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BCE64" w14:textId="77777777" w:rsidR="00286AAE" w:rsidRPr="008D4D6D" w:rsidRDefault="00286AAE" w:rsidP="00557C3F">
      <w:pPr>
        <w:pStyle w:val="a9"/>
        <w:outlineLvl w:val="0"/>
        <w:rPr>
          <w:rFonts w:ascii="Liberation Serif" w:hAnsi="Liberation Serif" w:cs="Liberation Serif"/>
          <w:b w:val="0"/>
          <w:sz w:val="24"/>
        </w:rPr>
      </w:pPr>
      <w:r w:rsidRPr="008D4D6D">
        <w:rPr>
          <w:rFonts w:ascii="Liberation Serif" w:hAnsi="Liberation Serif" w:cs="Liberation Serif"/>
          <w:noProof/>
          <w:lang w:val="ru-RU" w:eastAsia="ru-RU"/>
        </w:rPr>
        <w:drawing>
          <wp:inline distT="0" distB="0" distL="0" distR="0" wp14:anchorId="08B452DB" wp14:editId="08DB53D5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E8F88" w14:textId="088A84A7" w:rsidR="00286AAE" w:rsidRPr="008D4D6D" w:rsidRDefault="00286AAE" w:rsidP="00557C3F">
      <w:pPr>
        <w:pStyle w:val="a9"/>
        <w:outlineLvl w:val="0"/>
        <w:rPr>
          <w:rFonts w:ascii="Liberation Serif" w:hAnsi="Liberation Serif" w:cs="Liberation Serif"/>
          <w:sz w:val="40"/>
        </w:rPr>
      </w:pPr>
      <w:r w:rsidRPr="008D4D6D">
        <w:rPr>
          <w:rFonts w:ascii="Liberation Serif" w:hAnsi="Liberation Serif" w:cs="Liberation Serif"/>
          <w:sz w:val="40"/>
        </w:rPr>
        <w:t>РЕШЕНИЕ</w:t>
      </w:r>
    </w:p>
    <w:p w14:paraId="58B5306B" w14:textId="77777777" w:rsidR="00286AAE" w:rsidRPr="008D4D6D" w:rsidRDefault="00286AAE" w:rsidP="00557C3F">
      <w:pPr>
        <w:pStyle w:val="a7"/>
        <w:rPr>
          <w:rFonts w:ascii="Liberation Serif" w:hAnsi="Liberation Serif" w:cs="Liberation Serif"/>
          <w:b/>
        </w:rPr>
      </w:pPr>
      <w:r w:rsidRPr="008D4D6D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00C46902" w14:textId="77777777" w:rsidR="00786AB3" w:rsidRPr="00786AB3" w:rsidRDefault="00786AB3" w:rsidP="00786AB3">
      <w:pPr>
        <w:pStyle w:val="21"/>
        <w:ind w:firstLine="0"/>
        <w:rPr>
          <w:rFonts w:ascii="Liberation Serif" w:hAnsi="Liberation Serif" w:cs="Liberation Serif"/>
          <w:sz w:val="20"/>
        </w:rPr>
      </w:pPr>
    </w:p>
    <w:p w14:paraId="09FD2B6D" w14:textId="77777777" w:rsidR="00786AB3" w:rsidRPr="00786AB3" w:rsidRDefault="00786AB3" w:rsidP="00786AB3">
      <w:pPr>
        <w:pStyle w:val="21"/>
        <w:ind w:firstLine="0"/>
        <w:rPr>
          <w:rFonts w:ascii="Liberation Serif" w:hAnsi="Liberation Serif" w:cs="Liberation Serif"/>
          <w:sz w:val="20"/>
        </w:rPr>
      </w:pPr>
    </w:p>
    <w:p w14:paraId="0F6A70B7" w14:textId="3B50F331" w:rsidR="00286AAE" w:rsidRPr="008D4D6D" w:rsidRDefault="00286AAE" w:rsidP="00557C3F">
      <w:pPr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от </w:t>
      </w:r>
      <w:r w:rsidR="00230CB3">
        <w:rPr>
          <w:rFonts w:ascii="Liberation Serif" w:hAnsi="Liberation Serif" w:cs="Liberation Serif"/>
        </w:rPr>
        <w:t>27</w:t>
      </w:r>
      <w:r w:rsidR="00C27D35">
        <w:rPr>
          <w:rFonts w:ascii="Liberation Serif" w:hAnsi="Liberation Serif" w:cs="Liberation Serif"/>
        </w:rPr>
        <w:t xml:space="preserve"> </w:t>
      </w:r>
      <w:r w:rsidR="00230CB3">
        <w:rPr>
          <w:rFonts w:ascii="Liberation Serif" w:hAnsi="Liberation Serif" w:cs="Liberation Serif"/>
        </w:rPr>
        <w:t>апреля</w:t>
      </w:r>
      <w:r w:rsidR="00557C3F">
        <w:rPr>
          <w:rFonts w:ascii="Liberation Serif" w:hAnsi="Liberation Serif" w:cs="Liberation Serif"/>
        </w:rPr>
        <w:t xml:space="preserve"> 2023 года</w:t>
      </w:r>
      <w:r w:rsidRPr="008D4D6D">
        <w:rPr>
          <w:rFonts w:ascii="Liberation Serif" w:hAnsi="Liberation Serif" w:cs="Liberation Serif"/>
        </w:rPr>
        <w:t xml:space="preserve"> № </w:t>
      </w:r>
      <w:r w:rsidR="00230CB3">
        <w:rPr>
          <w:rFonts w:ascii="Liberation Serif" w:hAnsi="Liberation Serif" w:cs="Liberation Serif"/>
        </w:rPr>
        <w:t>60</w:t>
      </w:r>
      <w:r w:rsidR="00557C3F">
        <w:rPr>
          <w:rFonts w:ascii="Liberation Serif" w:hAnsi="Liberation Serif" w:cs="Liberation Serif"/>
        </w:rPr>
        <w:t>/</w:t>
      </w:r>
      <w:r w:rsidR="0047281C">
        <w:rPr>
          <w:rFonts w:ascii="Liberation Serif" w:hAnsi="Liberation Serif" w:cs="Liberation Serif"/>
        </w:rPr>
        <w:t>7</w:t>
      </w:r>
    </w:p>
    <w:p w14:paraId="4606B83D" w14:textId="77777777" w:rsidR="00786AB3" w:rsidRPr="00786AB3" w:rsidRDefault="00786AB3" w:rsidP="00786AB3">
      <w:pPr>
        <w:pStyle w:val="21"/>
        <w:ind w:firstLine="0"/>
        <w:rPr>
          <w:rFonts w:ascii="Liberation Serif" w:hAnsi="Liberation Serif" w:cs="Liberation Serif"/>
          <w:sz w:val="20"/>
        </w:rPr>
      </w:pPr>
    </w:p>
    <w:p w14:paraId="44A55C0C" w14:textId="1D0176CC" w:rsidR="00FB62ED" w:rsidRPr="008D4D6D" w:rsidRDefault="00AB1B23" w:rsidP="00557C3F">
      <w:pPr>
        <w:ind w:right="6207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О внесении изменений </w:t>
      </w:r>
      <w:r w:rsidR="005E6BF6" w:rsidRPr="008D4D6D">
        <w:rPr>
          <w:rFonts w:ascii="Liberation Serif" w:hAnsi="Liberation Serif" w:cs="Liberation Serif"/>
        </w:rPr>
        <w:t>в Нормативы</w:t>
      </w:r>
      <w:r w:rsidR="005C64CF">
        <w:rPr>
          <w:rFonts w:ascii="Liberation Serif" w:hAnsi="Liberation Serif" w:cs="Liberation Serif"/>
        </w:rPr>
        <w:t xml:space="preserve"> </w:t>
      </w:r>
      <w:r w:rsidR="005E6BF6" w:rsidRPr="008D4D6D">
        <w:rPr>
          <w:rFonts w:ascii="Liberation Serif" w:hAnsi="Liberation Serif" w:cs="Liberation Serif"/>
        </w:rPr>
        <w:t>градостроительного проектирования</w:t>
      </w:r>
      <w:r w:rsidR="005C64CF">
        <w:rPr>
          <w:rFonts w:ascii="Liberation Serif" w:hAnsi="Liberation Serif" w:cs="Liberation Serif"/>
        </w:rPr>
        <w:t xml:space="preserve"> </w:t>
      </w:r>
      <w:r w:rsidR="005E6BF6" w:rsidRPr="008D4D6D">
        <w:rPr>
          <w:rFonts w:ascii="Liberation Serif" w:hAnsi="Liberation Serif" w:cs="Liberation Serif"/>
        </w:rPr>
        <w:t>г</w:t>
      </w:r>
      <w:r w:rsidR="00286AAE" w:rsidRPr="008D4D6D">
        <w:rPr>
          <w:rFonts w:ascii="Liberation Serif" w:hAnsi="Liberation Serif" w:cs="Liberation Serif"/>
        </w:rPr>
        <w:t>ородского округа Верхняя Пышма</w:t>
      </w:r>
    </w:p>
    <w:p w14:paraId="1FC87726" w14:textId="77777777" w:rsidR="00557C3F" w:rsidRPr="00786AB3" w:rsidRDefault="00557C3F" w:rsidP="00557C3F">
      <w:pPr>
        <w:pStyle w:val="21"/>
        <w:ind w:firstLine="0"/>
        <w:rPr>
          <w:rFonts w:ascii="Liberation Serif" w:hAnsi="Liberation Serif" w:cs="Liberation Serif"/>
          <w:sz w:val="20"/>
        </w:rPr>
      </w:pPr>
    </w:p>
    <w:p w14:paraId="688FB7F5" w14:textId="77777777" w:rsidR="00557C3F" w:rsidRPr="00786AB3" w:rsidRDefault="00557C3F" w:rsidP="00557C3F">
      <w:pPr>
        <w:pStyle w:val="21"/>
        <w:ind w:firstLine="0"/>
        <w:rPr>
          <w:rFonts w:ascii="Liberation Serif" w:hAnsi="Liberation Serif" w:cs="Liberation Serif"/>
          <w:sz w:val="20"/>
        </w:rPr>
      </w:pPr>
    </w:p>
    <w:p w14:paraId="37D4928C" w14:textId="05271E94" w:rsidR="008451C6" w:rsidRPr="008D4D6D" w:rsidRDefault="008451C6" w:rsidP="00557C3F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Рассмотрев проект решения Думы </w:t>
      </w:r>
      <w:r w:rsidR="00C27D35" w:rsidRPr="008D4D6D">
        <w:rPr>
          <w:rFonts w:ascii="Liberation Serif" w:hAnsi="Liberation Serif" w:cs="Liberation Serif"/>
          <w:color w:val="000000"/>
          <w:sz w:val="24"/>
          <w:szCs w:val="24"/>
        </w:rPr>
        <w:t xml:space="preserve">городского округа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Верхняя Пышма </w:t>
      </w:r>
      <w:r w:rsidR="00557C3F">
        <w:rPr>
          <w:rFonts w:ascii="Liberation Serif" w:hAnsi="Liberation Serif" w:cs="Liberation Serif"/>
          <w:color w:val="000000"/>
          <w:sz w:val="24"/>
          <w:szCs w:val="24"/>
        </w:rPr>
        <w:t xml:space="preserve">(далее – </w:t>
      </w:r>
      <w:r w:rsidR="00557C3F" w:rsidRPr="008451C6">
        <w:rPr>
          <w:rFonts w:ascii="Liberation Serif" w:hAnsi="Liberation Serif" w:cs="Liberation Serif"/>
          <w:color w:val="000000"/>
          <w:sz w:val="24"/>
          <w:szCs w:val="24"/>
        </w:rPr>
        <w:t>городско</w:t>
      </w:r>
      <w:r w:rsidR="00557C3F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="00557C3F"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 округ</w:t>
      </w:r>
      <w:r w:rsidR="00557C3F">
        <w:rPr>
          <w:rFonts w:ascii="Liberation Serif" w:hAnsi="Liberation Serif" w:cs="Liberation Serif"/>
          <w:color w:val="000000"/>
          <w:sz w:val="24"/>
          <w:szCs w:val="24"/>
        </w:rPr>
        <w:t>)</w:t>
      </w:r>
      <w:r w:rsidR="00557C3F"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о внесении изменений в Нормативы градостроительного проектирования городского округа, представленный администрацией городского округа на основании постановления администрации город</w:t>
      </w:r>
      <w:r w:rsidR="003B52CD">
        <w:rPr>
          <w:rFonts w:ascii="Liberation Serif" w:hAnsi="Liberation Serif" w:cs="Liberation Serif"/>
          <w:color w:val="000000"/>
          <w:sz w:val="24"/>
          <w:szCs w:val="24"/>
        </w:rPr>
        <w:t>ского округа от 27.12.2022 № 1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6</w:t>
      </w:r>
      <w:r w:rsidR="003B52CD">
        <w:rPr>
          <w:rFonts w:ascii="Liberation Serif" w:hAnsi="Liberation Serif" w:cs="Liberation Serif"/>
          <w:color w:val="000000"/>
          <w:sz w:val="24"/>
          <w:szCs w:val="24"/>
        </w:rPr>
        <w:t>16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B34DDA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="00F57B7B">
        <w:rPr>
          <w:rFonts w:ascii="Liberation Serif" w:hAnsi="Liberation Serif" w:cs="Liberation Serif"/>
          <w:sz w:val="24"/>
          <w:szCs w:val="24"/>
        </w:rPr>
        <w:t xml:space="preserve">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подготовке проекта внесения изменений в нормативы градостроительного проектирования городского округа Верхняя Пышма</w:t>
      </w:r>
      <w:r w:rsidR="00B34DDA"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, в целях приведения </w:t>
      </w:r>
      <w:r w:rsidR="00AC4AF9" w:rsidRPr="008451C6">
        <w:rPr>
          <w:rFonts w:ascii="Liberation Serif" w:hAnsi="Liberation Serif" w:cs="Liberation Serif"/>
          <w:color w:val="000000"/>
          <w:sz w:val="24"/>
          <w:szCs w:val="24"/>
        </w:rPr>
        <w:t>Норматив</w:t>
      </w:r>
      <w:r w:rsidR="00AC4AF9">
        <w:rPr>
          <w:rFonts w:ascii="Liberation Serif" w:hAnsi="Liberation Serif" w:cs="Liberation Serif"/>
          <w:color w:val="000000"/>
          <w:sz w:val="24"/>
          <w:szCs w:val="24"/>
        </w:rPr>
        <w:t>ов</w:t>
      </w:r>
      <w:r w:rsidR="00AC4AF9"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 градостроительного проектирования городского округа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в соответствие с федеральным законодательством и нормативными правовыми актами Думы городского округа, в соответствии с</w:t>
      </w:r>
      <w:r w:rsidR="00557C3F" w:rsidRPr="001A06A0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главой</w:t>
      </w:r>
      <w:r w:rsidR="00AC4AF9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3.1 Градостроительного кодекса Российской Федерации</w:t>
      </w:r>
      <w:r w:rsidR="00C27D35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 xml:space="preserve"> Федеральным законом от</w:t>
      </w:r>
      <w:r w:rsidR="00557C3F" w:rsidRPr="001A06A0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06</w:t>
      </w:r>
      <w:r w:rsidR="00557C3F" w:rsidRPr="001A06A0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октября 2003</w:t>
      </w:r>
      <w:r w:rsidR="001A06A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 xml:space="preserve">года № 131-ФЗ </w:t>
      </w:r>
      <w:r w:rsidR="00B34DDA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Об</w:t>
      </w:r>
      <w:r w:rsidR="001A06A0" w:rsidRPr="001A06A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общих принципах организации местного самоуправления в</w:t>
      </w:r>
      <w:r w:rsidR="00557C3F" w:rsidRPr="001A06A0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Российской Федерации</w:t>
      </w:r>
      <w:r w:rsidR="00B34DDA"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>, руководствуясь статьями 21 и 42 Устава городского округа,</w:t>
      </w:r>
    </w:p>
    <w:p w14:paraId="7106C42C" w14:textId="77777777" w:rsidR="008451C6" w:rsidRPr="008D4D6D" w:rsidRDefault="008451C6" w:rsidP="00557C3F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D4D6D">
        <w:rPr>
          <w:rFonts w:ascii="Liberation Serif" w:hAnsi="Liberation Serif" w:cs="Liberation Serif"/>
          <w:color w:val="000000"/>
          <w:sz w:val="24"/>
          <w:szCs w:val="24"/>
        </w:rPr>
        <w:t>Дума городского округа Верхняя Пышма</w:t>
      </w:r>
    </w:p>
    <w:p w14:paraId="0E9937C6" w14:textId="77777777" w:rsidR="00786AB3" w:rsidRPr="00786AB3" w:rsidRDefault="00786AB3" w:rsidP="00786AB3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14:paraId="5D2ACC0B" w14:textId="034502DB" w:rsidR="00FB62ED" w:rsidRDefault="00C2490C" w:rsidP="00557C3F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 w:rsidRPr="008D4D6D">
        <w:rPr>
          <w:rFonts w:ascii="Liberation Serif" w:hAnsi="Liberation Serif" w:cs="Liberation Serif"/>
          <w:color w:val="000000"/>
        </w:rPr>
        <w:t>РЕШИЛА:</w:t>
      </w:r>
    </w:p>
    <w:p w14:paraId="55454757" w14:textId="77777777" w:rsidR="00557C3F" w:rsidRPr="00786AB3" w:rsidRDefault="00557C3F" w:rsidP="00557C3F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14:paraId="4DE29863" w14:textId="19247B50" w:rsidR="0049065E" w:rsidRPr="008D4D6D" w:rsidRDefault="00421517" w:rsidP="00557C3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  <w:r w:rsidRPr="008D4D6D">
        <w:rPr>
          <w:rFonts w:ascii="Liberation Serif" w:hAnsi="Liberation Serif" w:cs="Liberation Serif"/>
          <w:color w:val="000000"/>
        </w:rPr>
        <w:t>1. </w:t>
      </w:r>
      <w:r w:rsidR="009A5F89" w:rsidRPr="008D4D6D">
        <w:rPr>
          <w:rFonts w:ascii="Liberation Serif" w:hAnsi="Liberation Serif" w:cs="Liberation Serif"/>
          <w:color w:val="000000"/>
        </w:rPr>
        <w:t>Внести</w:t>
      </w:r>
      <w:r w:rsidR="0049065E" w:rsidRPr="008D4D6D">
        <w:rPr>
          <w:rFonts w:ascii="Liberation Serif" w:hAnsi="Liberation Serif" w:cs="Liberation Serif"/>
          <w:color w:val="000000"/>
        </w:rPr>
        <w:t xml:space="preserve"> следующие</w:t>
      </w:r>
      <w:r w:rsidR="00EA7077" w:rsidRPr="008D4D6D">
        <w:rPr>
          <w:rFonts w:ascii="Liberation Serif" w:hAnsi="Liberation Serif" w:cs="Liberation Serif"/>
          <w:color w:val="000000"/>
        </w:rPr>
        <w:t xml:space="preserve"> изменения в Нормативы градостроительного проектирования городского округа Верхняя Пышма, утвержденные Решением Думы городского округа </w:t>
      </w:r>
      <w:r w:rsidR="00557C3F" w:rsidRPr="008D4D6D">
        <w:rPr>
          <w:rFonts w:ascii="Liberation Serif" w:hAnsi="Liberation Serif" w:cs="Liberation Serif"/>
          <w:color w:val="000000"/>
        </w:rPr>
        <w:t xml:space="preserve">Верхняя Пышма </w:t>
      </w:r>
      <w:r w:rsidR="00EA7077" w:rsidRPr="008D4D6D">
        <w:rPr>
          <w:rFonts w:ascii="Liberation Serif" w:hAnsi="Liberation Serif" w:cs="Liberation Serif"/>
          <w:color w:val="000000"/>
        </w:rPr>
        <w:t>от</w:t>
      </w:r>
      <w:r w:rsidR="00557C3F" w:rsidRPr="008D4D6D">
        <w:rPr>
          <w:rFonts w:ascii="Liberation Serif" w:hAnsi="Liberation Serif" w:cs="Liberation Serif"/>
        </w:rPr>
        <w:t> </w:t>
      </w:r>
      <w:r w:rsidR="00EA7077" w:rsidRPr="008D4D6D">
        <w:rPr>
          <w:rFonts w:ascii="Liberation Serif" w:hAnsi="Liberation Serif" w:cs="Liberation Serif"/>
          <w:color w:val="000000"/>
        </w:rPr>
        <w:t>25</w:t>
      </w:r>
      <w:r w:rsidR="00557C3F" w:rsidRPr="008D4D6D">
        <w:rPr>
          <w:rFonts w:ascii="Liberation Serif" w:hAnsi="Liberation Serif" w:cs="Liberation Serif"/>
        </w:rPr>
        <w:t> </w:t>
      </w:r>
      <w:r w:rsidR="00EA7077" w:rsidRPr="008D4D6D">
        <w:rPr>
          <w:rFonts w:ascii="Liberation Serif" w:hAnsi="Liberation Serif" w:cs="Liberation Serif"/>
          <w:color w:val="000000"/>
        </w:rPr>
        <w:t>февраля 2016 г</w:t>
      </w:r>
      <w:r w:rsidR="00286AAE" w:rsidRPr="008D4D6D">
        <w:rPr>
          <w:rFonts w:ascii="Liberation Serif" w:hAnsi="Liberation Serif" w:cs="Liberation Serif"/>
          <w:color w:val="000000"/>
        </w:rPr>
        <w:t>ода</w:t>
      </w:r>
      <w:r w:rsidR="00EA7077" w:rsidRPr="008D4D6D">
        <w:rPr>
          <w:rFonts w:ascii="Liberation Serif" w:hAnsi="Liberation Serif" w:cs="Liberation Serif"/>
          <w:color w:val="000000"/>
        </w:rPr>
        <w:t xml:space="preserve"> №</w:t>
      </w:r>
      <w:r w:rsidR="00286AAE" w:rsidRPr="008D4D6D">
        <w:rPr>
          <w:rFonts w:ascii="Liberation Serif" w:hAnsi="Liberation Serif" w:cs="Liberation Serif"/>
          <w:color w:val="000000"/>
        </w:rPr>
        <w:t> </w:t>
      </w:r>
      <w:r w:rsidR="00EA7077" w:rsidRPr="008D4D6D">
        <w:rPr>
          <w:rFonts w:ascii="Liberation Serif" w:hAnsi="Liberation Serif" w:cs="Liberation Serif"/>
          <w:color w:val="000000"/>
        </w:rPr>
        <w:t>40/5</w:t>
      </w:r>
      <w:r w:rsidR="00286AAE" w:rsidRPr="008D4D6D">
        <w:rPr>
          <w:rFonts w:ascii="Liberation Serif" w:hAnsi="Liberation Serif" w:cs="Liberation Serif"/>
          <w:color w:val="000000"/>
        </w:rPr>
        <w:t xml:space="preserve"> (в редакции Решения Думы городского округа </w:t>
      </w:r>
      <w:r w:rsidR="00557C3F" w:rsidRPr="008D4D6D">
        <w:rPr>
          <w:rFonts w:ascii="Liberation Serif" w:hAnsi="Liberation Serif" w:cs="Liberation Serif"/>
          <w:color w:val="000000"/>
        </w:rPr>
        <w:t xml:space="preserve">Верхняя Пышма </w:t>
      </w:r>
      <w:r w:rsidR="00286AAE" w:rsidRPr="008D4D6D">
        <w:rPr>
          <w:rFonts w:ascii="Liberation Serif" w:hAnsi="Liberation Serif" w:cs="Liberation Serif"/>
          <w:color w:val="000000"/>
        </w:rPr>
        <w:t>от</w:t>
      </w:r>
      <w:r w:rsidR="00557C3F">
        <w:rPr>
          <w:rFonts w:ascii="Liberation Serif" w:hAnsi="Liberation Serif" w:cs="Liberation Serif"/>
          <w:color w:val="000000"/>
        </w:rPr>
        <w:t xml:space="preserve"> </w:t>
      </w:r>
      <w:r w:rsidR="003B52CD">
        <w:rPr>
          <w:rFonts w:ascii="Liberation Serif" w:hAnsi="Liberation Serif" w:cs="Liberation Serif"/>
          <w:color w:val="000000"/>
        </w:rPr>
        <w:t>31 марта 2022</w:t>
      </w:r>
      <w:r w:rsidR="00230CB3">
        <w:rPr>
          <w:rFonts w:ascii="Liberation Serif" w:hAnsi="Liberation Serif" w:cs="Liberation Serif"/>
        </w:rPr>
        <w:t xml:space="preserve"> </w:t>
      </w:r>
      <w:r w:rsidR="003B52CD">
        <w:rPr>
          <w:rFonts w:ascii="Liberation Serif" w:hAnsi="Liberation Serif" w:cs="Liberation Serif"/>
          <w:color w:val="000000"/>
        </w:rPr>
        <w:t>года № 47/5</w:t>
      </w:r>
      <w:r w:rsidR="00286AAE" w:rsidRPr="008D4D6D">
        <w:rPr>
          <w:rFonts w:ascii="Liberation Serif" w:hAnsi="Liberation Serif" w:cs="Liberation Serif"/>
          <w:color w:val="000000"/>
        </w:rPr>
        <w:t>)</w:t>
      </w:r>
      <w:r w:rsidR="0049065E" w:rsidRPr="008D4D6D">
        <w:rPr>
          <w:rFonts w:ascii="Liberation Serif" w:hAnsi="Liberation Serif" w:cs="Liberation Serif"/>
          <w:color w:val="000000"/>
        </w:rPr>
        <w:t>:</w:t>
      </w:r>
    </w:p>
    <w:p w14:paraId="78C3A145" w14:textId="50BDE0C1" w:rsidR="003B52CD" w:rsidRDefault="00FB76A3" w:rsidP="00557C3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9C7238" w:rsidRPr="003B52CD">
        <w:rPr>
          <w:rFonts w:ascii="Liberation Serif" w:hAnsi="Liberation Serif" w:cs="Liberation Serif"/>
        </w:rPr>
        <w:t xml:space="preserve">таблицу </w:t>
      </w:r>
      <w:r w:rsidR="003B52CD" w:rsidRPr="003B52CD">
        <w:rPr>
          <w:rFonts w:ascii="Liberation Serif" w:hAnsi="Liberation Serif" w:cs="Liberation Serif"/>
        </w:rPr>
        <w:t>9.3 пункта 23 изложить в</w:t>
      </w:r>
      <w:r w:rsidR="003B52CD">
        <w:rPr>
          <w:rFonts w:ascii="Liberation Serif" w:hAnsi="Liberation Serif" w:cs="Liberation Serif"/>
        </w:rPr>
        <w:t xml:space="preserve"> следующей</w:t>
      </w:r>
      <w:r w:rsidR="003B52CD" w:rsidRPr="003B52CD">
        <w:rPr>
          <w:rFonts w:ascii="Liberation Serif" w:hAnsi="Liberation Serif" w:cs="Liberation Serif"/>
        </w:rPr>
        <w:t xml:space="preserve"> редакции:</w:t>
      </w:r>
    </w:p>
    <w:p w14:paraId="5217BBDE" w14:textId="51A45E49" w:rsidR="003B52CD" w:rsidRPr="00557C3F" w:rsidRDefault="00B34DDA" w:rsidP="00557C3F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</w:t>
      </w:r>
      <w:r w:rsidR="003B52CD" w:rsidRPr="00557C3F">
        <w:rPr>
          <w:rFonts w:ascii="Liberation Serif" w:hAnsi="Liberation Serif" w:cs="Liberation Serif"/>
          <w:b/>
        </w:rPr>
        <w:t>Таблица 9.3. Расчетные показатели площади земельных участков общеобразовательных организаций начального общего, основного общего, среднего общего образования</w:t>
      </w:r>
    </w:p>
    <w:p w14:paraId="2ABCC302" w14:textId="77777777" w:rsidR="00557C3F" w:rsidRPr="00557C3F" w:rsidRDefault="00557C3F" w:rsidP="00557C3F">
      <w:pPr>
        <w:pStyle w:val="a7"/>
        <w:jc w:val="left"/>
        <w:rPr>
          <w:rFonts w:ascii="Liberation Serif" w:hAnsi="Liberation Serif" w:cs="Liberation Serif"/>
          <w:sz w:val="12"/>
          <w:szCs w:val="12"/>
        </w:rPr>
      </w:pPr>
    </w:p>
    <w:tbl>
      <w:tblPr>
        <w:tblW w:w="1020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1081"/>
        <w:gridCol w:w="6858"/>
      </w:tblGrid>
      <w:tr w:rsidR="00557C3F" w:rsidRPr="003B52CD" w14:paraId="6003AD70" w14:textId="77777777" w:rsidTr="00446989">
        <w:trPr>
          <w:trHeight w:val="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21388301" w14:textId="3FE8F6EB" w:rsidR="00557C3F" w:rsidRPr="00557C3F" w:rsidRDefault="00557C3F" w:rsidP="00446989">
            <w:pPr>
              <w:ind w:left="-120" w:right="-84"/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Вместимость обще</w:t>
            </w:r>
            <w:r w:rsidR="00446989" w:rsidRPr="00446989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r w:rsidR="00D524D6">
              <w:rPr>
                <w:rFonts w:ascii="Liberation Serif" w:hAnsi="Liberation Serif" w:cs="Liberation Serif"/>
                <w:b/>
                <w:sz w:val="23"/>
                <w:szCs w:val="23"/>
              </w:rPr>
              <w:t>образовательных организаций на</w:t>
            </w:r>
            <w:r w:rsidR="00446989" w:rsidRPr="00446989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proofErr w:type="spellStart"/>
            <w:r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чального</w:t>
            </w:r>
            <w:proofErr w:type="spellEnd"/>
            <w:r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 общего, основ</w:t>
            </w:r>
            <w:r w:rsidR="00D524D6">
              <w:rPr>
                <w:rFonts w:ascii="Liberation Serif" w:hAnsi="Liberation Serif" w:cs="Liberation Serif"/>
                <w:b/>
                <w:sz w:val="23"/>
                <w:szCs w:val="23"/>
              </w:rPr>
              <w:t>ного общего, среднего общего об</w:t>
            </w:r>
            <w:r w:rsidR="00446989" w:rsidRPr="00446989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proofErr w:type="spellStart"/>
            <w:r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разования</w:t>
            </w:r>
            <w:proofErr w:type="spellEnd"/>
            <w:r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, учащихся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10067E08" w14:textId="680988D6" w:rsidR="00557C3F" w:rsidRPr="00557C3F" w:rsidRDefault="00D524D6" w:rsidP="00446989">
            <w:pPr>
              <w:ind w:left="-120" w:right="-84"/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>Значение расчет</w:t>
            </w:r>
            <w:r w:rsidR="00C27D35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>но</w:t>
            </w:r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го</w:t>
            </w:r>
            <w:proofErr w:type="spellEnd"/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 </w:t>
            </w:r>
            <w:proofErr w:type="spellStart"/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по</w:t>
            </w:r>
            <w:r w:rsidR="00446989" w:rsidRPr="00446989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каза</w:t>
            </w:r>
            <w:r w:rsidR="00557C3F">
              <w:rPr>
                <w:rFonts w:ascii="Liberation Serif" w:hAnsi="Liberation Serif" w:cs="Liberation Serif"/>
                <w:b/>
                <w:sz w:val="23"/>
                <w:szCs w:val="23"/>
              </w:rPr>
              <w:t>теля</w:t>
            </w:r>
            <w:proofErr w:type="spellEnd"/>
            <w:r w:rsidR="00557C3F">
              <w:rPr>
                <w:rFonts w:ascii="Liberation Serif" w:hAnsi="Liberation Serif" w:cs="Liberation Serif"/>
                <w:b/>
                <w:sz w:val="23"/>
                <w:szCs w:val="23"/>
              </w:rPr>
              <w:t>, кв.</w:t>
            </w:r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 м на</w:t>
            </w:r>
            <w:r w:rsidR="001A06A0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>1 уча</w:t>
            </w:r>
            <w:r w:rsidR="00C27D35">
              <w:rPr>
                <w:rFonts w:ascii="Liberation Serif" w:hAnsi="Liberation Serif" w:cs="Liberation Serif"/>
                <w:b/>
                <w:sz w:val="23"/>
                <w:szCs w:val="23"/>
              </w:rPr>
              <w:t>-</w:t>
            </w:r>
            <w:proofErr w:type="spellStart"/>
            <w:r w:rsidR="00557C3F" w:rsidRPr="00557C3F">
              <w:rPr>
                <w:rFonts w:ascii="Liberation Serif" w:hAnsi="Liberation Serif" w:cs="Liberation Serif"/>
                <w:b/>
                <w:sz w:val="23"/>
                <w:szCs w:val="23"/>
              </w:rPr>
              <w:t>щегося</w:t>
            </w:r>
            <w:proofErr w:type="spellEnd"/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A304" w14:textId="39AF5B0E" w:rsidR="00557C3F" w:rsidRPr="00557C3F" w:rsidRDefault="00557C3F" w:rsidP="00557C3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57C3F">
              <w:rPr>
                <w:rFonts w:ascii="Liberation Serif" w:hAnsi="Liberation Serif" w:cs="Liberation Serif"/>
                <w:b/>
              </w:rPr>
              <w:t>Примечание</w:t>
            </w:r>
          </w:p>
        </w:tc>
      </w:tr>
      <w:tr w:rsidR="003B52CD" w:rsidRPr="003B52CD" w14:paraId="2051C7AE" w14:textId="77777777" w:rsidTr="00446989">
        <w:trPr>
          <w:trHeight w:val="15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1D33BE73" w14:textId="77777777" w:rsidR="003B52CD" w:rsidRPr="00C27D35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до 600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651E1266" w14:textId="77777777" w:rsidR="003B52CD" w:rsidRPr="00C27D35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55</w:t>
            </w:r>
          </w:p>
        </w:tc>
        <w:tc>
          <w:tcPr>
            <w:tcW w:w="6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DFA" w14:textId="77777777" w:rsidR="003B52CD" w:rsidRPr="00C27D35" w:rsidRDefault="003B52CD" w:rsidP="009C7238">
            <w:pPr>
              <w:ind w:left="13" w:firstLine="426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Размеры земельных участков общеобразовательных организаций могут быть:</w:t>
            </w:r>
          </w:p>
          <w:p w14:paraId="1CE93965" w14:textId="71BE5B93" w:rsidR="00D766A5" w:rsidRPr="00C27D35" w:rsidRDefault="00C27D35" w:rsidP="009C7238">
            <w:pPr>
              <w:ind w:left="13" w:firstLine="426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– 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уменьшены на 40%</w:t>
            </w:r>
            <w:r w:rsidR="00446989" w:rsidRPr="00446989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="00446989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– </w:t>
            </w:r>
            <w:r w:rsidR="00446989" w:rsidRPr="00446989">
              <w:rPr>
                <w:rFonts w:ascii="Liberation Serif" w:hAnsi="Liberation Serif" w:cs="Liberation Serif"/>
                <w:sz w:val="23"/>
                <w:szCs w:val="23"/>
              </w:rPr>
              <w:t>при условии нового строительства в</w:t>
            </w:r>
            <w:r w:rsidR="00446989"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="00446989" w:rsidRPr="00446989">
              <w:rPr>
                <w:rFonts w:ascii="Liberation Serif" w:hAnsi="Liberation Serif" w:cs="Liberation Serif"/>
                <w:sz w:val="23"/>
                <w:szCs w:val="23"/>
              </w:rPr>
              <w:t>стеснённых условиях</w:t>
            </w:r>
            <w:r w:rsidR="00D766A5" w:rsidRPr="00C27D35">
              <w:rPr>
                <w:rFonts w:ascii="Liberation Serif" w:hAnsi="Liberation Serif" w:cs="Liberation Serif"/>
                <w:sz w:val="23"/>
                <w:szCs w:val="23"/>
              </w:rPr>
              <w:t>;</w:t>
            </w:r>
          </w:p>
          <w:p w14:paraId="29E90161" w14:textId="3D47E5C4" w:rsidR="003B52CD" w:rsidRPr="00C27D35" w:rsidRDefault="00C27D35" w:rsidP="009C7238">
            <w:pPr>
              <w:ind w:left="13" w:firstLine="426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– </w:t>
            </w:r>
            <w:r w:rsidR="00D766A5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уменьшены 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на 20%</w:t>
            </w:r>
            <w:r w:rsidR="00D766A5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="00D766A5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="00A02EE9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в условиях реконструкции 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объекта и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в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стесненных условиях;</w:t>
            </w:r>
          </w:p>
          <w:p w14:paraId="6AE6ACBE" w14:textId="5D097806" w:rsidR="003B52CD" w:rsidRPr="00C27D35" w:rsidRDefault="00557C3F" w:rsidP="009C7238">
            <w:pPr>
              <w:ind w:left="13" w:firstLine="426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– 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увеличены на 30% 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 в сельских населенных пунктах, если для</w:t>
            </w:r>
            <w:r w:rsidR="009C7238"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="003B52CD" w:rsidRPr="00C27D35">
              <w:rPr>
                <w:rFonts w:ascii="Liberation Serif" w:hAnsi="Liberation Serif" w:cs="Liberation Serif"/>
                <w:sz w:val="23"/>
                <w:szCs w:val="23"/>
              </w:rPr>
              <w:t>организации учебно-опытной работы не предусмотрены специальные участки.</w:t>
            </w:r>
          </w:p>
          <w:p w14:paraId="30C568CA" w14:textId="0877C38E" w:rsidR="003B52CD" w:rsidRPr="00C27D35" w:rsidRDefault="003B52CD" w:rsidP="009C7238">
            <w:pPr>
              <w:ind w:left="13" w:firstLine="426"/>
              <w:rPr>
                <w:rFonts w:ascii="Liberation Serif" w:hAnsi="Liberation Serif" w:cs="Liberation Serif"/>
                <w:sz w:val="23"/>
                <w:szCs w:val="23"/>
              </w:rPr>
            </w:pP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Спортивная зона общеобразовательной организации может быть объединена с физкультурно-спортивным комплексом района.</w:t>
            </w:r>
            <w:r w:rsidR="00557C3F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Зона отдыха, учебно-опытная зона, игровые площадки (при</w:t>
            </w:r>
            <w:r w:rsidR="00557C3F"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>наличии в</w:t>
            </w:r>
            <w:r w:rsidR="00C27D35" w:rsidRPr="00C27D35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составе организации дошкольных групп) могут быть расположены на эксплуатируемой кровле в зданиях </w:t>
            </w:r>
            <w:r w:rsidR="00557C3F" w:rsidRPr="00C27D35">
              <w:rPr>
                <w:rFonts w:ascii="Liberation Serif" w:hAnsi="Liberation Serif" w:cs="Liberation Serif"/>
                <w:sz w:val="23"/>
                <w:szCs w:val="23"/>
              </w:rPr>
              <w:t>общеобразовательных организаций</w:t>
            </w:r>
            <w:r w:rsidR="005D7B82" w:rsidRPr="00C27D35">
              <w:rPr>
                <w:rFonts w:ascii="Liberation Serif" w:hAnsi="Liberation Serif" w:cs="Liberation Serif"/>
                <w:sz w:val="23"/>
                <w:szCs w:val="23"/>
              </w:rPr>
              <w:t xml:space="preserve"> при обеспечении тре</w:t>
            </w:r>
            <w:r w:rsidR="00C27D35" w:rsidRPr="00C27D35">
              <w:rPr>
                <w:rFonts w:ascii="Liberation Serif" w:hAnsi="Liberation Serif" w:cs="Liberation Serif"/>
                <w:sz w:val="23"/>
                <w:szCs w:val="23"/>
              </w:rPr>
              <w:t>бований СП 4.13130, СП 17.13330</w:t>
            </w:r>
          </w:p>
        </w:tc>
      </w:tr>
      <w:tr w:rsidR="003B52CD" w:rsidRPr="003B52CD" w14:paraId="6C57D4F5" w14:textId="77777777" w:rsidTr="00446989">
        <w:trPr>
          <w:trHeight w:val="2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7C661DD2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от 600 до 799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749309A8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68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66259" w14:textId="77777777" w:rsidR="003B52CD" w:rsidRPr="003B52CD" w:rsidRDefault="003B52CD" w:rsidP="00557C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B52CD" w:rsidRPr="003B52CD" w14:paraId="78DE1512" w14:textId="77777777" w:rsidTr="00446989">
        <w:trPr>
          <w:trHeight w:val="2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0091B90A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от 800 до 1 099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717455D3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6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D6B67" w14:textId="77777777" w:rsidR="003B52CD" w:rsidRPr="003B52CD" w:rsidRDefault="003B52CD" w:rsidP="00557C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B52CD" w:rsidRPr="003B52CD" w14:paraId="44DE0FC5" w14:textId="77777777" w:rsidTr="00446989">
        <w:trPr>
          <w:trHeight w:val="2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7ADB5EC1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от 1 100 до 1 499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4CCEFED5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6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320CC" w14:textId="77777777" w:rsidR="003B52CD" w:rsidRPr="003B52CD" w:rsidRDefault="003B52CD" w:rsidP="00557C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B52CD" w:rsidRPr="003B52CD" w14:paraId="4255BCFA" w14:textId="77777777" w:rsidTr="00446989">
        <w:trPr>
          <w:trHeight w:val="2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160FD45B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от 1 500 до 1 999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78526E16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6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649B1" w14:textId="77777777" w:rsidR="003B52CD" w:rsidRPr="003B52CD" w:rsidRDefault="003B52CD" w:rsidP="00557C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B52CD" w:rsidRPr="003B52CD" w14:paraId="0D65CF2E" w14:textId="77777777" w:rsidTr="00446989">
        <w:trPr>
          <w:trHeight w:val="3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6E3FAD11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2 000 и более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1BDF54BF" w14:textId="77777777" w:rsidR="003B52CD" w:rsidRPr="003B52CD" w:rsidRDefault="003B52CD" w:rsidP="00557C3F">
            <w:pPr>
              <w:ind w:left="-120" w:right="-84"/>
              <w:jc w:val="center"/>
              <w:rPr>
                <w:rFonts w:ascii="Liberation Serif" w:hAnsi="Liberation Serif" w:cs="Liberation Serif"/>
              </w:rPr>
            </w:pPr>
            <w:r w:rsidRPr="003B52CD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6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E8B2" w14:textId="77777777" w:rsidR="003B52CD" w:rsidRPr="003B52CD" w:rsidRDefault="003B52CD" w:rsidP="00557C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1BEEC998" w14:textId="2FD7A8E1" w:rsidR="00557C3F" w:rsidRPr="00E34F68" w:rsidRDefault="00C27D35" w:rsidP="00557C3F">
      <w:pPr>
        <w:framePr w:w="316" w:h="211" w:hSpace="180" w:wrap="around" w:vAnchor="text" w:hAnchor="page" w:x="11176" w:y="1"/>
        <w:ind w:right="15"/>
        <w:rPr>
          <w:rFonts w:ascii="Liberation Serif" w:hAnsi="Liberation Serif"/>
        </w:rPr>
      </w:pPr>
      <w:r>
        <w:rPr>
          <w:rFonts w:ascii="Liberation Serif" w:hAnsi="Liberation Serif"/>
        </w:rPr>
        <w:t>»</w:t>
      </w:r>
      <w:r w:rsidR="00557C3F" w:rsidRPr="004571E9">
        <w:rPr>
          <w:rFonts w:ascii="Liberation Serif" w:hAnsi="Liberation Serif"/>
        </w:rPr>
        <w:t>;</w:t>
      </w:r>
    </w:p>
    <w:p w14:paraId="61F91159" w14:textId="4A98808C" w:rsidR="00557C3F" w:rsidRDefault="00557C3F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</w:p>
    <w:p w14:paraId="5788699A" w14:textId="77777777" w:rsidR="00C27D35" w:rsidRPr="00C27D35" w:rsidRDefault="00C27D35" w:rsidP="00557C3F">
      <w:pPr>
        <w:ind w:right="-1" w:firstLine="709"/>
        <w:jc w:val="both"/>
        <w:rPr>
          <w:rFonts w:ascii="Liberation Serif" w:hAnsi="Liberation Serif" w:cs="Liberation Serif"/>
          <w:bCs/>
          <w:sz w:val="4"/>
          <w:szCs w:val="4"/>
        </w:rPr>
      </w:pPr>
    </w:p>
    <w:p w14:paraId="4A984ACB" w14:textId="0DD2061B" w:rsidR="001C248E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2)</w:t>
      </w:r>
      <w:r w:rsidRPr="005D7B82">
        <w:rPr>
          <w:rFonts w:ascii="Liberation Serif" w:hAnsi="Liberation Serif" w:cs="Liberation Serif"/>
        </w:rPr>
        <w:t> </w:t>
      </w:r>
      <w:r w:rsidR="001C248E" w:rsidRPr="005D7B82">
        <w:rPr>
          <w:rFonts w:ascii="Liberation Serif" w:hAnsi="Liberation Serif" w:cs="Liberation Serif"/>
          <w:bCs/>
        </w:rPr>
        <w:t xml:space="preserve">в абзаце </w:t>
      </w:r>
      <w:r w:rsidR="009C7238" w:rsidRPr="005D7B82">
        <w:rPr>
          <w:rFonts w:ascii="Liberation Serif" w:hAnsi="Liberation Serif" w:cs="Liberation Serif"/>
          <w:bCs/>
        </w:rPr>
        <w:t>десятом</w:t>
      </w:r>
      <w:r w:rsidR="001C248E" w:rsidRPr="005D7B82">
        <w:rPr>
          <w:rFonts w:ascii="Liberation Serif" w:hAnsi="Liberation Serif" w:cs="Liberation Serif"/>
          <w:bCs/>
        </w:rPr>
        <w:t xml:space="preserve"> пункта 31 слова </w:t>
      </w:r>
      <w:r w:rsidRPr="005D7B82">
        <w:rPr>
          <w:rFonts w:ascii="Liberation Serif" w:hAnsi="Liberation Serif" w:cs="Liberation Serif"/>
          <w:bCs/>
        </w:rPr>
        <w:t>«</w:t>
      </w:r>
      <w:r w:rsidR="001C248E" w:rsidRPr="005D7B82">
        <w:rPr>
          <w:rFonts w:ascii="Liberation Serif" w:hAnsi="Liberation Serif" w:cs="Liberation Serif"/>
          <w:bCs/>
        </w:rPr>
        <w:t>, а также установленных в главе 21 Правил землепользования и застройки</w:t>
      </w:r>
      <w:r w:rsidRPr="005D7B82">
        <w:rPr>
          <w:rFonts w:ascii="Liberation Serif" w:hAnsi="Liberation Serif" w:cs="Liberation Serif"/>
          <w:bCs/>
        </w:rPr>
        <w:t>»</w:t>
      </w:r>
      <w:r w:rsidR="001C248E" w:rsidRPr="005D7B82">
        <w:rPr>
          <w:rFonts w:ascii="Liberation Serif" w:hAnsi="Liberation Serif" w:cs="Liberation Serif"/>
          <w:bCs/>
        </w:rPr>
        <w:t xml:space="preserve"> исключить</w:t>
      </w:r>
      <w:r w:rsidRPr="005D7B82">
        <w:rPr>
          <w:rFonts w:ascii="Liberation Serif" w:hAnsi="Liberation Serif" w:cs="Liberation Serif"/>
          <w:bCs/>
        </w:rPr>
        <w:t>;</w:t>
      </w:r>
    </w:p>
    <w:p w14:paraId="7D6541C3" w14:textId="1E6EAB26" w:rsidR="001C248E" w:rsidRPr="005D7B82" w:rsidRDefault="001C248E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3)</w:t>
      </w:r>
      <w:r w:rsidR="00B34DDA" w:rsidRPr="005D7B82">
        <w:rPr>
          <w:rFonts w:ascii="Liberation Serif" w:hAnsi="Liberation Serif" w:cs="Liberation Serif"/>
        </w:rPr>
        <w:t> </w:t>
      </w:r>
      <w:r w:rsidR="00860F53" w:rsidRPr="005D7B82">
        <w:rPr>
          <w:rFonts w:ascii="Liberation Serif" w:hAnsi="Liberation Serif" w:cs="Liberation Serif"/>
          <w:bCs/>
        </w:rPr>
        <w:t xml:space="preserve">абзац </w:t>
      </w:r>
      <w:r w:rsidR="009C7238" w:rsidRPr="005D7B82">
        <w:rPr>
          <w:rFonts w:ascii="Liberation Serif" w:hAnsi="Liberation Serif" w:cs="Liberation Serif"/>
          <w:bCs/>
        </w:rPr>
        <w:t>семнадцатый</w:t>
      </w:r>
      <w:r w:rsidR="00860F53" w:rsidRPr="005D7B82">
        <w:rPr>
          <w:rFonts w:ascii="Liberation Serif" w:hAnsi="Liberation Serif" w:cs="Liberation Serif"/>
          <w:bCs/>
        </w:rPr>
        <w:t xml:space="preserve"> пункта 53 изложить в следующей редакции:</w:t>
      </w:r>
    </w:p>
    <w:p w14:paraId="3F933859" w14:textId="50589AE3" w:rsidR="00EB192D" w:rsidRPr="005D7B82" w:rsidRDefault="00EB192D" w:rsidP="00EB192D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«</w:t>
      </w:r>
      <w:r w:rsidRPr="00D83D30">
        <w:rPr>
          <w:rFonts w:ascii="Liberation Serif" w:hAnsi="Liberation Serif" w:cs="Liberation Serif"/>
          <w:bCs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 в</w:t>
      </w:r>
      <w:r w:rsidRPr="005D7B82">
        <w:rPr>
          <w:rFonts w:ascii="Liberation Serif" w:hAnsi="Liberation Serif" w:cs="Liberation Serif"/>
        </w:rPr>
        <w:t> </w:t>
      </w:r>
      <w:r w:rsidRPr="00D83D30">
        <w:rPr>
          <w:rFonts w:ascii="Liberation Serif" w:hAnsi="Liberation Serif" w:cs="Liberation Serif"/>
          <w:bCs/>
        </w:rPr>
        <w:t>соответствии с требованиями СП 42.13330.2016 Свод правил. Градостроительство. Планировка и</w:t>
      </w:r>
      <w:r w:rsidRPr="005D7B82">
        <w:rPr>
          <w:rFonts w:ascii="Liberation Serif" w:hAnsi="Liberation Serif" w:cs="Liberation Serif"/>
        </w:rPr>
        <w:t> </w:t>
      </w:r>
      <w:r w:rsidRPr="00D83D30">
        <w:rPr>
          <w:rFonts w:ascii="Liberation Serif" w:hAnsi="Liberation Serif" w:cs="Liberation Serif"/>
          <w:bCs/>
        </w:rPr>
        <w:t>застройка городских и сельских поселений. Актуализированная редакция СНиП 2.07.01-89* и СП 52.13330.2016 Свод правил. Естественное и искусственное освещение. Актуализированная редакция СНиП 23-05-95*</w:t>
      </w:r>
      <w:r w:rsidRPr="00E26185">
        <w:rPr>
          <w:rFonts w:ascii="Liberation Serif" w:hAnsi="Liberation Serif" w:cs="Liberation Serif"/>
          <w:bCs/>
        </w:rPr>
        <w:t>.</w:t>
      </w:r>
      <w:r w:rsidRPr="005D7B82">
        <w:rPr>
          <w:rFonts w:ascii="Liberation Serif" w:hAnsi="Liberation Serif" w:cs="Liberation Serif"/>
          <w:bCs/>
        </w:rPr>
        <w:t>»;</w:t>
      </w:r>
    </w:p>
    <w:p w14:paraId="2C9947EE" w14:textId="63E06978" w:rsidR="00860F53" w:rsidRPr="005D7B82" w:rsidRDefault="00860F53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4)</w:t>
      </w:r>
      <w:r w:rsidR="00B34DDA" w:rsidRPr="005D7B82">
        <w:rPr>
          <w:rFonts w:ascii="Liberation Serif" w:hAnsi="Liberation Serif" w:cs="Liberation Serif"/>
        </w:rPr>
        <w:t> </w:t>
      </w:r>
      <w:r w:rsidR="00A82542" w:rsidRPr="005D7B82">
        <w:rPr>
          <w:rFonts w:ascii="Liberation Serif" w:hAnsi="Liberation Serif" w:cs="Liberation Serif"/>
          <w:bCs/>
        </w:rPr>
        <w:t xml:space="preserve">в пункте 57 слова </w:t>
      </w:r>
      <w:r w:rsidR="00B34DDA" w:rsidRPr="005D7B82">
        <w:rPr>
          <w:rFonts w:ascii="Liberation Serif" w:hAnsi="Liberation Serif" w:cs="Liberation Serif"/>
          <w:bCs/>
        </w:rPr>
        <w:t>«</w:t>
      </w:r>
      <w:r w:rsidR="00A82542" w:rsidRPr="005D7B82">
        <w:rPr>
          <w:rFonts w:ascii="Liberation Serif" w:hAnsi="Liberation Serif" w:cs="Liberation Serif"/>
          <w:bCs/>
        </w:rPr>
        <w:t>, с учетом главы 16 Правил землепользования и</w:t>
      </w:r>
      <w:r w:rsidR="00B34DDA" w:rsidRPr="005D7B82">
        <w:rPr>
          <w:rFonts w:ascii="Liberation Serif" w:hAnsi="Liberation Serif" w:cs="Liberation Serif"/>
        </w:rPr>
        <w:t xml:space="preserve"> </w:t>
      </w:r>
      <w:r w:rsidR="00A82542" w:rsidRPr="005D7B82">
        <w:rPr>
          <w:rFonts w:ascii="Liberation Serif" w:hAnsi="Liberation Serif" w:cs="Liberation Serif"/>
          <w:bCs/>
        </w:rPr>
        <w:t>застройки</w:t>
      </w:r>
      <w:r w:rsidR="00B34DDA" w:rsidRPr="005D7B82">
        <w:rPr>
          <w:rFonts w:ascii="Liberation Serif" w:hAnsi="Liberation Serif" w:cs="Liberation Serif"/>
          <w:bCs/>
        </w:rPr>
        <w:t>»</w:t>
      </w:r>
      <w:r w:rsidR="00A82542" w:rsidRPr="005D7B82">
        <w:rPr>
          <w:rFonts w:ascii="Liberation Serif" w:hAnsi="Liberation Serif" w:cs="Liberation Serif"/>
          <w:bCs/>
        </w:rPr>
        <w:t xml:space="preserve"> исключить</w:t>
      </w:r>
      <w:r w:rsidR="00B34DDA" w:rsidRPr="005D7B82">
        <w:rPr>
          <w:rFonts w:ascii="Liberation Serif" w:hAnsi="Liberation Serif" w:cs="Liberation Serif"/>
          <w:bCs/>
        </w:rPr>
        <w:t>;</w:t>
      </w:r>
    </w:p>
    <w:p w14:paraId="51CDA4D2" w14:textId="753A28FE" w:rsidR="00A82542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5)</w:t>
      </w:r>
      <w:r w:rsidRPr="005D7B82">
        <w:rPr>
          <w:rFonts w:ascii="Liberation Serif" w:hAnsi="Liberation Serif" w:cs="Liberation Serif"/>
        </w:rPr>
        <w:t> </w:t>
      </w:r>
      <w:r w:rsidR="00A82542" w:rsidRPr="005D7B82">
        <w:rPr>
          <w:rFonts w:ascii="Liberation Serif" w:hAnsi="Liberation Serif" w:cs="Liberation Serif"/>
          <w:bCs/>
        </w:rPr>
        <w:t xml:space="preserve">в абзаце </w:t>
      </w:r>
      <w:r w:rsidR="009C7238" w:rsidRPr="005D7B82">
        <w:rPr>
          <w:rFonts w:ascii="Liberation Serif" w:hAnsi="Liberation Serif" w:cs="Liberation Serif"/>
          <w:bCs/>
        </w:rPr>
        <w:t>втором</w:t>
      </w:r>
      <w:r w:rsidR="00A82542" w:rsidRPr="005D7B82">
        <w:rPr>
          <w:rFonts w:ascii="Liberation Serif" w:hAnsi="Liberation Serif" w:cs="Liberation Serif"/>
          <w:bCs/>
        </w:rPr>
        <w:t xml:space="preserve"> пункта 59 слова </w:t>
      </w:r>
      <w:r w:rsidRPr="005D7B82">
        <w:rPr>
          <w:rFonts w:ascii="Liberation Serif" w:hAnsi="Liberation Serif" w:cs="Liberation Serif"/>
          <w:bCs/>
        </w:rPr>
        <w:t>«</w:t>
      </w:r>
      <w:r w:rsidR="00A82542" w:rsidRPr="005D7B82">
        <w:rPr>
          <w:rFonts w:ascii="Liberation Serif" w:hAnsi="Liberation Serif" w:cs="Liberation Serif"/>
          <w:bCs/>
        </w:rPr>
        <w:t>статей 102, 104, 108 Правил землепользования и</w:t>
      </w:r>
      <w:r w:rsidR="009C7238" w:rsidRPr="005D7B82">
        <w:rPr>
          <w:rFonts w:ascii="Liberation Serif" w:hAnsi="Liberation Serif" w:cs="Liberation Serif"/>
        </w:rPr>
        <w:t> </w:t>
      </w:r>
      <w:r w:rsidR="00A82542" w:rsidRPr="005D7B82">
        <w:rPr>
          <w:rFonts w:ascii="Liberation Serif" w:hAnsi="Liberation Serif" w:cs="Liberation Serif"/>
          <w:bCs/>
        </w:rPr>
        <w:t>застройки,</w:t>
      </w:r>
      <w:r w:rsidRPr="005D7B82">
        <w:rPr>
          <w:rFonts w:ascii="Liberation Serif" w:hAnsi="Liberation Serif" w:cs="Liberation Serif"/>
          <w:bCs/>
        </w:rPr>
        <w:t>»</w:t>
      </w:r>
      <w:r w:rsidR="00A82542" w:rsidRPr="005D7B82">
        <w:rPr>
          <w:rFonts w:ascii="Liberation Serif" w:hAnsi="Liberation Serif" w:cs="Liberation Serif"/>
          <w:bCs/>
        </w:rPr>
        <w:t xml:space="preserve"> исключить</w:t>
      </w:r>
      <w:r w:rsidRPr="005D7B82">
        <w:rPr>
          <w:rFonts w:ascii="Liberation Serif" w:hAnsi="Liberation Serif" w:cs="Liberation Serif"/>
          <w:bCs/>
        </w:rPr>
        <w:t>;</w:t>
      </w:r>
    </w:p>
    <w:p w14:paraId="18123F3C" w14:textId="562C076D" w:rsidR="00A82542" w:rsidRPr="005D7B82" w:rsidRDefault="00A82542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6)</w:t>
      </w:r>
      <w:r w:rsidR="00B34DDA" w:rsidRPr="005D7B82">
        <w:rPr>
          <w:rFonts w:ascii="Liberation Serif" w:hAnsi="Liberation Serif" w:cs="Liberation Serif"/>
        </w:rPr>
        <w:t> </w:t>
      </w:r>
      <w:r w:rsidRPr="005D7B82">
        <w:rPr>
          <w:rFonts w:ascii="Liberation Serif" w:hAnsi="Liberation Serif" w:cs="Liberation Serif"/>
          <w:bCs/>
        </w:rPr>
        <w:t xml:space="preserve">в абзаце </w:t>
      </w:r>
      <w:r w:rsidR="009C7238" w:rsidRPr="005D7B82">
        <w:rPr>
          <w:rFonts w:ascii="Liberation Serif" w:hAnsi="Liberation Serif" w:cs="Liberation Serif"/>
          <w:bCs/>
        </w:rPr>
        <w:t>втором</w:t>
      </w:r>
      <w:r w:rsidRPr="005D7B82">
        <w:rPr>
          <w:rFonts w:ascii="Liberation Serif" w:hAnsi="Liberation Serif" w:cs="Liberation Serif"/>
          <w:bCs/>
        </w:rPr>
        <w:t xml:space="preserve"> пункта 60 слова </w:t>
      </w:r>
      <w:r w:rsidR="00B34DDA" w:rsidRPr="005D7B82">
        <w:rPr>
          <w:rFonts w:ascii="Liberation Serif" w:hAnsi="Liberation Serif" w:cs="Liberation Serif"/>
          <w:bCs/>
        </w:rPr>
        <w:t>«</w:t>
      </w:r>
      <w:r w:rsidRPr="005D7B82">
        <w:rPr>
          <w:rFonts w:ascii="Liberation Serif" w:hAnsi="Liberation Serif" w:cs="Liberation Serif"/>
          <w:bCs/>
        </w:rPr>
        <w:t>, с учетом статей 100, 108 Правил землепользования и</w:t>
      </w:r>
      <w:r w:rsidR="00B34DDA" w:rsidRPr="005D7B82">
        <w:rPr>
          <w:rFonts w:ascii="Liberation Serif" w:hAnsi="Liberation Serif" w:cs="Liberation Serif"/>
        </w:rPr>
        <w:t> </w:t>
      </w:r>
      <w:r w:rsidRPr="005D7B82">
        <w:rPr>
          <w:rFonts w:ascii="Liberation Serif" w:hAnsi="Liberation Serif" w:cs="Liberation Serif"/>
          <w:bCs/>
        </w:rPr>
        <w:t>застройки</w:t>
      </w:r>
      <w:r w:rsidR="00B34DDA" w:rsidRPr="005D7B82">
        <w:rPr>
          <w:rFonts w:ascii="Liberation Serif" w:hAnsi="Liberation Serif" w:cs="Liberation Serif"/>
          <w:bCs/>
        </w:rPr>
        <w:t>»</w:t>
      </w:r>
      <w:r w:rsidRPr="005D7B82">
        <w:rPr>
          <w:rFonts w:ascii="Liberation Serif" w:hAnsi="Liberation Serif" w:cs="Liberation Serif"/>
          <w:bCs/>
        </w:rPr>
        <w:t xml:space="preserve"> исключить</w:t>
      </w:r>
      <w:r w:rsidR="00B34DDA" w:rsidRPr="005D7B82">
        <w:rPr>
          <w:rFonts w:ascii="Liberation Serif" w:hAnsi="Liberation Serif" w:cs="Liberation Serif"/>
          <w:bCs/>
        </w:rPr>
        <w:t>;</w:t>
      </w:r>
    </w:p>
    <w:p w14:paraId="0943E063" w14:textId="4E119BC0" w:rsidR="00062992" w:rsidRPr="005D7B82" w:rsidRDefault="004C7390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7</w:t>
      </w:r>
      <w:r w:rsidR="00B34DDA" w:rsidRPr="005D7B82">
        <w:rPr>
          <w:rFonts w:ascii="Liberation Serif" w:hAnsi="Liberation Serif" w:cs="Liberation Serif"/>
          <w:bCs/>
        </w:rPr>
        <w:t>)</w:t>
      </w:r>
      <w:r w:rsidR="00B34DDA" w:rsidRPr="005D7B82">
        <w:rPr>
          <w:rFonts w:ascii="Liberation Serif" w:hAnsi="Liberation Serif" w:cs="Liberation Serif"/>
        </w:rPr>
        <w:t xml:space="preserve"> абзацы второй – седьмой </w:t>
      </w:r>
      <w:r w:rsidR="003E3632" w:rsidRPr="005D7B82">
        <w:rPr>
          <w:rFonts w:ascii="Liberation Serif" w:hAnsi="Liberation Serif" w:cs="Liberation Serif"/>
          <w:bCs/>
        </w:rPr>
        <w:t>пункт</w:t>
      </w:r>
      <w:r w:rsidR="00B34DDA" w:rsidRPr="005D7B82">
        <w:rPr>
          <w:rFonts w:ascii="Liberation Serif" w:hAnsi="Liberation Serif" w:cs="Liberation Serif"/>
          <w:bCs/>
        </w:rPr>
        <w:t>а</w:t>
      </w:r>
      <w:r w:rsidR="003E3632" w:rsidRPr="005D7B82">
        <w:rPr>
          <w:rFonts w:ascii="Liberation Serif" w:hAnsi="Liberation Serif" w:cs="Liberation Serif"/>
          <w:bCs/>
        </w:rPr>
        <w:t xml:space="preserve"> 70 </w:t>
      </w:r>
      <w:r w:rsidR="00062992" w:rsidRPr="005D7B82">
        <w:rPr>
          <w:rFonts w:ascii="Liberation Serif" w:hAnsi="Liberation Serif" w:cs="Liberation Serif"/>
          <w:bCs/>
        </w:rPr>
        <w:t>изложить в следующей редакции:</w:t>
      </w:r>
    </w:p>
    <w:p w14:paraId="57DE551B" w14:textId="3F930C3A" w:rsidR="00062992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«–</w:t>
      </w:r>
      <w:r w:rsidRPr="005D7B82">
        <w:rPr>
          <w:rFonts w:ascii="Liberation Serif" w:hAnsi="Liberation Serif" w:cs="Liberation Serif"/>
        </w:rPr>
        <w:t> </w:t>
      </w:r>
      <w:r w:rsidR="00062992" w:rsidRPr="005D7B82">
        <w:rPr>
          <w:rFonts w:ascii="Liberation Serif" w:hAnsi="Liberation Serif" w:cs="Liberation Serif"/>
          <w:bCs/>
        </w:rPr>
        <w:t xml:space="preserve">Устав городского округа, утвержденный Решением Думы муниципального образования </w:t>
      </w:r>
      <w:r w:rsidRPr="005D7B82">
        <w:rPr>
          <w:rFonts w:ascii="Liberation Serif" w:hAnsi="Liberation Serif" w:cs="Liberation Serif"/>
          <w:bCs/>
        </w:rPr>
        <w:t>«</w:t>
      </w:r>
      <w:r w:rsidR="00062992" w:rsidRPr="005D7B82">
        <w:rPr>
          <w:rFonts w:ascii="Liberation Serif" w:hAnsi="Liberation Serif" w:cs="Liberation Serif"/>
          <w:bCs/>
        </w:rPr>
        <w:t>Верхняя Пышма</w:t>
      </w:r>
      <w:r w:rsidRPr="005D7B82">
        <w:rPr>
          <w:rFonts w:ascii="Liberation Serif" w:hAnsi="Liberation Serif" w:cs="Liberation Serif"/>
          <w:bCs/>
        </w:rPr>
        <w:t>»</w:t>
      </w:r>
      <w:r w:rsidR="00062992" w:rsidRPr="005D7B82">
        <w:rPr>
          <w:rFonts w:ascii="Liberation Serif" w:hAnsi="Liberation Serif" w:cs="Liberation Serif"/>
          <w:bCs/>
        </w:rPr>
        <w:t xml:space="preserve"> от 21 июня 2005 года №</w:t>
      </w:r>
      <w:r w:rsidRPr="005D7B82">
        <w:rPr>
          <w:rFonts w:ascii="Liberation Serif" w:hAnsi="Liberation Serif" w:cs="Liberation Serif"/>
        </w:rPr>
        <w:t> </w:t>
      </w:r>
      <w:r w:rsidR="00062992" w:rsidRPr="005D7B82">
        <w:rPr>
          <w:rFonts w:ascii="Liberation Serif" w:hAnsi="Liberation Serif" w:cs="Liberation Serif"/>
          <w:bCs/>
        </w:rPr>
        <w:t>11/1;</w:t>
      </w:r>
    </w:p>
    <w:p w14:paraId="0773BF62" w14:textId="614A9E02" w:rsidR="00062992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–</w:t>
      </w:r>
      <w:r w:rsidRPr="005D7B82">
        <w:rPr>
          <w:rFonts w:ascii="Liberation Serif" w:hAnsi="Liberation Serif" w:cs="Liberation Serif"/>
        </w:rPr>
        <w:t> </w:t>
      </w:r>
      <w:r w:rsidR="00062992" w:rsidRPr="005D7B82">
        <w:rPr>
          <w:rFonts w:ascii="Liberation Serif" w:hAnsi="Liberation Serif" w:cs="Liberation Serif"/>
          <w:bCs/>
        </w:rPr>
        <w:t>Правила землепользования и застройки на территории городского округа Верхняя Пышма, утвержденные Решением Думы городского округа от 31 октября 2019 года №</w:t>
      </w:r>
      <w:r w:rsidRPr="005D7B82">
        <w:rPr>
          <w:rFonts w:ascii="Liberation Serif" w:hAnsi="Liberation Serif" w:cs="Liberation Serif"/>
        </w:rPr>
        <w:t> </w:t>
      </w:r>
      <w:r w:rsidR="00062992" w:rsidRPr="005D7B82">
        <w:rPr>
          <w:rFonts w:ascii="Liberation Serif" w:hAnsi="Liberation Serif" w:cs="Liberation Serif"/>
          <w:bCs/>
        </w:rPr>
        <w:t>15/4;</w:t>
      </w:r>
    </w:p>
    <w:p w14:paraId="7E81CC85" w14:textId="5BB0951E" w:rsidR="00062992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–</w:t>
      </w:r>
      <w:r w:rsidRPr="005D7B82">
        <w:rPr>
          <w:rFonts w:ascii="Liberation Serif" w:hAnsi="Liberation Serif" w:cs="Liberation Serif"/>
        </w:rPr>
        <w:t> </w:t>
      </w:r>
      <w:r w:rsidR="00062992" w:rsidRPr="005D7B82">
        <w:rPr>
          <w:rFonts w:ascii="Liberation Serif" w:hAnsi="Liberation Serif" w:cs="Liberation Serif"/>
          <w:bCs/>
        </w:rPr>
        <w:t>Концепцию планировочного развития территории городского округа Верхняя Пышма, утвержденную Решением Думы городского округа от 28 мая 2009 года №</w:t>
      </w:r>
      <w:r w:rsidRPr="005D7B82">
        <w:rPr>
          <w:rFonts w:ascii="Liberation Serif" w:hAnsi="Liberation Serif" w:cs="Liberation Serif"/>
          <w:bCs/>
        </w:rPr>
        <w:t> </w:t>
      </w:r>
      <w:r w:rsidR="00062992" w:rsidRPr="005D7B82">
        <w:rPr>
          <w:rFonts w:ascii="Liberation Serif" w:hAnsi="Liberation Serif" w:cs="Liberation Serif"/>
          <w:bCs/>
        </w:rPr>
        <w:t>6/7;</w:t>
      </w:r>
    </w:p>
    <w:p w14:paraId="548FF3D1" w14:textId="0A8C62D2" w:rsidR="00062992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– </w:t>
      </w:r>
      <w:r w:rsidR="00062992" w:rsidRPr="005D7B82">
        <w:rPr>
          <w:rFonts w:ascii="Liberation Serif" w:hAnsi="Liberation Serif" w:cs="Liberation Serif"/>
          <w:bCs/>
        </w:rPr>
        <w:t>Правила благоустройства, обеспечения санитарного содержания территорий, обращения с</w:t>
      </w:r>
      <w:r w:rsidRPr="005D7B82">
        <w:rPr>
          <w:rFonts w:ascii="Liberation Serif" w:hAnsi="Liberation Serif" w:cs="Liberation Serif"/>
          <w:bCs/>
        </w:rPr>
        <w:t> </w:t>
      </w:r>
      <w:r w:rsidR="00062992" w:rsidRPr="005D7B82">
        <w:rPr>
          <w:rFonts w:ascii="Liberation Serif" w:hAnsi="Liberation Serif" w:cs="Liberation Serif"/>
          <w:bCs/>
        </w:rPr>
        <w:t xml:space="preserve">бытовыми отходами в городском округе Верхняя Пышма, утвержденные Решением Думы городского округа </w:t>
      </w:r>
      <w:r w:rsidRPr="005D7B82">
        <w:rPr>
          <w:rFonts w:ascii="Liberation Serif" w:hAnsi="Liberation Serif" w:cs="Liberation Serif"/>
          <w:bCs/>
        </w:rPr>
        <w:t xml:space="preserve">Верхняя Пышма </w:t>
      </w:r>
      <w:r w:rsidR="00062992" w:rsidRPr="005D7B82">
        <w:rPr>
          <w:rFonts w:ascii="Liberation Serif" w:hAnsi="Liberation Serif" w:cs="Liberation Serif"/>
          <w:bCs/>
        </w:rPr>
        <w:t>от 21 декабря 2017 года №</w:t>
      </w:r>
      <w:r w:rsidRPr="005D7B82">
        <w:rPr>
          <w:rFonts w:ascii="Liberation Serif" w:hAnsi="Liberation Serif" w:cs="Liberation Serif"/>
          <w:bCs/>
        </w:rPr>
        <w:t> </w:t>
      </w:r>
      <w:r w:rsidR="00062992" w:rsidRPr="005D7B82">
        <w:rPr>
          <w:rFonts w:ascii="Liberation Serif" w:hAnsi="Liberation Serif" w:cs="Liberation Serif"/>
          <w:bCs/>
        </w:rPr>
        <w:t>67/11;</w:t>
      </w:r>
    </w:p>
    <w:p w14:paraId="17C6D7A2" w14:textId="77777777" w:rsidR="00B34DDA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– </w:t>
      </w:r>
      <w:r w:rsidR="00062992" w:rsidRPr="005D7B82">
        <w:rPr>
          <w:rFonts w:ascii="Liberation Serif" w:hAnsi="Liberation Serif" w:cs="Liberation Serif"/>
          <w:bCs/>
        </w:rPr>
        <w:t>Программ</w:t>
      </w:r>
      <w:r w:rsidRPr="005D7B82">
        <w:rPr>
          <w:rFonts w:ascii="Liberation Serif" w:hAnsi="Liberation Serif" w:cs="Liberation Serif"/>
          <w:bCs/>
        </w:rPr>
        <w:t>у</w:t>
      </w:r>
      <w:r w:rsidR="00062992" w:rsidRPr="005D7B82">
        <w:rPr>
          <w:rFonts w:ascii="Liberation Serif" w:hAnsi="Liberation Serif" w:cs="Liberation Serif"/>
          <w:bCs/>
        </w:rPr>
        <w:t xml:space="preserve"> комплексного развития систем коммунальной инфраструктуры городск</w:t>
      </w:r>
      <w:r w:rsidR="00914148" w:rsidRPr="005D7B82">
        <w:rPr>
          <w:rFonts w:ascii="Liberation Serif" w:hAnsi="Liberation Serif" w:cs="Liberation Serif"/>
          <w:bCs/>
        </w:rPr>
        <w:t xml:space="preserve">ого округа </w:t>
      </w:r>
      <w:r w:rsidR="00062992" w:rsidRPr="005D7B82">
        <w:rPr>
          <w:rFonts w:ascii="Liberation Serif" w:hAnsi="Liberation Serif" w:cs="Liberation Serif"/>
          <w:bCs/>
        </w:rPr>
        <w:t xml:space="preserve">Верхняя Пышма на 2022 – 2035 годы, утвержденную Решением Думы городского округа </w:t>
      </w:r>
      <w:r w:rsidR="00914148" w:rsidRPr="005D7B82">
        <w:rPr>
          <w:rFonts w:ascii="Liberation Serif" w:hAnsi="Liberation Serif" w:cs="Liberation Serif"/>
          <w:bCs/>
        </w:rPr>
        <w:t>от</w:t>
      </w:r>
      <w:r w:rsidRPr="005D7B82">
        <w:rPr>
          <w:rFonts w:ascii="Liberation Serif" w:hAnsi="Liberation Serif" w:cs="Liberation Serif"/>
          <w:bCs/>
        </w:rPr>
        <w:t> </w:t>
      </w:r>
      <w:r w:rsidR="00914148" w:rsidRPr="005D7B82">
        <w:rPr>
          <w:rFonts w:ascii="Liberation Serif" w:hAnsi="Liberation Serif" w:cs="Liberation Serif"/>
          <w:bCs/>
        </w:rPr>
        <w:t>22 декабря 2022 года №</w:t>
      </w:r>
      <w:r w:rsidRPr="005D7B82">
        <w:rPr>
          <w:rFonts w:ascii="Liberation Serif" w:hAnsi="Liberation Serif" w:cs="Liberation Serif"/>
          <w:bCs/>
        </w:rPr>
        <w:t> </w:t>
      </w:r>
      <w:r w:rsidR="00914148" w:rsidRPr="005D7B82">
        <w:rPr>
          <w:rFonts w:ascii="Liberation Serif" w:hAnsi="Liberation Serif" w:cs="Liberation Serif"/>
          <w:bCs/>
        </w:rPr>
        <w:t>56/5</w:t>
      </w:r>
      <w:r w:rsidRPr="005D7B82">
        <w:rPr>
          <w:rFonts w:ascii="Liberation Serif" w:hAnsi="Liberation Serif" w:cs="Liberation Serif"/>
          <w:bCs/>
        </w:rPr>
        <w:t>;</w:t>
      </w:r>
    </w:p>
    <w:p w14:paraId="3189692D" w14:textId="49D37973" w:rsidR="00062992" w:rsidRPr="005D7B82" w:rsidRDefault="00B34DDA" w:rsidP="009C7238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– Схемы водоснабжения и водоотведения городского округа Верхняя Пышма на период с 2022 по 2035 год, утвержденные постановлением администрации городского округа от 19.01.2023 № 38.»;</w:t>
      </w:r>
      <w:bookmarkStart w:id="0" w:name="_GoBack"/>
      <w:bookmarkEnd w:id="0"/>
    </w:p>
    <w:p w14:paraId="47882197" w14:textId="27FE20BD" w:rsidR="004C7390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8) </w:t>
      </w:r>
      <w:r w:rsidR="004C7390" w:rsidRPr="005D7B82">
        <w:rPr>
          <w:rFonts w:ascii="Liberation Serif" w:hAnsi="Liberation Serif" w:cs="Liberation Serif"/>
          <w:bCs/>
        </w:rPr>
        <w:t xml:space="preserve">в абзаце </w:t>
      </w:r>
      <w:r w:rsidR="009C7238" w:rsidRPr="005D7B82">
        <w:rPr>
          <w:rFonts w:ascii="Liberation Serif" w:hAnsi="Liberation Serif" w:cs="Liberation Serif"/>
          <w:bCs/>
        </w:rPr>
        <w:t>третьем</w:t>
      </w:r>
      <w:r w:rsidR="004C7390" w:rsidRPr="005D7B82">
        <w:rPr>
          <w:rFonts w:ascii="Liberation Serif" w:hAnsi="Liberation Serif" w:cs="Liberation Serif"/>
          <w:bCs/>
        </w:rPr>
        <w:t xml:space="preserve"> пункта 71 слова </w:t>
      </w:r>
      <w:r w:rsidRPr="005D7B82">
        <w:rPr>
          <w:rFonts w:ascii="Liberation Serif" w:hAnsi="Liberation Serif" w:cs="Liberation Serif"/>
          <w:bCs/>
        </w:rPr>
        <w:t>«</w:t>
      </w:r>
      <w:r w:rsidR="004C7390" w:rsidRPr="005D7B82">
        <w:rPr>
          <w:rFonts w:ascii="Liberation Serif" w:hAnsi="Liberation Serif" w:cs="Liberation Serif"/>
          <w:bCs/>
        </w:rPr>
        <w:t xml:space="preserve">Стратегией социально-экономического развития городского округа Верхняя Пышма на период до 2020 года, утвержденной Решением Думы городского округа от 26 ноября 2009 года </w:t>
      </w:r>
      <w:r w:rsidRPr="005D7B82">
        <w:rPr>
          <w:rFonts w:ascii="Liberation Serif" w:hAnsi="Liberation Serif" w:cs="Liberation Serif"/>
          <w:bCs/>
        </w:rPr>
        <w:t>№ </w:t>
      </w:r>
      <w:r w:rsidR="004C7390" w:rsidRPr="005D7B82">
        <w:rPr>
          <w:rFonts w:ascii="Liberation Serif" w:hAnsi="Liberation Serif" w:cs="Liberation Serif"/>
          <w:bCs/>
        </w:rPr>
        <w:t>13/1</w:t>
      </w:r>
      <w:r w:rsidRPr="005D7B82">
        <w:rPr>
          <w:rFonts w:ascii="Liberation Serif" w:hAnsi="Liberation Serif" w:cs="Liberation Serif"/>
          <w:bCs/>
        </w:rPr>
        <w:t>»</w:t>
      </w:r>
      <w:r w:rsidR="004C7390" w:rsidRPr="005D7B82">
        <w:rPr>
          <w:rFonts w:ascii="Liberation Serif" w:hAnsi="Liberation Serif" w:cs="Liberation Serif"/>
          <w:bCs/>
        </w:rPr>
        <w:t xml:space="preserve"> заменить слова</w:t>
      </w:r>
      <w:r w:rsidRPr="005D7B82">
        <w:rPr>
          <w:rFonts w:ascii="Liberation Serif" w:hAnsi="Liberation Serif" w:cs="Liberation Serif"/>
          <w:bCs/>
        </w:rPr>
        <w:t>ми</w:t>
      </w:r>
      <w:r w:rsidR="004C7390" w:rsidRPr="005D7B82">
        <w:rPr>
          <w:rFonts w:ascii="Liberation Serif" w:hAnsi="Liberation Serif" w:cs="Liberation Serif"/>
          <w:bCs/>
        </w:rPr>
        <w:t xml:space="preserve"> </w:t>
      </w:r>
      <w:r w:rsidRPr="005D7B82">
        <w:rPr>
          <w:rFonts w:ascii="Liberation Serif" w:hAnsi="Liberation Serif" w:cs="Liberation Serif"/>
          <w:bCs/>
        </w:rPr>
        <w:t>«</w:t>
      </w:r>
      <w:r w:rsidR="004C7390" w:rsidRPr="005D7B82">
        <w:rPr>
          <w:rFonts w:ascii="Liberation Serif" w:hAnsi="Liberation Serif" w:cs="Liberation Serif"/>
          <w:bCs/>
        </w:rPr>
        <w:t>Стратегией социально-экономического развития городского округа Верхняя Пышма до 2035 года, утвержденной Решением Думы городского округа</w:t>
      </w:r>
      <w:r w:rsidRPr="005D7B82">
        <w:rPr>
          <w:rFonts w:ascii="Liberation Serif" w:hAnsi="Liberation Serif" w:cs="Liberation Serif"/>
          <w:bCs/>
        </w:rPr>
        <w:t xml:space="preserve"> от 25 апреля 2019 года № 10/1»;</w:t>
      </w:r>
    </w:p>
    <w:p w14:paraId="39889284" w14:textId="7BB68685" w:rsidR="004C7390" w:rsidRPr="005D7B82" w:rsidRDefault="004C7390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9)</w:t>
      </w:r>
      <w:r w:rsidR="00B34DDA" w:rsidRPr="005D7B82">
        <w:rPr>
          <w:rFonts w:ascii="Liberation Serif" w:hAnsi="Liberation Serif" w:cs="Liberation Serif"/>
          <w:bCs/>
        </w:rPr>
        <w:t> </w:t>
      </w:r>
      <w:r w:rsidRPr="005D7B82">
        <w:rPr>
          <w:rFonts w:ascii="Liberation Serif" w:hAnsi="Liberation Serif" w:cs="Liberation Serif"/>
          <w:bCs/>
        </w:rPr>
        <w:t xml:space="preserve">абзац </w:t>
      </w:r>
      <w:r w:rsidR="009C7238" w:rsidRPr="005D7B82">
        <w:rPr>
          <w:rFonts w:ascii="Liberation Serif" w:hAnsi="Liberation Serif" w:cs="Liberation Serif"/>
          <w:bCs/>
        </w:rPr>
        <w:t>четвертый</w:t>
      </w:r>
      <w:r w:rsidRPr="005D7B82">
        <w:rPr>
          <w:rFonts w:ascii="Liberation Serif" w:hAnsi="Liberation Serif" w:cs="Liberation Serif"/>
          <w:bCs/>
        </w:rPr>
        <w:t xml:space="preserve"> пункта 71</w:t>
      </w:r>
      <w:r w:rsidR="00B34DDA" w:rsidRPr="005D7B82">
        <w:rPr>
          <w:rFonts w:ascii="Liberation Serif" w:hAnsi="Liberation Serif" w:cs="Liberation Serif"/>
          <w:bCs/>
        </w:rPr>
        <w:t>,</w:t>
      </w:r>
      <w:r w:rsidRPr="005D7B82">
        <w:rPr>
          <w:rFonts w:ascii="Liberation Serif" w:hAnsi="Liberation Serif" w:cs="Liberation Serif"/>
          <w:bCs/>
        </w:rPr>
        <w:t xml:space="preserve"> </w:t>
      </w:r>
      <w:r w:rsidR="00B34DDA" w:rsidRPr="005D7B82">
        <w:rPr>
          <w:rFonts w:ascii="Liberation Serif" w:hAnsi="Liberation Serif" w:cs="Liberation Serif"/>
          <w:bCs/>
        </w:rPr>
        <w:t xml:space="preserve">абзац </w:t>
      </w:r>
      <w:r w:rsidR="009C7238" w:rsidRPr="005D7B82">
        <w:rPr>
          <w:rFonts w:ascii="Liberation Serif" w:hAnsi="Liberation Serif" w:cs="Liberation Serif"/>
          <w:bCs/>
        </w:rPr>
        <w:t>четвертый</w:t>
      </w:r>
      <w:r w:rsidR="00B34DDA" w:rsidRPr="005D7B82">
        <w:rPr>
          <w:rFonts w:ascii="Liberation Serif" w:hAnsi="Liberation Serif" w:cs="Liberation Serif"/>
          <w:bCs/>
        </w:rPr>
        <w:t xml:space="preserve"> пункта 107 признать утратившими силу;</w:t>
      </w:r>
    </w:p>
    <w:p w14:paraId="20306F5E" w14:textId="10E81CF8" w:rsidR="001C248E" w:rsidRPr="005D7B82" w:rsidRDefault="00B34DDA" w:rsidP="00557C3F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5D7B82">
        <w:rPr>
          <w:rFonts w:ascii="Liberation Serif" w:hAnsi="Liberation Serif" w:cs="Liberation Serif"/>
          <w:bCs/>
        </w:rPr>
        <w:t>10</w:t>
      </w:r>
      <w:r w:rsidR="00764585" w:rsidRPr="005D7B82">
        <w:rPr>
          <w:rFonts w:ascii="Liberation Serif" w:hAnsi="Liberation Serif" w:cs="Liberation Serif"/>
          <w:bCs/>
        </w:rPr>
        <w:t>)</w:t>
      </w:r>
      <w:r w:rsidRPr="005D7B82">
        <w:rPr>
          <w:rFonts w:ascii="Liberation Serif" w:hAnsi="Liberation Serif" w:cs="Liberation Serif"/>
          <w:bCs/>
        </w:rPr>
        <w:t> </w:t>
      </w:r>
      <w:r w:rsidR="001C248E" w:rsidRPr="005D7B82">
        <w:rPr>
          <w:rFonts w:ascii="Liberation Serif" w:hAnsi="Liberation Serif" w:cs="Liberation Serif"/>
          <w:bCs/>
        </w:rPr>
        <w:t xml:space="preserve">в пункте 108 слова </w:t>
      </w:r>
      <w:r w:rsidRPr="005D7B82">
        <w:rPr>
          <w:rFonts w:ascii="Liberation Serif" w:hAnsi="Liberation Serif" w:cs="Liberation Serif"/>
          <w:bCs/>
        </w:rPr>
        <w:t>«</w:t>
      </w:r>
      <w:r w:rsidR="001C248E" w:rsidRPr="005D7B82">
        <w:rPr>
          <w:rFonts w:ascii="Liberation Serif" w:hAnsi="Liberation Serif" w:cs="Liberation Serif"/>
          <w:bCs/>
        </w:rPr>
        <w:t>, статье 12 Правил землепользования и застройки</w:t>
      </w:r>
      <w:r w:rsidRPr="005D7B82">
        <w:rPr>
          <w:rFonts w:ascii="Liberation Serif" w:hAnsi="Liberation Serif" w:cs="Liberation Serif"/>
          <w:bCs/>
        </w:rPr>
        <w:t>»</w:t>
      </w:r>
      <w:r w:rsidR="001C248E" w:rsidRPr="005D7B82">
        <w:rPr>
          <w:rFonts w:ascii="Liberation Serif" w:hAnsi="Liberation Serif" w:cs="Liberation Serif"/>
          <w:bCs/>
        </w:rPr>
        <w:t xml:space="preserve"> исключить.</w:t>
      </w:r>
    </w:p>
    <w:p w14:paraId="339BE55E" w14:textId="777E7AF3" w:rsidR="00421517" w:rsidRPr="008D4D6D" w:rsidRDefault="00A6417D" w:rsidP="00557C3F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</w:t>
      </w:r>
      <w:r w:rsidR="00421517" w:rsidRPr="008D4D6D">
        <w:rPr>
          <w:rFonts w:ascii="Liberation Serif" w:hAnsi="Liberation Serif" w:cs="Liberation Serif"/>
        </w:rPr>
        <w:t xml:space="preserve">. Опубликовать настоящее Решение на </w:t>
      </w:r>
      <w:r w:rsidR="00B34DDA">
        <w:rPr>
          <w:rFonts w:ascii="Liberation Serif" w:hAnsi="Liberation Serif" w:cs="Liberation Serif"/>
        </w:rPr>
        <w:t>«</w:t>
      </w:r>
      <w:r w:rsidR="00421517" w:rsidRPr="008D4D6D">
        <w:rPr>
          <w:rFonts w:ascii="Liberation Serif" w:hAnsi="Liberation Serif" w:cs="Liberation Serif"/>
        </w:rPr>
        <w:t>Официальном интернет-портале правовой информации городского округа Верхняя Пышма</w:t>
      </w:r>
      <w:r w:rsidR="00B34DDA">
        <w:rPr>
          <w:rFonts w:ascii="Liberation Serif" w:hAnsi="Liberation Serif" w:cs="Liberation Serif"/>
        </w:rPr>
        <w:t>»</w:t>
      </w:r>
      <w:r w:rsidR="00421517" w:rsidRPr="008D4D6D">
        <w:rPr>
          <w:rFonts w:ascii="Liberation Serif" w:hAnsi="Liberation Serif" w:cs="Liberation Serif"/>
        </w:rPr>
        <w:t xml:space="preserve"> (</w:t>
      </w:r>
      <w:hyperlink r:id="rId9" w:history="1">
        <w:r w:rsidR="009732E2" w:rsidRPr="008D4D6D">
          <w:rPr>
            <w:rFonts w:ascii="Liberation Serif" w:hAnsi="Liberation Serif" w:cs="Liberation Serif"/>
          </w:rPr>
          <w:t>www.верхняяпышма-право.рф</w:t>
        </w:r>
      </w:hyperlink>
      <w:r w:rsidR="00421517" w:rsidRPr="008D4D6D">
        <w:rPr>
          <w:rFonts w:ascii="Liberation Serif" w:hAnsi="Liberation Serif" w:cs="Liberation Serif"/>
        </w:rPr>
        <w:t xml:space="preserve">), в газете </w:t>
      </w:r>
      <w:r w:rsidR="00B34DDA">
        <w:rPr>
          <w:rFonts w:ascii="Liberation Serif" w:hAnsi="Liberation Serif" w:cs="Liberation Serif"/>
        </w:rPr>
        <w:t>«</w:t>
      </w:r>
      <w:r w:rsidR="00421517" w:rsidRPr="008D4D6D">
        <w:rPr>
          <w:rFonts w:ascii="Liberation Serif" w:hAnsi="Liberation Serif" w:cs="Liberation Serif"/>
        </w:rPr>
        <w:t>Красное знамя</w:t>
      </w:r>
      <w:r w:rsidR="00B34DDA">
        <w:rPr>
          <w:rFonts w:ascii="Liberation Serif" w:hAnsi="Liberation Serif" w:cs="Liberation Serif"/>
        </w:rPr>
        <w:t>»</w:t>
      </w:r>
      <w:r w:rsidR="00421517" w:rsidRPr="008D4D6D">
        <w:rPr>
          <w:rFonts w:ascii="Liberation Serif" w:hAnsi="Liberation Serif" w:cs="Liberation Serif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14:paraId="7EBB1692" w14:textId="6A1DFCC6" w:rsidR="00421517" w:rsidRPr="008D4D6D" w:rsidRDefault="00A6417D" w:rsidP="00557C3F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3</w:t>
      </w:r>
      <w:r w:rsidR="00421517" w:rsidRPr="008D4D6D">
        <w:rPr>
          <w:rFonts w:ascii="Liberation Serif" w:hAnsi="Liberation Serif" w:cs="Liberation Serif"/>
        </w:rPr>
        <w:t xml:space="preserve">. Контроль </w:t>
      </w:r>
      <w:r w:rsidR="00617BA9" w:rsidRPr="008D4D6D">
        <w:rPr>
          <w:rFonts w:ascii="Liberation Serif" w:hAnsi="Liberation Serif" w:cs="Liberation Serif"/>
        </w:rPr>
        <w:t>ис</w:t>
      </w:r>
      <w:r w:rsidR="00421517" w:rsidRPr="008D4D6D">
        <w:rPr>
          <w:rFonts w:ascii="Liberation Serif" w:hAnsi="Liberation Serif" w:cs="Liberation Serif"/>
        </w:rPr>
        <w:t>полнени</w:t>
      </w:r>
      <w:r w:rsidR="00617BA9" w:rsidRPr="008D4D6D">
        <w:rPr>
          <w:rFonts w:ascii="Liberation Serif" w:hAnsi="Liberation Serif" w:cs="Liberation Serif"/>
        </w:rPr>
        <w:t>я</w:t>
      </w:r>
      <w:r w:rsidR="00421517" w:rsidRPr="008D4D6D">
        <w:rPr>
          <w:rFonts w:ascii="Liberation Serif" w:hAnsi="Liberation Serif" w:cs="Liberation Serif"/>
        </w:rPr>
        <w:t xml:space="preserve"> настоящего Решения возложить на постоянную комиссию Думы </w:t>
      </w:r>
      <w:r w:rsidR="009C7238" w:rsidRPr="008D4D6D">
        <w:rPr>
          <w:rFonts w:ascii="Liberation Serif" w:hAnsi="Liberation Serif" w:cs="Liberation Serif"/>
        </w:rPr>
        <w:t xml:space="preserve">городского округа Верхняя Пышма </w:t>
      </w:r>
      <w:r w:rsidR="00421517" w:rsidRPr="008D4D6D">
        <w:rPr>
          <w:rFonts w:ascii="Liberation Serif" w:hAnsi="Liberation Serif" w:cs="Liberation Serif"/>
        </w:rPr>
        <w:t>по муниципальной собственности и градостроительной деятельности (председатель И.</w:t>
      </w:r>
      <w:r w:rsidR="009C7238" w:rsidRPr="008D4D6D">
        <w:rPr>
          <w:rFonts w:ascii="Liberation Serif" w:hAnsi="Liberation Serif" w:cs="Liberation Serif"/>
        </w:rPr>
        <w:t> </w:t>
      </w:r>
      <w:r w:rsidR="00421517" w:rsidRPr="008D4D6D">
        <w:rPr>
          <w:rFonts w:ascii="Liberation Serif" w:hAnsi="Liberation Serif" w:cs="Liberation Serif"/>
        </w:rPr>
        <w:t>С. Зернов).</w:t>
      </w:r>
    </w:p>
    <w:p w14:paraId="5BC21EE8" w14:textId="77777777" w:rsidR="00786AB3" w:rsidRDefault="00786AB3" w:rsidP="00786AB3">
      <w:pPr>
        <w:pStyle w:val="af4"/>
        <w:rPr>
          <w:rFonts w:ascii="Liberation Serif" w:hAnsi="Liberation Serif"/>
          <w:sz w:val="24"/>
        </w:rPr>
      </w:pPr>
    </w:p>
    <w:p w14:paraId="412889AA" w14:textId="77777777" w:rsidR="00786AB3" w:rsidRPr="006C767E" w:rsidRDefault="00786AB3" w:rsidP="00786AB3">
      <w:pPr>
        <w:pStyle w:val="af4"/>
        <w:rPr>
          <w:rFonts w:ascii="Liberation Serif" w:hAnsi="Liberation Serif"/>
          <w:sz w:val="24"/>
        </w:rPr>
      </w:pPr>
    </w:p>
    <w:p w14:paraId="4B36215D" w14:textId="77777777" w:rsidR="00786AB3" w:rsidRPr="006C767E" w:rsidRDefault="00786AB3" w:rsidP="00786AB3">
      <w:pPr>
        <w:pStyle w:val="af4"/>
        <w:rPr>
          <w:rFonts w:ascii="Liberation Serif" w:hAnsi="Liberation Serif"/>
          <w:sz w:val="24"/>
        </w:rPr>
      </w:pPr>
    </w:p>
    <w:p w14:paraId="76AAC81F" w14:textId="77777777" w:rsidR="00786AB3" w:rsidRPr="006C767E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Председатель Думы</w:t>
      </w:r>
    </w:p>
    <w:p w14:paraId="10CC3737" w14:textId="77777777" w:rsidR="00786AB3" w:rsidRPr="006C767E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городского округа</w:t>
      </w:r>
    </w:p>
    <w:p w14:paraId="056EE677" w14:textId="77777777" w:rsidR="00786AB3" w:rsidRPr="006C767E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Верхняя Пышма</w:t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  <w:t>И. С. Зернов</w:t>
      </w:r>
    </w:p>
    <w:p w14:paraId="0A8C2087" w14:textId="77777777" w:rsidR="00786AB3" w:rsidRDefault="00786AB3" w:rsidP="00786AB3">
      <w:pPr>
        <w:pStyle w:val="af4"/>
        <w:rPr>
          <w:rFonts w:ascii="Liberation Serif" w:hAnsi="Liberation Serif"/>
          <w:sz w:val="24"/>
        </w:rPr>
      </w:pPr>
    </w:p>
    <w:p w14:paraId="3CC87E7C" w14:textId="77777777" w:rsidR="00786AB3" w:rsidRPr="006C767E" w:rsidRDefault="00786AB3" w:rsidP="00786AB3">
      <w:pPr>
        <w:pStyle w:val="af4"/>
        <w:rPr>
          <w:rFonts w:ascii="Liberation Serif" w:hAnsi="Liberation Serif"/>
          <w:sz w:val="24"/>
        </w:rPr>
      </w:pPr>
    </w:p>
    <w:p w14:paraId="72A931A9" w14:textId="77777777" w:rsidR="00786AB3" w:rsidRPr="006C767E" w:rsidRDefault="00786AB3" w:rsidP="00786AB3">
      <w:pPr>
        <w:pStyle w:val="af4"/>
        <w:rPr>
          <w:rFonts w:ascii="Liberation Serif" w:hAnsi="Liberation Serif"/>
          <w:sz w:val="24"/>
        </w:rPr>
      </w:pPr>
    </w:p>
    <w:p w14:paraId="5FE31FB2" w14:textId="77777777" w:rsidR="00786AB3" w:rsidRPr="006C767E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Глава</w:t>
      </w:r>
    </w:p>
    <w:p w14:paraId="2743E0E2" w14:textId="77777777" w:rsidR="00786AB3" w:rsidRPr="006C767E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городского округа</w:t>
      </w:r>
    </w:p>
    <w:p w14:paraId="798F476E" w14:textId="13838822" w:rsidR="000931C5" w:rsidRPr="00786AB3" w:rsidRDefault="00786AB3" w:rsidP="00786AB3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Верхняя Пышма</w:t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  <w:t>И. В. Соломин</w:t>
      </w:r>
    </w:p>
    <w:sectPr w:rsidR="000931C5" w:rsidRPr="00786AB3" w:rsidSect="00557C3F">
      <w:headerReference w:type="even" r:id="rId10"/>
      <w:headerReference w:type="default" r:id="rId11"/>
      <w:pgSz w:w="11906" w:h="16838" w:code="9"/>
      <w:pgMar w:top="454" w:right="454" w:bottom="454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0051" w14:textId="77777777" w:rsidR="005F40BB" w:rsidRDefault="005F40BB">
      <w:r>
        <w:separator/>
      </w:r>
    </w:p>
  </w:endnote>
  <w:endnote w:type="continuationSeparator" w:id="0">
    <w:p w14:paraId="0A4B264B" w14:textId="77777777" w:rsidR="005F40BB" w:rsidRDefault="005F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EC03A" w14:textId="77777777" w:rsidR="005F40BB" w:rsidRDefault="005F40BB">
      <w:r>
        <w:separator/>
      </w:r>
    </w:p>
  </w:footnote>
  <w:footnote w:type="continuationSeparator" w:id="0">
    <w:p w14:paraId="2F1BEB50" w14:textId="77777777" w:rsidR="005F40BB" w:rsidRDefault="005F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002FA" w14:textId="77777777" w:rsidR="00AC4AF9" w:rsidRDefault="00AC4AF9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10F0F87" w14:textId="77777777" w:rsidR="00AC4AF9" w:rsidRDefault="00AC4AF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A9375" w14:textId="631C5564" w:rsidR="00AC4AF9" w:rsidRDefault="00AC4AF9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192D">
      <w:rPr>
        <w:rStyle w:val="a6"/>
        <w:noProof/>
      </w:rPr>
      <w:t>2</w:t>
    </w:r>
    <w:r>
      <w:rPr>
        <w:rStyle w:val="a6"/>
      </w:rPr>
      <w:fldChar w:fldCharType="end"/>
    </w:r>
  </w:p>
  <w:p w14:paraId="0777D616" w14:textId="77777777" w:rsidR="00AC4AF9" w:rsidRDefault="00AC4AF9" w:rsidP="00827097">
    <w:pPr>
      <w:pStyle w:val="a4"/>
      <w:tabs>
        <w:tab w:val="clear" w:pos="4677"/>
        <w:tab w:val="clear" w:pos="9355"/>
      </w:tabs>
      <w:jc w:val="center"/>
      <w:rPr>
        <w:sz w:val="16"/>
        <w:szCs w:val="16"/>
      </w:rPr>
    </w:pPr>
  </w:p>
  <w:p w14:paraId="1B5CB0A8" w14:textId="77777777" w:rsidR="00AC4AF9" w:rsidRPr="00F16CAA" w:rsidRDefault="00AC4AF9" w:rsidP="00827097">
    <w:pPr>
      <w:pStyle w:val="a4"/>
      <w:tabs>
        <w:tab w:val="clear" w:pos="4677"/>
        <w:tab w:val="clear" w:pos="9355"/>
      </w:tabs>
      <w:jc w:val="center"/>
      <w:rPr>
        <w:sz w:val="8"/>
        <w:szCs w:val="8"/>
      </w:rPr>
    </w:pPr>
  </w:p>
  <w:p w14:paraId="4DF1EC61" w14:textId="77777777" w:rsidR="00AC4AF9" w:rsidRPr="002504E0" w:rsidRDefault="00AC4AF9" w:rsidP="00827097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0C"/>
    <w:rsid w:val="00000728"/>
    <w:rsid w:val="0000412E"/>
    <w:rsid w:val="00005677"/>
    <w:rsid w:val="000063A4"/>
    <w:rsid w:val="000079C6"/>
    <w:rsid w:val="00011AF2"/>
    <w:rsid w:val="00022EDD"/>
    <w:rsid w:val="00030D4B"/>
    <w:rsid w:val="000402BB"/>
    <w:rsid w:val="000429C7"/>
    <w:rsid w:val="00046847"/>
    <w:rsid w:val="000563EF"/>
    <w:rsid w:val="00056938"/>
    <w:rsid w:val="00062534"/>
    <w:rsid w:val="00062992"/>
    <w:rsid w:val="00073F33"/>
    <w:rsid w:val="00077E7C"/>
    <w:rsid w:val="000931C5"/>
    <w:rsid w:val="000C0E62"/>
    <w:rsid w:val="000C50EB"/>
    <w:rsid w:val="000D6770"/>
    <w:rsid w:val="000D7452"/>
    <w:rsid w:val="000D783B"/>
    <w:rsid w:val="000E6956"/>
    <w:rsid w:val="000F57D1"/>
    <w:rsid w:val="00101311"/>
    <w:rsid w:val="001159B1"/>
    <w:rsid w:val="00141A85"/>
    <w:rsid w:val="00160E61"/>
    <w:rsid w:val="00177B40"/>
    <w:rsid w:val="00181081"/>
    <w:rsid w:val="001821CF"/>
    <w:rsid w:val="00187C64"/>
    <w:rsid w:val="00193CB0"/>
    <w:rsid w:val="001A06A0"/>
    <w:rsid w:val="001A32C8"/>
    <w:rsid w:val="001A35CD"/>
    <w:rsid w:val="001C116A"/>
    <w:rsid w:val="001C1979"/>
    <w:rsid w:val="001C248E"/>
    <w:rsid w:val="001C4A75"/>
    <w:rsid w:val="001E12E8"/>
    <w:rsid w:val="001E5AB2"/>
    <w:rsid w:val="001F6D21"/>
    <w:rsid w:val="00210312"/>
    <w:rsid w:val="002142BF"/>
    <w:rsid w:val="00216E57"/>
    <w:rsid w:val="00222525"/>
    <w:rsid w:val="00223F5E"/>
    <w:rsid w:val="00230CB3"/>
    <w:rsid w:val="00234B9D"/>
    <w:rsid w:val="0025070F"/>
    <w:rsid w:val="00267626"/>
    <w:rsid w:val="00276F0F"/>
    <w:rsid w:val="00286AAE"/>
    <w:rsid w:val="0029015F"/>
    <w:rsid w:val="002A2952"/>
    <w:rsid w:val="002A394E"/>
    <w:rsid w:val="002B3714"/>
    <w:rsid w:val="002C3B4B"/>
    <w:rsid w:val="002D02CC"/>
    <w:rsid w:val="002D65E0"/>
    <w:rsid w:val="002D6A1E"/>
    <w:rsid w:val="002E69FC"/>
    <w:rsid w:val="002F3F17"/>
    <w:rsid w:val="00301A72"/>
    <w:rsid w:val="00303A05"/>
    <w:rsid w:val="00305489"/>
    <w:rsid w:val="00327CB2"/>
    <w:rsid w:val="00333B3F"/>
    <w:rsid w:val="0033645C"/>
    <w:rsid w:val="003452D5"/>
    <w:rsid w:val="003612C5"/>
    <w:rsid w:val="0036551A"/>
    <w:rsid w:val="003733E2"/>
    <w:rsid w:val="003865D3"/>
    <w:rsid w:val="00386926"/>
    <w:rsid w:val="00393E21"/>
    <w:rsid w:val="003A39FD"/>
    <w:rsid w:val="003B310B"/>
    <w:rsid w:val="003B52CD"/>
    <w:rsid w:val="003C6E4B"/>
    <w:rsid w:val="003D0C92"/>
    <w:rsid w:val="003D21B0"/>
    <w:rsid w:val="003D48A8"/>
    <w:rsid w:val="003D4986"/>
    <w:rsid w:val="003D592D"/>
    <w:rsid w:val="003D6986"/>
    <w:rsid w:val="003E1829"/>
    <w:rsid w:val="003E3632"/>
    <w:rsid w:val="003E3B91"/>
    <w:rsid w:val="00421517"/>
    <w:rsid w:val="004244F2"/>
    <w:rsid w:val="00442376"/>
    <w:rsid w:val="00446989"/>
    <w:rsid w:val="0045294A"/>
    <w:rsid w:val="00455E1E"/>
    <w:rsid w:val="004571E9"/>
    <w:rsid w:val="00463DD6"/>
    <w:rsid w:val="00466532"/>
    <w:rsid w:val="00466E78"/>
    <w:rsid w:val="0047281C"/>
    <w:rsid w:val="00475B32"/>
    <w:rsid w:val="00483451"/>
    <w:rsid w:val="00485B2E"/>
    <w:rsid w:val="0049065E"/>
    <w:rsid w:val="004950BD"/>
    <w:rsid w:val="004A7066"/>
    <w:rsid w:val="004C7390"/>
    <w:rsid w:val="004E1A43"/>
    <w:rsid w:val="004E437C"/>
    <w:rsid w:val="00503EBF"/>
    <w:rsid w:val="00515A2C"/>
    <w:rsid w:val="00522383"/>
    <w:rsid w:val="0055218F"/>
    <w:rsid w:val="00557C3F"/>
    <w:rsid w:val="00560C1F"/>
    <w:rsid w:val="005673FC"/>
    <w:rsid w:val="0057046C"/>
    <w:rsid w:val="005A0E8C"/>
    <w:rsid w:val="005B0A43"/>
    <w:rsid w:val="005B2298"/>
    <w:rsid w:val="005C3F53"/>
    <w:rsid w:val="005C64CF"/>
    <w:rsid w:val="005D6B9F"/>
    <w:rsid w:val="005D7B82"/>
    <w:rsid w:val="005E0B53"/>
    <w:rsid w:val="005E1133"/>
    <w:rsid w:val="005E30B4"/>
    <w:rsid w:val="005E56F1"/>
    <w:rsid w:val="005E6BF6"/>
    <w:rsid w:val="005F40BB"/>
    <w:rsid w:val="00604930"/>
    <w:rsid w:val="00604A5A"/>
    <w:rsid w:val="006110A8"/>
    <w:rsid w:val="00611ACA"/>
    <w:rsid w:val="00617BA9"/>
    <w:rsid w:val="00621CD3"/>
    <w:rsid w:val="00636AAE"/>
    <w:rsid w:val="00641356"/>
    <w:rsid w:val="0065160A"/>
    <w:rsid w:val="00654C99"/>
    <w:rsid w:val="00660841"/>
    <w:rsid w:val="00666908"/>
    <w:rsid w:val="00677D37"/>
    <w:rsid w:val="006813A5"/>
    <w:rsid w:val="00693DC7"/>
    <w:rsid w:val="006A0C66"/>
    <w:rsid w:val="006A46C9"/>
    <w:rsid w:val="006B39CF"/>
    <w:rsid w:val="006C45E3"/>
    <w:rsid w:val="006D4903"/>
    <w:rsid w:val="006D4B32"/>
    <w:rsid w:val="006E3A8E"/>
    <w:rsid w:val="006E548A"/>
    <w:rsid w:val="00702E9D"/>
    <w:rsid w:val="00706CE4"/>
    <w:rsid w:val="007155FB"/>
    <w:rsid w:val="00724DD2"/>
    <w:rsid w:val="007320B8"/>
    <w:rsid w:val="00736707"/>
    <w:rsid w:val="007424F8"/>
    <w:rsid w:val="0075393F"/>
    <w:rsid w:val="007568EF"/>
    <w:rsid w:val="007578F1"/>
    <w:rsid w:val="0076045B"/>
    <w:rsid w:val="00762670"/>
    <w:rsid w:val="00764585"/>
    <w:rsid w:val="00767A26"/>
    <w:rsid w:val="0077493F"/>
    <w:rsid w:val="00775FD9"/>
    <w:rsid w:val="00786AB3"/>
    <w:rsid w:val="00790BEC"/>
    <w:rsid w:val="00790FC7"/>
    <w:rsid w:val="007976A4"/>
    <w:rsid w:val="007A6797"/>
    <w:rsid w:val="007B4E02"/>
    <w:rsid w:val="007C0F19"/>
    <w:rsid w:val="007C3403"/>
    <w:rsid w:val="007C5D83"/>
    <w:rsid w:val="007D4486"/>
    <w:rsid w:val="007E1418"/>
    <w:rsid w:val="007E3123"/>
    <w:rsid w:val="007E4E71"/>
    <w:rsid w:val="007E6813"/>
    <w:rsid w:val="007F332D"/>
    <w:rsid w:val="008004F1"/>
    <w:rsid w:val="0080397A"/>
    <w:rsid w:val="00805AD4"/>
    <w:rsid w:val="00822503"/>
    <w:rsid w:val="00824AAB"/>
    <w:rsid w:val="0082606E"/>
    <w:rsid w:val="00827097"/>
    <w:rsid w:val="008451C6"/>
    <w:rsid w:val="0085190B"/>
    <w:rsid w:val="008544FB"/>
    <w:rsid w:val="00856FA1"/>
    <w:rsid w:val="00860F53"/>
    <w:rsid w:val="00863AE9"/>
    <w:rsid w:val="008659CF"/>
    <w:rsid w:val="008665CD"/>
    <w:rsid w:val="0089015D"/>
    <w:rsid w:val="008917AB"/>
    <w:rsid w:val="00892364"/>
    <w:rsid w:val="008A78E2"/>
    <w:rsid w:val="008B1F43"/>
    <w:rsid w:val="008B20CF"/>
    <w:rsid w:val="008D001A"/>
    <w:rsid w:val="008D4D6D"/>
    <w:rsid w:val="008F7362"/>
    <w:rsid w:val="00900F67"/>
    <w:rsid w:val="00907001"/>
    <w:rsid w:val="009135AA"/>
    <w:rsid w:val="00914148"/>
    <w:rsid w:val="0091701C"/>
    <w:rsid w:val="00922DAE"/>
    <w:rsid w:val="00932AC0"/>
    <w:rsid w:val="0093530A"/>
    <w:rsid w:val="009454A7"/>
    <w:rsid w:val="009529B8"/>
    <w:rsid w:val="009572DE"/>
    <w:rsid w:val="00957BC4"/>
    <w:rsid w:val="0097246A"/>
    <w:rsid w:val="009732E2"/>
    <w:rsid w:val="009745C5"/>
    <w:rsid w:val="00975368"/>
    <w:rsid w:val="009760B2"/>
    <w:rsid w:val="00980A10"/>
    <w:rsid w:val="00990752"/>
    <w:rsid w:val="009A1919"/>
    <w:rsid w:val="009A5F89"/>
    <w:rsid w:val="009B7303"/>
    <w:rsid w:val="009C186E"/>
    <w:rsid w:val="009C7238"/>
    <w:rsid w:val="009D63E0"/>
    <w:rsid w:val="009D7C5E"/>
    <w:rsid w:val="009E7961"/>
    <w:rsid w:val="00A02EE9"/>
    <w:rsid w:val="00A22CDA"/>
    <w:rsid w:val="00A30BFC"/>
    <w:rsid w:val="00A4780C"/>
    <w:rsid w:val="00A501CE"/>
    <w:rsid w:val="00A52044"/>
    <w:rsid w:val="00A5518A"/>
    <w:rsid w:val="00A6417D"/>
    <w:rsid w:val="00A65A33"/>
    <w:rsid w:val="00A757AD"/>
    <w:rsid w:val="00A82542"/>
    <w:rsid w:val="00A92A2E"/>
    <w:rsid w:val="00A97A21"/>
    <w:rsid w:val="00AA0D40"/>
    <w:rsid w:val="00AA0D72"/>
    <w:rsid w:val="00AB0628"/>
    <w:rsid w:val="00AB1B23"/>
    <w:rsid w:val="00AC03D2"/>
    <w:rsid w:val="00AC0C82"/>
    <w:rsid w:val="00AC4AF9"/>
    <w:rsid w:val="00AE01E4"/>
    <w:rsid w:val="00AE0850"/>
    <w:rsid w:val="00AE5BED"/>
    <w:rsid w:val="00AF13D5"/>
    <w:rsid w:val="00B23580"/>
    <w:rsid w:val="00B302BD"/>
    <w:rsid w:val="00B34DDA"/>
    <w:rsid w:val="00B35DFC"/>
    <w:rsid w:val="00B37F99"/>
    <w:rsid w:val="00B4550B"/>
    <w:rsid w:val="00B80171"/>
    <w:rsid w:val="00B80EA3"/>
    <w:rsid w:val="00B90FB5"/>
    <w:rsid w:val="00BB4D3C"/>
    <w:rsid w:val="00BB567A"/>
    <w:rsid w:val="00BC64D0"/>
    <w:rsid w:val="00BF7320"/>
    <w:rsid w:val="00C05E18"/>
    <w:rsid w:val="00C121F8"/>
    <w:rsid w:val="00C13F06"/>
    <w:rsid w:val="00C2490C"/>
    <w:rsid w:val="00C26805"/>
    <w:rsid w:val="00C27D35"/>
    <w:rsid w:val="00C43AA2"/>
    <w:rsid w:val="00C50D25"/>
    <w:rsid w:val="00C52762"/>
    <w:rsid w:val="00C54CF6"/>
    <w:rsid w:val="00C60374"/>
    <w:rsid w:val="00C6645D"/>
    <w:rsid w:val="00C67DBF"/>
    <w:rsid w:val="00C8473D"/>
    <w:rsid w:val="00C874DF"/>
    <w:rsid w:val="00C96874"/>
    <w:rsid w:val="00CA65E1"/>
    <w:rsid w:val="00CC46FE"/>
    <w:rsid w:val="00CC64A1"/>
    <w:rsid w:val="00CE39FE"/>
    <w:rsid w:val="00CE4832"/>
    <w:rsid w:val="00D01999"/>
    <w:rsid w:val="00D04092"/>
    <w:rsid w:val="00D21ABA"/>
    <w:rsid w:val="00D22BFC"/>
    <w:rsid w:val="00D23433"/>
    <w:rsid w:val="00D265A2"/>
    <w:rsid w:val="00D33E91"/>
    <w:rsid w:val="00D524D6"/>
    <w:rsid w:val="00D56876"/>
    <w:rsid w:val="00D61254"/>
    <w:rsid w:val="00D766A5"/>
    <w:rsid w:val="00D76F94"/>
    <w:rsid w:val="00D9794D"/>
    <w:rsid w:val="00DA0B16"/>
    <w:rsid w:val="00DA4A56"/>
    <w:rsid w:val="00DC43DC"/>
    <w:rsid w:val="00DC7199"/>
    <w:rsid w:val="00DE4328"/>
    <w:rsid w:val="00DF4CEB"/>
    <w:rsid w:val="00E00ECE"/>
    <w:rsid w:val="00E068B9"/>
    <w:rsid w:val="00E34F68"/>
    <w:rsid w:val="00E350CF"/>
    <w:rsid w:val="00E36C3B"/>
    <w:rsid w:val="00E372FC"/>
    <w:rsid w:val="00E47C45"/>
    <w:rsid w:val="00E50C8D"/>
    <w:rsid w:val="00E53405"/>
    <w:rsid w:val="00E61D18"/>
    <w:rsid w:val="00E63F4F"/>
    <w:rsid w:val="00E709D7"/>
    <w:rsid w:val="00E774D8"/>
    <w:rsid w:val="00E834B4"/>
    <w:rsid w:val="00EA7077"/>
    <w:rsid w:val="00EB192D"/>
    <w:rsid w:val="00ED284C"/>
    <w:rsid w:val="00ED5203"/>
    <w:rsid w:val="00EE7C53"/>
    <w:rsid w:val="00F027BA"/>
    <w:rsid w:val="00F04C58"/>
    <w:rsid w:val="00F0793A"/>
    <w:rsid w:val="00F158EC"/>
    <w:rsid w:val="00F329EF"/>
    <w:rsid w:val="00F34350"/>
    <w:rsid w:val="00F35E4F"/>
    <w:rsid w:val="00F52AAB"/>
    <w:rsid w:val="00F57B7B"/>
    <w:rsid w:val="00F66062"/>
    <w:rsid w:val="00F67ECE"/>
    <w:rsid w:val="00F76A27"/>
    <w:rsid w:val="00FA1FA0"/>
    <w:rsid w:val="00FA2349"/>
    <w:rsid w:val="00FA3A05"/>
    <w:rsid w:val="00FB4854"/>
    <w:rsid w:val="00FB62ED"/>
    <w:rsid w:val="00FB76A3"/>
    <w:rsid w:val="00FD29C1"/>
    <w:rsid w:val="00FE3FEC"/>
    <w:rsid w:val="00FE6DCE"/>
    <w:rsid w:val="00FF2E8D"/>
    <w:rsid w:val="00FF68D1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CC19"/>
  <w15:docId w15:val="{64144D94-8164-4ABC-A3DD-C7D03A36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Вид зоны"/>
    <w:basedOn w:val="a"/>
    <w:next w:val="a"/>
    <w:link w:val="20"/>
    <w:unhideWhenUsed/>
    <w:qFormat/>
    <w:rsid w:val="00522383"/>
    <w:pPr>
      <w:keepNext/>
      <w:ind w:left="709" w:firstLine="709"/>
      <w:jc w:val="center"/>
      <w:outlineLvl w:val="1"/>
    </w:pPr>
    <w:rPr>
      <w:b/>
      <w:bCs/>
      <w:iCs/>
      <w:sz w:val="26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Заголовок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AB1B23"/>
    <w:pPr>
      <w:ind w:firstLine="720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footer"/>
    <w:basedOn w:val="a"/>
    <w:link w:val="af"/>
    <w:uiPriority w:val="99"/>
    <w:unhideWhenUsed/>
    <w:rsid w:val="00B235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35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3C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аблица_Текст_ЦЕНТР"/>
    <w:qFormat/>
    <w:rsid w:val="007367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8665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aliases w:val="Вид зоны Знак"/>
    <w:basedOn w:val="a0"/>
    <w:link w:val="2"/>
    <w:rsid w:val="00522383"/>
    <w:rPr>
      <w:rFonts w:ascii="Times New Roman" w:eastAsia="Times New Roman" w:hAnsi="Times New Roman" w:cs="Times New Roman"/>
      <w:b/>
      <w:bCs/>
      <w:iCs/>
      <w:sz w:val="26"/>
      <w:szCs w:val="28"/>
      <w:lang w:val="x-none" w:eastAsia="ru-RU"/>
    </w:rPr>
  </w:style>
  <w:style w:type="character" w:styleId="af3">
    <w:name w:val="FollowedHyperlink"/>
    <w:basedOn w:val="a0"/>
    <w:uiPriority w:val="99"/>
    <w:semiHidden/>
    <w:unhideWhenUsed/>
    <w:rsid w:val="002D6A1E"/>
    <w:rPr>
      <w:color w:val="800080"/>
      <w:u w:val="single"/>
    </w:rPr>
  </w:style>
  <w:style w:type="paragraph" w:customStyle="1" w:styleId="font5">
    <w:name w:val="font5"/>
    <w:basedOn w:val="a"/>
    <w:rsid w:val="002D6A1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D6A1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D6A1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2D6A1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D6A1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2D6A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2D6A1E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0E69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0E69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0E69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0E695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0E69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E69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0E6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0E69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9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E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E69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E69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E69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E695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0E69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0E6956"/>
    <w:pPr>
      <w:spacing w:before="100" w:beforeAutospacing="1" w:after="100" w:afterAutospacing="1"/>
    </w:pPr>
    <w:rPr>
      <w:b/>
      <w:bCs/>
    </w:rPr>
  </w:style>
  <w:style w:type="paragraph" w:customStyle="1" w:styleId="Standard">
    <w:name w:val="Standard"/>
    <w:rsid w:val="00621CD3"/>
    <w:pPr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styleId="af4">
    <w:name w:val="Plain Text"/>
    <w:basedOn w:val="a"/>
    <w:link w:val="af5"/>
    <w:rsid w:val="00604A5A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604A5A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660841"/>
    <w:rPr>
      <w:color w:val="808080"/>
    </w:rPr>
  </w:style>
  <w:style w:type="paragraph" w:customStyle="1" w:styleId="ConsPlusNormal">
    <w:name w:val="ConsPlusNormal"/>
    <w:rsid w:val="00463D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List Paragraph"/>
    <w:basedOn w:val="a"/>
    <w:uiPriority w:val="34"/>
    <w:qFormat/>
    <w:rsid w:val="003E3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918F-860B-49AF-AD6B-81D478AA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Д.Г. Лежнин</dc:creator>
  <cp:lastModifiedBy>Лежнин Денис Генадьевич</cp:lastModifiedBy>
  <cp:revision>7</cp:revision>
  <cp:lastPrinted>2023-04-27T07:41:00Z</cp:lastPrinted>
  <dcterms:created xsi:type="dcterms:W3CDTF">2023-03-15T03:57:00Z</dcterms:created>
  <dcterms:modified xsi:type="dcterms:W3CDTF">2023-04-27T07:41:00Z</dcterms:modified>
</cp:coreProperties>
</file>