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2D" w:rsidRDefault="00797E2D" w:rsidP="00797E2D">
      <w:pPr>
        <w:jc w:val="center"/>
        <w:rPr>
          <w:rFonts w:ascii="Liberation Serif" w:hAnsi="Liberation Serif" w:cs="Liberation Serif"/>
          <w:b/>
          <w:sz w:val="28"/>
          <w:szCs w:val="28"/>
        </w:rPr>
      </w:pPr>
      <w:r>
        <w:rPr>
          <w:rFonts w:ascii="Liberation Serif" w:hAnsi="Liberation Serif" w:cs="Liberation Serif"/>
          <w:b/>
          <w:sz w:val="28"/>
          <w:szCs w:val="28"/>
        </w:rPr>
        <w:t>ОТЧЕТ</w:t>
      </w:r>
    </w:p>
    <w:p w:rsidR="00797E2D" w:rsidRDefault="00797E2D" w:rsidP="00797E2D">
      <w:pPr>
        <w:pStyle w:val="a4"/>
        <w:spacing w:before="0" w:after="0" w:line="240" w:lineRule="auto"/>
        <w:jc w:val="center"/>
      </w:pPr>
      <w:r>
        <w:rPr>
          <w:rFonts w:ascii="Liberation Serif" w:hAnsi="Liberation Serif"/>
          <w:b/>
          <w:bCs/>
          <w:sz w:val="28"/>
          <w:szCs w:val="28"/>
        </w:rPr>
        <w:t xml:space="preserve">о ходе выполнения мероприятий, результатах и оценке эффективности </w:t>
      </w:r>
      <w:r>
        <w:rPr>
          <w:rFonts w:ascii="Liberation Serif" w:hAnsi="Liberation Serif" w:cs="Liberation Serif"/>
          <w:b/>
          <w:sz w:val="28"/>
          <w:szCs w:val="28"/>
        </w:rPr>
        <w:t>реализации комплексной программы «Развитие городского округа Верхняя Пышма» на 2017–2024 годы, утвержденной постановлением Правительства Свердловской области от 14.09.2017 № 677-ПП, по итогам 2022 года</w:t>
      </w:r>
    </w:p>
    <w:p w:rsidR="00797E2D" w:rsidRDefault="00797E2D" w:rsidP="00797E2D">
      <w:pPr>
        <w:pStyle w:val="a3"/>
        <w:autoSpaceDE w:val="0"/>
        <w:spacing w:after="0" w:line="240" w:lineRule="auto"/>
        <w:ind w:left="0"/>
        <w:jc w:val="center"/>
        <w:rPr>
          <w:rFonts w:ascii="Liberation Serif" w:hAnsi="Liberation Serif" w:cs="Liberation Serif"/>
          <w:sz w:val="28"/>
          <w:szCs w:val="28"/>
        </w:rPr>
      </w:pPr>
    </w:p>
    <w:p w:rsidR="00797E2D" w:rsidRDefault="00797E2D" w:rsidP="00797E2D">
      <w:pPr>
        <w:pStyle w:val="a3"/>
        <w:autoSpaceDE w:val="0"/>
        <w:spacing w:after="0" w:line="240" w:lineRule="auto"/>
        <w:ind w:left="0"/>
        <w:jc w:val="center"/>
        <w:rPr>
          <w:rFonts w:ascii="Liberation Serif" w:hAnsi="Liberation Serif" w:cs="Liberation Serif"/>
          <w:sz w:val="28"/>
          <w:szCs w:val="28"/>
        </w:rPr>
      </w:pPr>
    </w:p>
    <w:p w:rsidR="00797E2D" w:rsidRDefault="00797E2D" w:rsidP="00797E2D">
      <w:pPr>
        <w:ind w:firstLine="709"/>
        <w:jc w:val="both"/>
      </w:pPr>
      <w:r>
        <w:rPr>
          <w:rFonts w:ascii="Liberation Serif" w:hAnsi="Liberation Serif" w:cs="Liberation Serif"/>
          <w:sz w:val="28"/>
          <w:szCs w:val="28"/>
        </w:rPr>
        <w:t xml:space="preserve">На основании проведенной оценки </w:t>
      </w:r>
      <w:r>
        <w:rPr>
          <w:rFonts w:ascii="Liberation Serif" w:hAnsi="Liberation Serif" w:cs="Liberation Serif"/>
          <w:b/>
          <w:sz w:val="28"/>
          <w:szCs w:val="28"/>
        </w:rPr>
        <w:t>эффективность реализации</w:t>
      </w:r>
      <w:r>
        <w:rPr>
          <w:rFonts w:ascii="Liberation Serif" w:hAnsi="Liberation Serif" w:cs="Liberation Serif"/>
          <w:sz w:val="28"/>
          <w:szCs w:val="28"/>
        </w:rPr>
        <w:t xml:space="preserve"> комплексной программы «Развитие городского округа Верхняя Пышма» </w:t>
      </w:r>
      <w:r>
        <w:rPr>
          <w:rFonts w:ascii="Liberation Serif" w:hAnsi="Liberation Serif" w:cs="Liberation Serif"/>
          <w:sz w:val="28"/>
          <w:szCs w:val="28"/>
        </w:rPr>
        <w:br/>
        <w:t xml:space="preserve">на 2017–2024 годы, утвержденной постановлением Правительства Свердловской области от 14.09.2017 № 677-ПП (далее – комплексная программа), </w:t>
      </w:r>
      <w:r>
        <w:rPr>
          <w:rFonts w:ascii="Liberation Serif" w:hAnsi="Liberation Serif" w:cs="Liberation Serif"/>
          <w:b/>
          <w:sz w:val="28"/>
          <w:szCs w:val="28"/>
        </w:rPr>
        <w:t>за 2022 год оценивается как удовлетворительная</w:t>
      </w:r>
      <w:r>
        <w:rPr>
          <w:rFonts w:ascii="Liberation Serif" w:hAnsi="Liberation Serif" w:cs="Liberation Serif"/>
          <w:sz w:val="28"/>
          <w:szCs w:val="28"/>
        </w:rPr>
        <w:t xml:space="preserve">. </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Эффективность реализации комплексной программы рассчитана исходя </w:t>
      </w:r>
      <w:r>
        <w:rPr>
          <w:rFonts w:ascii="Liberation Serif" w:hAnsi="Liberation Serif" w:cs="Liberation Serif"/>
          <w:sz w:val="28"/>
          <w:szCs w:val="28"/>
        </w:rPr>
        <w:br/>
        <w:t>из степени:</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1) достижения запланированных значений целевых показателей реализации комплексной программы, которая составила 78,3% и оценивается как удовлетворительная. Комплексной программой на 2022 год утверждены 23 целевых показателя, значения 18 из которых достигнуты согласно плану или превышают его. Отчет о достижении целевых показателей комплексной программы за 2022 год представлен в таблице 1;</w:t>
      </w:r>
    </w:p>
    <w:p w:rsidR="00797E2D" w:rsidRDefault="00797E2D" w:rsidP="00797E2D">
      <w:pPr>
        <w:tabs>
          <w:tab w:val="left" w:pos="709"/>
        </w:tabs>
        <w:autoSpaceDE w:val="0"/>
        <w:ind w:firstLine="709"/>
        <w:jc w:val="both"/>
      </w:pPr>
      <w:r>
        <w:rPr>
          <w:rFonts w:ascii="Liberation Serif" w:hAnsi="Liberation Serif" w:cs="Liberation Serif"/>
          <w:color w:val="FF0000"/>
          <w:sz w:val="28"/>
          <w:szCs w:val="28"/>
        </w:rPr>
        <w:t>2</w:t>
      </w:r>
      <w:r>
        <w:rPr>
          <w:rFonts w:ascii="Liberation Serif" w:hAnsi="Liberation Serif" w:cs="Liberation Serif"/>
          <w:sz w:val="28"/>
          <w:szCs w:val="28"/>
        </w:rPr>
        <w:t>) исполнения плана мероприятий по реализации комплексной программы, которая составила 74,6% и оценивается как удовлетворительная. Планом мероприятий на 2022 год предусмотрена реализация 59 мероприятий, в полном объеме исполнено 44 мероприятия. Отчет о выполнении мероприятий комплексной программы за 2022 год представлен в таблице 2.</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Фактический объем финансирования мероприятий комплексной программы </w:t>
      </w:r>
      <w:r>
        <w:rPr>
          <w:rFonts w:ascii="Liberation Serif" w:hAnsi="Liberation Serif" w:cs="Liberation Serif"/>
          <w:sz w:val="28"/>
          <w:szCs w:val="28"/>
        </w:rPr>
        <w:br/>
        <w:t>по состоянию на 31 декабря 2022 года составил 4 612 833,9 тыс. рублей, или 90,1% от плана, в том числе:</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федеральный бюджет – 227 164,2 тыс. рублей, или 134,6% от плана;</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областной бюджет – 299 752,4 тыс. рублей, или 48,4% от плана;</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местный бюджет – 566 224,2 тыс. рублей, или 56,8% от плана;</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внебюджетные источники – 3 296 953,5 тыс. рублей, или 98,8% от плана.</w:t>
      </w:r>
    </w:p>
    <w:p w:rsidR="00797E2D" w:rsidRDefault="00797E2D" w:rsidP="00797E2D">
      <w:pPr>
        <w:ind w:firstLine="709"/>
        <w:jc w:val="both"/>
        <w:rPr>
          <w:rFonts w:ascii="Liberation Serif" w:hAnsi="Liberation Serif" w:cs="Liberation Serif"/>
          <w:bCs/>
          <w:sz w:val="28"/>
          <w:szCs w:val="28"/>
        </w:rPr>
      </w:pPr>
      <w:r>
        <w:rPr>
          <w:rFonts w:ascii="Liberation Serif" w:hAnsi="Liberation Serif" w:cs="Liberation Serif"/>
          <w:bCs/>
          <w:sz w:val="28"/>
          <w:szCs w:val="28"/>
        </w:rPr>
        <w:t>В рамках комплексной программы осуществлялась реализация мероприятий по следующим направлениям.</w:t>
      </w:r>
    </w:p>
    <w:p w:rsidR="00797E2D" w:rsidRDefault="00797E2D" w:rsidP="00797E2D">
      <w:pPr>
        <w:ind w:firstLine="709"/>
        <w:jc w:val="both"/>
        <w:rPr>
          <w:rFonts w:ascii="Liberation Serif" w:hAnsi="Liberation Serif" w:cs="Liberation Serif"/>
          <w:bCs/>
          <w:sz w:val="28"/>
          <w:szCs w:val="28"/>
        </w:rPr>
      </w:pPr>
    </w:p>
    <w:p w:rsidR="00797E2D" w:rsidRDefault="00797E2D" w:rsidP="00797E2D">
      <w:pPr>
        <w:pStyle w:val="a3"/>
        <w:keepNext/>
        <w:spacing w:after="0"/>
        <w:ind w:left="0" w:firstLine="709"/>
        <w:jc w:val="both"/>
        <w:rPr>
          <w:rFonts w:ascii="Liberation Serif" w:hAnsi="Liberation Serif" w:cs="Liberation Serif"/>
          <w:b/>
          <w:sz w:val="28"/>
          <w:szCs w:val="28"/>
        </w:rPr>
      </w:pPr>
      <w:r>
        <w:rPr>
          <w:rFonts w:ascii="Liberation Serif" w:hAnsi="Liberation Serif" w:cs="Liberation Serif"/>
          <w:b/>
          <w:sz w:val="28"/>
          <w:szCs w:val="28"/>
        </w:rPr>
        <w:t>Направление 1 «Развитие строительного комплекса»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По итогам 2022 года объем финансирования составил 2 124 324,8 тыс. рублей или 127,0 % от запланированного объема.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Выполнены следующие работы:</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Строительство новых микрорайонов в г. Верхняя Пышма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 xml:space="preserve">В первом полугодии 2022 года введены в эксплуатацию два жилых многоквартирных дома по улице Алексея Латышова, д. 1 и д. 1а жилой </w:t>
      </w:r>
      <w:r>
        <w:rPr>
          <w:rFonts w:ascii="Liberation Serif" w:hAnsi="Liberation Serif"/>
          <w:sz w:val="28"/>
          <w:szCs w:val="28"/>
        </w:rPr>
        <w:lastRenderedPageBreak/>
        <w:t>комплекс «Покровский парк» - 13 327,3 квадратных метра жилой площади или 259 квартир.</w:t>
      </w:r>
    </w:p>
    <w:p w:rsidR="00797E2D" w:rsidRDefault="00797E2D" w:rsidP="00797E2D">
      <w:pPr>
        <w:ind w:firstLine="709"/>
        <w:jc w:val="both"/>
      </w:pPr>
      <w:r>
        <w:rPr>
          <w:rFonts w:ascii="Liberation Serif" w:hAnsi="Liberation Serif"/>
          <w:sz w:val="28"/>
          <w:szCs w:val="28"/>
        </w:rPr>
        <w:t>Ведется строительство: жилых комплексов «Рифей», жилого района «Северный», жилого комплекса в селе Балтым – «Балтым - Парк», «Петровский» (жилые дома № 1 и № 4 по ул. Петрова; п</w:t>
      </w:r>
      <w:r>
        <w:rPr>
          <w:rFonts w:ascii="Liberation Serif" w:hAnsi="Liberation Serif" w:cs="Liberation Serif"/>
          <w:color w:val="000000"/>
          <w:sz w:val="28"/>
        </w:rPr>
        <w:t>олучено положительное заключение экспертизы проектной документации, а также разрешение на строительство)</w:t>
      </w:r>
      <w:r>
        <w:rPr>
          <w:rFonts w:ascii="Liberation Serif" w:hAnsi="Liberation Serif"/>
          <w:sz w:val="32"/>
          <w:szCs w:val="28"/>
        </w:rPr>
        <w:t>,</w:t>
      </w:r>
      <w:r>
        <w:rPr>
          <w:rFonts w:ascii="Liberation Serif" w:hAnsi="Liberation Serif"/>
          <w:sz w:val="28"/>
          <w:szCs w:val="28"/>
        </w:rPr>
        <w:t xml:space="preserve"> микрорайонов «Садовый – 2» (жилой дом № 10, ведутся работы по монтажу внутренних инженерных сетей и отделке помещений, срок сдачи - 2023 год), «Центральный» (жилой дом № 3, ведутся монолитные и кладочные работы, работы по монтажу оконных конструкций, срок сдачи – 2024 год).</w:t>
      </w:r>
    </w:p>
    <w:p w:rsidR="00797E2D" w:rsidRDefault="00797E2D" w:rsidP="00797E2D">
      <w:pPr>
        <w:ind w:firstLine="709"/>
        <w:jc w:val="both"/>
        <w:rPr>
          <w:rFonts w:ascii="Liberation Serif" w:hAnsi="Liberation Serif"/>
          <w:sz w:val="28"/>
          <w:szCs w:val="28"/>
        </w:rPr>
      </w:pPr>
    </w:p>
    <w:p w:rsidR="00797E2D" w:rsidRDefault="00797E2D" w:rsidP="00797E2D">
      <w:pPr>
        <w:keepNext/>
        <w:ind w:firstLine="709"/>
        <w:jc w:val="both"/>
        <w:rPr>
          <w:rFonts w:ascii="Liberation Serif" w:hAnsi="Liberation Serif" w:cs="Liberation Serif"/>
          <w:i/>
          <w:sz w:val="28"/>
          <w:szCs w:val="28"/>
        </w:rPr>
      </w:pPr>
      <w:r>
        <w:rPr>
          <w:rFonts w:ascii="Liberation Serif" w:hAnsi="Liberation Serif" w:cs="Liberation Serif"/>
          <w:i/>
          <w:sz w:val="28"/>
          <w:szCs w:val="28"/>
        </w:rPr>
        <w:t>Приобретение квартир для переселения граждан из жилых помещений, признанных непригодными для проживания</w:t>
      </w:r>
    </w:p>
    <w:p w:rsidR="00797E2D" w:rsidRDefault="00797E2D" w:rsidP="00797E2D">
      <w:pPr>
        <w:keepNext/>
        <w:ind w:firstLine="709"/>
        <w:jc w:val="both"/>
      </w:pPr>
      <w:r>
        <w:rPr>
          <w:rFonts w:ascii="Liberation Serif" w:hAnsi="Liberation Serif" w:cs="Liberation Serif"/>
          <w:sz w:val="28"/>
          <w:szCs w:val="28"/>
        </w:rPr>
        <w:t xml:space="preserve">В рамках региональной адресной программы "Переселение граждан на территории Свердловской области из аварийного жилищного фонда в 2019 - 2025 годах", утвержденной Постановлением Правительства Свердловской области от 01.04.2019 N 208-ПП, </w:t>
      </w:r>
      <w:r>
        <w:rPr>
          <w:rFonts w:ascii="Liberation Serif" w:hAnsi="Liberation Serif"/>
          <w:sz w:val="28"/>
          <w:szCs w:val="28"/>
        </w:rPr>
        <w:t>в 2022 году переселено:</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 путем выплаты выкупной стоимости за изымаемое жилое помещение, переселено 113 человек из 50 жилых помещений, общей площадью 2377,74 кв. м. (п. Кедровое, ул. Школьников, д. 9; п. Ольховка, ул. Мира, д. 4, 7, 10, 11;</w:t>
      </w:r>
      <w:r>
        <w:rPr>
          <w:rFonts w:ascii="Liberation Serif" w:hAnsi="Liberation Serif"/>
          <w:sz w:val="28"/>
          <w:szCs w:val="28"/>
        </w:rPr>
        <w:br/>
        <w:t xml:space="preserve"> ул. Торфяников, д. 1, 5; п. Соколовка, ул. Загорная, д. 9; г. Верхняя Пышма, ул. Щорса, д. 4);</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 путем приобретения жилого помещения с целью предоставления нанимателям изымаемых жилых помещений, переселено 5 человек из 2 жилых помещений, общей площадью 106,8 кв. м. (п. Ольховка, ул. Мира, д. 4, д.7).</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Строительство (приобретение) служебных жилых помещений для педагогических и иных работников на территории г. Верхняя Пышма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В 2022 году запланированы денежные средства в размере 55 091,2 рублей на приобретение жилых помещений для педагогических работников.</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Во втором полугодии 2022 года заключено 14 муниципальных контрактов на приобретение 19 жилых помещений в г. Верхняя Пышма, в том числе 9 однокомнатных, 6 двухкомнатных и 4 трехкомнатных квартиры. По состоянию на 31.12.2022 году заселены 3 квартиры, в том числе 2 однокомнатных, и 1 трехкомнатная квартира. В связи с тем, что право собственности за городским округом Верхняя Пышма на 9 квартир зарегистрировано в январе 2023 года, заселение планируется в 1 квартале 2023 года. По 7 квартирам приемку планируется провести в январе 2023 года, после чего будет произведена оплата и зарегистрировано право муниципальной собственности. Заселение планируется 1-2 квартал 2023 года.</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pPr>
      <w:r>
        <w:rPr>
          <w:rFonts w:ascii="Liberation Serif" w:hAnsi="Liberation Serif"/>
          <w:i/>
          <w:sz w:val="28"/>
          <w:szCs w:val="28"/>
        </w:rPr>
        <w:t>Разработка проектно-сметной документации на строительство пристроя одноэтажного здания Балтымской сельской администрации</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Исполнение мероприятия перенесено на 2023 год.</w:t>
      </w:r>
    </w:p>
    <w:p w:rsidR="00797E2D" w:rsidRDefault="00797E2D" w:rsidP="00797E2D">
      <w:pPr>
        <w:ind w:firstLine="709"/>
        <w:jc w:val="both"/>
        <w:rPr>
          <w:rFonts w:ascii="Liberation Serif" w:hAnsi="Liberation Serif" w:cs="Liberation Serif"/>
          <w:sz w:val="28"/>
          <w:szCs w:val="28"/>
        </w:rPr>
      </w:pPr>
    </w:p>
    <w:p w:rsidR="00797E2D" w:rsidRDefault="00797E2D" w:rsidP="00797E2D">
      <w:pPr>
        <w:ind w:firstLine="709"/>
        <w:jc w:val="both"/>
        <w:rPr>
          <w:rFonts w:ascii="Liberation Serif" w:hAnsi="Liberation Serif" w:cs="Liberation Serif"/>
          <w:i/>
          <w:sz w:val="28"/>
          <w:szCs w:val="28"/>
        </w:rPr>
      </w:pPr>
      <w:r>
        <w:rPr>
          <w:rFonts w:ascii="Liberation Serif" w:hAnsi="Liberation Serif" w:cs="Liberation Serif"/>
          <w:i/>
          <w:sz w:val="28"/>
          <w:szCs w:val="28"/>
        </w:rPr>
        <w:t>Предоставление социальных выплат на улучшение жилищных условий граждан, проживающих на сельских территориях</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Субсидия предоставлена 1 семье составом 3 человека на строительство жилого дома, общей площадью не менее 60 кв. м.</w:t>
      </w:r>
    </w:p>
    <w:p w:rsidR="00797E2D" w:rsidRDefault="00797E2D" w:rsidP="00797E2D">
      <w:pPr>
        <w:ind w:firstLine="709"/>
        <w:jc w:val="both"/>
        <w:rPr>
          <w:rFonts w:ascii="Liberation Serif" w:hAnsi="Liberation Serif" w:cs="Liberation Serif"/>
          <w:sz w:val="28"/>
          <w:szCs w:val="28"/>
        </w:rPr>
      </w:pPr>
    </w:p>
    <w:p w:rsidR="00797E2D" w:rsidRDefault="00797E2D" w:rsidP="00797E2D">
      <w:pPr>
        <w:keepNext/>
        <w:ind w:firstLine="709"/>
        <w:jc w:val="both"/>
        <w:rPr>
          <w:rFonts w:ascii="Liberation Serif" w:hAnsi="Liberation Serif" w:cs="Liberation Serif"/>
          <w:b/>
          <w:sz w:val="28"/>
          <w:szCs w:val="28"/>
        </w:rPr>
      </w:pPr>
      <w:r>
        <w:rPr>
          <w:rFonts w:ascii="Liberation Serif" w:hAnsi="Liberation Serif" w:cs="Liberation Serif"/>
          <w:b/>
          <w:sz w:val="28"/>
          <w:szCs w:val="28"/>
        </w:rPr>
        <w:t>Направление 2 «Развитие образования»</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По итогам 2022 года объем финансирования составил 219 413,4 тыс. рублей или 26,1 % от запланированного объема.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Выполнены следующие работы:</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Строительство объекта «Детский сад на 270 мест в микрорайоне Балтым-Парк г. Верхняя Пышма</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Исполнение мероприятия перенесено на 2023 год.</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Разработка проектно-сметной документации на строительство здания общеобразовательной организации на 1100 мест в микрорайоне Северный г. Верхняя Пышма</w:t>
      </w:r>
    </w:p>
    <w:p w:rsidR="00797E2D" w:rsidRDefault="00797E2D" w:rsidP="00797E2D">
      <w:pPr>
        <w:ind w:firstLine="709"/>
        <w:jc w:val="both"/>
        <w:rPr>
          <w:rFonts w:ascii="Liberation Serif" w:hAnsi="Liberation Serif"/>
          <w:color w:val="000000"/>
          <w:sz w:val="28"/>
          <w:szCs w:val="28"/>
        </w:rPr>
      </w:pPr>
      <w:r>
        <w:rPr>
          <w:rFonts w:ascii="Liberation Serif" w:hAnsi="Liberation Serif"/>
          <w:color w:val="000000"/>
          <w:sz w:val="28"/>
          <w:szCs w:val="28"/>
        </w:rPr>
        <w:t xml:space="preserve">Мероприятие исполнено, проведена оплата эскизного проекта. </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Реконструкция здания муниципального автономного общеобразовательного учреждения «Средняя общеобразовательная школа № 2» по адресу: г. Верхняя Пышма, ул. Кривоусова, д. 48, в том числе разработка проектно-сметной документации</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Денежные средства направлены на оплату работ по разработке эскизного проекта. В настоящее время подготовлены документы для проведения конкурсных процедур.</w:t>
      </w:r>
    </w:p>
    <w:p w:rsidR="00797E2D" w:rsidRDefault="00797E2D" w:rsidP="00797E2D">
      <w:pPr>
        <w:ind w:firstLine="709"/>
        <w:jc w:val="both"/>
        <w:rPr>
          <w:rFonts w:ascii="Liberation Serif" w:hAnsi="Liberation Serif"/>
          <w:i/>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Реконструкция здания муниципального автономного общеобразовательного учреждения «Средняя общеобразовательная школа № 4» по адресу: г. Верхняя Пышма, ул. Калинина, д. 37б</w:t>
      </w:r>
    </w:p>
    <w:p w:rsidR="00797E2D" w:rsidRDefault="00797E2D" w:rsidP="00797E2D">
      <w:pPr>
        <w:ind w:firstLine="709"/>
        <w:jc w:val="both"/>
      </w:pPr>
      <w:r>
        <w:rPr>
          <w:rFonts w:ascii="Liberation Serif" w:hAnsi="Liberation Serif"/>
          <w:color w:val="000000"/>
          <w:sz w:val="28"/>
          <w:szCs w:val="28"/>
        </w:rPr>
        <w:t>Мероприятие исполнено.</w:t>
      </w:r>
      <w:r>
        <w:rPr>
          <w:rFonts w:ascii="Liberation Serif" w:hAnsi="Liberation Serif"/>
          <w:sz w:val="28"/>
          <w:szCs w:val="28"/>
        </w:rPr>
        <w:t xml:space="preserve"> По итогам пройденного федерального отбора по реализации концессионной модели участия в программе строительства новых школ в рамках «демографической» субсидии Министерства просвещения Российской Федерации № 66-002 заключено концессионное соглашение № 1 от 12.08.2022 в отношении объекта образования – здания общеобразовательной организации по адресу: Свердловская область, г. Верхняя Пышма, ул. Калинина, д. 37б, средства перечислены частному концессионеру ООО «Интеллект» в порядке выплаты капитального гранта, сдача объекта запланирована в 2023 году.</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Реконструкция здания муниципального автономного общеобразовательного учреждения «Средняя общеобразовательная школа № 24» по адресу: пос. Кедровое, ул. Школьников, д. 4</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Заключен муниципальный контракт от 27.05.2022 №2022.0801. Срок окончания работ – 01.09.2024. Оплачены работы по технологическому присоединению.</w:t>
      </w:r>
    </w:p>
    <w:p w:rsidR="00797E2D" w:rsidRDefault="00797E2D" w:rsidP="00797E2D">
      <w:pPr>
        <w:ind w:firstLine="709"/>
        <w:jc w:val="both"/>
        <w:rPr>
          <w:rFonts w:ascii="Liberation Serif" w:hAnsi="Liberation Serif" w:cs="Liberation Serif"/>
          <w:sz w:val="28"/>
          <w:szCs w:val="28"/>
        </w:rPr>
      </w:pPr>
    </w:p>
    <w:p w:rsidR="00797E2D" w:rsidRDefault="00797E2D" w:rsidP="00797E2D">
      <w:pPr>
        <w:ind w:firstLine="709"/>
        <w:jc w:val="both"/>
        <w:rPr>
          <w:rFonts w:ascii="Liberation Serif" w:hAnsi="Liberation Serif" w:cs="Liberation Serif"/>
          <w:i/>
          <w:sz w:val="28"/>
          <w:szCs w:val="28"/>
        </w:rPr>
      </w:pPr>
      <w:r>
        <w:rPr>
          <w:rFonts w:ascii="Liberation Serif" w:hAnsi="Liberation Serif" w:cs="Liberation Serif"/>
          <w:i/>
          <w:sz w:val="28"/>
          <w:szCs w:val="28"/>
        </w:rPr>
        <w:t>Строительство культурно-досугового комплекса муниципального автономного учреждения «Загородный оздоровительный лагерь «Медная горка» г. Верхняя Пышма</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Мероприятие исполнено. Произведена оплата авторского надзора, техприсоединение к электрическим сетям, а также частично строительно-монтажные работы. Плановые значения скорректированы. Работы, запланированные в 2022 году, выполнены в полном объеме. Оплата строительно-монтажных работ в полном объеме будет произведена в 2023 году.</w:t>
      </w:r>
    </w:p>
    <w:p w:rsidR="00797E2D" w:rsidRDefault="00797E2D" w:rsidP="00797E2D">
      <w:pPr>
        <w:ind w:firstLine="709"/>
        <w:jc w:val="both"/>
        <w:rPr>
          <w:rFonts w:ascii="Liberation Serif" w:hAnsi="Liberation Serif" w:cs="Liberation Serif"/>
          <w:sz w:val="28"/>
          <w:szCs w:val="28"/>
        </w:rPr>
      </w:pPr>
    </w:p>
    <w:p w:rsidR="00797E2D" w:rsidRDefault="00797E2D" w:rsidP="00797E2D">
      <w:pPr>
        <w:ind w:firstLine="709"/>
        <w:jc w:val="both"/>
        <w:rPr>
          <w:rFonts w:ascii="Liberation Serif" w:hAnsi="Liberation Serif" w:cs="Liberation Serif"/>
          <w:i/>
          <w:sz w:val="28"/>
          <w:szCs w:val="28"/>
        </w:rPr>
      </w:pPr>
      <w:r>
        <w:rPr>
          <w:rFonts w:ascii="Liberation Serif" w:hAnsi="Liberation Serif" w:cs="Liberation Serif"/>
          <w:i/>
          <w:sz w:val="28"/>
          <w:szCs w:val="28"/>
        </w:rPr>
        <w:t>Капитальный ремонт объектов муниципального автономного учреждения «Загородный оздоровительный лагерь «Медная горка» г. Верхняя Пышма</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Исполнение мероприятия перенесено на 2023 год.</w:t>
      </w:r>
    </w:p>
    <w:p w:rsidR="00797E2D" w:rsidRDefault="00797E2D" w:rsidP="00797E2D">
      <w:pPr>
        <w:ind w:firstLine="709"/>
        <w:jc w:val="both"/>
        <w:rPr>
          <w:rFonts w:ascii="Liberation Serif" w:hAnsi="Liberation Serif" w:cs="Liberation Serif"/>
          <w:sz w:val="28"/>
          <w:szCs w:val="28"/>
        </w:rPr>
      </w:pPr>
    </w:p>
    <w:p w:rsidR="00797E2D" w:rsidRDefault="00797E2D" w:rsidP="00797E2D">
      <w:pPr>
        <w:ind w:firstLine="709"/>
        <w:jc w:val="both"/>
        <w:rPr>
          <w:rFonts w:ascii="Liberation Serif" w:hAnsi="Liberation Serif" w:cs="Liberation Serif"/>
          <w:i/>
          <w:sz w:val="28"/>
          <w:szCs w:val="28"/>
        </w:rPr>
      </w:pPr>
      <w:r>
        <w:rPr>
          <w:rFonts w:ascii="Liberation Serif" w:hAnsi="Liberation Serif" w:cs="Liberation Serif"/>
          <w:i/>
          <w:sz w:val="28"/>
          <w:szCs w:val="28"/>
        </w:rPr>
        <w:t>Реконструкция муниципального автономного общеобразовательного учреждения «Средняя образовательная школа № 25» по адресу: г. Верхняя Пышма, ул. Петрова, д. 43а</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Мероприятие исполнено. В 2022 году бюджетные ассигнования направлены на оплату работ по проведению негосударственной экспертизы сметной документации; на разработку проектно-сметной документации. Оплата строительно-монтажных работ будет осуществлена в 2023 году.</w:t>
      </w:r>
    </w:p>
    <w:p w:rsidR="00797E2D" w:rsidRDefault="00797E2D" w:rsidP="00797E2D">
      <w:pPr>
        <w:ind w:firstLine="709"/>
        <w:jc w:val="both"/>
        <w:rPr>
          <w:rFonts w:ascii="Liberation Serif" w:hAnsi="Liberation Serif" w:cs="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Развитие сети муниципальных учреждений по работе с молодежью</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В 2022 году оплачены работы по строительству площадки для молодежи в Верхней Пышме по проекту – победителю в рамках всероссийского урбанистического хакатона «Города» в 2021 году (1 этап), реализация мероприятия будет продолжена в 2023 году (неверно составлена проектно-сметная документация, в связи с чем сроки работ сдвинулись).</w:t>
      </w:r>
    </w:p>
    <w:p w:rsidR="00797E2D" w:rsidRDefault="00797E2D" w:rsidP="00797E2D">
      <w:pPr>
        <w:ind w:firstLine="709"/>
        <w:jc w:val="both"/>
        <w:rPr>
          <w:rFonts w:ascii="Liberation Serif" w:hAnsi="Liberation Serif"/>
          <w:i/>
          <w:sz w:val="28"/>
          <w:szCs w:val="28"/>
        </w:rPr>
      </w:pPr>
    </w:p>
    <w:p w:rsidR="00797E2D" w:rsidRDefault="00797E2D" w:rsidP="00797E2D">
      <w:pPr>
        <w:keepNext/>
        <w:ind w:firstLine="709"/>
        <w:jc w:val="both"/>
        <w:rPr>
          <w:rFonts w:ascii="Liberation Serif" w:hAnsi="Liberation Serif" w:cs="Liberation Serif"/>
          <w:b/>
          <w:sz w:val="28"/>
          <w:szCs w:val="28"/>
        </w:rPr>
      </w:pPr>
      <w:r>
        <w:rPr>
          <w:rFonts w:ascii="Liberation Serif" w:hAnsi="Liberation Serif" w:cs="Liberation Serif"/>
          <w:b/>
          <w:sz w:val="28"/>
          <w:szCs w:val="28"/>
        </w:rPr>
        <w:t>Направление 3 «Развитие физической культуры и спорта»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По итогам 2022 года объем финансирования составил 151 793,4 тыс. рублей или 61,4 % от запланированного объема.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Выполнены следующие работы:</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Строительство физкультурно-оздоровительного комплекса в пос. Красный городского округа Верхняя Пышма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В 2022 году произведена оплата работ по техприсоединению, разработке проектно-сметной документации, частичная оплата работ по контракту №2022.0235 от 15.08.2022 г. на выполнение строительно-монтажных работ. Срок исполнения контракта - 2023 год.</w:t>
      </w:r>
    </w:p>
    <w:p w:rsidR="00797E2D" w:rsidRDefault="00797E2D" w:rsidP="00797E2D">
      <w:pPr>
        <w:ind w:firstLine="709"/>
        <w:jc w:val="both"/>
        <w:rPr>
          <w:rFonts w:ascii="Liberation Serif" w:hAnsi="Liberation Serif"/>
          <w:i/>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Строительство универсального физкультурно-оздоровительного комплекса в городе Верхняя Пышма, ул. Кривоусова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Объект сдан и введен в эксплуатацию, разрешение на ввод № RU 66364000-13/2022 от 31.05.2022.</w:t>
      </w:r>
    </w:p>
    <w:p w:rsidR="00797E2D" w:rsidRDefault="00797E2D" w:rsidP="00797E2D">
      <w:pPr>
        <w:ind w:firstLine="709"/>
        <w:jc w:val="both"/>
        <w:rPr>
          <w:rFonts w:ascii="Liberation Serif" w:hAnsi="Liberation Serif"/>
          <w:i/>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Проектирование спортивного комплекса с лыжероллерной трассой, город Верхняя Пышма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Разработана проектная документация, осуществлено строительство, объект введен в эксплуатацию. Сложилась экономия средств.</w:t>
      </w:r>
    </w:p>
    <w:p w:rsidR="00797E2D" w:rsidRDefault="00797E2D" w:rsidP="00797E2D">
      <w:pPr>
        <w:ind w:firstLine="709"/>
        <w:jc w:val="both"/>
        <w:rPr>
          <w:rFonts w:ascii="Liberation Serif" w:hAnsi="Liberation Serif"/>
          <w:i/>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Строительство Дворца самбо в г. Верхняя Пышма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Завершено строительство объекта. Выдано разрешение на ввод в эксплуатацию № RU66364000-12/2022 от 31.05.2022. Приобретено спортивное оборудование.</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Создание спортивных площадок (оснащение спортивным оборудованием) для занятий уличной гимнастикой</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Выполнены работы по поставке и монтажу уличных тренажеров, оборудования для занятий уличной гимнастикой (оснащение спортивной площадки спортивным комплексом «Аргос», находящейся по адресу: Свердловская область, город Верхняя Пышма, улица Чкалова, 87).</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Проектирование и строительство оздоровительного центра по ул. Классона в п. Кедровое Свердловской области</w:t>
      </w:r>
    </w:p>
    <w:p w:rsidR="00797E2D" w:rsidRDefault="00797E2D" w:rsidP="00797E2D">
      <w:pPr>
        <w:keepNext/>
        <w:ind w:firstLine="709"/>
        <w:jc w:val="both"/>
        <w:rPr>
          <w:rFonts w:ascii="Liberation Serif" w:hAnsi="Liberation Serif" w:cs="Liberation Serif"/>
          <w:sz w:val="28"/>
          <w:szCs w:val="28"/>
        </w:rPr>
      </w:pPr>
      <w:r>
        <w:rPr>
          <w:rFonts w:ascii="Liberation Serif" w:hAnsi="Liberation Serif" w:cs="Liberation Serif"/>
          <w:sz w:val="28"/>
          <w:szCs w:val="28"/>
        </w:rPr>
        <w:t>Мероприятие исполнено. Разработана проектная документация, получено положительное заключение государственной экспертизы.</w:t>
      </w:r>
    </w:p>
    <w:p w:rsidR="00797E2D" w:rsidRDefault="00797E2D" w:rsidP="00797E2D">
      <w:pPr>
        <w:keepNext/>
        <w:ind w:firstLine="709"/>
        <w:jc w:val="both"/>
        <w:rPr>
          <w:rFonts w:ascii="Liberation Serif" w:hAnsi="Liberation Serif" w:cs="Liberation Serif"/>
          <w:sz w:val="28"/>
          <w:szCs w:val="28"/>
        </w:rPr>
      </w:pPr>
    </w:p>
    <w:p w:rsidR="00797E2D" w:rsidRDefault="00797E2D" w:rsidP="00797E2D">
      <w:pPr>
        <w:keepNext/>
        <w:ind w:firstLine="709"/>
        <w:jc w:val="both"/>
      </w:pPr>
      <w:r>
        <w:rPr>
          <w:rFonts w:ascii="Liberation Serif" w:hAnsi="Liberation Serif" w:cs="Liberation Serif"/>
          <w:b/>
          <w:sz w:val="28"/>
          <w:szCs w:val="28"/>
        </w:rPr>
        <w:t>Направление 5 «Развитие культуры»</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По итогам 2022 года объем финансирования составил 5 144,9 тыс. рублей или 4,0 % от запланированного объема.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Выполнены следующие работы:</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pPr>
      <w:r>
        <w:rPr>
          <w:rFonts w:ascii="Liberation Serif" w:hAnsi="Liberation Serif" w:cs="Liberation Serif"/>
          <w:i/>
          <w:sz w:val="28"/>
          <w:szCs w:val="28"/>
        </w:rPr>
        <w:t>Проектирование и строительство клуба в с. Мостовское городского округа Верхняя Пышма</w:t>
      </w:r>
    </w:p>
    <w:p w:rsidR="00797E2D" w:rsidRDefault="00797E2D" w:rsidP="00797E2D">
      <w:pPr>
        <w:ind w:firstLine="709"/>
        <w:jc w:val="both"/>
      </w:pPr>
      <w:r>
        <w:rPr>
          <w:rFonts w:ascii="Liberation Serif" w:hAnsi="Liberation Serif" w:cs="Liberation Serif"/>
          <w:sz w:val="28"/>
          <w:szCs w:val="28"/>
        </w:rPr>
        <w:t>Мероприятие исполнено. Плановые значения скорректированы. Разработана проектно-сметная документация, произведена оплата техприсоединения. Оплата строительно-монтажных работ в полном объеме будет произведена в 2023 году.</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pPr>
      <w:r>
        <w:rPr>
          <w:rFonts w:ascii="Liberation Serif" w:hAnsi="Liberation Serif" w:cs="Liberation Serif"/>
          <w:i/>
          <w:sz w:val="28"/>
          <w:szCs w:val="28"/>
        </w:rPr>
        <w:t>Строительство здания клуба - библиотеки в пос. Кедровое, ул. Классона, 1 городского округа Верхняя Пышма</w:t>
      </w:r>
    </w:p>
    <w:p w:rsidR="00797E2D" w:rsidRDefault="00797E2D" w:rsidP="00797E2D">
      <w:pPr>
        <w:ind w:firstLine="709"/>
        <w:jc w:val="both"/>
      </w:pPr>
      <w:r>
        <w:rPr>
          <w:rFonts w:ascii="Liberation Serif" w:hAnsi="Liberation Serif" w:cs="Liberation Serif"/>
          <w:sz w:val="28"/>
          <w:szCs w:val="28"/>
        </w:rPr>
        <w:t xml:space="preserve">Мероприятие исполнено. Плановые значения скорректированы. Работы, запланированные в 2022 году, выполнены в полном объеме. Разработана </w:t>
      </w:r>
      <w:r>
        <w:rPr>
          <w:rFonts w:ascii="Liberation Serif" w:hAnsi="Liberation Serif" w:cs="Liberation Serif"/>
          <w:sz w:val="28"/>
          <w:szCs w:val="28"/>
        </w:rPr>
        <w:lastRenderedPageBreak/>
        <w:t>проектная документация, получено отрицательное заключение государственной экспертизы. Проектная документация доработана, направлена на повторную экспертизу.</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pPr>
      <w:r>
        <w:rPr>
          <w:rFonts w:ascii="Liberation Serif" w:hAnsi="Liberation Serif" w:cs="Liberation Serif"/>
          <w:b/>
          <w:sz w:val="28"/>
          <w:szCs w:val="28"/>
        </w:rPr>
        <w:t>Направление 6 «Развитие жилищно-коммунального хозяйства»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 xml:space="preserve">По итогам 2022 года объем финансирования составил </w:t>
      </w:r>
      <w:r>
        <w:rPr>
          <w:rFonts w:ascii="Liberation Serif" w:hAnsi="Liberation Serif"/>
          <w:sz w:val="28"/>
          <w:szCs w:val="28"/>
        </w:rPr>
        <w:br/>
        <w:t>155 497,8 тыс. рублей или 42,8 % от запланированного объема.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Выполнены следующие работы:</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Реконструкция газовой котельной по ул. Заводская, 1 в пос. Исеть городского округа Верхняя Пышма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Проектно - сметная документация находится на государственной экспертизе.</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Развитие подводящих сетей для газоснабжения населенных пунктов городского округа Верхняя Пышма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Плановые значения скорректированы. Работы, запланированные в 2022 году, выполнены в полном объеме. Произведены выплаты по техническому и аварийному обслуживанию разораспределительных сетей ГО Верхняя Пышма, демонтаж и монтаж газовых сетей в п. Кедровое, авторский надзор и строительный контроль по распределительным газовым сетям в с. Мостовское (2 этап).</w:t>
      </w:r>
    </w:p>
    <w:p w:rsidR="00797E2D" w:rsidRDefault="00797E2D" w:rsidP="00797E2D">
      <w:pPr>
        <w:ind w:firstLine="170"/>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Строительство распределительных газопроводов в с. Мостовское городского округа Верхняя Пышма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Завершено строительство распределительных газовых сетей в с. Мостовское. Сложилась экономия средств.</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Строительство газопровода высокого, среднего и низкого давления в сельских населенных пунктах городского округа Верхняя Пышма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не исполнено в связи с отсутствием источников финансирования.</w:t>
      </w:r>
    </w:p>
    <w:p w:rsidR="00797E2D" w:rsidRDefault="00797E2D" w:rsidP="00797E2D">
      <w:pPr>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Проектирование реконструкции насосной станции IV подъем по адресу: г. Верхняя Пышма, ул. Петрова, 35</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Исполнение мероприятия перенесено на 2023 год.</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Строительство канализационного коллектора в пос. Санаторный городского округа Верхняя Пышма. Электроснабжение главных канализационных насосных станции № 1, 2 в пос. Санаторный городского округа Верхняя Пышма</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Исполнение мероприятия перенесено на 2023 год.</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lastRenderedPageBreak/>
        <w:t>Проектирование реконструкции и модернизации станции Водоподготовки, расположенной по адресу: в г. Верхняя Пышма, ул. Балтымская, 2а</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Исполнение мероприятия перенесено на 2023 год.</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Проектирование замены насосных агрегатов на Grundfos с установкой преобразователей на скважинах городского округа Верхняя Пышма (29 скважин)</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Работы, запланированные в 2022 году, выполнены в полном объеме.</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Замена насосных агрегатов на Grundfos с установкой преобразователей на скважинах городского округа Верхняя Пышма (29 скважин)</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Выполнена замена насосных агрегатов на трех скважинах.</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Комплексное благоустройство дворовых территорий</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Плановые значения скорректированы. Осуществлен демонтаж малых архитектурных форм (МАФ) на детских дворовых площадках, оплачены содержание и ремонт МАФ, поставка и установка новых МАФ на ул. Мамина-Сибиряка в г. Верхняя Пышма.</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Комплексное благоустройство общественных территорий</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Выполнены работы по благоустройству объекта: «Благоустройство Верхнепышминского парка культуры и отдыха города Верхняя Пышма, «Манин парк» («Верхнепышминский городской парк «МАНИН ПАРК») (2 этап) 2 Пусковой комплекс».</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Разработка проектно-сметной документации и благоустройство территории в р-не пр-кта Успенского - ул. Октябрьской - ул. Ал. Козицына</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Исполнение мероприятия перенесено на 2023 год.</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Строительство магистральных наружных сетей водоотведения и водоснабжения в городском округе Верхняя Пышма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Плановые значения скорректированы. Работы, запланированные в 2022 году, выполнены в полном объеме. Построено 607 п.м. водопроводных сетей.</w:t>
      </w:r>
    </w:p>
    <w:p w:rsidR="00797E2D" w:rsidRDefault="00797E2D" w:rsidP="00797E2D">
      <w:pPr>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Разработка проектной документации на строительство объекта «Распределительные газовые сети в пос. Ромашка в городском округе Верхняя Пышма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Работы, запланированные в 2022 году, выполнены в полном объеме. Объект строительства является переходящим, срок завершения работ - I квартал 2023 года. Сложилась экономия средств.</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lastRenderedPageBreak/>
        <w:t>Организация деятельности по накоплению, транспортированию, обработке, утилизации, обезвреживанию и захоронению твердых коммунальных отходов</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Закуплены контейнеры для раздельного накопления твердых коммунальных отходов, устанавливаемые на контейнерные площадки в количестве 480 штук.</w:t>
      </w:r>
    </w:p>
    <w:p w:rsidR="00797E2D" w:rsidRDefault="00797E2D" w:rsidP="00797E2D">
      <w:pPr>
        <w:jc w:val="both"/>
        <w:rPr>
          <w:rFonts w:ascii="Liberation Serif" w:hAnsi="Liberation Serif"/>
          <w:sz w:val="28"/>
          <w:szCs w:val="28"/>
        </w:rPr>
      </w:pPr>
    </w:p>
    <w:p w:rsidR="00797E2D" w:rsidRDefault="00797E2D" w:rsidP="00797E2D">
      <w:pPr>
        <w:ind w:left="510" w:firstLine="170"/>
        <w:jc w:val="both"/>
        <w:rPr>
          <w:rFonts w:ascii="Liberation Serif" w:hAnsi="Liberation Serif" w:cs="Liberation Serif"/>
          <w:b/>
          <w:sz w:val="28"/>
          <w:szCs w:val="28"/>
        </w:rPr>
      </w:pPr>
      <w:r>
        <w:rPr>
          <w:rFonts w:ascii="Liberation Serif" w:hAnsi="Liberation Serif" w:cs="Liberation Serif"/>
          <w:b/>
          <w:sz w:val="28"/>
          <w:szCs w:val="28"/>
        </w:rPr>
        <w:t>Направление 6-1 «Обеспечение охраны окружающей среды»</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По итогам 2022 года финансирование мероприятий не осуществлялось.</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Выполнены следующие работы:</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Рекультивация полигона в пос. Красный городского округа Верхняя Пышма</w:t>
      </w:r>
    </w:p>
    <w:p w:rsidR="00797E2D" w:rsidRDefault="00797E2D" w:rsidP="00797E2D">
      <w:pPr>
        <w:ind w:firstLine="709"/>
        <w:jc w:val="both"/>
        <w:rPr>
          <w:rFonts w:ascii="Liberation Serif" w:hAnsi="Liberation Serif" w:cs="Liberation Serif"/>
          <w:sz w:val="28"/>
          <w:szCs w:val="28"/>
        </w:rPr>
      </w:pPr>
      <w:r>
        <w:rPr>
          <w:rFonts w:ascii="Liberation Serif" w:hAnsi="Liberation Serif" w:cs="Liberation Serif"/>
          <w:sz w:val="28"/>
          <w:szCs w:val="28"/>
        </w:rPr>
        <w:t>Исполнение мероприятия перенесено на 2023 год.</w:t>
      </w:r>
    </w:p>
    <w:p w:rsidR="00797E2D" w:rsidRDefault="00797E2D" w:rsidP="00797E2D">
      <w:pPr>
        <w:keepNext/>
        <w:jc w:val="both"/>
        <w:rPr>
          <w:rFonts w:ascii="Liberation Serif" w:hAnsi="Liberation Serif" w:cs="Liberation Serif"/>
          <w:sz w:val="28"/>
          <w:szCs w:val="28"/>
        </w:rPr>
      </w:pPr>
    </w:p>
    <w:p w:rsidR="00797E2D" w:rsidRDefault="00797E2D" w:rsidP="00797E2D">
      <w:pPr>
        <w:keepNext/>
        <w:ind w:firstLine="709"/>
        <w:jc w:val="both"/>
        <w:rPr>
          <w:rFonts w:ascii="Liberation Serif" w:hAnsi="Liberation Serif" w:cs="Liberation Serif"/>
          <w:b/>
          <w:sz w:val="28"/>
          <w:szCs w:val="28"/>
        </w:rPr>
      </w:pPr>
      <w:r>
        <w:rPr>
          <w:rFonts w:ascii="Liberation Serif" w:hAnsi="Liberation Serif" w:cs="Liberation Serif"/>
          <w:b/>
          <w:sz w:val="28"/>
          <w:szCs w:val="28"/>
        </w:rPr>
        <w:t>Направление 7 «Развитие транспортной инфраструктуры»</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По итогам 2022 года объем финансирования составил 595 578,8 тыс. рублей или 119,6 % от запланированного объема.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Выполнены следующие работы:</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 и муниципального образования «город Екатеринбург»</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Объект введен в эксплуатацию. Осуществлена оплата техприсоединения, исполнительных листов по решению суда.</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Реконструкция автомобильной дороги проспекта Успенского от ул. Петрова до путепровода, г. Верхняя Пышма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Объект сдан и введен в эксплуатацию. Разрешение на ввод № RU 66364000-34/2021 от 30.12.2021. Денежные средства потрачены на оплату работ по демонтажу ВЛ-04 кВ, компенсацию убытков по соглашениям, авторский надзор, строительно-монтажные работы, оплату по исполнительным листам.</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color w:val="000000"/>
          <w:sz w:val="28"/>
          <w:szCs w:val="28"/>
        </w:rPr>
      </w:pPr>
      <w:r>
        <w:rPr>
          <w:rFonts w:ascii="Liberation Serif" w:hAnsi="Liberation Serif"/>
          <w:i/>
          <w:color w:val="000000"/>
          <w:sz w:val="28"/>
          <w:szCs w:val="28"/>
        </w:rPr>
        <w:t>Строительство линейного объекта «участки: ул. Машиностроителей, Гороховая, Зеленая (проектная) в границах района Северный г. Верхняя Пышма (включая проектные работы стадии «Р»)</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Произведена оплата компенсаций убытков, вызванных устройством футляра для газопровода по ул. Машиностроителей.</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color w:val="000000"/>
          <w:sz w:val="28"/>
          <w:szCs w:val="28"/>
        </w:rPr>
      </w:pPr>
      <w:r>
        <w:rPr>
          <w:rFonts w:ascii="Liberation Serif" w:hAnsi="Liberation Serif"/>
          <w:i/>
          <w:color w:val="000000"/>
          <w:sz w:val="28"/>
          <w:szCs w:val="28"/>
        </w:rPr>
        <w:t>Строительство ливневой канализации от ул. Феофанова до тюбинга в г. Верхняя Пышма</w:t>
      </w:r>
    </w:p>
    <w:p w:rsidR="00797E2D" w:rsidRDefault="00797E2D" w:rsidP="00797E2D">
      <w:pPr>
        <w:ind w:firstLine="709"/>
        <w:jc w:val="both"/>
        <w:rPr>
          <w:rFonts w:ascii="Liberation Serif" w:hAnsi="Liberation Serif"/>
          <w:color w:val="000000"/>
          <w:sz w:val="28"/>
          <w:szCs w:val="28"/>
        </w:rPr>
      </w:pPr>
      <w:r>
        <w:rPr>
          <w:rFonts w:ascii="Liberation Serif" w:hAnsi="Liberation Serif"/>
          <w:color w:val="000000"/>
          <w:sz w:val="28"/>
          <w:szCs w:val="28"/>
        </w:rPr>
        <w:t>Мероприятие исполнено. Строительство ливневой канализации завершено.</w:t>
      </w:r>
    </w:p>
    <w:p w:rsidR="00797E2D" w:rsidRDefault="00797E2D" w:rsidP="00797E2D">
      <w:pPr>
        <w:ind w:firstLine="709"/>
        <w:jc w:val="both"/>
        <w:rPr>
          <w:rFonts w:ascii="Liberation Serif" w:hAnsi="Liberation Serif"/>
          <w:color w:val="000000"/>
          <w:sz w:val="28"/>
          <w:szCs w:val="28"/>
        </w:rPr>
      </w:pPr>
    </w:p>
    <w:p w:rsidR="00797E2D" w:rsidRDefault="00797E2D" w:rsidP="00797E2D">
      <w:pPr>
        <w:ind w:firstLine="709"/>
        <w:jc w:val="both"/>
        <w:rPr>
          <w:rFonts w:ascii="Liberation Serif" w:hAnsi="Liberation Serif"/>
          <w:i/>
          <w:color w:val="000000"/>
          <w:sz w:val="28"/>
          <w:szCs w:val="28"/>
        </w:rPr>
      </w:pPr>
      <w:r>
        <w:rPr>
          <w:rFonts w:ascii="Liberation Serif" w:hAnsi="Liberation Serif"/>
          <w:i/>
          <w:color w:val="000000"/>
          <w:sz w:val="28"/>
          <w:szCs w:val="28"/>
        </w:rPr>
        <w:t>Строительство автомобильной дороги от промышленной площадки ОАО «Уральский завод химических реактивов» до промышленной площадки АО «Уралэлектромедь» в г. Верхняя Пышма</w:t>
      </w:r>
    </w:p>
    <w:p w:rsidR="00797E2D" w:rsidRDefault="00797E2D" w:rsidP="00797E2D">
      <w:pPr>
        <w:ind w:firstLine="709"/>
        <w:jc w:val="both"/>
        <w:rPr>
          <w:rFonts w:ascii="Liberation Serif" w:hAnsi="Liberation Serif"/>
          <w:color w:val="000000"/>
          <w:sz w:val="28"/>
          <w:szCs w:val="28"/>
        </w:rPr>
      </w:pPr>
      <w:r>
        <w:rPr>
          <w:rFonts w:ascii="Liberation Serif" w:hAnsi="Liberation Serif"/>
          <w:color w:val="000000"/>
          <w:sz w:val="28"/>
          <w:szCs w:val="28"/>
        </w:rPr>
        <w:t>Мероприятие исполнено. Объект сдан и введен в эксплуатацию. Разрешение на ввод № RU 66-36-1-2022 от 30.09.2022г. Денежные средства направлены на оплату строительно-монтажных работ, выкуп гаражных боксов и земельных участков, попадающих под строительство объекта.</w:t>
      </w:r>
    </w:p>
    <w:p w:rsidR="00797E2D" w:rsidRDefault="00797E2D" w:rsidP="00797E2D">
      <w:pPr>
        <w:ind w:firstLine="709"/>
        <w:jc w:val="both"/>
        <w:rPr>
          <w:rFonts w:ascii="Liberation Serif" w:hAnsi="Liberation Serif"/>
          <w:color w:val="000000"/>
          <w:sz w:val="28"/>
          <w:szCs w:val="28"/>
        </w:rPr>
      </w:pPr>
    </w:p>
    <w:p w:rsidR="00797E2D" w:rsidRDefault="00797E2D" w:rsidP="00797E2D">
      <w:pPr>
        <w:ind w:firstLine="709"/>
        <w:jc w:val="both"/>
        <w:rPr>
          <w:rFonts w:ascii="Liberation Serif" w:hAnsi="Liberation Serif"/>
          <w:i/>
          <w:color w:val="000000"/>
          <w:sz w:val="28"/>
          <w:szCs w:val="28"/>
        </w:rPr>
      </w:pPr>
      <w:r>
        <w:rPr>
          <w:rFonts w:ascii="Liberation Serif" w:hAnsi="Liberation Serif"/>
          <w:i/>
          <w:color w:val="000000"/>
          <w:sz w:val="28"/>
          <w:szCs w:val="28"/>
        </w:rPr>
        <w:t>Строительство продолжения ул. Александра Козицына в г. Верхняя Пышма</w:t>
      </w:r>
    </w:p>
    <w:p w:rsidR="00797E2D" w:rsidRDefault="00797E2D" w:rsidP="00797E2D">
      <w:pPr>
        <w:ind w:firstLine="709"/>
        <w:jc w:val="both"/>
        <w:rPr>
          <w:rFonts w:ascii="Liberation Serif" w:hAnsi="Liberation Serif"/>
          <w:color w:val="000000"/>
          <w:sz w:val="28"/>
          <w:szCs w:val="28"/>
        </w:rPr>
      </w:pPr>
      <w:r>
        <w:rPr>
          <w:rFonts w:ascii="Liberation Serif" w:hAnsi="Liberation Serif"/>
          <w:color w:val="000000"/>
          <w:sz w:val="28"/>
          <w:szCs w:val="28"/>
        </w:rPr>
        <w:t>Мероприятие исполнено. Денежные средства потрачены на прохождение государственной экспертизы проектной документации.</w:t>
      </w:r>
    </w:p>
    <w:p w:rsidR="00797E2D" w:rsidRDefault="00797E2D" w:rsidP="00797E2D">
      <w:pPr>
        <w:ind w:firstLine="709"/>
        <w:jc w:val="both"/>
        <w:rPr>
          <w:rFonts w:ascii="Liberation Serif" w:hAnsi="Liberation Serif"/>
          <w:color w:val="000000"/>
          <w:sz w:val="28"/>
          <w:szCs w:val="28"/>
        </w:rPr>
      </w:pPr>
    </w:p>
    <w:p w:rsidR="00797E2D" w:rsidRDefault="00797E2D" w:rsidP="00797E2D">
      <w:pPr>
        <w:ind w:firstLine="709"/>
        <w:jc w:val="both"/>
        <w:rPr>
          <w:rFonts w:ascii="Liberation Serif" w:hAnsi="Liberation Serif"/>
          <w:i/>
          <w:color w:val="000000"/>
          <w:sz w:val="28"/>
          <w:szCs w:val="28"/>
        </w:rPr>
      </w:pPr>
      <w:r>
        <w:rPr>
          <w:rFonts w:ascii="Liberation Serif" w:hAnsi="Liberation Serif"/>
          <w:i/>
          <w:color w:val="000000"/>
          <w:sz w:val="28"/>
          <w:szCs w:val="28"/>
        </w:rPr>
        <w:t>Строительство автомобильной дороги по ул. Ольховой, с. Мостовское городского округа Верхняя Пышма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не исполнено в связи с отсутствием источников финансирования.</w:t>
      </w:r>
    </w:p>
    <w:p w:rsidR="00797E2D" w:rsidRDefault="00797E2D" w:rsidP="00797E2D">
      <w:pPr>
        <w:ind w:firstLine="709"/>
        <w:jc w:val="both"/>
        <w:rPr>
          <w:rFonts w:ascii="Liberation Serif" w:hAnsi="Liberation Serif"/>
          <w:color w:val="000000"/>
          <w:sz w:val="28"/>
          <w:szCs w:val="28"/>
        </w:rPr>
      </w:pPr>
    </w:p>
    <w:p w:rsidR="00797E2D" w:rsidRDefault="00797E2D" w:rsidP="00797E2D">
      <w:pPr>
        <w:ind w:firstLine="709"/>
        <w:jc w:val="both"/>
        <w:rPr>
          <w:rFonts w:ascii="Liberation Serif" w:hAnsi="Liberation Serif"/>
          <w:i/>
          <w:color w:val="000000"/>
          <w:sz w:val="28"/>
          <w:szCs w:val="28"/>
        </w:rPr>
      </w:pPr>
      <w:r>
        <w:rPr>
          <w:rFonts w:ascii="Liberation Serif" w:hAnsi="Liberation Serif"/>
          <w:i/>
          <w:color w:val="000000"/>
          <w:sz w:val="28"/>
          <w:szCs w:val="28"/>
        </w:rPr>
        <w:t>Строительство автомобильной дороги по ул. Сапожникова в г. Верхняя Пышма</w:t>
      </w:r>
    </w:p>
    <w:p w:rsidR="00797E2D" w:rsidRDefault="00797E2D" w:rsidP="00797E2D">
      <w:pPr>
        <w:ind w:firstLine="709"/>
        <w:jc w:val="both"/>
        <w:rPr>
          <w:rFonts w:ascii="Liberation Serif" w:hAnsi="Liberation Serif"/>
          <w:color w:val="000000"/>
          <w:sz w:val="28"/>
          <w:szCs w:val="28"/>
        </w:rPr>
      </w:pPr>
      <w:r>
        <w:rPr>
          <w:rFonts w:ascii="Liberation Serif" w:hAnsi="Liberation Serif"/>
          <w:color w:val="000000"/>
          <w:sz w:val="28"/>
          <w:szCs w:val="28"/>
        </w:rPr>
        <w:t>Мероприятие исполнено. Объект сдан и введен в эксплуатацию. Разрешение на ввод № RU 66-36-4-2022 от 01.11.2022 г. Денежные средства направлены на оплату строительно-монтажных работ, выкуп гаражных боксов и земельных участков, а также авторский надзор и техприсоединение.</w:t>
      </w:r>
    </w:p>
    <w:p w:rsidR="00797E2D" w:rsidRDefault="00797E2D" w:rsidP="00797E2D">
      <w:pPr>
        <w:ind w:firstLine="709"/>
        <w:jc w:val="both"/>
        <w:rPr>
          <w:rFonts w:ascii="Liberation Serif" w:hAnsi="Liberation Serif"/>
          <w:color w:val="000000"/>
          <w:sz w:val="28"/>
          <w:szCs w:val="28"/>
        </w:rPr>
      </w:pPr>
    </w:p>
    <w:p w:rsidR="00797E2D" w:rsidRDefault="00797E2D" w:rsidP="00797E2D">
      <w:pPr>
        <w:ind w:firstLine="709"/>
        <w:jc w:val="both"/>
        <w:rPr>
          <w:rFonts w:ascii="Liberation Serif" w:hAnsi="Liberation Serif"/>
          <w:i/>
          <w:color w:val="000000"/>
          <w:sz w:val="28"/>
          <w:szCs w:val="28"/>
        </w:rPr>
      </w:pPr>
      <w:r>
        <w:rPr>
          <w:rFonts w:ascii="Liberation Serif" w:hAnsi="Liberation Serif"/>
          <w:i/>
          <w:color w:val="000000"/>
          <w:sz w:val="28"/>
          <w:szCs w:val="28"/>
        </w:rPr>
        <w:t>Проектирование моста через реку Черная, пос. Сагра городского округа Верхняя Пышма</w:t>
      </w:r>
    </w:p>
    <w:p w:rsidR="00797E2D" w:rsidRDefault="00797E2D" w:rsidP="00797E2D">
      <w:pPr>
        <w:ind w:firstLine="709"/>
        <w:jc w:val="both"/>
      </w:pPr>
      <w:r>
        <w:rPr>
          <w:rFonts w:ascii="Liberation Serif" w:hAnsi="Liberation Serif"/>
          <w:sz w:val="28"/>
          <w:szCs w:val="28"/>
        </w:rPr>
        <w:t>Мероприятие исполнено. Работы, запланированные в 2022 году, выполнены в полном объеме.</w:t>
      </w:r>
    </w:p>
    <w:p w:rsidR="00797E2D" w:rsidRDefault="00797E2D" w:rsidP="00797E2D">
      <w:pPr>
        <w:ind w:firstLine="709"/>
        <w:jc w:val="both"/>
        <w:rPr>
          <w:rFonts w:ascii="Liberation Serif" w:hAnsi="Liberation Serif"/>
          <w:i/>
          <w:color w:val="000000"/>
          <w:sz w:val="28"/>
          <w:szCs w:val="28"/>
        </w:rPr>
      </w:pPr>
    </w:p>
    <w:p w:rsidR="00797E2D" w:rsidRDefault="00797E2D" w:rsidP="00797E2D">
      <w:pPr>
        <w:ind w:firstLine="709"/>
        <w:jc w:val="both"/>
        <w:rPr>
          <w:rFonts w:ascii="Liberation Serif" w:hAnsi="Liberation Serif"/>
          <w:i/>
          <w:color w:val="000000"/>
          <w:sz w:val="28"/>
          <w:szCs w:val="28"/>
        </w:rPr>
      </w:pPr>
      <w:r>
        <w:rPr>
          <w:rFonts w:ascii="Liberation Serif" w:hAnsi="Liberation Serif"/>
          <w:i/>
          <w:color w:val="000000"/>
          <w:sz w:val="28"/>
          <w:szCs w:val="28"/>
        </w:rPr>
        <w:t>Реконструкция моста через реку Черная, пос. Сагра городского округа Верхняя Пышма</w:t>
      </w:r>
    </w:p>
    <w:p w:rsidR="00797E2D" w:rsidRDefault="00797E2D" w:rsidP="00797E2D">
      <w:pPr>
        <w:ind w:firstLine="709"/>
        <w:jc w:val="both"/>
        <w:rPr>
          <w:rFonts w:ascii="Liberation Serif" w:hAnsi="Liberation Serif"/>
          <w:color w:val="000000"/>
          <w:sz w:val="28"/>
          <w:szCs w:val="28"/>
        </w:rPr>
      </w:pPr>
      <w:r>
        <w:rPr>
          <w:rFonts w:ascii="Liberation Serif" w:hAnsi="Liberation Serif"/>
          <w:color w:val="000000"/>
          <w:sz w:val="28"/>
          <w:szCs w:val="28"/>
        </w:rPr>
        <w:t>Мероприятие исполнено. Объект сдан и введен в эксплуатацию. Разрешение на ввод № RU 66-36-12-2022 от 02.12.2022 г.</w:t>
      </w:r>
    </w:p>
    <w:p w:rsidR="00797E2D" w:rsidRDefault="00797E2D" w:rsidP="00797E2D">
      <w:pPr>
        <w:ind w:firstLine="709"/>
        <w:jc w:val="both"/>
        <w:rPr>
          <w:rFonts w:ascii="Liberation Serif" w:hAnsi="Liberation Serif"/>
          <w:color w:val="000000"/>
          <w:sz w:val="28"/>
          <w:szCs w:val="28"/>
        </w:rPr>
      </w:pPr>
    </w:p>
    <w:p w:rsidR="00797E2D" w:rsidRDefault="00797E2D" w:rsidP="00797E2D">
      <w:pPr>
        <w:ind w:firstLine="709"/>
        <w:jc w:val="both"/>
        <w:rPr>
          <w:rFonts w:ascii="Liberation Serif" w:hAnsi="Liberation Serif"/>
          <w:i/>
          <w:color w:val="000000"/>
          <w:sz w:val="28"/>
          <w:szCs w:val="28"/>
        </w:rPr>
      </w:pPr>
      <w:r>
        <w:rPr>
          <w:rFonts w:ascii="Liberation Serif" w:hAnsi="Liberation Serif"/>
          <w:i/>
          <w:color w:val="000000"/>
          <w:sz w:val="28"/>
          <w:szCs w:val="28"/>
        </w:rPr>
        <w:t>Реконструкция автомобильной дороги г. Верхняя Пышма - пос. Садовый со строительством обхода пос. Садовый на территории муниципального образования «город Екатеринбург» и городского округа Верхняя Пышма</w:t>
      </w:r>
    </w:p>
    <w:p w:rsidR="00797E2D" w:rsidRDefault="00797E2D" w:rsidP="00797E2D">
      <w:pPr>
        <w:ind w:firstLine="709"/>
        <w:jc w:val="both"/>
        <w:rPr>
          <w:rFonts w:ascii="Liberation Serif" w:hAnsi="Liberation Serif"/>
          <w:color w:val="000000"/>
          <w:sz w:val="28"/>
          <w:szCs w:val="28"/>
        </w:rPr>
      </w:pPr>
      <w:r>
        <w:rPr>
          <w:rFonts w:ascii="Liberation Serif" w:hAnsi="Liberation Serif"/>
          <w:color w:val="000000"/>
          <w:sz w:val="28"/>
          <w:szCs w:val="28"/>
        </w:rPr>
        <w:t>Мероприятия исполнено. Реконструкция автомобильной дороги завершена, объект введен в эксплуатацию. Сложилась экономия средств.</w:t>
      </w:r>
    </w:p>
    <w:p w:rsidR="00797E2D" w:rsidRDefault="00797E2D" w:rsidP="00797E2D">
      <w:pPr>
        <w:ind w:firstLine="709"/>
        <w:jc w:val="both"/>
        <w:rPr>
          <w:rFonts w:ascii="Liberation Serif" w:hAnsi="Liberation Serif"/>
          <w:color w:val="000000"/>
          <w:sz w:val="28"/>
          <w:szCs w:val="28"/>
        </w:rPr>
      </w:pPr>
    </w:p>
    <w:p w:rsidR="00797E2D" w:rsidRDefault="00797E2D" w:rsidP="00797E2D">
      <w:pPr>
        <w:ind w:firstLine="709"/>
        <w:jc w:val="both"/>
        <w:rPr>
          <w:rFonts w:ascii="Liberation Serif" w:hAnsi="Liberation Serif"/>
          <w:i/>
          <w:color w:val="000000"/>
          <w:sz w:val="28"/>
          <w:szCs w:val="28"/>
        </w:rPr>
      </w:pPr>
      <w:r>
        <w:rPr>
          <w:rFonts w:ascii="Liberation Serif" w:hAnsi="Liberation Serif"/>
          <w:i/>
          <w:color w:val="000000"/>
          <w:sz w:val="28"/>
          <w:szCs w:val="28"/>
        </w:rPr>
        <w:t>Строительство автомобильной дороги к молочному заводу ООО «УГМК-Агро» по адресу: г. Верхняя Пышма, ул. Петрова, 1В</w:t>
      </w:r>
    </w:p>
    <w:p w:rsidR="00797E2D" w:rsidRDefault="00797E2D" w:rsidP="00797E2D">
      <w:pPr>
        <w:ind w:firstLine="709"/>
        <w:jc w:val="both"/>
        <w:rPr>
          <w:rFonts w:ascii="Liberation Serif" w:hAnsi="Liberation Serif"/>
          <w:color w:val="000000"/>
          <w:sz w:val="28"/>
          <w:szCs w:val="28"/>
        </w:rPr>
      </w:pPr>
      <w:r>
        <w:rPr>
          <w:rFonts w:ascii="Liberation Serif" w:hAnsi="Liberation Serif"/>
          <w:color w:val="000000"/>
          <w:sz w:val="28"/>
          <w:szCs w:val="28"/>
        </w:rPr>
        <w:lastRenderedPageBreak/>
        <w:t>Мероприятие исполнено. Объект сдан и введен в эксплуатацию. Разрешение на ввод № RU 66-36-8-2022 от 22.11.2022 г.</w:t>
      </w:r>
    </w:p>
    <w:p w:rsidR="00797E2D" w:rsidRDefault="00797E2D" w:rsidP="00797E2D">
      <w:pPr>
        <w:ind w:firstLine="709"/>
        <w:jc w:val="both"/>
        <w:rPr>
          <w:rFonts w:ascii="Liberation Serif" w:hAnsi="Liberation Serif"/>
          <w:color w:val="000000"/>
          <w:sz w:val="28"/>
          <w:szCs w:val="28"/>
        </w:rPr>
      </w:pPr>
    </w:p>
    <w:p w:rsidR="00797E2D" w:rsidRDefault="00797E2D" w:rsidP="00797E2D">
      <w:pPr>
        <w:ind w:firstLine="709"/>
        <w:jc w:val="both"/>
        <w:rPr>
          <w:rFonts w:ascii="Liberation Serif" w:hAnsi="Liberation Serif"/>
          <w:i/>
          <w:color w:val="000000"/>
          <w:sz w:val="28"/>
          <w:szCs w:val="28"/>
        </w:rPr>
      </w:pPr>
      <w:r>
        <w:rPr>
          <w:rFonts w:ascii="Liberation Serif" w:hAnsi="Liberation Serif"/>
          <w:i/>
          <w:color w:val="000000"/>
          <w:sz w:val="28"/>
          <w:szCs w:val="28"/>
        </w:rPr>
        <w:t>Реконструкция автомобильной дороги по ул. Октябрьская, г. Верхняя Пышма</w:t>
      </w:r>
    </w:p>
    <w:p w:rsidR="00797E2D" w:rsidRDefault="00797E2D" w:rsidP="00797E2D">
      <w:pPr>
        <w:ind w:firstLine="709"/>
        <w:jc w:val="both"/>
        <w:rPr>
          <w:rFonts w:ascii="Liberation Serif" w:hAnsi="Liberation Serif"/>
          <w:color w:val="000000"/>
          <w:sz w:val="28"/>
          <w:szCs w:val="28"/>
        </w:rPr>
      </w:pPr>
      <w:r>
        <w:rPr>
          <w:rFonts w:ascii="Liberation Serif" w:hAnsi="Liberation Serif"/>
          <w:color w:val="000000"/>
          <w:sz w:val="28"/>
          <w:szCs w:val="28"/>
        </w:rPr>
        <w:t>Мероприятие исполнено. Объект сдан и введен в эксплуатацию. Разрешение на ввод № 66-36-5-2022 от 15.11.2022 г.</w:t>
      </w:r>
    </w:p>
    <w:p w:rsidR="00797E2D" w:rsidRDefault="00797E2D" w:rsidP="00797E2D">
      <w:pPr>
        <w:ind w:firstLine="709"/>
        <w:jc w:val="both"/>
        <w:rPr>
          <w:rFonts w:ascii="Liberation Serif" w:hAnsi="Liberation Serif"/>
          <w:color w:val="000000"/>
          <w:sz w:val="28"/>
          <w:szCs w:val="28"/>
        </w:rPr>
      </w:pPr>
    </w:p>
    <w:p w:rsidR="00797E2D" w:rsidRDefault="00797E2D" w:rsidP="00797E2D">
      <w:pPr>
        <w:ind w:firstLine="709"/>
        <w:jc w:val="both"/>
        <w:rPr>
          <w:rFonts w:ascii="Liberation Serif" w:hAnsi="Liberation Serif"/>
          <w:i/>
          <w:color w:val="000000"/>
          <w:sz w:val="28"/>
          <w:szCs w:val="28"/>
        </w:rPr>
      </w:pPr>
      <w:r>
        <w:rPr>
          <w:rFonts w:ascii="Liberation Serif" w:hAnsi="Liberation Serif"/>
          <w:i/>
          <w:color w:val="000000"/>
          <w:sz w:val="28"/>
          <w:szCs w:val="28"/>
        </w:rPr>
        <w:t>Строительство автомобильной дороги по ул. Горняков от ул. Красных Партизан до ул. Октябрьской, г. Верхняя Пышма</w:t>
      </w:r>
    </w:p>
    <w:p w:rsidR="00797E2D" w:rsidRDefault="00797E2D" w:rsidP="00797E2D">
      <w:pPr>
        <w:ind w:firstLine="709"/>
        <w:jc w:val="both"/>
        <w:rPr>
          <w:rFonts w:ascii="Liberation Serif" w:hAnsi="Liberation Serif"/>
          <w:color w:val="000000"/>
          <w:sz w:val="28"/>
          <w:szCs w:val="28"/>
        </w:rPr>
      </w:pPr>
      <w:r>
        <w:rPr>
          <w:rFonts w:ascii="Liberation Serif" w:hAnsi="Liberation Serif"/>
          <w:color w:val="000000"/>
          <w:sz w:val="28"/>
          <w:szCs w:val="28"/>
        </w:rPr>
        <w:t>Мероприятие исполнено. Бюджетные ассигнования направлены на проведение государственной экспертизы проектной документации.</w:t>
      </w:r>
    </w:p>
    <w:p w:rsidR="00797E2D" w:rsidRDefault="00797E2D" w:rsidP="00797E2D">
      <w:pPr>
        <w:ind w:firstLine="709"/>
        <w:jc w:val="both"/>
        <w:rPr>
          <w:rFonts w:ascii="Liberation Serif" w:hAnsi="Liberation Serif"/>
          <w:color w:val="000000"/>
          <w:sz w:val="28"/>
          <w:szCs w:val="28"/>
        </w:rPr>
      </w:pPr>
    </w:p>
    <w:p w:rsidR="00797E2D" w:rsidRDefault="00797E2D" w:rsidP="00797E2D">
      <w:pPr>
        <w:ind w:firstLine="709"/>
        <w:jc w:val="both"/>
        <w:rPr>
          <w:rFonts w:ascii="Liberation Serif" w:hAnsi="Liberation Serif"/>
          <w:i/>
          <w:color w:val="000000"/>
          <w:sz w:val="28"/>
          <w:szCs w:val="28"/>
        </w:rPr>
      </w:pPr>
      <w:r>
        <w:rPr>
          <w:rFonts w:ascii="Liberation Serif" w:hAnsi="Liberation Serif"/>
          <w:i/>
          <w:color w:val="000000"/>
          <w:sz w:val="28"/>
          <w:szCs w:val="28"/>
        </w:rPr>
        <w:t>Реконструкция ул. Щорса на участке от проспекта Успенского до ул. Кривоусова в городе Верхняя Пышма</w:t>
      </w:r>
    </w:p>
    <w:p w:rsidR="00797E2D" w:rsidRDefault="00797E2D" w:rsidP="00797E2D">
      <w:pPr>
        <w:ind w:firstLine="709"/>
        <w:jc w:val="both"/>
        <w:rPr>
          <w:rFonts w:ascii="Liberation Serif" w:hAnsi="Liberation Serif"/>
          <w:color w:val="000000"/>
          <w:sz w:val="28"/>
          <w:szCs w:val="28"/>
        </w:rPr>
      </w:pPr>
      <w:r>
        <w:rPr>
          <w:rFonts w:ascii="Liberation Serif" w:hAnsi="Liberation Serif"/>
          <w:color w:val="000000"/>
          <w:sz w:val="28"/>
          <w:szCs w:val="28"/>
        </w:rPr>
        <w:t>Мероприятие исполнено. Объект сдан и введен в эксплуатацию. Разрешение на ввод № 66-36-18-2022 от 20.12.2022 г.</w:t>
      </w:r>
    </w:p>
    <w:p w:rsidR="00797E2D" w:rsidRDefault="00797E2D" w:rsidP="00797E2D">
      <w:pPr>
        <w:ind w:firstLine="709"/>
        <w:jc w:val="both"/>
        <w:rPr>
          <w:rFonts w:ascii="Liberation Serif" w:hAnsi="Liberation Serif"/>
          <w:sz w:val="28"/>
          <w:szCs w:val="28"/>
        </w:rPr>
      </w:pPr>
    </w:p>
    <w:p w:rsidR="00797E2D" w:rsidRDefault="00797E2D" w:rsidP="00797E2D">
      <w:pPr>
        <w:keepNext/>
        <w:ind w:firstLine="709"/>
        <w:jc w:val="both"/>
        <w:rPr>
          <w:rFonts w:ascii="Liberation Serif" w:hAnsi="Liberation Serif" w:cs="Liberation Serif"/>
          <w:b/>
          <w:sz w:val="28"/>
          <w:szCs w:val="28"/>
        </w:rPr>
      </w:pPr>
      <w:r>
        <w:rPr>
          <w:rFonts w:ascii="Liberation Serif" w:hAnsi="Liberation Serif" w:cs="Liberation Serif"/>
          <w:b/>
          <w:sz w:val="28"/>
          <w:szCs w:val="28"/>
        </w:rPr>
        <w:t xml:space="preserve">Направление 8 «Развитие агропромышленного комплекса </w:t>
      </w:r>
      <w:r>
        <w:rPr>
          <w:rFonts w:ascii="Liberation Serif" w:hAnsi="Liberation Serif" w:cs="Liberation Serif"/>
          <w:b/>
          <w:sz w:val="28"/>
          <w:szCs w:val="28"/>
        </w:rPr>
        <w:br/>
        <w:t>и потребительского рынка»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 xml:space="preserve">По итогам 2022 года объем финансирования составил </w:t>
      </w:r>
      <w:r>
        <w:rPr>
          <w:rFonts w:ascii="Liberation Serif" w:hAnsi="Liberation Serif"/>
          <w:sz w:val="28"/>
          <w:szCs w:val="28"/>
        </w:rPr>
        <w:br/>
        <w:t>284 600,0 тыс. рублей или 240,8 % от запланированного объема.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Выполнены следующие работы:</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Строительство новых объектов потребительского рынка</w:t>
      </w:r>
    </w:p>
    <w:p w:rsidR="00797E2D" w:rsidRDefault="00797E2D" w:rsidP="00797E2D">
      <w:pPr>
        <w:keepNext/>
        <w:ind w:firstLine="709"/>
        <w:jc w:val="both"/>
        <w:rPr>
          <w:rFonts w:ascii="Liberation Serif" w:hAnsi="Liberation Serif"/>
          <w:sz w:val="28"/>
          <w:szCs w:val="28"/>
        </w:rPr>
      </w:pPr>
      <w:r>
        <w:rPr>
          <w:rFonts w:ascii="Liberation Serif" w:hAnsi="Liberation Serif"/>
          <w:sz w:val="28"/>
          <w:szCs w:val="28"/>
        </w:rPr>
        <w:t>В 2022 году открыто 94 предприятия потребительского рынка, в том числе розничная торговля - 51, общественное питание - 22, бытовое обслуживание - 21.</w:t>
      </w:r>
    </w:p>
    <w:p w:rsidR="00797E2D" w:rsidRDefault="00797E2D" w:rsidP="00797E2D">
      <w:pPr>
        <w:keepNext/>
        <w:ind w:firstLine="709"/>
        <w:jc w:val="both"/>
        <w:rPr>
          <w:rFonts w:ascii="Liberation Serif" w:hAnsi="Liberation Serif" w:cs="Liberation Serif"/>
          <w:b/>
          <w:sz w:val="28"/>
          <w:szCs w:val="28"/>
        </w:rPr>
      </w:pPr>
    </w:p>
    <w:p w:rsidR="00797E2D" w:rsidRDefault="00797E2D" w:rsidP="00797E2D">
      <w:pPr>
        <w:keepNext/>
        <w:ind w:firstLine="709"/>
        <w:jc w:val="both"/>
        <w:rPr>
          <w:rFonts w:ascii="Liberation Serif" w:hAnsi="Liberation Serif" w:cs="Liberation Serif"/>
          <w:b/>
          <w:sz w:val="28"/>
          <w:szCs w:val="28"/>
        </w:rPr>
      </w:pPr>
      <w:r>
        <w:rPr>
          <w:rFonts w:ascii="Liberation Serif" w:hAnsi="Liberation Serif" w:cs="Liberation Serif"/>
          <w:b/>
          <w:sz w:val="28"/>
          <w:szCs w:val="28"/>
        </w:rPr>
        <w:t>Направление 9 «Развитие промышленности и предпринимательства»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По итогам 2022 года объем финансирования составил 1 045 715,2 тыс. рублей или 84,2 % от запланированного объема.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Выполнены следующие работы:</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Реконструкция цеха электролиза меди АО «Уралэлектромедь» с увеличением мощности безосновного производства</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По объекту "ЦЭМ. Реконструкция " работы завершены. Объект веден в эксплуатацию.</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 xml:space="preserve">По объекту "ЦЭМ. Реконструкция отделения безосновной" разработана проектная и рабочая документация, смонтировано 1350 тн металлоконструкций (КМ1, КМ2, КМ3, КМ4, КМ5.1, КМ6, КМ7), смонтированы металлоконструкции рам зенитных фонарей на кровле, забетонировано 98 м3 пазух котлована тощим бетоном. Завершены работы по устройству фундаментов встроенных помещений, рам подсерийных эстакад, монтажу плит покрытия и стеновых панелей, монтажу импортных </w:t>
      </w:r>
      <w:r>
        <w:rPr>
          <w:rFonts w:ascii="Liberation Serif" w:hAnsi="Liberation Serif"/>
          <w:sz w:val="28"/>
          <w:szCs w:val="28"/>
        </w:rPr>
        <w:lastRenderedPageBreak/>
        <w:t>подкрановых рельс А100, внутренней и наружной ливневой канализации, наружного водопровода, огнезащите металлоконструкций ферм и связей, устройству временного освещения и временного отопления. Выполнены фундаменты под машины МПА и МПАС. Смонтировано 224 электролизные ванны. Ведутся работы по устройству черновых полов, АКЗ ж/бетонных и металлических конструкций, бакового приямка. Смонтировано в проектное положение оборудование машин МПА, МПАС. Выполнено устройство кислотоупорных полов в баковом приямке. Смонтированы технологические стеклопластиковые и нержавеющие баки. Выполнено устройство гидроизоляции кровли. Смонтированы внешние ворота.</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Реконструкция лигатурного производства АО «Уралредмет»</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Осуществляется разработка проекта нормативов допустимых выбросов и проекта санитарной защитной зоны.</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Техническое перевооружение плавильного передела, АО «ЕЗ ОЦМ»</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исполнено. Электронно-лучевая установка введена в режим промышленной эксплуатации. Авансировано приобретение высоковакуумной отжиговой печи.</w:t>
      </w:r>
    </w:p>
    <w:p w:rsidR="00797E2D" w:rsidRDefault="00797E2D" w:rsidP="00797E2D">
      <w:pPr>
        <w:ind w:firstLine="709"/>
        <w:jc w:val="both"/>
        <w:rPr>
          <w:rFonts w:ascii="Liberation Serif" w:hAnsi="Liberation Serif"/>
          <w:sz w:val="28"/>
          <w:szCs w:val="28"/>
        </w:rPr>
      </w:pP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Освоение технологии обработки тугоплавких металлов АО «ЕЗ ОЦМ»</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Мероприятие не исполнено в связи с отсутствием источников финансирования.</w:t>
      </w:r>
    </w:p>
    <w:p w:rsidR="00797E2D" w:rsidRDefault="00797E2D" w:rsidP="00797E2D">
      <w:pPr>
        <w:ind w:firstLine="709"/>
        <w:jc w:val="both"/>
        <w:rPr>
          <w:rFonts w:ascii="Liberation Serif" w:hAnsi="Liberation Serif"/>
          <w:sz w:val="28"/>
          <w:szCs w:val="28"/>
        </w:rPr>
      </w:pPr>
      <w:r>
        <w:rPr>
          <w:rFonts w:ascii="Liberation Serif" w:hAnsi="Liberation Serif"/>
          <w:sz w:val="28"/>
          <w:szCs w:val="28"/>
        </w:rPr>
        <w:t xml:space="preserve"> </w:t>
      </w:r>
    </w:p>
    <w:p w:rsidR="00797E2D" w:rsidRDefault="00797E2D" w:rsidP="00797E2D">
      <w:pPr>
        <w:ind w:firstLine="709"/>
        <w:jc w:val="both"/>
        <w:rPr>
          <w:rFonts w:ascii="Liberation Serif" w:hAnsi="Liberation Serif"/>
          <w:i/>
          <w:sz w:val="28"/>
          <w:szCs w:val="28"/>
        </w:rPr>
      </w:pPr>
      <w:r>
        <w:rPr>
          <w:rFonts w:ascii="Liberation Serif" w:hAnsi="Liberation Serif"/>
          <w:i/>
          <w:sz w:val="28"/>
          <w:szCs w:val="28"/>
        </w:rPr>
        <w:t>Поддержка и развитие субъектов малого и среднего предпринимательства в городском округе Верхняя Пышма</w:t>
      </w:r>
    </w:p>
    <w:p w:rsidR="00797E2D" w:rsidRDefault="00797E2D" w:rsidP="00797E2D">
      <w:pPr>
        <w:keepNext/>
        <w:ind w:firstLine="709"/>
        <w:jc w:val="both"/>
        <w:rPr>
          <w:rFonts w:ascii="Liberation Serif" w:hAnsi="Liberation Serif"/>
          <w:sz w:val="28"/>
          <w:szCs w:val="28"/>
        </w:rPr>
      </w:pPr>
      <w:r>
        <w:rPr>
          <w:rFonts w:ascii="Liberation Serif" w:hAnsi="Liberation Serif"/>
          <w:sz w:val="28"/>
          <w:szCs w:val="28"/>
        </w:rPr>
        <w:t>Средства направлены на обеспечение деятельности организации, образующей инфраструктуру поддержки субъектов малого и среднего предпринимательства:</w:t>
      </w:r>
    </w:p>
    <w:p w:rsidR="00797E2D" w:rsidRDefault="00797E2D" w:rsidP="00797E2D">
      <w:pPr>
        <w:keepNext/>
        <w:ind w:firstLine="709"/>
        <w:jc w:val="both"/>
        <w:rPr>
          <w:rFonts w:ascii="Liberation Serif" w:hAnsi="Liberation Serif"/>
          <w:sz w:val="28"/>
          <w:szCs w:val="28"/>
        </w:rPr>
      </w:pPr>
      <w:r>
        <w:rPr>
          <w:rFonts w:ascii="Liberation Serif" w:hAnsi="Liberation Serif"/>
          <w:sz w:val="28"/>
          <w:szCs w:val="28"/>
        </w:rPr>
        <w:t>- подготовлены бизнес – планы «Сити ферма по круглогодичному выращиванию клубники», «(Авто)Мобильный курьер» и «Коптильное производство»;</w:t>
      </w:r>
    </w:p>
    <w:p w:rsidR="00797E2D" w:rsidRDefault="00797E2D" w:rsidP="00797E2D">
      <w:pPr>
        <w:keepNext/>
        <w:ind w:firstLine="709"/>
        <w:jc w:val="both"/>
        <w:rPr>
          <w:rFonts w:ascii="Liberation Serif" w:hAnsi="Liberation Serif"/>
          <w:sz w:val="28"/>
          <w:szCs w:val="28"/>
        </w:rPr>
      </w:pPr>
      <w:r>
        <w:rPr>
          <w:rFonts w:ascii="Liberation Serif" w:hAnsi="Liberation Serif"/>
          <w:sz w:val="28"/>
          <w:szCs w:val="28"/>
        </w:rPr>
        <w:t>- проведены мероприятия с участием субъектов малого и среднего предпринимательства: мастермайнд «Целевая аудитория», бизнес – разборы «Стратегическое планирование», «Создание телеграмм канала»;</w:t>
      </w:r>
    </w:p>
    <w:p w:rsidR="00797E2D" w:rsidRDefault="00797E2D" w:rsidP="00797E2D">
      <w:pPr>
        <w:keepNext/>
        <w:ind w:firstLine="709"/>
        <w:jc w:val="both"/>
      </w:pPr>
      <w:r>
        <w:rPr>
          <w:rFonts w:ascii="Liberation Serif" w:hAnsi="Liberation Serif"/>
          <w:sz w:val="28"/>
          <w:szCs w:val="28"/>
        </w:rPr>
        <w:t xml:space="preserve">- </w:t>
      </w:r>
      <w:r>
        <w:rPr>
          <w:rFonts w:ascii="Liberation Serif" w:hAnsi="Liberation Serif"/>
          <w:color w:val="000000"/>
          <w:sz w:val="28"/>
          <w:szCs w:val="28"/>
        </w:rPr>
        <w:t xml:space="preserve">проведены вебинары, совещания, круглые столы в части вопросов об изменениях в законодательстве, нововведениях, </w:t>
      </w:r>
      <w:r>
        <w:rPr>
          <w:rFonts w:ascii="Liberation Serif" w:hAnsi="Liberation Serif"/>
          <w:sz w:val="28"/>
          <w:szCs w:val="28"/>
        </w:rPr>
        <w:t>юридические аспекты бизнеса</w:t>
      </w:r>
      <w:r>
        <w:rPr>
          <w:rFonts w:ascii="Liberation Serif" w:hAnsi="Liberation Serif"/>
          <w:color w:val="000000"/>
          <w:sz w:val="28"/>
          <w:szCs w:val="28"/>
        </w:rPr>
        <w:t xml:space="preserve"> для СМСП и самозанятых;</w:t>
      </w:r>
    </w:p>
    <w:p w:rsidR="00797E2D" w:rsidRDefault="00797E2D" w:rsidP="00797E2D">
      <w:pPr>
        <w:keepNext/>
        <w:ind w:firstLine="709"/>
        <w:jc w:val="both"/>
        <w:rPr>
          <w:rFonts w:ascii="Liberation Serif" w:hAnsi="Liberation Serif"/>
          <w:sz w:val="28"/>
          <w:szCs w:val="28"/>
        </w:rPr>
      </w:pPr>
      <w:r>
        <w:rPr>
          <w:rFonts w:ascii="Liberation Serif" w:hAnsi="Liberation Serif"/>
          <w:sz w:val="28"/>
          <w:szCs w:val="28"/>
        </w:rPr>
        <w:t xml:space="preserve">- проведены обучение, консультации самозанятых, безработных </w:t>
      </w:r>
      <w:proofErr w:type="gramStart"/>
      <w:r>
        <w:rPr>
          <w:rFonts w:ascii="Liberation Serif" w:hAnsi="Liberation Serif"/>
          <w:sz w:val="28"/>
          <w:szCs w:val="28"/>
        </w:rPr>
        <w:t>граждан</w:t>
      </w:r>
      <w:proofErr w:type="gramEnd"/>
      <w:r>
        <w:rPr>
          <w:rFonts w:ascii="Liberation Serif" w:hAnsi="Liberation Serif"/>
          <w:sz w:val="28"/>
          <w:szCs w:val="28"/>
        </w:rPr>
        <w:t xml:space="preserve"> желающих открыть свое дело;</w:t>
      </w:r>
    </w:p>
    <w:p w:rsidR="00797E2D" w:rsidRDefault="00797E2D" w:rsidP="00797E2D">
      <w:pPr>
        <w:keepNext/>
        <w:ind w:firstLine="709"/>
        <w:jc w:val="both"/>
        <w:rPr>
          <w:rFonts w:ascii="Liberation Serif" w:hAnsi="Liberation Serif"/>
          <w:sz w:val="28"/>
          <w:szCs w:val="28"/>
        </w:rPr>
      </w:pPr>
      <w:r>
        <w:rPr>
          <w:rFonts w:ascii="Liberation Serif" w:hAnsi="Liberation Serif"/>
          <w:sz w:val="28"/>
          <w:szCs w:val="28"/>
        </w:rPr>
        <w:t>- оказаны 664 консультационные услуги вопросам предпринимательской деятельности (государственная и муниципальная поддержка, финансовые инструменты, налоги, бухгалтерская отчетность, маркетинг, персонал, трудоустройство и прочее).</w:t>
      </w:r>
    </w:p>
    <w:p w:rsidR="00276F90" w:rsidRDefault="00276F90">
      <w:bookmarkStart w:id="0" w:name="_GoBack"/>
      <w:bookmarkEnd w:id="0"/>
    </w:p>
    <w:sectPr w:rsidR="00276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693"/>
    <w:rsid w:val="00276F90"/>
    <w:rsid w:val="00797E2D"/>
    <w:rsid w:val="007A4693"/>
    <w:rsid w:val="007E3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20381-5DA9-461D-AF71-9FDACCFA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97E2D"/>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797E2D"/>
    <w:pPr>
      <w:spacing w:after="200" w:line="276" w:lineRule="auto"/>
      <w:ind w:left="720"/>
    </w:pPr>
    <w:rPr>
      <w:rFonts w:ascii="Calibri" w:hAnsi="Calibri"/>
      <w:sz w:val="20"/>
      <w:szCs w:val="20"/>
      <w:lang w:eastAsia="en-US"/>
    </w:rPr>
  </w:style>
  <w:style w:type="paragraph" w:styleId="a4">
    <w:name w:val="Normal (Web)"/>
    <w:basedOn w:val="a"/>
    <w:rsid w:val="00797E2D"/>
    <w:pPr>
      <w:spacing w:before="100" w:after="142"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3444</Words>
  <Characters>19635</Characters>
  <Application>Microsoft Office Word</Application>
  <DocSecurity>0</DocSecurity>
  <Lines>163</Lines>
  <Paragraphs>46</Paragraphs>
  <ScaleCrop>false</ScaleCrop>
  <Company/>
  <LinksUpToDate>false</LinksUpToDate>
  <CharactersWithSpaces>23033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2</cp:revision>
  <dcterms:created xsi:type="dcterms:W3CDTF">2023-03-13T10:45:00Z</dcterms:created>
  <dcterms:modified xsi:type="dcterms:W3CDTF">2023-03-13T10:46:00Z</dcterms:modified>
</cp:coreProperties>
</file>