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F623C" w14:textId="5768E382" w:rsidR="009B1920" w:rsidRPr="00556800" w:rsidRDefault="00556800" w:rsidP="00556800">
      <w:pPr>
        <w:spacing w:after="0" w:line="240" w:lineRule="auto"/>
        <w:ind w:left="4962"/>
        <w:rPr>
          <w:rFonts w:ascii="Liberation Serif" w:eastAsia="Times New Roman" w:hAnsi="Liberation Serif"/>
          <w:sz w:val="26"/>
          <w:szCs w:val="26"/>
          <w:lang w:eastAsia="ru-RU"/>
        </w:rPr>
      </w:pPr>
      <w:r w:rsidRPr="00556800">
        <w:rPr>
          <w:rFonts w:ascii="Liberation Serif" w:eastAsia="Times New Roman" w:hAnsi="Liberation Serif"/>
          <w:sz w:val="26"/>
          <w:szCs w:val="26"/>
          <w:lang w:eastAsia="ru-RU"/>
        </w:rPr>
        <w:t>УТВЕРЖДЕН</w:t>
      </w:r>
    </w:p>
    <w:p w14:paraId="6DECD820" w14:textId="66AE5670" w:rsidR="00556800" w:rsidRPr="00556800" w:rsidRDefault="00556800" w:rsidP="00556800">
      <w:pPr>
        <w:spacing w:after="0" w:line="240" w:lineRule="auto"/>
        <w:ind w:left="4962"/>
        <w:rPr>
          <w:rFonts w:ascii="Liberation Serif" w:eastAsia="Times New Roman" w:hAnsi="Liberation Serif"/>
          <w:sz w:val="26"/>
          <w:szCs w:val="26"/>
          <w:lang w:eastAsia="ru-RU"/>
        </w:rPr>
      </w:pPr>
      <w:r w:rsidRPr="00556800">
        <w:rPr>
          <w:rFonts w:ascii="Liberation Serif" w:eastAsia="Times New Roman" w:hAnsi="Liberation Serif"/>
          <w:sz w:val="26"/>
          <w:szCs w:val="26"/>
          <w:lang w:eastAsia="ru-RU"/>
        </w:rPr>
        <w:t xml:space="preserve">постановлением администрации </w:t>
      </w:r>
    </w:p>
    <w:p w14:paraId="6588583C" w14:textId="77777777" w:rsidR="009B1920" w:rsidRPr="00556800" w:rsidRDefault="009B1920" w:rsidP="00556800">
      <w:pPr>
        <w:spacing w:after="0" w:line="240" w:lineRule="auto"/>
        <w:ind w:left="4962"/>
        <w:rPr>
          <w:rFonts w:ascii="Liberation Serif" w:eastAsia="Times New Roman" w:hAnsi="Liberation Serif"/>
          <w:sz w:val="26"/>
          <w:szCs w:val="26"/>
          <w:lang w:eastAsia="ru-RU"/>
        </w:rPr>
      </w:pPr>
      <w:r w:rsidRPr="00556800">
        <w:rPr>
          <w:rFonts w:ascii="Liberation Serif" w:eastAsia="Times New Roman" w:hAnsi="Liberation Serif"/>
          <w:sz w:val="26"/>
          <w:szCs w:val="26"/>
          <w:lang w:eastAsia="ru-RU"/>
        </w:rPr>
        <w:t>городского округа Верхняя Пышма</w:t>
      </w:r>
    </w:p>
    <w:p w14:paraId="2840EC0E" w14:textId="537E82E9" w:rsidR="00556800" w:rsidRPr="00556800" w:rsidRDefault="00556800" w:rsidP="00556800">
      <w:pPr>
        <w:spacing w:after="0" w:line="240" w:lineRule="auto"/>
        <w:ind w:left="4962"/>
        <w:rPr>
          <w:rFonts w:ascii="Liberation Serif" w:eastAsia="Times New Roman" w:hAnsi="Liberation Serif"/>
          <w:sz w:val="26"/>
          <w:szCs w:val="26"/>
          <w:lang w:eastAsia="ru-RU"/>
        </w:rPr>
      </w:pPr>
      <w:r w:rsidRPr="00556800">
        <w:rPr>
          <w:rFonts w:ascii="Liberation Serif" w:eastAsia="Times New Roman" w:hAnsi="Liberation Serif"/>
          <w:sz w:val="26"/>
          <w:szCs w:val="26"/>
          <w:lang w:eastAsia="ru-RU"/>
        </w:rPr>
        <w:t>от _</w:t>
      </w:r>
      <w:r w:rsidR="00ED2480">
        <w:rPr>
          <w:rFonts w:ascii="Liberation Serif" w:eastAsia="Times New Roman" w:hAnsi="Liberation Serif"/>
          <w:sz w:val="26"/>
          <w:szCs w:val="26"/>
          <w:lang w:eastAsia="ru-RU"/>
        </w:rPr>
        <w:t>20.06.2023</w:t>
      </w:r>
      <w:bookmarkStart w:id="0" w:name="_GoBack"/>
      <w:bookmarkEnd w:id="0"/>
      <w:r w:rsidRPr="00556800">
        <w:rPr>
          <w:rFonts w:ascii="Liberation Serif" w:eastAsia="Times New Roman" w:hAnsi="Liberation Serif"/>
          <w:sz w:val="26"/>
          <w:szCs w:val="26"/>
          <w:lang w:eastAsia="ru-RU"/>
        </w:rPr>
        <w:t>_№____</w:t>
      </w:r>
      <w:r w:rsidR="00ED2480">
        <w:rPr>
          <w:rFonts w:ascii="Liberation Serif" w:eastAsia="Times New Roman" w:hAnsi="Liberation Serif"/>
          <w:sz w:val="26"/>
          <w:szCs w:val="26"/>
          <w:lang w:eastAsia="ru-RU"/>
        </w:rPr>
        <w:t>734</w:t>
      </w:r>
      <w:r w:rsidRPr="00556800">
        <w:rPr>
          <w:rFonts w:ascii="Liberation Serif" w:eastAsia="Times New Roman" w:hAnsi="Liberation Serif"/>
          <w:sz w:val="26"/>
          <w:szCs w:val="26"/>
          <w:lang w:eastAsia="ru-RU"/>
        </w:rPr>
        <w:t>_______</w:t>
      </w:r>
    </w:p>
    <w:p w14:paraId="3AADD7BB" w14:textId="77777777" w:rsidR="009B1920" w:rsidRPr="00556800" w:rsidRDefault="009B1920" w:rsidP="009B1920">
      <w:pPr>
        <w:pStyle w:val="ConsPlusTitle"/>
        <w:jc w:val="right"/>
        <w:rPr>
          <w:rFonts w:ascii="Liberation Serif" w:hAnsi="Liberation Serif" w:cs="Liberation Serif"/>
          <w:sz w:val="26"/>
          <w:szCs w:val="26"/>
        </w:rPr>
      </w:pPr>
    </w:p>
    <w:p w14:paraId="3A39E3EC" w14:textId="77777777" w:rsidR="009B1920" w:rsidRPr="00556800" w:rsidRDefault="009B1920" w:rsidP="00F61381">
      <w:pPr>
        <w:pStyle w:val="ConsPlusTitle"/>
        <w:jc w:val="center"/>
        <w:rPr>
          <w:rFonts w:ascii="Liberation Serif" w:hAnsi="Liberation Serif" w:cs="Liberation Serif"/>
          <w:sz w:val="26"/>
          <w:szCs w:val="26"/>
        </w:rPr>
      </w:pPr>
    </w:p>
    <w:p w14:paraId="59E9970B" w14:textId="77777777" w:rsidR="009B1920" w:rsidRPr="00556800" w:rsidRDefault="009B1920" w:rsidP="00F61381">
      <w:pPr>
        <w:pStyle w:val="ConsPlusTitle"/>
        <w:jc w:val="center"/>
        <w:rPr>
          <w:rFonts w:ascii="Liberation Serif" w:hAnsi="Liberation Serif" w:cs="Liberation Serif"/>
          <w:sz w:val="26"/>
          <w:szCs w:val="26"/>
        </w:rPr>
      </w:pPr>
    </w:p>
    <w:p w14:paraId="5CF6016C" w14:textId="77777777" w:rsidR="00556800" w:rsidRPr="00556800" w:rsidRDefault="0044088E" w:rsidP="00F6138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АДМИНИСТРАТИВНЫЙ</w:t>
      </w:r>
      <w:r w:rsidR="00F61381" w:rsidRPr="00556800">
        <w:rPr>
          <w:rFonts w:ascii="Liberation Serif" w:hAnsi="Liberation Serif" w:cs="Liberation Serif"/>
          <w:sz w:val="26"/>
          <w:szCs w:val="26"/>
        </w:rPr>
        <w:t xml:space="preserve"> РЕГЛАМЕНТ </w:t>
      </w:r>
    </w:p>
    <w:p w14:paraId="5080439F" w14:textId="15477797" w:rsidR="00EE5F43" w:rsidRPr="00556800" w:rsidRDefault="00556800" w:rsidP="0044088E">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bookmarkStart w:id="1" w:name="P46"/>
      <w:bookmarkEnd w:id="1"/>
    </w:p>
    <w:p w14:paraId="63AF1CE0" w14:textId="77777777" w:rsidR="0044088E" w:rsidRPr="00556800" w:rsidRDefault="0044088E" w:rsidP="0044088E">
      <w:pPr>
        <w:pStyle w:val="ConsPlusTitle"/>
        <w:jc w:val="center"/>
        <w:rPr>
          <w:rFonts w:ascii="Liberation Serif" w:hAnsi="Liberation Serif" w:cs="Liberation Serif"/>
          <w:sz w:val="26"/>
          <w:szCs w:val="26"/>
        </w:rPr>
      </w:pPr>
    </w:p>
    <w:p w14:paraId="4FF3AFB7" w14:textId="77777777" w:rsidR="00A41471" w:rsidRPr="00556800" w:rsidRDefault="00A41471">
      <w:pPr>
        <w:pStyle w:val="ConsPlusNormal"/>
        <w:jc w:val="both"/>
        <w:rPr>
          <w:rFonts w:ascii="Liberation Serif" w:hAnsi="Liberation Serif" w:cs="Liberation Serif"/>
          <w:sz w:val="26"/>
          <w:szCs w:val="26"/>
        </w:rPr>
      </w:pPr>
    </w:p>
    <w:p w14:paraId="52A8E05D" w14:textId="77777777" w:rsidR="00EE5F43" w:rsidRPr="00556800" w:rsidRDefault="00EE5F43">
      <w:pPr>
        <w:pStyle w:val="ConsPlusTitle"/>
        <w:jc w:val="center"/>
        <w:outlineLvl w:val="1"/>
        <w:rPr>
          <w:rFonts w:ascii="Liberation Serif" w:hAnsi="Liberation Serif" w:cs="Liberation Serif"/>
          <w:sz w:val="26"/>
          <w:szCs w:val="26"/>
        </w:rPr>
      </w:pPr>
      <w:r w:rsidRPr="00556800">
        <w:rPr>
          <w:rFonts w:ascii="Liberation Serif" w:hAnsi="Liberation Serif" w:cs="Liberation Serif"/>
          <w:sz w:val="26"/>
          <w:szCs w:val="26"/>
        </w:rPr>
        <w:t>Раздел 1. ОБЩИЕ ПОЛОЖЕНИЯ</w:t>
      </w:r>
    </w:p>
    <w:p w14:paraId="33B4244E" w14:textId="77777777" w:rsidR="00EE5F43" w:rsidRPr="00556800" w:rsidRDefault="00EE5F43" w:rsidP="009151DE">
      <w:pPr>
        <w:pStyle w:val="ConsPlusNormal"/>
        <w:contextualSpacing/>
        <w:jc w:val="both"/>
        <w:rPr>
          <w:rFonts w:ascii="Liberation Serif" w:hAnsi="Liberation Serif" w:cs="Liberation Serif"/>
          <w:sz w:val="26"/>
          <w:szCs w:val="26"/>
        </w:rPr>
      </w:pPr>
    </w:p>
    <w:p w14:paraId="20E199FB" w14:textId="77777777" w:rsidR="00EE5F43" w:rsidRPr="00556800" w:rsidRDefault="00EE5F43" w:rsidP="009151DE">
      <w:pPr>
        <w:pStyle w:val="ConsPlusTitle"/>
        <w:contextualSpacing/>
        <w:jc w:val="center"/>
        <w:outlineLvl w:val="2"/>
        <w:rPr>
          <w:rFonts w:ascii="Liberation Serif" w:hAnsi="Liberation Serif" w:cs="Liberation Serif"/>
          <w:sz w:val="26"/>
          <w:szCs w:val="26"/>
        </w:rPr>
      </w:pPr>
      <w:r w:rsidRPr="00556800">
        <w:rPr>
          <w:rFonts w:ascii="Liberation Serif" w:hAnsi="Liberation Serif" w:cs="Liberation Serif"/>
          <w:sz w:val="26"/>
          <w:szCs w:val="26"/>
        </w:rPr>
        <w:t>ПРЕДМЕТ РЕГУЛИРОВАНИЯ РЕГЛАМЕНТА</w:t>
      </w:r>
    </w:p>
    <w:p w14:paraId="09DCFD44" w14:textId="77777777" w:rsidR="00EE5F43" w:rsidRPr="00556800" w:rsidRDefault="00EE5F43" w:rsidP="009151DE">
      <w:pPr>
        <w:pStyle w:val="ConsPlusNormal"/>
        <w:contextualSpacing/>
        <w:jc w:val="both"/>
        <w:rPr>
          <w:rFonts w:ascii="Liberation Serif" w:hAnsi="Liberation Serif" w:cs="Liberation Serif"/>
          <w:sz w:val="26"/>
          <w:szCs w:val="26"/>
        </w:rPr>
      </w:pPr>
    </w:p>
    <w:p w14:paraId="7DECCD53" w14:textId="357C0A1C" w:rsidR="000D2B8C" w:rsidRPr="00556800" w:rsidRDefault="00EE5F43" w:rsidP="00556800">
      <w:pPr>
        <w:autoSpaceDE w:val="0"/>
        <w:autoSpaceDN w:val="0"/>
        <w:adjustRightInd w:val="0"/>
        <w:spacing w:after="0" w:line="240" w:lineRule="auto"/>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w:t>
      </w:r>
      <w:r w:rsidR="0044088E" w:rsidRPr="00556800">
        <w:rPr>
          <w:rFonts w:ascii="Liberation Serif" w:hAnsi="Liberation Serif" w:cs="Liberation Serif"/>
          <w:sz w:val="26"/>
          <w:szCs w:val="26"/>
        </w:rPr>
        <w:t>Административный</w:t>
      </w:r>
      <w:r w:rsidRPr="00556800">
        <w:rPr>
          <w:rFonts w:ascii="Liberation Serif" w:hAnsi="Liberation Serif" w:cs="Liberation Serif"/>
          <w:sz w:val="26"/>
          <w:szCs w:val="26"/>
        </w:rPr>
        <w:t xml:space="preserve"> регламент предоставления </w:t>
      </w:r>
      <w:r w:rsidR="00A41471" w:rsidRPr="00556800">
        <w:rPr>
          <w:rFonts w:ascii="Liberation Serif" w:hAnsi="Liberation Serif" w:cs="Liberation Serif"/>
          <w:sz w:val="26"/>
          <w:szCs w:val="26"/>
        </w:rPr>
        <w:t>муниципальной</w:t>
      </w:r>
      <w:r w:rsidR="00A92A71" w:rsidRPr="00556800">
        <w:rPr>
          <w:rFonts w:ascii="Liberation Serif" w:hAnsi="Liberation Serif" w:cs="Liberation Serif"/>
          <w:sz w:val="26"/>
          <w:szCs w:val="26"/>
        </w:rPr>
        <w:t xml:space="preserve"> услуги «</w:t>
      </w:r>
      <w:r w:rsidR="0074176D" w:rsidRPr="00556800">
        <w:rPr>
          <w:rFonts w:ascii="Liberation Serif" w:hAnsi="Liberation Serif" w:cs="Liberation Serif"/>
          <w:bCs/>
          <w:sz w:val="26"/>
          <w:szCs w:val="26"/>
        </w:rPr>
        <w:t>Выдача разрешения на установку и эксплуатацию рекламных конструкций на соответствующей территории, аннулирование такого разрешения</w:t>
      </w:r>
      <w:r w:rsidR="00A92A71" w:rsidRPr="00556800">
        <w:rPr>
          <w:rFonts w:ascii="Liberation Serif" w:hAnsi="Liberation Serif" w:cs="Liberation Serif"/>
          <w:sz w:val="26"/>
          <w:szCs w:val="26"/>
        </w:rPr>
        <w:t>»</w:t>
      </w:r>
      <w:r w:rsidRPr="00556800">
        <w:rPr>
          <w:rFonts w:ascii="Liberation Serif" w:hAnsi="Liberation Serif" w:cs="Liberation Serif"/>
          <w:sz w:val="26"/>
          <w:szCs w:val="26"/>
        </w:rPr>
        <w:t xml:space="preserve"> (далее </w:t>
      </w:r>
      <w:r w:rsidR="00556800">
        <w:rPr>
          <w:rFonts w:ascii="Liberation Serif" w:hAnsi="Liberation Serif" w:cs="Liberation Serif"/>
          <w:sz w:val="26"/>
          <w:szCs w:val="26"/>
        </w:rPr>
        <w:t>–</w:t>
      </w:r>
      <w:r w:rsidRPr="00556800">
        <w:rPr>
          <w:rFonts w:ascii="Liberation Serif" w:hAnsi="Liberation Serif" w:cs="Liberation Serif"/>
          <w:sz w:val="26"/>
          <w:szCs w:val="26"/>
        </w:rPr>
        <w:t xml:space="preserve"> регламент) устанавливает порядок и стандарт предоставления </w:t>
      </w:r>
      <w:r w:rsidR="00A41471" w:rsidRPr="00556800">
        <w:rPr>
          <w:rFonts w:ascii="Liberation Serif" w:hAnsi="Liberation Serif" w:cs="Liberation Serif"/>
          <w:sz w:val="26"/>
          <w:szCs w:val="26"/>
        </w:rPr>
        <w:t>муниципальной</w:t>
      </w:r>
      <w:r w:rsidR="000D2B8C" w:rsidRPr="00556800">
        <w:rPr>
          <w:rFonts w:ascii="Liberation Serif" w:hAnsi="Liberation Serif" w:cs="Liberation Serif"/>
          <w:sz w:val="26"/>
          <w:szCs w:val="26"/>
        </w:rPr>
        <w:t xml:space="preserve"> услуги «</w:t>
      </w:r>
      <w:r w:rsidR="0074176D" w:rsidRPr="00556800">
        <w:rPr>
          <w:rFonts w:ascii="Liberation Serif" w:hAnsi="Liberation Serif" w:cs="Liberation Serif"/>
          <w:bCs/>
          <w:sz w:val="26"/>
          <w:szCs w:val="26"/>
        </w:rPr>
        <w:t>Выдача разрешения на установку и эксплуатацию рекламных конструкций на соответствующей территории, аннулирование такого разрешения</w:t>
      </w:r>
      <w:r w:rsidR="000D2B8C" w:rsidRPr="00556800">
        <w:rPr>
          <w:rFonts w:ascii="Liberation Serif" w:hAnsi="Liberation Serif" w:cs="Liberation Serif"/>
          <w:sz w:val="26"/>
          <w:szCs w:val="26"/>
        </w:rPr>
        <w:t>»</w:t>
      </w:r>
      <w:r w:rsidRPr="00556800">
        <w:rPr>
          <w:rFonts w:ascii="Liberation Serif" w:hAnsi="Liberation Serif" w:cs="Liberation Serif"/>
          <w:sz w:val="26"/>
          <w:szCs w:val="26"/>
        </w:rPr>
        <w:t xml:space="preserve"> (далее </w:t>
      </w:r>
      <w:r w:rsidR="00556800">
        <w:rPr>
          <w:rFonts w:ascii="Liberation Serif" w:hAnsi="Liberation Serif" w:cs="Liberation Serif"/>
          <w:sz w:val="26"/>
          <w:szCs w:val="26"/>
        </w:rPr>
        <w:t>–</w:t>
      </w:r>
      <w:r w:rsidRPr="00556800">
        <w:rPr>
          <w:rFonts w:ascii="Liberation Serif" w:hAnsi="Liberation Serif" w:cs="Liberation Serif"/>
          <w:sz w:val="26"/>
          <w:szCs w:val="26"/>
        </w:rPr>
        <w:t xml:space="preserve"> </w:t>
      </w:r>
      <w:r w:rsidR="00A41471" w:rsidRPr="00556800">
        <w:rPr>
          <w:rFonts w:ascii="Liberation Serif" w:hAnsi="Liberation Serif" w:cs="Liberation Serif"/>
          <w:sz w:val="26"/>
          <w:szCs w:val="26"/>
        </w:rPr>
        <w:t>муниципальная</w:t>
      </w:r>
      <w:r w:rsidRPr="00556800">
        <w:rPr>
          <w:rFonts w:ascii="Liberation Serif" w:hAnsi="Liberation Serif" w:cs="Liberation Serif"/>
          <w:sz w:val="26"/>
          <w:szCs w:val="26"/>
        </w:rPr>
        <w:t xml:space="preserve"> услуга).</w:t>
      </w:r>
    </w:p>
    <w:p w14:paraId="008DEF21" w14:textId="77777777" w:rsidR="00EE5F43" w:rsidRPr="00556800" w:rsidRDefault="00EE5F43" w:rsidP="00556800">
      <w:pPr>
        <w:autoSpaceDE w:val="0"/>
        <w:autoSpaceDN w:val="0"/>
        <w:adjustRightInd w:val="0"/>
        <w:spacing w:after="0" w:line="240" w:lineRule="auto"/>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 Регламент устанавливает сроки и последовательность </w:t>
      </w:r>
      <w:r w:rsidR="0044088E" w:rsidRPr="00556800">
        <w:rPr>
          <w:rFonts w:ascii="Liberation Serif" w:hAnsi="Liberation Serif" w:cs="Liberation Serif"/>
          <w:sz w:val="26"/>
          <w:szCs w:val="26"/>
        </w:rPr>
        <w:t>административных процедур</w:t>
      </w:r>
      <w:r w:rsidRPr="00556800">
        <w:rPr>
          <w:rFonts w:ascii="Liberation Serif" w:hAnsi="Liberation Serif" w:cs="Liberation Serif"/>
          <w:sz w:val="26"/>
          <w:szCs w:val="26"/>
        </w:rPr>
        <w:t xml:space="preserve">, осуществляемых в ходе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порядок взаимодействия между должностными лицами, взаимодействия с заявителями.</w:t>
      </w:r>
    </w:p>
    <w:p w14:paraId="601B6FC5" w14:textId="77777777" w:rsidR="00EE5F43" w:rsidRPr="00556800" w:rsidRDefault="00EE5F43" w:rsidP="009151DE">
      <w:pPr>
        <w:pStyle w:val="ConsPlusNormal"/>
        <w:contextualSpacing/>
        <w:jc w:val="both"/>
        <w:rPr>
          <w:rFonts w:ascii="Liberation Serif" w:hAnsi="Liberation Serif" w:cs="Liberation Serif"/>
          <w:sz w:val="26"/>
          <w:szCs w:val="26"/>
        </w:rPr>
      </w:pPr>
    </w:p>
    <w:p w14:paraId="179BCDE8" w14:textId="77777777" w:rsidR="00EE5F43" w:rsidRPr="00556800" w:rsidRDefault="00EE5F43" w:rsidP="009151DE">
      <w:pPr>
        <w:pStyle w:val="ConsPlusTitle"/>
        <w:contextualSpacing/>
        <w:jc w:val="center"/>
        <w:outlineLvl w:val="2"/>
        <w:rPr>
          <w:rFonts w:ascii="Liberation Serif" w:hAnsi="Liberation Serif" w:cs="Liberation Serif"/>
          <w:sz w:val="26"/>
          <w:szCs w:val="26"/>
        </w:rPr>
      </w:pPr>
      <w:r w:rsidRPr="00556800">
        <w:rPr>
          <w:rFonts w:ascii="Liberation Serif" w:hAnsi="Liberation Serif" w:cs="Liberation Serif"/>
          <w:sz w:val="26"/>
          <w:szCs w:val="26"/>
        </w:rPr>
        <w:t>КРУГ ЗАЯВИТЕЛЕЙ</w:t>
      </w:r>
    </w:p>
    <w:p w14:paraId="4F370D74" w14:textId="77777777" w:rsidR="00F007B3" w:rsidRPr="00556800" w:rsidRDefault="00F007B3" w:rsidP="009151DE">
      <w:pPr>
        <w:pStyle w:val="ConsPlusTitle"/>
        <w:contextualSpacing/>
        <w:jc w:val="center"/>
        <w:outlineLvl w:val="2"/>
        <w:rPr>
          <w:rFonts w:ascii="Liberation Serif" w:hAnsi="Liberation Serif" w:cs="Liberation Serif"/>
          <w:sz w:val="26"/>
          <w:szCs w:val="26"/>
        </w:rPr>
      </w:pPr>
    </w:p>
    <w:p w14:paraId="0E0C029F" w14:textId="099EF926" w:rsidR="000D2B8C" w:rsidRPr="00556800" w:rsidRDefault="00A41471" w:rsidP="00556800">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3. Заявителем на получение муниципальной</w:t>
      </w:r>
      <w:r w:rsidR="00EE5F43" w:rsidRPr="00556800">
        <w:rPr>
          <w:rFonts w:ascii="Liberation Serif" w:hAnsi="Liberation Serif" w:cs="Liberation Serif"/>
          <w:sz w:val="26"/>
          <w:szCs w:val="26"/>
        </w:rPr>
        <w:t xml:space="preserve"> услуги является физическое или юридическое лицо</w:t>
      </w:r>
      <w:r w:rsidR="001E44C2" w:rsidRPr="00556800">
        <w:rPr>
          <w:rFonts w:ascii="Liberation Serif" w:hAnsi="Liberation Serif" w:cs="Liberation Serif"/>
          <w:sz w:val="26"/>
          <w:szCs w:val="26"/>
        </w:rPr>
        <w:t xml:space="preserve"> (далее </w:t>
      </w:r>
      <w:r w:rsidR="00556800">
        <w:rPr>
          <w:rFonts w:ascii="Liberation Serif" w:hAnsi="Liberation Serif" w:cs="Liberation Serif"/>
          <w:sz w:val="26"/>
          <w:szCs w:val="26"/>
        </w:rPr>
        <w:t>–</w:t>
      </w:r>
      <w:r w:rsidR="001E44C2" w:rsidRPr="00556800">
        <w:rPr>
          <w:rFonts w:ascii="Liberation Serif" w:hAnsi="Liberation Serif" w:cs="Liberation Serif"/>
          <w:sz w:val="26"/>
          <w:szCs w:val="26"/>
        </w:rPr>
        <w:t xml:space="preserve"> заявитель)</w:t>
      </w:r>
      <w:r w:rsidR="001B0AFE" w:rsidRPr="00556800">
        <w:rPr>
          <w:rFonts w:ascii="Liberation Serif" w:hAnsi="Liberation Serif" w:cs="Liberation Serif"/>
          <w:sz w:val="26"/>
          <w:szCs w:val="26"/>
        </w:rPr>
        <w:t xml:space="preserve"> с которыми заключен договор на установку и эксплуатацию рекламных конструкций</w:t>
      </w:r>
      <w:r w:rsidR="00366BC6" w:rsidRPr="00556800">
        <w:rPr>
          <w:rFonts w:ascii="Liberation Serif" w:hAnsi="Liberation Serif" w:cs="Liberation Serif"/>
          <w:sz w:val="26"/>
          <w:szCs w:val="26"/>
        </w:rPr>
        <w:t>.</w:t>
      </w:r>
    </w:p>
    <w:p w14:paraId="108390D1" w14:textId="77777777" w:rsidR="00EE5F43" w:rsidRPr="00556800" w:rsidRDefault="00EE5F43" w:rsidP="00556800">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4. От имени заявителей заявление и иные документы (информацию, сведения, данные), предусмотренные настоящим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государственными органами (далее - представители).</w:t>
      </w:r>
    </w:p>
    <w:p w14:paraId="22575627" w14:textId="77777777" w:rsidR="00EE5F43" w:rsidRPr="00556800" w:rsidRDefault="00EE5F43" w:rsidP="009151DE">
      <w:pPr>
        <w:pStyle w:val="ConsPlusNormal"/>
        <w:contextualSpacing/>
        <w:jc w:val="both"/>
        <w:rPr>
          <w:rFonts w:ascii="Liberation Serif" w:hAnsi="Liberation Serif" w:cs="Liberation Serif"/>
          <w:sz w:val="26"/>
          <w:szCs w:val="26"/>
        </w:rPr>
      </w:pPr>
    </w:p>
    <w:p w14:paraId="0B90E0CD" w14:textId="77777777" w:rsidR="00EE5F43" w:rsidRPr="00556800" w:rsidRDefault="00EE5F43" w:rsidP="009151DE">
      <w:pPr>
        <w:pStyle w:val="ConsPlusTitle"/>
        <w:contextualSpacing/>
        <w:jc w:val="center"/>
        <w:outlineLvl w:val="2"/>
        <w:rPr>
          <w:rFonts w:ascii="Liberation Serif" w:hAnsi="Liberation Serif" w:cs="Liberation Serif"/>
          <w:sz w:val="26"/>
          <w:szCs w:val="26"/>
        </w:rPr>
      </w:pPr>
      <w:r w:rsidRPr="00556800">
        <w:rPr>
          <w:rFonts w:ascii="Liberation Serif" w:hAnsi="Liberation Serif" w:cs="Liberation Serif"/>
          <w:sz w:val="26"/>
          <w:szCs w:val="26"/>
        </w:rPr>
        <w:t>ТРЕБОВАНИЯ К ПОРЯДКУ ИНФОРМИРОВАНИЯ</w:t>
      </w:r>
    </w:p>
    <w:p w14:paraId="500CC8A7" w14:textId="77777777" w:rsidR="00EE5F43" w:rsidRPr="00556800" w:rsidRDefault="00A41471" w:rsidP="009151DE">
      <w:pPr>
        <w:pStyle w:val="ConsPlusTitle"/>
        <w:contextualSpacing/>
        <w:jc w:val="center"/>
        <w:rPr>
          <w:rFonts w:ascii="Liberation Serif" w:hAnsi="Liberation Serif" w:cs="Liberation Serif"/>
          <w:sz w:val="26"/>
          <w:szCs w:val="26"/>
        </w:rPr>
      </w:pPr>
      <w:r w:rsidRPr="00556800">
        <w:rPr>
          <w:rFonts w:ascii="Liberation Serif" w:hAnsi="Liberation Serif" w:cs="Liberation Serif"/>
          <w:sz w:val="26"/>
          <w:szCs w:val="26"/>
        </w:rPr>
        <w:t xml:space="preserve">О ПРЕДОСТАВЛЕНИИ МУНИЦИПАЛЬНОЙ </w:t>
      </w:r>
      <w:r w:rsidR="00EE5F43" w:rsidRPr="00556800">
        <w:rPr>
          <w:rFonts w:ascii="Liberation Serif" w:hAnsi="Liberation Serif" w:cs="Liberation Serif"/>
          <w:sz w:val="26"/>
          <w:szCs w:val="26"/>
        </w:rPr>
        <w:t>УСЛУГИ</w:t>
      </w:r>
    </w:p>
    <w:p w14:paraId="157A80A4" w14:textId="77777777" w:rsidR="00EE5F43" w:rsidRPr="00556800" w:rsidRDefault="00EE5F43" w:rsidP="009151DE">
      <w:pPr>
        <w:pStyle w:val="ConsPlusNormal"/>
        <w:contextualSpacing/>
        <w:jc w:val="both"/>
        <w:rPr>
          <w:rFonts w:ascii="Liberation Serif" w:hAnsi="Liberation Serif" w:cs="Liberation Serif"/>
          <w:sz w:val="26"/>
          <w:szCs w:val="26"/>
        </w:rPr>
      </w:pPr>
    </w:p>
    <w:p w14:paraId="17A5E27B" w14:textId="2D5CBDCD" w:rsidR="00EE5F43" w:rsidRPr="00556800" w:rsidRDefault="00EE5F43" w:rsidP="00556800">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5. Информирование заявителей о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осуществляется непосредственно </w:t>
      </w:r>
      <w:r w:rsidR="00A41471" w:rsidRPr="00556800">
        <w:rPr>
          <w:rFonts w:ascii="Liberation Serif" w:hAnsi="Liberation Serif" w:cs="Liberation Serif"/>
          <w:sz w:val="26"/>
          <w:szCs w:val="26"/>
        </w:rPr>
        <w:t>муниципальными</w:t>
      </w:r>
      <w:r w:rsidRPr="00556800">
        <w:rPr>
          <w:rFonts w:ascii="Liberation Serif" w:hAnsi="Liberation Serif" w:cs="Liberation Serif"/>
          <w:sz w:val="26"/>
          <w:szCs w:val="26"/>
        </w:rPr>
        <w:t xml:space="preserve"> служащими при личном приеме и по телефону, а также через Государственное бюджетное у</w:t>
      </w:r>
      <w:r w:rsidR="000D2B8C" w:rsidRPr="00556800">
        <w:rPr>
          <w:rFonts w:ascii="Liberation Serif" w:hAnsi="Liberation Serif" w:cs="Liberation Serif"/>
          <w:sz w:val="26"/>
          <w:szCs w:val="26"/>
        </w:rPr>
        <w:t>чреждение Свердловской области «</w:t>
      </w:r>
      <w:r w:rsidRPr="00556800">
        <w:rPr>
          <w:rFonts w:ascii="Liberation Serif" w:hAnsi="Liberation Serif" w:cs="Liberation Serif"/>
          <w:sz w:val="26"/>
          <w:szCs w:val="26"/>
        </w:rPr>
        <w:t>Многофункциональный центр предоставления государственных и мун</w:t>
      </w:r>
      <w:r w:rsidR="000D2B8C" w:rsidRPr="00556800">
        <w:rPr>
          <w:rFonts w:ascii="Liberation Serif" w:hAnsi="Liberation Serif" w:cs="Liberation Serif"/>
          <w:sz w:val="26"/>
          <w:szCs w:val="26"/>
        </w:rPr>
        <w:t xml:space="preserve">иципальных услуг» </w:t>
      </w:r>
      <w:r w:rsidRPr="00556800">
        <w:rPr>
          <w:rFonts w:ascii="Liberation Serif" w:hAnsi="Liberation Serif" w:cs="Liberation Serif"/>
          <w:sz w:val="26"/>
          <w:szCs w:val="26"/>
        </w:rPr>
        <w:t xml:space="preserve">(далее </w:t>
      </w:r>
      <w:r w:rsidR="00556800">
        <w:rPr>
          <w:rFonts w:ascii="Liberation Serif" w:hAnsi="Liberation Serif" w:cs="Liberation Serif"/>
          <w:sz w:val="26"/>
          <w:szCs w:val="26"/>
        </w:rPr>
        <w:t>–</w:t>
      </w:r>
      <w:r w:rsidRPr="00556800">
        <w:rPr>
          <w:rFonts w:ascii="Liberation Serif" w:hAnsi="Liberation Serif" w:cs="Liberation Serif"/>
          <w:sz w:val="26"/>
          <w:szCs w:val="26"/>
        </w:rPr>
        <w:t xml:space="preserve"> МФЦ) и его филиалы.</w:t>
      </w:r>
    </w:p>
    <w:p w14:paraId="51EE466C" w14:textId="55C278BD" w:rsidR="000D2B8C" w:rsidRPr="00556800" w:rsidRDefault="00EE5F43" w:rsidP="00556800">
      <w:pPr>
        <w:pStyle w:val="ConsPlusNormal"/>
        <w:widowControl/>
        <w:spacing w:before="220"/>
        <w:ind w:firstLine="709"/>
        <w:contextualSpacing/>
        <w:jc w:val="both"/>
        <w:rPr>
          <w:rFonts w:ascii="Liberation Serif" w:hAnsi="Liberation Serif" w:cs="Liberation Serif"/>
          <w:sz w:val="26"/>
          <w:szCs w:val="26"/>
        </w:rPr>
      </w:pPr>
      <w:bookmarkStart w:id="2" w:name="P83"/>
      <w:bookmarkEnd w:id="2"/>
      <w:r w:rsidRPr="00556800">
        <w:rPr>
          <w:rFonts w:ascii="Liberation Serif" w:hAnsi="Liberation Serif" w:cs="Liberation Serif"/>
          <w:sz w:val="26"/>
          <w:szCs w:val="26"/>
        </w:rPr>
        <w:lastRenderedPageBreak/>
        <w:t xml:space="preserve">6. </w:t>
      </w:r>
      <w:r w:rsidR="006E11FE" w:rsidRPr="00556800">
        <w:rPr>
          <w:rFonts w:ascii="Liberation Serif" w:hAnsi="Liberation Serif" w:cs="Liberation Serif"/>
          <w:sz w:val="26"/>
          <w:szCs w:val="26"/>
        </w:rPr>
        <w:t xml:space="preserve">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w:t>
      </w:r>
      <w:r w:rsidR="00556800">
        <w:rPr>
          <w:rFonts w:ascii="Liberation Serif" w:hAnsi="Liberation Serif" w:cs="Liberation Serif"/>
          <w:sz w:val="26"/>
          <w:szCs w:val="26"/>
        </w:rPr>
        <w:t>–</w:t>
      </w:r>
      <w:r w:rsidR="006E11FE" w:rsidRPr="00556800">
        <w:rPr>
          <w:rFonts w:ascii="Liberation Serif" w:hAnsi="Liberation Serif" w:cs="Liberation Serif"/>
          <w:sz w:val="26"/>
          <w:szCs w:val="26"/>
        </w:rPr>
        <w:t xml:space="preserve"> 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14:paraId="3D1090D9"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Информация о месте нахождения, графиках (режиме) работы, номерах контактных телефонов МФЦ, о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услуг, которые являются необходимыми и обязательными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ссылка на официальный сайт размещена на официальном сайте МФЦ в сети Интернет по адресу: https://mfc66.ru, а также предоставляется непосредственно работниками МФЦ при личн</w:t>
      </w:r>
      <w:r w:rsidR="00A41471" w:rsidRPr="00556800">
        <w:rPr>
          <w:rFonts w:ascii="Liberation Serif" w:hAnsi="Liberation Serif" w:cs="Liberation Serif"/>
          <w:sz w:val="26"/>
          <w:szCs w:val="26"/>
        </w:rPr>
        <w:t>ом приеме, а также по телефону.</w:t>
      </w:r>
    </w:p>
    <w:p w14:paraId="3F91B916"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7. Основными требованиями к информированию </w:t>
      </w:r>
      <w:r w:rsidR="005C4E8A" w:rsidRPr="00556800">
        <w:rPr>
          <w:rFonts w:ascii="Liberation Serif" w:hAnsi="Liberation Serif" w:cs="Liberation Serif"/>
          <w:sz w:val="26"/>
          <w:szCs w:val="26"/>
        </w:rPr>
        <w:t>заявителей</w:t>
      </w:r>
      <w:r w:rsidRPr="00556800">
        <w:rPr>
          <w:rFonts w:ascii="Liberation Serif" w:hAnsi="Liberation Serif" w:cs="Liberation Serif"/>
          <w:sz w:val="26"/>
          <w:szCs w:val="26"/>
        </w:rPr>
        <w:t xml:space="preserve"> о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услуг, которые являются необходимыми и обязательными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являются достоверность предоставляемой информации, четкость в изложении информации, полнота информирования.</w:t>
      </w:r>
    </w:p>
    <w:p w14:paraId="54765C2E" w14:textId="3EA22197" w:rsidR="006E11FE"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8. При общении с </w:t>
      </w:r>
      <w:r w:rsidR="005C4E8A" w:rsidRPr="00556800">
        <w:rPr>
          <w:rFonts w:ascii="Liberation Serif" w:hAnsi="Liberation Serif" w:cs="Liberation Serif"/>
          <w:sz w:val="26"/>
          <w:szCs w:val="26"/>
        </w:rPr>
        <w:t>заявителями</w:t>
      </w:r>
      <w:r w:rsidRPr="00556800">
        <w:rPr>
          <w:rFonts w:ascii="Liberation Serif" w:hAnsi="Liberation Serif" w:cs="Liberation Serif"/>
          <w:sz w:val="26"/>
          <w:szCs w:val="26"/>
        </w:rPr>
        <w:t xml:space="preserve"> (по телефону или лично) </w:t>
      </w:r>
      <w:r w:rsidR="00A41471" w:rsidRPr="00556800">
        <w:rPr>
          <w:rFonts w:ascii="Liberation Serif" w:hAnsi="Liberation Serif" w:cs="Liberation Serif"/>
          <w:sz w:val="26"/>
          <w:szCs w:val="26"/>
        </w:rPr>
        <w:t>муниципальные</w:t>
      </w:r>
      <w:r w:rsidRPr="00556800">
        <w:rPr>
          <w:rFonts w:ascii="Liberation Serif" w:hAnsi="Liberation Serif" w:cs="Liberation Serif"/>
          <w:sz w:val="26"/>
          <w:szCs w:val="26"/>
        </w:rPr>
        <w:t xml:space="preserve"> служащие должны корректно и внимательно относиться к </w:t>
      </w:r>
      <w:r w:rsidR="00FD779A" w:rsidRPr="00556800">
        <w:rPr>
          <w:rFonts w:ascii="Liberation Serif" w:hAnsi="Liberation Serif" w:cs="Liberation Serif"/>
          <w:sz w:val="26"/>
          <w:szCs w:val="26"/>
        </w:rPr>
        <w:t>заявителям</w:t>
      </w:r>
      <w:r w:rsidRPr="00556800">
        <w:rPr>
          <w:rFonts w:ascii="Liberation Serif" w:hAnsi="Liberation Serif" w:cs="Liberation Serif"/>
          <w:sz w:val="26"/>
          <w:szCs w:val="26"/>
        </w:rPr>
        <w:t xml:space="preserve">, не унижая их чести и достоинства. Устное информирование о порядке предоставления </w:t>
      </w:r>
      <w:r w:rsidR="00A41471" w:rsidRPr="00556800">
        <w:rPr>
          <w:rFonts w:ascii="Liberation Serif" w:hAnsi="Liberation Serif" w:cs="Liberation Serif"/>
          <w:sz w:val="26"/>
          <w:szCs w:val="26"/>
        </w:rPr>
        <w:t>муниципальной</w:t>
      </w:r>
      <w:r w:rsidR="00726C84" w:rsidRPr="00556800">
        <w:rPr>
          <w:rFonts w:ascii="Liberation Serif" w:hAnsi="Liberation Serif" w:cs="Liberation Serif"/>
          <w:sz w:val="26"/>
          <w:szCs w:val="26"/>
        </w:rPr>
        <w:t xml:space="preserve"> услуги должно проводиться</w:t>
      </w:r>
      <w:r w:rsidR="00366BC6" w:rsidRPr="00556800">
        <w:rPr>
          <w:rFonts w:ascii="Liberation Serif" w:hAnsi="Liberation Serif" w:cs="Liberation Serif"/>
          <w:sz w:val="26"/>
          <w:szCs w:val="26"/>
        </w:rPr>
        <w:t xml:space="preserve"> </w:t>
      </w:r>
      <w:r w:rsidRPr="00556800">
        <w:rPr>
          <w:rFonts w:ascii="Liberation Serif" w:hAnsi="Liberation Serif" w:cs="Liberation Serif"/>
          <w:sz w:val="26"/>
          <w:szCs w:val="26"/>
        </w:rPr>
        <w:t>с использованием официально-делового стиля речи.</w:t>
      </w:r>
    </w:p>
    <w:p w14:paraId="5BBB2CB9"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Информирование заявителей о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может осуществляться с использованием средств автоинформирования.</w:t>
      </w:r>
    </w:p>
    <w:p w14:paraId="36AF9125" w14:textId="77777777" w:rsidR="00EE5F43" w:rsidRPr="00556800" w:rsidRDefault="00EE5F43" w:rsidP="009151DE">
      <w:pPr>
        <w:pStyle w:val="ConsPlusNormal"/>
        <w:contextualSpacing/>
        <w:jc w:val="both"/>
        <w:rPr>
          <w:rFonts w:ascii="Liberation Serif" w:hAnsi="Liberation Serif" w:cs="Liberation Serif"/>
          <w:sz w:val="26"/>
          <w:szCs w:val="26"/>
        </w:rPr>
      </w:pPr>
    </w:p>
    <w:p w14:paraId="08600D6A" w14:textId="77777777" w:rsidR="006E11FE" w:rsidRPr="00556800" w:rsidRDefault="006E11FE" w:rsidP="009151DE">
      <w:pPr>
        <w:pStyle w:val="ConsPlusNormal"/>
        <w:contextualSpacing/>
        <w:jc w:val="both"/>
        <w:rPr>
          <w:rFonts w:ascii="Liberation Serif" w:hAnsi="Liberation Serif" w:cs="Liberation Serif"/>
          <w:sz w:val="26"/>
          <w:szCs w:val="26"/>
        </w:rPr>
      </w:pPr>
    </w:p>
    <w:p w14:paraId="67EF4E3B" w14:textId="77777777" w:rsidR="00EE5F43" w:rsidRPr="00556800" w:rsidRDefault="00EE5F43" w:rsidP="009151DE">
      <w:pPr>
        <w:pStyle w:val="ConsPlusTitle"/>
        <w:contextualSpacing/>
        <w:jc w:val="center"/>
        <w:outlineLvl w:val="1"/>
        <w:rPr>
          <w:rFonts w:ascii="Liberation Serif" w:hAnsi="Liberation Serif" w:cs="Liberation Serif"/>
          <w:sz w:val="26"/>
          <w:szCs w:val="26"/>
        </w:rPr>
      </w:pPr>
      <w:r w:rsidRPr="00556800">
        <w:rPr>
          <w:rFonts w:ascii="Liberation Serif" w:hAnsi="Liberation Serif" w:cs="Liberation Serif"/>
          <w:sz w:val="26"/>
          <w:szCs w:val="26"/>
        </w:rPr>
        <w:t xml:space="preserve">Раздел 2. СТАНДАРТ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62992C83" w14:textId="77777777" w:rsidR="00EE5F43" w:rsidRPr="00556800" w:rsidRDefault="00EE5F43" w:rsidP="009151DE">
      <w:pPr>
        <w:pStyle w:val="ConsPlusNormal"/>
        <w:suppressAutoHyphens/>
        <w:contextualSpacing/>
        <w:jc w:val="both"/>
        <w:rPr>
          <w:rFonts w:ascii="Liberation Serif" w:hAnsi="Liberation Serif" w:cs="Liberation Serif"/>
          <w:sz w:val="26"/>
          <w:szCs w:val="26"/>
        </w:rPr>
      </w:pPr>
    </w:p>
    <w:p w14:paraId="294D79D4" w14:textId="77777777" w:rsidR="00EE5F43" w:rsidRPr="00556800" w:rsidRDefault="00EE5F43" w:rsidP="009151DE">
      <w:pPr>
        <w:pStyle w:val="ConsPlusTitle"/>
        <w:contextualSpacing/>
        <w:jc w:val="center"/>
        <w:outlineLvl w:val="2"/>
        <w:rPr>
          <w:rFonts w:ascii="Liberation Serif" w:hAnsi="Liberation Serif" w:cs="Liberation Serif"/>
          <w:sz w:val="26"/>
          <w:szCs w:val="26"/>
        </w:rPr>
      </w:pPr>
      <w:r w:rsidRPr="00556800">
        <w:rPr>
          <w:rFonts w:ascii="Liberation Serif" w:hAnsi="Liberation Serif" w:cs="Liberation Serif"/>
          <w:sz w:val="26"/>
          <w:szCs w:val="26"/>
        </w:rPr>
        <w:t xml:space="preserve">НАИМЕНОВАНИЕ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1C47847F" w14:textId="77777777" w:rsidR="00EE5F43" w:rsidRPr="00556800" w:rsidRDefault="00EE5F43" w:rsidP="009151DE">
      <w:pPr>
        <w:pStyle w:val="ConsPlusNormal"/>
        <w:contextualSpacing/>
        <w:jc w:val="both"/>
        <w:rPr>
          <w:rFonts w:ascii="Liberation Serif" w:hAnsi="Liberation Serif" w:cs="Liberation Serif"/>
          <w:sz w:val="26"/>
          <w:szCs w:val="26"/>
        </w:rPr>
      </w:pPr>
    </w:p>
    <w:p w14:paraId="7EB2C4BD" w14:textId="77777777" w:rsidR="00EE5F43" w:rsidRPr="00556800" w:rsidRDefault="00EE5F43" w:rsidP="009151DE">
      <w:pPr>
        <w:autoSpaceDE w:val="0"/>
        <w:autoSpaceDN w:val="0"/>
        <w:adjustRightInd w:val="0"/>
        <w:spacing w:after="0" w:line="240" w:lineRule="auto"/>
        <w:ind w:firstLine="540"/>
        <w:contextualSpacing/>
        <w:jc w:val="both"/>
        <w:rPr>
          <w:rFonts w:ascii="Liberation Serif" w:hAnsi="Liberation Serif" w:cs="Liberation Serif"/>
          <w:bCs/>
          <w:sz w:val="26"/>
          <w:szCs w:val="26"/>
        </w:rPr>
      </w:pPr>
      <w:bookmarkStart w:id="3" w:name="P96"/>
      <w:bookmarkEnd w:id="3"/>
      <w:r w:rsidRPr="00556800">
        <w:rPr>
          <w:rFonts w:ascii="Liberation Serif" w:hAnsi="Liberation Serif" w:cs="Liberation Serif"/>
          <w:sz w:val="26"/>
          <w:szCs w:val="26"/>
        </w:rPr>
        <w:t xml:space="preserve">9. Наименование </w:t>
      </w:r>
      <w:r w:rsidR="00A41471" w:rsidRPr="00556800">
        <w:rPr>
          <w:rFonts w:ascii="Liberation Serif" w:hAnsi="Liberation Serif" w:cs="Liberation Serif"/>
          <w:sz w:val="26"/>
          <w:szCs w:val="26"/>
        </w:rPr>
        <w:t>муниципальной</w:t>
      </w:r>
      <w:r w:rsidR="006E11FE" w:rsidRPr="00556800">
        <w:rPr>
          <w:rFonts w:ascii="Liberation Serif" w:hAnsi="Liberation Serif" w:cs="Liberation Serif"/>
          <w:sz w:val="26"/>
          <w:szCs w:val="26"/>
        </w:rPr>
        <w:t xml:space="preserve"> услуги – «</w:t>
      </w:r>
      <w:r w:rsidR="0074176D" w:rsidRPr="00556800">
        <w:rPr>
          <w:rFonts w:ascii="Liberation Serif" w:hAnsi="Liberation Serif" w:cs="Liberation Serif"/>
          <w:bCs/>
          <w:sz w:val="26"/>
          <w:szCs w:val="26"/>
        </w:rPr>
        <w:t>Выдача разрешения на установку и эксплуатацию рекламных конструкций на соответствующей территории, аннулирование такого разрешения</w:t>
      </w:r>
      <w:r w:rsidR="006E11FE" w:rsidRPr="00556800">
        <w:rPr>
          <w:rFonts w:ascii="Liberation Serif" w:hAnsi="Liberation Serif" w:cs="Liberation Serif"/>
          <w:sz w:val="26"/>
          <w:szCs w:val="26"/>
        </w:rPr>
        <w:t>»</w:t>
      </w:r>
      <w:r w:rsidRPr="00556800">
        <w:rPr>
          <w:rFonts w:ascii="Liberation Serif" w:hAnsi="Liberation Serif" w:cs="Liberation Serif"/>
          <w:sz w:val="26"/>
          <w:szCs w:val="26"/>
        </w:rPr>
        <w:t>.</w:t>
      </w:r>
    </w:p>
    <w:p w14:paraId="2B32873D" w14:textId="77777777" w:rsidR="00EE5F43" w:rsidRPr="00556800" w:rsidRDefault="00EE5F43" w:rsidP="009151DE">
      <w:pPr>
        <w:pStyle w:val="ConsPlusNormal"/>
        <w:contextualSpacing/>
        <w:jc w:val="both"/>
        <w:rPr>
          <w:rFonts w:ascii="Liberation Serif" w:hAnsi="Liberation Serif" w:cs="Liberation Serif"/>
          <w:sz w:val="26"/>
          <w:szCs w:val="26"/>
        </w:rPr>
      </w:pPr>
    </w:p>
    <w:p w14:paraId="4C7AFD4F" w14:textId="77777777" w:rsidR="00EE5F43" w:rsidRPr="00556800" w:rsidRDefault="00EE5F43" w:rsidP="009151DE">
      <w:pPr>
        <w:pStyle w:val="ConsPlusTitle"/>
        <w:contextualSpacing/>
        <w:jc w:val="center"/>
        <w:outlineLvl w:val="2"/>
        <w:rPr>
          <w:rFonts w:ascii="Liberation Serif" w:hAnsi="Liberation Serif" w:cs="Liberation Serif"/>
          <w:sz w:val="26"/>
          <w:szCs w:val="26"/>
        </w:rPr>
      </w:pPr>
      <w:r w:rsidRPr="00556800">
        <w:rPr>
          <w:rFonts w:ascii="Liberation Serif" w:hAnsi="Liberation Serif" w:cs="Liberation Serif"/>
          <w:sz w:val="26"/>
          <w:szCs w:val="26"/>
        </w:rPr>
        <w:t xml:space="preserve">НАИМЕНОВАНИЕ ОРГАНА, ПРЕДОСТАВЛЯЮЩЕГО </w:t>
      </w:r>
      <w:r w:rsidR="00726C84" w:rsidRPr="00556800">
        <w:rPr>
          <w:rFonts w:ascii="Liberation Serif" w:hAnsi="Liberation Serif" w:cs="Liberation Serif"/>
          <w:sz w:val="26"/>
          <w:szCs w:val="26"/>
        </w:rPr>
        <w:t>МУНИЦИПАЛЬНУЮ</w:t>
      </w:r>
      <w:r w:rsidRPr="00556800">
        <w:rPr>
          <w:rFonts w:ascii="Liberation Serif" w:hAnsi="Liberation Serif" w:cs="Liberation Serif"/>
          <w:sz w:val="26"/>
          <w:szCs w:val="26"/>
        </w:rPr>
        <w:t xml:space="preserve"> УСЛУГУ</w:t>
      </w:r>
    </w:p>
    <w:p w14:paraId="2554AAD9" w14:textId="77777777" w:rsidR="00EE5F43" w:rsidRPr="00556800" w:rsidRDefault="00EE5F43" w:rsidP="009151DE">
      <w:pPr>
        <w:pStyle w:val="ConsPlusNormal"/>
        <w:contextualSpacing/>
        <w:jc w:val="both"/>
        <w:rPr>
          <w:rFonts w:ascii="Liberation Serif" w:hAnsi="Liberation Serif" w:cs="Liberation Serif"/>
          <w:sz w:val="26"/>
          <w:szCs w:val="26"/>
        </w:rPr>
      </w:pPr>
    </w:p>
    <w:p w14:paraId="3C2B16EE" w14:textId="77777777" w:rsidR="00CE1AAD" w:rsidRPr="00556800" w:rsidRDefault="00EE5F43" w:rsidP="009151DE">
      <w:pPr>
        <w:autoSpaceDE w:val="0"/>
        <w:autoSpaceDN w:val="0"/>
        <w:adjustRightInd w:val="0"/>
        <w:spacing w:after="0" w:line="240" w:lineRule="auto"/>
        <w:ind w:firstLine="540"/>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10. </w:t>
      </w:r>
      <w:r w:rsidR="00CE1AAD" w:rsidRPr="00556800">
        <w:rPr>
          <w:rFonts w:ascii="Liberation Serif" w:hAnsi="Liberation Serif" w:cs="Liberation Serif"/>
          <w:sz w:val="26"/>
          <w:szCs w:val="26"/>
        </w:rPr>
        <w:t xml:space="preserve">Муниципальная услуга предоставляется Комитетом по управлению имуществом администрации городского округа Верхняя Пышма. </w:t>
      </w:r>
    </w:p>
    <w:p w14:paraId="5C1B88F8" w14:textId="209EDECD" w:rsidR="00556800" w:rsidRDefault="00556800">
      <w:pPr>
        <w:rPr>
          <w:rFonts w:ascii="Liberation Serif" w:hAnsi="Liberation Serif" w:cs="Liberation Serif"/>
          <w:sz w:val="26"/>
          <w:szCs w:val="26"/>
        </w:rPr>
      </w:pPr>
      <w:r>
        <w:rPr>
          <w:rFonts w:ascii="Liberation Serif" w:hAnsi="Liberation Serif" w:cs="Liberation Serif"/>
          <w:sz w:val="26"/>
          <w:szCs w:val="26"/>
        </w:rPr>
        <w:br w:type="page"/>
      </w:r>
    </w:p>
    <w:p w14:paraId="058E849B" w14:textId="7DED0945" w:rsidR="00EE5F43" w:rsidRPr="00556800" w:rsidRDefault="00EE5F43" w:rsidP="00556800">
      <w:pPr>
        <w:pStyle w:val="ConsPlusTitle"/>
        <w:contextualSpacing/>
        <w:jc w:val="center"/>
        <w:outlineLvl w:val="2"/>
        <w:rPr>
          <w:rFonts w:ascii="Liberation Serif" w:hAnsi="Liberation Serif" w:cs="Liberation Serif"/>
          <w:sz w:val="26"/>
          <w:szCs w:val="26"/>
        </w:rPr>
      </w:pPr>
      <w:r w:rsidRPr="00556800">
        <w:rPr>
          <w:rFonts w:ascii="Liberation Serif" w:hAnsi="Liberation Serif" w:cs="Liberation Serif"/>
          <w:sz w:val="26"/>
          <w:szCs w:val="26"/>
        </w:rPr>
        <w:lastRenderedPageBreak/>
        <w:t>НАИМЕНОВАНИЕ ОРГАНОВ И ОРГАНИЗАЦИИ, ОБРАЩЕНИЕ В КОТОРЫЕ</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НЕОБХОДИМО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4781D126" w14:textId="77777777" w:rsidR="00D35C5F" w:rsidRPr="00556800" w:rsidRDefault="00D35C5F" w:rsidP="009151DE">
      <w:pPr>
        <w:pStyle w:val="ConsPlusTitle"/>
        <w:contextualSpacing/>
        <w:jc w:val="center"/>
        <w:rPr>
          <w:rFonts w:ascii="Liberation Serif" w:hAnsi="Liberation Serif" w:cs="Liberation Serif"/>
          <w:sz w:val="26"/>
          <w:szCs w:val="26"/>
        </w:rPr>
      </w:pPr>
    </w:p>
    <w:p w14:paraId="5A418A67" w14:textId="77777777" w:rsidR="00D35C5F" w:rsidRPr="00556800" w:rsidRDefault="00D35C5F" w:rsidP="00556800">
      <w:pPr>
        <w:autoSpaceDE w:val="0"/>
        <w:autoSpaceDN w:val="0"/>
        <w:adjustRightInd w:val="0"/>
        <w:spacing w:after="0" w:line="240" w:lineRule="auto"/>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11.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14:paraId="1F6764F7" w14:textId="6CEF6D5A" w:rsidR="00D35C5F" w:rsidRPr="00556800" w:rsidRDefault="00D35C5F" w:rsidP="00556800">
      <w:pPr>
        <w:autoSpaceDE w:val="0"/>
        <w:autoSpaceDN w:val="0"/>
        <w:adjustRightInd w:val="0"/>
        <w:spacing w:after="0" w:line="240" w:lineRule="auto"/>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 Управление архитектуры и градостроительства администрации городского округа Верхняя Пышма</w:t>
      </w:r>
      <w:r w:rsidRPr="00556800">
        <w:rPr>
          <w:rFonts w:ascii="Arial" w:hAnsi="Arial" w:cs="Arial"/>
          <w:sz w:val="26"/>
          <w:szCs w:val="26"/>
        </w:rPr>
        <w:t>;</w:t>
      </w:r>
    </w:p>
    <w:p w14:paraId="5C991F83" w14:textId="77777777" w:rsidR="00D35C5F" w:rsidRPr="00556800" w:rsidRDefault="00D35C5F" w:rsidP="00556800">
      <w:pPr>
        <w:autoSpaceDE w:val="0"/>
        <w:autoSpaceDN w:val="0"/>
        <w:adjustRightInd w:val="0"/>
        <w:spacing w:after="0" w:line="240" w:lineRule="auto"/>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 Федеральная служба государственной регистрации, кадастра </w:t>
      </w:r>
      <w:r w:rsidRPr="00556800">
        <w:rPr>
          <w:rFonts w:ascii="Liberation Serif" w:hAnsi="Liberation Serif" w:cs="Liberation Serif"/>
          <w:sz w:val="26"/>
          <w:szCs w:val="26"/>
        </w:rPr>
        <w:br/>
        <w:t>и картографии.</w:t>
      </w:r>
    </w:p>
    <w:p w14:paraId="795ABEE0" w14:textId="55898C3F" w:rsidR="00D35C5F" w:rsidRPr="00556800" w:rsidRDefault="00366BC6" w:rsidP="00556800">
      <w:pPr>
        <w:autoSpaceDE w:val="0"/>
        <w:autoSpaceDN w:val="0"/>
        <w:adjustRightInd w:val="0"/>
        <w:spacing w:after="0" w:line="240" w:lineRule="auto"/>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12. </w:t>
      </w:r>
      <w:r w:rsidR="00D35C5F" w:rsidRPr="00556800">
        <w:rPr>
          <w:rFonts w:ascii="Liberation Serif" w:hAnsi="Liberation Serif" w:cs="Liberation Serif"/>
          <w:sz w:val="26"/>
          <w:szCs w:val="26"/>
        </w:rPr>
        <w:t xml:space="preserve">В соответствии с </w:t>
      </w:r>
      <w:hyperlink r:id="rId8" w:history="1">
        <w:r w:rsidR="00D35C5F" w:rsidRPr="00556800">
          <w:rPr>
            <w:rFonts w:ascii="Liberation Serif" w:hAnsi="Liberation Serif" w:cs="Liberation Serif"/>
            <w:sz w:val="26"/>
            <w:szCs w:val="26"/>
          </w:rPr>
          <w:t>пунктом 3 части 1 статьи 7</w:t>
        </w:r>
      </w:hyperlink>
      <w:r w:rsidR="00D35C5F" w:rsidRPr="00556800">
        <w:rPr>
          <w:rFonts w:ascii="Liberation Serif" w:hAnsi="Liberation Serif" w:cs="Liberation Serif"/>
          <w:sz w:val="26"/>
          <w:szCs w:val="26"/>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14:paraId="295992DC" w14:textId="77777777" w:rsidR="00EE5F43" w:rsidRPr="00556800" w:rsidRDefault="00EE5F43" w:rsidP="009151DE">
      <w:pPr>
        <w:pStyle w:val="ConsPlusNormal"/>
        <w:contextualSpacing/>
        <w:jc w:val="both"/>
        <w:rPr>
          <w:rFonts w:ascii="Liberation Serif" w:hAnsi="Liberation Serif" w:cs="Liberation Serif"/>
          <w:sz w:val="26"/>
          <w:szCs w:val="26"/>
        </w:rPr>
      </w:pPr>
    </w:p>
    <w:p w14:paraId="6C63C295" w14:textId="77777777" w:rsidR="00EE5F43" w:rsidRPr="00556800" w:rsidRDefault="00EE5F43" w:rsidP="009151DE">
      <w:pPr>
        <w:pStyle w:val="ConsPlusTitle"/>
        <w:contextualSpacing/>
        <w:jc w:val="center"/>
        <w:outlineLvl w:val="2"/>
        <w:rPr>
          <w:rFonts w:ascii="Liberation Serif" w:hAnsi="Liberation Serif" w:cs="Liberation Serif"/>
          <w:sz w:val="26"/>
          <w:szCs w:val="26"/>
        </w:rPr>
      </w:pPr>
      <w:r w:rsidRPr="00556800">
        <w:rPr>
          <w:rFonts w:ascii="Liberation Serif" w:hAnsi="Liberation Serif" w:cs="Liberation Serif"/>
          <w:sz w:val="26"/>
          <w:szCs w:val="26"/>
        </w:rPr>
        <w:t xml:space="preserve">ОПИСАНИЕ РЕЗУЛЬТАТА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4A2CC4F7" w14:textId="77777777" w:rsidR="00EE5F43" w:rsidRPr="00556800" w:rsidRDefault="00EE5F43" w:rsidP="009151DE">
      <w:pPr>
        <w:pStyle w:val="ConsPlusNormal"/>
        <w:contextualSpacing/>
        <w:jc w:val="both"/>
        <w:rPr>
          <w:rFonts w:ascii="Liberation Serif" w:hAnsi="Liberation Serif" w:cs="Liberation Serif"/>
          <w:sz w:val="26"/>
          <w:szCs w:val="26"/>
        </w:rPr>
      </w:pPr>
    </w:p>
    <w:p w14:paraId="328D14DE" w14:textId="77777777" w:rsidR="00EE5F43" w:rsidRPr="00556800" w:rsidRDefault="00EE5F43" w:rsidP="00556800">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13. Результатом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является:</w:t>
      </w:r>
    </w:p>
    <w:p w14:paraId="69665A05"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 разрешени</w:t>
      </w:r>
      <w:r w:rsidR="005A6D26" w:rsidRPr="00556800">
        <w:rPr>
          <w:rFonts w:ascii="Liberation Serif" w:hAnsi="Liberation Serif" w:cs="Liberation Serif"/>
          <w:sz w:val="26"/>
          <w:szCs w:val="26"/>
        </w:rPr>
        <w:t>е</w:t>
      </w:r>
      <w:r w:rsidRPr="00556800">
        <w:rPr>
          <w:rFonts w:ascii="Liberation Serif" w:hAnsi="Liberation Serif" w:cs="Liberation Serif"/>
          <w:sz w:val="26"/>
          <w:szCs w:val="26"/>
        </w:rPr>
        <w:t xml:space="preserve"> на установку и эксплуатацию рекламной конструкции</w:t>
      </w:r>
      <w:r w:rsidR="002A33CC" w:rsidRPr="00556800">
        <w:rPr>
          <w:rFonts w:ascii="Liberation Serif" w:hAnsi="Liberation Serif" w:cs="Liberation Serif"/>
          <w:sz w:val="26"/>
          <w:szCs w:val="26"/>
        </w:rPr>
        <w:t xml:space="preserve"> (Приложение № 2</w:t>
      </w:r>
      <w:r w:rsidR="003D7A07" w:rsidRPr="00556800">
        <w:rPr>
          <w:rFonts w:ascii="Liberation Serif" w:hAnsi="Liberation Serif" w:cs="Liberation Serif"/>
          <w:sz w:val="26"/>
          <w:szCs w:val="26"/>
        </w:rPr>
        <w:t>)</w:t>
      </w:r>
      <w:r w:rsidRPr="00556800">
        <w:rPr>
          <w:rFonts w:ascii="Liberation Serif" w:hAnsi="Liberation Serif" w:cs="Liberation Serif"/>
          <w:sz w:val="26"/>
          <w:szCs w:val="26"/>
        </w:rPr>
        <w:t>;</w:t>
      </w:r>
    </w:p>
    <w:p w14:paraId="169855B3"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 </w:t>
      </w:r>
      <w:r w:rsidR="00EF2B94" w:rsidRPr="00556800">
        <w:rPr>
          <w:rFonts w:ascii="Liberation Serif" w:hAnsi="Liberation Serif" w:cs="Liberation Serif"/>
          <w:sz w:val="26"/>
          <w:szCs w:val="26"/>
        </w:rPr>
        <w:t>решение</w:t>
      </w:r>
      <w:r w:rsidRPr="00556800">
        <w:rPr>
          <w:rFonts w:ascii="Liberation Serif" w:hAnsi="Liberation Serif" w:cs="Liberation Serif"/>
          <w:sz w:val="26"/>
          <w:szCs w:val="26"/>
        </w:rPr>
        <w:t xml:space="preserve"> об отказе в выдаче разрешения на установку и эксплуатацию рекламной конструкции</w:t>
      </w:r>
      <w:r w:rsidR="003D7A07" w:rsidRPr="00556800">
        <w:rPr>
          <w:rFonts w:ascii="Liberation Serif" w:hAnsi="Liberation Serif" w:cs="Liberation Serif"/>
          <w:sz w:val="26"/>
          <w:szCs w:val="26"/>
        </w:rPr>
        <w:t xml:space="preserve"> (Приложение № 4)</w:t>
      </w:r>
      <w:r w:rsidRPr="00556800">
        <w:rPr>
          <w:rFonts w:ascii="Liberation Serif" w:hAnsi="Liberation Serif" w:cs="Liberation Serif"/>
          <w:sz w:val="26"/>
          <w:szCs w:val="26"/>
        </w:rPr>
        <w:t>;</w:t>
      </w:r>
    </w:p>
    <w:p w14:paraId="6D1C6C5F"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3)</w:t>
      </w:r>
      <w:r w:rsidR="00EF2B94" w:rsidRPr="00556800">
        <w:rPr>
          <w:rFonts w:ascii="Liberation Serif" w:hAnsi="Liberation Serif" w:cs="Liberation Serif"/>
          <w:sz w:val="26"/>
          <w:szCs w:val="26"/>
        </w:rPr>
        <w:t xml:space="preserve"> решение</w:t>
      </w:r>
      <w:r w:rsidRPr="00556800">
        <w:rPr>
          <w:rFonts w:ascii="Liberation Serif" w:hAnsi="Liberation Serif" w:cs="Liberation Serif"/>
          <w:sz w:val="26"/>
          <w:szCs w:val="26"/>
        </w:rPr>
        <w:t xml:space="preserve"> об аннулировании разрешения на установку и эксплуатацию рекламной конструкции</w:t>
      </w:r>
      <w:r w:rsidR="003D7A07" w:rsidRPr="00556800">
        <w:rPr>
          <w:rFonts w:ascii="Liberation Serif" w:hAnsi="Liberation Serif" w:cs="Liberation Serif"/>
          <w:sz w:val="26"/>
          <w:szCs w:val="26"/>
        </w:rPr>
        <w:t xml:space="preserve"> (Приложение № 3)</w:t>
      </w:r>
      <w:r w:rsidRPr="00556800">
        <w:rPr>
          <w:rFonts w:ascii="Liberation Serif" w:hAnsi="Liberation Serif" w:cs="Liberation Serif"/>
          <w:sz w:val="26"/>
          <w:szCs w:val="26"/>
        </w:rPr>
        <w:t>.</w:t>
      </w:r>
    </w:p>
    <w:p w14:paraId="76766920" w14:textId="77777777" w:rsidR="00EE5F43" w:rsidRPr="00556800" w:rsidRDefault="00EE5F43" w:rsidP="009151DE">
      <w:pPr>
        <w:pStyle w:val="ConsPlusNormal"/>
        <w:contextualSpacing/>
        <w:jc w:val="both"/>
        <w:rPr>
          <w:rFonts w:ascii="Liberation Serif" w:hAnsi="Liberation Serif" w:cs="Liberation Serif"/>
          <w:sz w:val="26"/>
          <w:szCs w:val="26"/>
        </w:rPr>
      </w:pPr>
    </w:p>
    <w:p w14:paraId="37ABF121" w14:textId="77777777" w:rsidR="00EE5F43" w:rsidRPr="00556800" w:rsidRDefault="00EE5F43" w:rsidP="009151DE">
      <w:pPr>
        <w:pStyle w:val="ConsPlusTitle"/>
        <w:contextualSpacing/>
        <w:jc w:val="center"/>
        <w:outlineLvl w:val="2"/>
        <w:rPr>
          <w:rFonts w:ascii="Liberation Serif" w:hAnsi="Liberation Serif" w:cs="Liberation Serif"/>
          <w:sz w:val="26"/>
          <w:szCs w:val="26"/>
        </w:rPr>
      </w:pPr>
      <w:r w:rsidRPr="00556800">
        <w:rPr>
          <w:rFonts w:ascii="Liberation Serif" w:hAnsi="Liberation Serif" w:cs="Liberation Serif"/>
          <w:sz w:val="26"/>
          <w:szCs w:val="26"/>
        </w:rPr>
        <w:t xml:space="preserve">СРОКИ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2AE23A72" w14:textId="73905399" w:rsidR="00EE5F43" w:rsidRPr="00556800" w:rsidRDefault="00EE5F43" w:rsidP="009151DE">
      <w:pPr>
        <w:pStyle w:val="ConsPlusTitle"/>
        <w:contextualSpacing/>
        <w:jc w:val="center"/>
        <w:rPr>
          <w:rFonts w:ascii="Liberation Serif" w:hAnsi="Liberation Serif" w:cs="Liberation Serif"/>
          <w:sz w:val="26"/>
          <w:szCs w:val="26"/>
        </w:rPr>
      </w:pPr>
      <w:r w:rsidRPr="00556800">
        <w:rPr>
          <w:rFonts w:ascii="Liberation Serif" w:hAnsi="Liberation Serif" w:cs="Liberation Serif"/>
          <w:sz w:val="26"/>
          <w:szCs w:val="26"/>
        </w:rPr>
        <w:t>В ТОМ ЧИСЛЕ С УЧЕТОМ НЕОБХОДИМОСТИ ОБРАЩЕНИЯ В ОРГАНИЗАЦИИ,</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УЧАСТВУЮЩИЕ В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СРОК</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ПРИОСТАНОВЛЕНИЯ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58B77C44" w14:textId="7F40FFE7" w:rsidR="00EE5F43" w:rsidRPr="00556800" w:rsidRDefault="00EE5F43" w:rsidP="009151DE">
      <w:pPr>
        <w:pStyle w:val="ConsPlusTitle"/>
        <w:contextualSpacing/>
        <w:jc w:val="center"/>
        <w:rPr>
          <w:rFonts w:ascii="Liberation Serif" w:hAnsi="Liberation Serif" w:cs="Liberation Serif"/>
          <w:sz w:val="26"/>
          <w:szCs w:val="26"/>
        </w:rPr>
      </w:pPr>
      <w:r w:rsidRPr="00556800">
        <w:rPr>
          <w:rFonts w:ascii="Liberation Serif" w:hAnsi="Liberation Serif" w:cs="Liberation Serif"/>
          <w:sz w:val="26"/>
          <w:szCs w:val="26"/>
        </w:rPr>
        <w:t>В СЛУЧАЕ, ЕСЛИ ВОЗМОЖНОСТЬ ПРИОСТАНОВЛЕНИЯ ПРЕДУСМОТРЕНА</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ЗАКОНОДАТЕЛЬСТВОМ РОССИЙСКОЙ ФЕДЕРАЦИИ</w:t>
      </w:r>
    </w:p>
    <w:p w14:paraId="1227107A" w14:textId="77777777" w:rsidR="00EE5F43" w:rsidRPr="00556800" w:rsidRDefault="00EE5F43" w:rsidP="009151DE">
      <w:pPr>
        <w:pStyle w:val="ConsPlusTitle"/>
        <w:contextualSpacing/>
        <w:jc w:val="center"/>
        <w:rPr>
          <w:rFonts w:ascii="Liberation Serif" w:hAnsi="Liberation Serif" w:cs="Liberation Serif"/>
          <w:sz w:val="26"/>
          <w:szCs w:val="26"/>
        </w:rPr>
      </w:pPr>
      <w:r w:rsidRPr="00556800">
        <w:rPr>
          <w:rFonts w:ascii="Liberation Serif" w:hAnsi="Liberation Serif" w:cs="Liberation Serif"/>
          <w:sz w:val="26"/>
          <w:szCs w:val="26"/>
        </w:rPr>
        <w:t>И ЗАКОНОДАТЕЛЬСТВОМ СВЕРДЛОВСКОЙ ОБЛАСТИ, СРОК ВЫДАЧИ</w:t>
      </w:r>
    </w:p>
    <w:p w14:paraId="7FAFCEA4" w14:textId="77777777" w:rsidR="00EE5F43" w:rsidRPr="00556800" w:rsidRDefault="00EE5F43" w:rsidP="009151DE">
      <w:pPr>
        <w:pStyle w:val="ConsPlusTitle"/>
        <w:contextualSpacing/>
        <w:jc w:val="center"/>
        <w:rPr>
          <w:rFonts w:ascii="Liberation Serif" w:hAnsi="Liberation Serif" w:cs="Liberation Serif"/>
          <w:sz w:val="26"/>
          <w:szCs w:val="26"/>
        </w:rPr>
      </w:pPr>
      <w:r w:rsidRPr="00556800">
        <w:rPr>
          <w:rFonts w:ascii="Liberation Serif" w:hAnsi="Liberation Serif" w:cs="Liberation Serif"/>
          <w:sz w:val="26"/>
          <w:szCs w:val="26"/>
        </w:rPr>
        <w:t>(НАПРАВЛЕНИЯ) ДОКУМЕНТОВ, ЯВЛЯЮЩИХСЯ РЕЗУЛЬТАТОМ</w:t>
      </w:r>
    </w:p>
    <w:p w14:paraId="16975DDF" w14:textId="77777777" w:rsidR="00EE5F43" w:rsidRDefault="00EE5F43" w:rsidP="009151DE">
      <w:pPr>
        <w:pStyle w:val="ConsPlusTitle"/>
        <w:contextualSpacing/>
        <w:jc w:val="center"/>
        <w:rPr>
          <w:rFonts w:ascii="Liberation Serif" w:hAnsi="Liberation Serif" w:cs="Liberation Serif"/>
          <w:sz w:val="26"/>
          <w:szCs w:val="26"/>
        </w:rPr>
      </w:pPr>
      <w:r w:rsidRPr="00556800">
        <w:rPr>
          <w:rFonts w:ascii="Liberation Serif" w:hAnsi="Liberation Serif" w:cs="Liberation Serif"/>
          <w:sz w:val="26"/>
          <w:szCs w:val="26"/>
        </w:rPr>
        <w:t xml:space="preserve">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06237550" w14:textId="77777777" w:rsidR="00556800" w:rsidRPr="00556800" w:rsidRDefault="00556800" w:rsidP="009151DE">
      <w:pPr>
        <w:pStyle w:val="ConsPlusTitle"/>
        <w:contextualSpacing/>
        <w:jc w:val="center"/>
        <w:rPr>
          <w:rFonts w:ascii="Liberation Serif" w:hAnsi="Liberation Serif" w:cs="Liberation Serif"/>
          <w:sz w:val="26"/>
          <w:szCs w:val="26"/>
        </w:rPr>
      </w:pPr>
    </w:p>
    <w:p w14:paraId="324B7E4A" w14:textId="77777777" w:rsidR="00726C84" w:rsidRPr="00556800" w:rsidRDefault="00EE5F43" w:rsidP="00556800">
      <w:pPr>
        <w:pStyle w:val="western"/>
        <w:spacing w:before="0" w:beforeAutospacing="0" w:after="0" w:afterAutospacing="0" w:line="240" w:lineRule="auto"/>
        <w:ind w:firstLine="567"/>
        <w:contextualSpacing/>
        <w:rPr>
          <w:rFonts w:ascii="Liberation Serif" w:hAnsi="Liberation Serif" w:cs="Liberation Serif"/>
          <w:sz w:val="26"/>
          <w:szCs w:val="26"/>
        </w:rPr>
      </w:pPr>
      <w:r w:rsidRPr="00556800">
        <w:rPr>
          <w:rFonts w:ascii="Liberation Serif" w:hAnsi="Liberation Serif" w:cs="Liberation Serif"/>
          <w:sz w:val="26"/>
          <w:szCs w:val="26"/>
        </w:rPr>
        <w:t xml:space="preserve">14. </w:t>
      </w:r>
      <w:r w:rsidR="00726C84" w:rsidRPr="00556800">
        <w:rPr>
          <w:rFonts w:ascii="Liberation Serif" w:hAnsi="Liberation Serif" w:cs="Liberation Serif"/>
          <w:sz w:val="26"/>
          <w:szCs w:val="26"/>
        </w:rPr>
        <w:t xml:space="preserve">Срок предоставления </w:t>
      </w:r>
      <w:r w:rsidR="00121E2A" w:rsidRPr="00556800">
        <w:rPr>
          <w:rFonts w:ascii="Liberation Serif" w:hAnsi="Liberation Serif" w:cs="Liberation Serif"/>
          <w:sz w:val="26"/>
          <w:szCs w:val="26"/>
        </w:rPr>
        <w:t>муниципальной</w:t>
      </w:r>
      <w:r w:rsidR="00726C84" w:rsidRPr="00556800">
        <w:rPr>
          <w:rFonts w:ascii="Liberation Serif" w:hAnsi="Liberation Serif" w:cs="Liberation Serif"/>
          <w:sz w:val="26"/>
          <w:szCs w:val="26"/>
        </w:rPr>
        <w:t xml:space="preserve"> услуги в части </w:t>
      </w:r>
      <w:r w:rsidR="000471FD" w:rsidRPr="00556800">
        <w:rPr>
          <w:rFonts w:ascii="Liberation Serif" w:hAnsi="Liberation Serif" w:cs="Liberation Serif"/>
          <w:sz w:val="26"/>
          <w:szCs w:val="26"/>
        </w:rPr>
        <w:t xml:space="preserve">выдачи </w:t>
      </w:r>
      <w:r w:rsidR="00726C84" w:rsidRPr="00556800">
        <w:rPr>
          <w:rFonts w:ascii="Liberation Serif" w:hAnsi="Liberation Serif" w:cs="Liberation Serif"/>
          <w:sz w:val="26"/>
          <w:szCs w:val="26"/>
        </w:rPr>
        <w:t>разрешения на установку и экс</w:t>
      </w:r>
      <w:r w:rsidR="000471FD" w:rsidRPr="00556800">
        <w:rPr>
          <w:rFonts w:ascii="Liberation Serif" w:hAnsi="Liberation Serif" w:cs="Liberation Serif"/>
          <w:sz w:val="26"/>
          <w:szCs w:val="26"/>
        </w:rPr>
        <w:t xml:space="preserve">плуатацию рекламной конструкции </w:t>
      </w:r>
      <w:r w:rsidR="00726C84" w:rsidRPr="00556800">
        <w:rPr>
          <w:rFonts w:ascii="Liberation Serif" w:hAnsi="Liberation Serif" w:cs="Liberation Serif"/>
          <w:sz w:val="26"/>
          <w:szCs w:val="26"/>
        </w:rPr>
        <w:t>с сопроводительным письмом или уведомления об отказе в</w:t>
      </w:r>
      <w:r w:rsidR="000471FD" w:rsidRPr="00556800">
        <w:rPr>
          <w:rFonts w:ascii="Liberation Serif" w:hAnsi="Liberation Serif" w:cs="Liberation Serif"/>
          <w:sz w:val="26"/>
          <w:szCs w:val="26"/>
        </w:rPr>
        <w:t xml:space="preserve"> выдаче разрешения на установку </w:t>
      </w:r>
      <w:r w:rsidR="00726C84" w:rsidRPr="00556800">
        <w:rPr>
          <w:rFonts w:ascii="Liberation Serif" w:hAnsi="Liberation Serif" w:cs="Liberation Serif"/>
          <w:sz w:val="26"/>
          <w:szCs w:val="26"/>
        </w:rPr>
        <w:t>и экс</w:t>
      </w:r>
      <w:r w:rsidR="00E16688" w:rsidRPr="00556800">
        <w:rPr>
          <w:rFonts w:ascii="Liberation Serif" w:hAnsi="Liberation Serif" w:cs="Liberation Serif"/>
          <w:sz w:val="26"/>
          <w:szCs w:val="26"/>
        </w:rPr>
        <w:t xml:space="preserve">плуатацию рекламной конструкции </w:t>
      </w:r>
      <w:r w:rsidR="00726C84" w:rsidRPr="00556800">
        <w:rPr>
          <w:rFonts w:ascii="Liberation Serif" w:hAnsi="Liberation Serif" w:cs="Liberation Serif"/>
          <w:sz w:val="26"/>
          <w:szCs w:val="26"/>
        </w:rPr>
        <w:t xml:space="preserve">составляет </w:t>
      </w:r>
      <w:r w:rsidR="00D32A8A" w:rsidRPr="00556800">
        <w:rPr>
          <w:rFonts w:ascii="Liberation Serif" w:hAnsi="Liberation Serif" w:cs="Liberation Serif"/>
          <w:sz w:val="26"/>
          <w:szCs w:val="26"/>
        </w:rPr>
        <w:t xml:space="preserve">12 рабочих дней </w:t>
      </w:r>
      <w:r w:rsidR="00726C84" w:rsidRPr="00556800">
        <w:rPr>
          <w:rFonts w:ascii="Liberation Serif" w:hAnsi="Liberation Serif" w:cs="Liberation Serif"/>
          <w:sz w:val="26"/>
          <w:szCs w:val="26"/>
        </w:rPr>
        <w:t>со дня приема заяв</w:t>
      </w:r>
      <w:r w:rsidR="00E16688" w:rsidRPr="00556800">
        <w:rPr>
          <w:rFonts w:ascii="Liberation Serif" w:hAnsi="Liberation Serif" w:cs="Liberation Serif"/>
          <w:sz w:val="26"/>
          <w:szCs w:val="26"/>
        </w:rPr>
        <w:t xml:space="preserve">ления и документов, необходимых </w:t>
      </w:r>
      <w:r w:rsidR="00121E2A" w:rsidRPr="00556800">
        <w:rPr>
          <w:rFonts w:ascii="Liberation Serif" w:hAnsi="Liberation Serif" w:cs="Liberation Serif"/>
          <w:sz w:val="26"/>
          <w:szCs w:val="26"/>
        </w:rPr>
        <w:t>для предоставления муниципальной</w:t>
      </w:r>
      <w:r w:rsidR="00726C84" w:rsidRPr="00556800">
        <w:rPr>
          <w:rFonts w:ascii="Liberation Serif" w:hAnsi="Liberation Serif" w:cs="Liberation Serif"/>
          <w:sz w:val="26"/>
          <w:szCs w:val="26"/>
        </w:rPr>
        <w:t xml:space="preserve"> услуги.</w:t>
      </w:r>
    </w:p>
    <w:p w14:paraId="1538BC45" w14:textId="77777777" w:rsidR="00EE5F43" w:rsidRPr="00556800" w:rsidRDefault="00EE5F43" w:rsidP="00556800">
      <w:pPr>
        <w:pStyle w:val="ConsPlusNormal"/>
        <w:ind w:firstLine="540"/>
        <w:contextualSpacing/>
        <w:jc w:val="both"/>
        <w:rPr>
          <w:rFonts w:ascii="Liberation Serif" w:hAnsi="Liberation Serif" w:cs="Liberation Serif"/>
          <w:sz w:val="26"/>
          <w:szCs w:val="26"/>
        </w:rPr>
      </w:pPr>
      <w:r w:rsidRPr="00556800">
        <w:rPr>
          <w:rFonts w:ascii="Liberation Serif" w:hAnsi="Liberation Serif" w:cs="Liberation Serif"/>
          <w:sz w:val="26"/>
          <w:szCs w:val="26"/>
        </w:rPr>
        <w:lastRenderedPageBreak/>
        <w:t>15. С учетом обращения заявителя через МФЦ в части</w:t>
      </w:r>
      <w:r w:rsidR="000471FD" w:rsidRPr="00556800">
        <w:rPr>
          <w:rFonts w:ascii="Liberation Serif" w:hAnsi="Liberation Serif" w:cs="Liberation Serif"/>
          <w:sz w:val="26"/>
          <w:szCs w:val="26"/>
        </w:rPr>
        <w:t xml:space="preserve"> выдачи разрешения на установку</w:t>
      </w:r>
      <w:r w:rsidR="00DB6BA8" w:rsidRPr="00556800">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и эксплуатацию рекламной конструкции срок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исчисляется с момента регистрации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00726C84" w:rsidRPr="00556800">
        <w:rPr>
          <w:rFonts w:ascii="Liberation Serif" w:hAnsi="Liberation Serif" w:cs="Liberation Serif"/>
          <w:sz w:val="26"/>
          <w:szCs w:val="26"/>
        </w:rPr>
        <w:t xml:space="preserve"> услуги</w:t>
      </w:r>
      <w:r w:rsidRPr="00556800">
        <w:rPr>
          <w:rFonts w:ascii="Liberation Serif" w:hAnsi="Liberation Serif" w:cs="Liberation Serif"/>
          <w:sz w:val="26"/>
          <w:szCs w:val="26"/>
        </w:rPr>
        <w:t>.</w:t>
      </w:r>
    </w:p>
    <w:p w14:paraId="3C9B5F4F" w14:textId="77777777" w:rsidR="00DB6BA8" w:rsidRPr="00556800" w:rsidRDefault="00EE5F43" w:rsidP="00556800">
      <w:pPr>
        <w:pStyle w:val="ConsPlusNormal"/>
        <w:ind w:firstLine="540"/>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16. Срок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части принятия решения об аннулировании разрешения составляет:</w:t>
      </w:r>
    </w:p>
    <w:p w14:paraId="2FA4350A" w14:textId="77777777" w:rsidR="00EE5F43" w:rsidRPr="00556800" w:rsidRDefault="00DB6BA8" w:rsidP="00556800">
      <w:pPr>
        <w:pStyle w:val="ConsPlusNormal"/>
        <w:ind w:firstLine="540"/>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(семь) </w:t>
      </w:r>
      <w:r w:rsidR="00B50679" w:rsidRPr="00556800">
        <w:rPr>
          <w:rFonts w:ascii="Liberation Serif" w:hAnsi="Liberation Serif" w:cs="Liberation Serif"/>
          <w:sz w:val="26"/>
          <w:szCs w:val="26"/>
        </w:rPr>
        <w:t>7 рабочих дней</w:t>
      </w:r>
      <w:r w:rsidR="00EE5F43" w:rsidRPr="00556800">
        <w:rPr>
          <w:rFonts w:ascii="Liberation Serif" w:hAnsi="Liberation Serif" w:cs="Liberation Serif"/>
          <w:sz w:val="26"/>
          <w:szCs w:val="26"/>
        </w:rPr>
        <w:t xml:space="preserve"> со дня направления владельцем рекламной конструкции уведомления в письменной форме о своем отказе от дальнейшего использования разрешения;</w:t>
      </w:r>
    </w:p>
    <w:p w14:paraId="3B442C0A" w14:textId="77777777" w:rsidR="00EE5F43" w:rsidRPr="00556800" w:rsidRDefault="00EE5F43" w:rsidP="00556800">
      <w:pPr>
        <w:pStyle w:val="ConsPlusNormal"/>
        <w:ind w:firstLine="540"/>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17. С учетом обращения заявителя через МФЦ в части принятия решения об аннулировании разрешения срок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исчисляется с момента регистрации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00E16688" w:rsidRPr="00556800">
        <w:rPr>
          <w:rFonts w:ascii="Liberation Serif" w:hAnsi="Liberation Serif" w:cs="Liberation Serif"/>
          <w:sz w:val="26"/>
          <w:szCs w:val="26"/>
        </w:rPr>
        <w:t xml:space="preserve"> услуги</w:t>
      </w:r>
      <w:r w:rsidRPr="00556800">
        <w:rPr>
          <w:rFonts w:ascii="Liberation Serif" w:hAnsi="Liberation Serif" w:cs="Liberation Serif"/>
          <w:sz w:val="26"/>
          <w:szCs w:val="26"/>
        </w:rPr>
        <w:t>.</w:t>
      </w:r>
    </w:p>
    <w:p w14:paraId="415A515A" w14:textId="77777777" w:rsidR="00EE5F43" w:rsidRPr="00556800" w:rsidRDefault="00EE5F43" w:rsidP="00556800">
      <w:pPr>
        <w:pStyle w:val="ConsPlusNormal"/>
        <w:contextualSpacing/>
        <w:jc w:val="both"/>
        <w:rPr>
          <w:rFonts w:ascii="Liberation Serif" w:hAnsi="Liberation Serif" w:cs="Liberation Serif"/>
          <w:sz w:val="26"/>
          <w:szCs w:val="26"/>
        </w:rPr>
      </w:pPr>
    </w:p>
    <w:p w14:paraId="40EFBBBE" w14:textId="77777777" w:rsidR="00EE5F43" w:rsidRPr="00556800" w:rsidRDefault="00EE5F43" w:rsidP="009151DE">
      <w:pPr>
        <w:pStyle w:val="ConsPlusTitle"/>
        <w:contextualSpacing/>
        <w:jc w:val="center"/>
        <w:outlineLvl w:val="2"/>
        <w:rPr>
          <w:rFonts w:ascii="Liberation Serif" w:hAnsi="Liberation Serif" w:cs="Liberation Serif"/>
          <w:sz w:val="26"/>
          <w:szCs w:val="26"/>
        </w:rPr>
      </w:pPr>
      <w:r w:rsidRPr="00556800">
        <w:rPr>
          <w:rFonts w:ascii="Liberation Serif" w:hAnsi="Liberation Serif" w:cs="Liberation Serif"/>
          <w:sz w:val="26"/>
          <w:szCs w:val="26"/>
        </w:rPr>
        <w:t>НОРМАТИВНЫЕ ПРАВОВЫЕ АКТЫ,</w:t>
      </w:r>
    </w:p>
    <w:p w14:paraId="48023DE4" w14:textId="77777777" w:rsidR="00EE5F43" w:rsidRPr="00556800" w:rsidRDefault="00EE5F43" w:rsidP="009151DE">
      <w:pPr>
        <w:pStyle w:val="ConsPlusTitle"/>
        <w:contextualSpacing/>
        <w:jc w:val="center"/>
        <w:rPr>
          <w:rFonts w:ascii="Liberation Serif" w:hAnsi="Liberation Serif" w:cs="Liberation Serif"/>
          <w:sz w:val="26"/>
          <w:szCs w:val="26"/>
        </w:rPr>
      </w:pPr>
      <w:r w:rsidRPr="00556800">
        <w:rPr>
          <w:rFonts w:ascii="Liberation Serif" w:hAnsi="Liberation Serif" w:cs="Liberation Serif"/>
          <w:sz w:val="26"/>
          <w:szCs w:val="26"/>
        </w:rPr>
        <w:t xml:space="preserve">РЕГУЛИРУЮЩИЕ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190D33D0" w14:textId="77777777" w:rsidR="00EE5F43" w:rsidRPr="00556800" w:rsidRDefault="00EE5F43" w:rsidP="009151DE">
      <w:pPr>
        <w:pStyle w:val="ConsPlusNormal"/>
        <w:contextualSpacing/>
        <w:jc w:val="both"/>
        <w:rPr>
          <w:rFonts w:ascii="Liberation Serif" w:hAnsi="Liberation Serif" w:cs="Liberation Serif"/>
          <w:sz w:val="26"/>
          <w:szCs w:val="26"/>
        </w:rPr>
      </w:pPr>
    </w:p>
    <w:p w14:paraId="2A898031" w14:textId="0F66C36E" w:rsidR="005C2061" w:rsidRPr="00556800" w:rsidRDefault="005C2061"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18</w:t>
      </w:r>
      <w:r w:rsidR="00EE5F43" w:rsidRPr="00556800">
        <w:rPr>
          <w:rFonts w:ascii="Liberation Serif" w:hAnsi="Liberation Serif" w:cs="Liberation Serif"/>
          <w:sz w:val="26"/>
          <w:szCs w:val="26"/>
        </w:rPr>
        <w:t xml:space="preserve">. </w:t>
      </w:r>
      <w:r w:rsidRPr="00556800">
        <w:rPr>
          <w:rFonts w:ascii="Liberation Serif" w:hAnsi="Liberation Serif" w:cs="Liberation Serif"/>
          <w:sz w:val="26"/>
          <w:szCs w:val="26"/>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городского</w:t>
      </w:r>
      <w:r w:rsidR="007C44F9" w:rsidRPr="00556800">
        <w:rPr>
          <w:rFonts w:ascii="Liberation Serif" w:hAnsi="Liberation Serif" w:cs="Liberation Serif"/>
          <w:sz w:val="26"/>
          <w:szCs w:val="26"/>
        </w:rPr>
        <w:t xml:space="preserve"> округа Верхняя Пышма</w:t>
      </w:r>
      <w:r w:rsidRPr="00556800">
        <w:rPr>
          <w:rFonts w:ascii="Liberation Serif" w:hAnsi="Liberation Serif" w:cs="Liberation Serif"/>
          <w:sz w:val="26"/>
          <w:szCs w:val="26"/>
        </w:rPr>
        <w:t xml:space="preserve"> http://movp.ru и на едином портале http://верхняяпышма-право.рф.</w:t>
      </w:r>
    </w:p>
    <w:p w14:paraId="7807922B" w14:textId="77777777" w:rsidR="00EE5F43" w:rsidRPr="00556800" w:rsidRDefault="00EE5F43" w:rsidP="009151DE">
      <w:pPr>
        <w:pStyle w:val="ConsPlusNormal"/>
        <w:spacing w:before="280"/>
        <w:ind w:firstLine="540"/>
        <w:contextualSpacing/>
        <w:jc w:val="both"/>
        <w:rPr>
          <w:rFonts w:ascii="Liberation Serif" w:hAnsi="Liberation Serif" w:cs="Liberation Serif"/>
          <w:sz w:val="26"/>
          <w:szCs w:val="26"/>
        </w:rPr>
      </w:pPr>
    </w:p>
    <w:p w14:paraId="557F6891" w14:textId="77777777" w:rsidR="00EE5F43" w:rsidRPr="00556800" w:rsidRDefault="00EE5F43" w:rsidP="009151DE">
      <w:pPr>
        <w:pStyle w:val="ConsPlusNormal"/>
        <w:contextualSpacing/>
        <w:jc w:val="both"/>
        <w:rPr>
          <w:rFonts w:ascii="Liberation Serif" w:hAnsi="Liberation Serif" w:cs="Liberation Serif"/>
          <w:sz w:val="26"/>
          <w:szCs w:val="26"/>
        </w:rPr>
      </w:pPr>
    </w:p>
    <w:p w14:paraId="13DB60B7" w14:textId="77777777" w:rsidR="00EE5F43" w:rsidRPr="00556800" w:rsidRDefault="00EE5F43" w:rsidP="009151DE">
      <w:pPr>
        <w:pStyle w:val="ConsPlusTitle"/>
        <w:contextualSpacing/>
        <w:jc w:val="center"/>
        <w:outlineLvl w:val="2"/>
        <w:rPr>
          <w:rFonts w:ascii="Liberation Serif" w:hAnsi="Liberation Serif" w:cs="Liberation Serif"/>
          <w:sz w:val="26"/>
          <w:szCs w:val="26"/>
        </w:rPr>
      </w:pPr>
      <w:r w:rsidRPr="00556800">
        <w:rPr>
          <w:rFonts w:ascii="Liberation Serif" w:hAnsi="Liberation Serif" w:cs="Liberation Serif"/>
          <w:sz w:val="26"/>
          <w:szCs w:val="26"/>
        </w:rPr>
        <w:t>ИСЧЕРПЫВАЮЩИЙ ПЕРЕЧЕНЬ ДОКУМЕНТОВ, НЕОБХОДИМЫХ</w:t>
      </w:r>
    </w:p>
    <w:p w14:paraId="6219FE62" w14:textId="77777777" w:rsidR="00EE5F43" w:rsidRPr="00556800" w:rsidRDefault="00EE5F43" w:rsidP="009151DE">
      <w:pPr>
        <w:pStyle w:val="ConsPlusTitle"/>
        <w:contextualSpacing/>
        <w:jc w:val="center"/>
        <w:rPr>
          <w:rFonts w:ascii="Liberation Serif" w:hAnsi="Liberation Serif" w:cs="Liberation Serif"/>
          <w:sz w:val="26"/>
          <w:szCs w:val="26"/>
        </w:rPr>
      </w:pPr>
      <w:r w:rsidRPr="00556800">
        <w:rPr>
          <w:rFonts w:ascii="Liberation Serif" w:hAnsi="Liberation Serif" w:cs="Liberation Serif"/>
          <w:sz w:val="26"/>
          <w:szCs w:val="26"/>
        </w:rPr>
        <w:t xml:space="preserve">В СООТВЕТСТВИИ С ЗАКОНОДАТЕЛЬСТВОМ </w:t>
      </w:r>
      <w:r w:rsidR="000471FD" w:rsidRPr="00556800">
        <w:rPr>
          <w:rFonts w:ascii="Liberation Serif" w:hAnsi="Liberation Serif" w:cs="Liberation Serif"/>
          <w:sz w:val="26"/>
          <w:szCs w:val="26"/>
        </w:rPr>
        <w:t>РОССИЙСКОЙ ФЕДЕРАЦИИ И ЗАКОНОДАТЕЛЬСТВОМ СВЕРДЛОВСКОЙ ОБЛАСТИ</w:t>
      </w:r>
    </w:p>
    <w:p w14:paraId="1A40CE65" w14:textId="77777777" w:rsidR="00EE5F43" w:rsidRPr="00556800" w:rsidRDefault="00EE5F43" w:rsidP="009151DE">
      <w:pPr>
        <w:pStyle w:val="ConsPlusTitle"/>
        <w:contextualSpacing/>
        <w:jc w:val="center"/>
        <w:rPr>
          <w:rFonts w:ascii="Liberation Serif" w:hAnsi="Liberation Serif" w:cs="Liberation Serif"/>
          <w:sz w:val="26"/>
          <w:szCs w:val="26"/>
        </w:rPr>
      </w:pPr>
      <w:r w:rsidRPr="00556800">
        <w:rPr>
          <w:rFonts w:ascii="Liberation Serif" w:hAnsi="Liberation Serif" w:cs="Liberation Serif"/>
          <w:sz w:val="26"/>
          <w:szCs w:val="26"/>
        </w:rPr>
        <w:t xml:space="preserve">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УСЛУГ,</w:t>
      </w:r>
    </w:p>
    <w:p w14:paraId="433AB589" w14:textId="77777777" w:rsidR="00EE5F43" w:rsidRPr="00556800" w:rsidRDefault="00EE5F43" w:rsidP="009151DE">
      <w:pPr>
        <w:pStyle w:val="ConsPlusTitle"/>
        <w:contextualSpacing/>
        <w:jc w:val="center"/>
        <w:rPr>
          <w:rFonts w:ascii="Liberation Serif" w:hAnsi="Liberation Serif" w:cs="Liberation Serif"/>
          <w:sz w:val="26"/>
          <w:szCs w:val="26"/>
        </w:rPr>
      </w:pPr>
      <w:r w:rsidRPr="00556800">
        <w:rPr>
          <w:rFonts w:ascii="Liberation Serif" w:hAnsi="Liberation Serif" w:cs="Liberation Serif"/>
          <w:sz w:val="26"/>
          <w:szCs w:val="26"/>
        </w:rPr>
        <w:t>ЯВЛЯЮЩИХСЯ НЕОБХОДИМЫМИ И ОБЯЗАТЕЛЬНЫМИ</w:t>
      </w:r>
    </w:p>
    <w:p w14:paraId="3E530F21" w14:textId="77777777" w:rsidR="00EE5F43" w:rsidRPr="00556800" w:rsidRDefault="00EE5F43" w:rsidP="009151DE">
      <w:pPr>
        <w:pStyle w:val="ConsPlusTitle"/>
        <w:contextualSpacing/>
        <w:jc w:val="center"/>
        <w:rPr>
          <w:rFonts w:ascii="Liberation Serif" w:hAnsi="Liberation Serif" w:cs="Liberation Serif"/>
          <w:sz w:val="26"/>
          <w:szCs w:val="26"/>
        </w:rPr>
      </w:pPr>
      <w:r w:rsidRPr="00556800">
        <w:rPr>
          <w:rFonts w:ascii="Liberation Serif" w:hAnsi="Liberation Serif" w:cs="Liberation Serif"/>
          <w:sz w:val="26"/>
          <w:szCs w:val="26"/>
        </w:rPr>
        <w:t xml:space="preserve">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ПОДЛЕЖАЩИХ</w:t>
      </w:r>
    </w:p>
    <w:p w14:paraId="048859CA" w14:textId="2AABF969" w:rsidR="00EE5F43" w:rsidRPr="00556800" w:rsidRDefault="00EE5F43" w:rsidP="009151DE">
      <w:pPr>
        <w:pStyle w:val="ConsPlusTitle"/>
        <w:contextualSpacing/>
        <w:jc w:val="center"/>
        <w:rPr>
          <w:rFonts w:ascii="Liberation Serif" w:hAnsi="Liberation Serif" w:cs="Liberation Serif"/>
          <w:sz w:val="26"/>
          <w:szCs w:val="26"/>
        </w:rPr>
      </w:pPr>
      <w:r w:rsidRPr="00556800">
        <w:rPr>
          <w:rFonts w:ascii="Liberation Serif" w:hAnsi="Liberation Serif" w:cs="Liberation Serif"/>
          <w:sz w:val="26"/>
          <w:szCs w:val="26"/>
        </w:rPr>
        <w:t>ПРЕДСТАВЛЕНИЮ ЗАЯВИТЕЛЕМ, СПОСОБЫ ИХ ПОЛУЧЕНИЯ ЗАЯВИТЕЛЕМ,</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В ТОМ ЧИСЛЕ В ЭЛЕКТРОННОЙ ФОРМЕ, ПОРЯДОК ИХ ПРЕДСТАВЛЕНИЯ</w:t>
      </w:r>
    </w:p>
    <w:p w14:paraId="7DE953ED" w14:textId="77777777" w:rsidR="00E16688" w:rsidRPr="00556800" w:rsidRDefault="00E16688" w:rsidP="009151DE">
      <w:pPr>
        <w:pStyle w:val="ConsPlusNormal"/>
        <w:ind w:firstLine="540"/>
        <w:contextualSpacing/>
        <w:jc w:val="both"/>
        <w:rPr>
          <w:rFonts w:ascii="Liberation Serif" w:hAnsi="Liberation Serif" w:cs="Liberation Serif"/>
          <w:sz w:val="26"/>
          <w:szCs w:val="26"/>
        </w:rPr>
      </w:pPr>
      <w:bookmarkStart w:id="4" w:name="P164"/>
      <w:bookmarkEnd w:id="4"/>
    </w:p>
    <w:p w14:paraId="7B45981D" w14:textId="77777777" w:rsidR="00EE5F43" w:rsidRPr="00556800" w:rsidRDefault="005C2061" w:rsidP="00556800">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19</w:t>
      </w:r>
      <w:r w:rsidR="00EE5F43" w:rsidRPr="00556800">
        <w:rPr>
          <w:rFonts w:ascii="Liberation Serif" w:hAnsi="Liberation Serif" w:cs="Liberation Serif"/>
          <w:sz w:val="26"/>
          <w:szCs w:val="26"/>
        </w:rPr>
        <w:t xml:space="preserve">. Для предоставления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заявителем представляется:</w:t>
      </w:r>
    </w:p>
    <w:p w14:paraId="37E99BD4"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w:t>
      </w:r>
      <w:hyperlink w:anchor="P1164" w:history="1">
        <w:r w:rsidRPr="00556800">
          <w:rPr>
            <w:rFonts w:ascii="Liberation Serif" w:hAnsi="Liberation Serif" w:cs="Liberation Serif"/>
            <w:sz w:val="26"/>
            <w:szCs w:val="26"/>
          </w:rPr>
          <w:t>заявление</w:t>
        </w:r>
      </w:hyperlink>
      <w:r w:rsidRPr="00556800">
        <w:rPr>
          <w:rFonts w:ascii="Liberation Serif" w:hAnsi="Liberation Serif" w:cs="Liberation Serif"/>
          <w:sz w:val="26"/>
          <w:szCs w:val="26"/>
        </w:rPr>
        <w:t xml:space="preserve"> о выдаче разрешения на установку и эксплуатацию рекламной конструкци</w:t>
      </w:r>
      <w:r w:rsidR="002A33CC" w:rsidRPr="00556800">
        <w:rPr>
          <w:rFonts w:ascii="Liberation Serif" w:hAnsi="Liberation Serif" w:cs="Liberation Serif"/>
          <w:sz w:val="26"/>
          <w:szCs w:val="26"/>
        </w:rPr>
        <w:t>и по форме согласно Приложению №</w:t>
      </w:r>
      <w:r w:rsidRPr="00556800">
        <w:rPr>
          <w:rFonts w:ascii="Liberation Serif" w:hAnsi="Liberation Serif" w:cs="Liberation Serif"/>
          <w:sz w:val="26"/>
          <w:szCs w:val="26"/>
        </w:rPr>
        <w:t xml:space="preserve"> 1 к регламенту;</w:t>
      </w:r>
    </w:p>
    <w:p w14:paraId="180BE145"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копия документа, удостоверяющего личность заявителя;</w:t>
      </w:r>
    </w:p>
    <w:p w14:paraId="1ACDD1F6"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 документ, подтверждающий полномочия представителя заявителя, в случае обращения за предоставлением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представителя заявителя (доверенность);</w:t>
      </w:r>
    </w:p>
    <w:p w14:paraId="076818B0" w14:textId="195F1E5F" w:rsidR="00EE5F43" w:rsidRPr="00556800" w:rsidRDefault="00CE339C"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4</w:t>
      </w:r>
      <w:r w:rsidR="00EE5F43" w:rsidRPr="00556800">
        <w:rPr>
          <w:rFonts w:ascii="Liberation Serif" w:hAnsi="Liberation Serif" w:cs="Liberation Serif"/>
          <w:sz w:val="26"/>
          <w:szCs w:val="26"/>
        </w:rPr>
        <w:t>) проектная документация на рекламную конструкцию, выполненная в соответствии с действующими государственными стандартами и другими нормативными правовыми актами Российской Федерации, которая должна содержать следующую информацию.</w:t>
      </w:r>
    </w:p>
    <w:p w14:paraId="3F87CA4A" w14:textId="7CED9E30" w:rsidR="00EE5F43" w:rsidRPr="00556800" w:rsidRDefault="00CE339C"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4</w:t>
      </w:r>
      <w:r w:rsidR="00EE5F43" w:rsidRPr="00556800">
        <w:rPr>
          <w:rFonts w:ascii="Liberation Serif" w:hAnsi="Liberation Serif" w:cs="Liberation Serif"/>
          <w:sz w:val="26"/>
          <w:szCs w:val="26"/>
        </w:rPr>
        <w:t>-1) Дизайн-проект рекламной конструкции, включающий в себя:</w:t>
      </w:r>
    </w:p>
    <w:p w14:paraId="5768551E" w14:textId="3D73F1EE"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основные характеристики рекламной конструкции (тип рекламной конструкции, </w:t>
      </w:r>
      <w:r w:rsidRPr="00556800">
        <w:rPr>
          <w:rFonts w:ascii="Liberation Serif" w:hAnsi="Liberation Serif" w:cs="Liberation Serif"/>
          <w:sz w:val="26"/>
          <w:szCs w:val="26"/>
        </w:rPr>
        <w:lastRenderedPageBreak/>
        <w:t>вид рекламной конструкции, ширина, высота рекламной конструкции и площадь ее информационных полей, основные материалы, используемые при изготовлении рекламной конструкции, цвет рекламной конструкции, технология смены изображения и способ его демонстрации;</w:t>
      </w:r>
    </w:p>
    <w:p w14:paraId="589650BD"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для рекламных конструкций, размещаемых на земельных участках: координаты центра опоры рекламной конструкции (с использованием системы координат, применяемой при ведении государственного кадастра недвижимости - МСК-66 или международной геодезической системы координат - WGS 84), ситуационный план (карту-схему) размещения рекламной конструкции с указанием знаков дорожного движения, расположенных в радиусе 100 метров относительно предполагаемого места размещения рекламной конструкции, фотомонтаж рекламной конструкции с привязкой ее к месту установки, выполненный в цвете в формате не менее чем A4 (три панорамных снимка с прилегающей территорией);</w:t>
      </w:r>
    </w:p>
    <w:p w14:paraId="19A451A2" w14:textId="241505B0"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для рекламных конструкций, размещаемых на объектах капитального строительства: ситуационный план (карту-схему) размещения рекламной конструкции на недвижимом имуществе, к которому она присоединяется, с указанием знаков дорожного движения, расположенных в радиусе 100 метров относительно предполагаемого места размещения рекламной конструкции, ситуационная схема размещения рекламной конструкции на фасаде здания, сооружения выполняется на фрагменте фасада здания, сооружения с привязкой к основным элементам здания, сооружения, фотомонтаж рекламной конструкции с привязкой ее к месту размещения на фасаде, выполненный в цвете</w:t>
      </w:r>
      <w:r w:rsidR="00EB3C23" w:rsidRPr="00556800">
        <w:rPr>
          <w:rFonts w:ascii="Liberation Serif" w:hAnsi="Liberation Serif" w:cs="Liberation Serif"/>
          <w:sz w:val="26"/>
          <w:szCs w:val="26"/>
        </w:rPr>
        <w:t>,</w:t>
      </w:r>
      <w:r w:rsidRPr="00556800">
        <w:rPr>
          <w:rFonts w:ascii="Liberation Serif" w:hAnsi="Liberation Serif" w:cs="Liberation Serif"/>
          <w:sz w:val="26"/>
          <w:szCs w:val="26"/>
        </w:rPr>
        <w:t xml:space="preserve"> в формате не менее чем A4 (три панорамных снимка с прилегающей территории);</w:t>
      </w:r>
    </w:p>
    <w:p w14:paraId="4FDC67B4" w14:textId="55829123" w:rsidR="00EE5F43" w:rsidRPr="00556800" w:rsidRDefault="00CE339C"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4</w:t>
      </w:r>
      <w:r w:rsidR="00EE5F43" w:rsidRPr="00556800">
        <w:rPr>
          <w:rFonts w:ascii="Liberation Serif" w:hAnsi="Liberation Serif" w:cs="Liberation Serif"/>
          <w:sz w:val="26"/>
          <w:szCs w:val="26"/>
        </w:rPr>
        <w:t>-2) Технический проект рекламной конструкции, включающий в себя:</w:t>
      </w:r>
    </w:p>
    <w:p w14:paraId="5583328A"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чертежи архитектурных и конструктивных решений, сведения о технических параметрах рекламной конструкции с указанием способа установки и крепления рекламной конструкции, способа подключения к электрическим сетям, местонахождения маркировки, расчет ветровой нагрузки и прочностной расчет, расчет несущей конструкции, узлов крепления и фундамента рекламной конструкции с узлами крепления (при наличии фундамента);</w:t>
      </w:r>
    </w:p>
    <w:p w14:paraId="2536C348"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способ освещения рекламной конструкции, схему расположения осветительных устройств с указанием параметров источников освещения (свечения) их яркости, схему подводки электроэнергии, а также схему аварийного отключения от сети электропитания, световой режим работы рекламной конструкции (в случае если тип и вид рекламной конструкции предполагает наличие световых и осветительных устройств);</w:t>
      </w:r>
    </w:p>
    <w:p w14:paraId="40EE7141"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для рекламных конструкций, демонстрирующих изображения с помощью электронных носителей, в техническом проекте необходимо указать сведения о яркости их информационного поля;</w:t>
      </w:r>
    </w:p>
    <w:p w14:paraId="167BAB20" w14:textId="589C0155" w:rsidR="00E16688" w:rsidRPr="00556800" w:rsidRDefault="00CE339C"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4</w:t>
      </w:r>
      <w:r w:rsidR="00EE5F43" w:rsidRPr="00556800">
        <w:rPr>
          <w:rFonts w:ascii="Liberation Serif" w:hAnsi="Liberation Serif" w:cs="Liberation Serif"/>
          <w:sz w:val="26"/>
          <w:szCs w:val="26"/>
        </w:rPr>
        <w:t>-3) Заключение специализированной организации о соответствии технического проекта рекламной конструкции и ее территориального размещения строительным нормам и правилам, ГОСТам, ПУЭ (правила устройства электроустановок), техническим регламентам и иным нормативным правовым актам, содержащим требования для конструкций соответствующего типа</w:t>
      </w:r>
      <w:r w:rsidR="00E16688" w:rsidRPr="00556800">
        <w:rPr>
          <w:rFonts w:ascii="Liberation Serif" w:hAnsi="Liberation Serif" w:cs="Liberation Serif"/>
          <w:sz w:val="26"/>
          <w:szCs w:val="26"/>
        </w:rPr>
        <w:t>.</w:t>
      </w:r>
    </w:p>
    <w:p w14:paraId="21609C4E" w14:textId="77777777" w:rsidR="00E16688" w:rsidRPr="00556800" w:rsidRDefault="00E16688"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Указанное требование не распространяется на рекламные конструкции, площадь информационного поля которых составляет менее 4,5 кв. метра;</w:t>
      </w:r>
    </w:p>
    <w:p w14:paraId="18E58E69" w14:textId="45FB1FF3" w:rsidR="00323DC7" w:rsidRPr="00556800" w:rsidRDefault="00CE339C"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20. </w:t>
      </w:r>
      <w:r w:rsidR="00323DC7" w:rsidRPr="00556800">
        <w:rPr>
          <w:rFonts w:ascii="Liberation Serif" w:hAnsi="Liberation Serif" w:cs="Liberation Serif"/>
          <w:sz w:val="26"/>
          <w:szCs w:val="26"/>
        </w:rPr>
        <w:t>Запрещается размещение рекламных конструкций:</w:t>
      </w:r>
    </w:p>
    <w:p w14:paraId="3995204C" w14:textId="771D2DE4"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без внесения места размещения рекламной конструкции в утвержденную Схему;</w:t>
      </w:r>
    </w:p>
    <w:p w14:paraId="2904C865" w14:textId="1BEDF886"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lastRenderedPageBreak/>
        <w:t>на зданиях и сооружениях</w:t>
      </w:r>
      <w:r w:rsidR="00A2259D" w:rsidRPr="00556800">
        <w:rPr>
          <w:rFonts w:ascii="Liberation Serif" w:hAnsi="Liberation Serif" w:cs="Liberation Serif"/>
          <w:sz w:val="26"/>
          <w:szCs w:val="26"/>
        </w:rPr>
        <w:t xml:space="preserve"> (в том числе на фасадах многоквартирных жилых домов)</w:t>
      </w:r>
      <w:r w:rsidRPr="00556800">
        <w:rPr>
          <w:rFonts w:ascii="Liberation Serif" w:hAnsi="Liberation Serif" w:cs="Liberation Serif"/>
          <w:sz w:val="26"/>
          <w:szCs w:val="26"/>
        </w:rPr>
        <w:t xml:space="preserve">; </w:t>
      </w:r>
    </w:p>
    <w:p w14:paraId="37889ACA" w14:textId="7C9AADAB"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на объектах инженерной инфраструктуры;</w:t>
      </w:r>
    </w:p>
    <w:p w14:paraId="0EA717E5" w14:textId="4FCF8285"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вблизи инженерных коммуникаций;</w:t>
      </w:r>
    </w:p>
    <w:p w14:paraId="3B4C5DDF" w14:textId="2F47A20F"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на опорах линии электропередачи, опорах освещения;</w:t>
      </w:r>
    </w:p>
    <w:p w14:paraId="7BB9F7E5" w14:textId="08A74329"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на опорах контактной сети городского электротранспорта;</w:t>
      </w:r>
    </w:p>
    <w:p w14:paraId="2867FBC3" w14:textId="00F0CB25"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в «треугольниках видимости», ограничивая видимость технических средств организации дорожного движения и мешать восприятию водителем дорожной обстановки или эксплуатации транспортного средства;</w:t>
      </w:r>
    </w:p>
    <w:p w14:paraId="38322D26" w14:textId="1F7140D9"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в границах полосы отвода автомобильных дорог; размещаться на одной опоре с дорожными знаками и светофорами;</w:t>
      </w:r>
    </w:p>
    <w:p w14:paraId="77FAE551" w14:textId="3D02B04F"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при наличии яркости элементов изображения наружной рекламы при внутреннем и внешнем освещении, превышающую фотометрические характеристики дорожных знаков;</w:t>
      </w:r>
    </w:p>
    <w:p w14:paraId="6F3C3E72" w14:textId="4C2DA3B2"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на железнодорожных переездах, под путепроводами; </w:t>
      </w:r>
    </w:p>
    <w:p w14:paraId="75349C83" w14:textId="26EFB7F3"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на автомобильных мостах и под ними;</w:t>
      </w:r>
    </w:p>
    <w:p w14:paraId="7E654C97" w14:textId="1ECCE8D0"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нависающих над пешеходной частью, проезжей частью, </w:t>
      </w:r>
    </w:p>
    <w:p w14:paraId="0F383891" w14:textId="5CA78440"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на дорожных ограждениях и направляющих устройствах;</w:t>
      </w:r>
    </w:p>
    <w:p w14:paraId="7ADEC1F4" w14:textId="68CC5739"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на конструкциях остановочных павильонов;</w:t>
      </w:r>
    </w:p>
    <w:p w14:paraId="4EC39F15" w14:textId="2F83CBD7"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на нестационарных торговых объектах, кроме информации, размещаемой в силу требований Федерального закона от 7 февраля 1992 года № 2300-I «О защите прав потребителей». </w:t>
      </w:r>
    </w:p>
    <w:p w14:paraId="41BAC2C5" w14:textId="37A4284D"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при наличии сходства (по внешнему виду, изображению или звуковому эффекту) с техническими средствами организации дорожного движения и специальными сигналами, а также создают впечатление нахождения на дороге транспортного средства, пешехода или какого-либо объекта;</w:t>
      </w:r>
    </w:p>
    <w:p w14:paraId="34CEC6C0" w14:textId="4B815818"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при наличии видимых элементов соединения различных частей конструкций (торцевые поверхности конструкций, крепление осветительной арматуры, соединения с основанием);</w:t>
      </w:r>
    </w:p>
    <w:p w14:paraId="7BAB7CA7" w14:textId="52B85D26"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при нарушении требования охраны окружающей среды;</w:t>
      </w:r>
    </w:p>
    <w:p w14:paraId="7CDA08C0" w14:textId="27ED6193"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без маркировки с указанием рекламораспространителя и номера его телефона, которая размещается под информационным полем и размер текста которой должен позволять его прочтение с ближайшей полосы движения транспортных средств;</w:t>
      </w:r>
    </w:p>
    <w:p w14:paraId="538EB824" w14:textId="1BB05303"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путём нанесения либо вкрапления с использованием строительных материалов, краски, дорожной разметки и т.п. в поверхность автомобильных дорог и улиц;</w:t>
      </w:r>
    </w:p>
    <w:p w14:paraId="253B29CD" w14:textId="3A008874"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в форме всех видов перетяжек;</w:t>
      </w:r>
    </w:p>
    <w:p w14:paraId="69BF6673" w14:textId="56448291"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в форме всех видов брандмауэров;</w:t>
      </w:r>
    </w:p>
    <w:p w14:paraId="6ECA46D5" w14:textId="657AFA7D"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в форме флаговых конструкций;</w:t>
      </w:r>
    </w:p>
    <w:p w14:paraId="610C3949" w14:textId="23DF1326" w:rsidR="00323DC7" w:rsidRPr="00556800" w:rsidRDefault="009E6C5C"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в форме </w:t>
      </w:r>
      <w:r w:rsidR="00323DC7" w:rsidRPr="00556800">
        <w:rPr>
          <w:rFonts w:ascii="Liberation Serif" w:hAnsi="Liberation Serif" w:cs="Liberation Serif"/>
          <w:sz w:val="26"/>
          <w:szCs w:val="26"/>
        </w:rPr>
        <w:t>штендеров;</w:t>
      </w:r>
    </w:p>
    <w:p w14:paraId="42CA4D8F" w14:textId="35EB2111" w:rsidR="00EF559C" w:rsidRPr="00556800" w:rsidRDefault="00E92A3F"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в форме </w:t>
      </w:r>
      <w:r w:rsidR="00EF559C" w:rsidRPr="00556800">
        <w:rPr>
          <w:rFonts w:ascii="Liberation Serif" w:hAnsi="Liberation Serif" w:cs="Liberation Serif"/>
          <w:sz w:val="26"/>
          <w:szCs w:val="26"/>
        </w:rPr>
        <w:t xml:space="preserve">надувных </w:t>
      </w:r>
      <w:r w:rsidRPr="00556800">
        <w:rPr>
          <w:rFonts w:ascii="Liberation Serif" w:hAnsi="Liberation Serif" w:cs="Liberation Serif"/>
          <w:sz w:val="26"/>
          <w:szCs w:val="26"/>
        </w:rPr>
        <w:t>рекламоносителлей</w:t>
      </w:r>
      <w:r w:rsidR="00EF559C" w:rsidRPr="00556800">
        <w:rPr>
          <w:rFonts w:ascii="Liberation Serif" w:hAnsi="Liberation Serif" w:cs="Liberation Serif"/>
          <w:sz w:val="26"/>
          <w:szCs w:val="26"/>
        </w:rPr>
        <w:t>;</w:t>
      </w:r>
    </w:p>
    <w:p w14:paraId="4785190B" w14:textId="453C1CB1" w:rsidR="003D76E5" w:rsidRPr="00556800" w:rsidRDefault="003D76E5"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всех видов звуковой рекламы;</w:t>
      </w:r>
    </w:p>
    <w:p w14:paraId="2CFE928B" w14:textId="743B7331"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всех видов крышных конструкций, если это не было согласовано в эскизном проекте и (или) в проектной документации здания, сооружения;</w:t>
      </w:r>
    </w:p>
    <w:p w14:paraId="3D489CFD" w14:textId="68CD89DA"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в оконных проемах, на балконах, лоджиях жилых помещений, в арках и на крышах зданий (в том числе карнизов, фризов, поясков, пилястр, медальонов и т.д.);</w:t>
      </w:r>
    </w:p>
    <w:p w14:paraId="25BB5C1F" w14:textId="7D3F5164"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если они негармоничны в цвете и не соразмерны с окружением и создают визуальный диссонанс;</w:t>
      </w:r>
    </w:p>
    <w:p w14:paraId="186FBB51" w14:textId="20D5711E" w:rsidR="00323DC7" w:rsidRPr="00556800" w:rsidRDefault="00323DC7"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если они не обеспечивают положительное эстетическое восприятие в </w:t>
      </w:r>
      <w:r w:rsidRPr="00556800">
        <w:rPr>
          <w:rFonts w:ascii="Liberation Serif" w:hAnsi="Liberation Serif" w:cs="Liberation Serif"/>
          <w:sz w:val="26"/>
          <w:szCs w:val="26"/>
        </w:rPr>
        <w:lastRenderedPageBreak/>
        <w:t>совокупности с архитектурным обликом улиц городской застройки и застройки территории населенных пунктов городского округа Верхняя Пышма.</w:t>
      </w:r>
    </w:p>
    <w:p w14:paraId="0035F3EB"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bookmarkStart w:id="5" w:name="P189"/>
      <w:bookmarkEnd w:id="5"/>
      <w:r w:rsidRPr="00556800">
        <w:rPr>
          <w:rFonts w:ascii="Liberation Serif" w:hAnsi="Liberation Serif" w:cs="Liberation Serif"/>
          <w:sz w:val="26"/>
          <w:szCs w:val="26"/>
        </w:rPr>
        <w:t>21. При обращении за получением решения об аннулировании разрешения на установку и эксплуатацию рекламной конструкции заявитель представляет:</w:t>
      </w:r>
    </w:p>
    <w:p w14:paraId="30DB1D3E" w14:textId="2661504A"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w:t>
      </w:r>
      <w:hyperlink w:anchor="P1313" w:history="1">
        <w:r w:rsidRPr="00556800">
          <w:rPr>
            <w:rFonts w:ascii="Liberation Serif" w:hAnsi="Liberation Serif" w:cs="Liberation Serif"/>
            <w:sz w:val="26"/>
            <w:szCs w:val="26"/>
          </w:rPr>
          <w:t>уведомление</w:t>
        </w:r>
      </w:hyperlink>
      <w:r w:rsidRPr="00556800">
        <w:rPr>
          <w:rFonts w:ascii="Liberation Serif" w:hAnsi="Liberation Serif" w:cs="Liberation Serif"/>
          <w:sz w:val="26"/>
          <w:szCs w:val="26"/>
        </w:rPr>
        <w:t xml:space="preserve"> в письменной форме о своем отказе от дальнейшего использования разрешения;</w:t>
      </w:r>
    </w:p>
    <w:p w14:paraId="60FDA711"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копию документа, удостоверяющего личность заявителя;</w:t>
      </w:r>
    </w:p>
    <w:p w14:paraId="7DFF33B4"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 документ, подтверждающий полномочия представителя заявителя, в случае обращения за предоставлением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представителя заявителя (доверенность).</w:t>
      </w:r>
    </w:p>
    <w:p w14:paraId="426F7C3F"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22. В бумажном виде форма заявления о выдаче разрешения на установку и эксплуатацию рекламной конструкции, форма подтверждения в письменной форме согласия собственника или иного законного владельца недвижимого имущества на присоединение к этому имуществу рекламной конструкции, форма уведомления об отказе от дальнейшего использования разрешения могут быть получены заявителем непосредственно в </w:t>
      </w:r>
      <w:r w:rsidR="00F165AD" w:rsidRPr="00556800">
        <w:rPr>
          <w:rFonts w:ascii="Liberation Serif" w:hAnsi="Liberation Serif" w:cs="Liberation Serif"/>
          <w:sz w:val="26"/>
          <w:szCs w:val="26"/>
        </w:rPr>
        <w:t>у</w:t>
      </w:r>
      <w:r w:rsidR="00A170E8" w:rsidRPr="00556800">
        <w:rPr>
          <w:rFonts w:ascii="Liberation Serif" w:hAnsi="Liberation Serif" w:cs="Liberation Serif"/>
          <w:sz w:val="26"/>
          <w:szCs w:val="26"/>
        </w:rPr>
        <w:t>полномоченном органе</w:t>
      </w:r>
      <w:r w:rsidRPr="00556800">
        <w:rPr>
          <w:rFonts w:ascii="Liberation Serif" w:hAnsi="Liberation Serif" w:cs="Liberation Serif"/>
          <w:sz w:val="26"/>
          <w:szCs w:val="26"/>
        </w:rPr>
        <w:t>.</w:t>
      </w:r>
    </w:p>
    <w:p w14:paraId="49FE6077"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Формы указанных документов доступны для копирования и заполнения в электронном виде на официальном сайте </w:t>
      </w:r>
      <w:r w:rsidR="00162C4B" w:rsidRPr="00556800">
        <w:rPr>
          <w:rFonts w:ascii="Liberation Serif" w:hAnsi="Liberation Serif" w:cs="Liberation Serif"/>
          <w:sz w:val="26"/>
          <w:szCs w:val="26"/>
        </w:rPr>
        <w:t>уполномоченного органа</w:t>
      </w:r>
      <w:r w:rsidRPr="00556800">
        <w:rPr>
          <w:rFonts w:ascii="Liberation Serif" w:hAnsi="Liberation Serif" w:cs="Liberation Serif"/>
          <w:sz w:val="26"/>
          <w:szCs w:val="26"/>
        </w:rPr>
        <w:t>.</w:t>
      </w:r>
    </w:p>
    <w:p w14:paraId="3EC79E6E"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23. Требования к оформлению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0B15BCB4"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 заявление и документы предоставляются заявителем на листах формата A4;</w:t>
      </w:r>
    </w:p>
    <w:p w14:paraId="5BF4F797"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тексты документов должны быть написаны разборчиво. Документы не должны быть исполнены карандашом. При заполнении заявления не допускается использование сокращений слов и аббревиатур;</w:t>
      </w:r>
    </w:p>
    <w:p w14:paraId="5FCB5084"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3) наименования юридических лиц должны быть приведены без сокращения, с указанием их мест нахождения, фамилии, имена и отчества физических лиц, адреса их мест жительства написаны полностью;</w:t>
      </w:r>
    </w:p>
    <w:p w14:paraId="15DCD10A"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4) в документах не должно содержаться подчисток, приписок, зачеркнутых слов и иных не оговоренных в них исправлений;</w:t>
      </w:r>
    </w:p>
    <w:p w14:paraId="534C347D"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5) документы не должны иметь серьезных повреждений, наличие которых не позволяет однозначно истолковать их содержание;</w:t>
      </w:r>
    </w:p>
    <w:p w14:paraId="2D8680AB"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6) документы должны быть прошиты и пронумерованы, скреплены печатью заявителя (при наличии таковой для юридических лиц) и подписаны заявителем или лицом, уполномоченным таким заявителем.</w:t>
      </w:r>
    </w:p>
    <w:p w14:paraId="1C02F11F" w14:textId="74FCEEC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24. Для получения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указанных в </w:t>
      </w:r>
      <w:hyperlink w:anchor="P164" w:history="1">
        <w:r w:rsidR="00CE339C" w:rsidRPr="00556800">
          <w:rPr>
            <w:rFonts w:ascii="Liberation Serif" w:hAnsi="Liberation Serif" w:cs="Liberation Serif"/>
            <w:sz w:val="26"/>
            <w:szCs w:val="26"/>
          </w:rPr>
          <w:t>пункте</w:t>
        </w:r>
        <w:r w:rsidRPr="00556800">
          <w:rPr>
            <w:rFonts w:ascii="Liberation Serif" w:hAnsi="Liberation Serif" w:cs="Liberation Serif"/>
            <w:sz w:val="26"/>
            <w:szCs w:val="26"/>
          </w:rPr>
          <w:t xml:space="preserve"> </w:t>
        </w:r>
      </w:hyperlink>
      <w:hyperlink w:anchor="P189" w:history="1">
        <w:r w:rsidRPr="00556800">
          <w:rPr>
            <w:rFonts w:ascii="Liberation Serif" w:hAnsi="Liberation Serif" w:cs="Liberation Serif"/>
            <w:sz w:val="26"/>
            <w:szCs w:val="26"/>
          </w:rPr>
          <w:t>21</w:t>
        </w:r>
      </w:hyperlink>
      <w:r w:rsidRPr="00556800">
        <w:rPr>
          <w:rFonts w:ascii="Liberation Serif" w:hAnsi="Liberation Serif" w:cs="Liberation Serif"/>
          <w:sz w:val="26"/>
          <w:szCs w:val="26"/>
        </w:rPr>
        <w:t xml:space="preserve"> настоящего регламента, заявитель лично обращается в органы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власти, учреждения и организации.</w:t>
      </w:r>
    </w:p>
    <w:p w14:paraId="37E8F34D" w14:textId="4FD06851"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25. Заявление и документы, необходимые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указанные в </w:t>
      </w:r>
      <w:hyperlink w:anchor="P164" w:history="1">
        <w:r w:rsidR="00CE339C" w:rsidRPr="00556800">
          <w:rPr>
            <w:rFonts w:ascii="Liberation Serif" w:hAnsi="Liberation Serif" w:cs="Liberation Serif"/>
            <w:sz w:val="26"/>
            <w:szCs w:val="26"/>
          </w:rPr>
          <w:t>пункте</w:t>
        </w:r>
        <w:r w:rsidRPr="00556800">
          <w:rPr>
            <w:rFonts w:ascii="Liberation Serif" w:hAnsi="Liberation Serif" w:cs="Liberation Serif"/>
            <w:sz w:val="26"/>
            <w:szCs w:val="26"/>
          </w:rPr>
          <w:t xml:space="preserve"> </w:t>
        </w:r>
      </w:hyperlink>
      <w:hyperlink w:anchor="P189" w:history="1">
        <w:r w:rsidRPr="00556800">
          <w:rPr>
            <w:rFonts w:ascii="Liberation Serif" w:hAnsi="Liberation Serif" w:cs="Liberation Serif"/>
            <w:sz w:val="26"/>
            <w:szCs w:val="26"/>
          </w:rPr>
          <w:t>21</w:t>
        </w:r>
      </w:hyperlink>
      <w:r w:rsidRPr="00556800">
        <w:rPr>
          <w:rFonts w:ascii="Liberation Serif" w:hAnsi="Liberation Serif" w:cs="Liberation Serif"/>
          <w:sz w:val="26"/>
          <w:szCs w:val="26"/>
        </w:rPr>
        <w:t xml:space="preserve"> настоящего регламента, представляются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 xml:space="preserve"> посредством личного обращения заявителя непосредс</w:t>
      </w:r>
      <w:r w:rsidR="00AA59E3" w:rsidRPr="00556800">
        <w:rPr>
          <w:rFonts w:ascii="Liberation Serif" w:hAnsi="Liberation Serif" w:cs="Liberation Serif"/>
          <w:sz w:val="26"/>
          <w:szCs w:val="26"/>
        </w:rPr>
        <w:t>твенно</w:t>
      </w:r>
      <w:r w:rsidRPr="00556800">
        <w:rPr>
          <w:rFonts w:ascii="Liberation Serif" w:hAnsi="Liberation Serif" w:cs="Liberation Serif"/>
          <w:sz w:val="26"/>
          <w:szCs w:val="26"/>
        </w:rPr>
        <w:t>.</w:t>
      </w:r>
    </w:p>
    <w:p w14:paraId="7ECA9DEC"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При этом заявление и электронный образ каждого документа должны быть подписаны усиленной квалифицированной электронной подписью, для физических лиц - простой электронной подписью, в соответствии с </w:t>
      </w:r>
      <w:hyperlink r:id="rId9" w:history="1">
        <w:r w:rsidRPr="00556800">
          <w:rPr>
            <w:rFonts w:ascii="Liberation Serif" w:hAnsi="Liberation Serif" w:cs="Liberation Serif"/>
            <w:sz w:val="26"/>
            <w:szCs w:val="26"/>
          </w:rPr>
          <w:t>Правилами</w:t>
        </w:r>
      </w:hyperlink>
      <w:r w:rsidRPr="00556800">
        <w:rPr>
          <w:rFonts w:ascii="Liberation Serif" w:hAnsi="Liberation Serif" w:cs="Liberation Serif"/>
          <w:sz w:val="26"/>
          <w:szCs w:val="26"/>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w:t>
      </w:r>
      <w:r w:rsidR="00AA59E3" w:rsidRPr="00556800">
        <w:rPr>
          <w:rFonts w:ascii="Liberation Serif" w:hAnsi="Liberation Serif" w:cs="Liberation Serif"/>
          <w:sz w:val="26"/>
          <w:szCs w:val="26"/>
        </w:rPr>
        <w:t>ийской Федерации от 25.06.2012 № 634 «</w:t>
      </w:r>
      <w:r w:rsidRPr="00556800">
        <w:rPr>
          <w:rFonts w:ascii="Liberation Serif" w:hAnsi="Liberation Serif" w:cs="Liberation Serif"/>
          <w:sz w:val="26"/>
          <w:szCs w:val="26"/>
        </w:rPr>
        <w:t>О видах электронной подписи, использование которых допускается при обращении за получением госуда</w:t>
      </w:r>
      <w:r w:rsidR="00AA59E3" w:rsidRPr="00556800">
        <w:rPr>
          <w:rFonts w:ascii="Liberation Serif" w:hAnsi="Liberation Serif" w:cs="Liberation Serif"/>
          <w:sz w:val="26"/>
          <w:szCs w:val="26"/>
        </w:rPr>
        <w:t>рственных и муниципальных услуг»</w:t>
      </w:r>
      <w:r w:rsidRPr="00556800">
        <w:rPr>
          <w:rFonts w:ascii="Liberation Serif" w:hAnsi="Liberation Serif" w:cs="Liberation Serif"/>
          <w:sz w:val="26"/>
          <w:szCs w:val="26"/>
        </w:rPr>
        <w:t>.</w:t>
      </w:r>
    </w:p>
    <w:p w14:paraId="3E19557B" w14:textId="77777777" w:rsidR="00EE5F43" w:rsidRPr="00556800" w:rsidRDefault="00EE5F43">
      <w:pPr>
        <w:pStyle w:val="ConsPlusNormal"/>
        <w:jc w:val="both"/>
        <w:rPr>
          <w:rFonts w:ascii="Liberation Serif" w:hAnsi="Liberation Serif" w:cs="Liberation Serif"/>
          <w:sz w:val="26"/>
          <w:szCs w:val="26"/>
        </w:rPr>
      </w:pPr>
    </w:p>
    <w:p w14:paraId="6CF11524" w14:textId="77777777" w:rsidR="00EE5F43" w:rsidRPr="00556800" w:rsidRDefault="00EE5F43">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ИСЧЕРПЫВАЮЩИЙ ПЕРЕЧЕНЬ ДОКУМЕНТОВ, НЕОБХОДИМЫХ</w:t>
      </w:r>
    </w:p>
    <w:p w14:paraId="58FF92F9" w14:textId="2B55A5B1"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В СООТВЕТСТВИИ С ЗАКОНОДАТЕЛЬСТВОМ РОССИЙСКОЙ ФЕДЕРАЦИИ</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И ЗАКОНОДАТЕЛЬСТВОМ СВЕРДЛОВСКОЙ ОБЛАСТИ</w:t>
      </w:r>
    </w:p>
    <w:p w14:paraId="6076F5CB" w14:textId="7D438FB4"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КОТОРЫЕ НАХОДЯТСЯ</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В РАСПОРЯЖЕНИИ ГОСУДАРСТВЕННЫХ ОРГАНОВ, ОРГАНОВ МЕСТНОГО</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САМОУПРАВЛЕНИЯ И ИНЫХ ОРГАНОВ, УЧАСТВУЮЩИХ В ПРЕДОСТАВЛЕНИИ</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ГОСУДАРСТВЕННЫХ УСЛУГ, И КОТОРЫЕ ЗАЯВИТЕЛЬ ВПРАВЕ</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ПРЕДСТАВИТЬ, А ТАКЖЕ СПОСОБЫ ИХ ПОЛУЧЕНИЯ ЗАЯВИТЕЛЯМИ,</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В ТОМ ЧИСЛЕ В ЭЛЕКТРОННОЙ ФОРМЕ, ПОРЯДОК ИХ ПРЕДСТАВЛЕНИЯ</w:t>
      </w:r>
    </w:p>
    <w:p w14:paraId="4EC053FF" w14:textId="77777777" w:rsidR="00EE5F43" w:rsidRPr="00556800" w:rsidRDefault="00EE5F43">
      <w:pPr>
        <w:pStyle w:val="ConsPlusNormal"/>
        <w:contextualSpacing/>
        <w:jc w:val="both"/>
        <w:rPr>
          <w:rFonts w:ascii="Liberation Serif" w:hAnsi="Liberation Serif" w:cs="Liberation Serif"/>
          <w:sz w:val="26"/>
          <w:szCs w:val="26"/>
        </w:rPr>
      </w:pPr>
    </w:p>
    <w:p w14:paraId="43634304" w14:textId="77777777" w:rsidR="00EE5F43" w:rsidRPr="00556800" w:rsidRDefault="00EE5F43" w:rsidP="00556800">
      <w:pPr>
        <w:pStyle w:val="ConsPlusNormal"/>
        <w:ind w:firstLine="709"/>
        <w:contextualSpacing/>
        <w:jc w:val="both"/>
        <w:rPr>
          <w:rFonts w:ascii="Liberation Serif" w:hAnsi="Liberation Serif" w:cs="Liberation Serif"/>
          <w:sz w:val="26"/>
          <w:szCs w:val="26"/>
        </w:rPr>
      </w:pPr>
      <w:bookmarkStart w:id="6" w:name="P221"/>
      <w:bookmarkEnd w:id="6"/>
      <w:r w:rsidRPr="00556800">
        <w:rPr>
          <w:rFonts w:ascii="Liberation Serif" w:hAnsi="Liberation Serif" w:cs="Liberation Serif"/>
          <w:sz w:val="26"/>
          <w:szCs w:val="26"/>
        </w:rPr>
        <w:t xml:space="preserve">26. Документами (сведениями), необходимыми в соответствии с законодательством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w:t>
      </w:r>
    </w:p>
    <w:p w14:paraId="520EC113"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выписка из Единого государственного реестра юридических лиц - в отношении сведений о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регистрации юридического лица, являющегося собственником недвижимого имущества, к которому присоединяется рекламная конструкция, сведений о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регистрации юридического лица, являющегося владельцем рекламной конструкции;</w:t>
      </w:r>
    </w:p>
    <w:p w14:paraId="1B11E0D4"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выписка из Единого государственного реестра индивидуальных предпринимателей - в отношении сведений об индивидуальном предпринимателе, являющемся собственником недвижимого имущества, к которому присоединяется рекламная конструкция, сведений об индивидуальном предпринимателе, являющемся владельцем рекламной конструкции;</w:t>
      </w:r>
    </w:p>
    <w:p w14:paraId="5964288A" w14:textId="4B9DAB49" w:rsidR="00EE5F43" w:rsidRPr="00556800" w:rsidRDefault="00CE339C"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3</w:t>
      </w:r>
      <w:r w:rsidR="00EE5F43" w:rsidRPr="00556800">
        <w:rPr>
          <w:rFonts w:ascii="Liberation Serif" w:hAnsi="Liberation Serif" w:cs="Liberation Serif"/>
          <w:sz w:val="26"/>
          <w:szCs w:val="26"/>
        </w:rPr>
        <w:t>) сведения об отсутствии нарушений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72742AF1" w14:textId="53F954C9" w:rsidR="00EE5F43" w:rsidRPr="00556800" w:rsidRDefault="00CE339C"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4</w:t>
      </w:r>
      <w:r w:rsidR="00EE5F43" w:rsidRPr="00556800">
        <w:rPr>
          <w:rFonts w:ascii="Liberation Serif" w:hAnsi="Liberation Serif" w:cs="Liberation Serif"/>
          <w:sz w:val="26"/>
          <w:szCs w:val="26"/>
        </w:rPr>
        <w:t xml:space="preserve">) сведения об оплате </w:t>
      </w:r>
      <w:r w:rsidR="006F70CA" w:rsidRPr="00556800">
        <w:rPr>
          <w:rFonts w:ascii="Liberation Serif" w:hAnsi="Liberation Serif" w:cs="Liberation Serif"/>
          <w:sz w:val="26"/>
          <w:szCs w:val="26"/>
        </w:rPr>
        <w:t>государственной</w:t>
      </w:r>
      <w:r w:rsidR="00EE5F43" w:rsidRPr="00556800">
        <w:rPr>
          <w:rFonts w:ascii="Liberation Serif" w:hAnsi="Liberation Serif" w:cs="Liberation Serif"/>
          <w:sz w:val="26"/>
          <w:szCs w:val="26"/>
        </w:rPr>
        <w:t xml:space="preserve"> пошлины.</w:t>
      </w:r>
    </w:p>
    <w:p w14:paraId="6DA06692"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Заявитель вправе представить документы, содержащие сведения, указанные в настоящем пункте, по собственной инициативе.</w:t>
      </w:r>
    </w:p>
    <w:p w14:paraId="3D8BD52B"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387D9C47" w14:textId="77777777" w:rsidR="00EE5F43" w:rsidRPr="00556800" w:rsidRDefault="00EE5F43">
      <w:pPr>
        <w:pStyle w:val="ConsPlusNormal"/>
        <w:jc w:val="both"/>
        <w:rPr>
          <w:rFonts w:ascii="Liberation Serif" w:hAnsi="Liberation Serif" w:cs="Liberation Serif"/>
          <w:sz w:val="26"/>
          <w:szCs w:val="26"/>
        </w:rPr>
      </w:pPr>
    </w:p>
    <w:p w14:paraId="45E11879" w14:textId="77777777" w:rsidR="00EE5F43" w:rsidRPr="00556800" w:rsidRDefault="00EE5F43">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УКАЗАНИЕ НА ЗАПРЕТ ТРЕБОВАТЬ ОТ ЗАЯВИТЕЛЯ ПРЕДСТАВЛЕНИЯ</w:t>
      </w:r>
    </w:p>
    <w:p w14:paraId="6774BB23"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ДОКУМЕНТОВ И ИНФОРМАЦИИ ИЛИ ОСУЩЕСТВЛЕНИЯ ДЕЙСТВИЙ</w:t>
      </w:r>
    </w:p>
    <w:p w14:paraId="043C1E1C" w14:textId="77777777" w:rsidR="00EE5F43" w:rsidRPr="00556800" w:rsidRDefault="00EE5F43">
      <w:pPr>
        <w:pStyle w:val="ConsPlusNormal"/>
        <w:contextualSpacing/>
        <w:jc w:val="both"/>
        <w:rPr>
          <w:rFonts w:ascii="Liberation Serif" w:hAnsi="Liberation Serif" w:cs="Liberation Serif"/>
          <w:sz w:val="26"/>
          <w:szCs w:val="26"/>
        </w:rPr>
      </w:pPr>
    </w:p>
    <w:p w14:paraId="115BDD55" w14:textId="77777777" w:rsidR="00EE5F43" w:rsidRPr="00556800" w:rsidRDefault="00EE5F43" w:rsidP="00556800">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27. Запрещается требовать от заявителя:</w:t>
      </w:r>
    </w:p>
    <w:p w14:paraId="0C46D276"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14049E69"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w:t>
      </w:r>
      <w:r w:rsidR="00726C84" w:rsidRPr="00556800">
        <w:rPr>
          <w:rFonts w:ascii="Liberation Serif" w:hAnsi="Liberation Serif" w:cs="Liberation Serif"/>
          <w:sz w:val="26"/>
          <w:szCs w:val="26"/>
        </w:rPr>
        <w:t>муниципальную</w:t>
      </w:r>
      <w:r w:rsidRPr="00556800">
        <w:rPr>
          <w:rFonts w:ascii="Liberation Serif" w:hAnsi="Liberation Serif" w:cs="Liberation Serif"/>
          <w:sz w:val="26"/>
          <w:szCs w:val="26"/>
        </w:rPr>
        <w:t xml:space="preserve">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556800">
          <w:rPr>
            <w:rFonts w:ascii="Liberation Serif" w:hAnsi="Liberation Serif" w:cs="Liberation Serif"/>
            <w:sz w:val="26"/>
            <w:szCs w:val="26"/>
          </w:rPr>
          <w:t>части 6 статьи 7</w:t>
        </w:r>
      </w:hyperlink>
      <w:r w:rsidRPr="00556800">
        <w:rPr>
          <w:rFonts w:ascii="Liberation Serif" w:hAnsi="Liberation Serif" w:cs="Liberation Serif"/>
          <w:sz w:val="26"/>
          <w:szCs w:val="26"/>
        </w:rPr>
        <w:t xml:space="preserve"> Федерального закона</w:t>
      </w:r>
      <w:r w:rsidR="00887B6A" w:rsidRPr="00556800">
        <w:rPr>
          <w:rFonts w:ascii="Liberation Serif" w:hAnsi="Liberation Serif" w:cs="Liberation Serif"/>
          <w:sz w:val="26"/>
          <w:szCs w:val="26"/>
        </w:rPr>
        <w:t xml:space="preserve"> от 27 июля 2010 года № 210-ФЗ «</w:t>
      </w:r>
      <w:r w:rsidRPr="00556800">
        <w:rPr>
          <w:rFonts w:ascii="Liberation Serif" w:hAnsi="Liberation Serif" w:cs="Liberation Serif"/>
          <w:sz w:val="26"/>
          <w:szCs w:val="26"/>
        </w:rPr>
        <w:t>Об организации предоставления госуда</w:t>
      </w:r>
      <w:r w:rsidR="00887B6A" w:rsidRPr="00556800">
        <w:rPr>
          <w:rFonts w:ascii="Liberation Serif" w:hAnsi="Liberation Serif" w:cs="Liberation Serif"/>
          <w:sz w:val="26"/>
          <w:szCs w:val="26"/>
        </w:rPr>
        <w:t>рственных и муниципальных услуг»</w:t>
      </w:r>
      <w:r w:rsidRPr="00556800">
        <w:rPr>
          <w:rFonts w:ascii="Liberation Serif" w:hAnsi="Liberation Serif" w:cs="Liberation Serif"/>
          <w:sz w:val="26"/>
          <w:szCs w:val="26"/>
        </w:rPr>
        <w:t>;</w:t>
      </w:r>
    </w:p>
    <w:p w14:paraId="103DD5B3"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запрещается:</w:t>
      </w:r>
    </w:p>
    <w:p w14:paraId="2F3BE64E"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отказывать в приеме запроса и иных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случае если запрос и документы, необходимые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поданы в соответствии с информацией о сроках и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опубликованной на Едином портале либо на официальном сайте </w:t>
      </w:r>
      <w:r w:rsidR="00162C4B" w:rsidRPr="00556800">
        <w:rPr>
          <w:rFonts w:ascii="Liberation Serif" w:hAnsi="Liberation Serif" w:cs="Liberation Serif"/>
          <w:sz w:val="26"/>
          <w:szCs w:val="26"/>
        </w:rPr>
        <w:t>уполномоченного органа</w:t>
      </w:r>
      <w:r w:rsidRPr="00556800">
        <w:rPr>
          <w:rFonts w:ascii="Liberation Serif" w:hAnsi="Liberation Serif" w:cs="Liberation Serif"/>
          <w:sz w:val="26"/>
          <w:szCs w:val="26"/>
        </w:rPr>
        <w:t>;</w:t>
      </w:r>
    </w:p>
    <w:p w14:paraId="27FF139B"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 отказывать в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случае, если запрос и документы, необходимые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поданы в соответствии с информацией о сроках и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опубликованной на Едином портале либо на официальном сайте </w:t>
      </w:r>
      <w:r w:rsidR="00162C4B" w:rsidRPr="00556800">
        <w:rPr>
          <w:rFonts w:ascii="Liberation Serif" w:hAnsi="Liberation Serif" w:cs="Liberation Serif"/>
          <w:sz w:val="26"/>
          <w:szCs w:val="26"/>
        </w:rPr>
        <w:t>уполномоченного органа</w:t>
      </w:r>
      <w:r w:rsidR="00887B6A" w:rsidRPr="00556800">
        <w:rPr>
          <w:rFonts w:ascii="Liberation Serif" w:hAnsi="Liberation Serif" w:cs="Liberation Serif"/>
          <w:sz w:val="26"/>
          <w:szCs w:val="26"/>
        </w:rPr>
        <w:t>.</w:t>
      </w:r>
    </w:p>
    <w:p w14:paraId="7F9FEFE8" w14:textId="77777777" w:rsidR="00EE5F43" w:rsidRPr="00556800" w:rsidRDefault="00EE5F43" w:rsidP="00556800">
      <w:pPr>
        <w:pStyle w:val="ConsPlusNormal"/>
        <w:ind w:firstLine="709"/>
        <w:jc w:val="both"/>
        <w:rPr>
          <w:rFonts w:ascii="Liberation Serif" w:hAnsi="Liberation Serif" w:cs="Liberation Serif"/>
          <w:sz w:val="26"/>
          <w:szCs w:val="26"/>
        </w:rPr>
      </w:pPr>
    </w:p>
    <w:p w14:paraId="35C385E0" w14:textId="77777777" w:rsidR="006A44ED" w:rsidRPr="00556800" w:rsidRDefault="006A44ED" w:rsidP="00556800">
      <w:pPr>
        <w:pStyle w:val="ConsPlusTitle"/>
        <w:ind w:firstLine="709"/>
        <w:jc w:val="center"/>
        <w:outlineLvl w:val="2"/>
        <w:rPr>
          <w:rFonts w:ascii="Liberation Serif" w:hAnsi="Liberation Serif" w:cs="Liberation Serif"/>
          <w:sz w:val="26"/>
          <w:szCs w:val="26"/>
        </w:rPr>
      </w:pPr>
    </w:p>
    <w:p w14:paraId="28F3C01D" w14:textId="77777777" w:rsidR="00EE5F43" w:rsidRPr="00556800" w:rsidRDefault="00EE5F43">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ИСЧЕРПЫВАЮЩИЙ ПЕРЕЧЕНЬ ОСНОВАНИЙ ДЛЯ ОТКАЗА В ПРИЕМЕ</w:t>
      </w:r>
    </w:p>
    <w:p w14:paraId="2A1DD4EE"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ДОКУМЕНТОВ, НЕОБХОДИМЫХ ДЛЯ ПРЕДОСТАВЛЕНИЯ</w:t>
      </w:r>
    </w:p>
    <w:p w14:paraId="557E715F" w14:textId="77777777" w:rsidR="00EE5F43" w:rsidRPr="00556800" w:rsidRDefault="00A4147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w:t>
      </w:r>
    </w:p>
    <w:p w14:paraId="6ED02B37" w14:textId="77777777" w:rsidR="00EE5F43" w:rsidRPr="00556800" w:rsidRDefault="00EE5F43">
      <w:pPr>
        <w:pStyle w:val="ConsPlusNormal"/>
        <w:jc w:val="both"/>
        <w:rPr>
          <w:rFonts w:ascii="Liberation Serif" w:hAnsi="Liberation Serif" w:cs="Liberation Serif"/>
          <w:sz w:val="26"/>
          <w:szCs w:val="26"/>
        </w:rPr>
      </w:pPr>
    </w:p>
    <w:p w14:paraId="4316D7CA" w14:textId="77777777" w:rsidR="00EE5F43" w:rsidRPr="00556800" w:rsidRDefault="00EE5F43" w:rsidP="00556800">
      <w:pPr>
        <w:pStyle w:val="ConsPlusNormal"/>
        <w:ind w:firstLine="709"/>
        <w:contextualSpacing/>
        <w:jc w:val="both"/>
        <w:rPr>
          <w:rFonts w:ascii="Liberation Serif" w:hAnsi="Liberation Serif" w:cs="Liberation Serif"/>
          <w:sz w:val="26"/>
          <w:szCs w:val="26"/>
        </w:rPr>
      </w:pPr>
      <w:bookmarkStart w:id="7" w:name="P257"/>
      <w:bookmarkEnd w:id="7"/>
      <w:r w:rsidRPr="00556800">
        <w:rPr>
          <w:rFonts w:ascii="Liberation Serif" w:hAnsi="Liberation Serif" w:cs="Liberation Serif"/>
          <w:sz w:val="26"/>
          <w:szCs w:val="26"/>
        </w:rPr>
        <w:t xml:space="preserve">28. Основаниями для отказа в приеме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указанных в </w:t>
      </w:r>
      <w:hyperlink w:anchor="P164" w:history="1">
        <w:r w:rsidRPr="00556800">
          <w:rPr>
            <w:rFonts w:ascii="Liberation Serif" w:hAnsi="Liberation Serif" w:cs="Liberation Serif"/>
            <w:sz w:val="26"/>
            <w:szCs w:val="26"/>
          </w:rPr>
          <w:t>пункте 20</w:t>
        </w:r>
      </w:hyperlink>
      <w:r w:rsidRPr="00556800">
        <w:rPr>
          <w:rFonts w:ascii="Liberation Serif" w:hAnsi="Liberation Serif" w:cs="Liberation Serif"/>
          <w:sz w:val="26"/>
          <w:szCs w:val="26"/>
        </w:rPr>
        <w:t xml:space="preserve"> являются случаи:</w:t>
      </w:r>
    </w:p>
    <w:p w14:paraId="5E612F22" w14:textId="77777777" w:rsidR="00743085" w:rsidRPr="00556800" w:rsidRDefault="00743085" w:rsidP="00556800">
      <w:pPr>
        <w:pStyle w:val="ConsPlusNormal"/>
        <w:numPr>
          <w:ilvl w:val="0"/>
          <w:numId w:val="1"/>
        </w:numPr>
        <w:tabs>
          <w:tab w:val="left" w:pos="993"/>
        </w:tabs>
        <w:ind w:left="0"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15A0185" w14:textId="77777777" w:rsidR="00743085" w:rsidRPr="00556800" w:rsidRDefault="00743085" w:rsidP="00556800">
      <w:pPr>
        <w:pStyle w:val="ConsPlusNormal"/>
        <w:numPr>
          <w:ilvl w:val="0"/>
          <w:numId w:val="1"/>
        </w:numPr>
        <w:tabs>
          <w:tab w:val="left" w:pos="993"/>
        </w:tabs>
        <w:ind w:left="0"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4F920D0" w14:textId="77777777" w:rsidR="00D86DC5" w:rsidRPr="00556800" w:rsidRDefault="00743085" w:rsidP="00556800">
      <w:pPr>
        <w:pStyle w:val="ConsPlusNormal"/>
        <w:numPr>
          <w:ilvl w:val="0"/>
          <w:numId w:val="1"/>
        </w:numPr>
        <w:tabs>
          <w:tab w:val="left" w:pos="993"/>
        </w:tabs>
        <w:ind w:left="0"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w:t>
      </w:r>
      <w:r w:rsidR="00D86DC5" w:rsidRPr="00556800">
        <w:rPr>
          <w:rFonts w:ascii="Liberation Serif" w:hAnsi="Liberation Serif" w:cs="Liberation Serif"/>
          <w:sz w:val="26"/>
          <w:szCs w:val="26"/>
        </w:rPr>
        <w:t>заявителя, в случае обращения за предоставлением услуги указанным лицом);</w:t>
      </w:r>
    </w:p>
    <w:p w14:paraId="646C88B4" w14:textId="77777777" w:rsidR="00D86DC5" w:rsidRPr="00556800" w:rsidRDefault="00D86DC5" w:rsidP="00556800">
      <w:pPr>
        <w:pStyle w:val="ConsPlusNormal"/>
        <w:numPr>
          <w:ilvl w:val="0"/>
          <w:numId w:val="1"/>
        </w:numPr>
        <w:tabs>
          <w:tab w:val="left" w:pos="993"/>
        </w:tabs>
        <w:ind w:left="0"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14:paraId="32C5439F" w14:textId="77777777" w:rsidR="00D86DC5" w:rsidRPr="00556800" w:rsidRDefault="00D86DC5" w:rsidP="00556800">
      <w:pPr>
        <w:pStyle w:val="ConsPlusNormal"/>
        <w:numPr>
          <w:ilvl w:val="0"/>
          <w:numId w:val="1"/>
        </w:numPr>
        <w:tabs>
          <w:tab w:val="left" w:pos="993"/>
        </w:tabs>
        <w:ind w:left="0"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некорректное заполнение обязательных полей в форме запроса о предоставлении услуги (недостоверное, неправильное либо неполное);</w:t>
      </w:r>
    </w:p>
    <w:p w14:paraId="54C0099F" w14:textId="77777777" w:rsidR="00D86DC5" w:rsidRPr="00556800" w:rsidRDefault="00D86DC5" w:rsidP="00556800">
      <w:pPr>
        <w:pStyle w:val="ConsPlusNormal"/>
        <w:numPr>
          <w:ilvl w:val="0"/>
          <w:numId w:val="1"/>
        </w:numPr>
        <w:tabs>
          <w:tab w:val="left" w:pos="993"/>
        </w:tabs>
        <w:ind w:left="0"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предоставление неполного комплекта документов, необходимых для предоставления услуги;</w:t>
      </w:r>
    </w:p>
    <w:p w14:paraId="663DF0F3" w14:textId="77777777" w:rsidR="00D86DC5" w:rsidRPr="00556800" w:rsidRDefault="00D86DC5" w:rsidP="00556800">
      <w:pPr>
        <w:pStyle w:val="ConsPlusNormal"/>
        <w:numPr>
          <w:ilvl w:val="0"/>
          <w:numId w:val="1"/>
        </w:numPr>
        <w:tabs>
          <w:tab w:val="left" w:pos="993"/>
        </w:tabs>
        <w:ind w:left="0"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несоблюдение установленных 11 Федерального закона от 06 апреля 2011 года № 63-ФЗ «Об электронной подписи» условий признания действительности, усиленной квалифицированной электронной подписи;</w:t>
      </w:r>
    </w:p>
    <w:p w14:paraId="71519276" w14:textId="77777777" w:rsidR="00D86DC5" w:rsidRPr="00556800" w:rsidRDefault="00D86DC5" w:rsidP="00556800">
      <w:pPr>
        <w:pStyle w:val="ConsPlusNormal"/>
        <w:numPr>
          <w:ilvl w:val="0"/>
          <w:numId w:val="1"/>
        </w:numPr>
        <w:tabs>
          <w:tab w:val="left" w:pos="993"/>
        </w:tabs>
        <w:ind w:left="0"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заявление о </w:t>
      </w:r>
      <w:r w:rsidR="00F165AD" w:rsidRPr="00556800">
        <w:rPr>
          <w:rFonts w:ascii="Liberation Serif" w:hAnsi="Liberation Serif" w:cs="Liberation Serif"/>
          <w:sz w:val="26"/>
          <w:szCs w:val="26"/>
        </w:rPr>
        <w:t>предоставлении услуги подано в у</w:t>
      </w:r>
      <w:r w:rsidRPr="00556800">
        <w:rPr>
          <w:rFonts w:ascii="Liberation Serif" w:hAnsi="Liberation Serif" w:cs="Liberation Serif"/>
          <w:sz w:val="26"/>
          <w:szCs w:val="26"/>
        </w:rPr>
        <w:t>полномоченный орган, в полномочия которого не входит пред</w:t>
      </w:r>
      <w:r w:rsidR="00111CA2" w:rsidRPr="00556800">
        <w:rPr>
          <w:rFonts w:ascii="Liberation Serif" w:hAnsi="Liberation Serif" w:cs="Liberation Serif"/>
          <w:sz w:val="26"/>
          <w:szCs w:val="26"/>
        </w:rPr>
        <w:t>оставление муниципальной услуги.</w:t>
      </w:r>
    </w:p>
    <w:p w14:paraId="616CA031" w14:textId="77777777" w:rsidR="00EE5F43" w:rsidRPr="00556800" w:rsidRDefault="00EE5F43" w:rsidP="00556800">
      <w:pPr>
        <w:pStyle w:val="ConsPlusNormal"/>
        <w:ind w:firstLine="709"/>
        <w:jc w:val="both"/>
        <w:rPr>
          <w:rFonts w:ascii="Liberation Serif" w:hAnsi="Liberation Serif" w:cs="Liberation Serif"/>
          <w:sz w:val="26"/>
          <w:szCs w:val="26"/>
        </w:rPr>
      </w:pPr>
    </w:p>
    <w:p w14:paraId="1F4A6439" w14:textId="77777777" w:rsidR="00EE5F43" w:rsidRPr="00556800" w:rsidRDefault="00EE5F43">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ИСЧЕРПЫВАЮЩИЙ ПЕРЕЧЕНЬ ОСНОВАНИЙ ДЛЯ ПРИОСТАНОВЛЕНИЯ</w:t>
      </w:r>
    </w:p>
    <w:p w14:paraId="03F3B22E"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ИЛИ ОТКАЗА В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37074F86" w14:textId="77777777" w:rsidR="00EE5F43" w:rsidRPr="00556800" w:rsidRDefault="00EE5F43">
      <w:pPr>
        <w:pStyle w:val="ConsPlusNormal"/>
        <w:contextualSpacing/>
        <w:jc w:val="both"/>
        <w:rPr>
          <w:rFonts w:ascii="Liberation Serif" w:hAnsi="Liberation Serif" w:cs="Liberation Serif"/>
          <w:sz w:val="26"/>
          <w:szCs w:val="26"/>
        </w:rPr>
      </w:pPr>
    </w:p>
    <w:p w14:paraId="2E82A617" w14:textId="77777777" w:rsidR="00EE5F43" w:rsidRPr="00556800" w:rsidRDefault="00EE5F43" w:rsidP="00556800">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29. Оснований для приостановления предоставления </w:t>
      </w:r>
      <w:r w:rsidR="00A41471" w:rsidRPr="00556800">
        <w:rPr>
          <w:rFonts w:ascii="Liberation Serif" w:hAnsi="Liberation Serif" w:cs="Liberation Serif"/>
          <w:sz w:val="26"/>
          <w:szCs w:val="26"/>
        </w:rPr>
        <w:t>муниципальной</w:t>
      </w:r>
      <w:r w:rsidR="00111CA2" w:rsidRPr="00556800">
        <w:rPr>
          <w:rFonts w:ascii="Liberation Serif" w:hAnsi="Liberation Serif" w:cs="Liberation Serif"/>
          <w:sz w:val="26"/>
          <w:szCs w:val="26"/>
        </w:rPr>
        <w:t xml:space="preserve"> услуги</w:t>
      </w:r>
      <w:r w:rsidR="00111CA2" w:rsidRPr="00556800">
        <w:rPr>
          <w:rFonts w:ascii="Liberation Serif" w:hAnsi="Liberation Serif" w:cs="Liberation Serif"/>
          <w:sz w:val="26"/>
          <w:szCs w:val="26"/>
        </w:rPr>
        <w:br/>
      </w:r>
      <w:r w:rsidRPr="00556800">
        <w:rPr>
          <w:rFonts w:ascii="Liberation Serif" w:hAnsi="Liberation Serif" w:cs="Liberation Serif"/>
          <w:sz w:val="26"/>
          <w:szCs w:val="26"/>
        </w:rPr>
        <w:t>не предусмотрено.</w:t>
      </w:r>
    </w:p>
    <w:p w14:paraId="652A9519"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bookmarkStart w:id="8" w:name="P272"/>
      <w:bookmarkEnd w:id="8"/>
      <w:r w:rsidRPr="00556800">
        <w:rPr>
          <w:rFonts w:ascii="Liberation Serif" w:hAnsi="Liberation Serif" w:cs="Liberation Serif"/>
          <w:sz w:val="26"/>
          <w:szCs w:val="26"/>
        </w:rPr>
        <w:t>30. Основаниями для отказа в выдаче разрешения на установку и эксплуатацию рекламной конструкции являются:</w:t>
      </w:r>
    </w:p>
    <w:p w14:paraId="2DA6CAA2"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 несоответствие проекта рекламной конструкции и ее территориального размещения требованиям технического регламента;</w:t>
      </w:r>
    </w:p>
    <w:p w14:paraId="72B86790"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bookmarkStart w:id="9" w:name="P274"/>
      <w:bookmarkEnd w:id="9"/>
      <w:r w:rsidRPr="00556800">
        <w:rPr>
          <w:rFonts w:ascii="Liberation Serif" w:hAnsi="Liberation Serif" w:cs="Liberation Serif"/>
          <w:sz w:val="26"/>
          <w:szCs w:val="26"/>
        </w:rPr>
        <w:t xml:space="preserve">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11" w:history="1">
        <w:r w:rsidRPr="00556800">
          <w:rPr>
            <w:rFonts w:ascii="Liberation Serif" w:hAnsi="Liberation Serif" w:cs="Liberation Serif"/>
            <w:sz w:val="26"/>
            <w:szCs w:val="26"/>
          </w:rPr>
          <w:t>частью 5.8 статьи 19</w:t>
        </w:r>
      </w:hyperlink>
      <w:r w:rsidRPr="00556800">
        <w:rPr>
          <w:rFonts w:ascii="Liberation Serif" w:hAnsi="Liberation Serif" w:cs="Liberation Serif"/>
          <w:sz w:val="26"/>
          <w:szCs w:val="26"/>
        </w:rPr>
        <w:t xml:space="preserve"> Закона о рекламе определяется схемой размещения рекламных конструкций);</w:t>
      </w:r>
    </w:p>
    <w:p w14:paraId="276A00CA"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3) нарушение требований нормативных актов по безопасности движения транспорта;</w:t>
      </w:r>
    </w:p>
    <w:p w14:paraId="28AD1A6E"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4) нарушение внешнего архитектурного облика сложившейся застройки городского округа, в том числе в соответствии с нормативными правовыми актами, определяющими типы и виды рекламных конструкций, допустимых и недопустимых к установке, в том числе требований к таким рекламным конструкциям, с учетом необходимости сохранения внешнего архитектурного облика сложившейся застройки городского округа;</w:t>
      </w:r>
    </w:p>
    <w:p w14:paraId="13DBA7A9"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bookmarkStart w:id="10" w:name="P277"/>
      <w:bookmarkEnd w:id="10"/>
      <w:r w:rsidRPr="00556800">
        <w:rPr>
          <w:rFonts w:ascii="Liberation Serif" w:hAnsi="Liberation Serif" w:cs="Liberation Serif"/>
          <w:sz w:val="26"/>
          <w:szCs w:val="26"/>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1E08989A" w14:textId="61B92CA5" w:rsidR="00B05B91" w:rsidRPr="00556800" w:rsidRDefault="00B05B91"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6) за муниципальной услугой обратилось лицо (заявитель) у которого отсутствует договор на установку и эксплуатацию рекламных конструкций.</w:t>
      </w:r>
    </w:p>
    <w:p w14:paraId="76DA52BC"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bookmarkStart w:id="11" w:name="P278"/>
      <w:bookmarkEnd w:id="11"/>
      <w:r w:rsidRPr="00556800">
        <w:rPr>
          <w:rFonts w:ascii="Liberation Serif" w:hAnsi="Liberation Serif" w:cs="Liberation Serif"/>
          <w:sz w:val="26"/>
          <w:szCs w:val="26"/>
        </w:rPr>
        <w:t>31. Оснований для отказа в выдаче решения об аннулировании разрешения на установку и эксплуатацию рекламной конструкции законодательством Российской Федерации не предусмотрено.</w:t>
      </w:r>
    </w:p>
    <w:p w14:paraId="30A4E39E" w14:textId="77777777" w:rsidR="00EE5F43" w:rsidRPr="00556800" w:rsidRDefault="00EE5F43">
      <w:pPr>
        <w:pStyle w:val="ConsPlusNormal"/>
        <w:jc w:val="both"/>
        <w:rPr>
          <w:rFonts w:ascii="Liberation Serif" w:hAnsi="Liberation Serif" w:cs="Liberation Serif"/>
          <w:sz w:val="26"/>
          <w:szCs w:val="26"/>
        </w:rPr>
      </w:pPr>
    </w:p>
    <w:p w14:paraId="40BCFED6" w14:textId="77777777" w:rsidR="00EE5F43" w:rsidRPr="00556800" w:rsidRDefault="00EE5F43" w:rsidP="00887B6A">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ПЕРЕЧЕНЬ УСЛУГ, КОТОРЫЕ ЯВЛЯЮТСЯ НЕОБХОДИМЫМИ</w:t>
      </w:r>
    </w:p>
    <w:p w14:paraId="2D893ACD"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И ОБЯЗАТЕЛЬНЫМИ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04A182E6"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В ТОМ ЧИСЛЕ СВЕДЕНИЯ О ДОКУМЕНТЕ (ДОКУМЕНТАХ),</w:t>
      </w:r>
    </w:p>
    <w:p w14:paraId="43275C6A"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ВЫДАВАЕМОМ (ВЫДАВАЕМЫХ) ОРГАНИЗАЦИЯМИ, УЧАСТВУЮЩИМИ</w:t>
      </w:r>
    </w:p>
    <w:p w14:paraId="58112473"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В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24B036BB" w14:textId="77777777" w:rsidR="00EE5F43" w:rsidRPr="00556800" w:rsidRDefault="00EE5F43">
      <w:pPr>
        <w:pStyle w:val="ConsPlusNormal"/>
        <w:jc w:val="both"/>
        <w:rPr>
          <w:rFonts w:ascii="Liberation Serif" w:hAnsi="Liberation Serif" w:cs="Liberation Serif"/>
          <w:sz w:val="26"/>
          <w:szCs w:val="26"/>
        </w:rPr>
      </w:pPr>
    </w:p>
    <w:p w14:paraId="17306D71" w14:textId="77777777" w:rsidR="006A44ED" w:rsidRPr="00556800" w:rsidRDefault="00EE5F43" w:rsidP="00556800">
      <w:pPr>
        <w:pStyle w:val="a3"/>
        <w:spacing w:before="0" w:beforeAutospacing="0" w:after="0" w:line="240" w:lineRule="auto"/>
        <w:ind w:firstLine="709"/>
        <w:rPr>
          <w:rFonts w:ascii="Liberation Serif" w:hAnsi="Liberation Serif" w:cs="Liberation Serif"/>
          <w:sz w:val="26"/>
          <w:szCs w:val="26"/>
        </w:rPr>
      </w:pPr>
      <w:r w:rsidRPr="00556800">
        <w:rPr>
          <w:rFonts w:ascii="Liberation Serif" w:hAnsi="Liberation Serif" w:cs="Liberation Serif"/>
          <w:sz w:val="26"/>
          <w:szCs w:val="26"/>
        </w:rPr>
        <w:t xml:space="preserve">32. </w:t>
      </w:r>
      <w:r w:rsidR="006A44ED" w:rsidRPr="00556800">
        <w:rPr>
          <w:rFonts w:ascii="Liberation Serif" w:hAnsi="Liberation Serif" w:cs="Liberation Serif"/>
          <w:sz w:val="26"/>
          <w:szCs w:val="26"/>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14:paraId="184E40E8" w14:textId="5E9CA40C" w:rsidR="00EE5F43" w:rsidRPr="00556800" w:rsidRDefault="00EE5F43" w:rsidP="00556800">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 xml:space="preserve">ПОРЯДОК, РАЗМЕР И ОСНОВАНИЯ ВЗИМАНИЯ </w:t>
      </w:r>
      <w:r w:rsidR="006F70CA" w:rsidRPr="00556800">
        <w:rPr>
          <w:rFonts w:ascii="Liberation Serif" w:hAnsi="Liberation Serif" w:cs="Liberation Serif"/>
          <w:sz w:val="26"/>
          <w:szCs w:val="26"/>
        </w:rPr>
        <w:t>ГОСУДАРСТВЕННОЙ</w:t>
      </w:r>
      <w:r w:rsidRPr="00556800">
        <w:rPr>
          <w:rFonts w:ascii="Liberation Serif" w:hAnsi="Liberation Serif" w:cs="Liberation Serif"/>
          <w:sz w:val="26"/>
          <w:szCs w:val="26"/>
        </w:rPr>
        <w:t xml:space="preserve"> ПОШЛИНЫ</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ИЛИ ИНОЙ ПЛАТЫ, ВЗИМАЕМОЙ ЗА ПРЕДОСТАВЛЕНИЕ</w:t>
      </w:r>
    </w:p>
    <w:p w14:paraId="0D1CD3B5" w14:textId="77777777" w:rsidR="00EE5F43" w:rsidRPr="00556800" w:rsidRDefault="00A4147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w:t>
      </w:r>
    </w:p>
    <w:p w14:paraId="25F28EE9" w14:textId="77777777" w:rsidR="00EE5F43" w:rsidRPr="00556800" w:rsidRDefault="00EE5F43">
      <w:pPr>
        <w:pStyle w:val="ConsPlusNormal"/>
        <w:jc w:val="both"/>
        <w:rPr>
          <w:rFonts w:ascii="Liberation Serif" w:hAnsi="Liberation Serif" w:cs="Liberation Serif"/>
          <w:sz w:val="26"/>
          <w:szCs w:val="26"/>
        </w:rPr>
      </w:pPr>
    </w:p>
    <w:p w14:paraId="65615769" w14:textId="77777777" w:rsidR="00EE5F43" w:rsidRPr="00556800" w:rsidRDefault="00EE5F43" w:rsidP="00556800">
      <w:pPr>
        <w:pStyle w:val="ConsPlusNormal"/>
        <w:ind w:firstLine="53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33. За выдачу разрешения на установку и эксплуатацию рекламной конструкции взимается </w:t>
      </w:r>
      <w:r w:rsidR="006F70CA" w:rsidRPr="00556800">
        <w:rPr>
          <w:rFonts w:ascii="Liberation Serif" w:hAnsi="Liberation Serif" w:cs="Liberation Serif"/>
          <w:sz w:val="26"/>
          <w:szCs w:val="26"/>
        </w:rPr>
        <w:t>государственная</w:t>
      </w:r>
      <w:r w:rsidRPr="00556800">
        <w:rPr>
          <w:rFonts w:ascii="Liberation Serif" w:hAnsi="Liberation Serif" w:cs="Liberation Serif"/>
          <w:sz w:val="26"/>
          <w:szCs w:val="26"/>
        </w:rPr>
        <w:t xml:space="preserve"> пошлина в разме</w:t>
      </w:r>
      <w:r w:rsidR="006A44ED" w:rsidRPr="00556800">
        <w:rPr>
          <w:rFonts w:ascii="Liberation Serif" w:hAnsi="Liberation Serif" w:cs="Liberation Serif"/>
          <w:sz w:val="26"/>
          <w:szCs w:val="26"/>
        </w:rPr>
        <w:t>ре 5000 рублей в соответствии с пунктом 105</w:t>
      </w:r>
      <w:r w:rsidRPr="00556800">
        <w:rPr>
          <w:rFonts w:ascii="Liberation Serif" w:hAnsi="Liberation Serif" w:cs="Liberation Serif"/>
          <w:sz w:val="26"/>
          <w:szCs w:val="26"/>
        </w:rPr>
        <w:t xml:space="preserve"> </w:t>
      </w:r>
      <w:hyperlink r:id="rId12" w:history="1">
        <w:r w:rsidR="006A44ED" w:rsidRPr="00556800">
          <w:rPr>
            <w:rFonts w:ascii="Liberation Serif" w:hAnsi="Liberation Serif" w:cs="Liberation Serif"/>
            <w:sz w:val="26"/>
            <w:szCs w:val="26"/>
          </w:rPr>
          <w:t>статьи</w:t>
        </w:r>
        <w:r w:rsidRPr="00556800">
          <w:rPr>
            <w:rFonts w:ascii="Liberation Serif" w:hAnsi="Liberation Serif" w:cs="Liberation Serif"/>
            <w:sz w:val="26"/>
            <w:szCs w:val="26"/>
          </w:rPr>
          <w:t xml:space="preserve"> 333.33</w:t>
        </w:r>
      </w:hyperlink>
      <w:r w:rsidRPr="00556800">
        <w:rPr>
          <w:rFonts w:ascii="Liberation Serif" w:hAnsi="Liberation Serif" w:cs="Liberation Serif"/>
          <w:sz w:val="26"/>
          <w:szCs w:val="26"/>
        </w:rPr>
        <w:t xml:space="preserve"> Налогового кодекса Российской Федерации.</w:t>
      </w:r>
    </w:p>
    <w:p w14:paraId="62633E05" w14:textId="77777777" w:rsidR="00EE5F43" w:rsidRPr="00556800" w:rsidRDefault="00EE5F43" w:rsidP="00556800">
      <w:pPr>
        <w:pStyle w:val="ConsPlusNormal"/>
        <w:spacing w:before="220"/>
        <w:ind w:firstLine="53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34. </w:t>
      </w:r>
      <w:r w:rsidR="006F70CA" w:rsidRPr="00556800">
        <w:rPr>
          <w:rFonts w:ascii="Liberation Serif" w:hAnsi="Liberation Serif" w:cs="Liberation Serif"/>
          <w:sz w:val="26"/>
          <w:szCs w:val="26"/>
        </w:rPr>
        <w:t>Государственная</w:t>
      </w:r>
      <w:r w:rsidRPr="00556800">
        <w:rPr>
          <w:rFonts w:ascii="Liberation Serif" w:hAnsi="Liberation Serif" w:cs="Liberation Serif"/>
          <w:sz w:val="26"/>
          <w:szCs w:val="26"/>
        </w:rPr>
        <w:t xml:space="preserve"> пошлина или иная плата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 аннулированию разрешения на установку и эксплуатацию рекламной конструкции не взимается.</w:t>
      </w:r>
    </w:p>
    <w:p w14:paraId="144F2EB8" w14:textId="77777777" w:rsidR="00EE5F43" w:rsidRPr="00556800" w:rsidRDefault="00EE5F43" w:rsidP="00556800">
      <w:pPr>
        <w:pStyle w:val="ConsPlusNormal"/>
        <w:jc w:val="both"/>
        <w:rPr>
          <w:rFonts w:ascii="Liberation Serif" w:hAnsi="Liberation Serif" w:cs="Liberation Serif"/>
          <w:sz w:val="26"/>
          <w:szCs w:val="26"/>
        </w:rPr>
      </w:pPr>
    </w:p>
    <w:p w14:paraId="47F2D806" w14:textId="716EF300" w:rsidR="00EE5F43" w:rsidRPr="00556800" w:rsidRDefault="00EE5F43" w:rsidP="00556800">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ПОРЯДОК, РАЗМЕР И ОСНОВАНИЯ ВЗИМАНИЯ ПЛАТЫ ЗА ПРЕДОСТАВЛЕНИЕ</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УСЛУГ, КОТОРЫЕ ЯВЛЯЮТСЯ НЕОБХОДИМЫМИ И ОБЯЗАТЕЛЬНЫМИ</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ВКЛЮЧАЯ</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ИНФОРМАЦИЮ О МЕТОДИКЕ РАСЧЕТА РАЗМЕРА ТАКОЙ ПЛАТЫ</w:t>
      </w:r>
    </w:p>
    <w:p w14:paraId="4A562BBB" w14:textId="77777777" w:rsidR="00EE5F43" w:rsidRPr="00556800" w:rsidRDefault="00EE5F43">
      <w:pPr>
        <w:pStyle w:val="ConsPlusNormal"/>
        <w:jc w:val="both"/>
        <w:rPr>
          <w:rFonts w:ascii="Liberation Serif" w:hAnsi="Liberation Serif" w:cs="Liberation Serif"/>
          <w:sz w:val="26"/>
          <w:szCs w:val="26"/>
        </w:rPr>
      </w:pPr>
    </w:p>
    <w:p w14:paraId="66D87EB2" w14:textId="77777777" w:rsidR="00EE5F43" w:rsidRPr="00556800" w:rsidRDefault="00EE5F43" w:rsidP="00556800">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 xml:space="preserve">35. Услуги, которые являются необходимыми и обязательными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законодательством Российской Федерации и законодательством Свердловской области не предусмотрены.</w:t>
      </w:r>
    </w:p>
    <w:p w14:paraId="1A8163BC" w14:textId="77777777" w:rsidR="00EE5F43" w:rsidRPr="00556800" w:rsidRDefault="00EE5F43" w:rsidP="00556800">
      <w:pPr>
        <w:pStyle w:val="ConsPlusNormal"/>
        <w:ind w:firstLine="709"/>
        <w:jc w:val="both"/>
        <w:rPr>
          <w:rFonts w:ascii="Liberation Serif" w:hAnsi="Liberation Serif" w:cs="Liberation Serif"/>
          <w:sz w:val="26"/>
          <w:szCs w:val="26"/>
        </w:rPr>
      </w:pPr>
    </w:p>
    <w:p w14:paraId="3D581544" w14:textId="6C71F147" w:rsidR="00EE5F43" w:rsidRPr="00556800" w:rsidRDefault="00EE5F43" w:rsidP="00556800">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МАКСИМАЛЬНЫЙ СРОК ОЖИДАНИЯ В ОЧЕРЕДИ ПРИ ПОДАЧЕ ЗАПРОСА</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УСЛУГИ,</w:t>
      </w:r>
    </w:p>
    <w:p w14:paraId="3607F378" w14:textId="55917E76"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ПРЕДОСТАВЛЯЕМОЙ ОРГАНИЗАЦИЕЙ, УЧАСТВУЮЩЕЙ В ПРЕДОСТАВЛЕНИИ</w:t>
      </w:r>
      <w:r w:rsidR="00556800">
        <w:rPr>
          <w:rFonts w:ascii="Liberation Serif" w:hAnsi="Liberation Serif" w:cs="Liberation Serif"/>
          <w:sz w:val="26"/>
          <w:szCs w:val="26"/>
        </w:rPr>
        <w:t xml:space="preserve">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ПРИ ПОЛУЧЕНИИ РЕЗУЛЬТАТА</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ПРЕДОСТАВЛЕНИЯ ТАКИХ УСЛУГ</w:t>
      </w:r>
    </w:p>
    <w:p w14:paraId="6A1410AB" w14:textId="77777777" w:rsidR="00EE5F43" w:rsidRPr="00556800" w:rsidRDefault="00EE5F43">
      <w:pPr>
        <w:pStyle w:val="ConsPlusNormal"/>
        <w:jc w:val="both"/>
        <w:rPr>
          <w:rFonts w:ascii="Liberation Serif" w:hAnsi="Liberation Serif" w:cs="Liberation Serif"/>
          <w:sz w:val="26"/>
          <w:szCs w:val="26"/>
        </w:rPr>
      </w:pPr>
    </w:p>
    <w:p w14:paraId="1ED0544D" w14:textId="77777777" w:rsidR="00EE5F43" w:rsidRPr="00556800" w:rsidRDefault="00EE5F43" w:rsidP="00556800">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36. Максимальный срок ожидания в очереди при подаче запроса 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при получении результата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w:t>
      </w:r>
      <w:r w:rsidR="00F165AD" w:rsidRPr="00556800">
        <w:rPr>
          <w:rFonts w:ascii="Liberation Serif" w:hAnsi="Liberation Serif" w:cs="Liberation Serif"/>
          <w:sz w:val="26"/>
          <w:szCs w:val="26"/>
        </w:rPr>
        <w:t>у</w:t>
      </w:r>
      <w:r w:rsidR="0044088E" w:rsidRPr="00556800">
        <w:rPr>
          <w:rFonts w:ascii="Liberation Serif" w:hAnsi="Liberation Serif" w:cs="Liberation Serif"/>
          <w:sz w:val="26"/>
          <w:szCs w:val="26"/>
        </w:rPr>
        <w:t>полномоченном органе</w:t>
      </w:r>
      <w:r w:rsidRPr="00556800">
        <w:rPr>
          <w:rFonts w:ascii="Liberation Serif" w:hAnsi="Liberation Serif" w:cs="Liberation Serif"/>
          <w:sz w:val="26"/>
          <w:szCs w:val="26"/>
        </w:rPr>
        <w:t xml:space="preserve"> не должен превышать 15 минут.</w:t>
      </w:r>
    </w:p>
    <w:p w14:paraId="393EE231"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При обращении заявителя в МФЦ срок ожидания в очереди при подаче запроса 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при получении результата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также не должен превышать 15 минут.</w:t>
      </w:r>
    </w:p>
    <w:p w14:paraId="3C7851EF" w14:textId="77777777" w:rsidR="00EE5F43" w:rsidRPr="00556800" w:rsidRDefault="00EE5F43">
      <w:pPr>
        <w:pStyle w:val="ConsPlusNormal"/>
        <w:contextualSpacing/>
        <w:jc w:val="both"/>
        <w:rPr>
          <w:rFonts w:ascii="Liberation Serif" w:hAnsi="Liberation Serif" w:cs="Liberation Serif"/>
          <w:sz w:val="26"/>
          <w:szCs w:val="26"/>
        </w:rPr>
      </w:pPr>
    </w:p>
    <w:p w14:paraId="6EEC1962" w14:textId="77777777" w:rsidR="00EE5F43" w:rsidRPr="00556800" w:rsidRDefault="00EE5F43">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СРОК И ПОРЯДОК РЕГИСТРАЦИИ ЗАПРОСА ЗАЯВИТЕЛЯ</w:t>
      </w:r>
    </w:p>
    <w:p w14:paraId="7296C374"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УСЛУГИ,</w:t>
      </w:r>
    </w:p>
    <w:p w14:paraId="38429688" w14:textId="5552AB9C"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ПРЕДОСТАВЛЯЕМОЙ ОРГАНИЗАЦИЕЙ, УЧАСТВУЮЩЕЙ В ПРЕДОСТАВЛЕНИИ</w:t>
      </w:r>
      <w:r w:rsidR="00556800">
        <w:rPr>
          <w:rFonts w:ascii="Liberation Serif" w:hAnsi="Liberation Serif" w:cs="Liberation Serif"/>
          <w:sz w:val="26"/>
          <w:szCs w:val="26"/>
        </w:rPr>
        <w:t xml:space="preserve">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ТОМ ЧИСЛЕ В ЭЛЕКТРОННОЙ ФОРМЕ</w:t>
      </w:r>
    </w:p>
    <w:p w14:paraId="6D95A9BC" w14:textId="77777777" w:rsidR="00EE5F43" w:rsidRPr="00556800" w:rsidRDefault="00EE5F43">
      <w:pPr>
        <w:pStyle w:val="ConsPlusNormal"/>
        <w:contextualSpacing/>
        <w:jc w:val="both"/>
        <w:rPr>
          <w:rFonts w:ascii="Liberation Serif" w:hAnsi="Liberation Serif" w:cs="Liberation Serif"/>
          <w:sz w:val="26"/>
          <w:szCs w:val="26"/>
        </w:rPr>
      </w:pPr>
    </w:p>
    <w:p w14:paraId="219D7255" w14:textId="513E2159" w:rsidR="00EE5F43" w:rsidRPr="00556800" w:rsidRDefault="00EE5F43" w:rsidP="00556800">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37. Регистрация запроса и иных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указанных в </w:t>
      </w:r>
      <w:hyperlink w:anchor="P164" w:history="1">
        <w:r w:rsidR="004E3423" w:rsidRPr="00556800">
          <w:rPr>
            <w:rFonts w:ascii="Liberation Serif" w:hAnsi="Liberation Serif" w:cs="Liberation Serif"/>
            <w:sz w:val="26"/>
            <w:szCs w:val="26"/>
          </w:rPr>
          <w:t>пункте</w:t>
        </w:r>
        <w:r w:rsidRPr="00556800">
          <w:rPr>
            <w:rFonts w:ascii="Liberation Serif" w:hAnsi="Liberation Serif" w:cs="Liberation Serif"/>
            <w:sz w:val="26"/>
            <w:szCs w:val="26"/>
          </w:rPr>
          <w:t xml:space="preserve"> </w:t>
        </w:r>
      </w:hyperlink>
      <w:hyperlink w:anchor="P189" w:history="1">
        <w:r w:rsidRPr="00556800">
          <w:rPr>
            <w:rFonts w:ascii="Liberation Serif" w:hAnsi="Liberation Serif" w:cs="Liberation Serif"/>
            <w:sz w:val="26"/>
            <w:szCs w:val="26"/>
          </w:rPr>
          <w:t>21</w:t>
        </w:r>
      </w:hyperlink>
      <w:r w:rsidRPr="00556800">
        <w:rPr>
          <w:rFonts w:ascii="Liberation Serif" w:hAnsi="Liberation Serif" w:cs="Liberation Serif"/>
          <w:sz w:val="26"/>
          <w:szCs w:val="26"/>
        </w:rPr>
        <w:t xml:space="preserve"> настоящего регламента, осуществляется в день их поступления при обращении лично, через МФЦ (при возможности).</w:t>
      </w:r>
    </w:p>
    <w:p w14:paraId="3037E30C"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38. В случае если запрос и иные документы, необходимые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поданы </w:t>
      </w:r>
      <w:r w:rsidR="007264A8" w:rsidRPr="00556800">
        <w:rPr>
          <w:rFonts w:ascii="Liberation Serif" w:hAnsi="Liberation Serif" w:cs="Liberation Serif"/>
          <w:sz w:val="26"/>
          <w:szCs w:val="26"/>
        </w:rPr>
        <w:t>посредством электронного портала государственных услуг (при наличии технической возможности)</w:t>
      </w:r>
      <w:r w:rsidRPr="00556800">
        <w:rPr>
          <w:rFonts w:ascii="Liberation Serif" w:hAnsi="Liberation Serif" w:cs="Liberation Serif"/>
          <w:sz w:val="26"/>
          <w:szCs w:val="26"/>
        </w:rPr>
        <w:t xml:space="preserve">,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осуществляется не позднее рабочего дня, следующего за днем подачи запроса и иных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w:t>
      </w:r>
    </w:p>
    <w:p w14:paraId="6B0E17BA" w14:textId="77777777" w:rsidR="00EE5F43" w:rsidRPr="00556800" w:rsidRDefault="00EE5F43" w:rsidP="00556800">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39. Регистрация запроса и иных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осуществляется в порядке, предусмотренном в </w:t>
      </w:r>
      <w:hyperlink w:anchor="P385" w:history="1">
        <w:r w:rsidRPr="00556800">
          <w:rPr>
            <w:rFonts w:ascii="Liberation Serif" w:hAnsi="Liberation Serif" w:cs="Liberation Serif"/>
            <w:sz w:val="26"/>
            <w:szCs w:val="26"/>
          </w:rPr>
          <w:t>разделе 3</w:t>
        </w:r>
      </w:hyperlink>
      <w:r w:rsidRPr="00556800">
        <w:rPr>
          <w:rFonts w:ascii="Liberation Serif" w:hAnsi="Liberation Serif" w:cs="Liberation Serif"/>
          <w:sz w:val="26"/>
          <w:szCs w:val="26"/>
        </w:rPr>
        <w:t xml:space="preserve"> настоящего регламента.</w:t>
      </w:r>
    </w:p>
    <w:p w14:paraId="16B128A5" w14:textId="77777777" w:rsidR="00EE5F43" w:rsidRPr="00556800" w:rsidRDefault="00EE5F43">
      <w:pPr>
        <w:pStyle w:val="ConsPlusNormal"/>
        <w:jc w:val="both"/>
        <w:rPr>
          <w:rFonts w:ascii="Liberation Serif" w:hAnsi="Liberation Serif" w:cs="Liberation Serif"/>
          <w:sz w:val="26"/>
          <w:szCs w:val="26"/>
        </w:rPr>
      </w:pPr>
    </w:p>
    <w:p w14:paraId="2570EEFA" w14:textId="77777777" w:rsidR="00EE5F43" w:rsidRPr="00556800" w:rsidRDefault="00EE5F43">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ТРЕБОВАНИЯ К ПОМЕЩЕНИЯМ, В КОТОРЫХ ПРЕДОСТАВЛЯЕТСЯ</w:t>
      </w:r>
    </w:p>
    <w:p w14:paraId="788CA6A9" w14:textId="77777777" w:rsidR="00EE5F43" w:rsidRPr="00556800" w:rsidRDefault="00726C84">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МУНИЦИПАЛЬНАЯ</w:t>
      </w:r>
      <w:r w:rsidR="00EE5F43" w:rsidRPr="00556800">
        <w:rPr>
          <w:rFonts w:ascii="Liberation Serif" w:hAnsi="Liberation Serif" w:cs="Liberation Serif"/>
          <w:sz w:val="26"/>
          <w:szCs w:val="26"/>
        </w:rPr>
        <w:t xml:space="preserve"> УСЛУГА, К ЗАЛУ ОЖИДАНИЯ, МЕСТАМ</w:t>
      </w:r>
    </w:p>
    <w:p w14:paraId="0A2CBE15" w14:textId="0C0C0884"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ДЛЯ ЗАПОЛНЕНИЯ ЗАПРОСОВ О ПРЕДОСТАВЛЕНИИ </w:t>
      </w:r>
      <w:r w:rsidR="00A41471" w:rsidRPr="00556800">
        <w:rPr>
          <w:rFonts w:ascii="Liberation Serif" w:hAnsi="Liberation Serif" w:cs="Liberation Serif"/>
          <w:sz w:val="26"/>
          <w:szCs w:val="26"/>
        </w:rPr>
        <w:t>МУНИЦИПАЛЬНОЙ</w:t>
      </w:r>
      <w:r w:rsidR="00556800">
        <w:rPr>
          <w:rFonts w:ascii="Liberation Serif" w:hAnsi="Liberation Serif" w:cs="Liberation Serif"/>
          <w:sz w:val="26"/>
          <w:szCs w:val="26"/>
        </w:rPr>
        <w:t xml:space="preserve"> </w:t>
      </w:r>
      <w:r w:rsidRPr="00556800">
        <w:rPr>
          <w:rFonts w:ascii="Liberation Serif" w:hAnsi="Liberation Serif" w:cs="Liberation Serif"/>
          <w:sz w:val="26"/>
          <w:szCs w:val="26"/>
        </w:rPr>
        <w:t>УСЛУГИ, ИНФОРМАЦИОННЫМ СТЕНДАМ С ОБРАЗЦАМИ ИХ ЗАПОЛНЕНИЯ</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И ПЕРЕЧНЕМ ДОКУМЕНТОВ, НЕОБХОДИМЫХ ДЛЯ ПРЕДОСТАВЛЕНИЯ</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КАЖДОЙ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РАЗМЕЩЕНИЮ И ОФОРМЛЕНИЮ</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ВИЗУАЛЬНОЙ, ТЕКСТОВОЙ И МУЛЬТИМЕДИЙНОЙ ИНФОРМАЦИИ О ПОРЯДКЕ</w:t>
      </w:r>
    </w:p>
    <w:p w14:paraId="7184E060"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ПРЕДОСТАВЛЕНИЯ ТАКОЙ УСЛУГИ, В ТОМ ЧИСЛЕ К ОБЕСПЕЧЕНИЮ</w:t>
      </w:r>
    </w:p>
    <w:p w14:paraId="3B67E272" w14:textId="3C68AB59"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ДОСТУПНОСТИ ДЛЯ ИНВАЛИДОВ УКАЗАННЫХ ОБЪЕКТОВ В СООТВЕТСТВИИ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С ЗАКОНОДАТЕЛЬСТВОМ РОССИЙСКОЙ ФЕДЕРАЦИИ И ЗАКОНОДАТЕЛЬСТВОМ</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СВЕРДЛОВСКОЙ ОБЛАСТИ О СОЦИАЛЬНОЙ ЗАЩИТЕ ИНВАЛИДОВ</w:t>
      </w:r>
    </w:p>
    <w:p w14:paraId="1B6707E8" w14:textId="77777777" w:rsidR="00EE5F43" w:rsidRPr="00556800" w:rsidRDefault="00EE5F43">
      <w:pPr>
        <w:pStyle w:val="ConsPlusNormal"/>
        <w:jc w:val="both"/>
        <w:rPr>
          <w:rFonts w:ascii="Liberation Serif" w:hAnsi="Liberation Serif" w:cs="Liberation Serif"/>
          <w:sz w:val="26"/>
          <w:szCs w:val="26"/>
        </w:rPr>
      </w:pPr>
    </w:p>
    <w:p w14:paraId="5AA7169D"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40. В помещениях, в которых предоставляется </w:t>
      </w:r>
      <w:r w:rsidR="00726C84" w:rsidRPr="00556800">
        <w:rPr>
          <w:rFonts w:ascii="Liberation Serif" w:hAnsi="Liberation Serif" w:cs="Liberation Serif"/>
          <w:sz w:val="26"/>
          <w:szCs w:val="26"/>
        </w:rPr>
        <w:t>муниципальная</w:t>
      </w:r>
      <w:r w:rsidRPr="00556800">
        <w:rPr>
          <w:rFonts w:ascii="Liberation Serif" w:hAnsi="Liberation Serif" w:cs="Liberation Serif"/>
          <w:sz w:val="26"/>
          <w:szCs w:val="26"/>
        </w:rPr>
        <w:t xml:space="preserve"> услуга, обеспечивается:</w:t>
      </w:r>
    </w:p>
    <w:p w14:paraId="571B5BE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 соответствие санитарно-эпидемиологическим правилам и нормативам, правилам противопожарной безопасности;</w:t>
      </w:r>
    </w:p>
    <w:p w14:paraId="4FA08E38"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14:paraId="5D7CDF1F"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возможность беспрепятственного входа в объекты и выхода из них;</w:t>
      </w:r>
    </w:p>
    <w:p w14:paraId="1A888DDE"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возможность самостоятельного передвижения по территории объекта в целях доступа к месту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том числе с помощью работников объекта, предоставляющих государственные услуги, ассистивных и вспомогательных технологий, а также сменного кресла-коляски;</w:t>
      </w:r>
    </w:p>
    <w:p w14:paraId="03B73CD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3) помещения должны иметь места для ожидания, информирования, приема заявителей.</w:t>
      </w:r>
    </w:p>
    <w:p w14:paraId="27A4D62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Места ожидания обеспечиваются стульями, кресельными секциями, скамьями (банкетками);</w:t>
      </w:r>
    </w:p>
    <w:p w14:paraId="79B745F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4) помещения должны иметь туалет со свободным доступом к нему в рабочее время;</w:t>
      </w:r>
    </w:p>
    <w:p w14:paraId="070310DC"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5) места информирования, предназначенные для ознакомления граждан с информационными материалами, оборудуются:</w:t>
      </w:r>
    </w:p>
    <w:p w14:paraId="1BAA8764"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информационными стендами или информационными электронными терминалами;</w:t>
      </w:r>
    </w:p>
    <w:p w14:paraId="7818B508"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столами (стойками) с канцелярскими принадлежностями для оформления документов, стульями.</w:t>
      </w:r>
    </w:p>
    <w:p w14:paraId="66E5EC77"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На информационных стендах в помещениях, предназначенных для приема граждан, размещается информация, указанная в </w:t>
      </w:r>
      <w:hyperlink w:anchor="P83" w:history="1">
        <w:r w:rsidRPr="00556800">
          <w:rPr>
            <w:rFonts w:ascii="Liberation Serif" w:hAnsi="Liberation Serif" w:cs="Liberation Serif"/>
            <w:sz w:val="26"/>
            <w:szCs w:val="26"/>
          </w:rPr>
          <w:t>пункте 6</w:t>
        </w:r>
      </w:hyperlink>
      <w:r w:rsidRPr="00556800">
        <w:rPr>
          <w:rFonts w:ascii="Liberation Serif" w:hAnsi="Liberation Serif" w:cs="Liberation Serif"/>
          <w:sz w:val="26"/>
          <w:szCs w:val="26"/>
        </w:rPr>
        <w:t xml:space="preserve"> регламента.</w:t>
      </w:r>
    </w:p>
    <w:p w14:paraId="1DAD751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Оформление визуальной, текстовой и мультимедийной информации о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2053555C" w14:textId="77777777" w:rsidR="00EE5F43" w:rsidRPr="00556800" w:rsidRDefault="00EE5F43" w:rsidP="00F41738">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 xml:space="preserve">ПОКАЗАТЕЛИ ДОСТУПНОСТИ И КАЧЕСТВА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37FE5E20" w14:textId="77777777" w:rsidR="00EE5F43" w:rsidRPr="00556800" w:rsidRDefault="00EE5F43">
      <w:pPr>
        <w:pStyle w:val="ConsPlusNormal"/>
        <w:jc w:val="both"/>
        <w:rPr>
          <w:rFonts w:ascii="Liberation Serif" w:hAnsi="Liberation Serif" w:cs="Liberation Serif"/>
          <w:sz w:val="26"/>
          <w:szCs w:val="26"/>
        </w:rPr>
      </w:pPr>
    </w:p>
    <w:p w14:paraId="346DB1D7"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41. Показателями доступности и качества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являются:</w:t>
      </w:r>
    </w:p>
    <w:p w14:paraId="6F4C522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возможность получения информации о ходе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том числе с использованием информационно-коммуникационных технологий;</w:t>
      </w:r>
    </w:p>
    <w:p w14:paraId="5DF7B1B3" w14:textId="77777777" w:rsidR="00EE5F43" w:rsidRPr="00556800" w:rsidRDefault="00635752"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w:t>
      </w:r>
      <w:r w:rsidR="00EE5F43" w:rsidRPr="00556800">
        <w:rPr>
          <w:rFonts w:ascii="Liberation Serif" w:hAnsi="Liberation Serif" w:cs="Liberation Serif"/>
          <w:sz w:val="26"/>
          <w:szCs w:val="26"/>
        </w:rPr>
        <w:t xml:space="preserve">) невозможность подачи запроса, документов, информации, необходимых для получения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w:t>
      </w:r>
      <w:r w:rsidR="00726C84" w:rsidRPr="00556800">
        <w:rPr>
          <w:rFonts w:ascii="Liberation Serif" w:hAnsi="Liberation Serif" w:cs="Liberation Serif"/>
          <w:sz w:val="26"/>
          <w:szCs w:val="26"/>
        </w:rPr>
        <w:t>муниципальную</w:t>
      </w:r>
      <w:r w:rsidR="00EE5F43" w:rsidRPr="00556800">
        <w:rPr>
          <w:rFonts w:ascii="Liberation Serif" w:hAnsi="Liberation Serif" w:cs="Liberation Serif"/>
          <w:sz w:val="26"/>
          <w:szCs w:val="26"/>
        </w:rPr>
        <w:t xml:space="preserve">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14:paraId="026907A8" w14:textId="77777777" w:rsidR="00EE5F43" w:rsidRPr="00556800" w:rsidRDefault="00635752"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3</w:t>
      </w:r>
      <w:r w:rsidR="00EE5F43" w:rsidRPr="00556800">
        <w:rPr>
          <w:rFonts w:ascii="Liberation Serif" w:hAnsi="Liberation Serif" w:cs="Liberation Serif"/>
          <w:sz w:val="26"/>
          <w:szCs w:val="26"/>
        </w:rPr>
        <w:t xml:space="preserve">) возможность подачи запроса, документов, информации, необходимых для получения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а также получения результатов предоставления такой услуги в пределах территории Свердловской области в любом филиале </w:t>
      </w:r>
      <w:r w:rsidR="00782FFE" w:rsidRPr="00556800">
        <w:rPr>
          <w:rFonts w:ascii="Liberation Serif" w:hAnsi="Liberation Serif" w:cs="Liberation Serif"/>
          <w:sz w:val="26"/>
          <w:szCs w:val="26"/>
        </w:rPr>
        <w:t>МФЦ</w:t>
      </w:r>
      <w:r w:rsidR="00EE5F43" w:rsidRPr="00556800">
        <w:rPr>
          <w:rFonts w:ascii="Liberation Serif" w:hAnsi="Liberation Serif" w:cs="Liberation Serif"/>
          <w:sz w:val="26"/>
          <w:szCs w:val="26"/>
        </w:rPr>
        <w:t xml:space="preserve">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00B1748D" w:rsidRPr="00556800">
        <w:rPr>
          <w:rFonts w:ascii="Liberation Serif" w:hAnsi="Liberation Serif" w:cs="Liberation Serif"/>
          <w:sz w:val="26"/>
          <w:szCs w:val="26"/>
        </w:rPr>
        <w:t xml:space="preserve"> (при наличии технической возможности)</w:t>
      </w:r>
      <w:r w:rsidR="00EE5F43" w:rsidRPr="00556800">
        <w:rPr>
          <w:rFonts w:ascii="Liberation Serif" w:hAnsi="Liberation Serif" w:cs="Liberation Serif"/>
          <w:sz w:val="26"/>
          <w:szCs w:val="26"/>
        </w:rPr>
        <w:t>.</w:t>
      </w:r>
    </w:p>
    <w:p w14:paraId="12577387"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42. 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взаимодействие заявителя с должностными лицами </w:t>
      </w:r>
      <w:r w:rsidR="00162C4B" w:rsidRPr="00556800">
        <w:rPr>
          <w:rFonts w:ascii="Liberation Serif" w:hAnsi="Liberation Serif" w:cs="Liberation Serif"/>
          <w:sz w:val="26"/>
          <w:szCs w:val="26"/>
        </w:rPr>
        <w:t>уполномоченного органа</w:t>
      </w:r>
      <w:r w:rsidRPr="00556800">
        <w:rPr>
          <w:rFonts w:ascii="Liberation Serif" w:hAnsi="Liberation Serif" w:cs="Liberation Serif"/>
          <w:sz w:val="26"/>
          <w:szCs w:val="26"/>
        </w:rPr>
        <w:t xml:space="preserve"> осуществляется не более 2 (двух) раз в следующих случаях: при подаче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лично, при получении результата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3FF7BE1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В каждом случае время, затраченное заявителем при взаимодействиях с должностными лицами 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не должно превышать 15 (пятнадцати) минут.</w:t>
      </w:r>
    </w:p>
    <w:p w14:paraId="1E434940" w14:textId="77777777" w:rsidR="00EE5F43" w:rsidRPr="00556800" w:rsidRDefault="00EE5F43">
      <w:pPr>
        <w:pStyle w:val="ConsPlusNormal"/>
        <w:jc w:val="both"/>
        <w:rPr>
          <w:rFonts w:ascii="Liberation Serif" w:hAnsi="Liberation Serif" w:cs="Liberation Serif"/>
          <w:sz w:val="26"/>
          <w:szCs w:val="26"/>
        </w:rPr>
      </w:pPr>
    </w:p>
    <w:p w14:paraId="165DE323" w14:textId="77777777" w:rsidR="00EE5F43" w:rsidRPr="00556800" w:rsidRDefault="00EE5F43">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ИНЫЕ ТРЕБОВАНИЯ, В ТОМ ЧИСЛЕ УЧИТЫВАЮЩИЕ ОСОБЕННОСТИ</w:t>
      </w:r>
    </w:p>
    <w:p w14:paraId="1A78A01F" w14:textId="49AC293B"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ОСОБЕННОСТИ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 ЭКСТЕРРИТОРИАЛЬНОМУ</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ПРИНЦИПУ (В СЛУЧАЕ, ЕСЛИ </w:t>
      </w:r>
      <w:r w:rsidR="00726C84" w:rsidRPr="00556800">
        <w:rPr>
          <w:rFonts w:ascii="Liberation Serif" w:hAnsi="Liberation Serif" w:cs="Liberation Serif"/>
          <w:sz w:val="26"/>
          <w:szCs w:val="26"/>
        </w:rPr>
        <w:t>МУНИЦИПАЛЬНАЯ</w:t>
      </w:r>
      <w:r w:rsidRPr="00556800">
        <w:rPr>
          <w:rFonts w:ascii="Liberation Serif" w:hAnsi="Liberation Serif" w:cs="Liberation Serif"/>
          <w:sz w:val="26"/>
          <w:szCs w:val="26"/>
        </w:rPr>
        <w:t xml:space="preserve"> УСЛУГА</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ПРЕДОСТАВЛЯЕТСЯ ПО ЭКСТЕРРИТОРИАЛЬНОМУ ПРИНЦИПУ) И</w:t>
      </w:r>
    </w:p>
    <w:p w14:paraId="20A38CF8"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ОСОБЕННОСТИ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3D63D96A"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В ЭЛЕКТРОННОЙ ФОРМЕ</w:t>
      </w:r>
    </w:p>
    <w:p w14:paraId="3A9890C0" w14:textId="77777777" w:rsidR="00EE5F43" w:rsidRPr="00556800" w:rsidRDefault="00EE5F43">
      <w:pPr>
        <w:pStyle w:val="ConsPlusNormal"/>
        <w:contextualSpacing/>
        <w:jc w:val="both"/>
        <w:rPr>
          <w:rFonts w:ascii="Liberation Serif" w:hAnsi="Liberation Serif" w:cs="Liberation Serif"/>
          <w:sz w:val="26"/>
          <w:szCs w:val="26"/>
        </w:rPr>
      </w:pPr>
    </w:p>
    <w:p w14:paraId="09F5D60B"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43. Заявитель имеет право подачи запроса, документов, информации, необходимых для получения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а также получения результатов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w:t>
      </w:r>
      <w:r w:rsidR="007C3253" w:rsidRPr="00556800">
        <w:rPr>
          <w:rFonts w:ascii="Liberation Serif" w:hAnsi="Liberation Serif" w:cs="Liberation Serif"/>
          <w:sz w:val="26"/>
          <w:szCs w:val="26"/>
        </w:rPr>
        <w:t>МФЦ</w:t>
      </w:r>
      <w:r w:rsidRPr="00556800">
        <w:rPr>
          <w:rFonts w:ascii="Liberation Serif" w:hAnsi="Liberation Serif" w:cs="Liberation Serif"/>
          <w:sz w:val="26"/>
          <w:szCs w:val="26"/>
        </w:rPr>
        <w:t xml:space="preserve"> в пределах территории Свердловской области по выбору заявителя</w:t>
      </w:r>
      <w:r w:rsidR="00B1748D" w:rsidRPr="00556800">
        <w:rPr>
          <w:rFonts w:ascii="Liberation Serif" w:hAnsi="Liberation Serif" w:cs="Liberation Serif"/>
          <w:sz w:val="26"/>
          <w:szCs w:val="26"/>
        </w:rPr>
        <w:t xml:space="preserve"> (при наличии технической возможности)</w:t>
      </w:r>
      <w:r w:rsidRPr="00556800">
        <w:rPr>
          <w:rFonts w:ascii="Liberation Serif" w:hAnsi="Liberation Serif" w:cs="Liberation Serif"/>
          <w:sz w:val="26"/>
          <w:szCs w:val="26"/>
        </w:rPr>
        <w:t>.</w:t>
      </w:r>
    </w:p>
    <w:p w14:paraId="372111A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Подача запроса, документов, информации, необходимых для получения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а также получение результатов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 xml:space="preserve"> по выбору заявителя в пределах территории Свердловской области не предусмотрено ввиду отсутствия территориальных подразделений.</w:t>
      </w:r>
    </w:p>
    <w:p w14:paraId="0AAE18B8" w14:textId="5B684919"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44. При этом заявителю необходимо иметь при себе документы, указанные в </w:t>
      </w:r>
      <w:hyperlink w:anchor="P164" w:history="1">
        <w:r w:rsidR="004E3423" w:rsidRPr="00556800">
          <w:rPr>
            <w:rFonts w:ascii="Liberation Serif" w:hAnsi="Liberation Serif" w:cs="Liberation Serif"/>
            <w:sz w:val="26"/>
            <w:szCs w:val="26"/>
          </w:rPr>
          <w:t>пункте</w:t>
        </w:r>
      </w:hyperlink>
      <w:r w:rsidRPr="00556800">
        <w:rPr>
          <w:rFonts w:ascii="Liberation Serif" w:hAnsi="Liberation Serif" w:cs="Liberation Serif"/>
          <w:sz w:val="26"/>
          <w:szCs w:val="26"/>
        </w:rPr>
        <w:t xml:space="preserve"> </w:t>
      </w:r>
      <w:hyperlink w:anchor="P189" w:history="1">
        <w:r w:rsidRPr="00556800">
          <w:rPr>
            <w:rFonts w:ascii="Liberation Serif" w:hAnsi="Liberation Serif" w:cs="Liberation Serif"/>
            <w:sz w:val="26"/>
            <w:szCs w:val="26"/>
          </w:rPr>
          <w:t>21</w:t>
        </w:r>
      </w:hyperlink>
      <w:r w:rsidRPr="00556800">
        <w:rPr>
          <w:rFonts w:ascii="Liberation Serif" w:hAnsi="Liberation Serif" w:cs="Liberation Serif"/>
          <w:sz w:val="26"/>
          <w:szCs w:val="26"/>
        </w:rPr>
        <w:t xml:space="preserve"> регламента.</w:t>
      </w:r>
    </w:p>
    <w:p w14:paraId="53F70C68"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45. При обращении за получением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электронном виде </w:t>
      </w:r>
      <w:r w:rsidR="00635752" w:rsidRPr="00556800">
        <w:rPr>
          <w:rFonts w:ascii="Liberation Serif" w:hAnsi="Liberation Serif" w:cs="Liberation Serif"/>
          <w:sz w:val="26"/>
          <w:szCs w:val="26"/>
        </w:rPr>
        <w:t xml:space="preserve">на портале ЕПГУ </w:t>
      </w:r>
      <w:r w:rsidRPr="00556800">
        <w:rPr>
          <w:rFonts w:ascii="Liberation Serif" w:hAnsi="Liberation Serif" w:cs="Liberation Serif"/>
          <w:sz w:val="26"/>
          <w:szCs w:val="26"/>
        </w:rPr>
        <w:t>допускаются к использованию усиленная квалифицированная электронная подпись, а для физических лиц - простая электронная подпись.</w:t>
      </w:r>
    </w:p>
    <w:p w14:paraId="47A3C926" w14:textId="77777777" w:rsidR="00EE5F43" w:rsidRPr="00556800" w:rsidRDefault="00EE5F43">
      <w:pPr>
        <w:pStyle w:val="ConsPlusNormal"/>
        <w:contextualSpacing/>
        <w:jc w:val="both"/>
        <w:rPr>
          <w:rFonts w:ascii="Liberation Serif" w:hAnsi="Liberation Serif" w:cs="Liberation Serif"/>
          <w:sz w:val="26"/>
          <w:szCs w:val="26"/>
        </w:rPr>
      </w:pPr>
    </w:p>
    <w:p w14:paraId="716888B3" w14:textId="77777777" w:rsidR="00EE5F43" w:rsidRPr="00556800" w:rsidRDefault="00EE5F43">
      <w:pPr>
        <w:pStyle w:val="ConsPlusTitle"/>
        <w:jc w:val="center"/>
        <w:outlineLvl w:val="1"/>
        <w:rPr>
          <w:rFonts w:ascii="Liberation Serif" w:hAnsi="Liberation Serif" w:cs="Liberation Serif"/>
          <w:sz w:val="26"/>
          <w:szCs w:val="26"/>
        </w:rPr>
      </w:pPr>
      <w:bookmarkStart w:id="12" w:name="P385"/>
      <w:bookmarkEnd w:id="12"/>
      <w:r w:rsidRPr="00556800">
        <w:rPr>
          <w:rFonts w:ascii="Liberation Serif" w:hAnsi="Liberation Serif" w:cs="Liberation Serif"/>
          <w:sz w:val="26"/>
          <w:szCs w:val="26"/>
        </w:rPr>
        <w:t>Раздел 3. СОСТАВ, ПОСЛЕДОВАТЕЛЬНОСТЬ И СРОКИ ВЫПОЛНЕНИЯ</w:t>
      </w:r>
    </w:p>
    <w:p w14:paraId="5FB0A7FC" w14:textId="0403D258" w:rsidR="00EE5F43" w:rsidRPr="00556800" w:rsidRDefault="00F165AD">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АДМИНИСТРАТИВНЫХ</w:t>
      </w:r>
      <w:r w:rsidR="00EE5F43" w:rsidRPr="00556800">
        <w:rPr>
          <w:rFonts w:ascii="Liberation Serif" w:hAnsi="Liberation Serif" w:cs="Liberation Serif"/>
          <w:sz w:val="26"/>
          <w:szCs w:val="26"/>
        </w:rPr>
        <w:t xml:space="preserve"> ПРОЦЕДУР (ДЕЙСТВИЙ), ТРЕБОВАНИЯ К ПОРЯДКУ</w:t>
      </w:r>
      <w:r w:rsidR="00455ECA">
        <w:rPr>
          <w:rFonts w:ascii="Liberation Serif" w:hAnsi="Liberation Serif" w:cs="Liberation Serif"/>
          <w:sz w:val="26"/>
          <w:szCs w:val="26"/>
        </w:rPr>
        <w:t xml:space="preserve"> </w:t>
      </w:r>
      <w:r w:rsidR="00EE5F43" w:rsidRPr="00556800">
        <w:rPr>
          <w:rFonts w:ascii="Liberation Serif" w:hAnsi="Liberation Serif" w:cs="Liberation Serif"/>
          <w:sz w:val="26"/>
          <w:szCs w:val="26"/>
        </w:rPr>
        <w:t>ИХ ВЫПОЛНЕНИЯ, В ТОМ ЧИСЛЕ ОСОБЕННОСТИ ВЫПОЛНЕНИЯ</w:t>
      </w:r>
      <w:r w:rsidR="00455ECA">
        <w:rPr>
          <w:rFonts w:ascii="Liberation Serif" w:hAnsi="Liberation Serif" w:cs="Liberation Serif"/>
          <w:sz w:val="26"/>
          <w:szCs w:val="26"/>
        </w:rPr>
        <w:t xml:space="preserve"> </w:t>
      </w:r>
      <w:r w:rsidR="00970935" w:rsidRPr="00556800">
        <w:rPr>
          <w:rFonts w:ascii="Liberation Serif" w:hAnsi="Liberation Serif" w:cs="Liberation Serif"/>
          <w:sz w:val="26"/>
          <w:szCs w:val="26"/>
        </w:rPr>
        <w:t>АДМИНИСТРАТИВНЫХ</w:t>
      </w:r>
      <w:r w:rsidR="00EE5F43" w:rsidRPr="00556800">
        <w:rPr>
          <w:rFonts w:ascii="Liberation Serif" w:hAnsi="Liberation Serif" w:cs="Liberation Serif"/>
          <w:sz w:val="26"/>
          <w:szCs w:val="26"/>
        </w:rPr>
        <w:t xml:space="preserve"> ПРОЦЕДУР (ДЕЙСТВИЙ) В ЭЛЕКТРОННОЙ ФОРМЕ,</w:t>
      </w:r>
      <w:r w:rsidR="00455ECA">
        <w:rPr>
          <w:rFonts w:ascii="Liberation Serif" w:hAnsi="Liberation Serif" w:cs="Liberation Serif"/>
          <w:sz w:val="26"/>
          <w:szCs w:val="26"/>
        </w:rPr>
        <w:t xml:space="preserve"> </w:t>
      </w:r>
      <w:r w:rsidR="00EE5F43" w:rsidRPr="00556800">
        <w:rPr>
          <w:rFonts w:ascii="Liberation Serif" w:hAnsi="Liberation Serif" w:cs="Liberation Serif"/>
          <w:sz w:val="26"/>
          <w:szCs w:val="26"/>
        </w:rPr>
        <w:t>А ТАКЖЕ ОСОБЕННОСТИ ВЫПОЛНЕНИЯ АД</w:t>
      </w:r>
      <w:r w:rsidR="00924546" w:rsidRPr="00556800">
        <w:rPr>
          <w:rFonts w:ascii="Liberation Serif" w:hAnsi="Liberation Serif" w:cs="Liberation Serif"/>
          <w:sz w:val="26"/>
          <w:szCs w:val="26"/>
        </w:rPr>
        <w:t>РУКОВОДИТЕЛЬ УПОЛНОМОЧЕННОГО ОРГАНА</w:t>
      </w:r>
      <w:r w:rsidR="00EE5F43" w:rsidRPr="00556800">
        <w:rPr>
          <w:rFonts w:ascii="Liberation Serif" w:hAnsi="Liberation Serif" w:cs="Liberation Serif"/>
          <w:sz w:val="26"/>
          <w:szCs w:val="26"/>
        </w:rPr>
        <w:t>АТИВНЫХ ПРОЦЕДУР</w:t>
      </w:r>
      <w:r w:rsidR="00455ECA">
        <w:rPr>
          <w:rFonts w:ascii="Liberation Serif" w:hAnsi="Liberation Serif" w:cs="Liberation Serif"/>
          <w:sz w:val="26"/>
          <w:szCs w:val="26"/>
        </w:rPr>
        <w:t xml:space="preserve"> </w:t>
      </w:r>
      <w:r w:rsidR="00EE5F43" w:rsidRPr="00556800">
        <w:rPr>
          <w:rFonts w:ascii="Liberation Serif" w:hAnsi="Liberation Serif" w:cs="Liberation Serif"/>
          <w:sz w:val="26"/>
          <w:szCs w:val="26"/>
        </w:rPr>
        <w:t>(ДЕЙСТВИЙ) В МНОГОФУНКЦИОНАЛЬНЫХ ЦЕНТРАХ ПРЕДОСТАВЛЕНИЯ</w:t>
      </w:r>
      <w:r w:rsidR="00455ECA">
        <w:rPr>
          <w:rFonts w:ascii="Liberation Serif" w:hAnsi="Liberation Serif" w:cs="Liberation Serif"/>
          <w:sz w:val="26"/>
          <w:szCs w:val="26"/>
        </w:rPr>
        <w:t xml:space="preserve"> </w:t>
      </w:r>
      <w:r w:rsidR="00EE5F43" w:rsidRPr="00556800">
        <w:rPr>
          <w:rFonts w:ascii="Liberation Serif" w:hAnsi="Liberation Serif" w:cs="Liberation Serif"/>
          <w:sz w:val="26"/>
          <w:szCs w:val="26"/>
        </w:rPr>
        <w:t>ГОСУДАРСТВЕННЫХ И МУНИЦИПАЛЬНЫХ УСЛУГ</w:t>
      </w:r>
    </w:p>
    <w:p w14:paraId="17295C18" w14:textId="77777777" w:rsidR="00EE5F43" w:rsidRPr="00556800" w:rsidRDefault="00EE5F43">
      <w:pPr>
        <w:pStyle w:val="ConsPlusNormal"/>
        <w:contextualSpacing/>
        <w:jc w:val="both"/>
        <w:rPr>
          <w:rFonts w:ascii="Liberation Serif" w:hAnsi="Liberation Serif" w:cs="Liberation Serif"/>
          <w:sz w:val="26"/>
          <w:szCs w:val="26"/>
        </w:rPr>
      </w:pPr>
    </w:p>
    <w:p w14:paraId="28BECDA0"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46. Исчерпывающий перечень </w:t>
      </w:r>
      <w:r w:rsidR="0044088E" w:rsidRPr="00556800">
        <w:rPr>
          <w:rFonts w:ascii="Liberation Serif" w:hAnsi="Liberation Serif" w:cs="Liberation Serif"/>
          <w:sz w:val="26"/>
          <w:szCs w:val="26"/>
        </w:rPr>
        <w:t>административных</w:t>
      </w:r>
      <w:r w:rsidRPr="00556800">
        <w:rPr>
          <w:rFonts w:ascii="Liberation Serif" w:hAnsi="Liberation Serif" w:cs="Liberation Serif"/>
          <w:sz w:val="26"/>
          <w:szCs w:val="26"/>
        </w:rPr>
        <w:t xml:space="preserve"> процедур (действий) 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части выдачи разрешения на установку и эксплуатацию рекламной конструкции включает:</w:t>
      </w:r>
    </w:p>
    <w:p w14:paraId="3AE342D9"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 прием заявления и документов, необходимых для получения разрешения на установку и эксплуатацию рекламной конструкции;</w:t>
      </w:r>
    </w:p>
    <w:p w14:paraId="3B8862D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регистрация заявления и документов, необходимых для получения разрешения на установку и эксплуатацию рекламной конструкции;</w:t>
      </w:r>
    </w:p>
    <w:p w14:paraId="7A457E9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 обработка и предварительное рассмотрение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5715690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3-1) формирование и направление межведомственных запросов в органы (организации), участвующие в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6B6BF29C"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4) получение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w:t>
      </w:r>
    </w:p>
    <w:p w14:paraId="2747312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5) принятие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w:t>
      </w:r>
    </w:p>
    <w:p w14:paraId="71365167"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6) выдача (направление)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w:t>
      </w:r>
    </w:p>
    <w:p w14:paraId="4BDDD64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47. Исчерпывающий перечень </w:t>
      </w:r>
      <w:r w:rsidR="0044088E" w:rsidRPr="00556800">
        <w:rPr>
          <w:rFonts w:ascii="Liberation Serif" w:hAnsi="Liberation Serif" w:cs="Liberation Serif"/>
          <w:sz w:val="26"/>
          <w:szCs w:val="26"/>
        </w:rPr>
        <w:t xml:space="preserve">административных </w:t>
      </w:r>
      <w:r w:rsidRPr="00556800">
        <w:rPr>
          <w:rFonts w:ascii="Liberation Serif" w:hAnsi="Liberation Serif" w:cs="Liberation Serif"/>
          <w:sz w:val="26"/>
          <w:szCs w:val="26"/>
        </w:rPr>
        <w:t xml:space="preserve">процедур (действий) 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части аннулирования разрешения на установку и эксплуатацию рекламной конструкции включает:</w:t>
      </w:r>
    </w:p>
    <w:p w14:paraId="18713C94"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 прием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
    <w:p w14:paraId="4B2DBFC0"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регистрация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
    <w:p w14:paraId="3521F541"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3) принятие решения об аннулировании разрешения на установку и эксплуатацию рекламной конструкции;</w:t>
      </w:r>
    </w:p>
    <w:p w14:paraId="72CA838B"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4) выдача (направление) решения об аннулировании разрешения на установку и эксплуатацию рекламной конструкции.</w:t>
      </w:r>
    </w:p>
    <w:p w14:paraId="5E256FE5"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48. Порядок осуществления </w:t>
      </w:r>
      <w:r w:rsidR="0044088E" w:rsidRPr="00556800">
        <w:rPr>
          <w:rFonts w:ascii="Liberation Serif" w:hAnsi="Liberation Serif" w:cs="Liberation Serif"/>
          <w:sz w:val="26"/>
          <w:szCs w:val="26"/>
        </w:rPr>
        <w:t>административных процедур</w:t>
      </w:r>
      <w:r w:rsidRPr="00556800">
        <w:rPr>
          <w:rFonts w:ascii="Liberation Serif" w:hAnsi="Liberation Serif" w:cs="Liberation Serif"/>
          <w:sz w:val="26"/>
          <w:szCs w:val="26"/>
        </w:rPr>
        <w:t xml:space="preserve"> (действий) по предоставлению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части выдачи разрешения на установку и эксплуатацию рекламной конструкции в электронной форме с использованием Единого портала:</w:t>
      </w:r>
    </w:p>
    <w:p w14:paraId="5D427C88"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получение информации о порядке и сроках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5AB04D2A"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 запись на прием в орган, предоставляющий </w:t>
      </w:r>
      <w:r w:rsidR="00726C84" w:rsidRPr="00556800">
        <w:rPr>
          <w:rFonts w:ascii="Liberation Serif" w:hAnsi="Liberation Serif" w:cs="Liberation Serif"/>
          <w:sz w:val="26"/>
          <w:szCs w:val="26"/>
        </w:rPr>
        <w:t>муниципальную</w:t>
      </w:r>
      <w:r w:rsidRPr="00556800">
        <w:rPr>
          <w:rFonts w:ascii="Liberation Serif" w:hAnsi="Liberation Serif" w:cs="Liberation Serif"/>
          <w:sz w:val="26"/>
          <w:szCs w:val="26"/>
        </w:rPr>
        <w:t xml:space="preserve"> услугу, для подачи запроса (не предусмотрено);</w:t>
      </w:r>
    </w:p>
    <w:p w14:paraId="388D2358"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 формирование запроса 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(при реализации технической возможности);</w:t>
      </w:r>
    </w:p>
    <w:p w14:paraId="1991ADB4"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 прием и регистрация органом, предоставляющим </w:t>
      </w:r>
      <w:r w:rsidR="00726C84" w:rsidRPr="00556800">
        <w:rPr>
          <w:rFonts w:ascii="Liberation Serif" w:hAnsi="Liberation Serif" w:cs="Liberation Serif"/>
          <w:sz w:val="26"/>
          <w:szCs w:val="26"/>
        </w:rPr>
        <w:t>муниципальную</w:t>
      </w:r>
      <w:r w:rsidRPr="00556800">
        <w:rPr>
          <w:rFonts w:ascii="Liberation Serif" w:hAnsi="Liberation Serif" w:cs="Liberation Serif"/>
          <w:sz w:val="26"/>
          <w:szCs w:val="26"/>
        </w:rPr>
        <w:t xml:space="preserve"> услугу, запроса и иных документов, необходимых для предоставления услуги (при реализации технической возможности);</w:t>
      </w:r>
    </w:p>
    <w:p w14:paraId="04C197DA"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5) оплата </w:t>
      </w:r>
      <w:r w:rsidR="006F70CA" w:rsidRPr="00556800">
        <w:rPr>
          <w:rFonts w:ascii="Liberation Serif" w:hAnsi="Liberation Serif" w:cs="Liberation Serif"/>
          <w:sz w:val="26"/>
          <w:szCs w:val="26"/>
        </w:rPr>
        <w:t>государственной</w:t>
      </w:r>
      <w:r w:rsidRPr="00556800">
        <w:rPr>
          <w:rFonts w:ascii="Liberation Serif" w:hAnsi="Liberation Serif" w:cs="Liberation Serif"/>
          <w:sz w:val="26"/>
          <w:szCs w:val="26"/>
        </w:rPr>
        <w:t xml:space="preserve"> пошлины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(при реализации технической возможности);</w:t>
      </w:r>
    </w:p>
    <w:p w14:paraId="11EB4849"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 получение заявителем сведений о ходе выполнения запроса 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(не предусмотрено);</w:t>
      </w:r>
    </w:p>
    <w:p w14:paraId="0A40D3F1"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7) взаимодействие органа, предоставляющего </w:t>
      </w:r>
      <w:r w:rsidR="00726C84" w:rsidRPr="00556800">
        <w:rPr>
          <w:rFonts w:ascii="Liberation Serif" w:hAnsi="Liberation Serif" w:cs="Liberation Serif"/>
          <w:sz w:val="26"/>
          <w:szCs w:val="26"/>
        </w:rPr>
        <w:t>муниципальную</w:t>
      </w:r>
      <w:r w:rsidRPr="00556800">
        <w:rPr>
          <w:rFonts w:ascii="Liberation Serif" w:hAnsi="Liberation Serif" w:cs="Liberation Serif"/>
          <w:sz w:val="26"/>
          <w:szCs w:val="26"/>
        </w:rPr>
        <w:t xml:space="preserve"> услугу, с иными органами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 (при реализации технической возможности);</w:t>
      </w:r>
    </w:p>
    <w:p w14:paraId="740F7999"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8) получение заявителем результата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14:paraId="10B8D381"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9) осуществление оценки качества предоставления услуги (не предусмотрено);</w:t>
      </w:r>
    </w:p>
    <w:p w14:paraId="1D96A527"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10) иные действия, необходимые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(или) предоставления такой услуги.</w:t>
      </w:r>
    </w:p>
    <w:p w14:paraId="374A7FDE"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49. Порядок осуществления </w:t>
      </w:r>
      <w:r w:rsidR="0044088E" w:rsidRPr="00556800">
        <w:rPr>
          <w:rFonts w:ascii="Liberation Serif" w:hAnsi="Liberation Serif" w:cs="Liberation Serif"/>
          <w:sz w:val="26"/>
          <w:szCs w:val="26"/>
        </w:rPr>
        <w:t>административных процедур</w:t>
      </w:r>
      <w:r w:rsidRPr="00556800">
        <w:rPr>
          <w:rFonts w:ascii="Liberation Serif" w:hAnsi="Liberation Serif" w:cs="Liberation Serif"/>
          <w:sz w:val="26"/>
          <w:szCs w:val="26"/>
        </w:rPr>
        <w:t xml:space="preserve"> (действий) по предоставлению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части аннулирования разрешения на установку и эксплуатацию рекламной конструкции в электронной форме с использованием Единого портала:</w:t>
      </w:r>
    </w:p>
    <w:p w14:paraId="4018320D"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получение информации о порядке и сроках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7B4504B8"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 запись на прием в </w:t>
      </w:r>
      <w:r w:rsidR="005E3822" w:rsidRPr="00556800">
        <w:rPr>
          <w:rFonts w:ascii="Liberation Serif" w:hAnsi="Liberation Serif" w:cs="Liberation Serif"/>
          <w:sz w:val="26"/>
          <w:szCs w:val="26"/>
        </w:rPr>
        <w:t>уполномоченный орган, предоставляющий</w:t>
      </w:r>
      <w:r w:rsidRPr="00556800">
        <w:rPr>
          <w:rFonts w:ascii="Liberation Serif" w:hAnsi="Liberation Serif" w:cs="Liberation Serif"/>
          <w:sz w:val="26"/>
          <w:szCs w:val="26"/>
        </w:rPr>
        <w:t xml:space="preserve"> </w:t>
      </w:r>
      <w:r w:rsidR="00726C84" w:rsidRPr="00556800">
        <w:rPr>
          <w:rFonts w:ascii="Liberation Serif" w:hAnsi="Liberation Serif" w:cs="Liberation Serif"/>
          <w:sz w:val="26"/>
          <w:szCs w:val="26"/>
        </w:rPr>
        <w:t>муниципальную</w:t>
      </w:r>
      <w:r w:rsidRPr="00556800">
        <w:rPr>
          <w:rFonts w:ascii="Liberation Serif" w:hAnsi="Liberation Serif" w:cs="Liberation Serif"/>
          <w:sz w:val="26"/>
          <w:szCs w:val="26"/>
        </w:rPr>
        <w:t xml:space="preserve"> услугу, для подачи запроса</w:t>
      </w:r>
      <w:r w:rsidR="00BC76F3" w:rsidRPr="00556800">
        <w:rPr>
          <w:rFonts w:ascii="Liberation Serif" w:hAnsi="Liberation Serif" w:cs="Liberation Serif"/>
          <w:sz w:val="26"/>
          <w:szCs w:val="26"/>
        </w:rPr>
        <w:t xml:space="preserve"> (не предусмотрено)</w:t>
      </w:r>
      <w:r w:rsidRPr="00556800">
        <w:rPr>
          <w:rFonts w:ascii="Liberation Serif" w:hAnsi="Liberation Serif" w:cs="Liberation Serif"/>
          <w:sz w:val="26"/>
          <w:szCs w:val="26"/>
        </w:rPr>
        <w:t>;</w:t>
      </w:r>
    </w:p>
    <w:p w14:paraId="21D30B8B"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 формирование запроса 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(при реализации технической возможности);</w:t>
      </w:r>
    </w:p>
    <w:p w14:paraId="386EA159"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 прием и регистрация органом, предоставляющим </w:t>
      </w:r>
      <w:r w:rsidR="00726C84" w:rsidRPr="00556800">
        <w:rPr>
          <w:rFonts w:ascii="Liberation Serif" w:hAnsi="Liberation Serif" w:cs="Liberation Serif"/>
          <w:sz w:val="26"/>
          <w:szCs w:val="26"/>
        </w:rPr>
        <w:t>муниципальную</w:t>
      </w:r>
      <w:r w:rsidRPr="00556800">
        <w:rPr>
          <w:rFonts w:ascii="Liberation Serif" w:hAnsi="Liberation Serif" w:cs="Liberation Serif"/>
          <w:sz w:val="26"/>
          <w:szCs w:val="26"/>
        </w:rPr>
        <w:t xml:space="preserve"> услугу, запроса и иных документов, необходимых для предоставления услуги (при реализации технической возможности);</w:t>
      </w:r>
    </w:p>
    <w:p w14:paraId="0730A29C"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5) оплата </w:t>
      </w:r>
      <w:r w:rsidR="0044088E" w:rsidRPr="00556800">
        <w:rPr>
          <w:rFonts w:ascii="Liberation Serif" w:hAnsi="Liberation Serif" w:cs="Liberation Serif"/>
          <w:sz w:val="26"/>
          <w:szCs w:val="26"/>
        </w:rPr>
        <w:t>государственной</w:t>
      </w:r>
      <w:r w:rsidRPr="00556800">
        <w:rPr>
          <w:rFonts w:ascii="Liberation Serif" w:hAnsi="Liberation Serif" w:cs="Liberation Serif"/>
          <w:sz w:val="26"/>
          <w:szCs w:val="26"/>
        </w:rPr>
        <w:t xml:space="preserve"> пошлины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(при реализации технической возможности);</w:t>
      </w:r>
    </w:p>
    <w:p w14:paraId="6FDAF4E3"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 получение заявителем сведений о ходе выполнения запроса 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(не предусмотрено);</w:t>
      </w:r>
    </w:p>
    <w:p w14:paraId="3DF1ADD6"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7) взаимодействие органа, предоставляющего </w:t>
      </w:r>
      <w:r w:rsidR="00726C84" w:rsidRPr="00556800">
        <w:rPr>
          <w:rFonts w:ascii="Liberation Serif" w:hAnsi="Liberation Serif" w:cs="Liberation Serif"/>
          <w:sz w:val="26"/>
          <w:szCs w:val="26"/>
        </w:rPr>
        <w:t>муниципальную</w:t>
      </w:r>
      <w:r w:rsidRPr="00556800">
        <w:rPr>
          <w:rFonts w:ascii="Liberation Serif" w:hAnsi="Liberation Serif" w:cs="Liberation Serif"/>
          <w:sz w:val="26"/>
          <w:szCs w:val="26"/>
        </w:rPr>
        <w:t xml:space="preserve"> услугу, с иными органами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 (не предусмотрено);</w:t>
      </w:r>
    </w:p>
    <w:p w14:paraId="7BA6D0DE"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8) получение заявителем результата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14:paraId="49A7C497"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9) осуществление оценки качества предоставления услуги (не предусмотрено);</w:t>
      </w:r>
    </w:p>
    <w:p w14:paraId="442DBD15"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10) иные действия, необходимые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(или) предоставления такой услуги.</w:t>
      </w:r>
    </w:p>
    <w:p w14:paraId="29BB9B82" w14:textId="77777777" w:rsidR="00EE5F43" w:rsidRPr="00556800" w:rsidRDefault="00EE5F43" w:rsidP="00455ECA">
      <w:pPr>
        <w:pStyle w:val="a3"/>
        <w:shd w:val="clear" w:color="auto" w:fill="FFFFFF"/>
        <w:spacing w:before="0" w:beforeAutospacing="0" w:after="0" w:afterAutospacing="0" w:line="240" w:lineRule="auto"/>
        <w:ind w:left="23" w:right="23" w:firstLine="709"/>
        <w:contextualSpacing/>
        <w:rPr>
          <w:sz w:val="26"/>
          <w:szCs w:val="26"/>
        </w:rPr>
      </w:pPr>
      <w:r w:rsidRPr="00556800">
        <w:rPr>
          <w:rFonts w:ascii="Liberation Serif" w:hAnsi="Liberation Serif" w:cs="Liberation Serif"/>
          <w:sz w:val="26"/>
          <w:szCs w:val="26"/>
        </w:rPr>
        <w:t xml:space="preserve">50. Порядок выполнения </w:t>
      </w:r>
      <w:r w:rsidR="0044088E" w:rsidRPr="00556800">
        <w:rPr>
          <w:rFonts w:ascii="Liberation Serif" w:hAnsi="Liberation Serif" w:cs="Liberation Serif"/>
          <w:sz w:val="26"/>
          <w:szCs w:val="26"/>
        </w:rPr>
        <w:t>административных процедур</w:t>
      </w:r>
      <w:r w:rsidRPr="00556800">
        <w:rPr>
          <w:rFonts w:ascii="Liberation Serif" w:hAnsi="Liberation Serif" w:cs="Liberation Serif"/>
          <w:sz w:val="26"/>
          <w:szCs w:val="26"/>
        </w:rPr>
        <w:t xml:space="preserve"> (действий) по предоставлению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части выдачи разрешения на установку и эксплуатацию рекламной конструкции, выполняемых МФЦ, в том числе порядок </w:t>
      </w:r>
      <w:r w:rsidR="0044088E" w:rsidRPr="00556800">
        <w:rPr>
          <w:rFonts w:ascii="Liberation Serif" w:hAnsi="Liberation Serif" w:cs="Liberation Serif"/>
          <w:sz w:val="26"/>
          <w:szCs w:val="26"/>
        </w:rPr>
        <w:t>административных процедур</w:t>
      </w:r>
      <w:r w:rsidRPr="00556800">
        <w:rPr>
          <w:rFonts w:ascii="Liberation Serif" w:hAnsi="Liberation Serif" w:cs="Liberation Serif"/>
          <w:sz w:val="26"/>
          <w:szCs w:val="26"/>
        </w:rPr>
        <w:t xml:space="preserve"> (действий), выполняемых МФЦ 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полном объеме и 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посредством комплексного запроса</w:t>
      </w:r>
      <w:r w:rsidR="002F799F" w:rsidRPr="00556800">
        <w:rPr>
          <w:rFonts w:ascii="Liberation Serif" w:hAnsi="Liberation Serif" w:cs="Liberation Serif"/>
          <w:sz w:val="26"/>
          <w:szCs w:val="26"/>
        </w:rPr>
        <w:t>, если предусмотрено соглашением о взаимодейс</w:t>
      </w:r>
      <w:r w:rsidR="00F165AD" w:rsidRPr="00556800">
        <w:rPr>
          <w:rFonts w:ascii="Liberation Serif" w:hAnsi="Liberation Serif" w:cs="Liberation Serif"/>
          <w:sz w:val="26"/>
          <w:szCs w:val="26"/>
        </w:rPr>
        <w:t>твии, заключенными между МФЦ и у</w:t>
      </w:r>
      <w:r w:rsidR="002F799F" w:rsidRPr="00556800">
        <w:rPr>
          <w:rFonts w:ascii="Liberation Serif" w:hAnsi="Liberation Serif" w:cs="Liberation Serif"/>
          <w:sz w:val="26"/>
          <w:szCs w:val="26"/>
        </w:rPr>
        <w:t>полномоченным органом</w:t>
      </w:r>
      <w:r w:rsidRPr="00556800">
        <w:rPr>
          <w:rFonts w:ascii="Liberation Serif" w:hAnsi="Liberation Serif" w:cs="Liberation Serif"/>
          <w:sz w:val="26"/>
          <w:szCs w:val="26"/>
        </w:rPr>
        <w:t>:</w:t>
      </w:r>
    </w:p>
    <w:p w14:paraId="1D498BA4"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информирование заявителей о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о ходе выполнения запроса 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 иным вопросам, связанным с предоставлением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а также консультирование заявителей о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w:t>
      </w:r>
    </w:p>
    <w:p w14:paraId="297EDC02"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 прием (регистрация) заявления и документов, необходимых для получения разрешения на установку и эксплуатацию рекламной конструкции, направление указанных документов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w:t>
      </w:r>
    </w:p>
    <w:p w14:paraId="02CB12DF"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2-1) формирование и направление МФЦ межведомственного запроса в органы, предоставляющие государственные услуги, в иные органы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власти, органы местного самоуправления и организации, участвующие в предоставлении государственных услуг;</w:t>
      </w:r>
    </w:p>
    <w:p w14:paraId="439F95D5"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3) выдача заявителю разрешения на установку и эксплуатацию рекламной конструкции, отказ в выдаче разрешения на установку и эксплуатацию рекламной конструкции;</w:t>
      </w:r>
    </w:p>
    <w:p w14:paraId="5C43D549"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посредством комплексного запроса.</w:t>
      </w:r>
    </w:p>
    <w:p w14:paraId="315A383F"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51. Порядок выполнения </w:t>
      </w:r>
      <w:r w:rsidR="0044088E" w:rsidRPr="00556800">
        <w:rPr>
          <w:rFonts w:ascii="Liberation Serif" w:hAnsi="Liberation Serif" w:cs="Liberation Serif"/>
          <w:sz w:val="26"/>
          <w:szCs w:val="26"/>
        </w:rPr>
        <w:t>административных процедур</w:t>
      </w:r>
      <w:r w:rsidRPr="00556800">
        <w:rPr>
          <w:rFonts w:ascii="Liberation Serif" w:hAnsi="Liberation Serif" w:cs="Liberation Serif"/>
          <w:sz w:val="26"/>
          <w:szCs w:val="26"/>
        </w:rPr>
        <w:t xml:space="preserve"> (действий) по предоставлению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части аннулирования разрешения на установку и эксплуатацию рекламной конструкции, выполняемых МФЦ, в том числе порядок </w:t>
      </w:r>
      <w:r w:rsidR="00AC75BB" w:rsidRPr="00556800">
        <w:rPr>
          <w:rFonts w:ascii="Liberation Serif" w:hAnsi="Liberation Serif" w:cs="Liberation Serif"/>
          <w:sz w:val="26"/>
          <w:szCs w:val="26"/>
        </w:rPr>
        <w:t>административных</w:t>
      </w:r>
      <w:r w:rsidRPr="00556800">
        <w:rPr>
          <w:rFonts w:ascii="Liberation Serif" w:hAnsi="Liberation Serif" w:cs="Liberation Serif"/>
          <w:sz w:val="26"/>
          <w:szCs w:val="26"/>
        </w:rPr>
        <w:t xml:space="preserve"> процедур (действий), выполняемых МФЦ 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полном объеме и 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посредством комплексного запроса</w:t>
      </w:r>
      <w:r w:rsidR="002F799F" w:rsidRPr="00556800">
        <w:rPr>
          <w:rFonts w:ascii="Liberation Serif" w:hAnsi="Liberation Serif" w:cs="Liberation Serif"/>
          <w:sz w:val="26"/>
          <w:szCs w:val="26"/>
        </w:rPr>
        <w:t>, если предусмотрено соглашением о взаимодейс</w:t>
      </w:r>
      <w:r w:rsidR="00F165AD" w:rsidRPr="00556800">
        <w:rPr>
          <w:rFonts w:ascii="Liberation Serif" w:hAnsi="Liberation Serif" w:cs="Liberation Serif"/>
          <w:sz w:val="26"/>
          <w:szCs w:val="26"/>
        </w:rPr>
        <w:t>твии, заключенными между МФЦ и у</w:t>
      </w:r>
      <w:r w:rsidR="002F799F" w:rsidRPr="00556800">
        <w:rPr>
          <w:rFonts w:ascii="Liberation Serif" w:hAnsi="Liberation Serif" w:cs="Liberation Serif"/>
          <w:sz w:val="26"/>
          <w:szCs w:val="26"/>
        </w:rPr>
        <w:t>полномоченным органом</w:t>
      </w:r>
      <w:r w:rsidRPr="00556800">
        <w:rPr>
          <w:rFonts w:ascii="Liberation Serif" w:hAnsi="Liberation Serif" w:cs="Liberation Serif"/>
          <w:sz w:val="26"/>
          <w:szCs w:val="26"/>
        </w:rPr>
        <w:t>:</w:t>
      </w:r>
    </w:p>
    <w:p w14:paraId="6D2CA3D9"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информирование заявителей о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о ходе выполнения запроса 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 иным вопросам, связанным с предоставлением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а также консультирование заявителей о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w:t>
      </w:r>
    </w:p>
    <w:p w14:paraId="6496A94D"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 прием (регистрация) заявления и документов, необходимых для получения решения об аннулировании разрешения на установку и эксплуатацию рекламной конструкции, направление указанных документов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w:t>
      </w:r>
    </w:p>
    <w:p w14:paraId="02E9D75A"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2-1) формирование и направление МФЦ межведомственного запроса в органы, предоставляющие государственные услуги, в иные органы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власти, органы местного самоуправления и организации, участвующие в предоставлении государственных услуг;</w:t>
      </w:r>
    </w:p>
    <w:p w14:paraId="5FF74C25"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3) выдача заявителю решения об аннулировании разрешения на установку и эксплуатацию рекламной конструкции;</w:t>
      </w:r>
    </w:p>
    <w:p w14:paraId="2D3106FB"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посредством комплексного запроса.</w:t>
      </w:r>
    </w:p>
    <w:p w14:paraId="4CE58600"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p>
    <w:p w14:paraId="3CE445E3" w14:textId="4A35FE46" w:rsidR="00EE5F43" w:rsidRPr="00556800" w:rsidRDefault="00EE5F43" w:rsidP="00455ECA">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3.</w:t>
      </w:r>
      <w:r w:rsidR="0096166E" w:rsidRPr="00556800">
        <w:rPr>
          <w:rFonts w:ascii="Liberation Serif" w:hAnsi="Liberation Serif" w:cs="Liberation Serif"/>
          <w:sz w:val="26"/>
          <w:szCs w:val="26"/>
        </w:rPr>
        <w:t>1. АДМИНИСТРАТИВНЫЕ ПРОЦЕДУРЫ (ДЕЙСТВИЯ)</w:t>
      </w:r>
      <w:r w:rsidRPr="00556800">
        <w:rPr>
          <w:rFonts w:ascii="Liberation Serif" w:hAnsi="Liberation Serif" w:cs="Liberation Serif"/>
          <w:sz w:val="26"/>
          <w:szCs w:val="26"/>
        </w:rPr>
        <w:t xml:space="preserve"> ПО ВЫДАЧЕ РАЗРЕШЕНИЯ</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НА УСТАНОВКУ И ЭКСПЛУАТАЦИЮ РЕКЛАМНОЙ КОНСТРУКЦИИ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ПРИ ОБРАЩЕНИИ ЗАЯВИТЕЛЯ </w:t>
      </w:r>
      <w:r w:rsidR="00F41738" w:rsidRPr="00556800">
        <w:rPr>
          <w:rFonts w:ascii="Liberation Serif" w:hAnsi="Liberation Serif" w:cs="Liberation Serif"/>
          <w:sz w:val="26"/>
          <w:szCs w:val="26"/>
        </w:rPr>
        <w:t>В УПОЛНОМОЧЕННЫЙ ОРГАН</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ПРИЕМ ЗАЯВЛЕНИЯ И ДОКУМЕНТОВ, НЕОБХОДИМЫХ ДЛЯ ПОЛУЧЕНИЯ</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РАЗРЕШЕНИЯ НА УСТАНОВКУ И ЭКСПЛУАТАЦИЮ РЕКЛАМНОЙ КОНСТРУКЦИИ</w:t>
      </w:r>
    </w:p>
    <w:p w14:paraId="1C59EABC" w14:textId="77777777" w:rsidR="00EE5F43" w:rsidRPr="00556800" w:rsidRDefault="00EE5F43">
      <w:pPr>
        <w:pStyle w:val="ConsPlusNormal"/>
        <w:jc w:val="both"/>
        <w:rPr>
          <w:rFonts w:ascii="Liberation Serif" w:hAnsi="Liberation Serif" w:cs="Liberation Serif"/>
          <w:sz w:val="26"/>
          <w:szCs w:val="26"/>
        </w:rPr>
      </w:pPr>
    </w:p>
    <w:p w14:paraId="408EFCE6"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52. Основанием для начала выполнения </w:t>
      </w:r>
      <w:r w:rsidR="00AC75BB" w:rsidRPr="00556800">
        <w:rPr>
          <w:rFonts w:ascii="Liberation Serif" w:hAnsi="Liberation Serif" w:cs="Liberation Serif"/>
          <w:sz w:val="26"/>
          <w:szCs w:val="26"/>
        </w:rPr>
        <w:t>административных</w:t>
      </w:r>
      <w:r w:rsidRPr="00556800">
        <w:rPr>
          <w:rFonts w:ascii="Liberation Serif" w:hAnsi="Liberation Serif" w:cs="Liberation Serif"/>
          <w:sz w:val="26"/>
          <w:szCs w:val="26"/>
        </w:rPr>
        <w:t xml:space="preserve"> процедуры по приему заявления и документов, необходимых для получения разрешения на установку и эксплуатацию рекламной конструкции, является поступление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w:t>
      </w:r>
      <w:r w:rsidR="00F41738" w:rsidRPr="00556800">
        <w:rPr>
          <w:rFonts w:ascii="Liberation Serif" w:hAnsi="Liberation Serif" w:cs="Liberation Serif"/>
          <w:sz w:val="26"/>
          <w:szCs w:val="26"/>
        </w:rPr>
        <w:t>уполномоченный орган</w:t>
      </w:r>
      <w:r w:rsidRPr="00556800">
        <w:rPr>
          <w:rFonts w:ascii="Liberation Serif" w:hAnsi="Liberation Serif" w:cs="Liberation Serif"/>
          <w:sz w:val="26"/>
          <w:szCs w:val="26"/>
        </w:rPr>
        <w:t xml:space="preserve"> посредством личного обращения заявителя либо по почте.</w:t>
      </w:r>
    </w:p>
    <w:p w14:paraId="4888CBC9"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53. Прием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осуществляют специалисты, ответственные за прием документов.</w:t>
      </w:r>
    </w:p>
    <w:p w14:paraId="42FEBBC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54. В состав </w:t>
      </w:r>
      <w:r w:rsidR="00AC75BB"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входят следующие </w:t>
      </w:r>
      <w:r w:rsidR="00AC75BB" w:rsidRPr="00556800">
        <w:rPr>
          <w:rFonts w:ascii="Liberation Serif" w:hAnsi="Liberation Serif" w:cs="Liberation Serif"/>
          <w:sz w:val="26"/>
          <w:szCs w:val="26"/>
        </w:rPr>
        <w:t>административные</w:t>
      </w:r>
      <w:r w:rsidRPr="00556800">
        <w:rPr>
          <w:rFonts w:ascii="Liberation Serif" w:hAnsi="Liberation Serif" w:cs="Liberation Serif"/>
          <w:sz w:val="26"/>
          <w:szCs w:val="26"/>
        </w:rPr>
        <w:t xml:space="preserve"> действия:</w:t>
      </w:r>
    </w:p>
    <w:p w14:paraId="4175BDDE"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bookmarkStart w:id="13" w:name="P476"/>
      <w:bookmarkEnd w:id="13"/>
      <w:r w:rsidRPr="00556800">
        <w:rPr>
          <w:rFonts w:ascii="Liberation Serif" w:hAnsi="Liberation Serif" w:cs="Liberation Serif"/>
          <w:sz w:val="26"/>
          <w:szCs w:val="26"/>
        </w:rPr>
        <w:t>1) устанавливается предмет обращения;</w:t>
      </w:r>
    </w:p>
    <w:p w14:paraId="5D01D6EC"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устанавливается соответствие личности заявителя документу, удостоверяющему личность;</w:t>
      </w:r>
    </w:p>
    <w:p w14:paraId="2A9EFD7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bookmarkStart w:id="14" w:name="P478"/>
      <w:bookmarkEnd w:id="14"/>
      <w:r w:rsidRPr="00556800">
        <w:rPr>
          <w:rFonts w:ascii="Liberation Serif" w:hAnsi="Liberation Serif" w:cs="Liberation Serif"/>
          <w:sz w:val="26"/>
          <w:szCs w:val="26"/>
        </w:rPr>
        <w:t>3) проверяется правильность оформления заявления;</w:t>
      </w:r>
    </w:p>
    <w:p w14:paraId="306DAC7F"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4) осуществляется сверка копий представленных документов с их оригиналами;</w:t>
      </w:r>
    </w:p>
    <w:p w14:paraId="7A7F52CF"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bookmarkStart w:id="15" w:name="P481"/>
      <w:bookmarkEnd w:id="15"/>
      <w:r w:rsidRPr="00556800">
        <w:rPr>
          <w:rFonts w:ascii="Liberation Serif" w:hAnsi="Liberation Serif" w:cs="Liberation Serif"/>
          <w:sz w:val="26"/>
          <w:szCs w:val="26"/>
        </w:rPr>
        <w:t xml:space="preserve">5) проверяется заявление и документы, необходимые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14:paraId="0198C4C4"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bookmarkStart w:id="16" w:name="P482"/>
      <w:bookmarkEnd w:id="16"/>
      <w:r w:rsidRPr="00556800">
        <w:rPr>
          <w:rFonts w:ascii="Liberation Serif" w:hAnsi="Liberation Serif" w:cs="Liberation Serif"/>
          <w:sz w:val="26"/>
          <w:szCs w:val="26"/>
        </w:rPr>
        <w:t xml:space="preserve">6) осуществляется прием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5CC14687"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55. Максимальное время приема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при личном обращении заявителя не превышает 15 (пятнадцати) минут.</w:t>
      </w:r>
    </w:p>
    <w:p w14:paraId="7DBB9324"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56. При отсутствии у заявителя, обратившегося лично, заполненного заявления или неправильном его заполнении специалист консультирует заявителя по вопросам заполнения заявления.</w:t>
      </w:r>
    </w:p>
    <w:p w14:paraId="2008B92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57. При поступлении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w:t>
      </w:r>
      <w:r w:rsidR="00F41738" w:rsidRPr="00556800">
        <w:rPr>
          <w:rFonts w:ascii="Liberation Serif" w:hAnsi="Liberation Serif" w:cs="Liberation Serif"/>
          <w:sz w:val="26"/>
          <w:szCs w:val="26"/>
        </w:rPr>
        <w:t>уполномоченный орган</w:t>
      </w:r>
      <w:r w:rsidRPr="00556800">
        <w:rPr>
          <w:rFonts w:ascii="Liberation Serif" w:hAnsi="Liberation Serif" w:cs="Liberation Serif"/>
          <w:sz w:val="26"/>
          <w:szCs w:val="26"/>
        </w:rPr>
        <w:t xml:space="preserve"> посредством почтового отправления специалист, ответственный за прием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осуществляет действия, предусмотренные </w:t>
      </w:r>
      <w:hyperlink w:anchor="P476" w:history="1">
        <w:r w:rsidRPr="00556800">
          <w:rPr>
            <w:rFonts w:ascii="Liberation Serif" w:hAnsi="Liberation Serif" w:cs="Liberation Serif"/>
            <w:sz w:val="26"/>
            <w:szCs w:val="26"/>
          </w:rPr>
          <w:t>подпунктами 1</w:t>
        </w:r>
      </w:hyperlink>
      <w:r w:rsidRPr="00556800">
        <w:rPr>
          <w:rFonts w:ascii="Liberation Serif" w:hAnsi="Liberation Serif" w:cs="Liberation Serif"/>
          <w:sz w:val="26"/>
          <w:szCs w:val="26"/>
        </w:rPr>
        <w:t xml:space="preserve">, </w:t>
      </w:r>
      <w:hyperlink w:anchor="P478" w:history="1">
        <w:r w:rsidRPr="00556800">
          <w:rPr>
            <w:rFonts w:ascii="Liberation Serif" w:hAnsi="Liberation Serif" w:cs="Liberation Serif"/>
            <w:sz w:val="26"/>
            <w:szCs w:val="26"/>
          </w:rPr>
          <w:t>3</w:t>
        </w:r>
      </w:hyperlink>
      <w:r w:rsidRPr="00556800">
        <w:rPr>
          <w:rFonts w:ascii="Liberation Serif" w:hAnsi="Liberation Serif" w:cs="Liberation Serif"/>
          <w:sz w:val="26"/>
          <w:szCs w:val="26"/>
        </w:rPr>
        <w:t xml:space="preserve">, </w:t>
      </w:r>
      <w:hyperlink w:anchor="P481" w:history="1">
        <w:r w:rsidRPr="00556800">
          <w:rPr>
            <w:rFonts w:ascii="Liberation Serif" w:hAnsi="Liberation Serif" w:cs="Liberation Serif"/>
            <w:sz w:val="26"/>
            <w:szCs w:val="26"/>
          </w:rPr>
          <w:t>5</w:t>
        </w:r>
      </w:hyperlink>
      <w:r w:rsidRPr="00556800">
        <w:rPr>
          <w:rFonts w:ascii="Liberation Serif" w:hAnsi="Liberation Serif" w:cs="Liberation Serif"/>
          <w:sz w:val="26"/>
          <w:szCs w:val="26"/>
        </w:rPr>
        <w:t xml:space="preserve"> - </w:t>
      </w:r>
      <w:hyperlink w:anchor="P482" w:history="1">
        <w:r w:rsidRPr="00556800">
          <w:rPr>
            <w:rFonts w:ascii="Liberation Serif" w:hAnsi="Liberation Serif" w:cs="Liberation Serif"/>
            <w:sz w:val="26"/>
            <w:szCs w:val="26"/>
          </w:rPr>
          <w:t>6 пункта 54</w:t>
        </w:r>
      </w:hyperlink>
      <w:r w:rsidRPr="00556800">
        <w:rPr>
          <w:rFonts w:ascii="Liberation Serif" w:hAnsi="Liberation Serif" w:cs="Liberation Serif"/>
          <w:sz w:val="26"/>
          <w:szCs w:val="26"/>
        </w:rPr>
        <w:t xml:space="preserve"> настоящего регламента.</w:t>
      </w:r>
    </w:p>
    <w:p w14:paraId="09B4B8CF"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58. Результатом исполнения </w:t>
      </w:r>
      <w:r w:rsidR="00AC75BB" w:rsidRPr="00556800">
        <w:rPr>
          <w:rFonts w:ascii="Liberation Serif" w:hAnsi="Liberation Serif" w:cs="Liberation Serif"/>
          <w:sz w:val="26"/>
          <w:szCs w:val="26"/>
        </w:rPr>
        <w:t xml:space="preserve">административной </w:t>
      </w:r>
      <w:r w:rsidRPr="00556800">
        <w:rPr>
          <w:rFonts w:ascii="Liberation Serif" w:hAnsi="Liberation Serif" w:cs="Liberation Serif"/>
          <w:sz w:val="26"/>
          <w:szCs w:val="26"/>
        </w:rPr>
        <w:t xml:space="preserve">процедуры по приему заявления и документов, необходимых для получения разрешения на установку и эксплуатацию рекламной конструкции, является передача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специалисту, ответственному за регистрацию документов по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услуге.</w:t>
      </w:r>
    </w:p>
    <w:p w14:paraId="75229F48" w14:textId="77777777" w:rsidR="00EE5F43" w:rsidRPr="00556800" w:rsidRDefault="00EE5F43">
      <w:pPr>
        <w:pStyle w:val="ConsPlusNormal"/>
        <w:contextualSpacing/>
        <w:jc w:val="both"/>
        <w:rPr>
          <w:rFonts w:ascii="Liberation Serif" w:hAnsi="Liberation Serif" w:cs="Liberation Serif"/>
          <w:sz w:val="26"/>
          <w:szCs w:val="26"/>
        </w:rPr>
      </w:pPr>
    </w:p>
    <w:p w14:paraId="4C45954D"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РЕГИСТРАЦИЯ ЗАЯВЛЕНИЯ И ДОКУМЕНТОВ,</w:t>
      </w:r>
    </w:p>
    <w:p w14:paraId="247D8676"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НЕОБХОДИМЫХ ДЛЯ ПОЛУЧЕНИЯ РАЗРЕШЕНИЯ</w:t>
      </w:r>
    </w:p>
    <w:p w14:paraId="7E9C2E63"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НА УСТАНОВКУ И ЭКСПЛУАТАЦИЮ РЕКЛАМНОЙ КОНСТРУКЦИИ</w:t>
      </w:r>
    </w:p>
    <w:p w14:paraId="48AC7DC8" w14:textId="77777777" w:rsidR="00EE5F43" w:rsidRPr="00556800" w:rsidRDefault="00EE5F43">
      <w:pPr>
        <w:pStyle w:val="ConsPlusNormal"/>
        <w:jc w:val="both"/>
        <w:rPr>
          <w:rFonts w:ascii="Liberation Serif" w:hAnsi="Liberation Serif" w:cs="Liberation Serif"/>
          <w:sz w:val="26"/>
          <w:szCs w:val="26"/>
        </w:rPr>
      </w:pPr>
    </w:p>
    <w:p w14:paraId="1C623833"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59. Основанием для начала выполнения </w:t>
      </w:r>
      <w:r w:rsidR="00AC75BB" w:rsidRPr="00556800">
        <w:rPr>
          <w:rFonts w:ascii="Liberation Serif" w:hAnsi="Liberation Serif" w:cs="Liberation Serif"/>
          <w:sz w:val="26"/>
          <w:szCs w:val="26"/>
        </w:rPr>
        <w:t>административной процедуры</w:t>
      </w:r>
      <w:r w:rsidRPr="00556800">
        <w:rPr>
          <w:rFonts w:ascii="Liberation Serif" w:hAnsi="Liberation Serif" w:cs="Liberation Serif"/>
          <w:sz w:val="26"/>
          <w:szCs w:val="26"/>
        </w:rPr>
        <w:t xml:space="preserve"> по регистрации заявления и документов, необходимых для получения разрешения на установку и эксплуатацию рекламной конструкции, является поступление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к специалисту, ответственному за регистрацию документов по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услуге.</w:t>
      </w:r>
    </w:p>
    <w:p w14:paraId="7F12CE7F"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60. Специалист, ответственный за регистрацию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осуществляет регистрацию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системе электронного документооборота.</w:t>
      </w:r>
    </w:p>
    <w:p w14:paraId="0F88D367"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61. Регистрация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полученных посредством личного обращения заявителя или почтового отправления, осуществляется в день их поступления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w:t>
      </w:r>
    </w:p>
    <w:p w14:paraId="0F22D43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62. Результатом исполнения </w:t>
      </w:r>
      <w:r w:rsidR="00AC75BB" w:rsidRPr="00556800">
        <w:rPr>
          <w:rFonts w:ascii="Liberation Serif" w:hAnsi="Liberation Serif" w:cs="Liberation Serif"/>
          <w:sz w:val="26"/>
          <w:szCs w:val="26"/>
        </w:rPr>
        <w:t>административной процедуры</w:t>
      </w:r>
      <w:r w:rsidRPr="00556800">
        <w:rPr>
          <w:rFonts w:ascii="Liberation Serif" w:hAnsi="Liberation Serif" w:cs="Liberation Serif"/>
          <w:sz w:val="26"/>
          <w:szCs w:val="26"/>
        </w:rPr>
        <w:t xml:space="preserve"> по регистрации заявления и документов, необходимых для получения разрешения на установку и эксплуатацию рекламной конструкции, является передача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w:t>
      </w:r>
      <w:r w:rsidR="00F41738" w:rsidRPr="00556800">
        <w:rPr>
          <w:rFonts w:ascii="Liberation Serif" w:hAnsi="Liberation Serif" w:cs="Liberation Serif"/>
          <w:sz w:val="26"/>
          <w:szCs w:val="26"/>
        </w:rPr>
        <w:t>руководителю уполномоченного органа</w:t>
      </w:r>
      <w:r w:rsidRPr="00556800">
        <w:rPr>
          <w:rFonts w:ascii="Liberation Serif" w:hAnsi="Liberation Serif" w:cs="Liberation Serif"/>
          <w:sz w:val="26"/>
          <w:szCs w:val="26"/>
        </w:rPr>
        <w:t>.</w:t>
      </w:r>
    </w:p>
    <w:p w14:paraId="4634D604"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63. Способом фиксации результата исполнения </w:t>
      </w:r>
      <w:r w:rsidR="00AC75BB"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регистрации заявления и документов, необходимых для получения разрешения на установку и эксплуатацию рекламной конструкции, является внесение соответствующих сведений в систему электронного документооборота.</w:t>
      </w:r>
    </w:p>
    <w:p w14:paraId="74033795" w14:textId="77777777" w:rsidR="00EE5F43" w:rsidRPr="00556800" w:rsidRDefault="00EE5F43">
      <w:pPr>
        <w:pStyle w:val="ConsPlusNormal"/>
        <w:jc w:val="both"/>
        <w:rPr>
          <w:rFonts w:ascii="Liberation Serif" w:hAnsi="Liberation Serif" w:cs="Liberation Serif"/>
          <w:sz w:val="26"/>
          <w:szCs w:val="26"/>
        </w:rPr>
      </w:pPr>
    </w:p>
    <w:p w14:paraId="3A78510E"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ОБРАБОТКА И ПРЕДВАРИТЕЛЬНОЕ РАССМОТРЕНИЕ ЗАЯВЛЕНИЯ</w:t>
      </w:r>
    </w:p>
    <w:p w14:paraId="34CA5EBA"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И ДОКУМЕНТОВ, НЕОБХОДИМЫХ ДЛЯ ПРЕДОСТАВЛЕНИЯ</w:t>
      </w:r>
    </w:p>
    <w:p w14:paraId="52A0DAD7" w14:textId="77777777" w:rsidR="00EE5F43" w:rsidRPr="00556800" w:rsidRDefault="00A4147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w:t>
      </w:r>
    </w:p>
    <w:p w14:paraId="7FF838B4" w14:textId="77777777" w:rsidR="00EE5F43" w:rsidRPr="00556800" w:rsidRDefault="00EE5F43">
      <w:pPr>
        <w:pStyle w:val="ConsPlusNormal"/>
        <w:jc w:val="both"/>
        <w:rPr>
          <w:rFonts w:ascii="Liberation Serif" w:hAnsi="Liberation Serif" w:cs="Liberation Serif"/>
          <w:sz w:val="26"/>
          <w:szCs w:val="26"/>
        </w:rPr>
      </w:pPr>
    </w:p>
    <w:p w14:paraId="70A43FFB" w14:textId="7AEE1081"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64. Основанием для начала исполнения </w:t>
      </w:r>
      <w:r w:rsidR="00AC75BB"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обработке и предварительному рассмотрению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является поступление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w:t>
      </w:r>
      <w:r w:rsidR="00F41738" w:rsidRPr="00556800">
        <w:rPr>
          <w:rFonts w:ascii="Liberation Serif" w:hAnsi="Liberation Serif" w:cs="Liberation Serif"/>
          <w:sz w:val="26"/>
          <w:szCs w:val="26"/>
        </w:rPr>
        <w:t xml:space="preserve">руководителю </w:t>
      </w:r>
      <w:r w:rsidR="00EB3C23" w:rsidRPr="00556800">
        <w:rPr>
          <w:rFonts w:ascii="Liberation Serif" w:hAnsi="Liberation Serif" w:cs="Liberation Serif"/>
          <w:sz w:val="26"/>
          <w:szCs w:val="26"/>
        </w:rPr>
        <w:t>комитета</w:t>
      </w:r>
      <w:r w:rsidRPr="00556800">
        <w:rPr>
          <w:rFonts w:ascii="Liberation Serif" w:hAnsi="Liberation Serif" w:cs="Liberation Serif"/>
          <w:sz w:val="26"/>
          <w:szCs w:val="26"/>
        </w:rPr>
        <w:t>.</w:t>
      </w:r>
    </w:p>
    <w:p w14:paraId="34DAA0FD" w14:textId="629ACACD" w:rsidR="00EE5F43" w:rsidRPr="00556800" w:rsidRDefault="00F41738"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Руководитель </w:t>
      </w:r>
      <w:r w:rsidR="00EB3C23" w:rsidRPr="00556800">
        <w:rPr>
          <w:rFonts w:ascii="Liberation Serif" w:hAnsi="Liberation Serif" w:cs="Liberation Serif"/>
          <w:sz w:val="26"/>
          <w:szCs w:val="26"/>
        </w:rPr>
        <w:t>комитета</w:t>
      </w:r>
      <w:r w:rsidR="00EE5F43" w:rsidRPr="00556800">
        <w:rPr>
          <w:rFonts w:ascii="Liberation Serif" w:hAnsi="Liberation Serif" w:cs="Liberation Serif"/>
          <w:sz w:val="26"/>
          <w:szCs w:val="26"/>
        </w:rPr>
        <w:t xml:space="preserve"> выдает поручение по предоставлению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w:t>
      </w:r>
      <w:r w:rsidR="00224C14" w:rsidRPr="00556800">
        <w:rPr>
          <w:rFonts w:ascii="Liberation Serif" w:hAnsi="Liberation Serif" w:cs="Liberation Serif"/>
          <w:sz w:val="26"/>
          <w:szCs w:val="26"/>
        </w:rPr>
        <w:t xml:space="preserve">специалисту </w:t>
      </w:r>
      <w:r w:rsidRPr="00556800">
        <w:rPr>
          <w:rFonts w:ascii="Liberation Serif" w:hAnsi="Liberation Serif" w:cs="Liberation Serif"/>
          <w:sz w:val="26"/>
          <w:szCs w:val="26"/>
        </w:rPr>
        <w:t>ответственному за выполнение муниципальной услуги.</w:t>
      </w:r>
    </w:p>
    <w:p w14:paraId="425ED3CA" w14:textId="2E283773"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65. Специалист </w:t>
      </w:r>
      <w:r w:rsidR="00224C14" w:rsidRPr="00556800">
        <w:rPr>
          <w:rFonts w:ascii="Liberation Serif" w:hAnsi="Liberation Serif" w:cs="Liberation Serif"/>
          <w:sz w:val="26"/>
          <w:szCs w:val="26"/>
        </w:rPr>
        <w:t>комитета</w:t>
      </w:r>
      <w:r w:rsidRPr="00556800">
        <w:rPr>
          <w:rFonts w:ascii="Liberation Serif" w:hAnsi="Liberation Serif" w:cs="Liberation Serif"/>
          <w:sz w:val="26"/>
          <w:szCs w:val="26"/>
        </w:rPr>
        <w:t xml:space="preserve">, ответственный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осуществляет следующие действия:</w:t>
      </w:r>
    </w:p>
    <w:p w14:paraId="4AEFC9F8"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проверяет заявление и документы, необходимые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на наличие оснований для отказа в приеме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6C2403E9"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 при установлении наличия оснований для отказа в приеме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указанных в </w:t>
      </w:r>
      <w:hyperlink w:anchor="P257" w:history="1">
        <w:r w:rsidRPr="00556800">
          <w:rPr>
            <w:rFonts w:ascii="Liberation Serif" w:hAnsi="Liberation Serif" w:cs="Liberation Serif"/>
            <w:sz w:val="26"/>
            <w:szCs w:val="26"/>
          </w:rPr>
          <w:t>пункте 28</w:t>
        </w:r>
      </w:hyperlink>
      <w:r w:rsidRPr="00556800">
        <w:rPr>
          <w:rFonts w:ascii="Liberation Serif" w:hAnsi="Liberation Serif" w:cs="Liberation Serif"/>
          <w:sz w:val="26"/>
          <w:szCs w:val="26"/>
        </w:rPr>
        <w:t xml:space="preserve"> регламента, в течение 10 (десяти) рабочих дней с даты поступления на обработку и предварительное рассмотрение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подготавливает письменное </w:t>
      </w:r>
      <w:hyperlink w:anchor="P1342" w:history="1">
        <w:r w:rsidRPr="00556800">
          <w:rPr>
            <w:rFonts w:ascii="Liberation Serif" w:hAnsi="Liberation Serif" w:cs="Liberation Serif"/>
            <w:sz w:val="26"/>
            <w:szCs w:val="26"/>
          </w:rPr>
          <w:t>уведомление</w:t>
        </w:r>
      </w:hyperlink>
      <w:r w:rsidRPr="00556800">
        <w:rPr>
          <w:rFonts w:ascii="Liberation Serif" w:hAnsi="Liberation Serif" w:cs="Liberation Serif"/>
          <w:sz w:val="26"/>
          <w:szCs w:val="26"/>
        </w:rPr>
        <w:t xml:space="preserve"> об отказе в приеме документов, необходимых для предоставления </w:t>
      </w:r>
      <w:r w:rsidR="00A41471" w:rsidRPr="00556800">
        <w:rPr>
          <w:rFonts w:ascii="Liberation Serif" w:hAnsi="Liberation Serif" w:cs="Liberation Serif"/>
          <w:sz w:val="26"/>
          <w:szCs w:val="26"/>
        </w:rPr>
        <w:t>муниципальной</w:t>
      </w:r>
      <w:r w:rsidR="002A33CC" w:rsidRPr="00556800">
        <w:rPr>
          <w:rFonts w:ascii="Liberation Serif" w:hAnsi="Liberation Serif" w:cs="Liberation Serif"/>
          <w:sz w:val="26"/>
          <w:szCs w:val="26"/>
        </w:rPr>
        <w:t xml:space="preserve"> услуги, обеспечивает его подписание руководителем уполномоченного органа</w:t>
      </w:r>
      <w:r w:rsidRPr="00556800">
        <w:rPr>
          <w:rFonts w:ascii="Liberation Serif" w:hAnsi="Liberation Serif" w:cs="Liberation Serif"/>
          <w:sz w:val="26"/>
          <w:szCs w:val="26"/>
        </w:rPr>
        <w:t xml:space="preserve"> и направление заявителю вместе с заявлением и документами, необходимыми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3CB6F329"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 при отсутствии оснований для отказа в приеме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непредставлении заявителем по собственной инициативе документов, указанных в </w:t>
      </w:r>
      <w:hyperlink w:anchor="P221" w:history="1">
        <w:r w:rsidRPr="00556800">
          <w:rPr>
            <w:rFonts w:ascii="Liberation Serif" w:hAnsi="Liberation Serif" w:cs="Liberation Serif"/>
            <w:sz w:val="26"/>
            <w:szCs w:val="26"/>
          </w:rPr>
          <w:t>пункте 26</w:t>
        </w:r>
      </w:hyperlink>
      <w:r w:rsidRPr="00556800">
        <w:rPr>
          <w:rFonts w:ascii="Liberation Serif" w:hAnsi="Liberation Serif" w:cs="Liberation Serif"/>
          <w:sz w:val="26"/>
          <w:szCs w:val="26"/>
        </w:rPr>
        <w:t xml:space="preserve"> регламента, в течение 10 (десяти) рабочих дней с даты поступления на обработку и предварительное рассмотрение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переходит к осуществлению </w:t>
      </w:r>
      <w:r w:rsidR="00AC75BB" w:rsidRPr="00556800">
        <w:rPr>
          <w:rFonts w:ascii="Liberation Serif" w:hAnsi="Liberation Serif" w:cs="Liberation Serif"/>
          <w:sz w:val="26"/>
          <w:szCs w:val="26"/>
        </w:rPr>
        <w:t>административных</w:t>
      </w:r>
      <w:r w:rsidRPr="00556800">
        <w:rPr>
          <w:rFonts w:ascii="Liberation Serif" w:hAnsi="Liberation Serif" w:cs="Liberation Serif"/>
          <w:sz w:val="26"/>
          <w:szCs w:val="26"/>
        </w:rPr>
        <w:t xml:space="preserve"> процедур - формирование и направление межведомственных запросов в органы (организации), участвующие в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получение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w:t>
      </w:r>
    </w:p>
    <w:p w14:paraId="519B4CE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 в случае представления заявителем документов, указанных в </w:t>
      </w:r>
      <w:hyperlink w:anchor="P164" w:history="1">
        <w:r w:rsidRPr="00556800">
          <w:rPr>
            <w:rFonts w:ascii="Liberation Serif" w:hAnsi="Liberation Serif" w:cs="Liberation Serif"/>
            <w:sz w:val="26"/>
            <w:szCs w:val="26"/>
          </w:rPr>
          <w:t>пунктах 20</w:t>
        </w:r>
      </w:hyperlink>
      <w:r w:rsidRPr="00556800">
        <w:rPr>
          <w:rFonts w:ascii="Liberation Serif" w:hAnsi="Liberation Serif" w:cs="Liberation Serif"/>
          <w:sz w:val="26"/>
          <w:szCs w:val="26"/>
        </w:rPr>
        <w:t xml:space="preserve">, </w:t>
      </w:r>
      <w:hyperlink w:anchor="P221" w:history="1">
        <w:r w:rsidRPr="00556800">
          <w:rPr>
            <w:rFonts w:ascii="Liberation Serif" w:hAnsi="Liberation Serif" w:cs="Liberation Serif"/>
            <w:sz w:val="26"/>
            <w:szCs w:val="26"/>
          </w:rPr>
          <w:t>26</w:t>
        </w:r>
      </w:hyperlink>
      <w:r w:rsidRPr="00556800">
        <w:rPr>
          <w:rFonts w:ascii="Liberation Serif" w:hAnsi="Liberation Serif" w:cs="Liberation Serif"/>
          <w:sz w:val="26"/>
          <w:szCs w:val="26"/>
        </w:rPr>
        <w:t xml:space="preserve"> и </w:t>
      </w:r>
      <w:hyperlink w:anchor="P582" w:history="1">
        <w:r w:rsidRPr="00556800">
          <w:rPr>
            <w:rFonts w:ascii="Liberation Serif" w:hAnsi="Liberation Serif" w:cs="Liberation Serif"/>
            <w:sz w:val="26"/>
            <w:szCs w:val="26"/>
          </w:rPr>
          <w:t>73</w:t>
        </w:r>
      </w:hyperlink>
      <w:r w:rsidRPr="00556800">
        <w:rPr>
          <w:rFonts w:ascii="Liberation Serif" w:hAnsi="Liberation Serif" w:cs="Liberation Serif"/>
          <w:sz w:val="26"/>
          <w:szCs w:val="26"/>
        </w:rPr>
        <w:t xml:space="preserve"> регламента, и при отсутствии основания для отказа в приеме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переходит к осуществлению </w:t>
      </w:r>
      <w:r w:rsidR="00AC75BB" w:rsidRPr="00556800">
        <w:rPr>
          <w:rFonts w:ascii="Liberation Serif" w:hAnsi="Liberation Serif" w:cs="Liberation Serif"/>
          <w:sz w:val="26"/>
          <w:szCs w:val="26"/>
        </w:rPr>
        <w:t>административных</w:t>
      </w:r>
      <w:r w:rsidRPr="00556800">
        <w:rPr>
          <w:rFonts w:ascii="Liberation Serif" w:hAnsi="Liberation Serif" w:cs="Liberation Serif"/>
          <w:sz w:val="26"/>
          <w:szCs w:val="26"/>
        </w:rPr>
        <w:t xml:space="preserve"> процедуры - принятие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w:t>
      </w:r>
    </w:p>
    <w:p w14:paraId="4DE3028E"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66. Максимальный срок выполнения </w:t>
      </w:r>
      <w:r w:rsidR="007414DC"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обработке и предварительному рассмотрению заявления и документов, необходимых для получения разрешения на установку и эксплуатацию рекламной конструкции, не может превышать 10 (десяти) рабочих дней.</w:t>
      </w:r>
    </w:p>
    <w:p w14:paraId="18E5CEF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67. Результатом исполнения </w:t>
      </w:r>
      <w:r w:rsidR="00AC75BB" w:rsidRPr="00556800">
        <w:rPr>
          <w:rFonts w:ascii="Liberation Serif" w:hAnsi="Liberation Serif" w:cs="Liberation Serif"/>
          <w:sz w:val="26"/>
          <w:szCs w:val="26"/>
        </w:rPr>
        <w:t>административной процедуры</w:t>
      </w:r>
      <w:r w:rsidRPr="00556800">
        <w:rPr>
          <w:rFonts w:ascii="Liberation Serif" w:hAnsi="Liberation Serif" w:cs="Liberation Serif"/>
          <w:sz w:val="26"/>
          <w:szCs w:val="26"/>
        </w:rPr>
        <w:t xml:space="preserve"> по обработке и предварительному рассмотрению заявления и документов, необходимых для получения разрешения на установку и эксплуатацию рекламной конструкции, является:</w:t>
      </w:r>
    </w:p>
    <w:p w14:paraId="43428BB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переход к осуществлению </w:t>
      </w:r>
      <w:r w:rsidR="00AC75BB" w:rsidRPr="00556800">
        <w:rPr>
          <w:rFonts w:ascii="Liberation Serif" w:hAnsi="Liberation Serif" w:cs="Liberation Serif"/>
          <w:sz w:val="26"/>
          <w:szCs w:val="26"/>
        </w:rPr>
        <w:t>административных процедур</w:t>
      </w:r>
      <w:r w:rsidRPr="00556800">
        <w:rPr>
          <w:rFonts w:ascii="Liberation Serif" w:hAnsi="Liberation Serif" w:cs="Liberation Serif"/>
          <w:sz w:val="26"/>
          <w:szCs w:val="26"/>
        </w:rPr>
        <w:t xml:space="preserve"> - формирование и направление межведомственных запросов в органы (организации), участвующие в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получение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w:t>
      </w:r>
    </w:p>
    <w:p w14:paraId="6AF7A49A"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 направление заявителю уведомления об отказе в приеме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3972AB12"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 переход к осуществлению </w:t>
      </w:r>
      <w:r w:rsidR="00AC75BB" w:rsidRPr="00556800">
        <w:rPr>
          <w:rFonts w:ascii="Liberation Serif" w:hAnsi="Liberation Serif" w:cs="Liberation Serif"/>
          <w:sz w:val="26"/>
          <w:szCs w:val="26"/>
        </w:rPr>
        <w:t>административной процедуры</w:t>
      </w:r>
      <w:r w:rsidRPr="00556800">
        <w:rPr>
          <w:rFonts w:ascii="Liberation Serif" w:hAnsi="Liberation Serif" w:cs="Liberation Serif"/>
          <w:sz w:val="26"/>
          <w:szCs w:val="26"/>
        </w:rPr>
        <w:t xml:space="preserve"> - принятие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w:t>
      </w:r>
    </w:p>
    <w:p w14:paraId="7F19A694"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68. Способом фиксации результата исполнения </w:t>
      </w:r>
      <w:r w:rsidR="00AC75BB"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обработке и предварительному рассмотрению заявления и документов, необходимых для получения разрешения на установку и эксплуатацию рекламной конструкции, является письменное уведомление об отказе в приеме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16188231" w14:textId="77777777" w:rsidR="00EE5F43" w:rsidRPr="00556800" w:rsidRDefault="00EE5F43">
      <w:pPr>
        <w:pStyle w:val="ConsPlusNormal"/>
        <w:jc w:val="both"/>
        <w:rPr>
          <w:rFonts w:ascii="Liberation Serif" w:hAnsi="Liberation Serif" w:cs="Liberation Serif"/>
          <w:sz w:val="26"/>
          <w:szCs w:val="26"/>
        </w:rPr>
      </w:pPr>
    </w:p>
    <w:p w14:paraId="4547402E"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ФОРМИРОВАНИЕ И НАПРАВЛЕНИЕ МЕЖВЕДОМСТВЕННЫХ ЗАПРОСОВ</w:t>
      </w:r>
    </w:p>
    <w:p w14:paraId="59760F42"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В ОРГАНЫ (ОРГАНИЗАЦИИ), УЧАСТВУЮЩИЕ В ПРЕДОСТАВЛЕНИИ</w:t>
      </w:r>
    </w:p>
    <w:p w14:paraId="21343C0F" w14:textId="77777777" w:rsidR="00EE5F43" w:rsidRPr="00556800" w:rsidRDefault="00A41471" w:rsidP="00F41738">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w:t>
      </w:r>
    </w:p>
    <w:p w14:paraId="6BF0C032" w14:textId="77777777" w:rsidR="00EE5F43" w:rsidRPr="00556800" w:rsidRDefault="00EE5F43">
      <w:pPr>
        <w:pStyle w:val="ConsPlusNormal"/>
        <w:jc w:val="both"/>
        <w:rPr>
          <w:rFonts w:ascii="Liberation Serif" w:hAnsi="Liberation Serif" w:cs="Liberation Serif"/>
          <w:sz w:val="26"/>
          <w:szCs w:val="26"/>
        </w:rPr>
      </w:pPr>
    </w:p>
    <w:p w14:paraId="0E0A3993"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bookmarkStart w:id="17" w:name="P530"/>
      <w:bookmarkEnd w:id="17"/>
      <w:r w:rsidRPr="00556800">
        <w:rPr>
          <w:rFonts w:ascii="Liberation Serif" w:hAnsi="Liberation Serif" w:cs="Liberation Serif"/>
          <w:sz w:val="26"/>
          <w:szCs w:val="26"/>
        </w:rPr>
        <w:t xml:space="preserve">68-1. Основанием для начала </w:t>
      </w:r>
      <w:r w:rsidR="00AC75BB"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формированию и направлению межведомственных запросов в органы (организации), участвующие в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является непредставление заявителем в </w:t>
      </w:r>
      <w:r w:rsidR="00F41738" w:rsidRPr="00556800">
        <w:rPr>
          <w:rFonts w:ascii="Liberation Serif" w:hAnsi="Liberation Serif" w:cs="Liberation Serif"/>
          <w:sz w:val="26"/>
          <w:szCs w:val="26"/>
        </w:rPr>
        <w:t xml:space="preserve">уполномоченный орган </w:t>
      </w:r>
      <w:r w:rsidRPr="00556800">
        <w:rPr>
          <w:rFonts w:ascii="Liberation Serif" w:hAnsi="Liberation Serif" w:cs="Liberation Serif"/>
          <w:sz w:val="26"/>
          <w:szCs w:val="26"/>
        </w:rPr>
        <w:t>документов и информации, которые могут быть получены в рамках межведомственного взаимодействия.</w:t>
      </w:r>
    </w:p>
    <w:p w14:paraId="394F762C"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68-2. Межведомственный запрос о предоставлении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осуществляется сотрудником, ответственным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3875518C"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68-3. 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14:paraId="07C6405A"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68-4. 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посредством системы электронного документооборота, на бумажном носителе по почте, по факсу с одновременным их направлением по почте или курьерской доставкой.</w:t>
      </w:r>
    </w:p>
    <w:p w14:paraId="5B9F8407"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68-5. 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14:paraId="1198D763"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 наименование органа или организации, направляющих межведомственный запрос;</w:t>
      </w:r>
    </w:p>
    <w:p w14:paraId="2F8BB873"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наименование органа или организации, в адрес которых направляется межведомственный запрос;</w:t>
      </w:r>
    </w:p>
    <w:p w14:paraId="1E2FD232"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 наименование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14:paraId="2B9F8768"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указание на реквизиты данного нормативного правового акта;</w:t>
      </w:r>
    </w:p>
    <w:p w14:paraId="221A5FF3" w14:textId="57E40873"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5) сведения, необходимые для представления документа и (или) информации, установленные регламентом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а также сведения, предусмотренные нормативными правовыми актами;</w:t>
      </w:r>
    </w:p>
    <w:p w14:paraId="68DFA579"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6) контактную информацию для направления ответа на межведомственный запрос;</w:t>
      </w:r>
    </w:p>
    <w:p w14:paraId="66DBF5A3"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7) дату направления межведомственного запроса;</w:t>
      </w:r>
    </w:p>
    <w:p w14:paraId="1F6B5086"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72FCE424"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9) информацию о факте получения согласия, предусмотренного </w:t>
      </w:r>
      <w:hyperlink r:id="rId13" w:history="1">
        <w:r w:rsidRPr="00556800">
          <w:rPr>
            <w:rFonts w:ascii="Liberation Serif" w:hAnsi="Liberation Serif" w:cs="Liberation Serif"/>
            <w:sz w:val="26"/>
            <w:szCs w:val="26"/>
          </w:rPr>
          <w:t>частью 5 статьи 7</w:t>
        </w:r>
      </w:hyperlink>
      <w:r w:rsidRPr="00556800">
        <w:rPr>
          <w:rFonts w:ascii="Liberation Serif" w:hAnsi="Liberation Serif" w:cs="Liberation Serif"/>
          <w:sz w:val="26"/>
          <w:szCs w:val="26"/>
        </w:rPr>
        <w:t xml:space="preserve"> Федерального закона от 27 июля 2010 года N 210-ФЗ "Об организации предоставления государственных и муниципальных услуг".</w:t>
      </w:r>
    </w:p>
    <w:p w14:paraId="6AC93382"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68-6. Направление межведомственных запросов допускается только в целях, связанных с предоставлением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43C9FAF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68-7. Максимальный срок формирования и направления межведомственных запросов составляет 3 (три) рабочих дня с момента поступления документов, указанных в пункте 20 регламента, к ответственному исполнителю.</w:t>
      </w:r>
    </w:p>
    <w:p w14:paraId="36AC94A4"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68-8. При подготовке межведомственных запросов сотрудник Отдела, ответственный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14:paraId="15CF2E0C" w14:textId="77777777" w:rsidR="00EE5F43" w:rsidRPr="00556800" w:rsidRDefault="00AE5615"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68-9</w:t>
      </w:r>
      <w:r w:rsidR="00EE5F43" w:rsidRPr="00556800">
        <w:rPr>
          <w:rFonts w:ascii="Liberation Serif" w:hAnsi="Liberation Serif" w:cs="Liberation Serif"/>
          <w:sz w:val="26"/>
          <w:szCs w:val="26"/>
        </w:rPr>
        <w:t xml:space="preserve">. Документами (сведениями), необходимыми в соответствии с нормативными правовыми актами для предоставления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получаемых в порядке межведомственного взаимодействия, являются:</w:t>
      </w:r>
    </w:p>
    <w:p w14:paraId="48264D5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выписка из Единого государственного реестра юридических лиц - в отношении сведений о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регистрации юридического лица, являющегося собственником недвижимого имущества, к которому присоединяется рекламная конструкция, сведений о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регистрации юридического лица, являющегося владельцем рекламной конструкции;</w:t>
      </w:r>
    </w:p>
    <w:p w14:paraId="0072BBCF"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выписка из Единого государственного реестра индивидуальных предпринимателей - в отношении сведений об индивидуальном предпринимателе, являющемся собственником недвижимого имущества, к которому присоединяется рекламная конструкция, сведений о предпринимателе, являющемся владельцем рекламной конструкции;</w:t>
      </w:r>
    </w:p>
    <w:p w14:paraId="4C9BB19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3) выписка о правах на недвижимое имущество, к которому предполагается присоединять рекламную конструкцию -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w:t>
      </w:r>
    </w:p>
    <w:p w14:paraId="0BF7D874" w14:textId="6D58D895"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 сведения о наличии согласия собственника (собственников) недвижимого имущества на присоединение к этому имуществу рекламной конструкции, если соответствующее недвижимое имущество находится в </w:t>
      </w:r>
      <w:r w:rsidR="00224C14" w:rsidRPr="00556800">
        <w:rPr>
          <w:rFonts w:ascii="Liberation Serif" w:hAnsi="Liberation Serif" w:cs="Liberation Serif"/>
          <w:sz w:val="26"/>
          <w:szCs w:val="26"/>
        </w:rPr>
        <w:t>государственной</w:t>
      </w:r>
      <w:r w:rsidRPr="00556800">
        <w:rPr>
          <w:rFonts w:ascii="Liberation Serif" w:hAnsi="Liberation Serif" w:cs="Liberation Serif"/>
          <w:sz w:val="26"/>
          <w:szCs w:val="26"/>
        </w:rPr>
        <w:t xml:space="preserve"> или муниципальной собственности, а также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14:paraId="3E3791B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5) сведения об отсутствии нарушений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74DED0F4"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 сведения об оплате </w:t>
      </w:r>
      <w:r w:rsidR="00AC75BB" w:rsidRPr="00556800">
        <w:rPr>
          <w:rFonts w:ascii="Liberation Serif" w:hAnsi="Liberation Serif" w:cs="Liberation Serif"/>
          <w:sz w:val="26"/>
          <w:szCs w:val="26"/>
        </w:rPr>
        <w:t>государственной</w:t>
      </w:r>
      <w:r w:rsidRPr="00556800">
        <w:rPr>
          <w:rFonts w:ascii="Liberation Serif" w:hAnsi="Liberation Serif" w:cs="Liberation Serif"/>
          <w:sz w:val="26"/>
          <w:szCs w:val="26"/>
        </w:rPr>
        <w:t xml:space="preserve"> пошлины.</w:t>
      </w:r>
    </w:p>
    <w:p w14:paraId="230323EB" w14:textId="77777777" w:rsidR="00EE5F43" w:rsidRPr="00556800" w:rsidRDefault="00EE5F43">
      <w:pPr>
        <w:pStyle w:val="ConsPlusNormal"/>
        <w:contextualSpacing/>
        <w:jc w:val="both"/>
        <w:rPr>
          <w:rFonts w:ascii="Liberation Serif" w:hAnsi="Liberation Serif" w:cs="Liberation Serif"/>
          <w:sz w:val="26"/>
          <w:szCs w:val="26"/>
        </w:rPr>
      </w:pPr>
    </w:p>
    <w:p w14:paraId="4EDB852B" w14:textId="2C2BE5B5" w:rsidR="00EE5F43" w:rsidRPr="00556800" w:rsidRDefault="00EE5F43" w:rsidP="00455ECA">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ПОЛУЧЕНИЕ СОГЛАСОВАНИЙ (СВЕДЕНИЙ) ОТ УПОЛНОМОЧЕННЫХ ОРГАНОВ,</w:t>
      </w:r>
      <w:r w:rsidR="00580E85" w:rsidRPr="00556800">
        <w:rPr>
          <w:rFonts w:ascii="Liberation Serif" w:hAnsi="Liberation Serif" w:cs="Liberation Serif"/>
          <w:sz w:val="26"/>
          <w:szCs w:val="26"/>
        </w:rPr>
        <w:t xml:space="preserve"> </w:t>
      </w:r>
      <w:r w:rsidRPr="00556800">
        <w:rPr>
          <w:rFonts w:ascii="Liberation Serif" w:hAnsi="Liberation Serif" w:cs="Liberation Serif"/>
          <w:sz w:val="26"/>
          <w:szCs w:val="26"/>
        </w:rPr>
        <w:t>НЕОБХОДИМЫХ ДЛЯ ПРИНЯТИЯ РЕШЕНИЯ О ВЫДАЧЕ РАЗРЕШЕНИЯ</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НА УСТАНОВКУ И ЭКСПЛУАТАЦИЮ РЕКЛАМНОЙ КОНСТРУКЦИИ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ИЛИ ОБ ОТКАЗЕ В ЕГО ВЫДАЧЕ</w:t>
      </w:r>
    </w:p>
    <w:p w14:paraId="5690B423" w14:textId="77777777" w:rsidR="00EE5F43" w:rsidRPr="00556800" w:rsidRDefault="00EE5F43">
      <w:pPr>
        <w:pStyle w:val="ConsPlusNormal"/>
        <w:jc w:val="both"/>
        <w:rPr>
          <w:rFonts w:ascii="Liberation Serif" w:hAnsi="Liberation Serif" w:cs="Liberation Serif"/>
          <w:sz w:val="26"/>
          <w:szCs w:val="26"/>
        </w:rPr>
      </w:pPr>
    </w:p>
    <w:p w14:paraId="085B83AD"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bookmarkStart w:id="18" w:name="P576"/>
      <w:bookmarkEnd w:id="18"/>
      <w:r w:rsidRPr="00556800">
        <w:rPr>
          <w:rFonts w:ascii="Liberation Serif" w:hAnsi="Liberation Serif" w:cs="Liberation Serif"/>
          <w:sz w:val="26"/>
          <w:szCs w:val="26"/>
        </w:rPr>
        <w:t xml:space="preserve">69. Основанием для начала </w:t>
      </w:r>
      <w:r w:rsidR="00AC75BB"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получению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 является передача специалисту Отдела, ответственному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документов, указанных в </w:t>
      </w:r>
      <w:hyperlink w:anchor="P164" w:history="1">
        <w:r w:rsidRPr="00556800">
          <w:rPr>
            <w:rFonts w:ascii="Liberation Serif" w:hAnsi="Liberation Serif" w:cs="Liberation Serif"/>
            <w:sz w:val="26"/>
            <w:szCs w:val="26"/>
          </w:rPr>
          <w:t>пунктах 20</w:t>
        </w:r>
      </w:hyperlink>
      <w:r w:rsidRPr="00556800">
        <w:rPr>
          <w:rFonts w:ascii="Liberation Serif" w:hAnsi="Liberation Serif" w:cs="Liberation Serif"/>
          <w:sz w:val="26"/>
          <w:szCs w:val="26"/>
        </w:rPr>
        <w:t xml:space="preserve"> и </w:t>
      </w:r>
      <w:hyperlink w:anchor="P221" w:history="1">
        <w:r w:rsidRPr="00556800">
          <w:rPr>
            <w:rFonts w:ascii="Liberation Serif" w:hAnsi="Liberation Serif" w:cs="Liberation Serif"/>
            <w:sz w:val="26"/>
            <w:szCs w:val="26"/>
          </w:rPr>
          <w:t>26</w:t>
        </w:r>
      </w:hyperlink>
      <w:r w:rsidRPr="00556800">
        <w:rPr>
          <w:rFonts w:ascii="Liberation Serif" w:hAnsi="Liberation Serif" w:cs="Liberation Serif"/>
          <w:sz w:val="26"/>
          <w:szCs w:val="26"/>
        </w:rPr>
        <w:t xml:space="preserve"> регламента.</w:t>
      </w:r>
    </w:p>
    <w:p w14:paraId="39D738F9"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70. Специалист, ответственный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течение 2 (двух) рабочих дней с момента получения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определяет количество недостающих согласований (сведений) в соответствии с типом, видом рекламной конструкции и ее территориальным размещением.</w:t>
      </w:r>
    </w:p>
    <w:p w14:paraId="10B179FB"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71. Уполномоченным органом для получения согласований (сведений), необходимых для принятия решения о выдаче разрешения на установку и эксплуатацию рекламной конструкции или об отказе в его выдаче являются</w:t>
      </w:r>
      <w:r w:rsidR="00CF7DBA" w:rsidRPr="00556800">
        <w:rPr>
          <w:rFonts w:ascii="Liberation Serif" w:hAnsi="Liberation Serif" w:cs="Liberation Serif"/>
          <w:sz w:val="26"/>
          <w:szCs w:val="26"/>
        </w:rPr>
        <w:t xml:space="preserve"> </w:t>
      </w:r>
      <w:r w:rsidR="00580E85" w:rsidRPr="00556800">
        <w:rPr>
          <w:rFonts w:ascii="Liberation Serif" w:hAnsi="Liberation Serif" w:cs="Liberation Serif"/>
          <w:sz w:val="26"/>
          <w:szCs w:val="26"/>
        </w:rPr>
        <w:t>Управление архитектуры и градостроительства администрации городского округа Верхняя Пышма</w:t>
      </w:r>
      <w:r w:rsidRPr="00556800">
        <w:rPr>
          <w:rFonts w:ascii="Liberation Serif" w:hAnsi="Liberation Serif" w:cs="Liberation Serif"/>
          <w:sz w:val="26"/>
          <w:szCs w:val="26"/>
        </w:rPr>
        <w:t>:</w:t>
      </w:r>
    </w:p>
    <w:p w14:paraId="03A15DA4"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72. Специалист, ответственный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течение 3 (трех) рабочих дней с момента определения недостающих документов формирует и направляет запрос в уполномоченные органы для получения согласований (сведений), необходимых для принятия решения о выдаче разрешения на установку и эксплуатацию рекламной конструкции или об отказе в его выдаче.</w:t>
      </w:r>
    </w:p>
    <w:p w14:paraId="60920CAE"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bookmarkStart w:id="19" w:name="P582"/>
      <w:bookmarkEnd w:id="19"/>
      <w:r w:rsidRPr="00556800">
        <w:rPr>
          <w:rFonts w:ascii="Liberation Serif" w:hAnsi="Liberation Serif" w:cs="Liberation Serif"/>
          <w:sz w:val="26"/>
          <w:szCs w:val="26"/>
        </w:rPr>
        <w:t xml:space="preserve">73. Специалист, ответственный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вправе запрашивать:</w:t>
      </w:r>
    </w:p>
    <w:p w14:paraId="5DFD6093" w14:textId="77777777" w:rsidR="00EE5F43" w:rsidRPr="00556800" w:rsidRDefault="00580E85"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 </w:t>
      </w:r>
      <w:r w:rsidR="00EE5F43" w:rsidRPr="00556800">
        <w:rPr>
          <w:rFonts w:ascii="Liberation Serif" w:hAnsi="Liberation Serif" w:cs="Liberation Serif"/>
          <w:sz w:val="26"/>
          <w:szCs w:val="26"/>
        </w:rPr>
        <w:t>сведения о соответствии проекта рекламной конструкции и места ее размещения внешнему архитектурному облику сложившейся застр</w:t>
      </w:r>
      <w:r w:rsidR="00CF7DBA" w:rsidRPr="00556800">
        <w:rPr>
          <w:rFonts w:ascii="Liberation Serif" w:hAnsi="Liberation Serif" w:cs="Liberation Serif"/>
          <w:sz w:val="26"/>
          <w:szCs w:val="26"/>
        </w:rPr>
        <w:t>ойки муниципального образования</w:t>
      </w:r>
      <w:r w:rsidR="00EE5F43" w:rsidRPr="00556800">
        <w:rPr>
          <w:rFonts w:ascii="Liberation Serif" w:hAnsi="Liberation Serif" w:cs="Liberation Serif"/>
          <w:sz w:val="26"/>
          <w:szCs w:val="26"/>
        </w:rPr>
        <w:t>, место размещение которой не предусмотрено схемой размещения рекламных конструкций.</w:t>
      </w:r>
    </w:p>
    <w:p w14:paraId="5C6EE0C9"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74. Специалист, ответственный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получает согласования (сведения), необходимые для принятия решения о выдаче разрешения на установку и эксплуатацию рекламной конструкции или об отказе в его выдаче с уполномоченными органами в течение 1 (одного) месяца с даты направления запросов в письменной форме о получении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w:t>
      </w:r>
    </w:p>
    <w:p w14:paraId="24B262C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75. Максимальный срок выполнения </w:t>
      </w:r>
      <w:r w:rsidR="00AC75BB"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получению согласований (сведений) с уполномоченными органами, необходимых для принятия решения о выдаче разрешения или об отка</w:t>
      </w:r>
      <w:r w:rsidR="00135381" w:rsidRPr="00556800">
        <w:rPr>
          <w:rFonts w:ascii="Liberation Serif" w:hAnsi="Liberation Serif" w:cs="Liberation Serif"/>
          <w:sz w:val="26"/>
          <w:szCs w:val="26"/>
        </w:rPr>
        <w:t>зе в его выдаче, не превышает 5</w:t>
      </w:r>
      <w:r w:rsidRPr="00556800">
        <w:rPr>
          <w:rFonts w:ascii="Liberation Serif" w:hAnsi="Liberation Serif" w:cs="Liberation Serif"/>
          <w:sz w:val="26"/>
          <w:szCs w:val="26"/>
        </w:rPr>
        <w:t xml:space="preserve"> (</w:t>
      </w:r>
      <w:r w:rsidR="00135381" w:rsidRPr="00556800">
        <w:rPr>
          <w:rFonts w:ascii="Liberation Serif" w:hAnsi="Liberation Serif" w:cs="Liberation Serif"/>
          <w:sz w:val="26"/>
          <w:szCs w:val="26"/>
        </w:rPr>
        <w:t>пять</w:t>
      </w:r>
      <w:r w:rsidRPr="00556800">
        <w:rPr>
          <w:rFonts w:ascii="Liberation Serif" w:hAnsi="Liberation Serif" w:cs="Liberation Serif"/>
          <w:sz w:val="26"/>
          <w:szCs w:val="26"/>
        </w:rPr>
        <w:t xml:space="preserve">) календарных дней с момента получения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6A833085"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bookmarkStart w:id="20" w:name="P587"/>
      <w:bookmarkEnd w:id="20"/>
      <w:r w:rsidRPr="00556800">
        <w:rPr>
          <w:rFonts w:ascii="Liberation Serif" w:hAnsi="Liberation Serif" w:cs="Liberation Serif"/>
          <w:sz w:val="26"/>
          <w:szCs w:val="26"/>
        </w:rPr>
        <w:t xml:space="preserve">76. Результатом </w:t>
      </w:r>
      <w:r w:rsidR="00AC75BB"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получению согласований (сведений) с уполномоченными органами, необходимых для принятия решения о выдаче разрешения или об отказе в его выдаче, являются соответствующие согласования (сведения), полученные в письменном виде от уполномоченных органов.</w:t>
      </w:r>
    </w:p>
    <w:p w14:paraId="45E9572D" w14:textId="77777777" w:rsidR="00EE5F43" w:rsidRPr="00556800" w:rsidRDefault="00EE5F43">
      <w:pPr>
        <w:pStyle w:val="ConsPlusNormal"/>
        <w:jc w:val="both"/>
        <w:rPr>
          <w:rFonts w:ascii="Liberation Serif" w:hAnsi="Liberation Serif" w:cs="Liberation Serif"/>
          <w:sz w:val="26"/>
          <w:szCs w:val="26"/>
        </w:rPr>
      </w:pPr>
    </w:p>
    <w:p w14:paraId="23C232AA"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ПРИНЯТИЕ РЕШЕНИЯ О ВЫДАЧЕ РАЗРЕШЕНИЯ НА УСТАНОВКУ</w:t>
      </w:r>
    </w:p>
    <w:p w14:paraId="65FC4853" w14:textId="67AD4C39"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И ЭКСПЛУАТАЦИЮ РЕКЛАМНОЙ КОНСТРУКЦИИ ЛИБО ОБ ОТКАЗЕ В ВЫДАЧЕ</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РАЗРЕШЕНИЯ НА УСТАНОВКУ И ЭКСПЛУАТАЦИЮ РЕКЛАМНОЙ КОНСТРУКЦИИ</w:t>
      </w:r>
    </w:p>
    <w:p w14:paraId="1A6F8A45" w14:textId="77777777" w:rsidR="00EE5F43" w:rsidRPr="00556800" w:rsidRDefault="00EE5F43">
      <w:pPr>
        <w:pStyle w:val="ConsPlusNormal"/>
        <w:jc w:val="both"/>
        <w:rPr>
          <w:rFonts w:ascii="Liberation Serif" w:hAnsi="Liberation Serif" w:cs="Liberation Serif"/>
          <w:sz w:val="26"/>
          <w:szCs w:val="26"/>
        </w:rPr>
      </w:pPr>
    </w:p>
    <w:p w14:paraId="4418450B"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77. Основанием для начала </w:t>
      </w:r>
      <w:r w:rsidR="00AC75BB"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принятию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 является:</w:t>
      </w:r>
    </w:p>
    <w:p w14:paraId="721D97E0" w14:textId="0479BE79"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предоставление заявителем документов, указанных в </w:t>
      </w:r>
      <w:hyperlink w:anchor="P164" w:history="1">
        <w:r w:rsidRPr="00556800">
          <w:rPr>
            <w:rFonts w:ascii="Liberation Serif" w:hAnsi="Liberation Serif" w:cs="Liberation Serif"/>
            <w:sz w:val="26"/>
            <w:szCs w:val="26"/>
          </w:rPr>
          <w:t>пунктах 20</w:t>
        </w:r>
      </w:hyperlink>
      <w:r w:rsidRPr="00556800">
        <w:rPr>
          <w:rFonts w:ascii="Liberation Serif" w:hAnsi="Liberation Serif" w:cs="Liberation Serif"/>
          <w:sz w:val="26"/>
          <w:szCs w:val="26"/>
        </w:rPr>
        <w:t xml:space="preserve"> и </w:t>
      </w:r>
      <w:hyperlink w:anchor="P221" w:history="1">
        <w:r w:rsidRPr="00556800">
          <w:rPr>
            <w:rFonts w:ascii="Liberation Serif" w:hAnsi="Liberation Serif" w:cs="Liberation Serif"/>
            <w:sz w:val="26"/>
            <w:szCs w:val="26"/>
          </w:rPr>
          <w:t>26</w:t>
        </w:r>
      </w:hyperlink>
      <w:r w:rsidRPr="00556800">
        <w:rPr>
          <w:rFonts w:ascii="Liberation Serif" w:hAnsi="Liberation Serif" w:cs="Liberation Serif"/>
          <w:sz w:val="26"/>
          <w:szCs w:val="26"/>
        </w:rPr>
        <w:t xml:space="preserve"> регламента, при отсутствии основания для отказа в приеме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7458674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 предоставление уполномоченными органами согласований (сведений) либо отказов в согласовании, направленных в адрес </w:t>
      </w:r>
      <w:r w:rsidR="00162C4B" w:rsidRPr="00556800">
        <w:rPr>
          <w:rFonts w:ascii="Liberation Serif" w:hAnsi="Liberation Serif" w:cs="Liberation Serif"/>
          <w:sz w:val="26"/>
          <w:szCs w:val="26"/>
        </w:rPr>
        <w:t>уполномоченного органа</w:t>
      </w:r>
      <w:r w:rsidRPr="00556800">
        <w:rPr>
          <w:rFonts w:ascii="Liberation Serif" w:hAnsi="Liberation Serif" w:cs="Liberation Serif"/>
          <w:sz w:val="26"/>
          <w:szCs w:val="26"/>
        </w:rPr>
        <w:t xml:space="preserve"> в письменном виде;</w:t>
      </w:r>
    </w:p>
    <w:p w14:paraId="7E7E249E"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3) предоставление уполномоченными органами документов (информации), необходимой для принятия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 в порядке межведомственного взаимодействия.</w:t>
      </w:r>
    </w:p>
    <w:p w14:paraId="484FB2EA"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78. Критерием принятия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 является наличие или отсутствие оснований, указанных в </w:t>
      </w:r>
      <w:hyperlink w:anchor="P272" w:history="1">
        <w:r w:rsidRPr="00556800">
          <w:rPr>
            <w:rFonts w:ascii="Liberation Serif" w:hAnsi="Liberation Serif" w:cs="Liberation Serif"/>
            <w:sz w:val="26"/>
            <w:szCs w:val="26"/>
          </w:rPr>
          <w:t>пункте 30</w:t>
        </w:r>
      </w:hyperlink>
      <w:r w:rsidRPr="00556800">
        <w:rPr>
          <w:rFonts w:ascii="Liberation Serif" w:hAnsi="Liberation Serif" w:cs="Liberation Serif"/>
          <w:sz w:val="26"/>
          <w:szCs w:val="26"/>
        </w:rPr>
        <w:t xml:space="preserve"> регламента.</w:t>
      </w:r>
    </w:p>
    <w:p w14:paraId="348F9C0A"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79. Специалист, ответственный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течение 2 (двух) рабочих дней с даты поступления к нему всех необходимых согласований (сведений), либо отказов в согласовании, представленных уполномоченными органами в адрес </w:t>
      </w:r>
      <w:r w:rsidR="00162C4B" w:rsidRPr="00556800">
        <w:rPr>
          <w:rFonts w:ascii="Liberation Serif" w:hAnsi="Liberation Serif" w:cs="Liberation Serif"/>
          <w:sz w:val="26"/>
          <w:szCs w:val="26"/>
        </w:rPr>
        <w:t>уполномоченного органа</w:t>
      </w:r>
      <w:r w:rsidRPr="00556800">
        <w:rPr>
          <w:rFonts w:ascii="Liberation Serif" w:hAnsi="Liberation Serif" w:cs="Liberation Serif"/>
          <w:sz w:val="26"/>
          <w:szCs w:val="26"/>
        </w:rPr>
        <w:t xml:space="preserve"> в письменном виде, вместе с полным пакетом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проверяет указанные документы на наличие оснований для отказа в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указанных в </w:t>
      </w:r>
      <w:hyperlink w:anchor="P272" w:history="1">
        <w:r w:rsidRPr="00556800">
          <w:rPr>
            <w:rFonts w:ascii="Liberation Serif" w:hAnsi="Liberation Serif" w:cs="Liberation Serif"/>
            <w:sz w:val="26"/>
            <w:szCs w:val="26"/>
          </w:rPr>
          <w:t>пункте 30</w:t>
        </w:r>
      </w:hyperlink>
      <w:r w:rsidRPr="00556800">
        <w:rPr>
          <w:rFonts w:ascii="Liberation Serif" w:hAnsi="Liberation Serif" w:cs="Liberation Serif"/>
          <w:sz w:val="26"/>
          <w:szCs w:val="26"/>
        </w:rPr>
        <w:t xml:space="preserve"> регламента.</w:t>
      </w:r>
    </w:p>
    <w:p w14:paraId="04620E18" w14:textId="77777777" w:rsidR="00EE5F43" w:rsidRPr="00556800" w:rsidRDefault="00580E85"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80</w:t>
      </w:r>
      <w:r w:rsidR="00EE5F43" w:rsidRPr="00556800">
        <w:rPr>
          <w:rFonts w:ascii="Liberation Serif" w:hAnsi="Liberation Serif" w:cs="Liberation Serif"/>
          <w:sz w:val="26"/>
          <w:szCs w:val="26"/>
        </w:rPr>
        <w:t xml:space="preserve">. В случае наличия оснований для отказа в предоставлении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указанных в </w:t>
      </w:r>
      <w:hyperlink w:anchor="P274" w:history="1">
        <w:r w:rsidR="00EE5F43" w:rsidRPr="00556800">
          <w:rPr>
            <w:rFonts w:ascii="Liberation Serif" w:hAnsi="Liberation Serif" w:cs="Liberation Serif"/>
            <w:sz w:val="26"/>
            <w:szCs w:val="26"/>
          </w:rPr>
          <w:t>подпунктах 2</w:t>
        </w:r>
      </w:hyperlink>
      <w:r w:rsidR="00EE5F43" w:rsidRPr="00556800">
        <w:rPr>
          <w:rFonts w:ascii="Liberation Serif" w:hAnsi="Liberation Serif" w:cs="Liberation Serif"/>
          <w:sz w:val="26"/>
          <w:szCs w:val="26"/>
        </w:rPr>
        <w:t xml:space="preserve">, </w:t>
      </w:r>
      <w:hyperlink w:anchor="P277" w:history="1">
        <w:r w:rsidR="00EE5F43" w:rsidRPr="00556800">
          <w:rPr>
            <w:rFonts w:ascii="Liberation Serif" w:hAnsi="Liberation Serif" w:cs="Liberation Serif"/>
            <w:sz w:val="26"/>
            <w:szCs w:val="26"/>
          </w:rPr>
          <w:t>5</w:t>
        </w:r>
      </w:hyperlink>
      <w:r w:rsidR="00EE5F43" w:rsidRPr="00556800">
        <w:rPr>
          <w:rFonts w:ascii="Liberation Serif" w:hAnsi="Liberation Serif" w:cs="Liberation Serif"/>
          <w:sz w:val="26"/>
          <w:szCs w:val="26"/>
        </w:rPr>
        <w:t xml:space="preserve"> и </w:t>
      </w:r>
      <w:hyperlink w:anchor="P278" w:history="1">
        <w:r w:rsidR="00EE5F43" w:rsidRPr="00556800">
          <w:rPr>
            <w:rFonts w:ascii="Liberation Serif" w:hAnsi="Liberation Serif" w:cs="Liberation Serif"/>
            <w:sz w:val="26"/>
            <w:szCs w:val="26"/>
          </w:rPr>
          <w:t>6 пункта 30</w:t>
        </w:r>
      </w:hyperlink>
      <w:r w:rsidR="00EE5F43" w:rsidRPr="00556800">
        <w:rPr>
          <w:rFonts w:ascii="Liberation Serif" w:hAnsi="Liberation Serif" w:cs="Liberation Serif"/>
          <w:sz w:val="26"/>
          <w:szCs w:val="26"/>
        </w:rPr>
        <w:t xml:space="preserve"> регламента, специалист Отдела, ответственный за предоставление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в течение 2 (двух) рабочих дней с даты установления таких оснований подготавливает решение в письменной форме об отказе в выдаче разрешения на установку и эксплуатацию рекламной конструкции, направляет его на согласование</w:t>
      </w:r>
      <w:r w:rsidR="00CF7DBA" w:rsidRPr="00556800">
        <w:rPr>
          <w:rFonts w:ascii="Liberation Serif" w:hAnsi="Liberation Serif" w:cs="Liberation Serif"/>
          <w:sz w:val="26"/>
          <w:szCs w:val="26"/>
        </w:rPr>
        <w:t xml:space="preserve"> руководителю подразделения, ответственного за оказание муниципальной услуги</w:t>
      </w:r>
      <w:r w:rsidR="00EE5F43" w:rsidRPr="00556800">
        <w:rPr>
          <w:rFonts w:ascii="Liberation Serif" w:hAnsi="Liberation Serif" w:cs="Liberation Serif"/>
          <w:sz w:val="26"/>
          <w:szCs w:val="26"/>
        </w:rPr>
        <w:t xml:space="preserve">, а затем направляет его на подпись </w:t>
      </w:r>
      <w:r w:rsidR="00CF7DBA" w:rsidRPr="00556800">
        <w:rPr>
          <w:rFonts w:ascii="Liberation Serif" w:hAnsi="Liberation Serif" w:cs="Liberation Serif"/>
          <w:sz w:val="26"/>
          <w:szCs w:val="26"/>
        </w:rPr>
        <w:t>руководителю уполномоченного органа</w:t>
      </w:r>
      <w:r w:rsidR="00EE5F43" w:rsidRPr="00556800">
        <w:rPr>
          <w:rFonts w:ascii="Liberation Serif" w:hAnsi="Liberation Serif" w:cs="Liberation Serif"/>
          <w:sz w:val="26"/>
          <w:szCs w:val="26"/>
        </w:rPr>
        <w:t>.</w:t>
      </w:r>
    </w:p>
    <w:p w14:paraId="40C355C2" w14:textId="77777777" w:rsidR="00EE5F43" w:rsidRPr="00556800" w:rsidRDefault="00580E85"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81</w:t>
      </w:r>
      <w:r w:rsidR="00EE5F43" w:rsidRPr="00556800">
        <w:rPr>
          <w:rFonts w:ascii="Liberation Serif" w:hAnsi="Liberation Serif" w:cs="Liberation Serif"/>
          <w:sz w:val="26"/>
          <w:szCs w:val="26"/>
        </w:rPr>
        <w:t>. Подписанное разрешение на установку и эксплуатацию рекламной конструкции с сопроводительным письмом или решение в письменной форме об отказе в выдаче разрешения на установку и эксплуатацию рекламной конструкции не позднее рабочего дня, следующего за днем подписания, передае</w:t>
      </w:r>
      <w:r w:rsidR="00CF7DBA" w:rsidRPr="00556800">
        <w:rPr>
          <w:rFonts w:ascii="Liberation Serif" w:hAnsi="Liberation Serif" w:cs="Liberation Serif"/>
          <w:sz w:val="26"/>
          <w:szCs w:val="26"/>
        </w:rPr>
        <w:t>тся на регистрацию специалисту</w:t>
      </w:r>
      <w:r w:rsidR="00EE5F43" w:rsidRPr="00556800">
        <w:rPr>
          <w:rFonts w:ascii="Liberation Serif" w:hAnsi="Liberation Serif" w:cs="Liberation Serif"/>
          <w:sz w:val="26"/>
          <w:szCs w:val="26"/>
        </w:rPr>
        <w:t>, ответственному за регистрацию исходящей корреспонденции.</w:t>
      </w:r>
    </w:p>
    <w:p w14:paraId="20BDBF4E" w14:textId="77777777" w:rsidR="00EE5F43" w:rsidRPr="00556800" w:rsidRDefault="00580E85"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82</w:t>
      </w:r>
      <w:r w:rsidR="00EE5F43" w:rsidRPr="00556800">
        <w:rPr>
          <w:rFonts w:ascii="Liberation Serif" w:hAnsi="Liberation Serif" w:cs="Liberation Serif"/>
          <w:sz w:val="26"/>
          <w:szCs w:val="26"/>
        </w:rPr>
        <w:t>. Специалист, ответственный за регистрацию исходящей корреспонденции, осуществляет регистрацию сопроводительного письма к разрешению на установку и эксплуатацию рекламной конструкции или решения в письменной форме об отказе в выдаче разрешения на установку и эксплуатацию рекламной конструкции в день поступления на регистрацию в системе электронного документооборота.</w:t>
      </w:r>
    </w:p>
    <w:p w14:paraId="2A60E648" w14:textId="4303245B" w:rsidR="00EE5F43" w:rsidRPr="00556800" w:rsidRDefault="00580E85"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83</w:t>
      </w:r>
      <w:r w:rsidR="00EE5F43" w:rsidRPr="00556800">
        <w:rPr>
          <w:rFonts w:ascii="Liberation Serif" w:hAnsi="Liberation Serif" w:cs="Liberation Serif"/>
          <w:sz w:val="26"/>
          <w:szCs w:val="26"/>
        </w:rPr>
        <w:t xml:space="preserve">. Максимальный срок выполнения </w:t>
      </w:r>
      <w:r w:rsidR="00AC75BB" w:rsidRPr="00556800">
        <w:rPr>
          <w:rFonts w:ascii="Liberation Serif" w:hAnsi="Liberation Serif" w:cs="Liberation Serif"/>
          <w:sz w:val="26"/>
          <w:szCs w:val="26"/>
        </w:rPr>
        <w:t>административной</w:t>
      </w:r>
      <w:r w:rsidR="00EE5F43" w:rsidRPr="00556800">
        <w:rPr>
          <w:rFonts w:ascii="Liberation Serif" w:hAnsi="Liberation Serif" w:cs="Liberation Serif"/>
          <w:sz w:val="26"/>
          <w:szCs w:val="26"/>
        </w:rPr>
        <w:t xml:space="preserve"> процедуры по принятию решения о предоставлении (об отказе в предоставлении)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не может превышать </w:t>
      </w:r>
      <w:r w:rsidR="00135381" w:rsidRPr="00556800">
        <w:rPr>
          <w:rFonts w:ascii="Liberation Serif" w:hAnsi="Liberation Serif" w:cs="Liberation Serif"/>
          <w:sz w:val="26"/>
          <w:szCs w:val="26"/>
        </w:rPr>
        <w:t xml:space="preserve">10 </w:t>
      </w:r>
      <w:r w:rsidR="00EE5F43" w:rsidRPr="00556800">
        <w:rPr>
          <w:rFonts w:ascii="Liberation Serif" w:hAnsi="Liberation Serif" w:cs="Liberation Serif"/>
          <w:sz w:val="26"/>
          <w:szCs w:val="26"/>
        </w:rPr>
        <w:t>(</w:t>
      </w:r>
      <w:r w:rsidR="00135381" w:rsidRPr="00556800">
        <w:rPr>
          <w:rFonts w:ascii="Liberation Serif" w:hAnsi="Liberation Serif" w:cs="Liberation Serif"/>
          <w:sz w:val="26"/>
          <w:szCs w:val="26"/>
        </w:rPr>
        <w:t>десяти</w:t>
      </w:r>
      <w:r w:rsidR="00EE5F43" w:rsidRPr="00556800">
        <w:rPr>
          <w:rFonts w:ascii="Liberation Serif" w:hAnsi="Liberation Serif" w:cs="Liberation Serif"/>
          <w:sz w:val="26"/>
          <w:szCs w:val="26"/>
        </w:rPr>
        <w:t xml:space="preserve">) календарных дней со дня формирования специалистом Отдела, ответственным за предоставление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полного пакета документов, указанных в </w:t>
      </w:r>
      <w:hyperlink w:anchor="P164" w:history="1">
        <w:r w:rsidR="00EE5F43" w:rsidRPr="00556800">
          <w:rPr>
            <w:rFonts w:ascii="Liberation Serif" w:hAnsi="Liberation Serif" w:cs="Liberation Serif"/>
            <w:sz w:val="26"/>
            <w:szCs w:val="26"/>
          </w:rPr>
          <w:t>пункт</w:t>
        </w:r>
      </w:hyperlink>
      <w:r w:rsidR="004E3423" w:rsidRPr="00556800">
        <w:rPr>
          <w:rFonts w:ascii="Liberation Serif" w:hAnsi="Liberation Serif" w:cs="Liberation Serif"/>
          <w:sz w:val="26"/>
          <w:szCs w:val="26"/>
        </w:rPr>
        <w:t>е</w:t>
      </w:r>
      <w:r w:rsidR="00EE5F43" w:rsidRPr="00556800">
        <w:rPr>
          <w:rFonts w:ascii="Liberation Serif" w:hAnsi="Liberation Serif" w:cs="Liberation Serif"/>
          <w:sz w:val="26"/>
          <w:szCs w:val="26"/>
        </w:rPr>
        <w:t xml:space="preserve"> </w:t>
      </w:r>
      <w:hyperlink w:anchor="P221" w:history="1">
        <w:r w:rsidR="00EE5F43" w:rsidRPr="00556800">
          <w:rPr>
            <w:rFonts w:ascii="Liberation Serif" w:hAnsi="Liberation Serif" w:cs="Liberation Serif"/>
            <w:sz w:val="26"/>
            <w:szCs w:val="26"/>
          </w:rPr>
          <w:t>26</w:t>
        </w:r>
      </w:hyperlink>
      <w:r w:rsidR="00EE5F43" w:rsidRPr="00556800">
        <w:rPr>
          <w:rFonts w:ascii="Liberation Serif" w:hAnsi="Liberation Serif" w:cs="Liberation Serif"/>
          <w:sz w:val="26"/>
          <w:szCs w:val="26"/>
        </w:rPr>
        <w:t xml:space="preserve"> регламента, а также документов, указанных в </w:t>
      </w:r>
      <w:hyperlink w:anchor="P582" w:history="1">
        <w:r w:rsidR="00EE5F43" w:rsidRPr="00556800">
          <w:rPr>
            <w:rFonts w:ascii="Liberation Serif" w:hAnsi="Liberation Serif" w:cs="Liberation Serif"/>
            <w:sz w:val="26"/>
            <w:szCs w:val="26"/>
          </w:rPr>
          <w:t>пункте 73</w:t>
        </w:r>
      </w:hyperlink>
      <w:r w:rsidR="00EE5F43" w:rsidRPr="00556800">
        <w:rPr>
          <w:rFonts w:ascii="Liberation Serif" w:hAnsi="Liberation Serif" w:cs="Liberation Serif"/>
          <w:sz w:val="26"/>
          <w:szCs w:val="26"/>
        </w:rPr>
        <w:t>.</w:t>
      </w:r>
    </w:p>
    <w:p w14:paraId="626F34EA" w14:textId="77777777" w:rsidR="00EE5F43" w:rsidRPr="00556800" w:rsidRDefault="00580E85"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84</w:t>
      </w:r>
      <w:r w:rsidR="00EE5F43" w:rsidRPr="00556800">
        <w:rPr>
          <w:rFonts w:ascii="Liberation Serif" w:hAnsi="Liberation Serif" w:cs="Liberation Serif"/>
          <w:sz w:val="26"/>
          <w:szCs w:val="26"/>
        </w:rPr>
        <w:t xml:space="preserve">. Результатом </w:t>
      </w:r>
      <w:r w:rsidR="00AC75BB" w:rsidRPr="00556800">
        <w:rPr>
          <w:rFonts w:ascii="Liberation Serif" w:hAnsi="Liberation Serif" w:cs="Liberation Serif"/>
          <w:sz w:val="26"/>
          <w:szCs w:val="26"/>
        </w:rPr>
        <w:t>административной</w:t>
      </w:r>
      <w:r w:rsidR="00EE5F43" w:rsidRPr="00556800">
        <w:rPr>
          <w:rFonts w:ascii="Liberation Serif" w:hAnsi="Liberation Serif" w:cs="Liberation Serif"/>
          <w:sz w:val="26"/>
          <w:szCs w:val="26"/>
        </w:rPr>
        <w:t xml:space="preserve"> процедуры является подготовленное и подписанное </w:t>
      </w:r>
      <w:r w:rsidR="00CF7DBA" w:rsidRPr="00556800">
        <w:rPr>
          <w:rFonts w:ascii="Liberation Serif" w:hAnsi="Liberation Serif" w:cs="Liberation Serif"/>
          <w:sz w:val="26"/>
          <w:szCs w:val="26"/>
        </w:rPr>
        <w:t>руководителем уполномоченного органа</w:t>
      </w:r>
      <w:r w:rsidR="00EE5F43" w:rsidRPr="00556800">
        <w:rPr>
          <w:rFonts w:ascii="Liberation Serif" w:hAnsi="Liberation Serif" w:cs="Liberation Serif"/>
          <w:sz w:val="26"/>
          <w:szCs w:val="26"/>
        </w:rPr>
        <w:t xml:space="preserve"> </w:t>
      </w:r>
      <w:hyperlink w:anchor="P1377" w:history="1">
        <w:r w:rsidR="00EE5F43" w:rsidRPr="00556800">
          <w:rPr>
            <w:rFonts w:ascii="Liberation Serif" w:hAnsi="Liberation Serif" w:cs="Liberation Serif"/>
            <w:sz w:val="26"/>
            <w:szCs w:val="26"/>
          </w:rPr>
          <w:t>разрешение</w:t>
        </w:r>
      </w:hyperlink>
      <w:r w:rsidR="00EE5F43" w:rsidRPr="00556800">
        <w:rPr>
          <w:rFonts w:ascii="Liberation Serif" w:hAnsi="Liberation Serif" w:cs="Liberation Serif"/>
          <w:sz w:val="26"/>
          <w:szCs w:val="26"/>
        </w:rPr>
        <w:t xml:space="preserve"> на установку и эксплуатацию рек</w:t>
      </w:r>
      <w:r w:rsidR="002A33CC" w:rsidRPr="00556800">
        <w:rPr>
          <w:rFonts w:ascii="Liberation Serif" w:hAnsi="Liberation Serif" w:cs="Liberation Serif"/>
          <w:sz w:val="26"/>
          <w:szCs w:val="26"/>
        </w:rPr>
        <w:t>ламной конструкции (Приложение № 2</w:t>
      </w:r>
      <w:r w:rsidR="00EE5F43" w:rsidRPr="00556800">
        <w:rPr>
          <w:rFonts w:ascii="Liberation Serif" w:hAnsi="Liberation Serif" w:cs="Liberation Serif"/>
          <w:sz w:val="26"/>
          <w:szCs w:val="26"/>
        </w:rPr>
        <w:t>) с подписанным и зарегистрированным сопроводительным письмом, либо подписанное и зарегистрированное решение об отказе в выдаче разрешения на установку и эксплуатацию рекламной конструкции.</w:t>
      </w:r>
    </w:p>
    <w:p w14:paraId="5F4DF043" w14:textId="77777777" w:rsidR="00EE5F43" w:rsidRPr="00556800" w:rsidRDefault="00EE5F43">
      <w:pPr>
        <w:pStyle w:val="ConsPlusNormal"/>
        <w:jc w:val="both"/>
        <w:rPr>
          <w:rFonts w:ascii="Liberation Serif" w:hAnsi="Liberation Serif" w:cs="Liberation Serif"/>
          <w:sz w:val="26"/>
          <w:szCs w:val="26"/>
        </w:rPr>
      </w:pPr>
    </w:p>
    <w:p w14:paraId="641A8845" w14:textId="603535C4" w:rsidR="00EE5F43" w:rsidRPr="00556800" w:rsidRDefault="00EE5F43" w:rsidP="00455ECA">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ВЫДАЧА (НАПРАВЛЕНИЕ) РАЗРЕШЕНИЯ НА УСТАНОВКУ И ЭКСПЛУАТАЦИЮ</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РЕКЛАМНОЙ КОНСТРУКЦИИ ЛИБО РЕШЕНИЯ ОБ ОТКАЗЕ В ВЫДАЧЕ</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РАЗРЕШЕНИЯ НА УСТАНОВКУ И ЭКСПЛУАТАЦИЮ РЕКЛАМНОЙ КОНСТРУКЦИИ</w:t>
      </w:r>
    </w:p>
    <w:p w14:paraId="68EAB36E" w14:textId="77777777" w:rsidR="00EE5F43" w:rsidRPr="00556800" w:rsidRDefault="00EE5F43">
      <w:pPr>
        <w:pStyle w:val="ConsPlusNormal"/>
        <w:contextualSpacing/>
        <w:jc w:val="both"/>
        <w:rPr>
          <w:rFonts w:ascii="Liberation Serif" w:hAnsi="Liberation Serif" w:cs="Liberation Serif"/>
          <w:sz w:val="26"/>
          <w:szCs w:val="26"/>
        </w:rPr>
      </w:pPr>
    </w:p>
    <w:p w14:paraId="0EF2602D" w14:textId="77777777" w:rsidR="00EE5F43" w:rsidRPr="00556800" w:rsidRDefault="00580E85"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85</w:t>
      </w:r>
      <w:r w:rsidR="00EE5F43" w:rsidRPr="00556800">
        <w:rPr>
          <w:rFonts w:ascii="Liberation Serif" w:hAnsi="Liberation Serif" w:cs="Liberation Serif"/>
          <w:sz w:val="26"/>
          <w:szCs w:val="26"/>
        </w:rPr>
        <w:t xml:space="preserve">. Основанием для начала </w:t>
      </w:r>
      <w:r w:rsidR="00AC75BB" w:rsidRPr="00556800">
        <w:rPr>
          <w:rFonts w:ascii="Liberation Serif" w:hAnsi="Liberation Serif" w:cs="Liberation Serif"/>
          <w:sz w:val="26"/>
          <w:szCs w:val="26"/>
        </w:rPr>
        <w:t>административной</w:t>
      </w:r>
      <w:r w:rsidR="00EE5F43" w:rsidRPr="00556800">
        <w:rPr>
          <w:rFonts w:ascii="Liberation Serif" w:hAnsi="Liberation Serif" w:cs="Liberation Serif"/>
          <w:sz w:val="26"/>
          <w:szCs w:val="26"/>
        </w:rPr>
        <w:t xml:space="preserve"> процедуры по выдаче (направлению)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является наличие подписанного разрешения на установку и эксплуатацию рекламной конструкции с сопроводительным письмом или решения в письменной форме об отказе в выдаче разрешения на установку и эксплуатацию рекламной конструкции.</w:t>
      </w:r>
    </w:p>
    <w:p w14:paraId="03605054" w14:textId="77777777" w:rsidR="00EE5F43" w:rsidRPr="00556800" w:rsidRDefault="00580E85"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86</w:t>
      </w:r>
      <w:r w:rsidR="00EE5F43" w:rsidRPr="00556800">
        <w:rPr>
          <w:rFonts w:ascii="Liberation Serif" w:hAnsi="Liberation Serif" w:cs="Liberation Serif"/>
          <w:sz w:val="26"/>
          <w:szCs w:val="26"/>
        </w:rPr>
        <w:t xml:space="preserve">. Специалист, ответственный за предоставление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выдает (направляет) заявителю сопроводительное письмо с приложением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в срок, не превышающий 2 (двух) рабочих дней с даты регистрации указанных документов.</w:t>
      </w:r>
    </w:p>
    <w:p w14:paraId="20F65FEA" w14:textId="77777777" w:rsidR="00EE5F43" w:rsidRPr="00556800" w:rsidRDefault="00580E85"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87</w:t>
      </w:r>
      <w:r w:rsidR="00EE5F43" w:rsidRPr="00556800">
        <w:rPr>
          <w:rFonts w:ascii="Liberation Serif" w:hAnsi="Liberation Serif" w:cs="Liberation Serif"/>
          <w:sz w:val="26"/>
          <w:szCs w:val="26"/>
        </w:rPr>
        <w:t>. Выдача (направление)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осуществляется способом, указанным заявителем в заявлении, в том числе:</w:t>
      </w:r>
    </w:p>
    <w:p w14:paraId="26CA4CBB" w14:textId="02848B51" w:rsidR="00EE5F43" w:rsidRPr="00556800" w:rsidRDefault="000A4086"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при личном обращении</w:t>
      </w:r>
      <w:r w:rsidR="00EE5F43" w:rsidRPr="00556800">
        <w:rPr>
          <w:rFonts w:ascii="Liberation Serif" w:hAnsi="Liberation Serif" w:cs="Liberation Serif"/>
          <w:sz w:val="26"/>
          <w:szCs w:val="26"/>
        </w:rPr>
        <w:t>;</w:t>
      </w:r>
    </w:p>
    <w:p w14:paraId="39EE68AB" w14:textId="2B647F35"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посредством почтового отправления на адрес заявителя, указанный в заявлении.</w:t>
      </w:r>
    </w:p>
    <w:p w14:paraId="0A322D95" w14:textId="77777777" w:rsidR="00EE5F43" w:rsidRPr="00556800" w:rsidRDefault="00580E85"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88</w:t>
      </w:r>
      <w:r w:rsidR="00EE5F43" w:rsidRPr="00556800">
        <w:rPr>
          <w:rFonts w:ascii="Liberation Serif" w:hAnsi="Liberation Serif" w:cs="Liberation Serif"/>
          <w:sz w:val="26"/>
          <w:szCs w:val="26"/>
        </w:rPr>
        <w:t xml:space="preserve">. Максимальный срок выполнения </w:t>
      </w:r>
      <w:r w:rsidR="00AC75BB" w:rsidRPr="00556800">
        <w:rPr>
          <w:rFonts w:ascii="Liberation Serif" w:hAnsi="Liberation Serif" w:cs="Liberation Serif"/>
          <w:sz w:val="26"/>
          <w:szCs w:val="26"/>
        </w:rPr>
        <w:t>административной</w:t>
      </w:r>
      <w:r w:rsidR="00EE5F43" w:rsidRPr="00556800">
        <w:rPr>
          <w:rFonts w:ascii="Liberation Serif" w:hAnsi="Liberation Serif" w:cs="Liberation Serif"/>
          <w:sz w:val="26"/>
          <w:szCs w:val="26"/>
        </w:rPr>
        <w:t xml:space="preserve"> процедуры по выдаче (направлению)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не превышает 2 (двух) рабочих дней со дня подписания разрешения на установку и эксплуатацию рекламной </w:t>
      </w:r>
      <w:r w:rsidR="00816ACF" w:rsidRPr="00556800">
        <w:rPr>
          <w:rFonts w:ascii="Liberation Serif" w:hAnsi="Liberation Serif" w:cs="Liberation Serif"/>
          <w:sz w:val="26"/>
          <w:szCs w:val="26"/>
        </w:rPr>
        <w:t>конструкции,</w:t>
      </w:r>
      <w:r w:rsidR="00EE5F43" w:rsidRPr="00556800">
        <w:rPr>
          <w:rFonts w:ascii="Liberation Serif" w:hAnsi="Liberation Serif" w:cs="Liberation Serif"/>
          <w:sz w:val="26"/>
          <w:szCs w:val="26"/>
        </w:rPr>
        <w:t xml:space="preserve"> либо решения об отказе в выдаче разрешения на установку и эксплуатацию рекламной конструкции.</w:t>
      </w:r>
    </w:p>
    <w:p w14:paraId="420B6F37" w14:textId="77777777" w:rsidR="00EE5F43" w:rsidRPr="00556800" w:rsidRDefault="00580E85"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89</w:t>
      </w:r>
      <w:r w:rsidR="00EE5F43" w:rsidRPr="00556800">
        <w:rPr>
          <w:rFonts w:ascii="Liberation Serif" w:hAnsi="Liberation Serif" w:cs="Liberation Serif"/>
          <w:sz w:val="26"/>
          <w:szCs w:val="26"/>
        </w:rPr>
        <w:t xml:space="preserve">. Результатом </w:t>
      </w:r>
      <w:r w:rsidR="00AC75BB" w:rsidRPr="00556800">
        <w:rPr>
          <w:rFonts w:ascii="Liberation Serif" w:hAnsi="Liberation Serif" w:cs="Liberation Serif"/>
          <w:sz w:val="26"/>
          <w:szCs w:val="26"/>
        </w:rPr>
        <w:t>административной</w:t>
      </w:r>
      <w:r w:rsidR="00EE5F43" w:rsidRPr="00556800">
        <w:rPr>
          <w:rFonts w:ascii="Liberation Serif" w:hAnsi="Liberation Serif" w:cs="Liberation Serif"/>
          <w:sz w:val="26"/>
          <w:szCs w:val="26"/>
        </w:rPr>
        <w:t xml:space="preserve"> процедуры по выдаче (направлению)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является направление (выдача) заявителю разрешения на установку и эксплуатацию рекламной </w:t>
      </w:r>
      <w:r w:rsidR="00CF7DBA" w:rsidRPr="00556800">
        <w:rPr>
          <w:rFonts w:ascii="Liberation Serif" w:hAnsi="Liberation Serif" w:cs="Liberation Serif"/>
          <w:sz w:val="26"/>
          <w:szCs w:val="26"/>
        </w:rPr>
        <w:t>конструкции,</w:t>
      </w:r>
      <w:r w:rsidR="00EE5F43" w:rsidRPr="00556800">
        <w:rPr>
          <w:rFonts w:ascii="Liberation Serif" w:hAnsi="Liberation Serif" w:cs="Liberation Serif"/>
          <w:sz w:val="26"/>
          <w:szCs w:val="26"/>
        </w:rPr>
        <w:t xml:space="preserve"> либо решения об отказе в выдаче разрешения на установку и эксплуатацию рекламной конструкции.</w:t>
      </w:r>
    </w:p>
    <w:p w14:paraId="4BB672C3" w14:textId="77777777" w:rsidR="00EE5F43" w:rsidRPr="00556800" w:rsidRDefault="00EE5F43">
      <w:pPr>
        <w:pStyle w:val="ConsPlusNormal"/>
        <w:contextualSpacing/>
        <w:jc w:val="both"/>
        <w:rPr>
          <w:rFonts w:ascii="Liberation Serif" w:hAnsi="Liberation Serif" w:cs="Liberation Serif"/>
          <w:sz w:val="26"/>
          <w:szCs w:val="26"/>
        </w:rPr>
      </w:pPr>
    </w:p>
    <w:p w14:paraId="7A5B587A" w14:textId="5162BC8F" w:rsidR="00EE5F43" w:rsidRPr="00556800" w:rsidRDefault="00EE5F43" w:rsidP="00455ECA">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 xml:space="preserve">3.2. </w:t>
      </w:r>
      <w:r w:rsidR="0096166E" w:rsidRPr="00556800">
        <w:rPr>
          <w:rFonts w:ascii="Liberation Serif" w:hAnsi="Liberation Serif" w:cs="Liberation Serif"/>
          <w:sz w:val="26"/>
          <w:szCs w:val="26"/>
        </w:rPr>
        <w:t>АДМИНИСТРАТИВНЫЕ ПРОЦЕДУРЫ (ДЕЙСТВИЯ)</w:t>
      </w:r>
      <w:r w:rsidRPr="00556800">
        <w:rPr>
          <w:rFonts w:ascii="Liberation Serif" w:hAnsi="Liberation Serif" w:cs="Liberation Serif"/>
          <w:sz w:val="26"/>
          <w:szCs w:val="26"/>
        </w:rPr>
        <w:t xml:space="preserve"> ПО АННУЛИРОВАНИЮ РАЗРЕШЕНИЯ</w:t>
      </w:r>
      <w:r w:rsidR="0096166E" w:rsidRPr="00556800">
        <w:rPr>
          <w:rFonts w:ascii="Liberation Serif" w:hAnsi="Liberation Serif" w:cs="Liberation Serif"/>
          <w:sz w:val="26"/>
          <w:szCs w:val="26"/>
        </w:rPr>
        <w:t xml:space="preserve"> </w:t>
      </w:r>
      <w:r w:rsidRPr="00556800">
        <w:rPr>
          <w:rFonts w:ascii="Liberation Serif" w:hAnsi="Liberation Serif" w:cs="Liberation Serif"/>
          <w:sz w:val="26"/>
          <w:szCs w:val="26"/>
        </w:rPr>
        <w:t>НА УСТАНОВКУ И ЭКСПЛУАТАЦИЮ РЕКЛАМНОЙ КОНСТРУКЦИИ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ПРИ ОБРАЩЕНИИ ЗАЯВИТЕЛЯ В </w:t>
      </w:r>
      <w:r w:rsidR="00CF7DBA" w:rsidRPr="00556800">
        <w:rPr>
          <w:rFonts w:ascii="Liberation Serif" w:hAnsi="Liberation Serif" w:cs="Liberation Serif"/>
          <w:sz w:val="26"/>
          <w:szCs w:val="26"/>
        </w:rPr>
        <w:t>УПОЛНОМОЧЕННЫЙ ОРГАН</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ПРИЕМ УВЕДОМЛЕНИЯ ОБ ОТКАЗЕ ОТ ДАЛЬНЕЙШЕГО ИСПОЛЬЗОВАНИЯ</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РАЗРЕШЕНИЯ ИЛИ ДОКУМЕНТА, ПОДТВЕРЖДАЮЩЕГО ПРЕКРАЩЕНИЕ</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ДОГОВОРА, ЗАКЛЮЧЕННОГО МЕЖДУ СОБСТВЕННИКОМ ИЛИ ВЛАДЕЛЬЦЕМ</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НЕДВИЖИМОГО ИМУЩЕСТВА И ВЛАДЕЛЬЦЕМ РЕКЛАМНОЙ КОНСТРУКЦИИ</w:t>
      </w:r>
    </w:p>
    <w:p w14:paraId="1D5E4911" w14:textId="77777777" w:rsidR="00EE5F43" w:rsidRPr="00556800" w:rsidRDefault="00EE5F43">
      <w:pPr>
        <w:pStyle w:val="ConsPlusNormal"/>
        <w:jc w:val="both"/>
        <w:rPr>
          <w:rFonts w:ascii="Liberation Serif" w:hAnsi="Liberation Serif" w:cs="Liberation Serif"/>
          <w:sz w:val="26"/>
          <w:szCs w:val="26"/>
        </w:rPr>
      </w:pPr>
    </w:p>
    <w:p w14:paraId="4525D7AF"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9</w:t>
      </w:r>
      <w:r w:rsidR="00580E85" w:rsidRPr="00556800">
        <w:rPr>
          <w:rFonts w:ascii="Liberation Serif" w:hAnsi="Liberation Serif" w:cs="Liberation Serif"/>
          <w:sz w:val="26"/>
          <w:szCs w:val="26"/>
        </w:rPr>
        <w:t>0</w:t>
      </w:r>
      <w:r w:rsidRPr="00556800">
        <w:rPr>
          <w:rFonts w:ascii="Liberation Serif" w:hAnsi="Liberation Serif" w:cs="Liberation Serif"/>
          <w:sz w:val="26"/>
          <w:szCs w:val="26"/>
        </w:rPr>
        <w:t xml:space="preserve">. Основанием для начала </w:t>
      </w:r>
      <w:r w:rsidR="00AC75BB"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приему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является направление (подача) владельцем рекламной конструкции уведомления об отказе от дальнейшего использования разрешения или направление (подача)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 в </w:t>
      </w:r>
      <w:r w:rsidR="00CF7DBA" w:rsidRPr="00556800">
        <w:rPr>
          <w:rFonts w:ascii="Liberation Serif" w:hAnsi="Liberation Serif" w:cs="Liberation Serif"/>
          <w:sz w:val="26"/>
          <w:szCs w:val="26"/>
        </w:rPr>
        <w:t>уполномоченный орган</w:t>
      </w:r>
      <w:r w:rsidRPr="00556800">
        <w:rPr>
          <w:rFonts w:ascii="Liberation Serif" w:hAnsi="Liberation Serif" w:cs="Liberation Serif"/>
          <w:sz w:val="26"/>
          <w:szCs w:val="26"/>
        </w:rPr>
        <w:t>:</w:t>
      </w:r>
    </w:p>
    <w:p w14:paraId="57D02B7D" w14:textId="00AB30EF"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посредством личного обращения заявителя;</w:t>
      </w:r>
    </w:p>
    <w:p w14:paraId="68214F39" w14:textId="65D8DA49"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посредством почтового отправления.</w:t>
      </w:r>
    </w:p>
    <w:p w14:paraId="60E91E5D" w14:textId="77777777" w:rsidR="00EE5F43" w:rsidRPr="00556800" w:rsidRDefault="00580E85"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91</w:t>
      </w:r>
      <w:r w:rsidR="00EE5F43" w:rsidRPr="00556800">
        <w:rPr>
          <w:rFonts w:ascii="Liberation Serif" w:hAnsi="Liberation Serif" w:cs="Liberation Serif"/>
          <w:sz w:val="26"/>
          <w:szCs w:val="26"/>
        </w:rPr>
        <w:t xml:space="preserve">. Прием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осуществляют специалисты, ответственные за прием документов, необходимых для предоставления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w:t>
      </w:r>
    </w:p>
    <w:p w14:paraId="6A3EBBC3"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9</w:t>
      </w:r>
      <w:r w:rsidR="00580E85" w:rsidRPr="00556800">
        <w:rPr>
          <w:rFonts w:ascii="Liberation Serif" w:hAnsi="Liberation Serif" w:cs="Liberation Serif"/>
          <w:sz w:val="26"/>
          <w:szCs w:val="26"/>
        </w:rPr>
        <w:t>2</w:t>
      </w:r>
      <w:r w:rsidRPr="00556800">
        <w:rPr>
          <w:rFonts w:ascii="Liberation Serif" w:hAnsi="Liberation Serif" w:cs="Liberation Serif"/>
          <w:sz w:val="26"/>
          <w:szCs w:val="26"/>
        </w:rPr>
        <w:t xml:space="preserve">. При поступлении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посредством личного обращения заявителя в </w:t>
      </w:r>
      <w:r w:rsidR="00CF7DBA" w:rsidRPr="00556800">
        <w:rPr>
          <w:rFonts w:ascii="Liberation Serif" w:hAnsi="Liberation Serif" w:cs="Liberation Serif"/>
          <w:sz w:val="26"/>
          <w:szCs w:val="26"/>
        </w:rPr>
        <w:t>уполномоченный орган</w:t>
      </w:r>
      <w:r w:rsidRPr="00556800">
        <w:rPr>
          <w:rFonts w:ascii="Liberation Serif" w:hAnsi="Liberation Serif" w:cs="Liberation Serif"/>
          <w:sz w:val="26"/>
          <w:szCs w:val="26"/>
        </w:rPr>
        <w:t xml:space="preserve">, </w:t>
      </w:r>
      <w:r w:rsidR="00CF7DBA" w:rsidRPr="00556800">
        <w:rPr>
          <w:rFonts w:ascii="Liberation Serif" w:hAnsi="Liberation Serif" w:cs="Liberation Serif"/>
          <w:sz w:val="26"/>
          <w:szCs w:val="26"/>
        </w:rPr>
        <w:t>специалист</w:t>
      </w:r>
      <w:r w:rsidRPr="00556800">
        <w:rPr>
          <w:rFonts w:ascii="Liberation Serif" w:hAnsi="Liberation Serif" w:cs="Liberation Serif"/>
          <w:sz w:val="26"/>
          <w:szCs w:val="26"/>
        </w:rPr>
        <w:t xml:space="preserve">, ответственный за прием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осуществляет следующую последовательность действий:</w:t>
      </w:r>
    </w:p>
    <w:p w14:paraId="03B609DA"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bookmarkStart w:id="21" w:name="P635"/>
      <w:bookmarkEnd w:id="21"/>
      <w:r w:rsidRPr="00556800">
        <w:rPr>
          <w:rFonts w:ascii="Liberation Serif" w:hAnsi="Liberation Serif" w:cs="Liberation Serif"/>
          <w:sz w:val="26"/>
          <w:szCs w:val="26"/>
        </w:rPr>
        <w:t>1) устанавливает предмет обращения;</w:t>
      </w:r>
    </w:p>
    <w:p w14:paraId="79A493C8"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устанавливает соответствие личности заявителя документу, удостоверяющему личность;</w:t>
      </w:r>
    </w:p>
    <w:p w14:paraId="39C66A93"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bookmarkStart w:id="22" w:name="P637"/>
      <w:bookmarkEnd w:id="22"/>
      <w:r w:rsidRPr="00556800">
        <w:rPr>
          <w:rFonts w:ascii="Liberation Serif" w:hAnsi="Liberation Serif" w:cs="Liberation Serif"/>
          <w:sz w:val="26"/>
          <w:szCs w:val="26"/>
        </w:rPr>
        <w:t>3) проверяет правильность оформления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
    <w:p w14:paraId="0BF35A4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4) осуществляет сверку копий представленных документов с их оригиналами;</w:t>
      </w:r>
    </w:p>
    <w:p w14:paraId="11DA22B8"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bookmarkStart w:id="23" w:name="P639"/>
      <w:bookmarkEnd w:id="23"/>
      <w:r w:rsidRPr="00556800">
        <w:rPr>
          <w:rFonts w:ascii="Liberation Serif" w:hAnsi="Liberation Serif" w:cs="Liberation Serif"/>
          <w:sz w:val="26"/>
          <w:szCs w:val="26"/>
        </w:rPr>
        <w:t>5) проверяет уведомление об отказе от дальнейшего использования разрешения или документ, подтверждающий прекращение договора, заключенного между собственником или владельцем недвижимого имущества и владельцем рекламной конструкции,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14:paraId="78729BAC"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bookmarkStart w:id="24" w:name="P640"/>
      <w:bookmarkEnd w:id="24"/>
      <w:r w:rsidRPr="00556800">
        <w:rPr>
          <w:rFonts w:ascii="Liberation Serif" w:hAnsi="Liberation Serif" w:cs="Liberation Serif"/>
          <w:sz w:val="26"/>
          <w:szCs w:val="26"/>
        </w:rPr>
        <w:t>6) осуществляет прием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
    <w:p w14:paraId="5FCB037A"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9</w:t>
      </w:r>
      <w:r w:rsidR="00580E85" w:rsidRPr="00556800">
        <w:rPr>
          <w:rFonts w:ascii="Liberation Serif" w:hAnsi="Liberation Serif" w:cs="Liberation Serif"/>
          <w:sz w:val="26"/>
          <w:szCs w:val="26"/>
        </w:rPr>
        <w:t>3</w:t>
      </w:r>
      <w:r w:rsidRPr="00556800">
        <w:rPr>
          <w:rFonts w:ascii="Liberation Serif" w:hAnsi="Liberation Serif" w:cs="Liberation Serif"/>
          <w:sz w:val="26"/>
          <w:szCs w:val="26"/>
        </w:rPr>
        <w:t>. Максимальное время приема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при личном обращении заявителя не превышает 15 (пятнадцати) минут.</w:t>
      </w:r>
    </w:p>
    <w:p w14:paraId="0A51520A"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9</w:t>
      </w:r>
      <w:r w:rsidR="00580E85" w:rsidRPr="00556800">
        <w:rPr>
          <w:rFonts w:ascii="Liberation Serif" w:hAnsi="Liberation Serif" w:cs="Liberation Serif"/>
          <w:sz w:val="26"/>
          <w:szCs w:val="26"/>
        </w:rPr>
        <w:t>4</w:t>
      </w:r>
      <w:r w:rsidRPr="00556800">
        <w:rPr>
          <w:rFonts w:ascii="Liberation Serif" w:hAnsi="Liberation Serif" w:cs="Liberation Serif"/>
          <w:sz w:val="26"/>
          <w:szCs w:val="26"/>
        </w:rPr>
        <w:t xml:space="preserve">. При поступлении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 xml:space="preserve"> посредством почтового отправления </w:t>
      </w:r>
      <w:r w:rsidR="00CF7DBA" w:rsidRPr="00556800">
        <w:rPr>
          <w:rFonts w:ascii="Liberation Serif" w:hAnsi="Liberation Serif" w:cs="Liberation Serif"/>
          <w:sz w:val="26"/>
          <w:szCs w:val="26"/>
        </w:rPr>
        <w:t>специалист</w:t>
      </w:r>
      <w:r w:rsidRPr="00556800">
        <w:rPr>
          <w:rFonts w:ascii="Liberation Serif" w:hAnsi="Liberation Serif" w:cs="Liberation Serif"/>
          <w:sz w:val="26"/>
          <w:szCs w:val="26"/>
        </w:rPr>
        <w:t xml:space="preserve">, ответственный за прием документов по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услуге, осуществляет действия, предусмотренные </w:t>
      </w:r>
      <w:hyperlink w:anchor="P635" w:history="1">
        <w:r w:rsidRPr="00556800">
          <w:rPr>
            <w:rFonts w:ascii="Liberation Serif" w:hAnsi="Liberation Serif" w:cs="Liberation Serif"/>
            <w:sz w:val="26"/>
            <w:szCs w:val="26"/>
          </w:rPr>
          <w:t>подпунктами 1</w:t>
        </w:r>
      </w:hyperlink>
      <w:r w:rsidRPr="00556800">
        <w:rPr>
          <w:rFonts w:ascii="Liberation Serif" w:hAnsi="Liberation Serif" w:cs="Liberation Serif"/>
          <w:sz w:val="26"/>
          <w:szCs w:val="26"/>
        </w:rPr>
        <w:t xml:space="preserve">, </w:t>
      </w:r>
      <w:hyperlink w:anchor="P637" w:history="1">
        <w:r w:rsidRPr="00556800">
          <w:rPr>
            <w:rFonts w:ascii="Liberation Serif" w:hAnsi="Liberation Serif" w:cs="Liberation Serif"/>
            <w:sz w:val="26"/>
            <w:szCs w:val="26"/>
          </w:rPr>
          <w:t>3</w:t>
        </w:r>
      </w:hyperlink>
      <w:r w:rsidRPr="00556800">
        <w:rPr>
          <w:rFonts w:ascii="Liberation Serif" w:hAnsi="Liberation Serif" w:cs="Liberation Serif"/>
          <w:sz w:val="26"/>
          <w:szCs w:val="26"/>
        </w:rPr>
        <w:t xml:space="preserve">, </w:t>
      </w:r>
      <w:hyperlink w:anchor="P639" w:history="1">
        <w:r w:rsidRPr="00556800">
          <w:rPr>
            <w:rFonts w:ascii="Liberation Serif" w:hAnsi="Liberation Serif" w:cs="Liberation Serif"/>
            <w:sz w:val="26"/>
            <w:szCs w:val="26"/>
          </w:rPr>
          <w:t>5</w:t>
        </w:r>
      </w:hyperlink>
      <w:r w:rsidRPr="00556800">
        <w:rPr>
          <w:rFonts w:ascii="Liberation Serif" w:hAnsi="Liberation Serif" w:cs="Liberation Serif"/>
          <w:sz w:val="26"/>
          <w:szCs w:val="26"/>
        </w:rPr>
        <w:t xml:space="preserve"> - </w:t>
      </w:r>
      <w:hyperlink w:anchor="P640" w:history="1">
        <w:r w:rsidRPr="00556800">
          <w:rPr>
            <w:rFonts w:ascii="Liberation Serif" w:hAnsi="Liberation Serif" w:cs="Liberation Serif"/>
            <w:sz w:val="26"/>
            <w:szCs w:val="26"/>
          </w:rPr>
          <w:t>6 пункта 9</w:t>
        </w:r>
      </w:hyperlink>
      <w:r w:rsidR="008366D8" w:rsidRPr="00556800">
        <w:rPr>
          <w:rFonts w:ascii="Liberation Serif" w:hAnsi="Liberation Serif" w:cs="Liberation Serif"/>
          <w:sz w:val="26"/>
          <w:szCs w:val="26"/>
        </w:rPr>
        <w:t>2</w:t>
      </w:r>
      <w:r w:rsidRPr="00556800">
        <w:rPr>
          <w:rFonts w:ascii="Liberation Serif" w:hAnsi="Liberation Serif" w:cs="Liberation Serif"/>
          <w:sz w:val="26"/>
          <w:szCs w:val="26"/>
        </w:rPr>
        <w:t xml:space="preserve"> настоящего регламента.</w:t>
      </w:r>
    </w:p>
    <w:p w14:paraId="6CC500A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9</w:t>
      </w:r>
      <w:r w:rsidR="00580E85" w:rsidRPr="00556800">
        <w:rPr>
          <w:rFonts w:ascii="Liberation Serif" w:hAnsi="Liberation Serif" w:cs="Liberation Serif"/>
          <w:sz w:val="26"/>
          <w:szCs w:val="26"/>
        </w:rPr>
        <w:t>5</w:t>
      </w:r>
      <w:r w:rsidRPr="00556800">
        <w:rPr>
          <w:rFonts w:ascii="Liberation Serif" w:hAnsi="Liberation Serif" w:cs="Liberation Serif"/>
          <w:sz w:val="26"/>
          <w:szCs w:val="26"/>
        </w:rPr>
        <w:t xml:space="preserve">. Результатом исполнения </w:t>
      </w:r>
      <w:r w:rsidR="00AC75BB"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приему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является передача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w:t>
      </w:r>
      <w:r w:rsidR="00924546" w:rsidRPr="00556800">
        <w:rPr>
          <w:rFonts w:ascii="Liberation Serif" w:hAnsi="Liberation Serif" w:cs="Liberation Serif"/>
          <w:sz w:val="26"/>
          <w:szCs w:val="26"/>
        </w:rPr>
        <w:t>специалисту</w:t>
      </w:r>
      <w:r w:rsidRPr="00556800">
        <w:rPr>
          <w:rFonts w:ascii="Liberation Serif" w:hAnsi="Liberation Serif" w:cs="Liberation Serif"/>
          <w:sz w:val="26"/>
          <w:szCs w:val="26"/>
        </w:rPr>
        <w:t xml:space="preserve">, ответственному за регистрацию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5CB606C4" w14:textId="77777777" w:rsidR="00EE5F43" w:rsidRPr="00556800" w:rsidRDefault="00EE5F43">
      <w:pPr>
        <w:pStyle w:val="ConsPlusNormal"/>
        <w:contextualSpacing/>
        <w:jc w:val="both"/>
        <w:rPr>
          <w:rFonts w:ascii="Liberation Serif" w:hAnsi="Liberation Serif" w:cs="Liberation Serif"/>
          <w:sz w:val="26"/>
          <w:szCs w:val="26"/>
        </w:rPr>
      </w:pPr>
    </w:p>
    <w:p w14:paraId="4E2E64CB" w14:textId="77777777" w:rsidR="00091E48" w:rsidRPr="00556800" w:rsidRDefault="00091E48">
      <w:pPr>
        <w:pStyle w:val="ConsPlusTitle"/>
        <w:jc w:val="center"/>
        <w:outlineLvl w:val="3"/>
        <w:rPr>
          <w:rFonts w:ascii="Liberation Serif" w:hAnsi="Liberation Serif" w:cs="Liberation Serif"/>
          <w:sz w:val="26"/>
          <w:szCs w:val="26"/>
        </w:rPr>
      </w:pPr>
    </w:p>
    <w:p w14:paraId="64DDA68C" w14:textId="4B3B0C51" w:rsidR="00455ECA" w:rsidRDefault="00455ECA">
      <w:pPr>
        <w:rPr>
          <w:rFonts w:ascii="Liberation Serif" w:eastAsia="Times New Roman" w:hAnsi="Liberation Serif" w:cs="Liberation Serif"/>
          <w:b/>
          <w:sz w:val="26"/>
          <w:szCs w:val="26"/>
          <w:lang w:eastAsia="ru-RU"/>
        </w:rPr>
      </w:pPr>
      <w:r>
        <w:rPr>
          <w:rFonts w:ascii="Liberation Serif" w:hAnsi="Liberation Serif" w:cs="Liberation Serif"/>
          <w:sz w:val="26"/>
          <w:szCs w:val="26"/>
        </w:rPr>
        <w:br w:type="page"/>
      </w:r>
    </w:p>
    <w:p w14:paraId="33546B8C" w14:textId="77777777" w:rsidR="00091E48" w:rsidRPr="00556800" w:rsidRDefault="00091E48">
      <w:pPr>
        <w:pStyle w:val="ConsPlusTitle"/>
        <w:jc w:val="center"/>
        <w:outlineLvl w:val="3"/>
        <w:rPr>
          <w:rFonts w:ascii="Liberation Serif" w:hAnsi="Liberation Serif" w:cs="Liberation Serif"/>
          <w:sz w:val="26"/>
          <w:szCs w:val="26"/>
        </w:rPr>
      </w:pPr>
    </w:p>
    <w:p w14:paraId="264B2ACB"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РЕГИСТРАЦИЯ УВЕДОМЛЕНИЯ ОБ ОТКАЗЕ ОТ ДАЛЬНЕЙШЕГО</w:t>
      </w:r>
    </w:p>
    <w:p w14:paraId="625C83AF" w14:textId="17B225BA"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ИСПОЛЬЗОВАНИЯ РАЗРЕШЕНИЯ ИЛИ ДОКУМЕНТА, ПОДТВЕРЖДАЮЩЕГО</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ПРЕКРАЩЕНИЕ ДОГОВОРА, ЗАКЛЮЧЕННОГО МЕЖДУ СОБСТВЕННИКОМ</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ИЛИ ВЛАДЕЛЬЦЕМ НЕДВИЖИМОГО ИМУЩЕСТВА И ВЛАДЕЛЬЦЕМ</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РЕКЛАМНОЙ КОНСТРУКЦИИ</w:t>
      </w:r>
    </w:p>
    <w:p w14:paraId="1234C29E" w14:textId="77777777" w:rsidR="00EE5F43" w:rsidRPr="00556800" w:rsidRDefault="00EE5F43">
      <w:pPr>
        <w:pStyle w:val="ConsPlusNormal"/>
        <w:jc w:val="both"/>
        <w:rPr>
          <w:rFonts w:ascii="Liberation Serif" w:hAnsi="Liberation Serif" w:cs="Liberation Serif"/>
          <w:sz w:val="26"/>
          <w:szCs w:val="26"/>
        </w:rPr>
      </w:pPr>
    </w:p>
    <w:p w14:paraId="0D1AEC69" w14:textId="77777777" w:rsidR="00EE5F43" w:rsidRPr="00556800" w:rsidRDefault="008366D8"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96</w:t>
      </w:r>
      <w:r w:rsidR="00EE5F43" w:rsidRPr="00556800">
        <w:rPr>
          <w:rFonts w:ascii="Liberation Serif" w:hAnsi="Liberation Serif" w:cs="Liberation Serif"/>
          <w:sz w:val="26"/>
          <w:szCs w:val="26"/>
        </w:rPr>
        <w:t xml:space="preserve">. Основанием для начала выполнения </w:t>
      </w:r>
      <w:r w:rsidR="00AC75BB" w:rsidRPr="00556800">
        <w:rPr>
          <w:rFonts w:ascii="Liberation Serif" w:hAnsi="Liberation Serif" w:cs="Liberation Serif"/>
          <w:sz w:val="26"/>
          <w:szCs w:val="26"/>
        </w:rPr>
        <w:t>административной</w:t>
      </w:r>
      <w:r w:rsidR="00EE5F43" w:rsidRPr="00556800">
        <w:rPr>
          <w:rFonts w:ascii="Liberation Serif" w:hAnsi="Liberation Serif" w:cs="Liberation Serif"/>
          <w:sz w:val="26"/>
          <w:szCs w:val="26"/>
        </w:rPr>
        <w:t xml:space="preserve"> процедуры по регистрации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является поступление указанных документов к </w:t>
      </w:r>
      <w:r w:rsidR="00924546" w:rsidRPr="00556800">
        <w:rPr>
          <w:rFonts w:ascii="Liberation Serif" w:hAnsi="Liberation Serif" w:cs="Liberation Serif"/>
          <w:sz w:val="26"/>
          <w:szCs w:val="26"/>
        </w:rPr>
        <w:t>специалисту</w:t>
      </w:r>
      <w:r w:rsidR="00EE5F43" w:rsidRPr="00556800">
        <w:rPr>
          <w:rFonts w:ascii="Liberation Serif" w:hAnsi="Liberation Serif" w:cs="Liberation Serif"/>
          <w:sz w:val="26"/>
          <w:szCs w:val="26"/>
        </w:rPr>
        <w:t xml:space="preserve">, ответственному за регистрацию документов, необходимых для предоставления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w:t>
      </w:r>
    </w:p>
    <w:p w14:paraId="5CEC36C8" w14:textId="77777777" w:rsidR="008366D8"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9</w:t>
      </w:r>
      <w:r w:rsidR="008366D8" w:rsidRPr="00556800">
        <w:rPr>
          <w:rFonts w:ascii="Liberation Serif" w:hAnsi="Liberation Serif" w:cs="Liberation Serif"/>
          <w:sz w:val="26"/>
          <w:szCs w:val="26"/>
        </w:rPr>
        <w:t>7</w:t>
      </w:r>
      <w:r w:rsidRPr="00556800">
        <w:rPr>
          <w:rFonts w:ascii="Liberation Serif" w:hAnsi="Liberation Serif" w:cs="Liberation Serif"/>
          <w:sz w:val="26"/>
          <w:szCs w:val="26"/>
        </w:rPr>
        <w:t xml:space="preserve">. </w:t>
      </w:r>
      <w:r w:rsidR="00CF7DBA" w:rsidRPr="00556800">
        <w:rPr>
          <w:rFonts w:ascii="Liberation Serif" w:hAnsi="Liberation Serif" w:cs="Liberation Serif"/>
          <w:sz w:val="26"/>
          <w:szCs w:val="26"/>
        </w:rPr>
        <w:t>Специалист</w:t>
      </w:r>
      <w:r w:rsidRPr="00556800">
        <w:rPr>
          <w:rFonts w:ascii="Liberation Serif" w:hAnsi="Liberation Serif" w:cs="Liberation Serif"/>
          <w:sz w:val="26"/>
          <w:szCs w:val="26"/>
        </w:rPr>
        <w:t xml:space="preserve">, ответственный за регистрацию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осуществляет регистрацию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в системе электронного документооборота</w:t>
      </w:r>
      <w:r w:rsidR="008366D8" w:rsidRPr="00556800">
        <w:rPr>
          <w:rFonts w:ascii="Liberation Serif" w:hAnsi="Liberation Serif" w:cs="Liberation Serif"/>
          <w:sz w:val="26"/>
          <w:szCs w:val="26"/>
        </w:rPr>
        <w:t>.</w:t>
      </w:r>
      <w:r w:rsidRPr="00556800">
        <w:rPr>
          <w:rFonts w:ascii="Liberation Serif" w:hAnsi="Liberation Serif" w:cs="Liberation Serif"/>
          <w:sz w:val="26"/>
          <w:szCs w:val="26"/>
        </w:rPr>
        <w:t xml:space="preserve"> </w:t>
      </w:r>
    </w:p>
    <w:p w14:paraId="6CFE9129" w14:textId="77777777" w:rsidR="00EE5F43" w:rsidRPr="00556800" w:rsidRDefault="008366D8"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98</w:t>
      </w:r>
      <w:r w:rsidR="00EE5F43" w:rsidRPr="00556800">
        <w:rPr>
          <w:rFonts w:ascii="Liberation Serif" w:hAnsi="Liberation Serif" w:cs="Liberation Serif"/>
          <w:sz w:val="26"/>
          <w:szCs w:val="26"/>
        </w:rPr>
        <w:t xml:space="preserve">. Регистрация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полученного посредством личного обращения заявителя или почтового отправления, осуществляется в день их поступления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00EE5F43" w:rsidRPr="00556800">
        <w:rPr>
          <w:rFonts w:ascii="Liberation Serif" w:hAnsi="Liberation Serif" w:cs="Liberation Serif"/>
          <w:sz w:val="26"/>
          <w:szCs w:val="26"/>
        </w:rPr>
        <w:t>.</w:t>
      </w:r>
    </w:p>
    <w:p w14:paraId="7D13D16B" w14:textId="77777777" w:rsidR="00EE5F43" w:rsidRPr="00556800" w:rsidRDefault="008366D8"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99</w:t>
      </w:r>
      <w:r w:rsidR="00EE5F43" w:rsidRPr="00556800">
        <w:rPr>
          <w:rFonts w:ascii="Liberation Serif" w:hAnsi="Liberation Serif" w:cs="Liberation Serif"/>
          <w:sz w:val="26"/>
          <w:szCs w:val="26"/>
        </w:rPr>
        <w:t xml:space="preserve">. Способом фиксации результата исполнения </w:t>
      </w:r>
      <w:r w:rsidR="00AC75BB" w:rsidRPr="00556800">
        <w:rPr>
          <w:rFonts w:ascii="Liberation Serif" w:hAnsi="Liberation Serif" w:cs="Liberation Serif"/>
          <w:sz w:val="26"/>
          <w:szCs w:val="26"/>
        </w:rPr>
        <w:t>административной</w:t>
      </w:r>
      <w:r w:rsidR="00EE5F43" w:rsidRPr="00556800">
        <w:rPr>
          <w:rFonts w:ascii="Liberation Serif" w:hAnsi="Liberation Serif" w:cs="Liberation Serif"/>
          <w:sz w:val="26"/>
          <w:szCs w:val="26"/>
        </w:rPr>
        <w:t xml:space="preserve"> процедуры по регистрации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является внесение соответствующих сведений в систему электронного документооборота</w:t>
      </w:r>
      <w:r w:rsidRPr="00556800">
        <w:rPr>
          <w:rFonts w:ascii="Liberation Serif" w:hAnsi="Liberation Serif" w:cs="Liberation Serif"/>
          <w:sz w:val="26"/>
          <w:szCs w:val="26"/>
        </w:rPr>
        <w:t>.</w:t>
      </w:r>
      <w:r w:rsidR="00EE5F43" w:rsidRPr="00556800">
        <w:rPr>
          <w:rFonts w:ascii="Liberation Serif" w:hAnsi="Liberation Serif" w:cs="Liberation Serif"/>
          <w:sz w:val="26"/>
          <w:szCs w:val="26"/>
        </w:rPr>
        <w:t xml:space="preserve"> </w:t>
      </w:r>
    </w:p>
    <w:p w14:paraId="7C55FC10" w14:textId="77777777" w:rsidR="00EE5F43" w:rsidRPr="00556800" w:rsidRDefault="00EE5F43">
      <w:pPr>
        <w:pStyle w:val="ConsPlusNormal"/>
        <w:jc w:val="both"/>
        <w:rPr>
          <w:rFonts w:ascii="Liberation Serif" w:hAnsi="Liberation Serif" w:cs="Liberation Serif"/>
          <w:sz w:val="26"/>
          <w:szCs w:val="26"/>
        </w:rPr>
      </w:pPr>
    </w:p>
    <w:p w14:paraId="09B3FE4F"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ПРИНЯТИЕ РЕШЕНИЯ ОБ АННУЛИРОВАНИИ РАЗРЕШЕНИЯ</w:t>
      </w:r>
    </w:p>
    <w:p w14:paraId="592FBFFD"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НА УСТАНОВКУ И ЭКСПЛУАТАЦИЮ РЕКЛАМНОЙ КОНСТРУКЦИИ</w:t>
      </w:r>
    </w:p>
    <w:p w14:paraId="17E53BF5" w14:textId="77777777" w:rsidR="00EE5F43" w:rsidRPr="00556800" w:rsidRDefault="00EE5F43">
      <w:pPr>
        <w:pStyle w:val="ConsPlusNormal"/>
        <w:jc w:val="both"/>
        <w:rPr>
          <w:rFonts w:ascii="Liberation Serif" w:hAnsi="Liberation Serif" w:cs="Liberation Serif"/>
          <w:sz w:val="26"/>
          <w:szCs w:val="26"/>
        </w:rPr>
      </w:pPr>
    </w:p>
    <w:p w14:paraId="5039E0D2" w14:textId="77777777" w:rsidR="00EE5F43" w:rsidRPr="00556800" w:rsidRDefault="00924546"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10</w:t>
      </w:r>
      <w:r w:rsidR="008366D8" w:rsidRPr="00556800">
        <w:rPr>
          <w:rFonts w:ascii="Liberation Serif" w:hAnsi="Liberation Serif" w:cs="Liberation Serif"/>
          <w:sz w:val="26"/>
          <w:szCs w:val="26"/>
        </w:rPr>
        <w:t>0</w:t>
      </w:r>
      <w:r w:rsidRPr="00556800">
        <w:rPr>
          <w:rFonts w:ascii="Liberation Serif" w:hAnsi="Liberation Serif" w:cs="Liberation Serif"/>
          <w:sz w:val="26"/>
          <w:szCs w:val="26"/>
        </w:rPr>
        <w:t>. Основанием для начала администр</w:t>
      </w:r>
      <w:r w:rsidR="00EE5F43" w:rsidRPr="00556800">
        <w:rPr>
          <w:rFonts w:ascii="Liberation Serif" w:hAnsi="Liberation Serif" w:cs="Liberation Serif"/>
          <w:sz w:val="26"/>
          <w:szCs w:val="26"/>
        </w:rPr>
        <w:t xml:space="preserve">ативной процедуры по принятию решения об аннулировании разрешения на установку и эксплуатацию рекламной конструкции является поступление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к </w:t>
      </w:r>
      <w:r w:rsidR="00886ABF" w:rsidRPr="00556800">
        <w:rPr>
          <w:rFonts w:ascii="Liberation Serif" w:hAnsi="Liberation Serif" w:cs="Liberation Serif"/>
          <w:sz w:val="26"/>
          <w:szCs w:val="26"/>
        </w:rPr>
        <w:t>Руководителю</w:t>
      </w:r>
      <w:r w:rsidRPr="00556800">
        <w:rPr>
          <w:rFonts w:ascii="Liberation Serif" w:hAnsi="Liberation Serif" w:cs="Liberation Serif"/>
          <w:sz w:val="26"/>
          <w:szCs w:val="26"/>
        </w:rPr>
        <w:t xml:space="preserve"> уполномоченного орган</w:t>
      </w:r>
      <w:r w:rsidR="00EE5F43" w:rsidRPr="00556800">
        <w:rPr>
          <w:rFonts w:ascii="Liberation Serif" w:hAnsi="Liberation Serif" w:cs="Liberation Serif"/>
          <w:sz w:val="26"/>
          <w:szCs w:val="26"/>
        </w:rPr>
        <w:t>у.</w:t>
      </w:r>
    </w:p>
    <w:p w14:paraId="5772C8AE" w14:textId="77777777" w:rsidR="00EE5F43" w:rsidRPr="00556800" w:rsidRDefault="00924546"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Руководитель уполномоченного органа</w:t>
      </w:r>
      <w:r w:rsidR="00EE5F43" w:rsidRPr="00556800">
        <w:rPr>
          <w:rFonts w:ascii="Liberation Serif" w:hAnsi="Liberation Serif" w:cs="Liberation Serif"/>
          <w:sz w:val="26"/>
          <w:szCs w:val="26"/>
        </w:rPr>
        <w:t xml:space="preserve"> выдает поручение по предоставлению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заместителю </w:t>
      </w:r>
      <w:r w:rsidRPr="00556800">
        <w:rPr>
          <w:rFonts w:ascii="Liberation Serif" w:hAnsi="Liberation Serif" w:cs="Liberation Serif"/>
          <w:sz w:val="26"/>
          <w:szCs w:val="26"/>
        </w:rPr>
        <w:t>руководителя уполномоченного органа</w:t>
      </w:r>
      <w:r w:rsidR="00EE5F43" w:rsidRPr="00556800">
        <w:rPr>
          <w:rFonts w:ascii="Liberation Serif" w:hAnsi="Liberation Serif" w:cs="Liberation Serif"/>
          <w:sz w:val="26"/>
          <w:szCs w:val="26"/>
        </w:rPr>
        <w:t>.</w:t>
      </w:r>
    </w:p>
    <w:p w14:paraId="6989A6BB" w14:textId="77777777" w:rsidR="00EE5F43" w:rsidRPr="00556800" w:rsidRDefault="00924546"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З</w:t>
      </w:r>
      <w:r w:rsidR="00EE5F43" w:rsidRPr="00556800">
        <w:rPr>
          <w:rFonts w:ascii="Liberation Serif" w:hAnsi="Liberation Serif" w:cs="Liberation Serif"/>
          <w:sz w:val="26"/>
          <w:szCs w:val="26"/>
        </w:rPr>
        <w:t xml:space="preserve">аместитель </w:t>
      </w:r>
      <w:r w:rsidRPr="00556800">
        <w:rPr>
          <w:rFonts w:ascii="Liberation Serif" w:hAnsi="Liberation Serif" w:cs="Liberation Serif"/>
          <w:sz w:val="26"/>
          <w:szCs w:val="26"/>
        </w:rPr>
        <w:t>руководителя уполномоченного орган</w:t>
      </w:r>
      <w:r w:rsidR="00EE5F43" w:rsidRPr="00556800">
        <w:rPr>
          <w:rFonts w:ascii="Liberation Serif" w:hAnsi="Liberation Serif" w:cs="Liberation Serif"/>
          <w:sz w:val="26"/>
          <w:szCs w:val="26"/>
        </w:rPr>
        <w:t xml:space="preserve">а выдает поручение по предоставлению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w:t>
      </w:r>
      <w:r w:rsidRPr="00556800">
        <w:rPr>
          <w:rFonts w:ascii="Liberation Serif" w:hAnsi="Liberation Serif" w:cs="Liberation Serif"/>
          <w:sz w:val="26"/>
          <w:szCs w:val="26"/>
        </w:rPr>
        <w:t>руководителю подразделения, ответственного за оказание муниципальной услуги.</w:t>
      </w:r>
    </w:p>
    <w:p w14:paraId="60CE46DF" w14:textId="77777777" w:rsidR="00EE5F43" w:rsidRPr="00556800" w:rsidRDefault="00924546"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Руководитель подразделения, ответственного за оказание муниципальной услуги</w:t>
      </w:r>
      <w:r w:rsidR="00EE5F43" w:rsidRPr="00556800">
        <w:rPr>
          <w:rFonts w:ascii="Liberation Serif" w:hAnsi="Liberation Serif" w:cs="Liberation Serif"/>
          <w:sz w:val="26"/>
          <w:szCs w:val="26"/>
        </w:rPr>
        <w:t xml:space="preserve"> выдает поручение</w:t>
      </w:r>
      <w:r w:rsidRPr="00556800">
        <w:rPr>
          <w:rFonts w:ascii="Liberation Serif" w:hAnsi="Liberation Serif" w:cs="Liberation Serif"/>
          <w:sz w:val="26"/>
          <w:szCs w:val="26"/>
        </w:rPr>
        <w:t xml:space="preserve"> специалисту</w:t>
      </w:r>
      <w:r w:rsidR="00EE5F43" w:rsidRPr="00556800">
        <w:rPr>
          <w:rFonts w:ascii="Liberation Serif" w:hAnsi="Liberation Serif" w:cs="Liberation Serif"/>
          <w:sz w:val="26"/>
          <w:szCs w:val="26"/>
        </w:rPr>
        <w:t xml:space="preserve">, ответственному за предоставление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w:t>
      </w:r>
    </w:p>
    <w:p w14:paraId="6481CB47"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10</w:t>
      </w:r>
      <w:r w:rsidR="008366D8" w:rsidRPr="00556800">
        <w:rPr>
          <w:rFonts w:ascii="Liberation Serif" w:hAnsi="Liberation Serif" w:cs="Liberation Serif"/>
          <w:sz w:val="26"/>
          <w:szCs w:val="26"/>
        </w:rPr>
        <w:t>1</w:t>
      </w:r>
      <w:r w:rsidRPr="00556800">
        <w:rPr>
          <w:rFonts w:ascii="Liberation Serif" w:hAnsi="Liberation Serif" w:cs="Liberation Serif"/>
          <w:sz w:val="26"/>
          <w:szCs w:val="26"/>
        </w:rPr>
        <w:t xml:space="preserve">. </w:t>
      </w:r>
      <w:r w:rsidR="00924546" w:rsidRPr="00556800">
        <w:rPr>
          <w:rFonts w:ascii="Liberation Serif" w:hAnsi="Liberation Serif" w:cs="Liberation Serif"/>
          <w:sz w:val="26"/>
          <w:szCs w:val="26"/>
        </w:rPr>
        <w:t>Специалист, ответственный</w:t>
      </w:r>
      <w:r w:rsidRPr="00556800">
        <w:rPr>
          <w:rFonts w:ascii="Liberation Serif" w:hAnsi="Liberation Serif" w:cs="Liberation Serif"/>
          <w:sz w:val="26"/>
          <w:szCs w:val="26"/>
        </w:rPr>
        <w:t xml:space="preserve">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который в течение 2 (двух) рабочих дней с даты поступления к нему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подготавливает проект решения об аннулировании разрешения на установку и эксплуатацию рекламной конструкции с сопроводительным письмом владельцу рекламной конструкции.</w:t>
      </w:r>
    </w:p>
    <w:p w14:paraId="62603CB5"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В случае если решение об аннулировании разрешения на установку и эксплуатацию рекламной конструкции принято на основании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специалист Отдела, ответственный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дополнительно подготавливает письменное уведомление об аннулировании разрешения на установку и эксплуатацию рекламной конструкции в адрес заявителя (собственника или владельца недвижимого имущества).</w:t>
      </w:r>
    </w:p>
    <w:p w14:paraId="2105C465" w14:textId="77777777" w:rsidR="00EE5F43" w:rsidRPr="00556800" w:rsidRDefault="008366D8"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102</w:t>
      </w:r>
      <w:r w:rsidR="00EE5F43" w:rsidRPr="00556800">
        <w:rPr>
          <w:rFonts w:ascii="Liberation Serif" w:hAnsi="Liberation Serif" w:cs="Liberation Serif"/>
          <w:sz w:val="26"/>
          <w:szCs w:val="26"/>
        </w:rPr>
        <w:t xml:space="preserve">. Специалист, ответственный за предоставление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в течение 2 (двух) рабочих дней с даты подготовки проекта решения об аннулировании разрешения на установку и эксплуатацию рекламной конструкции с сопроводительным письмом владельцу рекламной конструкции обеспечивает его согласование с </w:t>
      </w:r>
      <w:r w:rsidR="00924546" w:rsidRPr="00556800">
        <w:rPr>
          <w:rFonts w:ascii="Liberation Serif" w:hAnsi="Liberation Serif" w:cs="Liberation Serif"/>
          <w:sz w:val="26"/>
          <w:szCs w:val="26"/>
        </w:rPr>
        <w:t>руководителем подразделения, ответственного за оказание муниципальной услуги</w:t>
      </w:r>
      <w:r w:rsidR="00EE5F43" w:rsidRPr="00556800">
        <w:rPr>
          <w:rFonts w:ascii="Liberation Serif" w:hAnsi="Liberation Serif" w:cs="Liberation Serif"/>
          <w:sz w:val="26"/>
          <w:szCs w:val="26"/>
        </w:rPr>
        <w:t xml:space="preserve"> и направляет на подпись </w:t>
      </w:r>
      <w:r w:rsidR="00924546" w:rsidRPr="00556800">
        <w:rPr>
          <w:rFonts w:ascii="Liberation Serif" w:hAnsi="Liberation Serif" w:cs="Liberation Serif"/>
          <w:sz w:val="26"/>
          <w:szCs w:val="26"/>
        </w:rPr>
        <w:t>руководителю уполномоченного органа</w:t>
      </w:r>
      <w:r w:rsidR="00EE5F43" w:rsidRPr="00556800">
        <w:rPr>
          <w:rFonts w:ascii="Liberation Serif" w:hAnsi="Liberation Serif" w:cs="Liberation Serif"/>
          <w:sz w:val="26"/>
          <w:szCs w:val="26"/>
        </w:rPr>
        <w:t xml:space="preserve">. В случае если решение об аннулировании разрешения на установку и эксплуатацию рекламной конструкции принято на основании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специалист, ответственный за предоставление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в течение 2 (двух) рабочих дней с даты подготовки письменного уведомления об аннулировании разрешения на установку и эксплуатацию рекламной конструкции в адрес заявителя (собственника или владельца недвижимого имущества) обеспечивает его согласование с </w:t>
      </w:r>
      <w:r w:rsidR="00924546" w:rsidRPr="00556800">
        <w:rPr>
          <w:rFonts w:ascii="Liberation Serif" w:hAnsi="Liberation Serif" w:cs="Liberation Serif"/>
          <w:sz w:val="26"/>
          <w:szCs w:val="26"/>
        </w:rPr>
        <w:t xml:space="preserve">руководителем подразделения, ответственного за оказание муниципальной услуги </w:t>
      </w:r>
      <w:r w:rsidR="00EE5F43" w:rsidRPr="00556800">
        <w:rPr>
          <w:rFonts w:ascii="Liberation Serif" w:hAnsi="Liberation Serif" w:cs="Liberation Serif"/>
          <w:sz w:val="26"/>
          <w:szCs w:val="26"/>
        </w:rPr>
        <w:t xml:space="preserve">и направляет на подпись </w:t>
      </w:r>
      <w:r w:rsidR="00924546" w:rsidRPr="00556800">
        <w:rPr>
          <w:rFonts w:ascii="Liberation Serif" w:hAnsi="Liberation Serif" w:cs="Liberation Serif"/>
          <w:sz w:val="26"/>
          <w:szCs w:val="26"/>
        </w:rPr>
        <w:t>руководителю уполномоченного органа</w:t>
      </w:r>
      <w:r w:rsidR="00EE5F43" w:rsidRPr="00556800">
        <w:rPr>
          <w:rFonts w:ascii="Liberation Serif" w:hAnsi="Liberation Serif" w:cs="Liberation Serif"/>
          <w:sz w:val="26"/>
          <w:szCs w:val="26"/>
        </w:rPr>
        <w:t>.</w:t>
      </w:r>
    </w:p>
    <w:p w14:paraId="754C2BF5" w14:textId="77777777" w:rsidR="00EE5F43" w:rsidRPr="00556800" w:rsidRDefault="00924546"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10</w:t>
      </w:r>
      <w:r w:rsidR="008366D8" w:rsidRPr="00556800">
        <w:rPr>
          <w:rFonts w:ascii="Liberation Serif" w:hAnsi="Liberation Serif" w:cs="Liberation Serif"/>
          <w:sz w:val="26"/>
          <w:szCs w:val="26"/>
        </w:rPr>
        <w:t>3</w:t>
      </w:r>
      <w:r w:rsidRPr="00556800">
        <w:rPr>
          <w:rFonts w:ascii="Liberation Serif" w:hAnsi="Liberation Serif" w:cs="Liberation Serif"/>
          <w:sz w:val="26"/>
          <w:szCs w:val="26"/>
        </w:rPr>
        <w:t>. Подписанное руководителем уполномоченного органа</w:t>
      </w:r>
      <w:r w:rsidR="00EE5F43" w:rsidRPr="00556800">
        <w:rPr>
          <w:rFonts w:ascii="Liberation Serif" w:hAnsi="Liberation Serif" w:cs="Liberation Serif"/>
          <w:sz w:val="26"/>
          <w:szCs w:val="26"/>
        </w:rPr>
        <w:t xml:space="preserve"> решение об аннулировании разрешения на установку и эксплуатацию рекламной конструкции с сопроводительным письмом владельцу рекламной конструкции (а также при необходимости письменное уведомление об аннулировании разрешения на установку и эксплуатацию рекламной конструкции в адрес собственника или владельца недвижимого имущества) не позднее рабочего дня, следующего за днем подписания, передается на регистрацию </w:t>
      </w:r>
      <w:r w:rsidRPr="00556800">
        <w:rPr>
          <w:rFonts w:ascii="Liberation Serif" w:hAnsi="Liberation Serif" w:cs="Liberation Serif"/>
          <w:sz w:val="26"/>
          <w:szCs w:val="26"/>
        </w:rPr>
        <w:t>специалисту</w:t>
      </w:r>
      <w:r w:rsidR="00EE5F43" w:rsidRPr="00556800">
        <w:rPr>
          <w:rFonts w:ascii="Liberation Serif" w:hAnsi="Liberation Serif" w:cs="Liberation Serif"/>
          <w:sz w:val="26"/>
          <w:szCs w:val="26"/>
        </w:rPr>
        <w:t>, ответственному за регистрацию исходящей корреспонденции.</w:t>
      </w:r>
    </w:p>
    <w:p w14:paraId="063F4AF9"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10</w:t>
      </w:r>
      <w:r w:rsidR="008366D8" w:rsidRPr="00556800">
        <w:rPr>
          <w:rFonts w:ascii="Liberation Serif" w:hAnsi="Liberation Serif" w:cs="Liberation Serif"/>
          <w:sz w:val="26"/>
          <w:szCs w:val="26"/>
        </w:rPr>
        <w:t>4</w:t>
      </w:r>
      <w:r w:rsidRPr="00556800">
        <w:rPr>
          <w:rFonts w:ascii="Liberation Serif" w:hAnsi="Liberation Serif" w:cs="Liberation Serif"/>
          <w:sz w:val="26"/>
          <w:szCs w:val="26"/>
        </w:rPr>
        <w:t xml:space="preserve">. </w:t>
      </w:r>
      <w:r w:rsidR="00CF7DBA" w:rsidRPr="00556800">
        <w:rPr>
          <w:rFonts w:ascii="Liberation Serif" w:hAnsi="Liberation Serif" w:cs="Liberation Serif"/>
          <w:sz w:val="26"/>
          <w:szCs w:val="26"/>
        </w:rPr>
        <w:t>Специалист</w:t>
      </w:r>
      <w:r w:rsidRPr="00556800">
        <w:rPr>
          <w:rFonts w:ascii="Liberation Serif" w:hAnsi="Liberation Serif" w:cs="Liberation Serif"/>
          <w:sz w:val="26"/>
          <w:szCs w:val="26"/>
        </w:rPr>
        <w:t>, ответственный за регистрацию исходящей корреспонденции, осуществляет регистрацию сопроводительного письма владельцу рекламной конструкции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 в день его поступления на регистрацию в системе электронного документооборота Правительства Свердловской области.</w:t>
      </w:r>
    </w:p>
    <w:p w14:paraId="452BD466"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10</w:t>
      </w:r>
      <w:r w:rsidR="008366D8" w:rsidRPr="00556800">
        <w:rPr>
          <w:rFonts w:ascii="Liberation Serif" w:hAnsi="Liberation Serif" w:cs="Liberation Serif"/>
          <w:sz w:val="26"/>
          <w:szCs w:val="26"/>
        </w:rPr>
        <w:t>5</w:t>
      </w:r>
      <w:r w:rsidRPr="00556800">
        <w:rPr>
          <w:rFonts w:ascii="Liberation Serif" w:hAnsi="Liberation Serif" w:cs="Liberation Serif"/>
          <w:sz w:val="26"/>
          <w:szCs w:val="26"/>
        </w:rPr>
        <w:t xml:space="preserve">. Максимальный срок выполнения </w:t>
      </w:r>
      <w:r w:rsidR="00AC75BB"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принятию решения об аннулировании разрешения на установку и эксплуатацию рекламной конструкции не может превышать 28 (двадцати восьми) календарных дней со дня поступления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w:t>
      </w:r>
    </w:p>
    <w:p w14:paraId="3D8031C2" w14:textId="4D8CE2A0" w:rsidR="00EE5F43" w:rsidRPr="00556800" w:rsidRDefault="00924546"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10</w:t>
      </w:r>
      <w:r w:rsidR="008366D8" w:rsidRPr="00556800">
        <w:rPr>
          <w:rFonts w:ascii="Liberation Serif" w:hAnsi="Liberation Serif" w:cs="Liberation Serif"/>
          <w:sz w:val="26"/>
          <w:szCs w:val="26"/>
        </w:rPr>
        <w:t>6</w:t>
      </w:r>
      <w:r w:rsidRPr="00556800">
        <w:rPr>
          <w:rFonts w:ascii="Liberation Serif" w:hAnsi="Liberation Serif" w:cs="Liberation Serif"/>
          <w:sz w:val="26"/>
          <w:szCs w:val="26"/>
        </w:rPr>
        <w:t>. Результатом администра</w:t>
      </w:r>
      <w:r w:rsidR="00EE5F43" w:rsidRPr="00556800">
        <w:rPr>
          <w:rFonts w:ascii="Liberation Serif" w:hAnsi="Liberation Serif" w:cs="Liberation Serif"/>
          <w:sz w:val="26"/>
          <w:szCs w:val="26"/>
        </w:rPr>
        <w:t>тивной процедуры по принятию решения об аннулировании разрешения на установку и эксплуатацию рекламной конструкции является подписанное и зарегистрированное сопроводительное письмо с приложенным решением об аннулировании разрешения на установку и эксплуатацию рекламной конструкции (а также при необходимости письменное уведомление об аннулировании разрешения на установку и эксплуатацию рекламной конструкции в адрес собственника или владельца недвижимого имущества).</w:t>
      </w:r>
    </w:p>
    <w:p w14:paraId="7A01BE1C"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p>
    <w:p w14:paraId="2FE721D2" w14:textId="77777777" w:rsidR="00562B6B" w:rsidRPr="00556800" w:rsidRDefault="00562B6B">
      <w:pPr>
        <w:pStyle w:val="ConsPlusTitle"/>
        <w:contextualSpacing/>
        <w:jc w:val="center"/>
        <w:outlineLvl w:val="3"/>
        <w:rPr>
          <w:rFonts w:ascii="Liberation Serif" w:hAnsi="Liberation Serif" w:cs="Liberation Serif"/>
          <w:sz w:val="26"/>
          <w:szCs w:val="26"/>
        </w:rPr>
      </w:pPr>
    </w:p>
    <w:p w14:paraId="6DD9EEE6" w14:textId="3CCF7E8E" w:rsidR="00EE5F43" w:rsidRPr="00556800" w:rsidRDefault="00EE5F43" w:rsidP="00455ECA">
      <w:pPr>
        <w:pStyle w:val="ConsPlusTitle"/>
        <w:contextualSpacing/>
        <w:jc w:val="center"/>
        <w:outlineLvl w:val="3"/>
        <w:rPr>
          <w:rFonts w:ascii="Liberation Serif" w:hAnsi="Liberation Serif" w:cs="Liberation Serif"/>
          <w:sz w:val="26"/>
          <w:szCs w:val="26"/>
        </w:rPr>
      </w:pPr>
      <w:r w:rsidRPr="00556800">
        <w:rPr>
          <w:rFonts w:ascii="Liberation Serif" w:hAnsi="Liberation Serif" w:cs="Liberation Serif"/>
          <w:sz w:val="26"/>
          <w:szCs w:val="26"/>
        </w:rPr>
        <w:t>ВЫДАЧА (НАПРАВЛЕНИЕ) РЕШЕНИЯ ОБ АННУЛИРОВАНИИ РАЗРЕШЕНИЯ</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НА УСТАНОВКУ И ЭКСПЛУАТАЦИЮ РЕКЛАМНОЙ КОНСТРУКЦИИ</w:t>
      </w:r>
    </w:p>
    <w:p w14:paraId="5CAEDC39" w14:textId="77777777" w:rsidR="00EE5F43" w:rsidRPr="00556800" w:rsidRDefault="00EE5F43">
      <w:pPr>
        <w:pStyle w:val="ConsPlusNormal"/>
        <w:jc w:val="both"/>
        <w:rPr>
          <w:rFonts w:ascii="Liberation Serif" w:hAnsi="Liberation Serif" w:cs="Liberation Serif"/>
          <w:sz w:val="26"/>
          <w:szCs w:val="26"/>
        </w:rPr>
      </w:pPr>
    </w:p>
    <w:p w14:paraId="3B435B7C"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10</w:t>
      </w:r>
      <w:r w:rsidR="008366D8" w:rsidRPr="00556800">
        <w:rPr>
          <w:rFonts w:ascii="Liberation Serif" w:hAnsi="Liberation Serif" w:cs="Liberation Serif"/>
          <w:sz w:val="26"/>
          <w:szCs w:val="26"/>
        </w:rPr>
        <w:t>7</w:t>
      </w:r>
      <w:r w:rsidRPr="00556800">
        <w:rPr>
          <w:rFonts w:ascii="Liberation Serif" w:hAnsi="Liberation Serif" w:cs="Liberation Serif"/>
          <w:sz w:val="26"/>
          <w:szCs w:val="26"/>
        </w:rPr>
        <w:t xml:space="preserve">. Основанием для начала </w:t>
      </w:r>
      <w:r w:rsidR="00924546"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выдаче (направлению) решения об аннулировании разрешения на установку и эксплуатацию рекламной конструкции является наличие подписанного и зарегистрированного сопроводительного письма владельцу рекламной конструкции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w:t>
      </w:r>
    </w:p>
    <w:p w14:paraId="221989A7" w14:textId="77777777" w:rsidR="00EE5F43" w:rsidRPr="00556800" w:rsidRDefault="008366D8"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108</w:t>
      </w:r>
      <w:r w:rsidR="00EE5F43" w:rsidRPr="00556800">
        <w:rPr>
          <w:rFonts w:ascii="Liberation Serif" w:hAnsi="Liberation Serif" w:cs="Liberation Serif"/>
          <w:sz w:val="26"/>
          <w:szCs w:val="26"/>
        </w:rPr>
        <w:t xml:space="preserve">. </w:t>
      </w:r>
      <w:r w:rsidR="00CF7DBA" w:rsidRPr="00556800">
        <w:rPr>
          <w:rFonts w:ascii="Liberation Serif" w:hAnsi="Liberation Serif" w:cs="Liberation Serif"/>
          <w:sz w:val="26"/>
          <w:szCs w:val="26"/>
        </w:rPr>
        <w:t>Специалист</w:t>
      </w:r>
      <w:r w:rsidR="00EE5F43" w:rsidRPr="00556800">
        <w:rPr>
          <w:rFonts w:ascii="Liberation Serif" w:hAnsi="Liberation Serif" w:cs="Liberation Serif"/>
          <w:sz w:val="26"/>
          <w:szCs w:val="26"/>
        </w:rPr>
        <w:t xml:space="preserve">, ответственный за предоставление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выдает (направляет) владельцу рекламной конструкции сопроводительное письмо с приложенным решением об аннулировании разрешения на установку и эксплуатацию рекламной конструкции (а также при необходимости письменное уведомление об аннулировании разрешения на установку и эксплуатацию рекламной конструкции в адрес собственника или владельца недвижимого имущества) в срок, не превышающий 2 (двух) рабочих дней с даты регистрации указанных документов.</w:t>
      </w:r>
    </w:p>
    <w:p w14:paraId="48C28AD5" w14:textId="77777777" w:rsidR="00EE5F43" w:rsidRPr="00556800" w:rsidRDefault="008366D8"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109</w:t>
      </w:r>
      <w:r w:rsidR="00EE5F43" w:rsidRPr="00556800">
        <w:rPr>
          <w:rFonts w:ascii="Liberation Serif" w:hAnsi="Liberation Serif" w:cs="Liberation Serif"/>
          <w:sz w:val="26"/>
          <w:szCs w:val="26"/>
        </w:rPr>
        <w:t>. Выдача (направление) сопроводительного письма владельцу рекламной конструкции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 осуществляется способом, указанным заявителем в заявлении, в том числе:</w:t>
      </w:r>
    </w:p>
    <w:p w14:paraId="6A54EBF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 при личном обращении в </w:t>
      </w:r>
      <w:r w:rsidR="00924546"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w:t>
      </w:r>
    </w:p>
    <w:p w14:paraId="56EC38DE"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посредством почтового отправления на адрес заявителя, указанный в заявлении.</w:t>
      </w:r>
    </w:p>
    <w:p w14:paraId="3F4E7EF4"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11</w:t>
      </w:r>
      <w:r w:rsidR="008366D8" w:rsidRPr="00556800">
        <w:rPr>
          <w:rFonts w:ascii="Liberation Serif" w:hAnsi="Liberation Serif" w:cs="Liberation Serif"/>
          <w:sz w:val="26"/>
          <w:szCs w:val="26"/>
        </w:rPr>
        <w:t>0</w:t>
      </w:r>
      <w:r w:rsidRPr="00556800">
        <w:rPr>
          <w:rFonts w:ascii="Liberation Serif" w:hAnsi="Liberation Serif" w:cs="Liberation Serif"/>
          <w:sz w:val="26"/>
          <w:szCs w:val="26"/>
        </w:rPr>
        <w:t xml:space="preserve">. Максимальный срок выполнения </w:t>
      </w:r>
      <w:r w:rsidR="00924546"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выдаче (направлению) сопроводительного письма владельцу рекламной конструкции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 не превышает 2 (двух) рабочих дней со дня подписания решения об аннулировании разрешения на установку и эксплуатацию рекламной конструкции.</w:t>
      </w:r>
    </w:p>
    <w:p w14:paraId="41693C78"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11</w:t>
      </w:r>
      <w:r w:rsidR="008366D8" w:rsidRPr="00556800">
        <w:rPr>
          <w:rFonts w:ascii="Liberation Serif" w:hAnsi="Liberation Serif" w:cs="Liberation Serif"/>
          <w:sz w:val="26"/>
          <w:szCs w:val="26"/>
        </w:rPr>
        <w:t>1</w:t>
      </w:r>
      <w:r w:rsidRPr="00556800">
        <w:rPr>
          <w:rFonts w:ascii="Liberation Serif" w:hAnsi="Liberation Serif" w:cs="Liberation Serif"/>
          <w:sz w:val="26"/>
          <w:szCs w:val="26"/>
        </w:rPr>
        <w:t xml:space="preserve">. Результатом </w:t>
      </w:r>
      <w:r w:rsidR="00924546"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выдаче (направлению) сопроводительного письма владельцу рекламной конструкции с приложенным решения об аннулировании разрешения на установку и эксплуатацию рекламной конструкции является направление (выдача) владельцу рекламной конструкции сопроводительного письма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w:t>
      </w:r>
    </w:p>
    <w:p w14:paraId="7D419BA9" w14:textId="77777777" w:rsidR="00EE5F43" w:rsidRPr="00556800" w:rsidRDefault="00EE5F43">
      <w:pPr>
        <w:pStyle w:val="ConsPlusNormal"/>
        <w:jc w:val="both"/>
        <w:rPr>
          <w:rFonts w:ascii="Liberation Serif" w:hAnsi="Liberation Serif" w:cs="Liberation Serif"/>
          <w:sz w:val="26"/>
          <w:szCs w:val="26"/>
        </w:rPr>
      </w:pPr>
    </w:p>
    <w:p w14:paraId="2AA81D2D" w14:textId="1B758633" w:rsidR="00EE5F43" w:rsidRPr="00556800" w:rsidRDefault="00924546" w:rsidP="00455ECA">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3.</w:t>
      </w:r>
      <w:r w:rsidR="00886ABF" w:rsidRPr="00556800">
        <w:rPr>
          <w:rFonts w:ascii="Liberation Serif" w:hAnsi="Liberation Serif" w:cs="Liberation Serif"/>
          <w:sz w:val="26"/>
          <w:szCs w:val="26"/>
        </w:rPr>
        <w:t>3. АДМИНИСТРАТИВНЫЕ ПРОЦЕДУРЫ (ДЕЙСТВИЯ)</w:t>
      </w:r>
      <w:r w:rsidR="00EE5F43" w:rsidRPr="00556800">
        <w:rPr>
          <w:rFonts w:ascii="Liberation Serif" w:hAnsi="Liberation Serif" w:cs="Liberation Serif"/>
          <w:sz w:val="26"/>
          <w:szCs w:val="26"/>
        </w:rPr>
        <w:t xml:space="preserve"> ПО ВЫДАЧЕ РАЗРЕШЕНИЯ</w:t>
      </w:r>
      <w:r w:rsidR="00455ECA">
        <w:rPr>
          <w:rFonts w:ascii="Liberation Serif" w:hAnsi="Liberation Serif" w:cs="Liberation Serif"/>
          <w:sz w:val="26"/>
          <w:szCs w:val="26"/>
        </w:rPr>
        <w:t xml:space="preserve"> </w:t>
      </w:r>
      <w:r w:rsidR="00EE5F43" w:rsidRPr="00556800">
        <w:rPr>
          <w:rFonts w:ascii="Liberation Serif" w:hAnsi="Liberation Serif" w:cs="Liberation Serif"/>
          <w:sz w:val="26"/>
          <w:szCs w:val="26"/>
        </w:rPr>
        <w:t>НА УСТАНОВКУ И ЭКСПЛУАТАЦИЮ РЕКЛАМНОЙ КОНСТРУКЦИИ</w:t>
      </w:r>
      <w:r w:rsidR="00455ECA">
        <w:rPr>
          <w:rFonts w:ascii="Liberation Serif" w:hAnsi="Liberation Serif" w:cs="Liberation Serif"/>
          <w:sz w:val="26"/>
          <w:szCs w:val="26"/>
        </w:rPr>
        <w:t xml:space="preserve"> </w:t>
      </w:r>
      <w:r w:rsidR="00EE5F43" w:rsidRPr="00556800">
        <w:rPr>
          <w:rFonts w:ascii="Liberation Serif" w:hAnsi="Liberation Serif" w:cs="Liberation Serif"/>
          <w:sz w:val="26"/>
          <w:szCs w:val="26"/>
        </w:rPr>
        <w:t>С ИСПОЛЬЗОВАНИЕМ ИНФОРМАЦИОННО-ТЕЛЕКОММУНИКАЦИОННЫХ</w:t>
      </w:r>
      <w:r w:rsidR="00455ECA">
        <w:rPr>
          <w:rFonts w:ascii="Liberation Serif" w:hAnsi="Liberation Serif" w:cs="Liberation Serif"/>
          <w:sz w:val="26"/>
          <w:szCs w:val="26"/>
        </w:rPr>
        <w:t xml:space="preserve"> </w:t>
      </w:r>
      <w:r w:rsidR="00EE5F43" w:rsidRPr="00556800">
        <w:rPr>
          <w:rFonts w:ascii="Liberation Serif" w:hAnsi="Liberation Serif" w:cs="Liberation Serif"/>
          <w:sz w:val="26"/>
          <w:szCs w:val="26"/>
        </w:rPr>
        <w:t>ТЕХНОЛОГИЙ, ВКЛЮЧАЯ ИСПОЛЬЗОВАНИЕ ЕДИНОГО ПОРТАЛА</w:t>
      </w:r>
      <w:r w:rsidR="00455ECA">
        <w:rPr>
          <w:rFonts w:ascii="Liberation Serif" w:hAnsi="Liberation Serif" w:cs="Liberation Serif"/>
          <w:sz w:val="26"/>
          <w:szCs w:val="26"/>
        </w:rPr>
        <w:t xml:space="preserve"> </w:t>
      </w:r>
      <w:r w:rsidR="00EE5F43" w:rsidRPr="00556800">
        <w:rPr>
          <w:rFonts w:ascii="Liberation Serif" w:hAnsi="Liberation Serif" w:cs="Liberation Serif"/>
          <w:sz w:val="26"/>
          <w:szCs w:val="26"/>
        </w:rPr>
        <w:t>(ПРИ РЕАЛИЗАЦИИ ТЕХНИЧЕСКОЙ ВОЗМОЖНОСТИ ПРЕДОСТАВЛЕНИЯ</w:t>
      </w:r>
    </w:p>
    <w:p w14:paraId="0E740791" w14:textId="77777777" w:rsidR="00EE5F43" w:rsidRPr="00556800" w:rsidRDefault="00A4147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ЧЕРЕЗ </w:t>
      </w:r>
      <w:r w:rsidR="00886ABF" w:rsidRPr="00556800">
        <w:rPr>
          <w:rFonts w:ascii="Liberation Serif" w:hAnsi="Liberation Serif" w:cs="Liberation Serif"/>
          <w:sz w:val="26"/>
          <w:szCs w:val="26"/>
        </w:rPr>
        <w:t>ЕДИНЫЙ</w:t>
      </w:r>
      <w:r w:rsidR="00EE5F43" w:rsidRPr="00556800">
        <w:rPr>
          <w:rFonts w:ascii="Liberation Serif" w:hAnsi="Liberation Serif" w:cs="Liberation Serif"/>
          <w:sz w:val="26"/>
          <w:szCs w:val="26"/>
        </w:rPr>
        <w:t xml:space="preserve"> ПОРТАЛ)</w:t>
      </w:r>
    </w:p>
    <w:p w14:paraId="1452EC57"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ПОЛУЧЕНИЕ ИНФОРМАЦИИ О ПОРЯДКЕ И СРОКАХ</w:t>
      </w:r>
    </w:p>
    <w:p w14:paraId="4C4194F4"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0AFC3C32" w14:textId="77777777" w:rsidR="00EE5F43" w:rsidRPr="00556800" w:rsidRDefault="00EE5F43">
      <w:pPr>
        <w:pStyle w:val="ConsPlusNormal"/>
        <w:jc w:val="both"/>
        <w:rPr>
          <w:rFonts w:ascii="Liberation Serif" w:hAnsi="Liberation Serif" w:cs="Liberation Serif"/>
          <w:sz w:val="26"/>
          <w:szCs w:val="26"/>
        </w:rPr>
      </w:pPr>
    </w:p>
    <w:p w14:paraId="099DFEB1"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11</w:t>
      </w:r>
      <w:r w:rsidR="008366D8" w:rsidRPr="00556800">
        <w:rPr>
          <w:rFonts w:ascii="Liberation Serif" w:hAnsi="Liberation Serif" w:cs="Liberation Serif"/>
          <w:sz w:val="26"/>
          <w:szCs w:val="26"/>
        </w:rPr>
        <w:t>2</w:t>
      </w:r>
      <w:r w:rsidRPr="00556800">
        <w:rPr>
          <w:rFonts w:ascii="Liberation Serif" w:hAnsi="Liberation Serif" w:cs="Liberation Serif"/>
          <w:sz w:val="26"/>
          <w:szCs w:val="26"/>
        </w:rPr>
        <w:t>. На Едином портале размещается следующая информация:</w:t>
      </w:r>
    </w:p>
    <w:p w14:paraId="0D408C7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исчерпывающий перечень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058911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круг заявителей;</w:t>
      </w:r>
    </w:p>
    <w:p w14:paraId="60C3B2A4"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 срок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4EA924C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 результаты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порядок представления документа, являющегося результатом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49F3ECE9"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5) размер </w:t>
      </w:r>
      <w:r w:rsidR="006F70CA" w:rsidRPr="00556800">
        <w:rPr>
          <w:rFonts w:ascii="Liberation Serif" w:hAnsi="Liberation Serif" w:cs="Liberation Serif"/>
          <w:sz w:val="26"/>
          <w:szCs w:val="26"/>
        </w:rPr>
        <w:t>государственной</w:t>
      </w:r>
      <w:r w:rsidRPr="00556800">
        <w:rPr>
          <w:rFonts w:ascii="Liberation Serif" w:hAnsi="Liberation Serif" w:cs="Liberation Serif"/>
          <w:sz w:val="26"/>
          <w:szCs w:val="26"/>
        </w:rPr>
        <w:t xml:space="preserve"> пошлины, взимаемой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2DD47698"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 исчерпывающий перечень оснований для приостановления или отказа в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4AD677CA"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20BE60AB"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8) формы заявлений (уведомлений, сообщений), используемые 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428F4342"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Информация на Едином портале о порядке и сроках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на основании сведений, содержащихся в федеральной </w:t>
      </w:r>
      <w:r w:rsidR="00A41471" w:rsidRPr="00556800">
        <w:rPr>
          <w:rFonts w:ascii="Liberation Serif" w:hAnsi="Liberation Serif" w:cs="Liberation Serif"/>
          <w:sz w:val="26"/>
          <w:szCs w:val="26"/>
        </w:rPr>
        <w:t>муниципальной</w:t>
      </w:r>
      <w:r w:rsidR="008366D8" w:rsidRPr="00556800">
        <w:rPr>
          <w:rFonts w:ascii="Liberation Serif" w:hAnsi="Liberation Serif" w:cs="Liberation Serif"/>
          <w:sz w:val="26"/>
          <w:szCs w:val="26"/>
        </w:rPr>
        <w:t xml:space="preserve"> информационной системе «</w:t>
      </w:r>
      <w:r w:rsidRPr="00556800">
        <w:rPr>
          <w:rFonts w:ascii="Liberation Serif" w:hAnsi="Liberation Serif" w:cs="Liberation Serif"/>
          <w:sz w:val="26"/>
          <w:szCs w:val="26"/>
        </w:rPr>
        <w:t xml:space="preserve">Федеральный реестр государственных </w:t>
      </w:r>
      <w:r w:rsidR="008366D8" w:rsidRPr="00556800">
        <w:rPr>
          <w:rFonts w:ascii="Liberation Serif" w:hAnsi="Liberation Serif" w:cs="Liberation Serif"/>
          <w:sz w:val="26"/>
          <w:szCs w:val="26"/>
        </w:rPr>
        <w:t>и муниципальных услуг (функций)»</w:t>
      </w:r>
      <w:r w:rsidRPr="00556800">
        <w:rPr>
          <w:rFonts w:ascii="Liberation Serif" w:hAnsi="Liberation Serif" w:cs="Liberation Serif"/>
          <w:sz w:val="26"/>
          <w:szCs w:val="26"/>
        </w:rPr>
        <w:t>, предоставляется заявителю бесплатно.</w:t>
      </w:r>
    </w:p>
    <w:p w14:paraId="0D140B3A"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w:t>
      </w:r>
      <w:r w:rsidR="008366D8" w:rsidRPr="00556800">
        <w:rPr>
          <w:rFonts w:ascii="Liberation Serif" w:hAnsi="Liberation Serif" w:cs="Liberation Serif"/>
          <w:sz w:val="26"/>
          <w:szCs w:val="26"/>
        </w:rPr>
        <w:t xml:space="preserve">ты, регистрацию или авторизацию </w:t>
      </w:r>
      <w:r w:rsidRPr="00556800">
        <w:rPr>
          <w:rFonts w:ascii="Liberation Serif" w:hAnsi="Liberation Serif" w:cs="Liberation Serif"/>
          <w:sz w:val="26"/>
          <w:szCs w:val="26"/>
        </w:rPr>
        <w:t>заявителя или предоставление им персональных данных.</w:t>
      </w:r>
    </w:p>
    <w:p w14:paraId="54FF7826" w14:textId="77777777" w:rsidR="00EE5F43" w:rsidRPr="00556800" w:rsidRDefault="00EE5F43" w:rsidP="00455ECA">
      <w:pPr>
        <w:pStyle w:val="ConsPlusNormal"/>
        <w:ind w:firstLine="709"/>
        <w:jc w:val="both"/>
        <w:rPr>
          <w:rFonts w:ascii="Liberation Serif" w:hAnsi="Liberation Serif" w:cs="Liberation Serif"/>
          <w:sz w:val="26"/>
          <w:szCs w:val="26"/>
        </w:rPr>
      </w:pPr>
    </w:p>
    <w:p w14:paraId="67B13FF7"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ЗАПИСЬ НА ПРИЕМ В ОРГАН, ПРЕДОСТАВЛЯЮЩИЙ</w:t>
      </w:r>
    </w:p>
    <w:p w14:paraId="15EFD1BB" w14:textId="77777777" w:rsidR="00EE5F43" w:rsidRPr="00556800" w:rsidRDefault="00726C84">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МУНИЦИПАЛЬНУЮ</w:t>
      </w:r>
      <w:r w:rsidR="00EE5F43" w:rsidRPr="00556800">
        <w:rPr>
          <w:rFonts w:ascii="Liberation Serif" w:hAnsi="Liberation Serif" w:cs="Liberation Serif"/>
          <w:sz w:val="26"/>
          <w:szCs w:val="26"/>
        </w:rPr>
        <w:t xml:space="preserve"> УСЛУГУ, ДЛЯ ПОДАЧИ ЗАПРОСА</w:t>
      </w:r>
    </w:p>
    <w:p w14:paraId="2C4DB519" w14:textId="77777777" w:rsidR="00EE5F43" w:rsidRPr="00556800" w:rsidRDefault="00EE5F43">
      <w:pPr>
        <w:pStyle w:val="ConsPlusNormal"/>
        <w:jc w:val="both"/>
        <w:rPr>
          <w:rFonts w:ascii="Liberation Serif" w:hAnsi="Liberation Serif" w:cs="Liberation Serif"/>
          <w:sz w:val="26"/>
          <w:szCs w:val="26"/>
        </w:rPr>
      </w:pPr>
    </w:p>
    <w:p w14:paraId="3C294278" w14:textId="77777777" w:rsidR="00EE5F43" w:rsidRPr="00556800" w:rsidRDefault="008366D8" w:rsidP="00455ECA">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113</w:t>
      </w:r>
      <w:r w:rsidR="00EE5F43" w:rsidRPr="00556800">
        <w:rPr>
          <w:rFonts w:ascii="Liberation Serif" w:hAnsi="Liberation Serif" w:cs="Liberation Serif"/>
          <w:sz w:val="26"/>
          <w:szCs w:val="26"/>
        </w:rPr>
        <w:t>. Запись на прием в орган (организацию) для подачи запроса с использованием Единого портала, официального сайта не осуществляется.</w:t>
      </w:r>
    </w:p>
    <w:p w14:paraId="15E7CCE3" w14:textId="77777777" w:rsidR="00EE5F43" w:rsidRPr="00556800" w:rsidRDefault="00EE5F43">
      <w:pPr>
        <w:pStyle w:val="ConsPlusNormal"/>
        <w:jc w:val="both"/>
        <w:rPr>
          <w:rFonts w:ascii="Liberation Serif" w:hAnsi="Liberation Serif" w:cs="Liberation Serif"/>
          <w:sz w:val="26"/>
          <w:szCs w:val="26"/>
        </w:rPr>
      </w:pPr>
    </w:p>
    <w:p w14:paraId="78ABEB64"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 xml:space="preserve">ФОРМИРОВАНИЕ ЗАПРОСА 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76724DBE" w14:textId="77777777" w:rsidR="00EE5F43" w:rsidRPr="00556800" w:rsidRDefault="00EE5F43" w:rsidP="00455ECA">
      <w:pPr>
        <w:pStyle w:val="ConsPlusNormal"/>
        <w:ind w:firstLine="709"/>
        <w:jc w:val="both"/>
        <w:rPr>
          <w:rFonts w:ascii="Liberation Serif" w:hAnsi="Liberation Serif" w:cs="Liberation Serif"/>
          <w:sz w:val="26"/>
          <w:szCs w:val="26"/>
        </w:rPr>
      </w:pPr>
    </w:p>
    <w:p w14:paraId="1A1D59F4"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11</w:t>
      </w:r>
      <w:r w:rsidR="008366D8" w:rsidRPr="00556800">
        <w:rPr>
          <w:rFonts w:ascii="Liberation Serif" w:hAnsi="Liberation Serif" w:cs="Liberation Serif"/>
          <w:sz w:val="26"/>
          <w:szCs w:val="26"/>
        </w:rPr>
        <w:t>4</w:t>
      </w:r>
      <w:r w:rsidRPr="00556800">
        <w:rPr>
          <w:rFonts w:ascii="Liberation Serif" w:hAnsi="Liberation Serif" w:cs="Liberation Serif"/>
          <w:sz w:val="26"/>
          <w:szCs w:val="26"/>
        </w:rPr>
        <w:t>.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14:paraId="731096B7"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На Едином портале, официальном сайте размещаются образцы заполнения электронной формы запроса.</w:t>
      </w:r>
    </w:p>
    <w:p w14:paraId="5E72E9B5"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11</w:t>
      </w:r>
      <w:r w:rsidR="008366D8" w:rsidRPr="00556800">
        <w:rPr>
          <w:rFonts w:ascii="Liberation Serif" w:hAnsi="Liberation Serif" w:cs="Liberation Serif"/>
          <w:sz w:val="26"/>
          <w:szCs w:val="26"/>
        </w:rPr>
        <w:t>5</w:t>
      </w:r>
      <w:r w:rsidRPr="00556800">
        <w:rPr>
          <w:rFonts w:ascii="Liberation Serif" w:hAnsi="Liberation Serif" w:cs="Liberation Serif"/>
          <w:sz w:val="26"/>
          <w:szCs w:val="26"/>
        </w:rPr>
        <w:t>.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97CAF13" w14:textId="77777777" w:rsidR="00EE5F43" w:rsidRPr="00556800" w:rsidRDefault="008366D8"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116</w:t>
      </w:r>
      <w:r w:rsidR="00EE5F43" w:rsidRPr="00556800">
        <w:rPr>
          <w:rFonts w:ascii="Liberation Serif" w:hAnsi="Liberation Serif" w:cs="Liberation Serif"/>
          <w:sz w:val="26"/>
          <w:szCs w:val="26"/>
        </w:rPr>
        <w:t>. При формировании запроса заявителю обеспечивается:</w:t>
      </w:r>
    </w:p>
    <w:p w14:paraId="3F55627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возможность копирования и сохранения запроса и иных документов, указанных в </w:t>
      </w:r>
      <w:hyperlink w:anchor="P164" w:history="1">
        <w:r w:rsidRPr="00556800">
          <w:rPr>
            <w:rFonts w:ascii="Liberation Serif" w:hAnsi="Liberation Serif" w:cs="Liberation Serif"/>
            <w:sz w:val="26"/>
            <w:szCs w:val="26"/>
          </w:rPr>
          <w:t>пункте 20</w:t>
        </w:r>
      </w:hyperlink>
      <w:r w:rsidRPr="00556800">
        <w:rPr>
          <w:rFonts w:ascii="Liberation Serif" w:hAnsi="Liberation Serif" w:cs="Liberation Serif"/>
          <w:sz w:val="26"/>
          <w:szCs w:val="26"/>
        </w:rPr>
        <w:t xml:space="preserve"> настоящего регламента,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49AE4A5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возможность печати на бумажном носителе копии электронной формы запроса;</w:t>
      </w:r>
    </w:p>
    <w:p w14:paraId="3E65C0EB"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0A6D9C0" w14:textId="3277503C"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 заполнение полей электронной формы запроса до начала ввода сведений заявителем с использованием сведений, размещенных в федеральной </w:t>
      </w:r>
      <w:r w:rsidR="00A41471" w:rsidRPr="00556800">
        <w:rPr>
          <w:rFonts w:ascii="Liberation Serif" w:hAnsi="Liberation Serif" w:cs="Liberation Serif"/>
          <w:sz w:val="26"/>
          <w:szCs w:val="26"/>
        </w:rPr>
        <w:t>муниципальной</w:t>
      </w:r>
      <w:r w:rsidR="008366D8" w:rsidRPr="00556800">
        <w:rPr>
          <w:rFonts w:ascii="Liberation Serif" w:hAnsi="Liberation Serif" w:cs="Liberation Serif"/>
          <w:sz w:val="26"/>
          <w:szCs w:val="26"/>
        </w:rPr>
        <w:t xml:space="preserve"> информационной системе «</w:t>
      </w:r>
      <w:r w:rsidRPr="00556800">
        <w:rPr>
          <w:rFonts w:ascii="Liberation Serif" w:hAnsi="Liberation Serif" w:cs="Liberation Serif"/>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8366D8" w:rsidRPr="00556800">
        <w:rPr>
          <w:rFonts w:ascii="Liberation Serif" w:hAnsi="Liberation Serif" w:cs="Liberation Serif"/>
          <w:sz w:val="26"/>
          <w:szCs w:val="26"/>
        </w:rPr>
        <w:t>ьных услуг в электронной форме»</w:t>
      </w:r>
      <w:r w:rsidRPr="00556800">
        <w:rPr>
          <w:rFonts w:ascii="Liberation Serif" w:hAnsi="Liberation Serif" w:cs="Liberation Serif"/>
          <w:sz w:val="26"/>
          <w:szCs w:val="26"/>
        </w:rPr>
        <w:t xml:space="preserve"> (далее - </w:t>
      </w:r>
      <w:r w:rsidR="00224C14" w:rsidRPr="00556800">
        <w:rPr>
          <w:rFonts w:ascii="Liberation Serif" w:hAnsi="Liberation Serif" w:cs="Liberation Serif"/>
          <w:sz w:val="26"/>
          <w:szCs w:val="26"/>
        </w:rPr>
        <w:t>Ед</w:t>
      </w:r>
      <w:r w:rsidRPr="00556800">
        <w:rPr>
          <w:rFonts w:ascii="Liberation Serif" w:hAnsi="Liberation Serif" w:cs="Liberation Serif"/>
          <w:sz w:val="26"/>
          <w:szCs w:val="26"/>
        </w:rPr>
        <w:t>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7BFC878B"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5) возможность вернуться на любой из этапов заполнения электронной формы запроса без потери ранее введенной информации;</w:t>
      </w:r>
    </w:p>
    <w:p w14:paraId="21E8D5CF"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6)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7C5F38D7" w14:textId="77777777" w:rsidR="00EE5F43" w:rsidRPr="00556800" w:rsidRDefault="008366D8"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117</w:t>
      </w:r>
      <w:r w:rsidR="00EE5F43" w:rsidRPr="00556800">
        <w:rPr>
          <w:rFonts w:ascii="Liberation Serif" w:hAnsi="Liberation Serif" w:cs="Liberation Serif"/>
          <w:sz w:val="26"/>
          <w:szCs w:val="26"/>
        </w:rPr>
        <w:t xml:space="preserve">. Сформированный и подписанный запрос, и иные документы, указанные в </w:t>
      </w:r>
      <w:hyperlink w:anchor="P164" w:history="1">
        <w:r w:rsidR="00EE5F43" w:rsidRPr="00556800">
          <w:rPr>
            <w:rFonts w:ascii="Liberation Serif" w:hAnsi="Liberation Serif" w:cs="Liberation Serif"/>
            <w:sz w:val="26"/>
            <w:szCs w:val="26"/>
          </w:rPr>
          <w:t>пункте 20</w:t>
        </w:r>
      </w:hyperlink>
      <w:r w:rsidR="00EE5F43" w:rsidRPr="00556800">
        <w:rPr>
          <w:rFonts w:ascii="Liberation Serif" w:hAnsi="Liberation Serif" w:cs="Liberation Serif"/>
          <w:sz w:val="26"/>
          <w:szCs w:val="26"/>
        </w:rPr>
        <w:t xml:space="preserve"> настоящего </w:t>
      </w:r>
      <w:r w:rsidR="00AC75BB" w:rsidRPr="00556800">
        <w:rPr>
          <w:rFonts w:ascii="Liberation Serif" w:hAnsi="Liberation Serif" w:cs="Liberation Serif"/>
          <w:sz w:val="26"/>
          <w:szCs w:val="26"/>
        </w:rPr>
        <w:t>административной</w:t>
      </w:r>
      <w:r w:rsidR="00EE5F43" w:rsidRPr="00556800">
        <w:rPr>
          <w:rFonts w:ascii="Liberation Serif" w:hAnsi="Liberation Serif" w:cs="Liberation Serif"/>
          <w:sz w:val="26"/>
          <w:szCs w:val="26"/>
        </w:rPr>
        <w:t xml:space="preserve"> регламента, необходимые для предоставления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направляются в орган (организацию) посредством Единого портала, официального сайта.</w:t>
      </w:r>
    </w:p>
    <w:p w14:paraId="6C149DB8" w14:textId="77777777" w:rsidR="00EE5F43" w:rsidRPr="00556800" w:rsidRDefault="00EE5F43">
      <w:pPr>
        <w:pStyle w:val="ConsPlusNormal"/>
        <w:jc w:val="both"/>
        <w:rPr>
          <w:rFonts w:ascii="Liberation Serif" w:hAnsi="Liberation Serif" w:cs="Liberation Serif"/>
          <w:sz w:val="26"/>
          <w:szCs w:val="26"/>
        </w:rPr>
      </w:pPr>
    </w:p>
    <w:p w14:paraId="6DF3815E"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ПРИЕМ И РЕГИСТРАЦИЯ ОРГАНОМ, ПРЕДОСТАВЛЯЮЩИМ</w:t>
      </w:r>
    </w:p>
    <w:p w14:paraId="31B6F826" w14:textId="77777777" w:rsidR="00EE5F43" w:rsidRPr="00556800" w:rsidRDefault="00726C84">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МУНИЦИПАЛЬНУЮ</w:t>
      </w:r>
      <w:r w:rsidR="00EE5F43" w:rsidRPr="00556800">
        <w:rPr>
          <w:rFonts w:ascii="Liberation Serif" w:hAnsi="Liberation Serif" w:cs="Liberation Serif"/>
          <w:sz w:val="26"/>
          <w:szCs w:val="26"/>
        </w:rPr>
        <w:t xml:space="preserve"> УСЛУГУ, ЗАПРОСА И ИНЫХ ДОКУМЕНТОВ,</w:t>
      </w:r>
    </w:p>
    <w:p w14:paraId="535A8D2A"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НЕОБХОДИМЫХ ДЛЯ ПРЕДОСТАВЛЕНИЯ УСЛУГИ</w:t>
      </w:r>
    </w:p>
    <w:p w14:paraId="53E66969" w14:textId="77777777" w:rsidR="00EE5F43" w:rsidRPr="00556800" w:rsidRDefault="00EE5F43">
      <w:pPr>
        <w:pStyle w:val="ConsPlusNormal"/>
        <w:jc w:val="both"/>
        <w:rPr>
          <w:rFonts w:ascii="Liberation Serif" w:hAnsi="Liberation Serif" w:cs="Liberation Serif"/>
          <w:sz w:val="26"/>
          <w:szCs w:val="26"/>
        </w:rPr>
      </w:pPr>
    </w:p>
    <w:p w14:paraId="4966C33A" w14:textId="77777777" w:rsidR="00EE5F43" w:rsidRPr="00556800" w:rsidRDefault="008366D8"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118</w:t>
      </w:r>
      <w:r w:rsidR="00EE5F43" w:rsidRPr="00556800">
        <w:rPr>
          <w:rFonts w:ascii="Liberation Serif" w:hAnsi="Liberation Serif" w:cs="Liberation Serif"/>
          <w:sz w:val="26"/>
          <w:szCs w:val="26"/>
        </w:rPr>
        <w:t xml:space="preserve">. </w:t>
      </w:r>
      <w:r w:rsidR="00CF7DBA" w:rsidRPr="00556800">
        <w:rPr>
          <w:rFonts w:ascii="Liberation Serif" w:hAnsi="Liberation Serif" w:cs="Liberation Serif"/>
          <w:sz w:val="26"/>
          <w:szCs w:val="26"/>
        </w:rPr>
        <w:t>Уполномоченный орган</w:t>
      </w:r>
      <w:r w:rsidR="00EE5F43" w:rsidRPr="00556800">
        <w:rPr>
          <w:rFonts w:ascii="Liberation Serif" w:hAnsi="Liberation Serif" w:cs="Liberation Serif"/>
          <w:sz w:val="26"/>
          <w:szCs w:val="26"/>
        </w:rPr>
        <w:t xml:space="preserve"> обеспечивает прием документов, необходимых для предоставления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и регистрацию запроса без необходимости повторного представления заявителем таких документов на бумажном носителе.</w:t>
      </w:r>
    </w:p>
    <w:p w14:paraId="065C58FF" w14:textId="77777777" w:rsidR="00EE5F43" w:rsidRPr="00556800" w:rsidRDefault="008366D8"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119</w:t>
      </w:r>
      <w:r w:rsidR="00EE5F43" w:rsidRPr="00556800">
        <w:rPr>
          <w:rFonts w:ascii="Liberation Serif" w:hAnsi="Liberation Serif" w:cs="Liberation Serif"/>
          <w:sz w:val="26"/>
          <w:szCs w:val="26"/>
        </w:rPr>
        <w:t>. Срок регистрации запроса - 1 (один) рабочий день.</w:t>
      </w:r>
    </w:p>
    <w:p w14:paraId="1FCEE8B5"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12</w:t>
      </w:r>
      <w:r w:rsidR="008C3251" w:rsidRPr="00556800">
        <w:rPr>
          <w:rFonts w:ascii="Liberation Serif" w:hAnsi="Liberation Serif" w:cs="Liberation Serif"/>
          <w:sz w:val="26"/>
          <w:szCs w:val="26"/>
        </w:rPr>
        <w:t>0</w:t>
      </w:r>
      <w:r w:rsidRPr="00556800">
        <w:rPr>
          <w:rFonts w:ascii="Liberation Serif" w:hAnsi="Liberation Serif" w:cs="Liberation Serif"/>
          <w:sz w:val="26"/>
          <w:szCs w:val="26"/>
        </w:rPr>
        <w:t xml:space="preserve">.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начинается с момента приема и регистрации органом (организацией) электронных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а также получения в установленном порядке информации об оплате </w:t>
      </w:r>
      <w:r w:rsidR="007414DC" w:rsidRPr="00556800">
        <w:rPr>
          <w:rFonts w:ascii="Liberation Serif" w:hAnsi="Liberation Serif" w:cs="Liberation Serif"/>
          <w:sz w:val="26"/>
          <w:szCs w:val="26"/>
        </w:rPr>
        <w:t>государственной</w:t>
      </w:r>
      <w:r w:rsidRPr="00556800">
        <w:rPr>
          <w:rFonts w:ascii="Liberation Serif" w:hAnsi="Liberation Serif" w:cs="Liberation Serif"/>
          <w:sz w:val="26"/>
          <w:szCs w:val="26"/>
        </w:rPr>
        <w:t xml:space="preserve"> пошлины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заявителем.</w:t>
      </w:r>
    </w:p>
    <w:p w14:paraId="5FC238D3"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257" w:history="1">
        <w:r w:rsidRPr="00556800">
          <w:rPr>
            <w:rFonts w:ascii="Liberation Serif" w:hAnsi="Liberation Serif" w:cs="Liberation Serif"/>
            <w:sz w:val="26"/>
            <w:szCs w:val="26"/>
          </w:rPr>
          <w:t>пункте 28</w:t>
        </w:r>
      </w:hyperlink>
      <w:r w:rsidRPr="00556800">
        <w:rPr>
          <w:rFonts w:ascii="Liberation Serif" w:hAnsi="Liberation Serif" w:cs="Liberation Serif"/>
          <w:sz w:val="26"/>
          <w:szCs w:val="26"/>
        </w:rPr>
        <w:t xml:space="preserve"> настоящего регламента, а также осуществляются следующие действия:</w:t>
      </w:r>
    </w:p>
    <w:p w14:paraId="390AE506"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при наличии хотя бы одного из указанных оснований должностное лицо, ответственное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срок, не превышающий срок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подготавливает письмо о невозможности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7200E002"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w:t>
      </w:r>
    </w:p>
    <w:p w14:paraId="269E9BD9"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12</w:t>
      </w:r>
      <w:r w:rsidR="008C3251" w:rsidRPr="00556800">
        <w:rPr>
          <w:rFonts w:ascii="Liberation Serif" w:hAnsi="Liberation Serif" w:cs="Liberation Serif"/>
          <w:sz w:val="26"/>
          <w:szCs w:val="26"/>
        </w:rPr>
        <w:t>1</w:t>
      </w:r>
      <w:r w:rsidRPr="00556800">
        <w:rPr>
          <w:rFonts w:ascii="Liberation Serif" w:hAnsi="Liberation Serif" w:cs="Liberation Serif"/>
          <w:sz w:val="26"/>
          <w:szCs w:val="26"/>
        </w:rPr>
        <w:t>. Прием и регистрация запроса осуществляются должностным лицом структурного подразделения, ответственного за прием и регистрацию документов.</w:t>
      </w:r>
    </w:p>
    <w:p w14:paraId="2DCD95B2"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12</w:t>
      </w:r>
      <w:r w:rsidR="008C3251" w:rsidRPr="00556800">
        <w:rPr>
          <w:rFonts w:ascii="Liberation Serif" w:hAnsi="Liberation Serif" w:cs="Liberation Serif"/>
          <w:sz w:val="26"/>
          <w:szCs w:val="26"/>
        </w:rPr>
        <w:t>2</w:t>
      </w:r>
      <w:r w:rsidRPr="00556800">
        <w:rPr>
          <w:rFonts w:ascii="Liberation Serif" w:hAnsi="Liberation Serif" w:cs="Liberation Serif"/>
          <w:sz w:val="26"/>
          <w:szCs w:val="26"/>
        </w:rPr>
        <w:t xml:space="preserve">. После регистрации запрос направляется в структурное подразделение, ответственное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42F49A8A" w14:textId="5A9E6B4C"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12</w:t>
      </w:r>
      <w:r w:rsidR="008C3251" w:rsidRPr="00556800">
        <w:rPr>
          <w:rFonts w:ascii="Liberation Serif" w:hAnsi="Liberation Serif" w:cs="Liberation Serif"/>
          <w:sz w:val="26"/>
          <w:szCs w:val="26"/>
        </w:rPr>
        <w:t>3</w:t>
      </w:r>
      <w:r w:rsidRPr="00556800">
        <w:rPr>
          <w:rFonts w:ascii="Liberation Serif" w:hAnsi="Liberation Serif" w:cs="Liberation Serif"/>
          <w:sz w:val="26"/>
          <w:szCs w:val="26"/>
        </w:rPr>
        <w:t xml:space="preserve">. После принятия запроса заявителя должностным лицом, уполномоченным на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статус запроса заявителя в личном кабинете на Едином портале, официальном сайте обновляется до ста</w:t>
      </w:r>
      <w:r w:rsidR="00455ECA">
        <w:rPr>
          <w:rFonts w:ascii="Liberation Serif" w:hAnsi="Liberation Serif" w:cs="Liberation Serif"/>
          <w:sz w:val="26"/>
          <w:szCs w:val="26"/>
        </w:rPr>
        <w:t>туса «</w:t>
      </w:r>
      <w:r w:rsidRPr="00556800">
        <w:rPr>
          <w:rFonts w:ascii="Liberation Serif" w:hAnsi="Liberation Serif" w:cs="Liberation Serif"/>
          <w:sz w:val="26"/>
          <w:szCs w:val="26"/>
        </w:rPr>
        <w:t>принято</w:t>
      </w:r>
      <w:r w:rsidR="00455ECA">
        <w:rPr>
          <w:rFonts w:ascii="Liberation Serif" w:hAnsi="Liberation Serif" w:cs="Liberation Serif"/>
          <w:sz w:val="26"/>
          <w:szCs w:val="26"/>
        </w:rPr>
        <w:t>»</w:t>
      </w:r>
      <w:r w:rsidRPr="00556800">
        <w:rPr>
          <w:rFonts w:ascii="Liberation Serif" w:hAnsi="Liberation Serif" w:cs="Liberation Serif"/>
          <w:sz w:val="26"/>
          <w:szCs w:val="26"/>
        </w:rPr>
        <w:t>.</w:t>
      </w:r>
    </w:p>
    <w:p w14:paraId="3CD987E9" w14:textId="77777777" w:rsidR="00EE5F43" w:rsidRPr="00556800" w:rsidRDefault="00EE5F43">
      <w:pPr>
        <w:pStyle w:val="ConsPlusNormal"/>
        <w:jc w:val="both"/>
        <w:rPr>
          <w:rFonts w:ascii="Liberation Serif" w:hAnsi="Liberation Serif" w:cs="Liberation Serif"/>
          <w:sz w:val="26"/>
          <w:szCs w:val="26"/>
        </w:rPr>
      </w:pPr>
    </w:p>
    <w:p w14:paraId="003FBF14"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 xml:space="preserve">ОПЛАТА </w:t>
      </w:r>
      <w:r w:rsidR="0044251A" w:rsidRPr="00556800">
        <w:rPr>
          <w:rFonts w:ascii="Liberation Serif" w:hAnsi="Liberation Serif" w:cs="Liberation Serif"/>
          <w:sz w:val="26"/>
          <w:szCs w:val="26"/>
        </w:rPr>
        <w:t>ГОСУДАРСТВЕННОЙ</w:t>
      </w:r>
      <w:r w:rsidRPr="00556800">
        <w:rPr>
          <w:rFonts w:ascii="Liberation Serif" w:hAnsi="Liberation Serif" w:cs="Liberation Serif"/>
          <w:sz w:val="26"/>
          <w:szCs w:val="26"/>
        </w:rPr>
        <w:t xml:space="preserve"> ПОШЛИНЫ ЗА ПРЕДОСТАВЛЕНИЕ</w:t>
      </w:r>
    </w:p>
    <w:p w14:paraId="2892160B" w14:textId="77777777" w:rsidR="00EE5F43" w:rsidRPr="00556800" w:rsidRDefault="00A4147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w:t>
      </w:r>
    </w:p>
    <w:p w14:paraId="07646B2F" w14:textId="77777777" w:rsidR="00EE5F43" w:rsidRPr="00556800" w:rsidRDefault="00EE5F43">
      <w:pPr>
        <w:pStyle w:val="ConsPlusNormal"/>
        <w:jc w:val="both"/>
        <w:rPr>
          <w:rFonts w:ascii="Liberation Serif" w:hAnsi="Liberation Serif" w:cs="Liberation Serif"/>
          <w:sz w:val="26"/>
          <w:szCs w:val="26"/>
        </w:rPr>
      </w:pPr>
    </w:p>
    <w:p w14:paraId="32709B01"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12</w:t>
      </w:r>
      <w:r w:rsidR="008C3251" w:rsidRPr="00556800">
        <w:rPr>
          <w:rFonts w:ascii="Liberation Serif" w:hAnsi="Liberation Serif" w:cs="Liberation Serif"/>
          <w:sz w:val="26"/>
          <w:szCs w:val="26"/>
        </w:rPr>
        <w:t>4</w:t>
      </w:r>
      <w:r w:rsidRPr="00556800">
        <w:rPr>
          <w:rFonts w:ascii="Liberation Serif" w:hAnsi="Liberation Serif" w:cs="Liberation Serif"/>
          <w:sz w:val="26"/>
          <w:szCs w:val="26"/>
        </w:rPr>
        <w:t xml:space="preserve">. Оплата </w:t>
      </w:r>
      <w:r w:rsidR="0044251A" w:rsidRPr="00556800">
        <w:rPr>
          <w:rFonts w:ascii="Liberation Serif" w:hAnsi="Liberation Serif" w:cs="Liberation Serif"/>
          <w:sz w:val="26"/>
          <w:szCs w:val="26"/>
        </w:rPr>
        <w:t>государственной</w:t>
      </w:r>
      <w:r w:rsidRPr="00556800">
        <w:rPr>
          <w:rFonts w:ascii="Liberation Serif" w:hAnsi="Liberation Serif" w:cs="Liberation Serif"/>
          <w:sz w:val="26"/>
          <w:szCs w:val="26"/>
        </w:rPr>
        <w:t xml:space="preserve"> пошлины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осуществляется заявителем с использованием Единого портала, официального сайта по предварительно заполненным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0044251A" w:rsidRPr="00556800">
        <w:rPr>
          <w:rFonts w:ascii="Liberation Serif" w:hAnsi="Liberation Serif" w:cs="Liberation Serif"/>
          <w:sz w:val="26"/>
          <w:szCs w:val="26"/>
        </w:rPr>
        <w:t>о</w:t>
      </w:r>
      <w:r w:rsidRPr="00556800">
        <w:rPr>
          <w:rFonts w:ascii="Liberation Serif" w:hAnsi="Liberation Serif" w:cs="Liberation Serif"/>
          <w:sz w:val="26"/>
          <w:szCs w:val="26"/>
        </w:rPr>
        <w:t>м реквизитам.</w:t>
      </w:r>
    </w:p>
    <w:p w14:paraId="24F7404B" w14:textId="77777777" w:rsidR="00EE5F43" w:rsidRPr="00556800" w:rsidRDefault="008C3251"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125</w:t>
      </w:r>
      <w:r w:rsidR="00EE5F43" w:rsidRPr="00556800">
        <w:rPr>
          <w:rFonts w:ascii="Liberation Serif" w:hAnsi="Liberation Serif" w:cs="Liberation Serif"/>
          <w:sz w:val="26"/>
          <w:szCs w:val="26"/>
        </w:rPr>
        <w:t xml:space="preserve">. При оплате </w:t>
      </w:r>
      <w:r w:rsidR="0044251A" w:rsidRPr="00556800">
        <w:rPr>
          <w:rFonts w:ascii="Liberation Serif" w:hAnsi="Liberation Serif" w:cs="Liberation Serif"/>
          <w:sz w:val="26"/>
          <w:szCs w:val="26"/>
        </w:rPr>
        <w:t>государственной</w:t>
      </w:r>
      <w:r w:rsidR="00EE5F43" w:rsidRPr="00556800">
        <w:rPr>
          <w:rFonts w:ascii="Liberation Serif" w:hAnsi="Liberation Serif" w:cs="Liberation Serif"/>
          <w:sz w:val="26"/>
          <w:szCs w:val="26"/>
        </w:rPr>
        <w:t xml:space="preserve"> пошлины за предоставление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14:paraId="3C6A494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В платежном документе указывается уникальный идентификатор начисления и идентификатор плательщика.</w:t>
      </w:r>
    </w:p>
    <w:p w14:paraId="548AD076" w14:textId="77777777" w:rsidR="00EE5F43" w:rsidRPr="00556800" w:rsidRDefault="008C3251"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126</w:t>
      </w:r>
      <w:r w:rsidR="00EE5F43" w:rsidRPr="00556800">
        <w:rPr>
          <w:rFonts w:ascii="Liberation Serif" w:hAnsi="Liberation Serif" w:cs="Liberation Serif"/>
          <w:sz w:val="26"/>
          <w:szCs w:val="26"/>
        </w:rPr>
        <w:t xml:space="preserve">. Заявитель информируется о совершении факта </w:t>
      </w:r>
      <w:r w:rsidR="0044251A" w:rsidRPr="00556800">
        <w:rPr>
          <w:rFonts w:ascii="Liberation Serif" w:hAnsi="Liberation Serif" w:cs="Liberation Serif"/>
          <w:sz w:val="26"/>
          <w:szCs w:val="26"/>
        </w:rPr>
        <w:t>государственной</w:t>
      </w:r>
      <w:r w:rsidR="00EE5F43" w:rsidRPr="00556800">
        <w:rPr>
          <w:rFonts w:ascii="Liberation Serif" w:hAnsi="Liberation Serif" w:cs="Liberation Serif"/>
          <w:sz w:val="26"/>
          <w:szCs w:val="26"/>
        </w:rPr>
        <w:t xml:space="preserve"> пошлины за предоставление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посредством Единого портала.</w:t>
      </w:r>
    </w:p>
    <w:p w14:paraId="6C6C0F43" w14:textId="77777777" w:rsidR="00EE5F43" w:rsidRPr="00556800" w:rsidRDefault="008C3251"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127</w:t>
      </w:r>
      <w:r w:rsidR="00EE5F43" w:rsidRPr="00556800">
        <w:rPr>
          <w:rFonts w:ascii="Liberation Serif" w:hAnsi="Liberation Serif" w:cs="Liberation Serif"/>
          <w:sz w:val="26"/>
          <w:szCs w:val="26"/>
        </w:rPr>
        <w:t xml:space="preserve">. </w:t>
      </w:r>
      <w:r w:rsidR="00CF7DBA" w:rsidRPr="00556800">
        <w:rPr>
          <w:rFonts w:ascii="Liberation Serif" w:hAnsi="Liberation Serif" w:cs="Liberation Serif"/>
          <w:sz w:val="26"/>
          <w:szCs w:val="26"/>
        </w:rPr>
        <w:t>Уполномоченный орган</w:t>
      </w:r>
      <w:r w:rsidR="00EE5F43" w:rsidRPr="00556800">
        <w:rPr>
          <w:rFonts w:ascii="Liberation Serif" w:hAnsi="Liberation Serif" w:cs="Liberation Serif"/>
          <w:sz w:val="26"/>
          <w:szCs w:val="26"/>
        </w:rPr>
        <w:t xml:space="preserve"> не вправе требовать от заявителя предоставления документов, подтверждающих внесение заявителем платы за предоставление </w:t>
      </w:r>
      <w:r w:rsidR="00121E2A"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w:t>
      </w:r>
    </w:p>
    <w:p w14:paraId="089279B9" w14:textId="77777777" w:rsidR="00EE5F43" w:rsidRPr="00556800" w:rsidRDefault="008C3251"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128.</w:t>
      </w:r>
      <w:r w:rsidR="00EE5F43" w:rsidRPr="00556800">
        <w:rPr>
          <w:rFonts w:ascii="Liberation Serif" w:hAnsi="Liberation Serif" w:cs="Liberation Serif"/>
          <w:sz w:val="26"/>
          <w:szCs w:val="26"/>
        </w:rPr>
        <w:t xml:space="preserve">Предоставление информации об оплате </w:t>
      </w:r>
      <w:r w:rsidR="0044251A" w:rsidRPr="00556800">
        <w:rPr>
          <w:rFonts w:ascii="Liberation Serif" w:hAnsi="Liberation Serif" w:cs="Liberation Serif"/>
          <w:sz w:val="26"/>
          <w:szCs w:val="26"/>
        </w:rPr>
        <w:t>государственной</w:t>
      </w:r>
      <w:r w:rsidR="00EE5F43" w:rsidRPr="00556800">
        <w:rPr>
          <w:rFonts w:ascii="Liberation Serif" w:hAnsi="Liberation Serif" w:cs="Liberation Serif"/>
          <w:sz w:val="26"/>
          <w:szCs w:val="26"/>
        </w:rPr>
        <w:t xml:space="preserve"> пошлины за предоставление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осуществляется с использованием информации, содержащейся в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информационной системе о государственных и муниципальных платежах, если иное не предусмотрено федеральными законами.</w:t>
      </w:r>
    </w:p>
    <w:p w14:paraId="765475C3" w14:textId="77777777" w:rsidR="00EE5F43" w:rsidRPr="00556800" w:rsidRDefault="00EE5F43">
      <w:pPr>
        <w:pStyle w:val="ConsPlusNormal"/>
        <w:jc w:val="both"/>
        <w:rPr>
          <w:rFonts w:ascii="Liberation Serif" w:hAnsi="Liberation Serif" w:cs="Liberation Serif"/>
          <w:sz w:val="26"/>
          <w:szCs w:val="26"/>
        </w:rPr>
      </w:pPr>
    </w:p>
    <w:p w14:paraId="2136A597"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ПОЛУЧЕНИЕ ЗАЯВИТЕЛЕМ СВЕДЕНИЙ О ХОДЕ ВЫПОЛНЕНИЯ</w:t>
      </w:r>
    </w:p>
    <w:p w14:paraId="487B4D20"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ЗАПРОСА 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3D4A921A" w14:textId="77777777" w:rsidR="00EE5F43" w:rsidRPr="00556800" w:rsidRDefault="00EE5F43">
      <w:pPr>
        <w:pStyle w:val="ConsPlusNormal"/>
        <w:jc w:val="both"/>
        <w:rPr>
          <w:rFonts w:ascii="Liberation Serif" w:hAnsi="Liberation Serif" w:cs="Liberation Serif"/>
          <w:sz w:val="26"/>
          <w:szCs w:val="26"/>
        </w:rPr>
      </w:pPr>
    </w:p>
    <w:p w14:paraId="70D3C23D" w14:textId="77777777" w:rsidR="00EE5F43" w:rsidRPr="00556800" w:rsidRDefault="008C3251" w:rsidP="00455ECA">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129</w:t>
      </w:r>
      <w:r w:rsidR="00EE5F43" w:rsidRPr="00556800">
        <w:rPr>
          <w:rFonts w:ascii="Liberation Serif" w:hAnsi="Liberation Serif" w:cs="Liberation Serif"/>
          <w:sz w:val="26"/>
          <w:szCs w:val="26"/>
        </w:rPr>
        <w:t>. Получение сведений о ходе выполнения запроса с использованием Единого портала, официального сайта не осуществляется.</w:t>
      </w:r>
    </w:p>
    <w:p w14:paraId="06CF935A" w14:textId="77777777" w:rsidR="00EE5F43" w:rsidRPr="00556800" w:rsidRDefault="00EE5F43">
      <w:pPr>
        <w:pStyle w:val="ConsPlusNormal"/>
        <w:jc w:val="both"/>
        <w:rPr>
          <w:rFonts w:ascii="Liberation Serif" w:hAnsi="Liberation Serif" w:cs="Liberation Serif"/>
          <w:sz w:val="26"/>
          <w:szCs w:val="26"/>
        </w:rPr>
      </w:pPr>
    </w:p>
    <w:p w14:paraId="64549A77"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ИНЫЕ ДЕЙСТВИЯ, НЕОБХОДИМЫЕ ДЛЯ ПРЕДОСТАВЛЕНИЯ</w:t>
      </w:r>
    </w:p>
    <w:p w14:paraId="1CB6BEF8" w14:textId="77777777" w:rsidR="00EE5F43" w:rsidRPr="00556800" w:rsidRDefault="00A4147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В ТОМ ЧИСЛЕ СВЯЗАННЫЕ С ПРОВЕРКОЙ</w:t>
      </w:r>
    </w:p>
    <w:p w14:paraId="29C8ED9D"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ДЕЙСТВИТЕЛЬНОСТИ УСИЛЕННОЙ КВАЛИФИЦИРОВАННОЙ</w:t>
      </w:r>
    </w:p>
    <w:p w14:paraId="515B71DB" w14:textId="420D513D"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ЭЛЕКТРОННОЙ ПОДПИСИ ЗАЯВИТЕЛЯ, ИСПОЛЬЗОВАННОЙ ПРИ ОБРАЩЕНИИ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ЗА ПОЛУЧЕНИЕМ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3C2BB89F"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А ТАКЖЕ С УСТАНОВЛЕНИЕМ ПЕРЕЧНЯ КЛАССОВ СРЕДСТВ</w:t>
      </w:r>
    </w:p>
    <w:p w14:paraId="74569256"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УДОСТОВЕРЯЮЩИХ ЦЕНТРОВ, КОТОРЫЕ ДОПУСКАЮТСЯ</w:t>
      </w:r>
    </w:p>
    <w:p w14:paraId="41C75C4E" w14:textId="0CE09222"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ДЛЯ ИСПОЛЬЗОВАНИЯ В ЦЕЛЯХ ОБЕСПЕЧЕНИЯ УКАЗАННОЙ ПРОВЕРКИ 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ОПРЕДЕЛЯЮТСЯ НА ОСНОВАНИИ УТВЕРЖДАЕМОЙ ФЕДЕРАЛЬНЫМ ОРГАНОМ</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ИСПОЛНИТЕЛЬНОЙ ВЛАСТИ ПО СОГЛАСОВАНИЮ С ФЕДЕРАЛЬНОЙ СЛУЖБОЙ</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БЕЗОПАСНОСТИ РОССИЙСКОЙ ФЕДЕРАЦИИ МОДЕЛИ УГРОЗ БЕЗОПАСНОСТИ</w:t>
      </w:r>
    </w:p>
    <w:p w14:paraId="6E451E5F" w14:textId="7CD4E3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ИНФОРМАЦИИ В ИНФОРМАЦИОННОЙ СИСТЕМЕ, ИСПОЛЬЗУЕМОЙ В ЦЕЛЯХ</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ПРИЕМА ОБРАЩЕНИЙ ЗА ПОЛУЧЕНИЕМ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И (ИЛИ) ПРЕДОСТАВЛЕНИЯ ТАКОЙ УСЛУГИ</w:t>
      </w:r>
    </w:p>
    <w:p w14:paraId="6CAB02A4" w14:textId="77777777" w:rsidR="00EE5F43" w:rsidRPr="00556800" w:rsidRDefault="00EE5F43">
      <w:pPr>
        <w:pStyle w:val="ConsPlusNormal"/>
        <w:jc w:val="both"/>
        <w:rPr>
          <w:rFonts w:ascii="Liberation Serif" w:hAnsi="Liberation Serif" w:cs="Liberation Serif"/>
          <w:sz w:val="26"/>
          <w:szCs w:val="26"/>
        </w:rPr>
      </w:pPr>
    </w:p>
    <w:p w14:paraId="77914F93" w14:textId="77777777" w:rsidR="00EE5F43" w:rsidRPr="00556800" w:rsidRDefault="008C3251" w:rsidP="00455ECA">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130</w:t>
      </w:r>
      <w:r w:rsidR="00EE5F43" w:rsidRPr="00556800">
        <w:rPr>
          <w:rFonts w:ascii="Liberation Serif" w:hAnsi="Liberation Serif" w:cs="Liberation Serif"/>
          <w:sz w:val="26"/>
          <w:szCs w:val="26"/>
        </w:rPr>
        <w:t xml:space="preserve">. В целях предоставления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w:t>
      </w:r>
      <w:r w:rsidRPr="00556800">
        <w:rPr>
          <w:rFonts w:ascii="Liberation Serif" w:hAnsi="Liberation Serif" w:cs="Liberation Serif"/>
          <w:sz w:val="26"/>
          <w:szCs w:val="26"/>
        </w:rPr>
        <w:t xml:space="preserve">слуги проверка действительности </w:t>
      </w:r>
      <w:r w:rsidR="00EE5F43" w:rsidRPr="00556800">
        <w:rPr>
          <w:rFonts w:ascii="Liberation Serif" w:hAnsi="Liberation Serif" w:cs="Liberation Serif"/>
          <w:sz w:val="26"/>
          <w:szCs w:val="26"/>
        </w:rPr>
        <w:t>усиленной квалифицированной электронной подписи заявителя осуществл</w:t>
      </w:r>
      <w:r w:rsidRPr="00556800">
        <w:rPr>
          <w:rFonts w:ascii="Liberation Serif" w:hAnsi="Liberation Serif" w:cs="Liberation Serif"/>
          <w:sz w:val="26"/>
          <w:szCs w:val="26"/>
        </w:rPr>
        <w:t>яется с использованием сервиса «</w:t>
      </w:r>
      <w:r w:rsidR="00EE5F43" w:rsidRPr="00556800">
        <w:rPr>
          <w:rFonts w:ascii="Liberation Serif" w:hAnsi="Liberation Serif" w:cs="Liberation Serif"/>
          <w:sz w:val="26"/>
          <w:szCs w:val="26"/>
        </w:rPr>
        <w:t xml:space="preserve">Подтверждение </w:t>
      </w:r>
      <w:r w:rsidRPr="00556800">
        <w:rPr>
          <w:rFonts w:ascii="Liberation Serif" w:hAnsi="Liberation Serif" w:cs="Liberation Serif"/>
          <w:sz w:val="26"/>
          <w:szCs w:val="26"/>
        </w:rPr>
        <w:t>подлинности электронной подписи»</w:t>
      </w:r>
      <w:r w:rsidR="00EE5F43" w:rsidRPr="00556800">
        <w:rPr>
          <w:rFonts w:ascii="Liberation Serif" w:hAnsi="Liberation Serif" w:cs="Liberation Serif"/>
          <w:sz w:val="26"/>
          <w:szCs w:val="26"/>
        </w:rPr>
        <w:t xml:space="preserve"> в информационно-справочном разделе Единого портала.</w:t>
      </w:r>
    </w:p>
    <w:p w14:paraId="1CA6C04D" w14:textId="77777777" w:rsidR="00EE5F43" w:rsidRPr="00556800" w:rsidRDefault="00EE5F43">
      <w:pPr>
        <w:pStyle w:val="ConsPlusNormal"/>
        <w:jc w:val="both"/>
        <w:rPr>
          <w:rFonts w:ascii="Liberation Serif" w:hAnsi="Liberation Serif" w:cs="Liberation Serif"/>
          <w:sz w:val="26"/>
          <w:szCs w:val="26"/>
        </w:rPr>
      </w:pPr>
    </w:p>
    <w:p w14:paraId="442C143A"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ВЗАИМОДЕЙСТВИЕ ОРГАНА, ПРЕДОСТАВЛЯЮЩЕГО</w:t>
      </w:r>
    </w:p>
    <w:p w14:paraId="6A10CF22" w14:textId="77777777" w:rsidR="00EE5F43" w:rsidRPr="00556800" w:rsidRDefault="00726C84">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МУНИЦИПАЛЬНУЮ</w:t>
      </w:r>
      <w:r w:rsidR="00EE5F43" w:rsidRPr="00556800">
        <w:rPr>
          <w:rFonts w:ascii="Liberation Serif" w:hAnsi="Liberation Serif" w:cs="Liberation Serif"/>
          <w:sz w:val="26"/>
          <w:szCs w:val="26"/>
        </w:rPr>
        <w:t xml:space="preserve"> УСЛУГУ, С ИНЫМИ ОРГАНАМИ ВЛАСТИ,</w:t>
      </w:r>
    </w:p>
    <w:p w14:paraId="21E731EE"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ОРГАНАМИ МЕСТНОГО САМОУПРАВЛЕНИЯ И ОРГАНИЗАЦИЯМИ,</w:t>
      </w:r>
    </w:p>
    <w:p w14:paraId="3D73447D"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УЧАСТВУЮЩИМИ В ПРЕДОСТАВЛЕНИИ ГОСУДАРСТВЕННЫХ УСЛУГ,</w:t>
      </w:r>
    </w:p>
    <w:p w14:paraId="0A173EC3"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В ТОМ ЧИСЛЕ ПОРЯДОК И УСЛОВИЯ ТАКОГО ВЗАИМОДЕЙСТВИЯ</w:t>
      </w:r>
    </w:p>
    <w:p w14:paraId="38CF8007" w14:textId="77777777" w:rsidR="00EE5F43" w:rsidRPr="00556800" w:rsidRDefault="00EE5F43">
      <w:pPr>
        <w:pStyle w:val="ConsPlusNormal"/>
        <w:jc w:val="both"/>
        <w:rPr>
          <w:rFonts w:ascii="Liberation Serif" w:hAnsi="Liberation Serif" w:cs="Liberation Serif"/>
          <w:sz w:val="26"/>
          <w:szCs w:val="26"/>
        </w:rPr>
      </w:pPr>
    </w:p>
    <w:p w14:paraId="0B6F676F"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131. Взаимодействие органа, предоставляющего </w:t>
      </w:r>
      <w:r w:rsidR="00726C84" w:rsidRPr="00556800">
        <w:rPr>
          <w:rFonts w:ascii="Liberation Serif" w:hAnsi="Liberation Serif" w:cs="Liberation Serif"/>
          <w:sz w:val="26"/>
          <w:szCs w:val="26"/>
        </w:rPr>
        <w:t>муниципальную</w:t>
      </w:r>
      <w:r w:rsidRPr="00556800">
        <w:rPr>
          <w:rFonts w:ascii="Liberation Serif" w:hAnsi="Liberation Serif" w:cs="Liberation Serif"/>
          <w:sz w:val="26"/>
          <w:szCs w:val="26"/>
        </w:rPr>
        <w:t xml:space="preserve"> услугу в части выдачи разрешения на установку и эксплуатацию рекламной конструкции с иными органами власти, органами местного самоуправления осуществляется в порядке межведомственного взаимодействия, предусмотренного </w:t>
      </w:r>
      <w:hyperlink w:anchor="P530" w:history="1">
        <w:r w:rsidRPr="00556800">
          <w:rPr>
            <w:rFonts w:ascii="Liberation Serif" w:hAnsi="Liberation Serif" w:cs="Liberation Serif"/>
            <w:sz w:val="26"/>
            <w:szCs w:val="26"/>
          </w:rPr>
          <w:t>пунктами 68-1</w:t>
        </w:r>
      </w:hyperlink>
      <w:r w:rsidRPr="00556800">
        <w:rPr>
          <w:rFonts w:ascii="Liberation Serif" w:hAnsi="Liberation Serif" w:cs="Liberation Serif"/>
          <w:sz w:val="26"/>
          <w:szCs w:val="26"/>
        </w:rPr>
        <w:t xml:space="preserve"> - </w:t>
      </w:r>
      <w:hyperlink w:anchor="P569" w:history="1">
        <w:r w:rsidRPr="00556800">
          <w:rPr>
            <w:rFonts w:ascii="Liberation Serif" w:hAnsi="Liberation Serif" w:cs="Liberation Serif"/>
            <w:sz w:val="26"/>
            <w:szCs w:val="26"/>
          </w:rPr>
          <w:t>68-15</w:t>
        </w:r>
      </w:hyperlink>
      <w:r w:rsidRPr="00556800">
        <w:rPr>
          <w:rFonts w:ascii="Liberation Serif" w:hAnsi="Liberation Serif" w:cs="Liberation Serif"/>
          <w:sz w:val="26"/>
          <w:szCs w:val="26"/>
        </w:rPr>
        <w:t xml:space="preserve"> настоящего регламента, а также в порядке, предусмотренном </w:t>
      </w:r>
      <w:hyperlink w:anchor="P576" w:history="1">
        <w:r w:rsidRPr="00556800">
          <w:rPr>
            <w:rFonts w:ascii="Liberation Serif" w:hAnsi="Liberation Serif" w:cs="Liberation Serif"/>
            <w:sz w:val="26"/>
            <w:szCs w:val="26"/>
          </w:rPr>
          <w:t>пунктами 69</w:t>
        </w:r>
      </w:hyperlink>
      <w:r w:rsidRPr="00556800">
        <w:rPr>
          <w:rFonts w:ascii="Liberation Serif" w:hAnsi="Liberation Serif" w:cs="Liberation Serif"/>
          <w:sz w:val="26"/>
          <w:szCs w:val="26"/>
        </w:rPr>
        <w:t xml:space="preserve"> - </w:t>
      </w:r>
      <w:hyperlink w:anchor="P587" w:history="1">
        <w:r w:rsidRPr="00556800">
          <w:rPr>
            <w:rFonts w:ascii="Liberation Serif" w:hAnsi="Liberation Serif" w:cs="Liberation Serif"/>
            <w:sz w:val="26"/>
            <w:szCs w:val="26"/>
          </w:rPr>
          <w:t>76</w:t>
        </w:r>
      </w:hyperlink>
      <w:r w:rsidRPr="00556800">
        <w:rPr>
          <w:rFonts w:ascii="Liberation Serif" w:hAnsi="Liberation Serif" w:cs="Liberation Serif"/>
          <w:sz w:val="26"/>
          <w:szCs w:val="26"/>
        </w:rPr>
        <w:t xml:space="preserve"> регламента.</w:t>
      </w:r>
    </w:p>
    <w:p w14:paraId="4BDFCD76"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При реализации технической возможности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электронной форме при обращении заявителя за предоставлением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электронной форме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 xml:space="preserve"> направляет на Единый портал посредством технических средств связи уведомление о завершении исполнения </w:t>
      </w:r>
      <w:r w:rsidR="0044251A"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формированию и направлению межведомственных запросов в органы (организации), участвующие в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с указанием результата осуществления </w:t>
      </w:r>
      <w:r w:rsidR="0044251A"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w:t>
      </w:r>
    </w:p>
    <w:p w14:paraId="63DA1449" w14:textId="77777777" w:rsidR="00EE5F43" w:rsidRPr="00556800" w:rsidRDefault="00EE5F43">
      <w:pPr>
        <w:pStyle w:val="ConsPlusNormal"/>
        <w:jc w:val="both"/>
        <w:rPr>
          <w:rFonts w:ascii="Liberation Serif" w:hAnsi="Liberation Serif" w:cs="Liberation Serif"/>
          <w:sz w:val="26"/>
          <w:szCs w:val="26"/>
        </w:rPr>
      </w:pPr>
    </w:p>
    <w:p w14:paraId="40492E5A"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ПОЛУЧЕНИЕ ЗАЯВИТЕЛЕМ РЕЗУЛЬТАТА ПРЕДОСТАВЛЕНИЯ</w:t>
      </w:r>
    </w:p>
    <w:p w14:paraId="528419DF" w14:textId="77777777" w:rsidR="00EE5F43" w:rsidRPr="00556800" w:rsidRDefault="00A4147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w:t>
      </w:r>
    </w:p>
    <w:p w14:paraId="30E15E6C" w14:textId="77777777" w:rsidR="00EE5F43" w:rsidRPr="00556800" w:rsidRDefault="00EE5F43">
      <w:pPr>
        <w:pStyle w:val="ConsPlusNormal"/>
        <w:jc w:val="both"/>
        <w:rPr>
          <w:rFonts w:ascii="Liberation Serif" w:hAnsi="Liberation Serif" w:cs="Liberation Serif"/>
          <w:sz w:val="26"/>
          <w:szCs w:val="26"/>
        </w:rPr>
      </w:pPr>
    </w:p>
    <w:p w14:paraId="50F029FA" w14:textId="77777777" w:rsidR="00EE5F43" w:rsidRPr="00556800" w:rsidRDefault="00EE5F43" w:rsidP="00455ECA">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 xml:space="preserve">132. В качестве результата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заявитель по его выбору вправе получить разрешение на установку и эксплуатацию рекламной конструкции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2887465F" w14:textId="77777777" w:rsidR="00EE5F43" w:rsidRPr="00556800" w:rsidRDefault="00EE5F43" w:rsidP="00455ECA">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 xml:space="preserve">133. Заявитель вправе получить результат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форме электронного документа или документа на бумажном носителе в течение срока действия результата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68A36939" w14:textId="77777777" w:rsidR="00EE5F43" w:rsidRPr="00556800" w:rsidRDefault="00EE5F43">
      <w:pPr>
        <w:pStyle w:val="ConsPlusNormal"/>
        <w:jc w:val="both"/>
        <w:rPr>
          <w:rFonts w:ascii="Liberation Serif" w:hAnsi="Liberation Serif" w:cs="Liberation Serif"/>
          <w:sz w:val="26"/>
          <w:szCs w:val="26"/>
        </w:rPr>
      </w:pPr>
    </w:p>
    <w:p w14:paraId="6008B12E"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ОСУЩЕСТВЛЕНИЕ ОЦЕНКИ КАЧЕСТВА ПРЕДОСТАВЛЕНИЯ УСЛУГИ</w:t>
      </w:r>
    </w:p>
    <w:p w14:paraId="48822D1E" w14:textId="77777777" w:rsidR="00EE5F43" w:rsidRPr="00556800" w:rsidRDefault="00EE5F43">
      <w:pPr>
        <w:pStyle w:val="ConsPlusNormal"/>
        <w:jc w:val="both"/>
        <w:rPr>
          <w:rFonts w:ascii="Liberation Serif" w:hAnsi="Liberation Serif" w:cs="Liberation Serif"/>
          <w:sz w:val="26"/>
          <w:szCs w:val="26"/>
        </w:rPr>
      </w:pPr>
    </w:p>
    <w:p w14:paraId="4509B7F5" w14:textId="77777777" w:rsidR="00EE5F43" w:rsidRPr="00556800" w:rsidRDefault="00EE5F43">
      <w:pPr>
        <w:pStyle w:val="ConsPlusNormal"/>
        <w:ind w:firstLine="540"/>
        <w:jc w:val="both"/>
        <w:rPr>
          <w:rFonts w:ascii="Liberation Serif" w:hAnsi="Liberation Serif" w:cs="Liberation Serif"/>
          <w:sz w:val="26"/>
          <w:szCs w:val="26"/>
        </w:rPr>
      </w:pPr>
      <w:r w:rsidRPr="00556800">
        <w:rPr>
          <w:rFonts w:ascii="Liberation Serif" w:hAnsi="Liberation Serif" w:cs="Liberation Serif"/>
          <w:sz w:val="26"/>
          <w:szCs w:val="26"/>
        </w:rPr>
        <w:t xml:space="preserve">134. Оценка качества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с использованием Единого портала, официального сайта не осуществляется.</w:t>
      </w:r>
    </w:p>
    <w:p w14:paraId="20E3069A" w14:textId="77777777" w:rsidR="00EE5F43" w:rsidRPr="00556800" w:rsidRDefault="00EE5F43">
      <w:pPr>
        <w:pStyle w:val="ConsPlusNormal"/>
        <w:jc w:val="both"/>
        <w:rPr>
          <w:rFonts w:ascii="Liberation Serif" w:hAnsi="Liberation Serif" w:cs="Liberation Serif"/>
          <w:sz w:val="26"/>
          <w:szCs w:val="26"/>
        </w:rPr>
      </w:pPr>
    </w:p>
    <w:p w14:paraId="2EBE5D1F" w14:textId="7ED94494" w:rsidR="00EE5F43" w:rsidRPr="00556800" w:rsidRDefault="00EE5F43" w:rsidP="00455ECA">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 xml:space="preserve">3.4. </w:t>
      </w:r>
      <w:r w:rsidR="00886ABF" w:rsidRPr="00556800">
        <w:rPr>
          <w:rFonts w:ascii="Liberation Serif" w:hAnsi="Liberation Serif" w:cs="Liberation Serif"/>
          <w:sz w:val="26"/>
          <w:szCs w:val="26"/>
        </w:rPr>
        <w:t>АДМИНИСТРАТИВНЫЕ ПРОЦЕДУРЫ (ДЕЙСТВИЯ)</w:t>
      </w:r>
      <w:r w:rsidRPr="00556800">
        <w:rPr>
          <w:rFonts w:ascii="Liberation Serif" w:hAnsi="Liberation Serif" w:cs="Liberation Serif"/>
          <w:sz w:val="26"/>
          <w:szCs w:val="26"/>
        </w:rPr>
        <w:t xml:space="preserve"> ПО АННУЛИРОВАНИЮ РАЗРЕШЕНИЯ</w:t>
      </w:r>
      <w:r w:rsidR="00886ABF" w:rsidRPr="00556800">
        <w:rPr>
          <w:rFonts w:ascii="Liberation Serif" w:hAnsi="Liberation Serif" w:cs="Liberation Serif"/>
          <w:sz w:val="26"/>
          <w:szCs w:val="26"/>
        </w:rPr>
        <w:t xml:space="preserve"> </w:t>
      </w:r>
      <w:r w:rsidRPr="00556800">
        <w:rPr>
          <w:rFonts w:ascii="Liberation Serif" w:hAnsi="Liberation Serif" w:cs="Liberation Serif"/>
          <w:sz w:val="26"/>
          <w:szCs w:val="26"/>
        </w:rPr>
        <w:t>НА УСТАНОВКУ И ЭКСПЛУАТАЦИЮ РЕКЛАМНОЙ КОНСТРУКЦИИ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С ИСПОЛЬЗОВАНИЕМ ИНФОРМАЦИОННО-ТЕЛЕКОММУНИКАЦИОННЫХ</w:t>
      </w:r>
    </w:p>
    <w:p w14:paraId="580748A0"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ТЕХНОЛОГИЙ, ВКЛЮЧАЯ ИСПОЛЬЗОВАНИЕ ЕДИНОГО ПОРТАЛА</w:t>
      </w:r>
    </w:p>
    <w:p w14:paraId="2A79FE37"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ПОЛУЧЕНИЕ ИНФОРМАЦИИ О ПОРЯДКЕ И СРОКАХ ПРЕДОСТАВЛЕНИЯ</w:t>
      </w:r>
    </w:p>
    <w:p w14:paraId="251A4086" w14:textId="77777777" w:rsidR="00EE5F43" w:rsidRPr="00556800" w:rsidRDefault="00A4147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w:t>
      </w:r>
    </w:p>
    <w:p w14:paraId="7B2A2586" w14:textId="77777777" w:rsidR="00EE5F43" w:rsidRPr="00556800" w:rsidRDefault="00EE5F43">
      <w:pPr>
        <w:pStyle w:val="ConsPlusNormal"/>
        <w:jc w:val="both"/>
        <w:rPr>
          <w:rFonts w:ascii="Liberation Serif" w:hAnsi="Liberation Serif" w:cs="Liberation Serif"/>
          <w:sz w:val="26"/>
          <w:szCs w:val="26"/>
        </w:rPr>
      </w:pPr>
    </w:p>
    <w:p w14:paraId="1AEE8583"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135. На Едином портале размещается следующая информация:</w:t>
      </w:r>
    </w:p>
    <w:p w14:paraId="4B84A192"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исчерпывающий перечень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A37339C"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круг заявителей;</w:t>
      </w:r>
    </w:p>
    <w:p w14:paraId="72C3ABC7"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3) срок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57A1F5C4"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 результаты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порядок представления документа, являющегося результатом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7B5E3F6F"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5) размер </w:t>
      </w:r>
      <w:r w:rsidR="007414DC" w:rsidRPr="00556800">
        <w:rPr>
          <w:rFonts w:ascii="Liberation Serif" w:hAnsi="Liberation Serif" w:cs="Liberation Serif"/>
          <w:sz w:val="26"/>
          <w:szCs w:val="26"/>
        </w:rPr>
        <w:t>государственной</w:t>
      </w:r>
      <w:r w:rsidRPr="00556800">
        <w:rPr>
          <w:rFonts w:ascii="Liberation Serif" w:hAnsi="Liberation Serif" w:cs="Liberation Serif"/>
          <w:sz w:val="26"/>
          <w:szCs w:val="26"/>
        </w:rPr>
        <w:t xml:space="preserve"> пошлины, взимаемой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69B4805B"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6) исчерпывающий перечень оснований для приостановления или отказа в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4CAD06CA"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24EA4428"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8) формы заявлений (уведомлений, сообщений), используемые 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4A458507"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Информация на Едином портале о порядке и сроках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на основании сведений, содержащихся в федеральной </w:t>
      </w:r>
      <w:r w:rsidR="00A41471" w:rsidRPr="00556800">
        <w:rPr>
          <w:rFonts w:ascii="Liberation Serif" w:hAnsi="Liberation Serif" w:cs="Liberation Serif"/>
          <w:sz w:val="26"/>
          <w:szCs w:val="26"/>
        </w:rPr>
        <w:t>муниципальной</w:t>
      </w:r>
      <w:r w:rsidR="008C3251" w:rsidRPr="00556800">
        <w:rPr>
          <w:rFonts w:ascii="Liberation Serif" w:hAnsi="Liberation Serif" w:cs="Liberation Serif"/>
          <w:sz w:val="26"/>
          <w:szCs w:val="26"/>
        </w:rPr>
        <w:t xml:space="preserve"> информационной системе «</w:t>
      </w:r>
      <w:r w:rsidRPr="00556800">
        <w:rPr>
          <w:rFonts w:ascii="Liberation Serif" w:hAnsi="Liberation Serif" w:cs="Liberation Serif"/>
          <w:sz w:val="26"/>
          <w:szCs w:val="26"/>
        </w:rPr>
        <w:t xml:space="preserve">Федеральный реестр государственных </w:t>
      </w:r>
      <w:r w:rsidR="008C3251" w:rsidRPr="00556800">
        <w:rPr>
          <w:rFonts w:ascii="Liberation Serif" w:hAnsi="Liberation Serif" w:cs="Liberation Serif"/>
          <w:sz w:val="26"/>
          <w:szCs w:val="26"/>
        </w:rPr>
        <w:t>и муниципальных услуг (функций)»</w:t>
      </w:r>
      <w:r w:rsidRPr="00556800">
        <w:rPr>
          <w:rFonts w:ascii="Liberation Serif" w:hAnsi="Liberation Serif" w:cs="Liberation Serif"/>
          <w:sz w:val="26"/>
          <w:szCs w:val="26"/>
        </w:rPr>
        <w:t>, предоставляется заявителю бесплатно.</w:t>
      </w:r>
    </w:p>
    <w:p w14:paraId="680D36DB"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44251A" w:rsidRPr="00556800">
        <w:rPr>
          <w:rFonts w:ascii="Liberation Serif" w:hAnsi="Liberation Serif" w:cs="Liberation Serif"/>
          <w:sz w:val="26"/>
          <w:szCs w:val="26"/>
        </w:rPr>
        <w:t>заявителя,</w:t>
      </w:r>
      <w:r w:rsidRPr="00556800">
        <w:rPr>
          <w:rFonts w:ascii="Liberation Serif" w:hAnsi="Liberation Serif" w:cs="Liberation Serif"/>
          <w:sz w:val="26"/>
          <w:szCs w:val="26"/>
        </w:rPr>
        <w:t xml:space="preserve"> или предоставление им персональных данных.</w:t>
      </w:r>
    </w:p>
    <w:p w14:paraId="5DFE5D2D" w14:textId="77777777" w:rsidR="00EE5F43" w:rsidRPr="00556800" w:rsidRDefault="00EE5F43">
      <w:pPr>
        <w:pStyle w:val="ConsPlusNormal"/>
        <w:jc w:val="both"/>
        <w:rPr>
          <w:rFonts w:ascii="Liberation Serif" w:hAnsi="Liberation Serif" w:cs="Liberation Serif"/>
          <w:sz w:val="26"/>
          <w:szCs w:val="26"/>
        </w:rPr>
      </w:pPr>
    </w:p>
    <w:p w14:paraId="02497D97"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ЗАПИСЬ НА ПРИЕМ В ОРГАН, ПРЕДОСТАВЛЯЮЩЕГО</w:t>
      </w:r>
    </w:p>
    <w:p w14:paraId="5863AF18" w14:textId="77777777" w:rsidR="00EE5F43" w:rsidRPr="00556800" w:rsidRDefault="00726C84">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МУНИЦИПАЛЬНУЮ</w:t>
      </w:r>
      <w:r w:rsidR="00EE5F43" w:rsidRPr="00556800">
        <w:rPr>
          <w:rFonts w:ascii="Liberation Serif" w:hAnsi="Liberation Serif" w:cs="Liberation Serif"/>
          <w:sz w:val="26"/>
          <w:szCs w:val="26"/>
        </w:rPr>
        <w:t xml:space="preserve"> УСЛУГУ, ДЛЯ ПОДАЧИ ЗАПРОСА</w:t>
      </w:r>
    </w:p>
    <w:p w14:paraId="03411021" w14:textId="77777777" w:rsidR="00EE5F43" w:rsidRPr="00556800" w:rsidRDefault="00EE5F43">
      <w:pPr>
        <w:pStyle w:val="ConsPlusNormal"/>
        <w:jc w:val="both"/>
        <w:rPr>
          <w:rFonts w:ascii="Liberation Serif" w:hAnsi="Liberation Serif" w:cs="Liberation Serif"/>
          <w:sz w:val="26"/>
          <w:szCs w:val="26"/>
        </w:rPr>
      </w:pPr>
    </w:p>
    <w:p w14:paraId="72147563" w14:textId="77777777" w:rsidR="00EE5F43" w:rsidRPr="00556800" w:rsidRDefault="00EE5F43">
      <w:pPr>
        <w:pStyle w:val="ConsPlusNormal"/>
        <w:ind w:firstLine="540"/>
        <w:jc w:val="both"/>
        <w:rPr>
          <w:rFonts w:ascii="Liberation Serif" w:hAnsi="Liberation Serif" w:cs="Liberation Serif"/>
          <w:sz w:val="26"/>
          <w:szCs w:val="26"/>
        </w:rPr>
      </w:pPr>
      <w:r w:rsidRPr="00556800">
        <w:rPr>
          <w:rFonts w:ascii="Liberation Serif" w:hAnsi="Liberation Serif" w:cs="Liberation Serif"/>
          <w:sz w:val="26"/>
          <w:szCs w:val="26"/>
        </w:rPr>
        <w:t>136. Запись на прием в орган (организацию) для подачи запроса с использованием Единого портала, официального сайта не осуществляется.</w:t>
      </w:r>
    </w:p>
    <w:p w14:paraId="15E84809" w14:textId="77777777" w:rsidR="00EE5F43" w:rsidRPr="00556800" w:rsidRDefault="00EE5F43">
      <w:pPr>
        <w:pStyle w:val="ConsPlusNormal"/>
        <w:jc w:val="both"/>
        <w:rPr>
          <w:rFonts w:ascii="Liberation Serif" w:hAnsi="Liberation Serif" w:cs="Liberation Serif"/>
          <w:sz w:val="26"/>
          <w:szCs w:val="26"/>
        </w:rPr>
      </w:pPr>
    </w:p>
    <w:p w14:paraId="0B204F6C"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 xml:space="preserve">ФОРМИРОВАНИЕ ЗАПРОСА 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7193A704" w14:textId="77777777" w:rsidR="00EE5F43" w:rsidRPr="00556800" w:rsidRDefault="00EE5F43">
      <w:pPr>
        <w:pStyle w:val="ConsPlusNormal"/>
        <w:jc w:val="both"/>
        <w:rPr>
          <w:rFonts w:ascii="Liberation Serif" w:hAnsi="Liberation Serif" w:cs="Liberation Serif"/>
          <w:sz w:val="26"/>
          <w:szCs w:val="26"/>
        </w:rPr>
      </w:pPr>
    </w:p>
    <w:p w14:paraId="487B3AEA"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137.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14:paraId="3A900397"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На Едином портале, официальном сайте размещаются образцы заполнения электронной формы запроса.</w:t>
      </w:r>
    </w:p>
    <w:p w14:paraId="41E696D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138.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636826A"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139. При формировании запроса заявителю обеспечивается:</w:t>
      </w:r>
    </w:p>
    <w:p w14:paraId="3435E617"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возможность копирования и сохранения запроса и иных документов, указанных в </w:t>
      </w:r>
      <w:hyperlink w:anchor="P189" w:history="1">
        <w:r w:rsidRPr="00556800">
          <w:rPr>
            <w:rFonts w:ascii="Liberation Serif" w:hAnsi="Liberation Serif" w:cs="Liberation Serif"/>
            <w:sz w:val="26"/>
            <w:szCs w:val="26"/>
          </w:rPr>
          <w:t>пункте 21</w:t>
        </w:r>
      </w:hyperlink>
      <w:r w:rsidRPr="00556800">
        <w:rPr>
          <w:rFonts w:ascii="Liberation Serif" w:hAnsi="Liberation Serif" w:cs="Liberation Serif"/>
          <w:sz w:val="26"/>
          <w:szCs w:val="26"/>
        </w:rPr>
        <w:t xml:space="preserve"> настоящего регламента,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12C8C212"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2) возможность печати на бумажном носителе копии электронной формы запроса;</w:t>
      </w:r>
    </w:p>
    <w:p w14:paraId="3AC9EB7B"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F5B9756"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4)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w:t>
      </w:r>
      <w:r w:rsidR="0044251A" w:rsidRPr="00556800">
        <w:rPr>
          <w:rFonts w:ascii="Liberation Serif" w:hAnsi="Liberation Serif" w:cs="Liberation Serif"/>
          <w:sz w:val="26"/>
          <w:szCs w:val="26"/>
        </w:rPr>
        <w:t>идентификации и аутентификации;</w:t>
      </w:r>
    </w:p>
    <w:p w14:paraId="27C9AD4A"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5) возможность вернуться на любой из этапов заполнения электронной формы запроса без потери ранее введенной информации;</w:t>
      </w:r>
    </w:p>
    <w:p w14:paraId="7F09AAD9"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6)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30EC452A"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140. Сформированный и подписанный запрос, а также иные документы, указанные в </w:t>
      </w:r>
      <w:hyperlink w:anchor="P189" w:history="1">
        <w:r w:rsidRPr="00556800">
          <w:rPr>
            <w:rFonts w:ascii="Liberation Serif" w:hAnsi="Liberation Serif" w:cs="Liberation Serif"/>
            <w:sz w:val="26"/>
            <w:szCs w:val="26"/>
          </w:rPr>
          <w:t>пункте 21</w:t>
        </w:r>
      </w:hyperlink>
      <w:r w:rsidRPr="00556800">
        <w:rPr>
          <w:rFonts w:ascii="Liberation Serif" w:hAnsi="Liberation Serif" w:cs="Liberation Serif"/>
          <w:sz w:val="26"/>
          <w:szCs w:val="26"/>
        </w:rPr>
        <w:t xml:space="preserve"> настоящего регламента, необходимые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направляются в орган (организацию) посредством Единого портала, официального сайта.</w:t>
      </w:r>
    </w:p>
    <w:p w14:paraId="73261952" w14:textId="77777777" w:rsidR="00EE5F43" w:rsidRPr="00556800" w:rsidRDefault="00EE5F43" w:rsidP="00455ECA">
      <w:pPr>
        <w:pStyle w:val="ConsPlusNormal"/>
        <w:ind w:firstLine="709"/>
        <w:jc w:val="both"/>
        <w:rPr>
          <w:rFonts w:ascii="Liberation Serif" w:hAnsi="Liberation Serif" w:cs="Liberation Serif"/>
          <w:sz w:val="26"/>
          <w:szCs w:val="26"/>
        </w:rPr>
      </w:pPr>
    </w:p>
    <w:p w14:paraId="17A6606B"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ПРИЕМ И РЕГИСТРАЦИЯ ОРГАНОМ, ПРЕДОСТАВЛЯЮЩИМ</w:t>
      </w:r>
    </w:p>
    <w:p w14:paraId="64CDA5A3" w14:textId="77777777" w:rsidR="00EE5F43" w:rsidRPr="00556800" w:rsidRDefault="00726C84">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МУНИЦИПАЛЬНУЮ</w:t>
      </w:r>
      <w:r w:rsidR="00EE5F43" w:rsidRPr="00556800">
        <w:rPr>
          <w:rFonts w:ascii="Liberation Serif" w:hAnsi="Liberation Serif" w:cs="Liberation Serif"/>
          <w:sz w:val="26"/>
          <w:szCs w:val="26"/>
        </w:rPr>
        <w:t xml:space="preserve"> УСЛУГУ, ЗАПРОСА И ИНЫХ ДОКУМЕНТОВ,</w:t>
      </w:r>
    </w:p>
    <w:p w14:paraId="405843F8"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НЕОБХОДИМЫХ ДЛЯ ПРЕДОСТАВЛЕНИЯ УСЛУГИ</w:t>
      </w:r>
    </w:p>
    <w:p w14:paraId="15344E33" w14:textId="77777777" w:rsidR="00EE5F43" w:rsidRPr="00556800" w:rsidRDefault="00EE5F43">
      <w:pPr>
        <w:pStyle w:val="ConsPlusNormal"/>
        <w:jc w:val="both"/>
        <w:rPr>
          <w:rFonts w:ascii="Liberation Serif" w:hAnsi="Liberation Serif" w:cs="Liberation Serif"/>
          <w:sz w:val="26"/>
          <w:szCs w:val="26"/>
        </w:rPr>
      </w:pPr>
    </w:p>
    <w:p w14:paraId="12A8AA7C" w14:textId="77777777" w:rsidR="00EE5F43" w:rsidRPr="00556800" w:rsidRDefault="00EE5F43">
      <w:pPr>
        <w:pStyle w:val="ConsPlusNormal"/>
        <w:ind w:firstLine="540"/>
        <w:jc w:val="both"/>
        <w:rPr>
          <w:rFonts w:ascii="Liberation Serif" w:hAnsi="Liberation Serif" w:cs="Liberation Serif"/>
          <w:sz w:val="26"/>
          <w:szCs w:val="26"/>
        </w:rPr>
      </w:pPr>
      <w:r w:rsidRPr="00556800">
        <w:rPr>
          <w:rFonts w:ascii="Liberation Serif" w:hAnsi="Liberation Serif" w:cs="Liberation Serif"/>
          <w:sz w:val="26"/>
          <w:szCs w:val="26"/>
        </w:rPr>
        <w:t xml:space="preserve">141. </w:t>
      </w:r>
      <w:r w:rsidR="00CF7DBA" w:rsidRPr="00556800">
        <w:rPr>
          <w:rFonts w:ascii="Liberation Serif" w:hAnsi="Liberation Serif" w:cs="Liberation Serif"/>
          <w:sz w:val="26"/>
          <w:szCs w:val="26"/>
        </w:rPr>
        <w:t>Уполномоченный орган</w:t>
      </w:r>
      <w:r w:rsidRPr="00556800">
        <w:rPr>
          <w:rFonts w:ascii="Liberation Serif" w:hAnsi="Liberation Serif" w:cs="Liberation Serif"/>
          <w:sz w:val="26"/>
          <w:szCs w:val="26"/>
        </w:rPr>
        <w:t xml:space="preserve"> обеспечивает прием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регистрацию запроса без необходимости повторного представления заявителем таких документов на бумажном носителе.</w:t>
      </w:r>
    </w:p>
    <w:p w14:paraId="6BA1141C" w14:textId="2796C6B9" w:rsidR="00EE5F43" w:rsidRPr="00556800" w:rsidRDefault="00EE5F43" w:rsidP="00455ECA">
      <w:pPr>
        <w:pStyle w:val="ConsPlusNormal"/>
        <w:ind w:firstLine="540"/>
        <w:jc w:val="both"/>
        <w:rPr>
          <w:rFonts w:ascii="Liberation Serif" w:hAnsi="Liberation Serif" w:cs="Liberation Serif"/>
          <w:sz w:val="26"/>
          <w:szCs w:val="26"/>
        </w:rPr>
      </w:pPr>
      <w:r w:rsidRPr="00556800">
        <w:rPr>
          <w:rFonts w:ascii="Liberation Serif" w:hAnsi="Liberation Serif" w:cs="Liberation Serif"/>
          <w:sz w:val="26"/>
          <w:szCs w:val="26"/>
        </w:rPr>
        <w:t xml:space="preserve">142. Срок регистрации запроса </w:t>
      </w:r>
      <w:r w:rsidR="00455ECA">
        <w:rPr>
          <w:rFonts w:ascii="Liberation Serif" w:hAnsi="Liberation Serif" w:cs="Liberation Serif"/>
          <w:sz w:val="26"/>
          <w:szCs w:val="26"/>
        </w:rPr>
        <w:t>–</w:t>
      </w:r>
      <w:r w:rsidRPr="00556800">
        <w:rPr>
          <w:rFonts w:ascii="Liberation Serif" w:hAnsi="Liberation Serif" w:cs="Liberation Serif"/>
          <w:sz w:val="26"/>
          <w:szCs w:val="26"/>
        </w:rPr>
        <w:t xml:space="preserve"> 1 (один) рабочий день.</w:t>
      </w:r>
    </w:p>
    <w:p w14:paraId="1D8D77CD" w14:textId="77777777" w:rsidR="008C3251" w:rsidRPr="00556800" w:rsidRDefault="00EE5F43" w:rsidP="00455ECA">
      <w:pPr>
        <w:pStyle w:val="ConsPlusNormal"/>
        <w:ind w:firstLine="540"/>
        <w:jc w:val="both"/>
        <w:rPr>
          <w:rFonts w:ascii="Liberation Serif" w:hAnsi="Liberation Serif" w:cs="Liberation Serif"/>
          <w:sz w:val="26"/>
          <w:szCs w:val="26"/>
        </w:rPr>
      </w:pPr>
      <w:r w:rsidRPr="00556800">
        <w:rPr>
          <w:rFonts w:ascii="Liberation Serif" w:hAnsi="Liberation Serif" w:cs="Liberation Serif"/>
          <w:sz w:val="26"/>
          <w:szCs w:val="26"/>
        </w:rPr>
        <w:t xml:space="preserve">143.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начинается с момента приема и регистрации органом (организацией) электронных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а также получения в установленном порядке информации об оплате </w:t>
      </w:r>
      <w:r w:rsidR="006F70CA" w:rsidRPr="00556800">
        <w:rPr>
          <w:rFonts w:ascii="Liberation Serif" w:hAnsi="Liberation Serif" w:cs="Liberation Serif"/>
          <w:sz w:val="26"/>
          <w:szCs w:val="26"/>
        </w:rPr>
        <w:t>государственной</w:t>
      </w:r>
      <w:r w:rsidRPr="00556800">
        <w:rPr>
          <w:rFonts w:ascii="Liberation Serif" w:hAnsi="Liberation Serif" w:cs="Liberation Serif"/>
          <w:sz w:val="26"/>
          <w:szCs w:val="26"/>
        </w:rPr>
        <w:t xml:space="preserve"> пошлины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заявителем.</w:t>
      </w:r>
    </w:p>
    <w:p w14:paraId="5739B03D" w14:textId="77777777" w:rsidR="00EE5F43" w:rsidRPr="00556800" w:rsidRDefault="00EE5F43" w:rsidP="00455ECA">
      <w:pPr>
        <w:pStyle w:val="ConsPlusNormal"/>
        <w:ind w:firstLine="540"/>
        <w:jc w:val="both"/>
        <w:rPr>
          <w:rFonts w:ascii="Liberation Serif" w:hAnsi="Liberation Serif" w:cs="Liberation Serif"/>
          <w:sz w:val="26"/>
          <w:szCs w:val="26"/>
        </w:rPr>
      </w:pPr>
      <w:r w:rsidRPr="00556800">
        <w:rPr>
          <w:rFonts w:ascii="Liberation Serif" w:hAnsi="Liberation Serif" w:cs="Liberation Serif"/>
          <w:sz w:val="26"/>
          <w:szCs w:val="26"/>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257" w:history="1">
        <w:r w:rsidRPr="00556800">
          <w:rPr>
            <w:rFonts w:ascii="Liberation Serif" w:hAnsi="Liberation Serif" w:cs="Liberation Serif"/>
            <w:sz w:val="26"/>
            <w:szCs w:val="26"/>
          </w:rPr>
          <w:t>пункте 28</w:t>
        </w:r>
      </w:hyperlink>
      <w:r w:rsidRPr="00556800">
        <w:rPr>
          <w:rFonts w:ascii="Liberation Serif" w:hAnsi="Liberation Serif" w:cs="Liberation Serif"/>
          <w:sz w:val="26"/>
          <w:szCs w:val="26"/>
        </w:rPr>
        <w:t xml:space="preserve"> настоящего регламента, а также осуществляются следующие действия:</w:t>
      </w:r>
    </w:p>
    <w:p w14:paraId="5B2AF9E9" w14:textId="77777777" w:rsidR="00EE5F43" w:rsidRPr="00556800" w:rsidRDefault="00EE5F43" w:rsidP="00455ECA">
      <w:pPr>
        <w:pStyle w:val="ConsPlusNormal"/>
        <w:ind w:firstLine="540"/>
        <w:jc w:val="both"/>
        <w:rPr>
          <w:rFonts w:ascii="Liberation Serif" w:hAnsi="Liberation Serif" w:cs="Liberation Serif"/>
          <w:sz w:val="26"/>
          <w:szCs w:val="26"/>
        </w:rPr>
      </w:pPr>
      <w:r w:rsidRPr="00556800">
        <w:rPr>
          <w:rFonts w:ascii="Liberation Serif" w:hAnsi="Liberation Serif" w:cs="Liberation Serif"/>
          <w:sz w:val="26"/>
          <w:szCs w:val="26"/>
        </w:rPr>
        <w:t xml:space="preserve">1) при наличии хотя бы одного из указанных оснований должностное лицо, ответственное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срок, не превышающий срок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подготавливает письмо о невозможности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1AC2531D" w14:textId="77777777" w:rsidR="00EE5F43" w:rsidRPr="00556800" w:rsidRDefault="00EE5F43" w:rsidP="00455ECA">
      <w:pPr>
        <w:pStyle w:val="ConsPlusNormal"/>
        <w:ind w:firstLine="540"/>
        <w:jc w:val="both"/>
        <w:rPr>
          <w:rFonts w:ascii="Liberation Serif" w:hAnsi="Liberation Serif" w:cs="Liberation Serif"/>
          <w:sz w:val="26"/>
          <w:szCs w:val="26"/>
        </w:rPr>
      </w:pPr>
      <w:r w:rsidRPr="00556800">
        <w:rPr>
          <w:rFonts w:ascii="Liberation Serif" w:hAnsi="Liberation Serif" w:cs="Liberation Serif"/>
          <w:sz w:val="26"/>
          <w:szCs w:val="26"/>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официального сайта заявителю будет представлена информация о ходе выполнения указанного запроса.</w:t>
      </w:r>
    </w:p>
    <w:p w14:paraId="2BFB2F7E" w14:textId="77777777" w:rsidR="00EE5F43" w:rsidRPr="00556800" w:rsidRDefault="00EE5F43" w:rsidP="00455ECA">
      <w:pPr>
        <w:pStyle w:val="ConsPlusNormal"/>
        <w:ind w:firstLine="539"/>
        <w:contextualSpacing/>
        <w:jc w:val="both"/>
        <w:rPr>
          <w:rFonts w:ascii="Liberation Serif" w:hAnsi="Liberation Serif" w:cs="Liberation Serif"/>
          <w:sz w:val="26"/>
          <w:szCs w:val="26"/>
        </w:rPr>
      </w:pPr>
      <w:r w:rsidRPr="00556800">
        <w:rPr>
          <w:rFonts w:ascii="Liberation Serif" w:hAnsi="Liberation Serif" w:cs="Liberation Serif"/>
          <w:sz w:val="26"/>
          <w:szCs w:val="26"/>
        </w:rPr>
        <w:t>144. Прием и регистрация запроса осуществляются должностным лицом структурного подразделения, ответственного за прием и регистрацию документов.</w:t>
      </w:r>
    </w:p>
    <w:p w14:paraId="5E59B1D7" w14:textId="77777777" w:rsidR="00EE5F43" w:rsidRPr="00556800" w:rsidRDefault="00EE5F43" w:rsidP="00455ECA">
      <w:pPr>
        <w:pStyle w:val="ConsPlusNormal"/>
        <w:ind w:firstLine="53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145. После регистрации запрос направляется в структурное подразделение, ответственное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3208605F" w14:textId="77777777" w:rsidR="00EE5F43" w:rsidRPr="00556800" w:rsidRDefault="00EE5F43" w:rsidP="00455ECA">
      <w:pPr>
        <w:pStyle w:val="ConsPlusNormal"/>
        <w:ind w:firstLine="53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146. После принятия запроса заявителя должностным лицом, уполномоченным на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статус запроса заявителя в личном кабинете на Едином портале, официально</w:t>
      </w:r>
      <w:r w:rsidR="006D3AFC" w:rsidRPr="00556800">
        <w:rPr>
          <w:rFonts w:ascii="Liberation Serif" w:hAnsi="Liberation Serif" w:cs="Liberation Serif"/>
          <w:sz w:val="26"/>
          <w:szCs w:val="26"/>
        </w:rPr>
        <w:t>м сайте обновляется до статуса «принято»</w:t>
      </w:r>
      <w:r w:rsidRPr="00556800">
        <w:rPr>
          <w:rFonts w:ascii="Liberation Serif" w:hAnsi="Liberation Serif" w:cs="Liberation Serif"/>
          <w:sz w:val="26"/>
          <w:szCs w:val="26"/>
        </w:rPr>
        <w:t>.</w:t>
      </w:r>
    </w:p>
    <w:p w14:paraId="0665D922" w14:textId="77777777" w:rsidR="00EE5F43" w:rsidRPr="00556800" w:rsidRDefault="00EE5F43">
      <w:pPr>
        <w:pStyle w:val="ConsPlusNormal"/>
        <w:jc w:val="both"/>
        <w:rPr>
          <w:rFonts w:ascii="Liberation Serif" w:hAnsi="Liberation Serif" w:cs="Liberation Serif"/>
          <w:sz w:val="26"/>
          <w:szCs w:val="26"/>
        </w:rPr>
      </w:pPr>
    </w:p>
    <w:p w14:paraId="0C479ECF"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 xml:space="preserve">ОПЛАТА </w:t>
      </w:r>
      <w:r w:rsidR="006F70CA" w:rsidRPr="00556800">
        <w:rPr>
          <w:rFonts w:ascii="Liberation Serif" w:hAnsi="Liberation Serif" w:cs="Liberation Serif"/>
          <w:sz w:val="26"/>
          <w:szCs w:val="26"/>
        </w:rPr>
        <w:t>ГОСУДАРСТВЕННОЙ</w:t>
      </w:r>
      <w:r w:rsidRPr="00556800">
        <w:rPr>
          <w:rFonts w:ascii="Liberation Serif" w:hAnsi="Liberation Serif" w:cs="Liberation Serif"/>
          <w:sz w:val="26"/>
          <w:szCs w:val="26"/>
        </w:rPr>
        <w:t xml:space="preserve"> ПОШЛИНЫ</w:t>
      </w:r>
    </w:p>
    <w:p w14:paraId="32A41A2E"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5C8D2C47" w14:textId="77777777" w:rsidR="00EE5F43" w:rsidRPr="00556800" w:rsidRDefault="00EE5F43">
      <w:pPr>
        <w:pStyle w:val="ConsPlusNormal"/>
        <w:jc w:val="both"/>
        <w:rPr>
          <w:rFonts w:ascii="Liberation Serif" w:hAnsi="Liberation Serif" w:cs="Liberation Serif"/>
          <w:sz w:val="26"/>
          <w:szCs w:val="26"/>
        </w:rPr>
      </w:pPr>
    </w:p>
    <w:p w14:paraId="2EE88A44" w14:textId="77777777" w:rsidR="00EE5F43" w:rsidRPr="00556800" w:rsidRDefault="00EE5F43" w:rsidP="00455ECA">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 xml:space="preserve">147. </w:t>
      </w:r>
      <w:r w:rsidR="006F70CA" w:rsidRPr="00556800">
        <w:rPr>
          <w:rFonts w:ascii="Liberation Serif" w:hAnsi="Liberation Serif" w:cs="Liberation Serif"/>
          <w:sz w:val="26"/>
          <w:szCs w:val="26"/>
        </w:rPr>
        <w:t>Государственная</w:t>
      </w:r>
      <w:r w:rsidRPr="00556800">
        <w:rPr>
          <w:rFonts w:ascii="Liberation Serif" w:hAnsi="Liberation Serif" w:cs="Liberation Serif"/>
          <w:sz w:val="26"/>
          <w:szCs w:val="26"/>
        </w:rPr>
        <w:t xml:space="preserve"> пошлина за предоставление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части аннулирования разрешения на установку и эксплуатацию рекламной конструкции не взимается.</w:t>
      </w:r>
    </w:p>
    <w:p w14:paraId="2A0D30D1" w14:textId="77777777" w:rsidR="00EE5F43" w:rsidRPr="00556800" w:rsidRDefault="00EE5F43">
      <w:pPr>
        <w:pStyle w:val="ConsPlusNormal"/>
        <w:jc w:val="both"/>
        <w:rPr>
          <w:rFonts w:ascii="Liberation Serif" w:hAnsi="Liberation Serif" w:cs="Liberation Serif"/>
          <w:sz w:val="26"/>
          <w:szCs w:val="26"/>
        </w:rPr>
      </w:pPr>
    </w:p>
    <w:p w14:paraId="57167ACC"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ПОЛУЧЕНИЕ ЗАЯВИТЕЛЕМ СВЕДЕНИЙ О ХОДЕ ВЫПОЛНЕНИЯ</w:t>
      </w:r>
    </w:p>
    <w:p w14:paraId="1471B8C8"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ЗАПРОСА 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69CA8DDF" w14:textId="77777777" w:rsidR="00EE5F43" w:rsidRPr="00556800" w:rsidRDefault="00EE5F43">
      <w:pPr>
        <w:pStyle w:val="ConsPlusNormal"/>
        <w:jc w:val="both"/>
        <w:rPr>
          <w:rFonts w:ascii="Liberation Serif" w:hAnsi="Liberation Serif" w:cs="Liberation Serif"/>
          <w:sz w:val="26"/>
          <w:szCs w:val="26"/>
        </w:rPr>
      </w:pPr>
    </w:p>
    <w:p w14:paraId="1AB18D37" w14:textId="77777777" w:rsidR="00EE5F43" w:rsidRPr="00556800" w:rsidRDefault="00EE5F43" w:rsidP="00455ECA">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148. Получение сведений о ходе выполнения запроса с использованием Единого портала, официального сайта не осуществляется.</w:t>
      </w:r>
    </w:p>
    <w:p w14:paraId="28832B5B" w14:textId="77777777" w:rsidR="00EE5F43" w:rsidRPr="00556800" w:rsidRDefault="00EE5F43">
      <w:pPr>
        <w:pStyle w:val="ConsPlusNormal"/>
        <w:jc w:val="both"/>
        <w:rPr>
          <w:rFonts w:ascii="Liberation Serif" w:hAnsi="Liberation Serif" w:cs="Liberation Serif"/>
          <w:sz w:val="26"/>
          <w:szCs w:val="26"/>
        </w:rPr>
      </w:pPr>
    </w:p>
    <w:p w14:paraId="4B231AA0"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ИНЫЕ ДЕЙСТВИЯ, НЕОБХОДИМЫЕ ДЛЯ ПРЕДОСТАВЛЕНИЯ</w:t>
      </w:r>
    </w:p>
    <w:p w14:paraId="1CC13A6D" w14:textId="77777777" w:rsidR="00EE5F43" w:rsidRPr="00556800" w:rsidRDefault="00A4147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В ТОМ ЧИСЛЕ СВЯЗАННЫЕ С ПРОВЕРКОЙ</w:t>
      </w:r>
    </w:p>
    <w:p w14:paraId="3BEB3A52"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ДЕЙСТВИТЕЛЬНОСТИ УСИЛЕННОЙ КВАЛИФИЦИРОВАННОЙ</w:t>
      </w:r>
    </w:p>
    <w:p w14:paraId="27495233" w14:textId="091A684F"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ЭЛЕКТРОННОЙ ПОДПИСИ ЗАЯВИТЕЛЯ, ИСПОЛЬЗОВАННОЙ ПРИ ОБРАЩЕНИИ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ЗА ПОЛУЧЕНИЕМ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42E33F86"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А ТАКЖЕ С УСТАНОВЛЕНИЕМ ПЕРЕЧНЯ КЛАССОВ СРЕДСТВ</w:t>
      </w:r>
    </w:p>
    <w:p w14:paraId="2308DF15"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УДОСТОВЕРЯЮЩИХ ЦЕНТРОВ, КОТОРЫЕ ДОПУСКАЮТСЯ</w:t>
      </w:r>
    </w:p>
    <w:p w14:paraId="2A9CEFE6" w14:textId="3B6070B6"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ДЛЯ ИСПОЛЬЗОВАНИЯ В ЦЕЛЯХ ОБЕСПЕЧЕНИЯ УКАЗАННОЙ ПРОВЕРКИ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И ОПРЕДЕЛЯЮТСЯ НА ОСНОВАНИИ УТВЕРЖДАЕМОЙ ФЕДЕРАЛЬНЫМ ОРГАНОМ</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ИСПОЛНИТЕЛЬНОЙ ВЛАСТИ ПО СОГЛАСОВАНИЮ С ФЕДЕРАЛЬНОЙ СЛУЖБОЙ</w:t>
      </w:r>
    </w:p>
    <w:p w14:paraId="13E6AB67" w14:textId="77D0D930"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БЕЗОПАСНОСТИ РОССИЙСКОЙ ФЕДЕРАЦИИ МОДЕЛИ УГРОЗ БЕЗОПАСНОСТИ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ИНФОРМАЦИИ В ИНФОРМАЦИОННОЙ СИСТЕМЕ, ИСПОЛЬЗУЕМОЙ В ЦЕЛЯХ</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ПРИЕМА ОБРАЩЕНИЙ ЗА ПОЛУЧЕНИЕМ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И (ИЛИ) ПРЕДОСТАВЛЕНИЯ ТАКОЙ УСЛУГИ</w:t>
      </w:r>
    </w:p>
    <w:p w14:paraId="134A3A7B" w14:textId="77777777" w:rsidR="00EE5F43" w:rsidRPr="00556800" w:rsidRDefault="00EE5F43">
      <w:pPr>
        <w:pStyle w:val="ConsPlusNormal"/>
        <w:jc w:val="both"/>
        <w:rPr>
          <w:rFonts w:ascii="Liberation Serif" w:hAnsi="Liberation Serif" w:cs="Liberation Serif"/>
          <w:sz w:val="26"/>
          <w:szCs w:val="26"/>
        </w:rPr>
      </w:pPr>
    </w:p>
    <w:p w14:paraId="21B22CAB" w14:textId="77777777" w:rsidR="00EE5F43" w:rsidRPr="00556800" w:rsidRDefault="00EE5F43" w:rsidP="00455ECA">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 xml:space="preserve">148-1. В целях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проверка </w:t>
      </w:r>
      <w:r w:rsidR="0044251A" w:rsidRPr="00556800">
        <w:rPr>
          <w:rFonts w:ascii="Liberation Serif" w:hAnsi="Liberation Serif" w:cs="Liberation Serif"/>
          <w:sz w:val="26"/>
          <w:szCs w:val="26"/>
        </w:rPr>
        <w:t>действительности,</w:t>
      </w:r>
      <w:r w:rsidRPr="00556800">
        <w:rPr>
          <w:rFonts w:ascii="Liberation Serif" w:hAnsi="Liberation Serif" w:cs="Liberation Serif"/>
          <w:sz w:val="26"/>
          <w:szCs w:val="26"/>
        </w:rPr>
        <w:t xml:space="preserve"> усиленной квалифицированной электронной подписи заявителя осуществл</w:t>
      </w:r>
      <w:r w:rsidR="006D3AFC" w:rsidRPr="00556800">
        <w:rPr>
          <w:rFonts w:ascii="Liberation Serif" w:hAnsi="Liberation Serif" w:cs="Liberation Serif"/>
          <w:sz w:val="26"/>
          <w:szCs w:val="26"/>
        </w:rPr>
        <w:t>яется с использованием сервиса «</w:t>
      </w:r>
      <w:r w:rsidRPr="00556800">
        <w:rPr>
          <w:rFonts w:ascii="Liberation Serif" w:hAnsi="Liberation Serif" w:cs="Liberation Serif"/>
          <w:sz w:val="26"/>
          <w:szCs w:val="26"/>
        </w:rPr>
        <w:t xml:space="preserve">Подтверждение </w:t>
      </w:r>
      <w:r w:rsidR="006D3AFC" w:rsidRPr="00556800">
        <w:rPr>
          <w:rFonts w:ascii="Liberation Serif" w:hAnsi="Liberation Serif" w:cs="Liberation Serif"/>
          <w:sz w:val="26"/>
          <w:szCs w:val="26"/>
        </w:rPr>
        <w:t>подлинности электронной подписи»</w:t>
      </w:r>
      <w:r w:rsidRPr="00556800">
        <w:rPr>
          <w:rFonts w:ascii="Liberation Serif" w:hAnsi="Liberation Serif" w:cs="Liberation Serif"/>
          <w:sz w:val="26"/>
          <w:szCs w:val="26"/>
        </w:rPr>
        <w:t xml:space="preserve"> в информационно-справочном разделе Единого портала.</w:t>
      </w:r>
    </w:p>
    <w:p w14:paraId="4B686780" w14:textId="77777777" w:rsidR="00EE5F43" w:rsidRPr="00556800" w:rsidRDefault="00EE5F43">
      <w:pPr>
        <w:pStyle w:val="ConsPlusNormal"/>
        <w:jc w:val="both"/>
        <w:rPr>
          <w:rFonts w:ascii="Liberation Serif" w:hAnsi="Liberation Serif" w:cs="Liberation Serif"/>
          <w:sz w:val="26"/>
          <w:szCs w:val="26"/>
        </w:rPr>
      </w:pPr>
    </w:p>
    <w:p w14:paraId="71CD60CD" w14:textId="1F164D82" w:rsidR="00EE5F43" w:rsidRPr="00556800" w:rsidRDefault="00EE5F43" w:rsidP="00455ECA">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 xml:space="preserve">ВЗАИМОДЕЙСТВИЕ ОРГАНА, ПРЕДОСТАВЛЯЮЩЕГО </w:t>
      </w:r>
      <w:r w:rsidR="00726C84" w:rsidRPr="00556800">
        <w:rPr>
          <w:rFonts w:ascii="Liberation Serif" w:hAnsi="Liberation Serif" w:cs="Liberation Serif"/>
          <w:sz w:val="26"/>
          <w:szCs w:val="26"/>
        </w:rPr>
        <w:t>МУНИЦИПАЛЬНУЮ</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УСЛУГУ, С ИНЫМИ ОРГАНАМИ ВЛАСТИ, ОРГАНАМИ МЕСТНОГО</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САМОУПРАВЛЕНИЯ И ОРГАНИЗАЦИЯМИ, УЧАСТВУЮЩИМИ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В ПРЕДОСТАВЛЕНИИ ГОСУДАРСТВЕННЫХ УСЛУГ, В ТОМ ЧИСЛЕ</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ПОРЯДОК И УСЛОВИЯ ТАКОГО ВЗАИМОДЕЙСТВИЯ</w:t>
      </w:r>
    </w:p>
    <w:p w14:paraId="6F078F75" w14:textId="77777777" w:rsidR="00EE5F43" w:rsidRPr="00556800" w:rsidRDefault="00EE5F43">
      <w:pPr>
        <w:pStyle w:val="ConsPlusNormal"/>
        <w:jc w:val="both"/>
        <w:rPr>
          <w:rFonts w:ascii="Liberation Serif" w:hAnsi="Liberation Serif" w:cs="Liberation Serif"/>
          <w:sz w:val="26"/>
          <w:szCs w:val="26"/>
        </w:rPr>
      </w:pPr>
    </w:p>
    <w:p w14:paraId="10177D82" w14:textId="77777777" w:rsidR="00EE5F43" w:rsidRPr="00556800" w:rsidRDefault="00EE5F43" w:rsidP="00455ECA">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 xml:space="preserve">149. Взаимодействие органа, предоставляющего </w:t>
      </w:r>
      <w:r w:rsidR="00726C84" w:rsidRPr="00556800">
        <w:rPr>
          <w:rFonts w:ascii="Liberation Serif" w:hAnsi="Liberation Serif" w:cs="Liberation Serif"/>
          <w:sz w:val="26"/>
          <w:szCs w:val="26"/>
        </w:rPr>
        <w:t>муниципальную</w:t>
      </w:r>
      <w:r w:rsidRPr="00556800">
        <w:rPr>
          <w:rFonts w:ascii="Liberation Serif" w:hAnsi="Liberation Serif" w:cs="Liberation Serif"/>
          <w:sz w:val="26"/>
          <w:szCs w:val="26"/>
        </w:rPr>
        <w:t xml:space="preserve"> услугу в части аннулирования разрешения на установку и эксплуатацию рекламной конструкции с иными органами власти, не осуществляется.</w:t>
      </w:r>
    </w:p>
    <w:p w14:paraId="70369D65" w14:textId="77777777" w:rsidR="00EE5F43" w:rsidRPr="00556800" w:rsidRDefault="00EE5F43">
      <w:pPr>
        <w:pStyle w:val="ConsPlusNormal"/>
        <w:jc w:val="both"/>
        <w:rPr>
          <w:rFonts w:ascii="Liberation Serif" w:hAnsi="Liberation Serif" w:cs="Liberation Serif"/>
          <w:sz w:val="26"/>
          <w:szCs w:val="26"/>
        </w:rPr>
      </w:pPr>
    </w:p>
    <w:p w14:paraId="7A411C3B"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ПОЛУЧЕНИЕ ЗАЯВИТЕЛЕМ РЕЗУЛЬТАТА ПРЕДОСТАВЛЕНИЯ</w:t>
      </w:r>
    </w:p>
    <w:p w14:paraId="2EE4FD0B" w14:textId="77777777" w:rsidR="00EE5F43" w:rsidRPr="00556800" w:rsidRDefault="00A4147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w:t>
      </w:r>
    </w:p>
    <w:p w14:paraId="21CC6158" w14:textId="77777777" w:rsidR="00EE5F43" w:rsidRPr="00556800" w:rsidRDefault="00EE5F43">
      <w:pPr>
        <w:pStyle w:val="ConsPlusNormal"/>
        <w:jc w:val="both"/>
        <w:rPr>
          <w:rFonts w:ascii="Liberation Serif" w:hAnsi="Liberation Serif" w:cs="Liberation Serif"/>
          <w:sz w:val="26"/>
          <w:szCs w:val="26"/>
        </w:rPr>
      </w:pPr>
    </w:p>
    <w:p w14:paraId="38BF3859"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150. В качестве результата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заявитель по его выбору вправе получить решение об аннулировании разрешения на установку и эксплуатацию рекламной конструкции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1AE17DD5"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151. Заявитель вправе получить результат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форме электронного документ или документа на бумажном носителе в течение срока действия результата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57A52381" w14:textId="77777777" w:rsidR="00EE5F43" w:rsidRPr="00556800" w:rsidRDefault="00EE5F43">
      <w:pPr>
        <w:pStyle w:val="ConsPlusNormal"/>
        <w:jc w:val="both"/>
        <w:rPr>
          <w:rFonts w:ascii="Liberation Serif" w:hAnsi="Liberation Serif" w:cs="Liberation Serif"/>
          <w:sz w:val="26"/>
          <w:szCs w:val="26"/>
        </w:rPr>
      </w:pPr>
    </w:p>
    <w:p w14:paraId="754FDE82"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ОСУЩЕСТВЛЕНИЕ ОЦЕНКИ КАЧЕСТВА ПРЕДОСТАВЛЕНИЯ УСЛУГИ</w:t>
      </w:r>
    </w:p>
    <w:p w14:paraId="1418087B" w14:textId="77777777" w:rsidR="00EE5F43" w:rsidRPr="00556800" w:rsidRDefault="00EE5F43">
      <w:pPr>
        <w:pStyle w:val="ConsPlusNormal"/>
        <w:jc w:val="both"/>
        <w:rPr>
          <w:rFonts w:ascii="Liberation Serif" w:hAnsi="Liberation Serif" w:cs="Liberation Serif"/>
          <w:sz w:val="26"/>
          <w:szCs w:val="26"/>
        </w:rPr>
      </w:pPr>
    </w:p>
    <w:p w14:paraId="790A15D8" w14:textId="77777777" w:rsidR="00EE5F43" w:rsidRPr="00556800" w:rsidRDefault="00EE5F43">
      <w:pPr>
        <w:pStyle w:val="ConsPlusNormal"/>
        <w:ind w:firstLine="540"/>
        <w:jc w:val="both"/>
        <w:rPr>
          <w:rFonts w:ascii="Liberation Serif" w:hAnsi="Liberation Serif" w:cs="Liberation Serif"/>
          <w:sz w:val="26"/>
          <w:szCs w:val="26"/>
        </w:rPr>
      </w:pPr>
      <w:r w:rsidRPr="00556800">
        <w:rPr>
          <w:rFonts w:ascii="Liberation Serif" w:hAnsi="Liberation Serif" w:cs="Liberation Serif"/>
          <w:sz w:val="26"/>
          <w:szCs w:val="26"/>
        </w:rPr>
        <w:t xml:space="preserve">152. Оценка качества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с использованием Единого портала, официального сайта </w:t>
      </w:r>
      <w:r w:rsidR="00162C4B" w:rsidRPr="00556800">
        <w:rPr>
          <w:rFonts w:ascii="Liberation Serif" w:hAnsi="Liberation Serif" w:cs="Liberation Serif"/>
          <w:sz w:val="26"/>
          <w:szCs w:val="26"/>
        </w:rPr>
        <w:t>уполномоченного органа</w:t>
      </w:r>
      <w:r w:rsidRPr="00556800">
        <w:rPr>
          <w:rFonts w:ascii="Liberation Serif" w:hAnsi="Liberation Serif" w:cs="Liberation Serif"/>
          <w:sz w:val="26"/>
          <w:szCs w:val="26"/>
        </w:rPr>
        <w:t xml:space="preserve"> не осуществляется.</w:t>
      </w:r>
    </w:p>
    <w:p w14:paraId="12F50465" w14:textId="77777777" w:rsidR="00EE5F43" w:rsidRPr="00556800" w:rsidRDefault="00EE5F43">
      <w:pPr>
        <w:pStyle w:val="ConsPlusNormal"/>
        <w:jc w:val="both"/>
        <w:rPr>
          <w:rFonts w:ascii="Liberation Serif" w:hAnsi="Liberation Serif" w:cs="Liberation Serif"/>
          <w:sz w:val="26"/>
          <w:szCs w:val="26"/>
        </w:rPr>
      </w:pPr>
    </w:p>
    <w:p w14:paraId="606EBF17" w14:textId="7FB595F9" w:rsidR="00EE5F43" w:rsidRPr="00556800" w:rsidRDefault="00EE5F43" w:rsidP="00455ECA">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 xml:space="preserve">3.5. ПОРЯДОК ВЫПОЛНЕНИЯ </w:t>
      </w:r>
      <w:r w:rsidR="00BA1938" w:rsidRPr="00556800">
        <w:rPr>
          <w:rFonts w:ascii="Liberation Serif" w:hAnsi="Liberation Serif" w:cs="Liberation Serif"/>
          <w:sz w:val="26"/>
          <w:szCs w:val="26"/>
        </w:rPr>
        <w:t>АДМИНИСТРАТИВНЫХ</w:t>
      </w:r>
      <w:r w:rsidRPr="00556800">
        <w:rPr>
          <w:rFonts w:ascii="Liberation Serif" w:hAnsi="Liberation Serif" w:cs="Liberation Serif"/>
          <w:sz w:val="26"/>
          <w:szCs w:val="26"/>
        </w:rPr>
        <w:t xml:space="preserve"> ПРОЦЕДУР (ДЕЙСТВИЙ)</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ПО ПРЕДОСТАВЛЕНИЮ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ЧАСТИ ВЫДАЧИ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РАЗРЕШЕНИЯ НА УСТАНОВКУ И ЭКСПЛУАТАЦИЮ РЕКЛАМНОЙ</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КОНСТРУКЦИИ, ВЫПОЛНЯЕМЫХ МФЦ, В ТОМ ЧИСЛЕ ПОРЯДОК</w:t>
      </w:r>
      <w:r w:rsidR="00455ECA">
        <w:rPr>
          <w:rFonts w:ascii="Liberation Serif" w:hAnsi="Liberation Serif" w:cs="Liberation Serif"/>
          <w:sz w:val="26"/>
          <w:szCs w:val="26"/>
        </w:rPr>
        <w:t xml:space="preserve"> </w:t>
      </w:r>
      <w:r w:rsidR="00BC76F3" w:rsidRPr="00556800">
        <w:rPr>
          <w:rFonts w:ascii="Liberation Serif" w:hAnsi="Liberation Serif" w:cs="Liberation Serif"/>
          <w:sz w:val="26"/>
          <w:szCs w:val="26"/>
        </w:rPr>
        <w:t>АДМИНИСТРАТИВНЫХ</w:t>
      </w:r>
      <w:r w:rsidRPr="00556800">
        <w:rPr>
          <w:rFonts w:ascii="Liberation Serif" w:hAnsi="Liberation Serif" w:cs="Liberation Serif"/>
          <w:sz w:val="26"/>
          <w:szCs w:val="26"/>
        </w:rPr>
        <w:t xml:space="preserve"> ПРОЦЕДУР (ДЕЙСТВИЙ), ВЫПОЛНЯЕМЫХ МФЦ</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ПОЛНОМ ОБЪЕМЕ</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И 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ПОСРЕДСТВОМ КОМПЛЕКСНОГО ЗАПРОСА</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ИНФОРМИРОВАНИЕ ЗАЯВИТЕЛЕЙ О ПОРЯДКЕ ПРЕДОСТАВЛЕНИЯ</w:t>
      </w:r>
      <w:r w:rsidR="00455ECA">
        <w:rPr>
          <w:rFonts w:ascii="Liberation Serif" w:hAnsi="Liberation Serif" w:cs="Liberation Serif"/>
          <w:sz w:val="26"/>
          <w:szCs w:val="26"/>
        </w:rPr>
        <w:t xml:space="preserve">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О ХОДЕ ВЫПОЛНЕНИЯ ЗАПРОСА</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 ИНЫМ ВОПРОСАМ,</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СВЯЗАННЫМ С ПРЕДОСТАВЛЕНИЕМ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А ТАКЖЕ</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КОНСУЛЬТИРОВАНИЕ ЗАЯВИТЕЛЕЙ О ПОРЯДКЕ ПРЕДОСТАВЛЕНИЯ</w:t>
      </w:r>
    </w:p>
    <w:p w14:paraId="13A5C72D" w14:textId="77777777" w:rsidR="00EE5F43" w:rsidRPr="00556800" w:rsidRDefault="00A4147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В МФЦ</w:t>
      </w:r>
    </w:p>
    <w:p w14:paraId="59D6B973" w14:textId="77777777" w:rsidR="00EE5F43" w:rsidRPr="00556800" w:rsidRDefault="00EE5F43">
      <w:pPr>
        <w:pStyle w:val="ConsPlusNormal"/>
        <w:jc w:val="both"/>
        <w:rPr>
          <w:rFonts w:ascii="Liberation Serif" w:hAnsi="Liberation Serif" w:cs="Liberation Serif"/>
          <w:sz w:val="26"/>
          <w:szCs w:val="26"/>
        </w:rPr>
      </w:pPr>
    </w:p>
    <w:p w14:paraId="1D956225" w14:textId="77777777" w:rsidR="00EE5F43" w:rsidRPr="00556800" w:rsidRDefault="00EE5F43" w:rsidP="00455ECA">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 xml:space="preserve">153. МФЦ осуществляет информирование заявителей о месте нахождения, графиках (режиме) работы, номерах контактных телефонов и официальных сайтов </w:t>
      </w:r>
      <w:r w:rsidR="00162C4B" w:rsidRPr="00556800">
        <w:rPr>
          <w:rFonts w:ascii="Liberation Serif" w:hAnsi="Liberation Serif" w:cs="Liberation Serif"/>
          <w:sz w:val="26"/>
          <w:szCs w:val="26"/>
        </w:rPr>
        <w:t>уполномоченного органа</w:t>
      </w:r>
      <w:r w:rsidRPr="00556800">
        <w:rPr>
          <w:rFonts w:ascii="Liberation Serif" w:hAnsi="Liberation Serif" w:cs="Liberation Serif"/>
          <w:sz w:val="26"/>
          <w:szCs w:val="26"/>
        </w:rPr>
        <w:t xml:space="preserve">, информирование о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путем размещения информации на информационных стендах МФЦ, на официальном сайте МФЦ (www.mfc66.ru), а также путем консультирования заявителей о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по телефону и в результате личного обращения в МФЦ.</w:t>
      </w:r>
    </w:p>
    <w:p w14:paraId="06E2F877" w14:textId="77777777" w:rsidR="00EE5F43" w:rsidRPr="00556800" w:rsidRDefault="00EE5F43">
      <w:pPr>
        <w:pStyle w:val="ConsPlusNormal"/>
        <w:jc w:val="both"/>
        <w:rPr>
          <w:rFonts w:ascii="Liberation Serif" w:hAnsi="Liberation Serif" w:cs="Liberation Serif"/>
          <w:sz w:val="26"/>
          <w:szCs w:val="26"/>
        </w:rPr>
      </w:pPr>
    </w:p>
    <w:p w14:paraId="4C62AA99"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ПРИЕМ (РЕГИСТРАЦИЯ) ЗАЯВЛЕНИЯ И ДОКУМЕНТОВ, НЕОБХОДИМЫХ</w:t>
      </w:r>
    </w:p>
    <w:p w14:paraId="0037805C"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ДЛЯ ПОЛУЧЕНИЯ РАЗРЕШЕНИЯ НА УСТАНОВКУ И ЭКСПЛУАТАЦИЮ</w:t>
      </w:r>
    </w:p>
    <w:p w14:paraId="6C43F58D"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РЕКЛАМНОЙ КОНСТРУКЦИИ, НАПРАВЛЕНИЕ</w:t>
      </w:r>
    </w:p>
    <w:p w14:paraId="063021E8"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УКАЗАННЫХ ДОКУМЕНТОВ В </w:t>
      </w:r>
      <w:r w:rsidR="00CF7DBA" w:rsidRPr="00556800">
        <w:rPr>
          <w:rFonts w:ascii="Liberation Serif" w:hAnsi="Liberation Serif" w:cs="Liberation Serif"/>
          <w:sz w:val="26"/>
          <w:szCs w:val="26"/>
        </w:rPr>
        <w:t>УПОЛНОМОЧЕННЫЙ ОРГАН</w:t>
      </w:r>
    </w:p>
    <w:p w14:paraId="7F91708F" w14:textId="77777777" w:rsidR="00EE5F43" w:rsidRPr="00556800" w:rsidRDefault="00EE5F43">
      <w:pPr>
        <w:pStyle w:val="ConsPlusNormal"/>
        <w:jc w:val="both"/>
        <w:rPr>
          <w:rFonts w:ascii="Liberation Serif" w:hAnsi="Liberation Serif" w:cs="Liberation Serif"/>
          <w:sz w:val="26"/>
          <w:szCs w:val="26"/>
        </w:rPr>
      </w:pPr>
    </w:p>
    <w:p w14:paraId="09980F65"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154. Основанием для начала выполнения </w:t>
      </w:r>
      <w:r w:rsidR="0044251A"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приему заявления и документов, необходимых для получения разрешения на установку и эксплуатацию рекламной конструкции, направлению указанных документов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 xml:space="preserve">, является поступление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посредством личного обращения заявителя.</w:t>
      </w:r>
    </w:p>
    <w:p w14:paraId="29934978"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155. Прием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осуществляют специалисты МФЦ, ответственные за прием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соответствии с соглашениями о взаимодействии.</w:t>
      </w:r>
    </w:p>
    <w:p w14:paraId="127647C7"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156. Специалист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w:t>
      </w:r>
      <w:r w:rsidR="00135381" w:rsidRPr="00556800">
        <w:rPr>
          <w:rFonts w:ascii="Liberation Serif" w:hAnsi="Liberation Serif" w:cs="Liberation Serif"/>
          <w:sz w:val="26"/>
          <w:szCs w:val="26"/>
        </w:rPr>
        <w:t>расписка в получении документов от заявителя</w:t>
      </w:r>
      <w:r w:rsidRPr="00556800">
        <w:rPr>
          <w:rFonts w:ascii="Liberation Serif" w:hAnsi="Liberation Serif" w:cs="Liberation Serif"/>
          <w:sz w:val="26"/>
          <w:szCs w:val="26"/>
        </w:rPr>
        <w:t>".</w:t>
      </w:r>
    </w:p>
    <w:p w14:paraId="5EAC6632"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Специалист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14:paraId="16D9824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14:paraId="3166B548"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Специалист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4C45517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Специалист МФЦ, ответственный за организацию направления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 xml:space="preserve">, организует передачу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соответствии с заключенным соглашением о взаимодействии и порядком делопроизводства в МФЦ.</w:t>
      </w:r>
    </w:p>
    <w:p w14:paraId="1A521E1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157. Максимальный срок выполнения </w:t>
      </w:r>
      <w:r w:rsidR="0044251A"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приему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не превышает 15 минут.</w:t>
      </w:r>
    </w:p>
    <w:p w14:paraId="5B5826A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158. Результатом исполнения </w:t>
      </w:r>
      <w:r w:rsidR="0044251A"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приему заявления и документов, необходимых для получения разрешения на установку и эксплуатацию рекламной конструкции, и направлению указанных документов, является поступление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 xml:space="preserve"> заявления и документов, необходимых для получения разрешения на установку и эксплуатацию рекламной конструкции.</w:t>
      </w:r>
    </w:p>
    <w:p w14:paraId="5FCEA7A8" w14:textId="77777777" w:rsidR="00EE5F43" w:rsidRPr="00556800" w:rsidRDefault="00EE5F43">
      <w:pPr>
        <w:pStyle w:val="ConsPlusNormal"/>
        <w:contextualSpacing/>
        <w:jc w:val="both"/>
        <w:rPr>
          <w:rFonts w:ascii="Liberation Serif" w:hAnsi="Liberation Serif" w:cs="Liberation Serif"/>
          <w:sz w:val="26"/>
          <w:szCs w:val="26"/>
        </w:rPr>
      </w:pPr>
    </w:p>
    <w:p w14:paraId="30FC2CD6" w14:textId="4DBD8692" w:rsidR="00EE5F43" w:rsidRPr="00556800" w:rsidRDefault="00EE5F43" w:rsidP="00455ECA">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ФОРМИРОВАНИЕ И НАПРАВЛЕНИЕ МФЦ МЕЖВЕДОМСТВЕННОГО ЗАПРОСА</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В ОРГАНЫ, ПРЕДОСТАВЛЯЮЩИЕ </w:t>
      </w:r>
      <w:r w:rsidR="00BA1938" w:rsidRPr="00556800">
        <w:rPr>
          <w:rFonts w:ascii="Liberation Serif" w:hAnsi="Liberation Serif" w:cs="Liberation Serif"/>
          <w:sz w:val="26"/>
          <w:szCs w:val="26"/>
        </w:rPr>
        <w:t xml:space="preserve">ГОСУДАРСТВЕННЫЕ И МУНИЦИПАЛЬНЫЕ УСЛУГИ, </w:t>
      </w:r>
      <w:r w:rsidRPr="00556800">
        <w:rPr>
          <w:rFonts w:ascii="Liberation Serif" w:hAnsi="Liberation Serif" w:cs="Liberation Serif"/>
          <w:sz w:val="26"/>
          <w:szCs w:val="26"/>
        </w:rPr>
        <w:t xml:space="preserve">В ИНЫЕ ОРГАНЫ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ВЛАСТИ, ОРГАНЫ</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МЕСТНОГ</w:t>
      </w:r>
      <w:r w:rsidR="00BA1938" w:rsidRPr="00556800">
        <w:rPr>
          <w:rFonts w:ascii="Liberation Serif" w:hAnsi="Liberation Serif" w:cs="Liberation Serif"/>
          <w:sz w:val="26"/>
          <w:szCs w:val="26"/>
        </w:rPr>
        <w:t xml:space="preserve">О САМОУПРАВЛЕНИЯ И ОРГАНИЗАЦИИ, </w:t>
      </w:r>
      <w:r w:rsidRPr="00556800">
        <w:rPr>
          <w:rFonts w:ascii="Liberation Serif" w:hAnsi="Liberation Serif" w:cs="Liberation Serif"/>
          <w:sz w:val="26"/>
          <w:szCs w:val="26"/>
        </w:rPr>
        <w:t>УЧАСТВУЮЩИЕ В ПРЕДОСТАВЛЕНИИ ГОСУДАРСТВЕННЫХ</w:t>
      </w:r>
      <w:r w:rsidR="00BA1938" w:rsidRPr="00556800">
        <w:rPr>
          <w:rFonts w:ascii="Liberation Serif" w:hAnsi="Liberation Serif" w:cs="Liberation Serif"/>
          <w:sz w:val="26"/>
          <w:szCs w:val="26"/>
        </w:rPr>
        <w:t xml:space="preserve"> И МУНИЦИПАЛЬНЫХ</w:t>
      </w:r>
      <w:r w:rsidRPr="00556800">
        <w:rPr>
          <w:rFonts w:ascii="Liberation Serif" w:hAnsi="Liberation Serif" w:cs="Liberation Serif"/>
          <w:sz w:val="26"/>
          <w:szCs w:val="26"/>
        </w:rPr>
        <w:t xml:space="preserve"> УСЛУГ</w:t>
      </w:r>
    </w:p>
    <w:p w14:paraId="5550DA65" w14:textId="77777777" w:rsidR="00EE5F43" w:rsidRPr="00556800" w:rsidRDefault="00EE5F43">
      <w:pPr>
        <w:pStyle w:val="ConsPlusNormal"/>
        <w:jc w:val="both"/>
        <w:rPr>
          <w:rFonts w:ascii="Liberation Serif" w:hAnsi="Liberation Serif" w:cs="Liberation Serif"/>
          <w:sz w:val="26"/>
          <w:szCs w:val="26"/>
        </w:rPr>
      </w:pPr>
    </w:p>
    <w:p w14:paraId="19D72791" w14:textId="77777777" w:rsidR="00EE5F43" w:rsidRPr="00556800" w:rsidRDefault="00EE5F43" w:rsidP="00455ECA">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 xml:space="preserve">158-1. Формирование и направление МФЦ межведомственного запроса в органы, предоставляющие государственные услуги, в иные органы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власти, органы местного самоуправления и организации, участвующие в предоставлении государственных услуг не осуществляется в соответствии с соглашением о взаимодействии между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0044251A" w:rsidRPr="00556800">
        <w:rPr>
          <w:rFonts w:ascii="Liberation Serif" w:hAnsi="Liberation Serif" w:cs="Liberation Serif"/>
          <w:sz w:val="26"/>
          <w:szCs w:val="26"/>
        </w:rPr>
        <w:t>о</w:t>
      </w:r>
      <w:r w:rsidRPr="00556800">
        <w:rPr>
          <w:rFonts w:ascii="Liberation Serif" w:hAnsi="Liberation Serif" w:cs="Liberation Serif"/>
          <w:sz w:val="26"/>
          <w:szCs w:val="26"/>
        </w:rPr>
        <w:t>м и МФЦ.</w:t>
      </w:r>
    </w:p>
    <w:p w14:paraId="6E15951A" w14:textId="77777777" w:rsidR="00EE5F43" w:rsidRPr="00556800" w:rsidRDefault="00EE5F43">
      <w:pPr>
        <w:pStyle w:val="ConsPlusNormal"/>
        <w:jc w:val="both"/>
        <w:rPr>
          <w:rFonts w:ascii="Liberation Serif" w:hAnsi="Liberation Serif" w:cs="Liberation Serif"/>
          <w:sz w:val="26"/>
          <w:szCs w:val="26"/>
        </w:rPr>
      </w:pPr>
    </w:p>
    <w:p w14:paraId="394BC66A" w14:textId="48DB848E" w:rsidR="00EE5F43" w:rsidRPr="00556800" w:rsidRDefault="00EE5F43" w:rsidP="00455ECA">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ВЫДАЧА ЗАЯВИТЕЛЮ РАЗРЕШЕНИЯ НА УСТАНОВКУ И ЭКСПЛУАТАЦИЮ</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РЕКЛАМНОЙ КОНСТРУКЦИИ ЛИБО РЕШЕНИЯ ОБ ОТКАЗЕ В ВЫДАЧЕ</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РАЗРЕШЕНИЯ НА УСТАНОВКУ И ЭКСПЛУАТАЦИЮ РЕКЛАМНОЙ КОНСТРУКЦИИ</w:t>
      </w:r>
    </w:p>
    <w:p w14:paraId="2B079AC3" w14:textId="77777777" w:rsidR="00EE5F43" w:rsidRPr="00556800" w:rsidRDefault="00EE5F43">
      <w:pPr>
        <w:pStyle w:val="ConsPlusNormal"/>
        <w:jc w:val="both"/>
        <w:rPr>
          <w:rFonts w:ascii="Liberation Serif" w:hAnsi="Liberation Serif" w:cs="Liberation Serif"/>
          <w:sz w:val="26"/>
          <w:szCs w:val="26"/>
        </w:rPr>
      </w:pPr>
    </w:p>
    <w:p w14:paraId="5DC904E7"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159. Основанием для начала </w:t>
      </w:r>
      <w:r w:rsidR="0044251A"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выдаче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является поступление разрешения на установку и эксплуатацию рекламной конструкции с сопроводительным письмом или решения в письменной форме об отказе в выдаче разрешения на установку и эксплуатацию рекламной конструкции в МФЦ.</w:t>
      </w:r>
    </w:p>
    <w:p w14:paraId="03CDF88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160. </w:t>
      </w:r>
      <w:r w:rsidR="00CF7DBA" w:rsidRPr="00556800">
        <w:rPr>
          <w:rFonts w:ascii="Liberation Serif" w:hAnsi="Liberation Serif" w:cs="Liberation Serif"/>
          <w:sz w:val="26"/>
          <w:szCs w:val="26"/>
        </w:rPr>
        <w:t>Уполномоченный орган</w:t>
      </w:r>
      <w:r w:rsidRPr="00556800">
        <w:rPr>
          <w:rFonts w:ascii="Liberation Serif" w:hAnsi="Liberation Serif" w:cs="Liberation Serif"/>
          <w:sz w:val="26"/>
          <w:szCs w:val="26"/>
        </w:rPr>
        <w:t xml:space="preserve"> направляет результат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для выдачи заявителю в срок, установленный в соглашении, заключенном между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0044251A" w:rsidRPr="00556800">
        <w:rPr>
          <w:rFonts w:ascii="Liberation Serif" w:hAnsi="Liberation Serif" w:cs="Liberation Serif"/>
          <w:sz w:val="26"/>
          <w:szCs w:val="26"/>
        </w:rPr>
        <w:t>о</w:t>
      </w:r>
      <w:r w:rsidRPr="00556800">
        <w:rPr>
          <w:rFonts w:ascii="Liberation Serif" w:hAnsi="Liberation Serif" w:cs="Liberation Serif"/>
          <w:sz w:val="26"/>
          <w:szCs w:val="26"/>
        </w:rPr>
        <w:t>м и МФЦ.</w:t>
      </w:r>
    </w:p>
    <w:p w14:paraId="0FC2ED2B"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161. Выдача документа, являющегося результатом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осуществляется МФЦ в соответствии с заключенными в установленном порядке соглашениями о взаимодействии.</w:t>
      </w:r>
    </w:p>
    <w:p w14:paraId="4411339B"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162. Результатом </w:t>
      </w:r>
      <w:r w:rsidR="0044251A"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выдаче (направлению) разрешения на установку и эксплуатацию рекламной конструкции с сопроводительным письмом или решения в письменной форме об отказе в выдаче разрешения на установку и эксплуатацию рекламной конструкции является выдача заявителю разрешения на установку и эксплуатацию рекламной конструкции с сопроводительным письмом или решения в письменной форме об отказе в выдаче разрешения на установку и эксплуатацию рекламной конструкции.</w:t>
      </w:r>
    </w:p>
    <w:p w14:paraId="62F5A8DC" w14:textId="77777777" w:rsidR="00EE5F43" w:rsidRPr="00556800" w:rsidRDefault="00EE5F43" w:rsidP="00455ECA">
      <w:pPr>
        <w:pStyle w:val="ConsPlusNormal"/>
        <w:ind w:firstLine="709"/>
        <w:jc w:val="both"/>
        <w:rPr>
          <w:rFonts w:ascii="Liberation Serif" w:hAnsi="Liberation Serif" w:cs="Liberation Serif"/>
          <w:sz w:val="26"/>
          <w:szCs w:val="26"/>
        </w:rPr>
      </w:pPr>
    </w:p>
    <w:p w14:paraId="75A411CC" w14:textId="6E6C4BC7" w:rsidR="00EE5F43" w:rsidRPr="00556800" w:rsidRDefault="00EE5F43" w:rsidP="00455ECA">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 xml:space="preserve">3.6. ПОРЯДОК ВЫПОЛНЕНИЯ </w:t>
      </w:r>
      <w:r w:rsidR="00A249FB" w:rsidRPr="00556800">
        <w:rPr>
          <w:rFonts w:ascii="Liberation Serif" w:hAnsi="Liberation Serif" w:cs="Liberation Serif"/>
          <w:sz w:val="26"/>
          <w:szCs w:val="26"/>
        </w:rPr>
        <w:t>АДМИНИСТРАТИВН</w:t>
      </w:r>
      <w:r w:rsidRPr="00556800">
        <w:rPr>
          <w:rFonts w:ascii="Liberation Serif" w:hAnsi="Liberation Serif" w:cs="Liberation Serif"/>
          <w:sz w:val="26"/>
          <w:szCs w:val="26"/>
        </w:rPr>
        <w:t>ЫХ ПРОЦЕДУР (ДЕЙСТВИЙ)</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ПО ПРЕДОСТАВЛЕНИЮ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ЧАСТИ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АННУЛИРОВАНИЮ РАЗРЕШЕНИЯ НА УСТАНОВКУ И ЭКСПЛУАТАЦИЮ</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РЕКЛАМНОЙ КОНСТРУКЦИИ, ВЫПОЛНЯЕМЫХ МФЦ, В ТОМ ЧИСЛЕ ПОРЯДОК</w:t>
      </w:r>
      <w:r w:rsidR="00455ECA">
        <w:rPr>
          <w:rFonts w:ascii="Liberation Serif" w:hAnsi="Liberation Serif" w:cs="Liberation Serif"/>
          <w:sz w:val="26"/>
          <w:szCs w:val="26"/>
        </w:rPr>
        <w:t xml:space="preserve"> </w:t>
      </w:r>
      <w:r w:rsidR="00BC76F3" w:rsidRPr="00556800">
        <w:rPr>
          <w:rFonts w:ascii="Liberation Serif" w:hAnsi="Liberation Serif" w:cs="Liberation Serif"/>
          <w:sz w:val="26"/>
          <w:szCs w:val="26"/>
        </w:rPr>
        <w:t>АДМИНИСТРАТИВНЫХ</w:t>
      </w:r>
      <w:r w:rsidRPr="00556800">
        <w:rPr>
          <w:rFonts w:ascii="Liberation Serif" w:hAnsi="Liberation Serif" w:cs="Liberation Serif"/>
          <w:sz w:val="26"/>
          <w:szCs w:val="26"/>
        </w:rPr>
        <w:t xml:space="preserve"> ПРОЦЕДУР (ДЕЙСТВИЙ), ВЫПОЛНЯЕМЫХ МФЦ</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ПОЛНОМ ОБЪЕМЕ</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И 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ПОСРЕДСТВОМ КОМПЛЕКСНОГО ЗАПРОСА</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ИНФОРМИРОВАНИЕ ЗАЯВИТЕЛЕЙ О ПОРЯДКЕ ПРЕДОСТАВЛЕНИЯ</w:t>
      </w:r>
      <w:r w:rsidR="00455ECA">
        <w:rPr>
          <w:rFonts w:ascii="Liberation Serif" w:hAnsi="Liberation Serif" w:cs="Liberation Serif"/>
          <w:sz w:val="26"/>
          <w:szCs w:val="26"/>
        </w:rPr>
        <w:t xml:space="preserve">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О ХОДЕ ВЫПОЛНЕНИЯ ЗАПРОСА</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О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 ИНЫМ ВОПРОСАМ,</w:t>
      </w:r>
    </w:p>
    <w:p w14:paraId="324BAF94"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СВЯЗАННЫМ С ПРЕДОСТАВЛЕНИЕМ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1C9B8CF8"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А ТАКЖЕ КОНСУЛЬТИРОВАНИЕ ЗАЯВИТЕЛЕЙ О ПОРЯДКЕ</w:t>
      </w:r>
    </w:p>
    <w:p w14:paraId="167BD585"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w:t>
      </w:r>
    </w:p>
    <w:p w14:paraId="27BB1779" w14:textId="77777777" w:rsidR="00EE5F43" w:rsidRPr="00556800" w:rsidRDefault="00EE5F43">
      <w:pPr>
        <w:pStyle w:val="ConsPlusNormal"/>
        <w:jc w:val="both"/>
        <w:rPr>
          <w:rFonts w:ascii="Liberation Serif" w:hAnsi="Liberation Serif" w:cs="Liberation Serif"/>
          <w:sz w:val="26"/>
          <w:szCs w:val="26"/>
        </w:rPr>
      </w:pPr>
    </w:p>
    <w:p w14:paraId="4F8053B9" w14:textId="77777777" w:rsidR="00EE5F43" w:rsidRPr="00556800" w:rsidRDefault="00EE5F43" w:rsidP="00455ECA">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 xml:space="preserve">163. МФЦ осуществляет информирование заявителей о месте нахождения, графиках (режиме) работы, номерах контактных телефонов и официальных сайтов </w:t>
      </w:r>
      <w:r w:rsidR="00162C4B" w:rsidRPr="00556800">
        <w:rPr>
          <w:rFonts w:ascii="Liberation Serif" w:hAnsi="Liberation Serif" w:cs="Liberation Serif"/>
          <w:sz w:val="26"/>
          <w:szCs w:val="26"/>
        </w:rPr>
        <w:t>уполномоченного органа</w:t>
      </w:r>
      <w:r w:rsidRPr="00556800">
        <w:rPr>
          <w:rFonts w:ascii="Liberation Serif" w:hAnsi="Liberation Serif" w:cs="Liberation Serif"/>
          <w:sz w:val="26"/>
          <w:szCs w:val="26"/>
        </w:rPr>
        <w:t xml:space="preserve">, информирование о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путем размещения информации на информационных стендах МФЦ, на официальном сайте МФЦ (www.mfc66.ru), а также путем консультирования заявителей о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по телефону и в результате личного обращения в МФЦ.</w:t>
      </w:r>
    </w:p>
    <w:p w14:paraId="0918C716" w14:textId="77777777" w:rsidR="00EE5F43" w:rsidRPr="00556800" w:rsidRDefault="00EE5F43">
      <w:pPr>
        <w:pStyle w:val="ConsPlusNormal"/>
        <w:jc w:val="both"/>
        <w:rPr>
          <w:rFonts w:ascii="Liberation Serif" w:hAnsi="Liberation Serif" w:cs="Liberation Serif"/>
          <w:sz w:val="26"/>
          <w:szCs w:val="26"/>
        </w:rPr>
      </w:pPr>
    </w:p>
    <w:p w14:paraId="7AC4C11D" w14:textId="45D61D99" w:rsidR="00EE5F43" w:rsidRPr="00556800" w:rsidRDefault="00EE5F43" w:rsidP="00455ECA">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ПРИЕМ УВЕДОМЛЕНИЯ ОБ ОТКАЗЕ ОТ ДАЛЬНЕЙШЕГО ИСПОЛЬЗОВАНИЯ</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РАЗРЕШЕНИЯ ИЛИ ДОКУМЕНТА, ПОДТВЕРЖДАЮЩЕГО ПРЕКРАЩЕНИЕ</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ДОГОВОРА, ЗАКЛЮЧЕННОГО МЕЖДУ СОБСТВЕННИКОМ ИЛИ ВЛАДЕЛЬЦЕМ</w:t>
      </w:r>
    </w:p>
    <w:p w14:paraId="278A7BE9" w14:textId="508863C9"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НЕДВИЖИМОГО ИМУЩЕСТВА И ВЛАДЕЛЬЦЕМ РЕКЛАМНОЙ КОНСТРУКЦИИ,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НАПРАВЛЕНИЕ УКАЗАННЫХ ДОКУМЕНТОВ В </w:t>
      </w:r>
      <w:r w:rsidR="00CF7DBA" w:rsidRPr="00556800">
        <w:rPr>
          <w:rFonts w:ascii="Liberation Serif" w:hAnsi="Liberation Serif" w:cs="Liberation Serif"/>
          <w:sz w:val="26"/>
          <w:szCs w:val="26"/>
        </w:rPr>
        <w:t>УПОЛНОМОЧЕННЫЙ ОРГАН</w:t>
      </w:r>
    </w:p>
    <w:p w14:paraId="06C06E2B" w14:textId="77777777" w:rsidR="00EE5F43" w:rsidRPr="00556800" w:rsidRDefault="00EE5F43">
      <w:pPr>
        <w:pStyle w:val="ConsPlusNormal"/>
        <w:jc w:val="both"/>
        <w:rPr>
          <w:rFonts w:ascii="Liberation Serif" w:hAnsi="Liberation Serif" w:cs="Liberation Serif"/>
          <w:sz w:val="26"/>
          <w:szCs w:val="26"/>
        </w:rPr>
      </w:pPr>
    </w:p>
    <w:p w14:paraId="1F4F16E7"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164. Основанием для начала выполнения </w:t>
      </w:r>
      <w:r w:rsidR="0044251A"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приему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направлению указанных документов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 xml:space="preserve">, является поступление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посредством личного обращения заявителя.</w:t>
      </w:r>
    </w:p>
    <w:p w14:paraId="382E66FF"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165. Прием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осуществляют специалисты МФЦ, ответственные за прием документов, в соответствии с соглашениями о взаимодействии.</w:t>
      </w:r>
    </w:p>
    <w:p w14:paraId="67321EA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166. Специалист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14:paraId="08CDBFB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Специалист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14:paraId="5841607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14:paraId="5F1DC463"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Специалист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1403F50A"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Специалист МФЦ, ответственный за организацию направления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 xml:space="preserve">, организует передачу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соответствии с заключенным соглашением о взаимодействии и порядком делопроизводства в МФЦ.</w:t>
      </w:r>
    </w:p>
    <w:p w14:paraId="76DC49C3"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167. Максимальный срок выполнения </w:t>
      </w:r>
      <w:r w:rsidR="0044251A"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приему заявления и документов, необходимых для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не превышает 15 минут.</w:t>
      </w:r>
    </w:p>
    <w:p w14:paraId="7C06A277"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168. Результатом исполнения </w:t>
      </w:r>
      <w:r w:rsidR="0044251A"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приему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является поступление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Pr="00556800">
        <w:rPr>
          <w:rFonts w:ascii="Liberation Serif" w:hAnsi="Liberation Serif" w:cs="Liberation Serif"/>
          <w:sz w:val="26"/>
          <w:szCs w:val="26"/>
        </w:rPr>
        <w:t xml:space="preserve">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
    <w:p w14:paraId="2593AD56" w14:textId="77777777" w:rsidR="00EE5F43" w:rsidRPr="00556800" w:rsidRDefault="00EE5F43">
      <w:pPr>
        <w:pStyle w:val="ConsPlusNormal"/>
        <w:jc w:val="both"/>
        <w:rPr>
          <w:rFonts w:ascii="Liberation Serif" w:hAnsi="Liberation Serif" w:cs="Liberation Serif"/>
          <w:sz w:val="26"/>
          <w:szCs w:val="26"/>
        </w:rPr>
      </w:pPr>
    </w:p>
    <w:p w14:paraId="518904FB" w14:textId="768AD706" w:rsidR="00EE5F43" w:rsidRPr="00556800" w:rsidRDefault="00EE5F43" w:rsidP="00455ECA">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ФОРМИРОВАНИЕ И НАПРАВЛЕНИЕ МФЦ МЕЖВЕДОМСТВЕННОГО ЗАПРОСА</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В ОРГАНЫ, ПРЕДОСТАВЛЯЮЩИЕ ГОСУДАРСТВЕННЫЕ</w:t>
      </w:r>
      <w:r w:rsidR="00BA1938" w:rsidRPr="00556800">
        <w:rPr>
          <w:rFonts w:ascii="Liberation Serif" w:hAnsi="Liberation Serif" w:cs="Liberation Serif"/>
          <w:sz w:val="26"/>
          <w:szCs w:val="26"/>
        </w:rPr>
        <w:t xml:space="preserve"> И МУНИЦИПАЛЬНЫЕ УСЛУГИ, </w:t>
      </w:r>
      <w:r w:rsidRPr="00556800">
        <w:rPr>
          <w:rFonts w:ascii="Liberation Serif" w:hAnsi="Liberation Serif" w:cs="Liberation Serif"/>
          <w:sz w:val="26"/>
          <w:szCs w:val="26"/>
        </w:rPr>
        <w:t xml:space="preserve">В ИНЫЕ ОРГАНЫ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ВЛАСТИ, ОРГАНЫ</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МЕСТНОГ</w:t>
      </w:r>
      <w:r w:rsidR="00BA1938" w:rsidRPr="00556800">
        <w:rPr>
          <w:rFonts w:ascii="Liberation Serif" w:hAnsi="Liberation Serif" w:cs="Liberation Serif"/>
          <w:sz w:val="26"/>
          <w:szCs w:val="26"/>
        </w:rPr>
        <w:t>О САМОУПРАВЛЕНИЯ И ОРГАНИЗАЦИИ, УЧАСТВУЮЩИЕ</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В ПРЕДОСТАВЛЕНИИ ГОСУДАРСТВЕННЫХ</w:t>
      </w:r>
      <w:r w:rsidR="00E053FD" w:rsidRPr="00556800">
        <w:rPr>
          <w:rFonts w:ascii="Liberation Serif" w:hAnsi="Liberation Serif" w:cs="Liberation Serif"/>
          <w:sz w:val="26"/>
          <w:szCs w:val="26"/>
        </w:rPr>
        <w:t xml:space="preserve"> И МУНИЦИПАЛЬНЫХ</w:t>
      </w:r>
      <w:r w:rsidRPr="00556800">
        <w:rPr>
          <w:rFonts w:ascii="Liberation Serif" w:hAnsi="Liberation Serif" w:cs="Liberation Serif"/>
          <w:sz w:val="26"/>
          <w:szCs w:val="26"/>
        </w:rPr>
        <w:t xml:space="preserve"> УСЛУГ</w:t>
      </w:r>
    </w:p>
    <w:p w14:paraId="1090F331" w14:textId="77777777" w:rsidR="00EE5F43" w:rsidRPr="00556800" w:rsidRDefault="00EE5F43">
      <w:pPr>
        <w:pStyle w:val="ConsPlusNormal"/>
        <w:jc w:val="both"/>
        <w:rPr>
          <w:rFonts w:ascii="Liberation Serif" w:hAnsi="Liberation Serif" w:cs="Liberation Serif"/>
          <w:sz w:val="26"/>
          <w:szCs w:val="26"/>
        </w:rPr>
      </w:pPr>
    </w:p>
    <w:p w14:paraId="23CE68C2" w14:textId="77777777" w:rsidR="00EE5F43" w:rsidRPr="00556800" w:rsidRDefault="00586A2C" w:rsidP="00455ECA">
      <w:pPr>
        <w:pStyle w:val="ConsPlusNormal"/>
        <w:ind w:firstLine="709"/>
        <w:jc w:val="both"/>
        <w:rPr>
          <w:rFonts w:ascii="Liberation Serif" w:hAnsi="Liberation Serif" w:cs="Liberation Serif"/>
          <w:sz w:val="26"/>
          <w:szCs w:val="26"/>
        </w:rPr>
      </w:pPr>
      <w:hyperlink r:id="rId14" w:history="1">
        <w:r w:rsidR="00EE5F43" w:rsidRPr="00556800">
          <w:rPr>
            <w:rFonts w:ascii="Liberation Serif" w:hAnsi="Liberation Serif" w:cs="Liberation Serif"/>
            <w:sz w:val="26"/>
            <w:szCs w:val="26"/>
          </w:rPr>
          <w:t>168-1</w:t>
        </w:r>
      </w:hyperlink>
      <w:r w:rsidR="00EE5F43" w:rsidRPr="00556800">
        <w:rPr>
          <w:rFonts w:ascii="Liberation Serif" w:hAnsi="Liberation Serif" w:cs="Liberation Serif"/>
          <w:sz w:val="26"/>
          <w:szCs w:val="26"/>
        </w:rPr>
        <w:t xml:space="preserve">. Формирование и направление МФЦ межведомственного запроса в органы, предоставляющие государственные услуги, в иные органы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власти, органы местного самоуправления и организации, участвующие в предоставлении государственных услуг не осуществляется в соответствии с соглашением о взаимодействии между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004A7960" w:rsidRPr="00556800">
        <w:rPr>
          <w:rFonts w:ascii="Liberation Serif" w:hAnsi="Liberation Serif" w:cs="Liberation Serif"/>
          <w:sz w:val="26"/>
          <w:szCs w:val="26"/>
        </w:rPr>
        <w:t>о</w:t>
      </w:r>
      <w:r w:rsidR="00EE5F43" w:rsidRPr="00556800">
        <w:rPr>
          <w:rFonts w:ascii="Liberation Serif" w:hAnsi="Liberation Serif" w:cs="Liberation Serif"/>
          <w:sz w:val="26"/>
          <w:szCs w:val="26"/>
        </w:rPr>
        <w:t>м и МФЦ.</w:t>
      </w:r>
    </w:p>
    <w:p w14:paraId="409598AB" w14:textId="77777777" w:rsidR="00EE5F43" w:rsidRPr="00556800" w:rsidRDefault="00EE5F43">
      <w:pPr>
        <w:pStyle w:val="ConsPlusNormal"/>
        <w:jc w:val="both"/>
        <w:rPr>
          <w:rFonts w:ascii="Liberation Serif" w:hAnsi="Liberation Serif" w:cs="Liberation Serif"/>
          <w:sz w:val="26"/>
          <w:szCs w:val="26"/>
        </w:rPr>
      </w:pPr>
    </w:p>
    <w:p w14:paraId="460EA8D2" w14:textId="77777777" w:rsidR="00EE5F43" w:rsidRPr="00556800" w:rsidRDefault="00EE5F43">
      <w:pPr>
        <w:pStyle w:val="ConsPlusTitle"/>
        <w:jc w:val="center"/>
        <w:outlineLvl w:val="3"/>
        <w:rPr>
          <w:rFonts w:ascii="Liberation Serif" w:hAnsi="Liberation Serif" w:cs="Liberation Serif"/>
          <w:sz w:val="26"/>
          <w:szCs w:val="26"/>
        </w:rPr>
      </w:pPr>
      <w:r w:rsidRPr="00556800">
        <w:rPr>
          <w:rFonts w:ascii="Liberation Serif" w:hAnsi="Liberation Serif" w:cs="Liberation Serif"/>
          <w:sz w:val="26"/>
          <w:szCs w:val="26"/>
        </w:rPr>
        <w:t>ВЫДАЧА ЗАЯВИТЕЛЮ РЕШЕНИЯ ОБ АННУЛИРОВАНИИ РАЗРЕШЕНИЯ</w:t>
      </w:r>
    </w:p>
    <w:p w14:paraId="3B6F4BD1"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НА УСТАНОВКУ И ЭКСПЛУАТАЦИЮ РЕКЛАМНОЙ КОНСТРУКЦИИ</w:t>
      </w:r>
    </w:p>
    <w:p w14:paraId="37BC6E5D" w14:textId="77777777" w:rsidR="00EE5F43" w:rsidRPr="00556800" w:rsidRDefault="00EE5F43">
      <w:pPr>
        <w:pStyle w:val="ConsPlusNormal"/>
        <w:jc w:val="both"/>
        <w:rPr>
          <w:rFonts w:ascii="Liberation Serif" w:hAnsi="Liberation Serif" w:cs="Liberation Serif"/>
          <w:sz w:val="26"/>
          <w:szCs w:val="26"/>
        </w:rPr>
      </w:pPr>
    </w:p>
    <w:p w14:paraId="52E2ACAB" w14:textId="77777777" w:rsidR="00EE5F43" w:rsidRPr="00556800" w:rsidRDefault="00EE5F43"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169. Основанием для начала </w:t>
      </w:r>
      <w:r w:rsidR="0044251A"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выдаче (направлению) сопроводительного письма владельцу рекламной конструкции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 является поступление сопроводительного письма владельцу рекламной конструкции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 в МФЦ.</w:t>
      </w:r>
    </w:p>
    <w:p w14:paraId="5D06EF84"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170. </w:t>
      </w:r>
      <w:r w:rsidR="00CF7DBA" w:rsidRPr="00556800">
        <w:rPr>
          <w:rFonts w:ascii="Liberation Serif" w:hAnsi="Liberation Serif" w:cs="Liberation Serif"/>
          <w:sz w:val="26"/>
          <w:szCs w:val="26"/>
        </w:rPr>
        <w:t>Уполномоченный орган</w:t>
      </w:r>
      <w:r w:rsidRPr="00556800">
        <w:rPr>
          <w:rFonts w:ascii="Liberation Serif" w:hAnsi="Liberation Serif" w:cs="Liberation Serif"/>
          <w:sz w:val="26"/>
          <w:szCs w:val="26"/>
        </w:rPr>
        <w:t xml:space="preserve"> направляет результат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МФЦ для выдачи заявителю в срок, установленный в соглашении, заключенном между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0044251A" w:rsidRPr="00556800">
        <w:rPr>
          <w:rFonts w:ascii="Liberation Serif" w:hAnsi="Liberation Serif" w:cs="Liberation Serif"/>
          <w:sz w:val="26"/>
          <w:szCs w:val="26"/>
        </w:rPr>
        <w:t>о</w:t>
      </w:r>
      <w:r w:rsidRPr="00556800">
        <w:rPr>
          <w:rFonts w:ascii="Liberation Serif" w:hAnsi="Liberation Serif" w:cs="Liberation Serif"/>
          <w:sz w:val="26"/>
          <w:szCs w:val="26"/>
        </w:rPr>
        <w:t>м и МФЦ.</w:t>
      </w:r>
    </w:p>
    <w:p w14:paraId="6E1F7B29"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171. Выдача документа, являющегося результатом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осуществляется МФЦ в соответствии с заключенными в установленном порядке соглашениями о взаимодействии.</w:t>
      </w:r>
    </w:p>
    <w:p w14:paraId="48C4B66D"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172. Результатом </w:t>
      </w:r>
      <w:r w:rsidR="0044251A"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по выдаче сопроводительного письма владельцу рекламной конструкции с приложенным решения об аннулировании разрешения на установку и эксплуатацию рекламной конструкции является выдача владельцу рекламной конструкции сопроводительного письма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w:t>
      </w:r>
    </w:p>
    <w:p w14:paraId="3D97480B" w14:textId="77777777" w:rsidR="00EE5F43" w:rsidRPr="00556800" w:rsidRDefault="00EE5F43">
      <w:pPr>
        <w:pStyle w:val="ConsPlusNormal"/>
        <w:jc w:val="both"/>
        <w:rPr>
          <w:rFonts w:ascii="Liberation Serif" w:hAnsi="Liberation Serif" w:cs="Liberation Serif"/>
          <w:sz w:val="26"/>
          <w:szCs w:val="26"/>
        </w:rPr>
      </w:pPr>
    </w:p>
    <w:p w14:paraId="6FB39CAB" w14:textId="77777777" w:rsidR="00EE5F43" w:rsidRPr="00556800" w:rsidRDefault="0044251A" w:rsidP="00D32A8A">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3.7</w:t>
      </w:r>
      <w:r w:rsidR="00EE5F43" w:rsidRPr="00556800">
        <w:rPr>
          <w:rFonts w:ascii="Liberation Serif" w:hAnsi="Liberation Serif" w:cs="Liberation Serif"/>
          <w:sz w:val="26"/>
          <w:szCs w:val="26"/>
        </w:rPr>
        <w:t>. ПОРЯДОК ИС</w:t>
      </w:r>
      <w:r w:rsidR="00D32A8A" w:rsidRPr="00556800">
        <w:rPr>
          <w:rFonts w:ascii="Liberation Serif" w:hAnsi="Liberation Serif" w:cs="Liberation Serif"/>
          <w:sz w:val="26"/>
          <w:szCs w:val="26"/>
        </w:rPr>
        <w:t>ПРАВЛЕНИЯ ДОПУЩЕННЫХ ОПЕЧАТОК</w:t>
      </w:r>
      <w:r w:rsidR="00D32A8A" w:rsidRPr="00556800">
        <w:rPr>
          <w:rFonts w:ascii="Liberation Serif" w:hAnsi="Liberation Serif" w:cs="Liberation Serif"/>
          <w:sz w:val="26"/>
          <w:szCs w:val="26"/>
        </w:rPr>
        <w:br/>
        <w:t xml:space="preserve">И </w:t>
      </w:r>
      <w:r w:rsidR="00EE5F43" w:rsidRPr="00556800">
        <w:rPr>
          <w:rFonts w:ascii="Liberation Serif" w:hAnsi="Liberation Serif" w:cs="Liberation Serif"/>
          <w:sz w:val="26"/>
          <w:szCs w:val="26"/>
        </w:rPr>
        <w:t>ОШИБОК В ВЫДАННЫХ В РЕЗУЛЬТАТЕ ПРЕДОСТАВЛЕНИЯ</w:t>
      </w:r>
    </w:p>
    <w:p w14:paraId="588E41AF" w14:textId="77777777" w:rsidR="00EE5F43" w:rsidRPr="00556800" w:rsidRDefault="00A4147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ДОКУМЕНТАХ</w:t>
      </w:r>
    </w:p>
    <w:p w14:paraId="647AB043" w14:textId="77777777" w:rsidR="00EE5F43" w:rsidRPr="00556800" w:rsidRDefault="00EE5F43">
      <w:pPr>
        <w:pStyle w:val="ConsPlusNormal"/>
        <w:jc w:val="both"/>
        <w:rPr>
          <w:rFonts w:ascii="Liberation Serif" w:hAnsi="Liberation Serif" w:cs="Liberation Serif"/>
          <w:sz w:val="26"/>
          <w:szCs w:val="26"/>
        </w:rPr>
      </w:pPr>
    </w:p>
    <w:p w14:paraId="51C8E470" w14:textId="77777777" w:rsidR="00EE5F43" w:rsidRPr="00556800" w:rsidRDefault="00A52F50"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173.</w:t>
      </w:r>
      <w:r w:rsidR="00EE5F43" w:rsidRPr="00556800">
        <w:rPr>
          <w:rFonts w:ascii="Liberation Serif" w:hAnsi="Liberation Serif" w:cs="Liberation Serif"/>
          <w:sz w:val="26"/>
          <w:szCs w:val="26"/>
        </w:rPr>
        <w:t xml:space="preserve"> В случае обнаружения технической ошибки в документе, являющемся результатом предоставления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заявитель представляет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00EE5F43" w:rsidRPr="00556800">
        <w:rPr>
          <w:rFonts w:ascii="Liberation Serif" w:hAnsi="Liberation Serif" w:cs="Liberation Serif"/>
          <w:sz w:val="26"/>
          <w:szCs w:val="26"/>
        </w:rPr>
        <w:t>:</w:t>
      </w:r>
    </w:p>
    <w:p w14:paraId="22F07E52" w14:textId="456F9447" w:rsidR="00EE5F43" w:rsidRPr="00556800" w:rsidRDefault="00586A2C" w:rsidP="00455ECA">
      <w:pPr>
        <w:pStyle w:val="ConsPlusNormal"/>
        <w:spacing w:before="220"/>
        <w:ind w:firstLine="709"/>
        <w:contextualSpacing/>
        <w:jc w:val="both"/>
        <w:rPr>
          <w:rFonts w:ascii="Liberation Serif" w:hAnsi="Liberation Serif" w:cs="Liberation Serif"/>
          <w:sz w:val="26"/>
          <w:szCs w:val="26"/>
        </w:rPr>
      </w:pPr>
      <w:hyperlink w:anchor="P1470" w:history="1">
        <w:r w:rsidR="00EE5F43" w:rsidRPr="00556800">
          <w:rPr>
            <w:rFonts w:ascii="Liberation Serif" w:hAnsi="Liberation Serif" w:cs="Liberation Serif"/>
            <w:sz w:val="26"/>
            <w:szCs w:val="26"/>
          </w:rPr>
          <w:t>заявление</w:t>
        </w:r>
      </w:hyperlink>
      <w:r w:rsidR="00EE5F43" w:rsidRPr="00556800">
        <w:rPr>
          <w:rFonts w:ascii="Liberation Serif" w:hAnsi="Liberation Serif" w:cs="Liberation Serif"/>
          <w:sz w:val="26"/>
          <w:szCs w:val="26"/>
        </w:rPr>
        <w:t xml:space="preserve"> об исправлении технической ошибки;</w:t>
      </w:r>
    </w:p>
    <w:p w14:paraId="7F2ADD43" w14:textId="408230DE"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документ, выданный заявителю как результат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котором содержится техническая ошибка;</w:t>
      </w:r>
    </w:p>
    <w:p w14:paraId="2A774C80" w14:textId="67AE5B10"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документы, имеющие юридическую силу, свидетельствующие о наличии технической ошибки (не являются обязательными и могут быть представлены заявителем дополнительно).</w:t>
      </w:r>
    </w:p>
    <w:p w14:paraId="3DBE9966"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Заявление об исправлении технической ошибки в сведениях, указанных в документе, являющемся результатом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подается заявителем (уполномоченным представителем) лично либо почтовым отправлением (в том числе с использованием электронной почты) или на Едином портале (при реализации технической возможности).</w:t>
      </w:r>
    </w:p>
    <w:p w14:paraId="540FC228" w14:textId="77777777" w:rsidR="00EE5F43" w:rsidRPr="00556800" w:rsidRDefault="00A52F50"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174</w:t>
      </w:r>
      <w:r w:rsidR="00EE5F43" w:rsidRPr="00556800">
        <w:rPr>
          <w:rFonts w:ascii="Liberation Serif" w:hAnsi="Liberation Serif" w:cs="Liberation Serif"/>
          <w:sz w:val="26"/>
          <w:szCs w:val="26"/>
        </w:rPr>
        <w:t xml:space="preserve">. Специалист, ответственный за прием документов, осуществляет прием заявления об исправлении технической ошибки и регистрирует заявление с приложенными документами в день их поступления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00EE5F43" w:rsidRPr="00556800">
        <w:rPr>
          <w:rFonts w:ascii="Liberation Serif" w:hAnsi="Liberation Serif" w:cs="Liberation Serif"/>
          <w:sz w:val="26"/>
          <w:szCs w:val="26"/>
        </w:rPr>
        <w:t>.</w:t>
      </w:r>
    </w:p>
    <w:p w14:paraId="7B986C24" w14:textId="77777777" w:rsidR="00EE5F43" w:rsidRPr="00556800" w:rsidRDefault="00A52F50"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175</w:t>
      </w:r>
      <w:r w:rsidR="00EE5F43" w:rsidRPr="00556800">
        <w:rPr>
          <w:rFonts w:ascii="Liberation Serif" w:hAnsi="Liberation Serif" w:cs="Liberation Serif"/>
          <w:sz w:val="26"/>
          <w:szCs w:val="26"/>
        </w:rPr>
        <w:t xml:space="preserve">. Специалист отдела, ответственный за предоставление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рассматривает заявление и документы,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00EE5F43" w:rsidRPr="00556800">
        <w:rPr>
          <w:rFonts w:ascii="Liberation Serif" w:hAnsi="Liberation Serif" w:cs="Liberation Serif"/>
          <w:sz w:val="26"/>
          <w:szCs w:val="26"/>
        </w:rPr>
        <w:t xml:space="preserve"> оригинала документа, в котором содержится техническая ошибка.</w:t>
      </w:r>
    </w:p>
    <w:p w14:paraId="2179ABB3"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Процедура, устанавливаемая настоящим пунктом, осуществляется в течение пяти рабочих дней с момента обнаружения технической ошибки или получения от любого заинтересованного лица заявления о допущенной ошибке.</w:t>
      </w:r>
    </w:p>
    <w:p w14:paraId="53BCA700"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Результатом </w:t>
      </w:r>
      <w:r w:rsidR="0044251A" w:rsidRPr="00556800">
        <w:rPr>
          <w:rFonts w:ascii="Liberation Serif" w:hAnsi="Liberation Serif" w:cs="Liberation Serif"/>
          <w:sz w:val="26"/>
          <w:szCs w:val="26"/>
        </w:rPr>
        <w:t>административной</w:t>
      </w:r>
      <w:r w:rsidRPr="00556800">
        <w:rPr>
          <w:rFonts w:ascii="Liberation Serif" w:hAnsi="Liberation Serif" w:cs="Liberation Serif"/>
          <w:sz w:val="26"/>
          <w:szCs w:val="26"/>
        </w:rPr>
        <w:t xml:space="preserve"> процедуры является выданный заявителю исправленный документ.</w:t>
      </w:r>
    </w:p>
    <w:p w14:paraId="075F94F4" w14:textId="77777777" w:rsidR="00EE5F43" w:rsidRPr="00556800" w:rsidRDefault="00EE5F43">
      <w:pPr>
        <w:pStyle w:val="ConsPlusNormal"/>
        <w:jc w:val="both"/>
        <w:rPr>
          <w:rFonts w:ascii="Liberation Serif" w:hAnsi="Liberation Serif" w:cs="Liberation Serif"/>
          <w:sz w:val="26"/>
          <w:szCs w:val="26"/>
        </w:rPr>
      </w:pPr>
    </w:p>
    <w:p w14:paraId="78E201F8" w14:textId="77777777" w:rsidR="00EE5F43" w:rsidRPr="00556800" w:rsidRDefault="00EE5F43">
      <w:pPr>
        <w:pStyle w:val="ConsPlusTitle"/>
        <w:jc w:val="center"/>
        <w:outlineLvl w:val="1"/>
        <w:rPr>
          <w:rFonts w:ascii="Liberation Serif" w:hAnsi="Liberation Serif" w:cs="Liberation Serif"/>
          <w:sz w:val="26"/>
          <w:szCs w:val="26"/>
        </w:rPr>
      </w:pPr>
      <w:r w:rsidRPr="00556800">
        <w:rPr>
          <w:rFonts w:ascii="Liberation Serif" w:hAnsi="Liberation Serif" w:cs="Liberation Serif"/>
          <w:sz w:val="26"/>
          <w:szCs w:val="26"/>
        </w:rPr>
        <w:t>Раздел 4. ФОРМЫ КОНТРОЛЯ ЗА ПРЕДОСТАВЛЕНИЕМ</w:t>
      </w:r>
    </w:p>
    <w:p w14:paraId="055C0516" w14:textId="058F0C08" w:rsidR="00EE5F43" w:rsidRPr="00556800" w:rsidRDefault="00A4147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w:t>
      </w:r>
      <w:r w:rsidR="00455ECA">
        <w:rPr>
          <w:rFonts w:ascii="Liberation Serif" w:hAnsi="Liberation Serif" w:cs="Liberation Serif"/>
          <w:sz w:val="26"/>
          <w:szCs w:val="26"/>
        </w:rPr>
        <w:t xml:space="preserve"> </w:t>
      </w:r>
      <w:r w:rsidR="00EE5F43" w:rsidRPr="00556800">
        <w:rPr>
          <w:rFonts w:ascii="Liberation Serif" w:hAnsi="Liberation Serif" w:cs="Liberation Serif"/>
          <w:sz w:val="26"/>
          <w:szCs w:val="26"/>
        </w:rPr>
        <w:t>ПОРЯДОК ОСУЩЕСТВЛЕНИЯ ТЕКУЩЕГО КОНТРОЛЯ ЗА СОБЛЮДЕНИЕМ</w:t>
      </w:r>
      <w:r w:rsidR="00455ECA">
        <w:rPr>
          <w:rFonts w:ascii="Liberation Serif" w:hAnsi="Liberation Serif" w:cs="Liberation Serif"/>
          <w:sz w:val="26"/>
          <w:szCs w:val="26"/>
        </w:rPr>
        <w:t xml:space="preserve"> </w:t>
      </w:r>
      <w:r w:rsidR="00EE5F43" w:rsidRPr="00556800">
        <w:rPr>
          <w:rFonts w:ascii="Liberation Serif" w:hAnsi="Liberation Serif" w:cs="Liberation Serif"/>
          <w:sz w:val="26"/>
          <w:szCs w:val="26"/>
        </w:rPr>
        <w:t>И ИСПОЛНЕНИЕМ ОТВЕТСТВЕННЫМИ ДОЛЖНОСТНЫМИ ЛИЦАМИ ПОЛОЖЕНИЙ</w:t>
      </w:r>
    </w:p>
    <w:p w14:paraId="363BD231"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РЕГЛАМЕНТА И ИНЫХ НОРМАТИВНЫХ ПРАВОВЫХ АКТОВ,</w:t>
      </w:r>
    </w:p>
    <w:p w14:paraId="2FFB7A4B"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УСТАНАВЛИВАЮЩИХ ТРЕБОВАНИЯ К ПРЕДОСТАВЛЕНИЮ</w:t>
      </w:r>
    </w:p>
    <w:p w14:paraId="5D8F5694" w14:textId="77777777" w:rsidR="00EE5F43" w:rsidRPr="00556800" w:rsidRDefault="00A41471">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А ТАКЖЕ ПРИНЯТИЕМ ИМИ РЕШЕНИЙ</w:t>
      </w:r>
    </w:p>
    <w:p w14:paraId="5EF9429B" w14:textId="77777777" w:rsidR="00EE5F43" w:rsidRPr="00556800" w:rsidRDefault="00EE5F43">
      <w:pPr>
        <w:pStyle w:val="ConsPlusNormal"/>
        <w:jc w:val="both"/>
        <w:rPr>
          <w:rFonts w:ascii="Liberation Serif" w:hAnsi="Liberation Serif" w:cs="Liberation Serif"/>
          <w:sz w:val="26"/>
          <w:szCs w:val="26"/>
        </w:rPr>
      </w:pPr>
    </w:p>
    <w:p w14:paraId="1B7D2228" w14:textId="77777777" w:rsidR="00EE5F43" w:rsidRPr="00556800" w:rsidRDefault="00A4078C" w:rsidP="00455ECA">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176</w:t>
      </w:r>
      <w:r w:rsidR="00EE5F43" w:rsidRPr="00556800">
        <w:rPr>
          <w:rFonts w:ascii="Liberation Serif" w:hAnsi="Liberation Serif" w:cs="Liberation Serif"/>
          <w:sz w:val="26"/>
          <w:szCs w:val="26"/>
        </w:rPr>
        <w:t xml:space="preserve">. Текущий контроль за соблюдением последовательности действий, определенных </w:t>
      </w:r>
      <w:r w:rsidR="0044251A" w:rsidRPr="00556800">
        <w:rPr>
          <w:rFonts w:ascii="Liberation Serif" w:hAnsi="Liberation Serif" w:cs="Liberation Serif"/>
          <w:sz w:val="26"/>
          <w:szCs w:val="26"/>
        </w:rPr>
        <w:t>административными процедурами</w:t>
      </w:r>
      <w:r w:rsidR="00EE5F43" w:rsidRPr="00556800">
        <w:rPr>
          <w:rFonts w:ascii="Liberation Serif" w:hAnsi="Liberation Serif" w:cs="Liberation Serif"/>
          <w:sz w:val="26"/>
          <w:szCs w:val="26"/>
        </w:rPr>
        <w:t xml:space="preserve"> по предоставлению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осуществляется руководителем и должностными лицами </w:t>
      </w:r>
      <w:r w:rsidR="00162C4B" w:rsidRPr="00556800">
        <w:rPr>
          <w:rFonts w:ascii="Liberation Serif" w:hAnsi="Liberation Serif" w:cs="Liberation Serif"/>
          <w:sz w:val="26"/>
          <w:szCs w:val="26"/>
        </w:rPr>
        <w:t>уполномоченного органа</w:t>
      </w:r>
      <w:r w:rsidR="00EE5F43" w:rsidRPr="00556800">
        <w:rPr>
          <w:rFonts w:ascii="Liberation Serif" w:hAnsi="Liberation Serif" w:cs="Liberation Serif"/>
          <w:sz w:val="26"/>
          <w:szCs w:val="26"/>
        </w:rPr>
        <w:t xml:space="preserve">, ответственными за предоставление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14:paraId="2A9416F3" w14:textId="77777777" w:rsidR="00EE5F43" w:rsidRPr="00556800" w:rsidRDefault="00EE5F43" w:rsidP="00455ECA">
      <w:pPr>
        <w:pStyle w:val="ConsPlusNormal"/>
        <w:ind w:firstLine="709"/>
        <w:jc w:val="both"/>
        <w:rPr>
          <w:rFonts w:ascii="Liberation Serif" w:hAnsi="Liberation Serif" w:cs="Liberation Serif"/>
          <w:sz w:val="26"/>
          <w:szCs w:val="26"/>
        </w:rPr>
      </w:pPr>
    </w:p>
    <w:p w14:paraId="6D01BE5A" w14:textId="6D62927F" w:rsidR="00EE5F43" w:rsidRPr="00556800" w:rsidRDefault="00EE5F43" w:rsidP="00455ECA">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ПОРЯДОК И ПЕРИОДИЧНОСТЬ ОСУЩЕСТВЛЕНИЯ ПЛАНОВЫХ И ВНЕПЛАНОВЫХ</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ПРОВЕРОК ПОЛНОТЫ И КАЧЕСТВА ПРЕДОСТАВЛЕНИЯ </w:t>
      </w:r>
      <w:r w:rsidR="00A41471" w:rsidRPr="00556800">
        <w:rPr>
          <w:rFonts w:ascii="Liberation Serif" w:hAnsi="Liberation Serif" w:cs="Liberation Serif"/>
          <w:sz w:val="26"/>
          <w:szCs w:val="26"/>
        </w:rPr>
        <w:t>МУНИЦИПАЛЬНОЙ</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УСЛУГИ, В ТОМ ЧИСЛЕ ПОРЯДОК И ФОРМЫ КОНТРОЛЯ ЗА ПОЛНОТОЙ</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И КАЧЕСТВОМ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76F072EF" w14:textId="77777777" w:rsidR="00EE5F43" w:rsidRPr="00556800" w:rsidRDefault="00EE5F43">
      <w:pPr>
        <w:pStyle w:val="ConsPlusNormal"/>
        <w:jc w:val="both"/>
        <w:rPr>
          <w:rFonts w:ascii="Liberation Serif" w:hAnsi="Liberation Serif" w:cs="Liberation Serif"/>
          <w:sz w:val="26"/>
          <w:szCs w:val="26"/>
        </w:rPr>
      </w:pPr>
    </w:p>
    <w:p w14:paraId="01763EED" w14:textId="77777777" w:rsidR="00EE5F43" w:rsidRPr="00556800" w:rsidRDefault="00A4078C"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177</w:t>
      </w:r>
      <w:r w:rsidR="00EE5F43" w:rsidRPr="00556800">
        <w:rPr>
          <w:rFonts w:ascii="Liberation Serif" w:hAnsi="Liberation Serif" w:cs="Liberation Serif"/>
          <w:sz w:val="26"/>
          <w:szCs w:val="26"/>
        </w:rPr>
        <w:t xml:space="preserve">. Контроль за полнотой и качеством предоставления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включает в себя проведение плановых и внеплановых проверок.</w:t>
      </w:r>
    </w:p>
    <w:p w14:paraId="3058C691"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Периодичность проведения проверок может носить плановый характер (осуществляться на основании полугодовых или годовых планов работы </w:t>
      </w:r>
      <w:r w:rsidR="00162C4B" w:rsidRPr="00556800">
        <w:rPr>
          <w:rFonts w:ascii="Liberation Serif" w:hAnsi="Liberation Serif" w:cs="Liberation Serif"/>
          <w:sz w:val="26"/>
          <w:szCs w:val="26"/>
        </w:rPr>
        <w:t>уполномоченного органа</w:t>
      </w:r>
      <w:r w:rsidRPr="00556800">
        <w:rPr>
          <w:rFonts w:ascii="Liberation Serif" w:hAnsi="Liberation Serif" w:cs="Liberation Serif"/>
          <w:sz w:val="26"/>
          <w:szCs w:val="26"/>
        </w:rPr>
        <w:t xml:space="preserve">) и внеплановый характер (по конкретному обращению получателя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на основании </w:t>
      </w:r>
      <w:r w:rsidR="00162C4B" w:rsidRPr="00556800">
        <w:rPr>
          <w:rFonts w:ascii="Liberation Serif" w:hAnsi="Liberation Serif" w:cs="Liberation Serif"/>
          <w:sz w:val="26"/>
          <w:szCs w:val="26"/>
        </w:rPr>
        <w:t>распоряжения</w:t>
      </w:r>
      <w:r w:rsidRPr="00556800">
        <w:rPr>
          <w:rFonts w:ascii="Liberation Serif" w:hAnsi="Liberation Serif" w:cs="Liberation Serif"/>
          <w:sz w:val="26"/>
          <w:szCs w:val="26"/>
        </w:rPr>
        <w:t xml:space="preserve"> </w:t>
      </w:r>
      <w:r w:rsidR="00162C4B" w:rsidRPr="00556800">
        <w:rPr>
          <w:rFonts w:ascii="Liberation Serif" w:hAnsi="Liberation Serif" w:cs="Liberation Serif"/>
          <w:sz w:val="26"/>
          <w:szCs w:val="26"/>
        </w:rPr>
        <w:t>уполномоченного органа</w:t>
      </w:r>
      <w:r w:rsidRPr="00556800">
        <w:rPr>
          <w:rFonts w:ascii="Liberation Serif" w:hAnsi="Liberation Serif" w:cs="Liberation Serif"/>
          <w:sz w:val="26"/>
          <w:szCs w:val="26"/>
        </w:rPr>
        <w:t>).</w:t>
      </w:r>
    </w:p>
    <w:p w14:paraId="58C6728E"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Результаты проверок оформляется в форме служебной записке на имя </w:t>
      </w:r>
      <w:r w:rsidR="00924546" w:rsidRPr="00556800">
        <w:rPr>
          <w:rFonts w:ascii="Liberation Serif" w:hAnsi="Liberation Serif" w:cs="Liberation Serif"/>
          <w:sz w:val="26"/>
          <w:szCs w:val="26"/>
        </w:rPr>
        <w:t>Рук</w:t>
      </w:r>
      <w:r w:rsidR="00A4078C" w:rsidRPr="00556800">
        <w:rPr>
          <w:rFonts w:ascii="Liberation Serif" w:hAnsi="Liberation Serif" w:cs="Liberation Serif"/>
          <w:sz w:val="26"/>
          <w:szCs w:val="26"/>
        </w:rPr>
        <w:t>оводителя</w:t>
      </w:r>
      <w:r w:rsidR="00162C4B" w:rsidRPr="00556800">
        <w:rPr>
          <w:rFonts w:ascii="Liberation Serif" w:hAnsi="Liberation Serif" w:cs="Liberation Serif"/>
          <w:sz w:val="26"/>
          <w:szCs w:val="26"/>
        </w:rPr>
        <w:t xml:space="preserve"> уполномоченного органа</w:t>
      </w:r>
      <w:r w:rsidRPr="00556800">
        <w:rPr>
          <w:rFonts w:ascii="Liberation Serif" w:hAnsi="Liberation Serif" w:cs="Liberation Serif"/>
          <w:sz w:val="26"/>
          <w:szCs w:val="26"/>
        </w:rPr>
        <w:t>.</w:t>
      </w:r>
    </w:p>
    <w:p w14:paraId="50259AAC"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4DAB9BFD" w14:textId="77777777" w:rsidR="00EE5F43" w:rsidRPr="00556800" w:rsidRDefault="00EE5F43">
      <w:pPr>
        <w:pStyle w:val="ConsPlusNormal"/>
        <w:jc w:val="both"/>
        <w:rPr>
          <w:rFonts w:ascii="Liberation Serif" w:hAnsi="Liberation Serif" w:cs="Liberation Serif"/>
          <w:sz w:val="26"/>
          <w:szCs w:val="26"/>
        </w:rPr>
      </w:pPr>
    </w:p>
    <w:p w14:paraId="2432B010" w14:textId="19FE6764" w:rsidR="00EE5F43" w:rsidRPr="00556800" w:rsidRDefault="00EE5F43" w:rsidP="00455ECA">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ОТВЕТСТВЕННОСТЬ ДОЛЖНОСТНЫХ ЛИЦ ОРГАНА, ПРЕДОСТАВЛЯЮЩЕГО</w:t>
      </w:r>
      <w:r w:rsidR="00455ECA">
        <w:rPr>
          <w:rFonts w:ascii="Liberation Serif" w:hAnsi="Liberation Serif" w:cs="Liberation Serif"/>
          <w:sz w:val="26"/>
          <w:szCs w:val="26"/>
        </w:rPr>
        <w:t xml:space="preserve"> </w:t>
      </w:r>
      <w:r w:rsidR="00135381" w:rsidRPr="00556800">
        <w:rPr>
          <w:rFonts w:ascii="Liberation Serif" w:hAnsi="Liberation Serif" w:cs="Liberation Serif"/>
          <w:sz w:val="26"/>
          <w:szCs w:val="26"/>
        </w:rPr>
        <w:t>МУНИЦИПАЛЬНЫЕ</w:t>
      </w:r>
      <w:r w:rsidRPr="00556800">
        <w:rPr>
          <w:rFonts w:ascii="Liberation Serif" w:hAnsi="Liberation Serif" w:cs="Liberation Serif"/>
          <w:sz w:val="26"/>
          <w:szCs w:val="26"/>
        </w:rPr>
        <w:t xml:space="preserve"> УСЛУГИ, ЗА РЕШЕНИЯ И ДЕЙСТВИЯ (БЕЗДЕЙСТВИЕ),</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ПРИНИМАЕМЫЕ (ОСУЩЕСТВЛЯЕМЫЕ) ИМИ В ХОДЕ ПРЕДОСТАВЛЕНИЯ</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570B9646" w14:textId="77777777" w:rsidR="00A4078C" w:rsidRPr="00556800" w:rsidRDefault="00A4078C" w:rsidP="00A4078C">
      <w:pPr>
        <w:pStyle w:val="a3"/>
        <w:spacing w:after="0" w:afterAutospacing="0" w:line="228" w:lineRule="auto"/>
        <w:ind w:firstLine="709"/>
        <w:contextualSpacing/>
        <w:rPr>
          <w:rFonts w:ascii="Liberation Serif" w:hAnsi="Liberation Serif" w:cs="Liberation Serif"/>
          <w:sz w:val="26"/>
          <w:szCs w:val="26"/>
        </w:rPr>
      </w:pPr>
      <w:r w:rsidRPr="00556800">
        <w:rPr>
          <w:rFonts w:ascii="Liberation Serif" w:hAnsi="Liberation Serif" w:cs="Liberation Serif"/>
          <w:sz w:val="26"/>
          <w:szCs w:val="26"/>
        </w:rPr>
        <w:t>178</w:t>
      </w:r>
      <w:r w:rsidR="00EE5F43" w:rsidRPr="00556800">
        <w:rPr>
          <w:rFonts w:ascii="Liberation Serif" w:hAnsi="Liberation Serif" w:cs="Liberation Serif"/>
          <w:sz w:val="26"/>
          <w:szCs w:val="26"/>
        </w:rPr>
        <w:t xml:space="preserve">. </w:t>
      </w:r>
      <w:r w:rsidR="008A7BFA" w:rsidRPr="00556800">
        <w:rPr>
          <w:rFonts w:ascii="Liberation Serif" w:hAnsi="Liberation Serif" w:cs="Liberation Serif"/>
          <w:sz w:val="26"/>
          <w:szCs w:val="26"/>
        </w:rPr>
        <w:t>По результатам проведенных проверок в случае выявления нарушений положений настоящего регламента, нормативных правовых актов Правительства Свердловской области и нормативных правовых актов органов местного самоуправления муниципальных образований, расположенных на территории Свердловской области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14:paraId="7290EE4B" w14:textId="77777777" w:rsidR="008A7BFA" w:rsidRPr="00556800" w:rsidRDefault="008A7BFA" w:rsidP="00A4078C">
      <w:pPr>
        <w:pStyle w:val="a3"/>
        <w:spacing w:after="0" w:afterAutospacing="0" w:line="228" w:lineRule="auto"/>
        <w:ind w:firstLine="709"/>
        <w:contextualSpacing/>
        <w:rPr>
          <w:rFonts w:ascii="Liberation Serif" w:hAnsi="Liberation Serif" w:cs="Liberation Serif"/>
          <w:sz w:val="26"/>
          <w:szCs w:val="26"/>
        </w:rPr>
      </w:pPr>
      <w:r w:rsidRPr="00556800">
        <w:rPr>
          <w:rFonts w:ascii="Liberation Serif" w:hAnsi="Liberation Serif" w:cs="Liberation Serif"/>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3D129E8B" w14:textId="77777777" w:rsidR="00EE5F43" w:rsidRPr="00556800" w:rsidRDefault="00EE5F43" w:rsidP="0038596E">
      <w:pPr>
        <w:pStyle w:val="ConsPlusNormal"/>
        <w:ind w:firstLine="540"/>
        <w:contextualSpacing/>
        <w:jc w:val="both"/>
        <w:rPr>
          <w:rFonts w:ascii="Liberation Serif" w:hAnsi="Liberation Serif" w:cs="Liberation Serif"/>
          <w:sz w:val="26"/>
          <w:szCs w:val="26"/>
        </w:rPr>
      </w:pPr>
    </w:p>
    <w:p w14:paraId="575A2C46" w14:textId="63AEA7E4" w:rsidR="00EE5F43" w:rsidRPr="00556800" w:rsidRDefault="00EE5F43" w:rsidP="00455ECA">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ПОЛОЖЕНИЯ, ХАРАКТЕРИЗУЮЩИЕ ТРЕБОВАНИЯ К ПОРЯДКУ И ФОРМАМ</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КОНТРОЛЯ ЗА ПРЕДОСТАВЛЕНИЕМ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В ТОМ ЧИСЛЕ СО СТОРОНЫ ГРАЖДАН, ИХ ОБЪЕДИНЕНИЙ И ОРГАНИЗАЦИЙ</w:t>
      </w:r>
    </w:p>
    <w:p w14:paraId="39615CA3" w14:textId="77777777" w:rsidR="00EE5F43" w:rsidRPr="00556800" w:rsidRDefault="00EE5F43">
      <w:pPr>
        <w:pStyle w:val="ConsPlusNormal"/>
        <w:jc w:val="both"/>
        <w:rPr>
          <w:rFonts w:ascii="Liberation Serif" w:hAnsi="Liberation Serif" w:cs="Liberation Serif"/>
          <w:sz w:val="26"/>
          <w:szCs w:val="26"/>
        </w:rPr>
      </w:pPr>
    </w:p>
    <w:p w14:paraId="672B9F92" w14:textId="77777777" w:rsidR="00EE5F43" w:rsidRPr="00556800" w:rsidRDefault="00411652" w:rsidP="00455ECA">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179.</w:t>
      </w:r>
      <w:r w:rsidR="00EE5F43" w:rsidRPr="00556800">
        <w:rPr>
          <w:rFonts w:ascii="Liberation Serif" w:hAnsi="Liberation Serif" w:cs="Liberation Serif"/>
          <w:sz w:val="26"/>
          <w:szCs w:val="26"/>
        </w:rPr>
        <w:t xml:space="preserve"> Контроль за предоставлением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осуществляется в форме контроля за соблюдением последовательности действий, определенных </w:t>
      </w:r>
      <w:r w:rsidR="004A7960" w:rsidRPr="00556800">
        <w:rPr>
          <w:rFonts w:ascii="Liberation Serif" w:hAnsi="Liberation Serif" w:cs="Liberation Serif"/>
          <w:sz w:val="26"/>
          <w:szCs w:val="26"/>
        </w:rPr>
        <w:t>административными</w:t>
      </w:r>
      <w:r w:rsidR="00EE5F43" w:rsidRPr="00556800">
        <w:rPr>
          <w:rFonts w:ascii="Liberation Serif" w:hAnsi="Liberation Serif" w:cs="Liberation Serif"/>
          <w:sz w:val="26"/>
          <w:szCs w:val="26"/>
        </w:rPr>
        <w:t xml:space="preserve"> процедурами по предоставлению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и принятием решений должностными лицами путем проведения проверок соблюдения и исполнения должностными лицами </w:t>
      </w:r>
      <w:r w:rsidR="00162C4B" w:rsidRPr="00556800">
        <w:rPr>
          <w:rFonts w:ascii="Liberation Serif" w:hAnsi="Liberation Serif" w:cs="Liberation Serif"/>
          <w:sz w:val="26"/>
          <w:szCs w:val="26"/>
        </w:rPr>
        <w:t xml:space="preserve">уполномоченного органа </w:t>
      </w:r>
      <w:r w:rsidR="00EE5F43" w:rsidRPr="00556800">
        <w:rPr>
          <w:rFonts w:ascii="Liberation Serif" w:hAnsi="Liberation Serif" w:cs="Liberation Serif"/>
          <w:sz w:val="26"/>
          <w:szCs w:val="26"/>
        </w:rPr>
        <w:t>нормативных правовых актов, а также положений регламента.</w:t>
      </w:r>
    </w:p>
    <w:p w14:paraId="0F959363" w14:textId="77777777" w:rsidR="00EE5F43" w:rsidRPr="00556800" w:rsidRDefault="00EE5F43" w:rsidP="00455ECA">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Контроль за предоставлением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со стороны граждан, их объединений и организаций осуществляется посредством открытости деятельности </w:t>
      </w:r>
      <w:r w:rsidR="00162C4B" w:rsidRPr="00556800">
        <w:rPr>
          <w:rFonts w:ascii="Liberation Serif" w:hAnsi="Liberation Serif" w:cs="Liberation Serif"/>
          <w:sz w:val="26"/>
          <w:szCs w:val="26"/>
        </w:rPr>
        <w:t>уполномоченного органа</w:t>
      </w:r>
      <w:r w:rsidRPr="00556800">
        <w:rPr>
          <w:rFonts w:ascii="Liberation Serif" w:hAnsi="Liberation Serif" w:cs="Liberation Serif"/>
          <w:sz w:val="26"/>
          <w:szCs w:val="26"/>
        </w:rPr>
        <w:t xml:space="preserve"> при предоставлении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получения полной, актуальной и достоверной информации о порядке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и возможности досудебного рассмотрения обращений (жалоб) в процессе получения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7843ED4A" w14:textId="77777777" w:rsidR="00EE5F43" w:rsidRPr="00556800" w:rsidRDefault="00EE5F43">
      <w:pPr>
        <w:pStyle w:val="ConsPlusNormal"/>
        <w:contextualSpacing/>
        <w:jc w:val="both"/>
        <w:rPr>
          <w:rFonts w:ascii="Liberation Serif" w:hAnsi="Liberation Serif" w:cs="Liberation Serif"/>
          <w:sz w:val="26"/>
          <w:szCs w:val="26"/>
        </w:rPr>
      </w:pPr>
    </w:p>
    <w:p w14:paraId="60F33627" w14:textId="77777777" w:rsidR="00EE5F43" w:rsidRPr="00556800" w:rsidRDefault="00EE5F43">
      <w:pPr>
        <w:pStyle w:val="ConsPlusTitle"/>
        <w:jc w:val="center"/>
        <w:outlineLvl w:val="1"/>
        <w:rPr>
          <w:rFonts w:ascii="Liberation Serif" w:hAnsi="Liberation Serif" w:cs="Liberation Serif"/>
          <w:sz w:val="26"/>
          <w:szCs w:val="26"/>
        </w:rPr>
      </w:pPr>
      <w:r w:rsidRPr="00556800">
        <w:rPr>
          <w:rFonts w:ascii="Liberation Serif" w:hAnsi="Liberation Serif" w:cs="Liberation Serif"/>
          <w:sz w:val="26"/>
          <w:szCs w:val="26"/>
        </w:rPr>
        <w:t>Раздел 5. ДОСУДЕБНЫЙ (ВНЕСУДЕБНЫЙ) ПОРЯДОК ОБЖАЛОВАНИЯ</w:t>
      </w:r>
    </w:p>
    <w:p w14:paraId="3FABA0BA" w14:textId="6F0A4BCD"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РЕШЕНИЙ И ДЕЙСТВИЙ (БЕЗДЕЙСТВИЯ) ОРГАНА, ПРЕДОСТАВЛЯЮЩЕГО</w:t>
      </w:r>
      <w:r w:rsidR="00455ECA">
        <w:rPr>
          <w:rFonts w:ascii="Liberation Serif" w:hAnsi="Liberation Serif" w:cs="Liberation Serif"/>
          <w:sz w:val="26"/>
          <w:szCs w:val="26"/>
        </w:rPr>
        <w:t xml:space="preserve"> </w:t>
      </w:r>
      <w:r w:rsidR="00726C84" w:rsidRPr="00556800">
        <w:rPr>
          <w:rFonts w:ascii="Liberation Serif" w:hAnsi="Liberation Serif" w:cs="Liberation Serif"/>
          <w:sz w:val="26"/>
          <w:szCs w:val="26"/>
        </w:rPr>
        <w:t>МУНИЦИПАЛЬНУЮ</w:t>
      </w:r>
      <w:r w:rsidRPr="00556800">
        <w:rPr>
          <w:rFonts w:ascii="Liberation Serif" w:hAnsi="Liberation Serif" w:cs="Liberation Serif"/>
          <w:sz w:val="26"/>
          <w:szCs w:val="26"/>
        </w:rPr>
        <w:t xml:space="preserve"> УСЛУГУ, ЕГО ДОЛЖНОСТНЫХ ЛИЦ</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И ГОСУДАРСТВЕННЫХ ГРАЖДАНСКИХ СЛУЖАЩИХ, А ТАКЖЕ РЕШЕНИЙ</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И ДЕЙСТВИЙ (БЕЗДЕЙСТВИЯ) МНОГОФУНКЦИОНАЛЬНОГО ЦЕНТРА</w:t>
      </w:r>
      <w:r w:rsidR="00455ECA">
        <w:rPr>
          <w:rFonts w:ascii="Liberation Serif" w:hAnsi="Liberation Serif" w:cs="Liberation Serif"/>
          <w:sz w:val="26"/>
          <w:szCs w:val="26"/>
        </w:rPr>
        <w:t xml:space="preserve"> </w:t>
      </w:r>
      <w:r w:rsidRPr="00556800">
        <w:rPr>
          <w:rFonts w:ascii="Liberation Serif" w:hAnsi="Liberation Serif" w:cs="Liberation Serif"/>
          <w:sz w:val="26"/>
          <w:szCs w:val="26"/>
        </w:rPr>
        <w:t>ПРЕДОСТАВЛЕНИЯ ГОСУДАРСТВЕННЫХ И МУНИЦИПАЛЬНЫХ УСЛУГ,</w:t>
      </w:r>
    </w:p>
    <w:p w14:paraId="187B4F23" w14:textId="622CA9D2"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РАБОТНИКОВ МФЦ</w:t>
      </w:r>
      <w:r w:rsidR="00E60989">
        <w:rPr>
          <w:rFonts w:ascii="Liberation Serif" w:hAnsi="Liberation Serif" w:cs="Liberation Serif"/>
          <w:sz w:val="26"/>
          <w:szCs w:val="26"/>
        </w:rPr>
        <w:t xml:space="preserve"> </w:t>
      </w:r>
      <w:r w:rsidRPr="00556800">
        <w:rPr>
          <w:rFonts w:ascii="Liberation Serif" w:hAnsi="Liberation Serif" w:cs="Liberation Serif"/>
          <w:sz w:val="26"/>
          <w:szCs w:val="26"/>
        </w:rPr>
        <w:t>ИНФОРМАЦИЯ ДЛЯ ЗАИНТЕРЕСОВАННЫХ ЛИЦ ОБ ИХ ПРАВЕ</w:t>
      </w:r>
      <w:r w:rsidR="00E60989">
        <w:rPr>
          <w:rFonts w:ascii="Liberation Serif" w:hAnsi="Liberation Serif" w:cs="Liberation Serif"/>
          <w:sz w:val="26"/>
          <w:szCs w:val="26"/>
        </w:rPr>
        <w:t xml:space="preserve"> </w:t>
      </w:r>
      <w:r w:rsidRPr="00556800">
        <w:rPr>
          <w:rFonts w:ascii="Liberation Serif" w:hAnsi="Liberation Serif" w:cs="Liberation Serif"/>
          <w:sz w:val="26"/>
          <w:szCs w:val="26"/>
        </w:rPr>
        <w:t>НА ДОСУДЕБНОЕ (ВНЕСУДЕБНОЕ) ОБЖАЛОВАНИЕ ДЕЙСТВИЙ</w:t>
      </w:r>
      <w:r w:rsidR="00E60989">
        <w:rPr>
          <w:rFonts w:ascii="Liberation Serif" w:hAnsi="Liberation Serif" w:cs="Liberation Serif"/>
          <w:sz w:val="26"/>
          <w:szCs w:val="26"/>
        </w:rPr>
        <w:t xml:space="preserve"> </w:t>
      </w:r>
      <w:r w:rsidRPr="00556800">
        <w:rPr>
          <w:rFonts w:ascii="Liberation Serif" w:hAnsi="Liberation Serif" w:cs="Liberation Serif"/>
          <w:sz w:val="26"/>
          <w:szCs w:val="26"/>
        </w:rPr>
        <w:t>(БЕЗДЕЙСТВИЯ) И (ИЛИ) РЕШЕНИЙ, ОСУЩЕСТВЛЯЕМЫХ (ПРИНЯТЫХ)</w:t>
      </w:r>
      <w:r w:rsidR="00E60989">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В ХОДЕ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4D97ADA8" w14:textId="476D3AF8"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 xml:space="preserve">(ДАЛЕЕ </w:t>
      </w:r>
      <w:r w:rsidR="00E60989">
        <w:rPr>
          <w:rFonts w:ascii="Liberation Serif" w:hAnsi="Liberation Serif" w:cs="Liberation Serif"/>
          <w:sz w:val="26"/>
          <w:szCs w:val="26"/>
        </w:rPr>
        <w:t>–</w:t>
      </w:r>
      <w:r w:rsidRPr="00556800">
        <w:rPr>
          <w:rFonts w:ascii="Liberation Serif" w:hAnsi="Liberation Serif" w:cs="Liberation Serif"/>
          <w:sz w:val="26"/>
          <w:szCs w:val="26"/>
        </w:rPr>
        <w:t xml:space="preserve"> ЖАЛОБА)</w:t>
      </w:r>
    </w:p>
    <w:p w14:paraId="4EEDEBDC" w14:textId="77777777" w:rsidR="00EE5F43" w:rsidRPr="00556800" w:rsidRDefault="00EE5F43">
      <w:pPr>
        <w:pStyle w:val="ConsPlusNormal"/>
        <w:jc w:val="both"/>
        <w:rPr>
          <w:rFonts w:ascii="Liberation Serif" w:hAnsi="Liberation Serif" w:cs="Liberation Serif"/>
          <w:sz w:val="26"/>
          <w:szCs w:val="26"/>
        </w:rPr>
      </w:pPr>
    </w:p>
    <w:p w14:paraId="187E2AFF" w14:textId="77777777" w:rsidR="00EE5F43" w:rsidRPr="00556800" w:rsidRDefault="00411652" w:rsidP="00E60989">
      <w:pPr>
        <w:pStyle w:val="ConsPlusNormal"/>
        <w:ind w:firstLine="709"/>
        <w:jc w:val="both"/>
        <w:rPr>
          <w:rFonts w:ascii="Liberation Serif" w:hAnsi="Liberation Serif" w:cs="Liberation Serif"/>
          <w:sz w:val="26"/>
          <w:szCs w:val="26"/>
        </w:rPr>
      </w:pPr>
      <w:r w:rsidRPr="00556800">
        <w:rPr>
          <w:rFonts w:ascii="Liberation Serif" w:hAnsi="Liberation Serif" w:cs="Liberation Serif"/>
          <w:sz w:val="26"/>
          <w:szCs w:val="26"/>
        </w:rPr>
        <w:t>1</w:t>
      </w:r>
      <w:r w:rsidR="00EE5F43" w:rsidRPr="00556800">
        <w:rPr>
          <w:rFonts w:ascii="Liberation Serif" w:hAnsi="Liberation Serif" w:cs="Liberation Serif"/>
          <w:sz w:val="26"/>
          <w:szCs w:val="26"/>
        </w:rPr>
        <w:t>8</w:t>
      </w:r>
      <w:r w:rsidRPr="00556800">
        <w:rPr>
          <w:rFonts w:ascii="Liberation Serif" w:hAnsi="Liberation Serif" w:cs="Liberation Serif"/>
          <w:sz w:val="26"/>
          <w:szCs w:val="26"/>
        </w:rPr>
        <w:t>0</w:t>
      </w:r>
      <w:r w:rsidR="00EE5F43" w:rsidRPr="00556800">
        <w:rPr>
          <w:rFonts w:ascii="Liberation Serif" w:hAnsi="Liberation Serif" w:cs="Liberation Serif"/>
          <w:sz w:val="26"/>
          <w:szCs w:val="26"/>
        </w:rPr>
        <w:t xml:space="preserve">. Заявитель вправе обжаловать решения и действия (бездействие), принятые (осуществленные) в ходе предоставления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услуги исполнительным органом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власти Свердловской области, предоставляющим </w:t>
      </w:r>
      <w:r w:rsidR="00726C84" w:rsidRPr="00556800">
        <w:rPr>
          <w:rFonts w:ascii="Liberation Serif" w:hAnsi="Liberation Serif" w:cs="Liberation Serif"/>
          <w:sz w:val="26"/>
          <w:szCs w:val="26"/>
        </w:rPr>
        <w:t>муниципальную</w:t>
      </w:r>
      <w:r w:rsidR="00EE5F43" w:rsidRPr="00556800">
        <w:rPr>
          <w:rFonts w:ascii="Liberation Serif" w:hAnsi="Liberation Serif" w:cs="Liberation Serif"/>
          <w:sz w:val="26"/>
          <w:szCs w:val="26"/>
        </w:rPr>
        <w:t xml:space="preserve"> услугу, его должностными лицами и </w:t>
      </w:r>
      <w:r w:rsidR="00726C84" w:rsidRPr="00556800">
        <w:rPr>
          <w:rFonts w:ascii="Liberation Serif" w:hAnsi="Liberation Serif" w:cs="Liberation Serif"/>
          <w:sz w:val="26"/>
          <w:szCs w:val="26"/>
        </w:rPr>
        <w:t>муниципальными</w:t>
      </w:r>
      <w:r w:rsidR="00EE5F43" w:rsidRPr="00556800">
        <w:rPr>
          <w:rFonts w:ascii="Liberation Serif" w:hAnsi="Liberation Serif" w:cs="Liberation Serif"/>
          <w:sz w:val="26"/>
          <w:szCs w:val="26"/>
        </w:rPr>
        <w:t xml:space="preserve"> служащими, а также решения и действия (бездействие) МФЦ, работников МФЦ в досудебном (внесудебном) порядке в том числе в случаях, предусмотренных </w:t>
      </w:r>
      <w:hyperlink r:id="rId15" w:history="1">
        <w:r w:rsidR="00EE5F43" w:rsidRPr="00556800">
          <w:rPr>
            <w:rFonts w:ascii="Liberation Serif" w:hAnsi="Liberation Serif" w:cs="Liberation Serif"/>
            <w:sz w:val="26"/>
            <w:szCs w:val="26"/>
          </w:rPr>
          <w:t>статьей 11.1</w:t>
        </w:r>
      </w:hyperlink>
      <w:r w:rsidR="00EE5F43" w:rsidRPr="00556800">
        <w:rPr>
          <w:rFonts w:ascii="Liberation Serif" w:hAnsi="Liberation Serif" w:cs="Liberation Serif"/>
          <w:sz w:val="26"/>
          <w:szCs w:val="26"/>
        </w:rPr>
        <w:t xml:space="preserve"> Фед</w:t>
      </w:r>
      <w:r w:rsidRPr="00556800">
        <w:rPr>
          <w:rFonts w:ascii="Liberation Serif" w:hAnsi="Liberation Serif" w:cs="Liberation Serif"/>
          <w:sz w:val="26"/>
          <w:szCs w:val="26"/>
        </w:rPr>
        <w:t>ерального закона от 27.07.2010 №</w:t>
      </w:r>
      <w:r w:rsidR="00EE5F43" w:rsidRPr="00556800">
        <w:rPr>
          <w:rFonts w:ascii="Liberation Serif" w:hAnsi="Liberation Serif" w:cs="Liberation Serif"/>
          <w:sz w:val="26"/>
          <w:szCs w:val="26"/>
        </w:rPr>
        <w:t xml:space="preserve"> 210-ФЗ.</w:t>
      </w:r>
    </w:p>
    <w:p w14:paraId="3B442478" w14:textId="77777777" w:rsidR="004A7960" w:rsidRPr="00556800" w:rsidRDefault="004A7960" w:rsidP="0044251A">
      <w:pPr>
        <w:pStyle w:val="ConsPlusNormal"/>
        <w:ind w:firstLine="540"/>
        <w:jc w:val="both"/>
        <w:rPr>
          <w:rFonts w:ascii="Liberation Serif" w:hAnsi="Liberation Serif" w:cs="Liberation Serif"/>
          <w:sz w:val="26"/>
          <w:szCs w:val="26"/>
        </w:rPr>
      </w:pPr>
    </w:p>
    <w:p w14:paraId="2877CB7C" w14:textId="7F19DD90" w:rsidR="00EE5F43" w:rsidRPr="00556800" w:rsidRDefault="00EE5F43" w:rsidP="00E60989">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 xml:space="preserve">ОРГАНЫ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ВЛАСТИ, ОРГАНИЗАЦИИ И УПОЛНОМОЧЕННЫЕ</w:t>
      </w:r>
      <w:r w:rsidR="00E60989">
        <w:rPr>
          <w:rFonts w:ascii="Liberation Serif" w:hAnsi="Liberation Serif" w:cs="Liberation Serif"/>
          <w:sz w:val="26"/>
          <w:szCs w:val="26"/>
        </w:rPr>
        <w:t xml:space="preserve"> </w:t>
      </w:r>
      <w:r w:rsidRPr="00556800">
        <w:rPr>
          <w:rFonts w:ascii="Liberation Serif" w:hAnsi="Liberation Serif" w:cs="Liberation Serif"/>
          <w:sz w:val="26"/>
          <w:szCs w:val="26"/>
        </w:rPr>
        <w:t>НА РАССМОТРЕНИЕ ЖАЛОБЫ ЛИЦА, КОТОРЫМ МОЖЕТ БЫТЬ НАПРАВЛЕНА</w:t>
      </w:r>
      <w:r w:rsidR="00E60989">
        <w:rPr>
          <w:rFonts w:ascii="Liberation Serif" w:hAnsi="Liberation Serif" w:cs="Liberation Serif"/>
          <w:sz w:val="26"/>
          <w:szCs w:val="26"/>
        </w:rPr>
        <w:t xml:space="preserve"> </w:t>
      </w:r>
      <w:r w:rsidRPr="00556800">
        <w:rPr>
          <w:rFonts w:ascii="Liberation Serif" w:hAnsi="Liberation Serif" w:cs="Liberation Serif"/>
          <w:sz w:val="26"/>
          <w:szCs w:val="26"/>
        </w:rPr>
        <w:t>ЖАЛОБА ЗАЯВИТЕЛЯ В ДОСУДЕБНОМ (ВНЕСУДЕБНОМ) ПОРЯДКЕ</w:t>
      </w:r>
    </w:p>
    <w:p w14:paraId="16C62DBD" w14:textId="77777777" w:rsidR="00EE5F43" w:rsidRPr="00556800" w:rsidRDefault="00EE5F43">
      <w:pPr>
        <w:pStyle w:val="ConsPlusNormal"/>
        <w:jc w:val="both"/>
        <w:rPr>
          <w:rFonts w:ascii="Liberation Serif" w:hAnsi="Liberation Serif" w:cs="Liberation Serif"/>
          <w:sz w:val="26"/>
          <w:szCs w:val="26"/>
        </w:rPr>
      </w:pPr>
    </w:p>
    <w:p w14:paraId="4BD56F65" w14:textId="77777777" w:rsidR="00EE5F43" w:rsidRPr="00556800" w:rsidRDefault="00411652" w:rsidP="00E60989">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181</w:t>
      </w:r>
      <w:r w:rsidR="00EE5F43" w:rsidRPr="00556800">
        <w:rPr>
          <w:rFonts w:ascii="Liberation Serif" w:hAnsi="Liberation Serif" w:cs="Liberation Serif"/>
          <w:sz w:val="26"/>
          <w:szCs w:val="26"/>
        </w:rPr>
        <w:t xml:space="preserve">. В случае обжалования решений и действий (бездействия) исполнительного органа </w:t>
      </w:r>
      <w:r w:rsidR="00A41471" w:rsidRPr="00556800">
        <w:rPr>
          <w:rFonts w:ascii="Liberation Serif" w:hAnsi="Liberation Serif" w:cs="Liberation Serif"/>
          <w:sz w:val="26"/>
          <w:szCs w:val="26"/>
        </w:rPr>
        <w:t>муниципальной</w:t>
      </w:r>
      <w:r w:rsidR="00EE5F43" w:rsidRPr="00556800">
        <w:rPr>
          <w:rFonts w:ascii="Liberation Serif" w:hAnsi="Liberation Serif" w:cs="Liberation Serif"/>
          <w:sz w:val="26"/>
          <w:szCs w:val="26"/>
        </w:rPr>
        <w:t xml:space="preserve"> власти Свердловской области </w:t>
      </w:r>
      <w:r w:rsidR="0044251A" w:rsidRPr="00556800">
        <w:rPr>
          <w:rFonts w:ascii="Liberation Serif" w:hAnsi="Liberation Serif" w:cs="Liberation Serif"/>
          <w:sz w:val="26"/>
          <w:szCs w:val="26"/>
        </w:rPr>
        <w:t>уполномоченного органа</w:t>
      </w:r>
      <w:r w:rsidR="00EE5F43" w:rsidRPr="00556800">
        <w:rPr>
          <w:rFonts w:ascii="Liberation Serif" w:hAnsi="Liberation Serif" w:cs="Liberation Serif"/>
          <w:sz w:val="26"/>
          <w:szCs w:val="26"/>
        </w:rPr>
        <w:t xml:space="preserve">, предоставляющего </w:t>
      </w:r>
      <w:r w:rsidR="00726C84" w:rsidRPr="00556800">
        <w:rPr>
          <w:rFonts w:ascii="Liberation Serif" w:hAnsi="Liberation Serif" w:cs="Liberation Serif"/>
          <w:sz w:val="26"/>
          <w:szCs w:val="26"/>
        </w:rPr>
        <w:t>муниципальную</w:t>
      </w:r>
      <w:r w:rsidR="00EE5F43" w:rsidRPr="00556800">
        <w:rPr>
          <w:rFonts w:ascii="Liberation Serif" w:hAnsi="Liberation Serif" w:cs="Liberation Serif"/>
          <w:sz w:val="26"/>
          <w:szCs w:val="26"/>
        </w:rPr>
        <w:t xml:space="preserve"> услугу, его должностных лиц и государственных гражданских служащих жалоба подается для рассмотрения в </w:t>
      </w:r>
      <w:r w:rsidR="00F165AD" w:rsidRPr="00556800">
        <w:rPr>
          <w:rFonts w:ascii="Liberation Serif" w:hAnsi="Liberation Serif" w:cs="Liberation Serif"/>
          <w:sz w:val="26"/>
          <w:szCs w:val="26"/>
        </w:rPr>
        <w:t>у</w:t>
      </w:r>
      <w:r w:rsidR="00CF7DBA" w:rsidRPr="00556800">
        <w:rPr>
          <w:rFonts w:ascii="Liberation Serif" w:hAnsi="Liberation Serif" w:cs="Liberation Serif"/>
          <w:sz w:val="26"/>
          <w:szCs w:val="26"/>
        </w:rPr>
        <w:t>полномоченный орган</w:t>
      </w:r>
      <w:r w:rsidR="00EE5F43" w:rsidRPr="00556800">
        <w:rPr>
          <w:rFonts w:ascii="Liberation Serif" w:hAnsi="Liberation Serif" w:cs="Liberation Serif"/>
          <w:sz w:val="26"/>
          <w:szCs w:val="26"/>
        </w:rPr>
        <w:t>, в письменной форме на бумажном носителе, в том числе при личном приеме заявителя, в электронной форме, по почте или через МФЦ.</w:t>
      </w:r>
    </w:p>
    <w:p w14:paraId="561F5752" w14:textId="77777777" w:rsidR="00EE5F43" w:rsidRPr="00556800" w:rsidRDefault="00EE5F43" w:rsidP="00E60989">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Жалобу на решения и действия (бездействие) </w:t>
      </w:r>
      <w:r w:rsidR="0044251A" w:rsidRPr="00556800">
        <w:rPr>
          <w:rFonts w:ascii="Liberation Serif" w:hAnsi="Liberation Serif" w:cs="Liberation Serif"/>
          <w:sz w:val="26"/>
          <w:szCs w:val="26"/>
        </w:rPr>
        <w:t>уполномоченного органа</w:t>
      </w:r>
      <w:r w:rsidRPr="00556800">
        <w:rPr>
          <w:rFonts w:ascii="Liberation Serif" w:hAnsi="Liberation Serif" w:cs="Liberation Serif"/>
          <w:sz w:val="26"/>
          <w:szCs w:val="26"/>
        </w:rPr>
        <w:t xml:space="preserve">, предоставляющего </w:t>
      </w:r>
      <w:r w:rsidR="00726C84" w:rsidRPr="00556800">
        <w:rPr>
          <w:rFonts w:ascii="Liberation Serif" w:hAnsi="Liberation Serif" w:cs="Liberation Serif"/>
          <w:sz w:val="26"/>
          <w:szCs w:val="26"/>
        </w:rPr>
        <w:t>муниципальную</w:t>
      </w:r>
      <w:r w:rsidRPr="00556800">
        <w:rPr>
          <w:rFonts w:ascii="Liberation Serif" w:hAnsi="Liberation Serif" w:cs="Liberation Serif"/>
          <w:sz w:val="26"/>
          <w:szCs w:val="26"/>
        </w:rPr>
        <w:t xml:space="preserve"> услугу, его должностных лиц и </w:t>
      </w:r>
      <w:r w:rsidR="0044251A" w:rsidRPr="00556800">
        <w:rPr>
          <w:rFonts w:ascii="Liberation Serif" w:hAnsi="Liberation Serif" w:cs="Liberation Serif"/>
          <w:sz w:val="26"/>
          <w:szCs w:val="26"/>
        </w:rPr>
        <w:t>муниципальных</w:t>
      </w:r>
      <w:r w:rsidRPr="00556800">
        <w:rPr>
          <w:rFonts w:ascii="Liberation Serif" w:hAnsi="Liberation Serif" w:cs="Liberation Serif"/>
          <w:sz w:val="26"/>
          <w:szCs w:val="26"/>
        </w:rPr>
        <w:t xml:space="preserve"> служащих </w:t>
      </w:r>
      <w:r w:rsidR="0044251A" w:rsidRPr="00556800">
        <w:rPr>
          <w:rFonts w:ascii="Liberation Serif" w:hAnsi="Liberation Serif" w:cs="Liberation Serif"/>
          <w:sz w:val="26"/>
          <w:szCs w:val="26"/>
        </w:rPr>
        <w:t>уполномоченного органа</w:t>
      </w:r>
      <w:r w:rsidRPr="00556800">
        <w:rPr>
          <w:rFonts w:ascii="Liberation Serif" w:hAnsi="Liberation Serif" w:cs="Liberation Serif"/>
          <w:sz w:val="26"/>
          <w:szCs w:val="26"/>
        </w:rPr>
        <w:t xml:space="preserve"> также возможно подать на имя</w:t>
      </w:r>
      <w:r w:rsidR="0044251A" w:rsidRPr="00556800">
        <w:rPr>
          <w:rFonts w:ascii="Liberation Serif" w:hAnsi="Liberation Serif" w:cs="Liberation Serif"/>
          <w:sz w:val="26"/>
          <w:szCs w:val="26"/>
        </w:rPr>
        <w:t xml:space="preserve"> (указать)</w:t>
      </w:r>
      <w:r w:rsidRPr="00556800">
        <w:rPr>
          <w:rFonts w:ascii="Liberation Serif" w:hAnsi="Liberation Serif" w:cs="Liberation Serif"/>
          <w:sz w:val="26"/>
          <w:szCs w:val="26"/>
        </w:rPr>
        <w:t>, в письменной форме на бумажном носителе, в том числе при личном приеме заявителя, в электронной форме, по почте или через МФЦ.</w:t>
      </w:r>
    </w:p>
    <w:p w14:paraId="0B65D8A2" w14:textId="77777777" w:rsidR="00EE5F43" w:rsidRPr="00556800" w:rsidRDefault="00EE5F43" w:rsidP="00E60989">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В случае обжалования решений и действий (бездействия) МФЦ, работника МФЦ жалоба подается для рассмотрения в МФЦ по месту предоставления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 в письменной форме на бумажном носителе, в том числе при личном приеме заявителя, в электронной форме или по почте.</w:t>
      </w:r>
    </w:p>
    <w:p w14:paraId="5D346B48" w14:textId="77777777" w:rsidR="00EE5F43" w:rsidRPr="00556800" w:rsidRDefault="00EE5F43" w:rsidP="00E60989">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Жалобу на решения и действия (бездействие) МФЦ, его руководителя также возможно подать в </w:t>
      </w:r>
      <w:r w:rsidR="00D32A8A" w:rsidRPr="00556800">
        <w:rPr>
          <w:rFonts w:ascii="Liberation Serif" w:hAnsi="Liberation Serif" w:cs="Liberation Serif"/>
          <w:sz w:val="26"/>
          <w:szCs w:val="26"/>
        </w:rPr>
        <w:t xml:space="preserve">Министерство цифрового развития и связи </w:t>
      </w:r>
      <w:r w:rsidRPr="00556800">
        <w:rPr>
          <w:rFonts w:ascii="Liberation Serif" w:hAnsi="Liberation Serif" w:cs="Liberation Serif"/>
          <w:sz w:val="26"/>
          <w:szCs w:val="26"/>
        </w:rPr>
        <w:t xml:space="preserve">Свердловской области (далее - учредитель </w:t>
      </w:r>
      <w:r w:rsidR="006D754A" w:rsidRPr="00556800">
        <w:rPr>
          <w:rFonts w:ascii="Liberation Serif" w:hAnsi="Liberation Serif" w:cs="Liberation Serif"/>
          <w:sz w:val="26"/>
          <w:szCs w:val="26"/>
        </w:rPr>
        <w:t>МФЦ),</w:t>
      </w:r>
      <w:r w:rsidR="00411652" w:rsidRPr="00556800">
        <w:rPr>
          <w:rFonts w:ascii="Liberation Serif" w:hAnsi="Liberation Serif" w:cs="Liberation Serif"/>
          <w:sz w:val="26"/>
          <w:szCs w:val="26"/>
        </w:rPr>
        <w:t xml:space="preserve"> </w:t>
      </w:r>
      <w:r w:rsidRPr="00556800">
        <w:rPr>
          <w:rFonts w:ascii="Liberation Serif" w:hAnsi="Liberation Serif" w:cs="Liberation Serif"/>
          <w:sz w:val="26"/>
          <w:szCs w:val="26"/>
        </w:rPr>
        <w:t>в письменной форме на бумажном носителе, в том числе при личном приеме заявителя, в электронной форме, по почте или через МФЦ.</w:t>
      </w:r>
    </w:p>
    <w:p w14:paraId="3F049E58" w14:textId="77777777" w:rsidR="00EE5F43" w:rsidRPr="00556800" w:rsidRDefault="00EE5F43">
      <w:pPr>
        <w:pStyle w:val="ConsPlusNormal"/>
        <w:jc w:val="both"/>
        <w:rPr>
          <w:rFonts w:ascii="Liberation Serif" w:hAnsi="Liberation Serif" w:cs="Liberation Serif"/>
          <w:sz w:val="26"/>
          <w:szCs w:val="26"/>
        </w:rPr>
      </w:pPr>
    </w:p>
    <w:p w14:paraId="2F3B731B" w14:textId="77777777" w:rsidR="00EE5F43" w:rsidRPr="00556800" w:rsidRDefault="00EE5F43">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СПОСОБЫ ИНФОРМИРОВАНИЯ ЗАЯВИТЕЛЕЙ О ПОРЯДКЕ ПОДАЧИ</w:t>
      </w:r>
    </w:p>
    <w:p w14:paraId="16BBA42F"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И РАССМОТРЕНИЯ ЖАЛОБЫ, В ТОМ ЧИСЛЕ С ИСПОЛЬЗОВАНИЕМ</w:t>
      </w:r>
    </w:p>
    <w:p w14:paraId="37965C97"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ЕДИНОГО ПОРТАЛА</w:t>
      </w:r>
    </w:p>
    <w:p w14:paraId="1E6AEB91" w14:textId="77777777" w:rsidR="00EE5F43" w:rsidRPr="00556800" w:rsidRDefault="00EE5F43">
      <w:pPr>
        <w:pStyle w:val="ConsPlusNormal"/>
        <w:contextualSpacing/>
        <w:jc w:val="both"/>
        <w:rPr>
          <w:rFonts w:ascii="Liberation Serif" w:hAnsi="Liberation Serif" w:cs="Liberation Serif"/>
          <w:sz w:val="26"/>
          <w:szCs w:val="26"/>
        </w:rPr>
      </w:pPr>
    </w:p>
    <w:p w14:paraId="06DBE3EF" w14:textId="77777777" w:rsidR="00EE5F43" w:rsidRPr="00556800" w:rsidRDefault="00411652" w:rsidP="00E60989">
      <w:pPr>
        <w:pStyle w:val="ConsPlusNormal"/>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182</w:t>
      </w:r>
      <w:r w:rsidR="00EE5F43" w:rsidRPr="00556800">
        <w:rPr>
          <w:rFonts w:ascii="Liberation Serif" w:hAnsi="Liberation Serif" w:cs="Liberation Serif"/>
          <w:sz w:val="26"/>
          <w:szCs w:val="26"/>
        </w:rPr>
        <w:t xml:space="preserve">. </w:t>
      </w:r>
      <w:r w:rsidR="00CF7DBA" w:rsidRPr="00556800">
        <w:rPr>
          <w:rFonts w:ascii="Liberation Serif" w:hAnsi="Liberation Serif" w:cs="Liberation Serif"/>
          <w:sz w:val="26"/>
          <w:szCs w:val="26"/>
        </w:rPr>
        <w:t>Уполномоченный орган</w:t>
      </w:r>
      <w:r w:rsidR="00EE5F43" w:rsidRPr="00556800">
        <w:rPr>
          <w:rFonts w:ascii="Liberation Serif" w:hAnsi="Liberation Serif" w:cs="Liberation Serif"/>
          <w:sz w:val="26"/>
          <w:szCs w:val="26"/>
        </w:rPr>
        <w:t xml:space="preserve">, МФЦ, а также учредитель </w:t>
      </w:r>
      <w:r w:rsidR="006D754A" w:rsidRPr="00556800">
        <w:rPr>
          <w:rFonts w:ascii="Liberation Serif" w:hAnsi="Liberation Serif" w:cs="Liberation Serif"/>
          <w:sz w:val="26"/>
          <w:szCs w:val="26"/>
        </w:rPr>
        <w:t xml:space="preserve">МФЦ </w:t>
      </w:r>
      <w:r w:rsidR="00EE5F43" w:rsidRPr="00556800">
        <w:rPr>
          <w:rFonts w:ascii="Liberation Serif" w:hAnsi="Liberation Serif" w:cs="Liberation Serif"/>
          <w:sz w:val="26"/>
          <w:szCs w:val="26"/>
        </w:rPr>
        <w:t>обеспечивают:</w:t>
      </w:r>
    </w:p>
    <w:p w14:paraId="3CC3FB86" w14:textId="77777777" w:rsidR="00EE5F43" w:rsidRPr="00556800" w:rsidRDefault="00EE5F43" w:rsidP="00E60989">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1) информирование заявителей о порядке обжалования решений и действий (бездействия) исполнительного органа власти, предоставляющего </w:t>
      </w:r>
      <w:r w:rsidR="00726C84" w:rsidRPr="00556800">
        <w:rPr>
          <w:rFonts w:ascii="Liberation Serif" w:hAnsi="Liberation Serif" w:cs="Liberation Serif"/>
          <w:sz w:val="26"/>
          <w:szCs w:val="26"/>
        </w:rPr>
        <w:t>муниципальную</w:t>
      </w:r>
      <w:r w:rsidRPr="00556800">
        <w:rPr>
          <w:rFonts w:ascii="Liberation Serif" w:hAnsi="Liberation Serif" w:cs="Liberation Serif"/>
          <w:sz w:val="26"/>
          <w:szCs w:val="26"/>
        </w:rPr>
        <w:t xml:space="preserve"> услугу, его должностных лиц и государственных гражданских служащих, решений и действий (бездействия) МФЦ, его должностных лиц и работников посредством размещения информации:</w:t>
      </w:r>
    </w:p>
    <w:p w14:paraId="45952A42" w14:textId="2F1640FF" w:rsidR="00411652" w:rsidRPr="00556800" w:rsidRDefault="00EE5F43" w:rsidP="00E60989">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на стендах в местах предоставления государственных услуг;</w:t>
      </w:r>
    </w:p>
    <w:p w14:paraId="0682F302" w14:textId="3351B1B2" w:rsidR="00EE5F43" w:rsidRPr="00556800" w:rsidRDefault="00EE5F43" w:rsidP="00E60989">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на официальных сайтах органов, предоставляющих государственные услуги, многофункционального центра предоставления государственных и муниципальных услуг (http://mfc66.ru/) и учредит</w:t>
      </w:r>
      <w:r w:rsidR="0044251A" w:rsidRPr="00556800">
        <w:rPr>
          <w:rFonts w:ascii="Liberation Serif" w:hAnsi="Liberation Serif" w:cs="Liberation Serif"/>
          <w:sz w:val="26"/>
          <w:szCs w:val="26"/>
        </w:rPr>
        <w:t>еля многофункционального центра</w:t>
      </w:r>
      <w:r w:rsidR="00D32A8A" w:rsidRPr="00556800">
        <w:rPr>
          <w:rFonts w:ascii="Liberation Serif" w:hAnsi="Liberation Serif" w:cs="Liberation Serif"/>
          <w:sz w:val="26"/>
          <w:szCs w:val="26"/>
        </w:rPr>
        <w:t xml:space="preserve"> (</w:t>
      </w:r>
      <w:hyperlink r:id="rId16" w:tgtFrame="_top" w:history="1">
        <w:r w:rsidR="00D32A8A" w:rsidRPr="00556800">
          <w:rPr>
            <w:rFonts w:ascii="Liberation Serif" w:hAnsi="Liberation Serif" w:cs="Liberation Serif"/>
            <w:sz w:val="26"/>
            <w:szCs w:val="26"/>
          </w:rPr>
          <w:t>http://digital.midural.ru/)</w:t>
        </w:r>
      </w:hyperlink>
      <w:r w:rsidR="0044251A" w:rsidRPr="00556800">
        <w:rPr>
          <w:rFonts w:ascii="Liberation Serif" w:hAnsi="Liberation Serif" w:cs="Liberation Serif"/>
          <w:sz w:val="26"/>
          <w:szCs w:val="26"/>
        </w:rPr>
        <w:t>;</w:t>
      </w:r>
    </w:p>
    <w:p w14:paraId="68B13CB6" w14:textId="7FFFEFBB" w:rsidR="00EE5F43" w:rsidRPr="00556800" w:rsidRDefault="00EE5F43" w:rsidP="00E60989">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на Едином портале в разделе </w:t>
      </w:r>
      <w:r w:rsidR="00411652" w:rsidRPr="00556800">
        <w:rPr>
          <w:rFonts w:ascii="Liberation Serif" w:hAnsi="Liberation Serif" w:cs="Liberation Serif"/>
          <w:sz w:val="26"/>
          <w:szCs w:val="26"/>
        </w:rPr>
        <w:t>«Дополнительная информация»</w:t>
      </w:r>
      <w:r w:rsidRPr="00556800">
        <w:rPr>
          <w:rFonts w:ascii="Liberation Serif" w:hAnsi="Liberation Serif" w:cs="Liberation Serif"/>
          <w:sz w:val="26"/>
          <w:szCs w:val="26"/>
        </w:rPr>
        <w:t xml:space="preserve"> соответствующей </w:t>
      </w:r>
      <w:r w:rsidR="00A41471" w:rsidRPr="00556800">
        <w:rPr>
          <w:rFonts w:ascii="Liberation Serif" w:hAnsi="Liberation Serif" w:cs="Liberation Serif"/>
          <w:sz w:val="26"/>
          <w:szCs w:val="26"/>
        </w:rPr>
        <w:t>муниципальной</w:t>
      </w:r>
      <w:r w:rsidRPr="00556800">
        <w:rPr>
          <w:rFonts w:ascii="Liberation Serif" w:hAnsi="Liberation Serif" w:cs="Liberation Serif"/>
          <w:sz w:val="26"/>
          <w:szCs w:val="26"/>
        </w:rPr>
        <w:t xml:space="preserve"> услуги;</w:t>
      </w:r>
    </w:p>
    <w:p w14:paraId="7272F9AA" w14:textId="77777777" w:rsidR="00EE5F43" w:rsidRPr="00556800" w:rsidRDefault="00EE5F43" w:rsidP="00E60989">
      <w:pPr>
        <w:pStyle w:val="ConsPlusNormal"/>
        <w:spacing w:before="220"/>
        <w:ind w:firstLine="709"/>
        <w:contextualSpacing/>
        <w:jc w:val="both"/>
        <w:rPr>
          <w:rFonts w:ascii="Liberation Serif" w:hAnsi="Liberation Serif" w:cs="Liberation Serif"/>
          <w:sz w:val="26"/>
          <w:szCs w:val="26"/>
        </w:rPr>
      </w:pPr>
      <w:r w:rsidRPr="00556800">
        <w:rPr>
          <w:rFonts w:ascii="Liberation Serif" w:hAnsi="Liberation Serif" w:cs="Liberation Serif"/>
          <w:sz w:val="26"/>
          <w:szCs w:val="26"/>
        </w:rPr>
        <w:t xml:space="preserve">2) консультирование заявителей о порядке обжалования решений и действий (бездействия) органа власти, предоставляющего </w:t>
      </w:r>
      <w:r w:rsidR="00726C84" w:rsidRPr="00556800">
        <w:rPr>
          <w:rFonts w:ascii="Liberation Serif" w:hAnsi="Liberation Serif" w:cs="Liberation Serif"/>
          <w:sz w:val="26"/>
          <w:szCs w:val="26"/>
        </w:rPr>
        <w:t>муниципальную</w:t>
      </w:r>
      <w:r w:rsidRPr="00556800">
        <w:rPr>
          <w:rFonts w:ascii="Liberation Serif" w:hAnsi="Liberation Serif" w:cs="Liberation Serif"/>
          <w:sz w:val="26"/>
          <w:szCs w:val="26"/>
        </w:rPr>
        <w:t xml:space="preserve"> услугу, его должностных лиц и государственных гражданских служащих, решений и действий (бездействия) МФЦ, его должностных лиц и работников, в том числе по телефону, электронной почте, при личном приеме.</w:t>
      </w:r>
    </w:p>
    <w:p w14:paraId="3FE0F002" w14:textId="77777777" w:rsidR="00EE5F43" w:rsidRPr="00556800" w:rsidRDefault="00EE5F43">
      <w:pPr>
        <w:pStyle w:val="ConsPlusNormal"/>
        <w:contextualSpacing/>
        <w:jc w:val="both"/>
        <w:rPr>
          <w:rFonts w:ascii="Liberation Serif" w:hAnsi="Liberation Serif" w:cs="Liberation Serif"/>
          <w:sz w:val="26"/>
          <w:szCs w:val="26"/>
        </w:rPr>
      </w:pPr>
    </w:p>
    <w:p w14:paraId="7811E6A9" w14:textId="68133FE0" w:rsidR="00EE5F43" w:rsidRPr="00556800" w:rsidRDefault="00EE5F43" w:rsidP="00E60989">
      <w:pPr>
        <w:pStyle w:val="ConsPlusTitle"/>
        <w:jc w:val="center"/>
        <w:outlineLvl w:val="2"/>
        <w:rPr>
          <w:rFonts w:ascii="Liberation Serif" w:hAnsi="Liberation Serif" w:cs="Liberation Serif"/>
          <w:sz w:val="26"/>
          <w:szCs w:val="26"/>
        </w:rPr>
      </w:pPr>
      <w:r w:rsidRPr="00556800">
        <w:rPr>
          <w:rFonts w:ascii="Liberation Serif" w:hAnsi="Liberation Serif" w:cs="Liberation Serif"/>
          <w:sz w:val="26"/>
          <w:szCs w:val="26"/>
        </w:rPr>
        <w:t>ПЕРЕЧЕНЬ НОРМАТИВНЫХ ПРАВОВЫХ АКТОВ, РЕГУЛИРУЮЩИХ ПОРЯДОК</w:t>
      </w:r>
      <w:r w:rsidR="00E60989">
        <w:rPr>
          <w:rFonts w:ascii="Liberation Serif" w:hAnsi="Liberation Serif" w:cs="Liberation Serif"/>
          <w:sz w:val="26"/>
          <w:szCs w:val="26"/>
        </w:rPr>
        <w:t xml:space="preserve"> </w:t>
      </w:r>
      <w:r w:rsidRPr="00556800">
        <w:rPr>
          <w:rFonts w:ascii="Liberation Serif" w:hAnsi="Liberation Serif" w:cs="Liberation Serif"/>
          <w:sz w:val="26"/>
          <w:szCs w:val="26"/>
        </w:rPr>
        <w:t>ДОСУДЕБНОГО (ВНЕСУДЕБНОГО) ОБЖАЛОВАНИЯ РЕШЕНИЙ И ДЕЙСТВИЙ</w:t>
      </w:r>
      <w:r w:rsidR="00E60989">
        <w:rPr>
          <w:rFonts w:ascii="Liberation Serif" w:hAnsi="Liberation Serif" w:cs="Liberation Serif"/>
          <w:sz w:val="26"/>
          <w:szCs w:val="26"/>
        </w:rPr>
        <w:t xml:space="preserve"> </w:t>
      </w:r>
      <w:r w:rsidRPr="00556800">
        <w:rPr>
          <w:rFonts w:ascii="Liberation Serif" w:hAnsi="Liberation Serif" w:cs="Liberation Serif"/>
          <w:sz w:val="26"/>
          <w:szCs w:val="26"/>
        </w:rPr>
        <w:t xml:space="preserve">(БЕЗДЕЙСТВИЯ) ОРГАНА, ПРЕДОСТАВЛЯЮЩЕГО </w:t>
      </w:r>
      <w:r w:rsidR="00726C84" w:rsidRPr="00556800">
        <w:rPr>
          <w:rFonts w:ascii="Liberation Serif" w:hAnsi="Liberation Serif" w:cs="Liberation Serif"/>
          <w:sz w:val="26"/>
          <w:szCs w:val="26"/>
        </w:rPr>
        <w:t>МУНИЦИПАЛЬНУЮ</w:t>
      </w:r>
      <w:r w:rsidR="00E60989">
        <w:rPr>
          <w:rFonts w:ascii="Liberation Serif" w:hAnsi="Liberation Serif" w:cs="Liberation Serif"/>
          <w:sz w:val="26"/>
          <w:szCs w:val="26"/>
        </w:rPr>
        <w:t xml:space="preserve"> </w:t>
      </w:r>
      <w:r w:rsidRPr="00556800">
        <w:rPr>
          <w:rFonts w:ascii="Liberation Serif" w:hAnsi="Liberation Serif" w:cs="Liberation Serif"/>
          <w:sz w:val="26"/>
          <w:szCs w:val="26"/>
        </w:rPr>
        <w:t>УСЛУГУ, ЕГО ДОЛЖНОСТНЫХ ЛИЦ И ГОСУДАРСТВЕННЫХ ГРАЖДАНСКИХ</w:t>
      </w:r>
      <w:r w:rsidR="00E60989">
        <w:rPr>
          <w:rFonts w:ascii="Liberation Serif" w:hAnsi="Liberation Serif" w:cs="Liberation Serif"/>
          <w:sz w:val="26"/>
          <w:szCs w:val="26"/>
        </w:rPr>
        <w:t xml:space="preserve"> </w:t>
      </w:r>
      <w:r w:rsidRPr="00556800">
        <w:rPr>
          <w:rFonts w:ascii="Liberation Serif" w:hAnsi="Liberation Serif" w:cs="Liberation Serif"/>
          <w:sz w:val="26"/>
          <w:szCs w:val="26"/>
        </w:rPr>
        <w:t>СЛУЖАЩИХ, А ТАКЖЕ РЕШЕНИЙ И ДЕЙСТВИЙ (БЕЗДЕЙСТВИЯ)</w:t>
      </w:r>
      <w:r w:rsidR="00E60989">
        <w:rPr>
          <w:rFonts w:ascii="Liberation Serif" w:hAnsi="Liberation Serif" w:cs="Liberation Serif"/>
          <w:sz w:val="26"/>
          <w:szCs w:val="26"/>
        </w:rPr>
        <w:t xml:space="preserve"> </w:t>
      </w:r>
      <w:r w:rsidRPr="00556800">
        <w:rPr>
          <w:rFonts w:ascii="Liberation Serif" w:hAnsi="Liberation Serif" w:cs="Liberation Serif"/>
          <w:sz w:val="26"/>
          <w:szCs w:val="26"/>
        </w:rPr>
        <w:t>МНОГОФУНКЦИОНАЛЬНОГО ЦЕНТРА ПРЕДОСТАВЛЕНИЯ ГОСУДАРСТВЕННЫХ</w:t>
      </w:r>
      <w:r w:rsidR="00E60989">
        <w:rPr>
          <w:rFonts w:ascii="Liberation Serif" w:hAnsi="Liberation Serif" w:cs="Liberation Serif"/>
          <w:sz w:val="26"/>
          <w:szCs w:val="26"/>
        </w:rPr>
        <w:t xml:space="preserve"> </w:t>
      </w:r>
      <w:r w:rsidRPr="00556800">
        <w:rPr>
          <w:rFonts w:ascii="Liberation Serif" w:hAnsi="Liberation Serif" w:cs="Liberation Serif"/>
          <w:sz w:val="26"/>
          <w:szCs w:val="26"/>
        </w:rPr>
        <w:t>И МУНИЦИПАЛЬНЫХ УСЛУГ, РАБОТНИКОВ МНОГОФУНКЦИОНАЛЬНОГО</w:t>
      </w:r>
    </w:p>
    <w:p w14:paraId="61CADB3A" w14:textId="77777777" w:rsidR="00EE5F43" w:rsidRPr="00556800" w:rsidRDefault="00EE5F43">
      <w:pPr>
        <w:pStyle w:val="ConsPlusTitle"/>
        <w:jc w:val="center"/>
        <w:rPr>
          <w:rFonts w:ascii="Liberation Serif" w:hAnsi="Liberation Serif" w:cs="Liberation Serif"/>
          <w:sz w:val="26"/>
          <w:szCs w:val="26"/>
        </w:rPr>
      </w:pPr>
      <w:r w:rsidRPr="00556800">
        <w:rPr>
          <w:rFonts w:ascii="Liberation Serif" w:hAnsi="Liberation Serif" w:cs="Liberation Serif"/>
          <w:sz w:val="26"/>
          <w:szCs w:val="26"/>
        </w:rPr>
        <w:t>ЦЕНТРА ПРЕДОСТАВЛЕНИЯ ГОСУДАРСТВЕННЫХ И МУНИЦИПАЛЬНЫХ УСЛУГ</w:t>
      </w:r>
    </w:p>
    <w:p w14:paraId="3E492766" w14:textId="77777777" w:rsidR="00EE5F43" w:rsidRPr="00556800" w:rsidRDefault="00EE5F43">
      <w:pPr>
        <w:pStyle w:val="ConsPlusNormal"/>
        <w:jc w:val="both"/>
        <w:rPr>
          <w:rFonts w:ascii="Liberation Serif" w:hAnsi="Liberation Serif" w:cs="Liberation Serif"/>
          <w:sz w:val="26"/>
          <w:szCs w:val="26"/>
        </w:rPr>
      </w:pPr>
    </w:p>
    <w:p w14:paraId="17793A0A" w14:textId="77777777" w:rsidR="007430EB" w:rsidRPr="00556800" w:rsidRDefault="00411652" w:rsidP="007430EB">
      <w:pPr>
        <w:pStyle w:val="a3"/>
        <w:spacing w:after="0" w:afterAutospacing="0" w:line="228" w:lineRule="auto"/>
        <w:ind w:firstLine="709"/>
        <w:contextualSpacing/>
        <w:rPr>
          <w:rFonts w:ascii="Liberation Serif" w:hAnsi="Liberation Serif" w:cs="Liberation Serif"/>
          <w:sz w:val="26"/>
          <w:szCs w:val="26"/>
        </w:rPr>
      </w:pPr>
      <w:r w:rsidRPr="00556800">
        <w:rPr>
          <w:rFonts w:ascii="Liberation Serif" w:hAnsi="Liberation Serif" w:cs="Liberation Serif"/>
          <w:sz w:val="26"/>
          <w:szCs w:val="26"/>
        </w:rPr>
        <w:t>183</w:t>
      </w:r>
      <w:r w:rsidR="007430EB" w:rsidRPr="00556800">
        <w:rPr>
          <w:rFonts w:ascii="Liberation Serif" w:hAnsi="Liberation Serif" w:cs="Liberation Serif"/>
          <w:sz w:val="26"/>
          <w:szCs w:val="26"/>
        </w:rPr>
        <w:t>. Порядок досудебного (внесудебного) обжалования решений и действий (бездействия) Уполномоченного органа, его должностных лиц и муниципальных служащих, а также решений и действий (бездействия) МФЦ, работников МФЦ регулируется следующими правовыми актами:</w:t>
      </w:r>
    </w:p>
    <w:p w14:paraId="20B45E23" w14:textId="77777777" w:rsidR="007430EB" w:rsidRPr="00556800" w:rsidRDefault="007430EB" w:rsidP="007430EB">
      <w:pPr>
        <w:spacing w:before="100" w:beforeAutospacing="1" w:after="0" w:line="228" w:lineRule="auto"/>
        <w:ind w:firstLine="709"/>
        <w:contextualSpacing/>
        <w:jc w:val="both"/>
        <w:rPr>
          <w:rFonts w:ascii="Liberation Serif" w:eastAsia="Times New Roman" w:hAnsi="Liberation Serif" w:cs="Liberation Serif"/>
          <w:sz w:val="26"/>
          <w:szCs w:val="26"/>
          <w:lang w:eastAsia="ru-RU"/>
        </w:rPr>
      </w:pPr>
      <w:r w:rsidRPr="00556800">
        <w:rPr>
          <w:rFonts w:ascii="Liberation Serif" w:eastAsia="Times New Roman" w:hAnsi="Liberation Serif" w:cs="Liberation Serif"/>
          <w:sz w:val="26"/>
          <w:szCs w:val="26"/>
          <w:lang w:eastAsia="ru-RU"/>
        </w:rPr>
        <w:t xml:space="preserve">статьи 11.1-11.3 Федерального закона от 27.07.2010 № 210-ФЗ </w:t>
      </w:r>
      <w:r w:rsidRPr="00556800">
        <w:rPr>
          <w:rFonts w:ascii="Liberation Serif" w:eastAsia="Times New Roman" w:hAnsi="Liberation Serif" w:cs="Liberation Serif"/>
          <w:sz w:val="26"/>
          <w:szCs w:val="26"/>
          <w:lang w:eastAsia="ru-RU"/>
        </w:rPr>
        <w:br/>
        <w:t>«Об организации предоставления государственных и муниципальных услуг»;</w:t>
      </w:r>
    </w:p>
    <w:p w14:paraId="428C29A6" w14:textId="77777777" w:rsidR="007430EB" w:rsidRDefault="007430EB" w:rsidP="007430EB">
      <w:pPr>
        <w:spacing w:before="100" w:beforeAutospacing="1" w:after="0" w:line="228" w:lineRule="auto"/>
        <w:ind w:firstLine="709"/>
        <w:contextualSpacing/>
        <w:jc w:val="both"/>
        <w:rPr>
          <w:rFonts w:ascii="Liberation Serif" w:eastAsia="Times New Roman" w:hAnsi="Liberation Serif" w:cs="Liberation Serif"/>
          <w:sz w:val="26"/>
          <w:szCs w:val="26"/>
          <w:lang w:eastAsia="ru-RU"/>
        </w:rPr>
      </w:pPr>
      <w:r w:rsidRPr="00556800">
        <w:rPr>
          <w:rFonts w:ascii="Liberation Serif" w:eastAsia="Times New Roman" w:hAnsi="Liberation Serif" w:cs="Liberation Serif"/>
          <w:sz w:val="26"/>
          <w:szCs w:val="26"/>
          <w:lang w:eastAsia="ru-RU"/>
        </w:rPr>
        <w:t>постановление Правительства Свердловской области от 22.11.2018</w:t>
      </w:r>
      <w:r w:rsidRPr="00556800">
        <w:rPr>
          <w:rFonts w:ascii="Liberation Serif" w:eastAsia="Times New Roman" w:hAnsi="Liberation Serif" w:cs="Liberation Serif"/>
          <w:sz w:val="26"/>
          <w:szCs w:val="26"/>
          <w:lang w:eastAsia="ru-RU"/>
        </w:rPr>
        <w:br/>
        <w:t xml:space="preserve">№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sidRPr="00556800">
        <w:rPr>
          <w:rFonts w:ascii="Liberation Serif" w:eastAsia="Times New Roman" w:hAnsi="Liberation Serif" w:cs="Liberation Serif"/>
          <w:sz w:val="26"/>
          <w:szCs w:val="26"/>
          <w:lang w:eastAsia="ru-RU"/>
        </w:rPr>
        <w:br/>
        <w:t>и действия (бездействие) многофункционального центра предоставления государственных и муници</w:t>
      </w:r>
      <w:r w:rsidR="00EE6FD4" w:rsidRPr="00556800">
        <w:rPr>
          <w:rFonts w:ascii="Liberation Serif" w:eastAsia="Times New Roman" w:hAnsi="Liberation Serif" w:cs="Liberation Serif"/>
          <w:sz w:val="26"/>
          <w:szCs w:val="26"/>
          <w:lang w:eastAsia="ru-RU"/>
        </w:rPr>
        <w:t>пальных услуг и его работников».</w:t>
      </w:r>
    </w:p>
    <w:p w14:paraId="45866631" w14:textId="500B3C44" w:rsidR="00E60989" w:rsidRDefault="00E60989">
      <w:pPr>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br w:type="page"/>
      </w:r>
    </w:p>
    <w:p w14:paraId="1626A358" w14:textId="77777777" w:rsidR="00EE5F43" w:rsidRPr="00556800" w:rsidRDefault="00A11825" w:rsidP="00E60989">
      <w:pPr>
        <w:pStyle w:val="ConsPlusNormal"/>
        <w:ind w:left="5670"/>
        <w:outlineLvl w:val="1"/>
        <w:rPr>
          <w:rFonts w:ascii="Liberation Serif" w:hAnsi="Liberation Serif" w:cs="Liberation Serif"/>
          <w:sz w:val="26"/>
          <w:szCs w:val="26"/>
        </w:rPr>
      </w:pPr>
      <w:r w:rsidRPr="00556800">
        <w:rPr>
          <w:rFonts w:ascii="Liberation Serif" w:hAnsi="Liberation Serif" w:cs="Liberation Serif"/>
          <w:sz w:val="26"/>
          <w:szCs w:val="26"/>
        </w:rPr>
        <w:t>Приложение №</w:t>
      </w:r>
      <w:r w:rsidR="00EE5F43" w:rsidRPr="00556800">
        <w:rPr>
          <w:rFonts w:ascii="Liberation Serif" w:hAnsi="Liberation Serif" w:cs="Liberation Serif"/>
          <w:sz w:val="26"/>
          <w:szCs w:val="26"/>
        </w:rPr>
        <w:t xml:space="preserve"> 1</w:t>
      </w:r>
    </w:p>
    <w:p w14:paraId="635518DF" w14:textId="77777777" w:rsidR="00EE5F43" w:rsidRPr="00556800" w:rsidRDefault="00EE5F43" w:rsidP="00E60989">
      <w:pPr>
        <w:pStyle w:val="ConsPlusNormal"/>
        <w:ind w:left="5670"/>
        <w:rPr>
          <w:rFonts w:ascii="Liberation Serif" w:hAnsi="Liberation Serif" w:cs="Liberation Serif"/>
          <w:sz w:val="26"/>
          <w:szCs w:val="26"/>
        </w:rPr>
      </w:pPr>
      <w:r w:rsidRPr="00556800">
        <w:rPr>
          <w:rFonts w:ascii="Liberation Serif" w:hAnsi="Liberation Serif" w:cs="Liberation Serif"/>
          <w:sz w:val="26"/>
          <w:szCs w:val="26"/>
        </w:rPr>
        <w:t>к Регламенту</w:t>
      </w:r>
    </w:p>
    <w:p w14:paraId="52A7FBCD" w14:textId="77777777" w:rsidR="000A4167" w:rsidRPr="00556800" w:rsidRDefault="000A4167" w:rsidP="000A4167">
      <w:pPr>
        <w:pStyle w:val="ConsPlusNormal"/>
        <w:jc w:val="center"/>
        <w:rPr>
          <w:rFonts w:ascii="Liberation Serif" w:hAnsi="Liberation Serif" w:cs="Liberation Serif"/>
          <w:sz w:val="26"/>
          <w:szCs w:val="26"/>
        </w:rPr>
      </w:pPr>
    </w:p>
    <w:p w14:paraId="1173CAAE" w14:textId="77777777" w:rsidR="000A4167" w:rsidRPr="00556800" w:rsidRDefault="000A4167" w:rsidP="000A4167">
      <w:pPr>
        <w:pStyle w:val="ConsPlusNormal"/>
        <w:jc w:val="center"/>
        <w:rPr>
          <w:rFonts w:ascii="Liberation Serif" w:hAnsi="Liberation Serif" w:cs="Liberation Serif"/>
          <w:sz w:val="26"/>
          <w:szCs w:val="26"/>
        </w:rPr>
      </w:pPr>
    </w:p>
    <w:p w14:paraId="22333B92" w14:textId="77777777" w:rsidR="00F557CE" w:rsidRPr="00556800" w:rsidRDefault="00F557CE" w:rsidP="000A4167">
      <w:pPr>
        <w:pStyle w:val="ConsPlusNormal"/>
        <w:jc w:val="center"/>
        <w:rPr>
          <w:rFonts w:ascii="Liberation Serif" w:hAnsi="Liberation Serif" w:cs="Liberation Serif"/>
          <w:sz w:val="26"/>
          <w:szCs w:val="26"/>
        </w:rPr>
      </w:pPr>
    </w:p>
    <w:p w14:paraId="22811905" w14:textId="77777777" w:rsidR="00EE5F43" w:rsidRPr="00556800" w:rsidRDefault="000A4167" w:rsidP="000A4167">
      <w:pPr>
        <w:pStyle w:val="ConsPlusNormal"/>
        <w:jc w:val="center"/>
        <w:rPr>
          <w:rFonts w:ascii="Liberation Serif" w:hAnsi="Liberation Serif" w:cs="Liberation Serif"/>
          <w:sz w:val="26"/>
          <w:szCs w:val="26"/>
        </w:rPr>
      </w:pPr>
      <w:r w:rsidRPr="00556800">
        <w:rPr>
          <w:rFonts w:ascii="Liberation Serif" w:hAnsi="Liberation Serif" w:cs="Liberation Serif"/>
          <w:sz w:val="26"/>
          <w:szCs w:val="26"/>
        </w:rPr>
        <w:t>Форма Заявления на предоставление муниципальной услуги</w:t>
      </w:r>
    </w:p>
    <w:p w14:paraId="4DA9AB82" w14:textId="77777777" w:rsidR="000A4167" w:rsidRPr="00556800" w:rsidRDefault="000A4167" w:rsidP="000A4167">
      <w:pPr>
        <w:pStyle w:val="ConsPlusNormal"/>
        <w:jc w:val="center"/>
        <w:rPr>
          <w:rFonts w:ascii="Liberation Serif" w:hAnsi="Liberation Serif" w:cs="Liberation Serif"/>
          <w:sz w:val="26"/>
          <w:szCs w:val="26"/>
        </w:rPr>
      </w:pPr>
      <w:r w:rsidRPr="00556800">
        <w:rPr>
          <w:rFonts w:ascii="Liberation Serif" w:hAnsi="Liberation Serif" w:cs="Liberation Serif"/>
          <w:sz w:val="26"/>
          <w:szCs w:val="26"/>
        </w:rPr>
        <w:t>«Выдача разрешения на установку и эксплуатацию рекламных конструкций</w:t>
      </w:r>
      <w:r w:rsidRPr="00556800">
        <w:rPr>
          <w:rFonts w:ascii="Liberation Serif" w:hAnsi="Liberation Serif" w:cs="Liberation Serif"/>
          <w:sz w:val="26"/>
          <w:szCs w:val="26"/>
        </w:rPr>
        <w:br/>
        <w:t>на соответствующей территории, аннулирование такого разрешения»</w:t>
      </w:r>
    </w:p>
    <w:p w14:paraId="01257A24" w14:textId="77777777" w:rsidR="000A4167" w:rsidRPr="00556800" w:rsidRDefault="000A4167" w:rsidP="000A4167">
      <w:pPr>
        <w:pStyle w:val="ConsPlusNormal"/>
        <w:jc w:val="center"/>
        <w:rPr>
          <w:rFonts w:ascii="Liberation Serif" w:hAnsi="Liberation Serif" w:cs="Liberation Serif"/>
          <w:sz w:val="26"/>
          <w:szCs w:val="26"/>
        </w:rPr>
      </w:pPr>
    </w:p>
    <w:tbl>
      <w:tblPr>
        <w:tblStyle w:val="af7"/>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1131"/>
        <w:gridCol w:w="465"/>
        <w:gridCol w:w="386"/>
      </w:tblGrid>
      <w:tr w:rsidR="000A4167" w:rsidRPr="00556800" w14:paraId="2A668E62" w14:textId="77777777" w:rsidTr="000A4167">
        <w:tc>
          <w:tcPr>
            <w:tcW w:w="1576" w:type="dxa"/>
          </w:tcPr>
          <w:p w14:paraId="15CB5760" w14:textId="77777777" w:rsidR="000A4167" w:rsidRPr="00556800" w:rsidRDefault="000A4167" w:rsidP="000A4167">
            <w:pPr>
              <w:pStyle w:val="ConsPlusNormal"/>
              <w:jc w:val="center"/>
              <w:rPr>
                <w:rFonts w:ascii="Liberation Serif" w:hAnsi="Liberation Serif" w:cs="Liberation Serif"/>
                <w:sz w:val="26"/>
                <w:szCs w:val="26"/>
              </w:rPr>
            </w:pPr>
            <w:r w:rsidRPr="00556800">
              <w:rPr>
                <w:rFonts w:ascii="Liberation Serif" w:hAnsi="Liberation Serif" w:cs="Liberation Serif"/>
                <w:sz w:val="26"/>
                <w:szCs w:val="26"/>
              </w:rPr>
              <w:t>Дата подачи:</w:t>
            </w:r>
          </w:p>
        </w:tc>
        <w:tc>
          <w:tcPr>
            <w:tcW w:w="1131" w:type="dxa"/>
            <w:tcBorders>
              <w:bottom w:val="single" w:sz="4" w:space="0" w:color="auto"/>
            </w:tcBorders>
          </w:tcPr>
          <w:p w14:paraId="34E3BC5E" w14:textId="77777777" w:rsidR="000A4167" w:rsidRPr="00556800" w:rsidRDefault="000A4167" w:rsidP="000A4167">
            <w:pPr>
              <w:pStyle w:val="ConsPlusNormal"/>
              <w:jc w:val="center"/>
              <w:rPr>
                <w:rFonts w:ascii="Liberation Serif" w:hAnsi="Liberation Serif" w:cs="Liberation Serif"/>
                <w:sz w:val="26"/>
                <w:szCs w:val="26"/>
              </w:rPr>
            </w:pPr>
          </w:p>
        </w:tc>
        <w:tc>
          <w:tcPr>
            <w:tcW w:w="445" w:type="dxa"/>
          </w:tcPr>
          <w:p w14:paraId="1FBE33DC" w14:textId="77777777" w:rsidR="000A4167" w:rsidRPr="00556800" w:rsidRDefault="000A4167" w:rsidP="000A4167">
            <w:pPr>
              <w:pStyle w:val="ConsPlusNormal"/>
              <w:jc w:val="center"/>
              <w:rPr>
                <w:rFonts w:ascii="Liberation Serif" w:hAnsi="Liberation Serif" w:cs="Liberation Serif"/>
                <w:sz w:val="26"/>
                <w:szCs w:val="26"/>
              </w:rPr>
            </w:pPr>
            <w:r w:rsidRPr="00556800">
              <w:rPr>
                <w:rFonts w:ascii="Liberation Serif" w:hAnsi="Liberation Serif" w:cs="Liberation Serif"/>
                <w:sz w:val="26"/>
                <w:szCs w:val="26"/>
              </w:rPr>
              <w:t>№</w:t>
            </w:r>
          </w:p>
        </w:tc>
        <w:tc>
          <w:tcPr>
            <w:tcW w:w="386" w:type="dxa"/>
            <w:tcBorders>
              <w:bottom w:val="single" w:sz="4" w:space="0" w:color="auto"/>
            </w:tcBorders>
          </w:tcPr>
          <w:p w14:paraId="5ED8489D" w14:textId="77777777" w:rsidR="000A4167" w:rsidRPr="00556800" w:rsidRDefault="000A4167" w:rsidP="000A4167">
            <w:pPr>
              <w:pStyle w:val="ConsPlusNormal"/>
              <w:jc w:val="center"/>
              <w:rPr>
                <w:rFonts w:ascii="Liberation Serif" w:hAnsi="Liberation Serif" w:cs="Liberation Serif"/>
                <w:sz w:val="26"/>
                <w:szCs w:val="26"/>
              </w:rPr>
            </w:pPr>
          </w:p>
        </w:tc>
      </w:tr>
    </w:tbl>
    <w:p w14:paraId="3B711194" w14:textId="77777777" w:rsidR="000A4167" w:rsidRPr="00556800" w:rsidRDefault="000A4167" w:rsidP="000A4167">
      <w:pPr>
        <w:pStyle w:val="ConsPlusNormal"/>
        <w:jc w:val="center"/>
        <w:rPr>
          <w:rFonts w:ascii="Liberation Serif" w:hAnsi="Liberation Serif" w:cs="Liberation Serif"/>
          <w:sz w:val="26"/>
          <w:szCs w:val="26"/>
        </w:rPr>
      </w:pPr>
    </w:p>
    <w:p w14:paraId="7BBC3BA5" w14:textId="77777777" w:rsidR="000A4167" w:rsidRPr="00556800" w:rsidRDefault="000A4167" w:rsidP="000A4167">
      <w:pPr>
        <w:pStyle w:val="ConsPlusNormal"/>
        <w:jc w:val="center"/>
        <w:outlineLvl w:val="1"/>
        <w:rPr>
          <w:rFonts w:ascii="Liberation Serif" w:hAnsi="Liberation Serif" w:cs="Liberation Serif"/>
          <w:sz w:val="26"/>
          <w:szCs w:val="26"/>
        </w:rPr>
      </w:pPr>
      <w:r w:rsidRPr="00556800">
        <w:rPr>
          <w:rFonts w:ascii="Liberation Serif" w:hAnsi="Liberation Serif" w:cs="Liberation Serif"/>
          <w:sz w:val="26"/>
          <w:szCs w:val="26"/>
        </w:rPr>
        <w:t>(Наименование органа, уполномоченного на предоставление услуги)</w:t>
      </w:r>
    </w:p>
    <w:p w14:paraId="7F4923D2" w14:textId="77777777" w:rsidR="002B435F" w:rsidRPr="00556800" w:rsidRDefault="002B435F">
      <w:pPr>
        <w:pStyle w:val="ConsPlusNonformat"/>
        <w:jc w:val="both"/>
        <w:rPr>
          <w:rFonts w:ascii="Liberation Serif" w:hAnsi="Liberation Serif" w:cs="Liberation Serif"/>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20"/>
        <w:gridCol w:w="4708"/>
      </w:tblGrid>
      <w:tr w:rsidR="002B435F" w:rsidRPr="00556800" w14:paraId="1FB9CDC4" w14:textId="77777777" w:rsidTr="00E60989">
        <w:trPr>
          <w:trHeight w:val="312"/>
        </w:trPr>
        <w:tc>
          <w:tcPr>
            <w:tcW w:w="5000" w:type="pct"/>
            <w:gridSpan w:val="2"/>
            <w:shd w:val="clear" w:color="auto" w:fill="FFFFFF"/>
          </w:tcPr>
          <w:p w14:paraId="33F02B4C" w14:textId="77777777" w:rsidR="002B435F" w:rsidRPr="00556800" w:rsidRDefault="002B435F" w:rsidP="002B435F">
            <w:pPr>
              <w:pStyle w:val="60"/>
              <w:shd w:val="clear" w:color="auto" w:fill="auto"/>
              <w:spacing w:line="240" w:lineRule="auto"/>
              <w:ind w:left="3100" w:firstLine="0"/>
              <w:rPr>
                <w:rFonts w:ascii="Liberation Serif" w:hAnsi="Liberation Serif" w:cs="Liberation Serif"/>
                <w:sz w:val="26"/>
                <w:szCs w:val="26"/>
              </w:rPr>
            </w:pPr>
            <w:bookmarkStart w:id="25" w:name="P1164"/>
            <w:bookmarkEnd w:id="25"/>
            <w:r w:rsidRPr="00556800">
              <w:rPr>
                <w:rFonts w:ascii="Liberation Serif" w:hAnsi="Liberation Serif" w:cs="Liberation Serif"/>
                <w:sz w:val="26"/>
                <w:szCs w:val="26"/>
              </w:rPr>
              <w:t>Сведения о представителе</w:t>
            </w:r>
          </w:p>
        </w:tc>
      </w:tr>
      <w:tr w:rsidR="002B435F" w:rsidRPr="00556800" w14:paraId="3963FA1B" w14:textId="77777777" w:rsidTr="00E60989">
        <w:trPr>
          <w:trHeight w:val="379"/>
        </w:trPr>
        <w:tc>
          <w:tcPr>
            <w:tcW w:w="2555" w:type="pct"/>
            <w:shd w:val="clear" w:color="auto" w:fill="FFFFFF"/>
          </w:tcPr>
          <w:p w14:paraId="361792CC"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Категория представителя</w:t>
            </w:r>
          </w:p>
        </w:tc>
        <w:tc>
          <w:tcPr>
            <w:tcW w:w="2445" w:type="pct"/>
            <w:shd w:val="clear" w:color="auto" w:fill="FFFFFF"/>
          </w:tcPr>
          <w:p w14:paraId="41677799" w14:textId="77777777" w:rsidR="002B435F" w:rsidRPr="00556800" w:rsidRDefault="002B435F" w:rsidP="002B435F">
            <w:pPr>
              <w:rPr>
                <w:rFonts w:ascii="Liberation Serif" w:hAnsi="Liberation Serif" w:cs="Liberation Serif"/>
                <w:sz w:val="26"/>
                <w:szCs w:val="26"/>
              </w:rPr>
            </w:pPr>
          </w:p>
        </w:tc>
      </w:tr>
      <w:tr w:rsidR="002B435F" w:rsidRPr="00556800" w14:paraId="37F2E134" w14:textId="77777777" w:rsidTr="00E60989">
        <w:trPr>
          <w:trHeight w:val="432"/>
        </w:trPr>
        <w:tc>
          <w:tcPr>
            <w:tcW w:w="2555" w:type="pct"/>
            <w:shd w:val="clear" w:color="auto" w:fill="FFFFFF"/>
          </w:tcPr>
          <w:p w14:paraId="4B7EA943"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Полное наименование</w:t>
            </w:r>
          </w:p>
        </w:tc>
        <w:tc>
          <w:tcPr>
            <w:tcW w:w="2445" w:type="pct"/>
            <w:shd w:val="clear" w:color="auto" w:fill="FFFFFF"/>
          </w:tcPr>
          <w:p w14:paraId="553045CE" w14:textId="77777777" w:rsidR="002B435F" w:rsidRPr="00556800" w:rsidRDefault="002B435F" w:rsidP="002B435F">
            <w:pPr>
              <w:rPr>
                <w:rFonts w:ascii="Liberation Serif" w:hAnsi="Liberation Serif" w:cs="Liberation Serif"/>
                <w:sz w:val="26"/>
                <w:szCs w:val="26"/>
              </w:rPr>
            </w:pPr>
          </w:p>
        </w:tc>
      </w:tr>
      <w:tr w:rsidR="002B435F" w:rsidRPr="00556800" w14:paraId="7CABB3B8" w14:textId="77777777" w:rsidTr="00E60989">
        <w:trPr>
          <w:trHeight w:val="394"/>
        </w:trPr>
        <w:tc>
          <w:tcPr>
            <w:tcW w:w="2555" w:type="pct"/>
            <w:shd w:val="clear" w:color="auto" w:fill="FFFFFF"/>
          </w:tcPr>
          <w:p w14:paraId="7BB65AE8"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Фамилия</w:t>
            </w:r>
          </w:p>
        </w:tc>
        <w:tc>
          <w:tcPr>
            <w:tcW w:w="2445" w:type="pct"/>
            <w:shd w:val="clear" w:color="auto" w:fill="FFFFFF"/>
          </w:tcPr>
          <w:p w14:paraId="1DCA8060" w14:textId="77777777" w:rsidR="002B435F" w:rsidRPr="00556800" w:rsidRDefault="002B435F" w:rsidP="002B435F">
            <w:pPr>
              <w:rPr>
                <w:rFonts w:ascii="Liberation Serif" w:hAnsi="Liberation Serif" w:cs="Liberation Serif"/>
                <w:sz w:val="26"/>
                <w:szCs w:val="26"/>
              </w:rPr>
            </w:pPr>
          </w:p>
        </w:tc>
      </w:tr>
      <w:tr w:rsidR="002B435F" w:rsidRPr="00556800" w14:paraId="040C0A96" w14:textId="77777777" w:rsidTr="00E60989">
        <w:trPr>
          <w:trHeight w:val="288"/>
        </w:trPr>
        <w:tc>
          <w:tcPr>
            <w:tcW w:w="2555" w:type="pct"/>
            <w:shd w:val="clear" w:color="auto" w:fill="FFFFFF"/>
          </w:tcPr>
          <w:p w14:paraId="621A99AB"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Имя</w:t>
            </w:r>
          </w:p>
        </w:tc>
        <w:tc>
          <w:tcPr>
            <w:tcW w:w="2445" w:type="pct"/>
            <w:shd w:val="clear" w:color="auto" w:fill="FFFFFF"/>
          </w:tcPr>
          <w:p w14:paraId="318630D4" w14:textId="77777777" w:rsidR="002B435F" w:rsidRPr="00556800" w:rsidRDefault="002B435F" w:rsidP="002B435F">
            <w:pPr>
              <w:rPr>
                <w:rFonts w:ascii="Liberation Serif" w:hAnsi="Liberation Serif" w:cs="Liberation Serif"/>
                <w:sz w:val="26"/>
                <w:szCs w:val="26"/>
              </w:rPr>
            </w:pPr>
          </w:p>
        </w:tc>
      </w:tr>
      <w:tr w:rsidR="002B435F" w:rsidRPr="00556800" w14:paraId="1C87C253" w14:textId="77777777" w:rsidTr="00E60989">
        <w:trPr>
          <w:trHeight w:val="283"/>
        </w:trPr>
        <w:tc>
          <w:tcPr>
            <w:tcW w:w="2555" w:type="pct"/>
            <w:shd w:val="clear" w:color="auto" w:fill="FFFFFF"/>
          </w:tcPr>
          <w:p w14:paraId="5CFEE09A"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Отчество</w:t>
            </w:r>
          </w:p>
        </w:tc>
        <w:tc>
          <w:tcPr>
            <w:tcW w:w="2445" w:type="pct"/>
            <w:shd w:val="clear" w:color="auto" w:fill="FFFFFF"/>
          </w:tcPr>
          <w:p w14:paraId="38FB520E" w14:textId="77777777" w:rsidR="002B435F" w:rsidRPr="00556800" w:rsidRDefault="002B435F" w:rsidP="002B435F">
            <w:pPr>
              <w:rPr>
                <w:rFonts w:ascii="Liberation Serif" w:hAnsi="Liberation Serif" w:cs="Liberation Serif"/>
                <w:sz w:val="26"/>
                <w:szCs w:val="26"/>
              </w:rPr>
            </w:pPr>
          </w:p>
        </w:tc>
      </w:tr>
      <w:tr w:rsidR="002B435F" w:rsidRPr="00556800" w14:paraId="313AA2D4" w14:textId="77777777" w:rsidTr="00E60989">
        <w:trPr>
          <w:trHeight w:val="288"/>
        </w:trPr>
        <w:tc>
          <w:tcPr>
            <w:tcW w:w="2555" w:type="pct"/>
            <w:shd w:val="clear" w:color="auto" w:fill="FFFFFF"/>
          </w:tcPr>
          <w:p w14:paraId="1F369876"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Адрес электронной почты</w:t>
            </w:r>
          </w:p>
        </w:tc>
        <w:tc>
          <w:tcPr>
            <w:tcW w:w="2445" w:type="pct"/>
            <w:shd w:val="clear" w:color="auto" w:fill="FFFFFF"/>
          </w:tcPr>
          <w:p w14:paraId="0C83A416" w14:textId="77777777" w:rsidR="002B435F" w:rsidRPr="00556800" w:rsidRDefault="002B435F" w:rsidP="002B435F">
            <w:pPr>
              <w:rPr>
                <w:rFonts w:ascii="Liberation Serif" w:hAnsi="Liberation Serif" w:cs="Liberation Serif"/>
                <w:sz w:val="26"/>
                <w:szCs w:val="26"/>
              </w:rPr>
            </w:pPr>
          </w:p>
        </w:tc>
      </w:tr>
      <w:tr w:rsidR="002B435F" w:rsidRPr="00556800" w14:paraId="5F8C1682" w14:textId="77777777" w:rsidTr="00E60989">
        <w:trPr>
          <w:trHeight w:val="288"/>
        </w:trPr>
        <w:tc>
          <w:tcPr>
            <w:tcW w:w="2555" w:type="pct"/>
            <w:shd w:val="clear" w:color="auto" w:fill="FFFFFF"/>
          </w:tcPr>
          <w:p w14:paraId="318579C1"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Номер телефона</w:t>
            </w:r>
          </w:p>
        </w:tc>
        <w:tc>
          <w:tcPr>
            <w:tcW w:w="2445" w:type="pct"/>
            <w:shd w:val="clear" w:color="auto" w:fill="FFFFFF"/>
          </w:tcPr>
          <w:p w14:paraId="689CB9AD" w14:textId="77777777" w:rsidR="002B435F" w:rsidRPr="00556800" w:rsidRDefault="002B435F" w:rsidP="002B435F">
            <w:pPr>
              <w:rPr>
                <w:rFonts w:ascii="Liberation Serif" w:hAnsi="Liberation Serif" w:cs="Liberation Serif"/>
                <w:sz w:val="26"/>
                <w:szCs w:val="26"/>
              </w:rPr>
            </w:pPr>
          </w:p>
        </w:tc>
      </w:tr>
      <w:tr w:rsidR="002B435F" w:rsidRPr="00556800" w14:paraId="5F52CEA0" w14:textId="77777777" w:rsidTr="00E60989">
        <w:trPr>
          <w:trHeight w:val="283"/>
        </w:trPr>
        <w:tc>
          <w:tcPr>
            <w:tcW w:w="2555" w:type="pct"/>
            <w:shd w:val="clear" w:color="auto" w:fill="FFFFFF"/>
          </w:tcPr>
          <w:p w14:paraId="1C487250"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Дата рождения</w:t>
            </w:r>
          </w:p>
        </w:tc>
        <w:tc>
          <w:tcPr>
            <w:tcW w:w="2445" w:type="pct"/>
            <w:shd w:val="clear" w:color="auto" w:fill="FFFFFF"/>
          </w:tcPr>
          <w:p w14:paraId="22562EEC" w14:textId="77777777" w:rsidR="002B435F" w:rsidRPr="00556800" w:rsidRDefault="002B435F" w:rsidP="002B435F">
            <w:pPr>
              <w:rPr>
                <w:rFonts w:ascii="Liberation Serif" w:hAnsi="Liberation Serif" w:cs="Liberation Serif"/>
                <w:sz w:val="26"/>
                <w:szCs w:val="26"/>
              </w:rPr>
            </w:pPr>
          </w:p>
        </w:tc>
      </w:tr>
      <w:tr w:rsidR="002B435F" w:rsidRPr="00556800" w14:paraId="5E7253BA" w14:textId="77777777" w:rsidTr="00E60989">
        <w:trPr>
          <w:trHeight w:val="283"/>
        </w:trPr>
        <w:tc>
          <w:tcPr>
            <w:tcW w:w="2555" w:type="pct"/>
            <w:shd w:val="clear" w:color="auto" w:fill="FFFFFF"/>
          </w:tcPr>
          <w:p w14:paraId="06CDC77D"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Пол</w:t>
            </w:r>
          </w:p>
        </w:tc>
        <w:tc>
          <w:tcPr>
            <w:tcW w:w="2445" w:type="pct"/>
            <w:shd w:val="clear" w:color="auto" w:fill="FFFFFF"/>
          </w:tcPr>
          <w:p w14:paraId="1F6AC773" w14:textId="77777777" w:rsidR="002B435F" w:rsidRPr="00556800" w:rsidRDefault="002B435F" w:rsidP="002B435F">
            <w:pPr>
              <w:rPr>
                <w:rFonts w:ascii="Liberation Serif" w:hAnsi="Liberation Serif" w:cs="Liberation Serif"/>
                <w:sz w:val="26"/>
                <w:szCs w:val="26"/>
              </w:rPr>
            </w:pPr>
          </w:p>
        </w:tc>
      </w:tr>
      <w:tr w:rsidR="002B435F" w:rsidRPr="00556800" w14:paraId="5CD8ABCF" w14:textId="77777777" w:rsidTr="00E60989">
        <w:trPr>
          <w:trHeight w:val="283"/>
        </w:trPr>
        <w:tc>
          <w:tcPr>
            <w:tcW w:w="2555" w:type="pct"/>
            <w:shd w:val="clear" w:color="auto" w:fill="FFFFFF"/>
          </w:tcPr>
          <w:p w14:paraId="6302F550"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СНИЛС</w:t>
            </w:r>
          </w:p>
        </w:tc>
        <w:tc>
          <w:tcPr>
            <w:tcW w:w="2445" w:type="pct"/>
            <w:shd w:val="clear" w:color="auto" w:fill="FFFFFF"/>
          </w:tcPr>
          <w:p w14:paraId="0389E9BD" w14:textId="77777777" w:rsidR="002B435F" w:rsidRPr="00556800" w:rsidRDefault="002B435F" w:rsidP="002B435F">
            <w:pPr>
              <w:rPr>
                <w:rFonts w:ascii="Liberation Serif" w:hAnsi="Liberation Serif" w:cs="Liberation Serif"/>
                <w:sz w:val="26"/>
                <w:szCs w:val="26"/>
              </w:rPr>
            </w:pPr>
          </w:p>
        </w:tc>
      </w:tr>
      <w:tr w:rsidR="002B435F" w:rsidRPr="00556800" w14:paraId="3BA3BD42" w14:textId="77777777" w:rsidTr="00E60989">
        <w:trPr>
          <w:trHeight w:val="283"/>
        </w:trPr>
        <w:tc>
          <w:tcPr>
            <w:tcW w:w="2555" w:type="pct"/>
            <w:shd w:val="clear" w:color="auto" w:fill="FFFFFF"/>
          </w:tcPr>
          <w:p w14:paraId="7F440E38"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Адрес регистрации</w:t>
            </w:r>
          </w:p>
        </w:tc>
        <w:tc>
          <w:tcPr>
            <w:tcW w:w="2445" w:type="pct"/>
            <w:shd w:val="clear" w:color="auto" w:fill="FFFFFF"/>
          </w:tcPr>
          <w:p w14:paraId="70E27B5E" w14:textId="77777777" w:rsidR="002B435F" w:rsidRPr="00556800" w:rsidRDefault="002B435F" w:rsidP="002B435F">
            <w:pPr>
              <w:rPr>
                <w:rFonts w:ascii="Liberation Serif" w:hAnsi="Liberation Serif" w:cs="Liberation Serif"/>
                <w:sz w:val="26"/>
                <w:szCs w:val="26"/>
              </w:rPr>
            </w:pPr>
          </w:p>
        </w:tc>
      </w:tr>
      <w:tr w:rsidR="002B435F" w:rsidRPr="00556800" w14:paraId="5DD0FA59" w14:textId="77777777" w:rsidTr="00E60989">
        <w:trPr>
          <w:trHeight w:val="288"/>
        </w:trPr>
        <w:tc>
          <w:tcPr>
            <w:tcW w:w="2555" w:type="pct"/>
            <w:shd w:val="clear" w:color="auto" w:fill="FFFFFF"/>
          </w:tcPr>
          <w:p w14:paraId="13A06D6A"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Адрес проживания</w:t>
            </w:r>
          </w:p>
        </w:tc>
        <w:tc>
          <w:tcPr>
            <w:tcW w:w="2445" w:type="pct"/>
            <w:shd w:val="clear" w:color="auto" w:fill="FFFFFF"/>
          </w:tcPr>
          <w:p w14:paraId="0C922638" w14:textId="77777777" w:rsidR="002B435F" w:rsidRPr="00556800" w:rsidRDefault="002B435F" w:rsidP="002B435F">
            <w:pPr>
              <w:rPr>
                <w:rFonts w:ascii="Liberation Serif" w:hAnsi="Liberation Serif" w:cs="Liberation Serif"/>
                <w:sz w:val="26"/>
                <w:szCs w:val="26"/>
              </w:rPr>
            </w:pPr>
          </w:p>
        </w:tc>
      </w:tr>
      <w:tr w:rsidR="002B435F" w:rsidRPr="00556800" w14:paraId="2A91A043" w14:textId="77777777" w:rsidTr="00E60989">
        <w:trPr>
          <w:trHeight w:val="288"/>
        </w:trPr>
        <w:tc>
          <w:tcPr>
            <w:tcW w:w="2555" w:type="pct"/>
            <w:shd w:val="clear" w:color="auto" w:fill="FFFFFF"/>
          </w:tcPr>
          <w:p w14:paraId="35211787"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Гражданство</w:t>
            </w:r>
          </w:p>
        </w:tc>
        <w:tc>
          <w:tcPr>
            <w:tcW w:w="2445" w:type="pct"/>
            <w:shd w:val="clear" w:color="auto" w:fill="FFFFFF"/>
          </w:tcPr>
          <w:p w14:paraId="51905ECC" w14:textId="77777777" w:rsidR="002B435F" w:rsidRPr="00556800" w:rsidRDefault="002B435F" w:rsidP="002B435F">
            <w:pPr>
              <w:rPr>
                <w:rFonts w:ascii="Liberation Serif" w:hAnsi="Liberation Serif" w:cs="Liberation Serif"/>
                <w:sz w:val="26"/>
                <w:szCs w:val="26"/>
              </w:rPr>
            </w:pPr>
          </w:p>
        </w:tc>
      </w:tr>
      <w:tr w:rsidR="002B435F" w:rsidRPr="00556800" w14:paraId="24B68CC9" w14:textId="77777777" w:rsidTr="00E60989">
        <w:trPr>
          <w:trHeight w:val="283"/>
        </w:trPr>
        <w:tc>
          <w:tcPr>
            <w:tcW w:w="5000" w:type="pct"/>
            <w:gridSpan w:val="2"/>
            <w:shd w:val="clear" w:color="auto" w:fill="FFFFFF"/>
          </w:tcPr>
          <w:p w14:paraId="2FBDF040" w14:textId="77777777" w:rsidR="002B435F" w:rsidRPr="00556800" w:rsidRDefault="002B435F" w:rsidP="002B435F">
            <w:pPr>
              <w:pStyle w:val="60"/>
              <w:shd w:val="clear" w:color="auto" w:fill="auto"/>
              <w:spacing w:line="240" w:lineRule="auto"/>
              <w:ind w:left="3340" w:firstLine="0"/>
              <w:rPr>
                <w:rFonts w:ascii="Liberation Serif" w:hAnsi="Liberation Serif" w:cs="Liberation Serif"/>
                <w:sz w:val="26"/>
                <w:szCs w:val="26"/>
              </w:rPr>
            </w:pPr>
            <w:r w:rsidRPr="00556800">
              <w:rPr>
                <w:rFonts w:ascii="Liberation Serif" w:hAnsi="Liberation Serif" w:cs="Liberation Serif"/>
                <w:sz w:val="26"/>
                <w:szCs w:val="26"/>
              </w:rPr>
              <w:t>Сведения о заявителе</w:t>
            </w:r>
          </w:p>
        </w:tc>
      </w:tr>
      <w:tr w:rsidR="002B435F" w:rsidRPr="00556800" w14:paraId="17C4721A" w14:textId="77777777" w:rsidTr="00E60989">
        <w:trPr>
          <w:trHeight w:val="288"/>
        </w:trPr>
        <w:tc>
          <w:tcPr>
            <w:tcW w:w="2555" w:type="pct"/>
            <w:shd w:val="clear" w:color="auto" w:fill="FFFFFF"/>
          </w:tcPr>
          <w:p w14:paraId="0A43C414"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Категория заявителя</w:t>
            </w:r>
          </w:p>
        </w:tc>
        <w:tc>
          <w:tcPr>
            <w:tcW w:w="2445" w:type="pct"/>
            <w:shd w:val="clear" w:color="auto" w:fill="FFFFFF"/>
          </w:tcPr>
          <w:p w14:paraId="64C5EA90" w14:textId="77777777" w:rsidR="002B435F" w:rsidRPr="00556800" w:rsidRDefault="002B435F" w:rsidP="002B435F">
            <w:pPr>
              <w:rPr>
                <w:rFonts w:ascii="Liberation Serif" w:hAnsi="Liberation Serif" w:cs="Liberation Serif"/>
                <w:sz w:val="26"/>
                <w:szCs w:val="26"/>
              </w:rPr>
            </w:pPr>
          </w:p>
        </w:tc>
      </w:tr>
      <w:tr w:rsidR="002B435F" w:rsidRPr="00556800" w14:paraId="5E8709A2" w14:textId="77777777" w:rsidTr="00E60989">
        <w:trPr>
          <w:trHeight w:val="288"/>
        </w:trPr>
        <w:tc>
          <w:tcPr>
            <w:tcW w:w="2555" w:type="pct"/>
            <w:shd w:val="clear" w:color="auto" w:fill="FFFFFF"/>
          </w:tcPr>
          <w:p w14:paraId="665A167A"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Полное наименование</w:t>
            </w:r>
          </w:p>
        </w:tc>
        <w:tc>
          <w:tcPr>
            <w:tcW w:w="2445" w:type="pct"/>
            <w:shd w:val="clear" w:color="auto" w:fill="FFFFFF"/>
          </w:tcPr>
          <w:p w14:paraId="291D27A7" w14:textId="77777777" w:rsidR="002B435F" w:rsidRPr="00556800" w:rsidRDefault="002B435F" w:rsidP="002B435F">
            <w:pPr>
              <w:rPr>
                <w:rFonts w:ascii="Liberation Serif" w:hAnsi="Liberation Serif" w:cs="Liberation Serif"/>
                <w:sz w:val="26"/>
                <w:szCs w:val="26"/>
              </w:rPr>
            </w:pPr>
          </w:p>
        </w:tc>
      </w:tr>
      <w:tr w:rsidR="002B435F" w:rsidRPr="00556800" w14:paraId="71803011" w14:textId="77777777" w:rsidTr="00E60989">
        <w:trPr>
          <w:trHeight w:val="288"/>
        </w:trPr>
        <w:tc>
          <w:tcPr>
            <w:tcW w:w="2555" w:type="pct"/>
            <w:shd w:val="clear" w:color="auto" w:fill="FFFFFF"/>
          </w:tcPr>
          <w:p w14:paraId="7D896F21"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ОГРНИП</w:t>
            </w:r>
          </w:p>
        </w:tc>
        <w:tc>
          <w:tcPr>
            <w:tcW w:w="2445" w:type="pct"/>
            <w:shd w:val="clear" w:color="auto" w:fill="FFFFFF"/>
          </w:tcPr>
          <w:p w14:paraId="1C7938AE" w14:textId="77777777" w:rsidR="002B435F" w:rsidRPr="00556800" w:rsidRDefault="002B435F" w:rsidP="002B435F">
            <w:pPr>
              <w:rPr>
                <w:rFonts w:ascii="Liberation Serif" w:hAnsi="Liberation Serif" w:cs="Liberation Serif"/>
                <w:sz w:val="26"/>
                <w:szCs w:val="26"/>
              </w:rPr>
            </w:pPr>
          </w:p>
        </w:tc>
      </w:tr>
      <w:tr w:rsidR="002B435F" w:rsidRPr="00556800" w14:paraId="2DE5C3D2" w14:textId="77777777" w:rsidTr="00E60989">
        <w:trPr>
          <w:trHeight w:val="288"/>
        </w:trPr>
        <w:tc>
          <w:tcPr>
            <w:tcW w:w="2555" w:type="pct"/>
            <w:shd w:val="clear" w:color="auto" w:fill="FFFFFF"/>
          </w:tcPr>
          <w:p w14:paraId="5DC0F99B"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ОГРН</w:t>
            </w:r>
          </w:p>
        </w:tc>
        <w:tc>
          <w:tcPr>
            <w:tcW w:w="2445" w:type="pct"/>
            <w:shd w:val="clear" w:color="auto" w:fill="FFFFFF"/>
          </w:tcPr>
          <w:p w14:paraId="4F348BD8" w14:textId="77777777" w:rsidR="002B435F" w:rsidRPr="00556800" w:rsidRDefault="002B435F" w:rsidP="002B435F">
            <w:pPr>
              <w:rPr>
                <w:rFonts w:ascii="Liberation Serif" w:hAnsi="Liberation Serif" w:cs="Liberation Serif"/>
                <w:sz w:val="26"/>
                <w:szCs w:val="26"/>
              </w:rPr>
            </w:pPr>
          </w:p>
        </w:tc>
      </w:tr>
      <w:tr w:rsidR="002B435F" w:rsidRPr="00556800" w14:paraId="23C4DA02" w14:textId="77777777" w:rsidTr="00E60989">
        <w:trPr>
          <w:trHeight w:val="302"/>
        </w:trPr>
        <w:tc>
          <w:tcPr>
            <w:tcW w:w="2555" w:type="pct"/>
            <w:shd w:val="clear" w:color="auto" w:fill="FFFFFF"/>
          </w:tcPr>
          <w:p w14:paraId="62962DC6" w14:textId="77777777" w:rsidR="002B435F" w:rsidRPr="00556800" w:rsidRDefault="002B435F" w:rsidP="002B435F">
            <w:pPr>
              <w:pStyle w:val="60"/>
              <w:shd w:val="clear" w:color="auto" w:fill="auto"/>
              <w:spacing w:line="240" w:lineRule="auto"/>
              <w:ind w:left="20" w:firstLine="0"/>
              <w:rPr>
                <w:rFonts w:ascii="Liberation Serif" w:hAnsi="Liberation Serif" w:cs="Liberation Serif"/>
                <w:sz w:val="26"/>
                <w:szCs w:val="26"/>
              </w:rPr>
            </w:pPr>
            <w:r w:rsidRPr="00556800">
              <w:rPr>
                <w:rFonts w:ascii="Liberation Serif" w:hAnsi="Liberation Serif" w:cs="Liberation Serif"/>
                <w:sz w:val="26"/>
                <w:szCs w:val="26"/>
              </w:rPr>
              <w:t>ИНН</w:t>
            </w:r>
          </w:p>
        </w:tc>
        <w:tc>
          <w:tcPr>
            <w:tcW w:w="2445" w:type="pct"/>
            <w:shd w:val="clear" w:color="auto" w:fill="FFFFFF"/>
          </w:tcPr>
          <w:p w14:paraId="3666E0A5" w14:textId="77777777" w:rsidR="002B435F" w:rsidRPr="00556800" w:rsidRDefault="002B435F" w:rsidP="002B435F">
            <w:pPr>
              <w:rPr>
                <w:rFonts w:ascii="Liberation Serif" w:hAnsi="Liberation Serif" w:cs="Liberation Serif"/>
                <w:sz w:val="26"/>
                <w:szCs w:val="26"/>
              </w:rPr>
            </w:pPr>
          </w:p>
        </w:tc>
      </w:tr>
    </w:tbl>
    <w:p w14:paraId="51EC3DD1" w14:textId="77777777" w:rsidR="002B435F" w:rsidRPr="00556800" w:rsidRDefault="002B435F" w:rsidP="002B435F">
      <w:pPr>
        <w:rPr>
          <w:rFonts w:ascii="Liberation Serif" w:hAnsi="Liberation Serif" w:cs="Liberation Serif"/>
          <w:sz w:val="26"/>
          <w:szCs w:val="26"/>
        </w:rPr>
      </w:pPr>
    </w:p>
    <w:tbl>
      <w:tblPr>
        <w:tblpPr w:leftFromText="180" w:rightFromText="180" w:vertAnchor="text" w:horzAnchor="margin" w:tblpY="498"/>
        <w:tblW w:w="5000" w:type="pct"/>
        <w:tblCellMar>
          <w:left w:w="10" w:type="dxa"/>
          <w:right w:w="10" w:type="dxa"/>
        </w:tblCellMar>
        <w:tblLook w:val="04A0" w:firstRow="1" w:lastRow="0" w:firstColumn="1" w:lastColumn="0" w:noHBand="0" w:noVBand="1"/>
      </w:tblPr>
      <w:tblGrid>
        <w:gridCol w:w="4908"/>
        <w:gridCol w:w="4720"/>
      </w:tblGrid>
      <w:tr w:rsidR="002B435F" w:rsidRPr="00556800" w14:paraId="4713660B" w14:textId="77777777" w:rsidTr="00E60989">
        <w:trPr>
          <w:trHeight w:val="302"/>
        </w:trPr>
        <w:tc>
          <w:tcPr>
            <w:tcW w:w="2549" w:type="pct"/>
            <w:tcBorders>
              <w:top w:val="single" w:sz="4" w:space="0" w:color="auto"/>
              <w:left w:val="single" w:sz="4" w:space="0" w:color="auto"/>
              <w:bottom w:val="single" w:sz="4" w:space="0" w:color="auto"/>
              <w:right w:val="single" w:sz="4" w:space="0" w:color="auto"/>
            </w:tcBorders>
            <w:shd w:val="clear" w:color="auto" w:fill="FFFFFF"/>
          </w:tcPr>
          <w:p w14:paraId="6F0C5284" w14:textId="77777777" w:rsidR="002B435F" w:rsidRPr="00556800" w:rsidRDefault="002B435F" w:rsidP="002B435F">
            <w:pPr>
              <w:rPr>
                <w:rFonts w:ascii="Liberation Serif" w:hAnsi="Liberation Serif" w:cs="Liberation Serif"/>
                <w:sz w:val="26"/>
                <w:szCs w:val="26"/>
              </w:rPr>
            </w:pPr>
          </w:p>
        </w:tc>
        <w:tc>
          <w:tcPr>
            <w:tcW w:w="2451" w:type="pct"/>
            <w:tcBorders>
              <w:top w:val="single" w:sz="4" w:space="0" w:color="auto"/>
              <w:left w:val="single" w:sz="4" w:space="0" w:color="auto"/>
              <w:bottom w:val="single" w:sz="4" w:space="0" w:color="auto"/>
              <w:right w:val="single" w:sz="4" w:space="0" w:color="auto"/>
            </w:tcBorders>
            <w:shd w:val="clear" w:color="auto" w:fill="FFFFFF"/>
          </w:tcPr>
          <w:p w14:paraId="46C678C1" w14:textId="77777777" w:rsidR="002B435F" w:rsidRPr="00556800" w:rsidRDefault="002B435F" w:rsidP="002B435F">
            <w:pPr>
              <w:rPr>
                <w:rFonts w:ascii="Liberation Serif" w:hAnsi="Liberation Serif" w:cs="Liberation Serif"/>
                <w:sz w:val="26"/>
                <w:szCs w:val="26"/>
              </w:rPr>
            </w:pPr>
          </w:p>
        </w:tc>
      </w:tr>
      <w:tr w:rsidR="002B435F" w:rsidRPr="00556800" w14:paraId="532721A5" w14:textId="77777777" w:rsidTr="00E60989">
        <w:trPr>
          <w:trHeight w:val="27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4E3E9D58" w14:textId="77777777" w:rsidR="002B435F" w:rsidRPr="00556800" w:rsidRDefault="002B435F" w:rsidP="002B435F">
            <w:pPr>
              <w:pStyle w:val="60"/>
              <w:shd w:val="clear" w:color="auto" w:fill="auto"/>
              <w:spacing w:line="240" w:lineRule="auto"/>
              <w:ind w:left="1840" w:firstLine="0"/>
              <w:rPr>
                <w:rFonts w:ascii="Liberation Serif" w:hAnsi="Liberation Serif" w:cs="Liberation Serif"/>
                <w:sz w:val="26"/>
                <w:szCs w:val="26"/>
              </w:rPr>
            </w:pPr>
            <w:r w:rsidRPr="00556800">
              <w:rPr>
                <w:rFonts w:ascii="Liberation Serif" w:hAnsi="Liberation Serif" w:cs="Liberation Serif"/>
                <w:sz w:val="26"/>
                <w:szCs w:val="26"/>
              </w:rPr>
              <w:t>Параметры определения варианта предоставления</w:t>
            </w:r>
          </w:p>
        </w:tc>
      </w:tr>
      <w:tr w:rsidR="002B435F" w:rsidRPr="00556800" w14:paraId="3E4559CB" w14:textId="77777777" w:rsidTr="00E60989">
        <w:trPr>
          <w:trHeight w:val="566"/>
        </w:trPr>
        <w:tc>
          <w:tcPr>
            <w:tcW w:w="2549" w:type="pct"/>
            <w:tcBorders>
              <w:top w:val="single" w:sz="4" w:space="0" w:color="auto"/>
              <w:left w:val="single" w:sz="4" w:space="0" w:color="auto"/>
              <w:bottom w:val="single" w:sz="4" w:space="0" w:color="auto"/>
              <w:right w:val="single" w:sz="4" w:space="0" w:color="auto"/>
            </w:tcBorders>
            <w:shd w:val="clear" w:color="auto" w:fill="FFFFFF"/>
          </w:tcPr>
          <w:p w14:paraId="1F428744" w14:textId="77777777" w:rsidR="002B435F" w:rsidRPr="00556800" w:rsidRDefault="002B435F" w:rsidP="002B435F">
            <w:pPr>
              <w:rPr>
                <w:rFonts w:ascii="Liberation Serif" w:hAnsi="Liberation Serif" w:cs="Liberation Serif"/>
                <w:sz w:val="26"/>
                <w:szCs w:val="26"/>
              </w:rPr>
            </w:pPr>
          </w:p>
        </w:tc>
        <w:tc>
          <w:tcPr>
            <w:tcW w:w="2451" w:type="pct"/>
            <w:tcBorders>
              <w:top w:val="single" w:sz="4" w:space="0" w:color="auto"/>
              <w:left w:val="single" w:sz="4" w:space="0" w:color="auto"/>
              <w:bottom w:val="single" w:sz="4" w:space="0" w:color="auto"/>
              <w:right w:val="single" w:sz="4" w:space="0" w:color="auto"/>
            </w:tcBorders>
            <w:shd w:val="clear" w:color="auto" w:fill="FFFFFF"/>
          </w:tcPr>
          <w:p w14:paraId="564C0AC0" w14:textId="77777777" w:rsidR="002B435F" w:rsidRPr="00556800" w:rsidRDefault="002B435F" w:rsidP="002B435F">
            <w:pPr>
              <w:rPr>
                <w:rFonts w:ascii="Liberation Serif" w:hAnsi="Liberation Serif" w:cs="Liberation Serif"/>
                <w:sz w:val="26"/>
                <w:szCs w:val="26"/>
              </w:rPr>
            </w:pPr>
          </w:p>
        </w:tc>
      </w:tr>
      <w:tr w:rsidR="002B435F" w:rsidRPr="00556800" w14:paraId="6122221D" w14:textId="77777777" w:rsidTr="00E60989">
        <w:trPr>
          <w:trHeight w:val="31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059285C2" w14:textId="77777777" w:rsidR="002B435F" w:rsidRPr="00556800" w:rsidRDefault="002B435F" w:rsidP="002B435F">
            <w:pPr>
              <w:pStyle w:val="60"/>
              <w:shd w:val="clear" w:color="auto" w:fill="auto"/>
              <w:spacing w:line="240" w:lineRule="auto"/>
              <w:ind w:left="3280" w:firstLine="0"/>
              <w:rPr>
                <w:rFonts w:ascii="Liberation Serif" w:hAnsi="Liberation Serif" w:cs="Liberation Serif"/>
                <w:sz w:val="26"/>
                <w:szCs w:val="26"/>
              </w:rPr>
            </w:pPr>
            <w:r w:rsidRPr="00556800">
              <w:rPr>
                <w:rFonts w:ascii="Liberation Serif" w:hAnsi="Liberation Serif" w:cs="Liberation Serif"/>
                <w:sz w:val="26"/>
                <w:szCs w:val="26"/>
              </w:rPr>
              <w:t>Перечень документов</w:t>
            </w:r>
          </w:p>
        </w:tc>
      </w:tr>
      <w:tr w:rsidR="002B435F" w:rsidRPr="00556800" w14:paraId="244CFCBB" w14:textId="77777777" w:rsidTr="00E60989">
        <w:trPr>
          <w:trHeight w:val="562"/>
        </w:trPr>
        <w:tc>
          <w:tcPr>
            <w:tcW w:w="2549" w:type="pct"/>
            <w:tcBorders>
              <w:top w:val="single" w:sz="4" w:space="0" w:color="auto"/>
              <w:left w:val="single" w:sz="4" w:space="0" w:color="auto"/>
              <w:bottom w:val="single" w:sz="4" w:space="0" w:color="auto"/>
              <w:right w:val="single" w:sz="4" w:space="0" w:color="auto"/>
            </w:tcBorders>
            <w:shd w:val="clear" w:color="auto" w:fill="FFFFFF"/>
          </w:tcPr>
          <w:p w14:paraId="7583AD0A" w14:textId="77777777" w:rsidR="002B435F" w:rsidRPr="00556800" w:rsidRDefault="002B435F" w:rsidP="002B435F">
            <w:pPr>
              <w:rPr>
                <w:rFonts w:ascii="Liberation Serif" w:hAnsi="Liberation Serif" w:cs="Liberation Serif"/>
                <w:sz w:val="26"/>
                <w:szCs w:val="26"/>
              </w:rPr>
            </w:pPr>
          </w:p>
        </w:tc>
        <w:tc>
          <w:tcPr>
            <w:tcW w:w="2451" w:type="pct"/>
            <w:tcBorders>
              <w:top w:val="single" w:sz="4" w:space="0" w:color="auto"/>
              <w:left w:val="single" w:sz="4" w:space="0" w:color="auto"/>
              <w:bottom w:val="single" w:sz="4" w:space="0" w:color="auto"/>
              <w:right w:val="single" w:sz="4" w:space="0" w:color="auto"/>
            </w:tcBorders>
            <w:shd w:val="clear" w:color="auto" w:fill="FFFFFF"/>
          </w:tcPr>
          <w:p w14:paraId="57925829" w14:textId="77777777" w:rsidR="002B435F" w:rsidRPr="00556800" w:rsidRDefault="002B435F" w:rsidP="002B435F">
            <w:pPr>
              <w:rPr>
                <w:rFonts w:ascii="Liberation Serif" w:hAnsi="Liberation Serif" w:cs="Liberation Serif"/>
                <w:sz w:val="26"/>
                <w:szCs w:val="26"/>
              </w:rPr>
            </w:pPr>
          </w:p>
        </w:tc>
      </w:tr>
    </w:tbl>
    <w:p w14:paraId="388851A0" w14:textId="77777777" w:rsidR="002B435F" w:rsidRPr="00556800" w:rsidRDefault="002B435F" w:rsidP="002B435F">
      <w:pPr>
        <w:spacing w:line="420" w:lineRule="exact"/>
        <w:rPr>
          <w:rFonts w:ascii="Liberation Serif" w:hAnsi="Liberation Serif" w:cs="Liberation Serif"/>
          <w:sz w:val="26"/>
          <w:szCs w:val="26"/>
        </w:rPr>
      </w:pPr>
    </w:p>
    <w:p w14:paraId="60B029BC" w14:textId="77777777" w:rsidR="00223494" w:rsidRPr="00556800" w:rsidRDefault="002B435F" w:rsidP="00E60989">
      <w:pPr>
        <w:pStyle w:val="ConsPlusNormal"/>
        <w:ind w:left="5103"/>
        <w:outlineLvl w:val="1"/>
        <w:rPr>
          <w:rFonts w:ascii="Liberation Serif" w:hAnsi="Liberation Serif" w:cs="Liberation Serif"/>
          <w:sz w:val="26"/>
          <w:szCs w:val="26"/>
        </w:rPr>
      </w:pPr>
      <w:r w:rsidRPr="00556800">
        <w:rPr>
          <w:rFonts w:ascii="Liberation Serif" w:hAnsi="Liberation Serif" w:cs="Liberation Serif"/>
          <w:sz w:val="26"/>
          <w:szCs w:val="26"/>
        </w:rPr>
        <w:br w:type="page"/>
      </w:r>
      <w:r w:rsidR="00223494" w:rsidRPr="00556800">
        <w:rPr>
          <w:rFonts w:ascii="Liberation Serif" w:hAnsi="Liberation Serif" w:cs="Liberation Serif"/>
          <w:sz w:val="26"/>
          <w:szCs w:val="26"/>
        </w:rPr>
        <w:t>Приложение № 2</w:t>
      </w:r>
    </w:p>
    <w:p w14:paraId="613DFD7E" w14:textId="77777777" w:rsidR="00223494" w:rsidRPr="00556800" w:rsidRDefault="00223494" w:rsidP="00E60989">
      <w:pPr>
        <w:pStyle w:val="ConsPlusNormal"/>
        <w:ind w:left="5103"/>
        <w:rPr>
          <w:rFonts w:ascii="Liberation Serif" w:hAnsi="Liberation Serif" w:cs="Liberation Serif"/>
          <w:sz w:val="26"/>
          <w:szCs w:val="26"/>
        </w:rPr>
      </w:pPr>
      <w:r w:rsidRPr="00556800">
        <w:rPr>
          <w:rFonts w:ascii="Liberation Serif" w:hAnsi="Liberation Serif" w:cs="Liberation Serif"/>
          <w:sz w:val="26"/>
          <w:szCs w:val="26"/>
        </w:rPr>
        <w:t>к Регламенту</w:t>
      </w:r>
    </w:p>
    <w:p w14:paraId="2232AFB4" w14:textId="77777777" w:rsidR="00223494" w:rsidRPr="00556800" w:rsidRDefault="00223494" w:rsidP="00223494">
      <w:pPr>
        <w:pStyle w:val="ConsPlusNormal"/>
        <w:jc w:val="both"/>
        <w:rPr>
          <w:rFonts w:ascii="Liberation Serif" w:hAnsi="Liberation Serif" w:cs="Liberation Serif"/>
          <w:sz w:val="26"/>
          <w:szCs w:val="26"/>
        </w:rPr>
      </w:pPr>
    </w:p>
    <w:p w14:paraId="0D8B5992" w14:textId="77777777" w:rsidR="00223494" w:rsidRPr="00556800" w:rsidRDefault="00223494" w:rsidP="00223494">
      <w:pPr>
        <w:pStyle w:val="ConsPlusNormal"/>
        <w:jc w:val="both"/>
        <w:rPr>
          <w:rFonts w:ascii="Liberation Serif" w:hAnsi="Liberation Serif" w:cs="Liberation Serif"/>
          <w:sz w:val="26"/>
          <w:szCs w:val="26"/>
        </w:rPr>
      </w:pPr>
    </w:p>
    <w:p w14:paraId="35F7ECF6" w14:textId="77777777" w:rsidR="00223494" w:rsidRPr="00556800" w:rsidRDefault="00223494" w:rsidP="00223494">
      <w:pPr>
        <w:pStyle w:val="ConsPlusNormal"/>
        <w:jc w:val="both"/>
        <w:rPr>
          <w:rFonts w:ascii="Liberation Serif" w:hAnsi="Liberation Serif" w:cs="Liberation Serif"/>
          <w:sz w:val="26"/>
          <w:szCs w:val="26"/>
        </w:rPr>
      </w:pPr>
    </w:p>
    <w:p w14:paraId="034A78AE" w14:textId="77777777" w:rsidR="00223494" w:rsidRPr="00556800" w:rsidRDefault="00223494" w:rsidP="00E60989">
      <w:pPr>
        <w:pStyle w:val="80"/>
        <w:shd w:val="clear" w:color="auto" w:fill="auto"/>
        <w:spacing w:before="0" w:after="194" w:line="240" w:lineRule="exact"/>
        <w:ind w:firstLine="0"/>
        <w:rPr>
          <w:rFonts w:ascii="Liberation Serif" w:hAnsi="Liberation Serif" w:cs="Liberation Serif"/>
          <w:sz w:val="26"/>
          <w:szCs w:val="26"/>
        </w:rPr>
      </w:pPr>
      <w:bookmarkStart w:id="26" w:name="P1377"/>
      <w:bookmarkEnd w:id="26"/>
      <w:r w:rsidRPr="00556800">
        <w:rPr>
          <w:rFonts w:ascii="Liberation Serif" w:hAnsi="Liberation Serif" w:cs="Liberation Serif"/>
          <w:sz w:val="26"/>
          <w:szCs w:val="26"/>
        </w:rPr>
        <w:t>Форма разрешения на установку и эксплуатацию рекламной конструкции</w:t>
      </w:r>
    </w:p>
    <w:p w14:paraId="5B04607C" w14:textId="77777777" w:rsidR="00223494" w:rsidRPr="00556800" w:rsidRDefault="00223494" w:rsidP="00E60989">
      <w:pPr>
        <w:pStyle w:val="60"/>
        <w:shd w:val="clear" w:color="auto" w:fill="auto"/>
        <w:spacing w:line="283" w:lineRule="exact"/>
        <w:ind w:firstLine="0"/>
        <w:jc w:val="center"/>
        <w:rPr>
          <w:rFonts w:ascii="Liberation Serif" w:hAnsi="Liberation Serif" w:cs="Liberation Serif"/>
          <w:sz w:val="26"/>
          <w:szCs w:val="26"/>
        </w:rPr>
      </w:pPr>
      <w:r w:rsidRPr="00556800">
        <w:rPr>
          <w:rFonts w:ascii="Liberation Serif" w:hAnsi="Liberation Serif" w:cs="Liberation Serif"/>
          <w:sz w:val="26"/>
          <w:szCs w:val="26"/>
        </w:rPr>
        <w:t>(Наименование органа уполномоченного на выдачу разрешения на установку и эксплуатацию рекламных конструкций на соответствующей территории,</w:t>
      </w:r>
    </w:p>
    <w:p w14:paraId="51F65482" w14:textId="77777777" w:rsidR="00223494" w:rsidRPr="00556800" w:rsidRDefault="00223494" w:rsidP="00E60989">
      <w:pPr>
        <w:pStyle w:val="60"/>
        <w:shd w:val="clear" w:color="auto" w:fill="auto"/>
        <w:spacing w:after="233" w:line="240" w:lineRule="exact"/>
        <w:ind w:firstLine="0"/>
        <w:jc w:val="center"/>
        <w:rPr>
          <w:rFonts w:ascii="Liberation Serif" w:hAnsi="Liberation Serif" w:cs="Liberation Serif"/>
          <w:sz w:val="26"/>
          <w:szCs w:val="26"/>
        </w:rPr>
      </w:pPr>
      <w:r w:rsidRPr="00556800">
        <w:rPr>
          <w:rFonts w:ascii="Liberation Serif" w:hAnsi="Liberation Serif" w:cs="Liberation Serif"/>
          <w:sz w:val="26"/>
          <w:szCs w:val="26"/>
        </w:rPr>
        <w:t>аннулирование такого разрешения)</w:t>
      </w:r>
    </w:p>
    <w:p w14:paraId="7214D970" w14:textId="77777777" w:rsidR="00223494" w:rsidRPr="00556800" w:rsidRDefault="00223494" w:rsidP="00223494">
      <w:pPr>
        <w:pStyle w:val="80"/>
        <w:shd w:val="clear" w:color="auto" w:fill="auto"/>
        <w:spacing w:before="0" w:line="240" w:lineRule="exact"/>
        <w:ind w:left="300" w:firstLine="0"/>
        <w:rPr>
          <w:rFonts w:ascii="Liberation Serif" w:hAnsi="Liberation Serif" w:cs="Liberation Serif"/>
          <w:sz w:val="26"/>
          <w:szCs w:val="26"/>
        </w:rPr>
      </w:pPr>
      <w:r w:rsidRPr="00556800">
        <w:rPr>
          <w:rFonts w:ascii="Liberation Serif" w:hAnsi="Liberation Serif" w:cs="Liberation Serif"/>
          <w:sz w:val="26"/>
          <w:szCs w:val="26"/>
        </w:rPr>
        <w:t>РАЗРЕШЕНИЕ</w:t>
      </w:r>
    </w:p>
    <w:p w14:paraId="24E69234" w14:textId="77777777" w:rsidR="00223494" w:rsidRPr="00556800" w:rsidRDefault="00223494" w:rsidP="00223494">
      <w:pPr>
        <w:pStyle w:val="80"/>
        <w:shd w:val="clear" w:color="auto" w:fill="auto"/>
        <w:spacing w:before="0" w:line="240" w:lineRule="exact"/>
        <w:ind w:left="300" w:firstLine="0"/>
        <w:rPr>
          <w:rFonts w:ascii="Liberation Serif" w:hAnsi="Liberation Serif" w:cs="Liberation Serif"/>
          <w:sz w:val="26"/>
          <w:szCs w:val="26"/>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1397"/>
        <w:gridCol w:w="567"/>
        <w:gridCol w:w="1560"/>
      </w:tblGrid>
      <w:tr w:rsidR="00223494" w:rsidRPr="00556800" w14:paraId="0017A30D" w14:textId="77777777" w:rsidTr="0068621E">
        <w:trPr>
          <w:jc w:val="center"/>
        </w:trPr>
        <w:tc>
          <w:tcPr>
            <w:tcW w:w="445" w:type="dxa"/>
          </w:tcPr>
          <w:p w14:paraId="3C8399C0" w14:textId="77777777" w:rsidR="00223494" w:rsidRPr="00556800" w:rsidRDefault="00223494" w:rsidP="0068621E">
            <w:pPr>
              <w:pStyle w:val="80"/>
              <w:shd w:val="clear" w:color="auto" w:fill="auto"/>
              <w:spacing w:before="0" w:line="240" w:lineRule="exact"/>
              <w:ind w:firstLine="0"/>
              <w:rPr>
                <w:rFonts w:ascii="Liberation Serif" w:hAnsi="Liberation Serif" w:cs="Liberation Serif"/>
                <w:sz w:val="26"/>
                <w:szCs w:val="26"/>
              </w:rPr>
            </w:pPr>
            <w:r w:rsidRPr="00556800">
              <w:rPr>
                <w:rFonts w:ascii="Liberation Serif" w:hAnsi="Liberation Serif" w:cs="Liberation Serif"/>
                <w:sz w:val="26"/>
                <w:szCs w:val="26"/>
              </w:rPr>
              <w:t>№</w:t>
            </w:r>
          </w:p>
        </w:tc>
        <w:tc>
          <w:tcPr>
            <w:tcW w:w="1397" w:type="dxa"/>
            <w:tcBorders>
              <w:bottom w:val="single" w:sz="4" w:space="0" w:color="auto"/>
            </w:tcBorders>
          </w:tcPr>
          <w:p w14:paraId="1FAE31D2" w14:textId="77777777" w:rsidR="00223494" w:rsidRPr="00556800" w:rsidRDefault="00223494" w:rsidP="0068621E">
            <w:pPr>
              <w:pStyle w:val="80"/>
              <w:shd w:val="clear" w:color="auto" w:fill="auto"/>
              <w:spacing w:before="0" w:line="240" w:lineRule="exact"/>
              <w:ind w:firstLine="0"/>
              <w:rPr>
                <w:rFonts w:ascii="Liberation Serif" w:hAnsi="Liberation Serif" w:cs="Liberation Serif"/>
                <w:sz w:val="26"/>
                <w:szCs w:val="26"/>
              </w:rPr>
            </w:pPr>
          </w:p>
        </w:tc>
        <w:tc>
          <w:tcPr>
            <w:tcW w:w="567" w:type="dxa"/>
          </w:tcPr>
          <w:p w14:paraId="78B9FB4F" w14:textId="77777777" w:rsidR="00223494" w:rsidRPr="00556800" w:rsidRDefault="00223494" w:rsidP="0068621E">
            <w:pPr>
              <w:pStyle w:val="80"/>
              <w:shd w:val="clear" w:color="auto" w:fill="auto"/>
              <w:spacing w:before="0" w:line="240" w:lineRule="exact"/>
              <w:ind w:firstLine="0"/>
              <w:rPr>
                <w:rFonts w:ascii="Liberation Serif" w:hAnsi="Liberation Serif" w:cs="Liberation Serif"/>
                <w:sz w:val="26"/>
                <w:szCs w:val="26"/>
              </w:rPr>
            </w:pPr>
            <w:r w:rsidRPr="00556800">
              <w:rPr>
                <w:rFonts w:ascii="Liberation Serif" w:hAnsi="Liberation Serif" w:cs="Liberation Serif"/>
                <w:sz w:val="26"/>
                <w:szCs w:val="26"/>
              </w:rPr>
              <w:t>от</w:t>
            </w:r>
          </w:p>
        </w:tc>
        <w:tc>
          <w:tcPr>
            <w:tcW w:w="1560" w:type="dxa"/>
            <w:tcBorders>
              <w:bottom w:val="single" w:sz="4" w:space="0" w:color="auto"/>
            </w:tcBorders>
          </w:tcPr>
          <w:p w14:paraId="11EB047B" w14:textId="77777777" w:rsidR="00223494" w:rsidRPr="00556800" w:rsidRDefault="00223494" w:rsidP="0068621E">
            <w:pPr>
              <w:pStyle w:val="80"/>
              <w:shd w:val="clear" w:color="auto" w:fill="auto"/>
              <w:spacing w:before="0" w:line="240" w:lineRule="exact"/>
              <w:ind w:firstLine="0"/>
              <w:rPr>
                <w:rFonts w:ascii="Liberation Serif" w:hAnsi="Liberation Serif" w:cs="Liberation Serif"/>
                <w:sz w:val="26"/>
                <w:szCs w:val="26"/>
              </w:rPr>
            </w:pPr>
          </w:p>
        </w:tc>
      </w:tr>
    </w:tbl>
    <w:p w14:paraId="25D6DE53" w14:textId="77777777" w:rsidR="00223494" w:rsidRPr="00556800" w:rsidRDefault="00223494" w:rsidP="00223494">
      <w:pPr>
        <w:pStyle w:val="80"/>
        <w:shd w:val="clear" w:color="auto" w:fill="auto"/>
        <w:spacing w:before="0" w:line="240" w:lineRule="exact"/>
        <w:ind w:left="300" w:firstLine="0"/>
        <w:rPr>
          <w:rFonts w:ascii="Liberation Serif" w:hAnsi="Liberation Serif" w:cs="Liberation Serif"/>
          <w:sz w:val="26"/>
          <w:szCs w:val="26"/>
        </w:rPr>
      </w:pPr>
    </w:p>
    <w:p w14:paraId="3F1BDD43" w14:textId="77777777" w:rsidR="00223494" w:rsidRPr="00556800" w:rsidRDefault="00223494" w:rsidP="00223494">
      <w:pPr>
        <w:pStyle w:val="60"/>
        <w:shd w:val="clear" w:color="auto" w:fill="auto"/>
        <w:spacing w:line="274" w:lineRule="exact"/>
        <w:ind w:firstLine="709"/>
        <w:jc w:val="both"/>
        <w:rPr>
          <w:rFonts w:ascii="Liberation Serif" w:hAnsi="Liberation Serif" w:cs="Liberation Serif"/>
          <w:sz w:val="26"/>
          <w:szCs w:val="26"/>
          <w:u w:val="single"/>
        </w:rPr>
      </w:pPr>
      <w:r w:rsidRPr="00556800">
        <w:rPr>
          <w:rFonts w:ascii="Liberation Serif" w:hAnsi="Liberation Serif" w:cs="Liberation Serif"/>
          <w:sz w:val="26"/>
          <w:szCs w:val="26"/>
        </w:rPr>
        <w:t xml:space="preserve">В соответствии со статьей 19 Федерального закона от 13.03.2006 № 38-Ф3 </w:t>
      </w:r>
      <w:r w:rsidRPr="00556800">
        <w:rPr>
          <w:rFonts w:ascii="Liberation Serif" w:hAnsi="Liberation Serif" w:cs="Liberation Serif"/>
          <w:sz w:val="26"/>
          <w:szCs w:val="26"/>
        </w:rPr>
        <w:br/>
        <w:t>«О рекламе», по результатам рассмотрения заявления, зарегистрированного от</w:t>
      </w:r>
      <w:r w:rsidRPr="00556800">
        <w:rPr>
          <w:rFonts w:ascii="Liberation Serif" w:hAnsi="Liberation Serif" w:cs="Liberation Serif"/>
          <w:sz w:val="26"/>
          <w:szCs w:val="26"/>
          <w:u w:val="single"/>
        </w:rPr>
        <w:tab/>
      </w:r>
      <w:r w:rsidRPr="00556800">
        <w:rPr>
          <w:rFonts w:ascii="Liberation Serif" w:hAnsi="Liberation Serif" w:cs="Liberation Serif"/>
          <w:sz w:val="26"/>
          <w:szCs w:val="26"/>
        </w:rPr>
        <w:t>№</w:t>
      </w:r>
      <w:r w:rsidRPr="00556800">
        <w:rPr>
          <w:rFonts w:ascii="Liberation Serif" w:hAnsi="Liberation Serif" w:cs="Liberation Serif"/>
          <w:sz w:val="26"/>
          <w:szCs w:val="26"/>
          <w:u w:val="single"/>
        </w:rPr>
        <w:tab/>
        <w:t>,</w:t>
      </w:r>
    </w:p>
    <w:p w14:paraId="2B0422EA" w14:textId="77777777" w:rsidR="00223494" w:rsidRPr="00556800" w:rsidRDefault="00223494" w:rsidP="00223494">
      <w:pPr>
        <w:pStyle w:val="60"/>
        <w:shd w:val="clear" w:color="auto" w:fill="auto"/>
        <w:spacing w:line="274" w:lineRule="exact"/>
        <w:ind w:right="400" w:firstLine="0"/>
        <w:jc w:val="both"/>
        <w:rPr>
          <w:rFonts w:ascii="Liberation Serif" w:hAnsi="Liberation Serif" w:cs="Liberation Serif"/>
          <w:sz w:val="26"/>
          <w:szCs w:val="26"/>
        </w:rPr>
      </w:pPr>
      <w:r w:rsidRPr="00556800">
        <w:rPr>
          <w:rFonts w:ascii="Liberation Serif" w:hAnsi="Liberation Serif" w:cs="Liberation Serif"/>
          <w:sz w:val="26"/>
          <w:szCs w:val="26"/>
        </w:rPr>
        <w:t>принято решение о предоставлении разрешения на установку и эксплуатацию рекламной конструкции.</w:t>
      </w:r>
    </w:p>
    <w:p w14:paraId="58BC4119" w14:textId="77777777" w:rsidR="00223494" w:rsidRPr="00556800" w:rsidRDefault="00223494" w:rsidP="00223494">
      <w:pPr>
        <w:pStyle w:val="af8"/>
        <w:rPr>
          <w:rFonts w:ascii="Liberation Serif" w:hAnsi="Liberation Serif" w:cs="Liberation Serif"/>
          <w:sz w:val="26"/>
          <w:szCs w:val="26"/>
        </w:rPr>
      </w:pPr>
      <w:r w:rsidRPr="00556800">
        <w:rPr>
          <w:rFonts w:ascii="Liberation Serif" w:hAnsi="Liberation Serif" w:cs="Liberation Serif"/>
          <w:sz w:val="26"/>
          <w:szCs w:val="26"/>
        </w:rPr>
        <w:t>Настоящее разрешение выдано:</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780"/>
        <w:gridCol w:w="1828"/>
      </w:tblGrid>
      <w:tr w:rsidR="00223494" w:rsidRPr="00556800" w14:paraId="65F1C268" w14:textId="77777777" w:rsidTr="0068621E">
        <w:trPr>
          <w:trHeight w:val="336"/>
        </w:trPr>
        <w:tc>
          <w:tcPr>
            <w:tcW w:w="3113" w:type="dxa"/>
            <w:tcBorders>
              <w:bottom w:val="single" w:sz="4" w:space="0" w:color="auto"/>
            </w:tcBorders>
          </w:tcPr>
          <w:p w14:paraId="491A50F8" w14:textId="77777777" w:rsidR="00223494" w:rsidRPr="00556800" w:rsidRDefault="00223494" w:rsidP="0068621E">
            <w:pPr>
              <w:pStyle w:val="af8"/>
              <w:rPr>
                <w:rFonts w:ascii="Liberation Serif" w:hAnsi="Liberation Serif" w:cs="Liberation Serif"/>
                <w:sz w:val="26"/>
                <w:szCs w:val="26"/>
              </w:rPr>
            </w:pPr>
          </w:p>
        </w:tc>
        <w:tc>
          <w:tcPr>
            <w:tcW w:w="737" w:type="dxa"/>
          </w:tcPr>
          <w:p w14:paraId="11A121B9" w14:textId="77777777" w:rsidR="00223494" w:rsidRPr="00556800" w:rsidRDefault="00223494" w:rsidP="0068621E">
            <w:pPr>
              <w:pStyle w:val="af8"/>
              <w:rPr>
                <w:rFonts w:ascii="Liberation Serif" w:hAnsi="Liberation Serif" w:cs="Liberation Serif"/>
                <w:sz w:val="26"/>
                <w:szCs w:val="26"/>
              </w:rPr>
            </w:pPr>
            <w:r w:rsidRPr="00556800">
              <w:rPr>
                <w:rFonts w:ascii="Liberation Serif" w:hAnsi="Liberation Serif" w:cs="Liberation Serif"/>
                <w:sz w:val="26"/>
                <w:szCs w:val="26"/>
              </w:rPr>
              <w:t>ИНН</w:t>
            </w:r>
          </w:p>
        </w:tc>
        <w:tc>
          <w:tcPr>
            <w:tcW w:w="1828" w:type="dxa"/>
            <w:tcBorders>
              <w:bottom w:val="single" w:sz="4" w:space="0" w:color="auto"/>
            </w:tcBorders>
          </w:tcPr>
          <w:p w14:paraId="6D9771B3" w14:textId="77777777" w:rsidR="00223494" w:rsidRPr="00556800" w:rsidRDefault="00223494" w:rsidP="0068621E">
            <w:pPr>
              <w:pStyle w:val="af8"/>
              <w:rPr>
                <w:rFonts w:ascii="Liberation Serif" w:hAnsi="Liberation Serif" w:cs="Liberation Serif"/>
                <w:sz w:val="26"/>
                <w:szCs w:val="26"/>
              </w:rPr>
            </w:pPr>
          </w:p>
        </w:tc>
      </w:tr>
    </w:tbl>
    <w:p w14:paraId="06BBFCA8" w14:textId="77777777" w:rsidR="00223494" w:rsidRPr="00556800" w:rsidRDefault="00223494" w:rsidP="00223494">
      <w:pPr>
        <w:pStyle w:val="af8"/>
        <w:rPr>
          <w:rFonts w:ascii="Liberation Serif" w:hAnsi="Liberation Serif" w:cs="Liberation Serif"/>
          <w:sz w:val="26"/>
          <w:szCs w:val="26"/>
        </w:rPr>
      </w:pPr>
    </w:p>
    <w:tbl>
      <w:tblPr>
        <w:tblStyle w:val="af7"/>
        <w:tblW w:w="9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1793"/>
        <w:gridCol w:w="701"/>
        <w:gridCol w:w="3544"/>
        <w:gridCol w:w="1617"/>
      </w:tblGrid>
      <w:tr w:rsidR="00223494" w:rsidRPr="00556800" w14:paraId="05B2CD56" w14:textId="77777777" w:rsidTr="0063375A">
        <w:tc>
          <w:tcPr>
            <w:tcW w:w="2042" w:type="dxa"/>
          </w:tcPr>
          <w:p w14:paraId="74D86995" w14:textId="77777777" w:rsidR="00223494" w:rsidRPr="00556800" w:rsidRDefault="00223494" w:rsidP="0068621E">
            <w:pPr>
              <w:pStyle w:val="af8"/>
              <w:rPr>
                <w:rFonts w:ascii="Liberation Serif" w:hAnsi="Liberation Serif" w:cs="Liberation Serif"/>
                <w:sz w:val="26"/>
                <w:szCs w:val="26"/>
              </w:rPr>
            </w:pPr>
            <w:r w:rsidRPr="00556800">
              <w:rPr>
                <w:rFonts w:ascii="Liberation Serif" w:hAnsi="Liberation Serif" w:cs="Liberation Serif"/>
                <w:sz w:val="26"/>
                <w:szCs w:val="26"/>
              </w:rPr>
              <w:t>Представитель</w:t>
            </w:r>
          </w:p>
        </w:tc>
        <w:tc>
          <w:tcPr>
            <w:tcW w:w="1793" w:type="dxa"/>
            <w:tcBorders>
              <w:bottom w:val="single" w:sz="4" w:space="0" w:color="auto"/>
            </w:tcBorders>
          </w:tcPr>
          <w:p w14:paraId="2D576DF2" w14:textId="77777777" w:rsidR="00223494" w:rsidRPr="00556800" w:rsidRDefault="00223494" w:rsidP="0068621E">
            <w:pPr>
              <w:pStyle w:val="af8"/>
              <w:rPr>
                <w:rFonts w:ascii="Liberation Serif" w:hAnsi="Liberation Serif" w:cs="Liberation Serif"/>
                <w:sz w:val="26"/>
                <w:szCs w:val="26"/>
              </w:rPr>
            </w:pPr>
          </w:p>
        </w:tc>
        <w:tc>
          <w:tcPr>
            <w:tcW w:w="4245" w:type="dxa"/>
            <w:gridSpan w:val="2"/>
          </w:tcPr>
          <w:p w14:paraId="0E219749" w14:textId="77777777" w:rsidR="00223494" w:rsidRPr="00556800" w:rsidRDefault="00223494" w:rsidP="0068621E">
            <w:pPr>
              <w:pStyle w:val="af8"/>
              <w:rPr>
                <w:rFonts w:ascii="Liberation Serif" w:hAnsi="Liberation Serif" w:cs="Liberation Serif"/>
                <w:sz w:val="26"/>
                <w:szCs w:val="26"/>
              </w:rPr>
            </w:pPr>
            <w:r w:rsidRPr="00556800">
              <w:rPr>
                <w:rFonts w:ascii="Liberation Serif" w:hAnsi="Liberation Serif" w:cs="Liberation Serif"/>
                <w:sz w:val="26"/>
                <w:szCs w:val="26"/>
              </w:rPr>
              <w:t>,Контактные данные представителя:</w:t>
            </w:r>
          </w:p>
        </w:tc>
        <w:tc>
          <w:tcPr>
            <w:tcW w:w="1617" w:type="dxa"/>
            <w:tcBorders>
              <w:bottom w:val="single" w:sz="4" w:space="0" w:color="auto"/>
            </w:tcBorders>
          </w:tcPr>
          <w:p w14:paraId="39B5921A" w14:textId="77777777" w:rsidR="00223494" w:rsidRPr="00556800" w:rsidRDefault="00223494" w:rsidP="0068621E">
            <w:pPr>
              <w:pStyle w:val="af8"/>
              <w:rPr>
                <w:rFonts w:ascii="Liberation Serif" w:hAnsi="Liberation Serif" w:cs="Liberation Serif"/>
                <w:sz w:val="26"/>
                <w:szCs w:val="26"/>
              </w:rPr>
            </w:pPr>
          </w:p>
        </w:tc>
      </w:tr>
      <w:tr w:rsidR="00223494" w:rsidRPr="00556800" w14:paraId="0DE2068A" w14:textId="77777777" w:rsidTr="0063375A">
        <w:tc>
          <w:tcPr>
            <w:tcW w:w="2042" w:type="dxa"/>
            <w:tcBorders>
              <w:bottom w:val="single" w:sz="4" w:space="0" w:color="auto"/>
            </w:tcBorders>
          </w:tcPr>
          <w:p w14:paraId="377C0035" w14:textId="77777777" w:rsidR="00223494" w:rsidRPr="00556800" w:rsidRDefault="00223494" w:rsidP="0068621E">
            <w:pPr>
              <w:pStyle w:val="af8"/>
              <w:rPr>
                <w:rFonts w:ascii="Liberation Serif" w:hAnsi="Liberation Serif" w:cs="Liberation Serif"/>
                <w:sz w:val="26"/>
                <w:szCs w:val="26"/>
              </w:rPr>
            </w:pPr>
          </w:p>
        </w:tc>
        <w:tc>
          <w:tcPr>
            <w:tcW w:w="1793" w:type="dxa"/>
            <w:tcBorders>
              <w:top w:val="single" w:sz="4" w:space="0" w:color="auto"/>
              <w:bottom w:val="single" w:sz="4" w:space="0" w:color="auto"/>
            </w:tcBorders>
          </w:tcPr>
          <w:p w14:paraId="2B20D24A" w14:textId="77777777" w:rsidR="00223494" w:rsidRPr="00556800" w:rsidRDefault="00223494" w:rsidP="0068621E">
            <w:pPr>
              <w:pStyle w:val="af8"/>
              <w:rPr>
                <w:rFonts w:ascii="Liberation Serif" w:hAnsi="Liberation Serif" w:cs="Liberation Serif"/>
                <w:sz w:val="26"/>
                <w:szCs w:val="26"/>
              </w:rPr>
            </w:pPr>
          </w:p>
        </w:tc>
        <w:tc>
          <w:tcPr>
            <w:tcW w:w="4245" w:type="dxa"/>
            <w:gridSpan w:val="2"/>
            <w:tcBorders>
              <w:bottom w:val="single" w:sz="4" w:space="0" w:color="auto"/>
            </w:tcBorders>
          </w:tcPr>
          <w:p w14:paraId="25301CFA" w14:textId="77777777" w:rsidR="00223494" w:rsidRPr="00556800" w:rsidRDefault="00223494" w:rsidP="0068621E">
            <w:pPr>
              <w:pStyle w:val="af8"/>
              <w:rPr>
                <w:rFonts w:ascii="Liberation Serif" w:hAnsi="Liberation Serif" w:cs="Liberation Serif"/>
                <w:sz w:val="26"/>
                <w:szCs w:val="26"/>
              </w:rPr>
            </w:pPr>
          </w:p>
        </w:tc>
        <w:tc>
          <w:tcPr>
            <w:tcW w:w="1617" w:type="dxa"/>
            <w:tcBorders>
              <w:top w:val="single" w:sz="4" w:space="0" w:color="auto"/>
              <w:bottom w:val="single" w:sz="4" w:space="0" w:color="auto"/>
            </w:tcBorders>
          </w:tcPr>
          <w:p w14:paraId="41D47039" w14:textId="77777777" w:rsidR="00223494" w:rsidRPr="00556800" w:rsidRDefault="00223494" w:rsidP="0068621E">
            <w:pPr>
              <w:pStyle w:val="af8"/>
              <w:rPr>
                <w:rFonts w:ascii="Liberation Serif" w:hAnsi="Liberation Serif" w:cs="Liberation Serif"/>
                <w:sz w:val="26"/>
                <w:szCs w:val="26"/>
              </w:rPr>
            </w:pPr>
          </w:p>
        </w:tc>
      </w:tr>
      <w:tr w:rsidR="00223494" w:rsidRPr="00556800" w14:paraId="2886B13E" w14:textId="77777777" w:rsidTr="0063375A">
        <w:tc>
          <w:tcPr>
            <w:tcW w:w="9697" w:type="dxa"/>
            <w:gridSpan w:val="5"/>
            <w:tcBorders>
              <w:top w:val="single" w:sz="4" w:space="0" w:color="auto"/>
            </w:tcBorders>
          </w:tcPr>
          <w:p w14:paraId="332188B7" w14:textId="77777777" w:rsidR="00223494" w:rsidRPr="00556800" w:rsidRDefault="00223494" w:rsidP="0068621E">
            <w:pPr>
              <w:pStyle w:val="af8"/>
              <w:rPr>
                <w:rFonts w:ascii="Liberation Serif" w:hAnsi="Liberation Serif" w:cs="Liberation Serif"/>
                <w:sz w:val="26"/>
                <w:szCs w:val="26"/>
              </w:rPr>
            </w:pPr>
            <w:r w:rsidRPr="00556800">
              <w:rPr>
                <w:rFonts w:ascii="Liberation Serif" w:hAnsi="Liberation Serif" w:cs="Liberation Serif"/>
                <w:sz w:val="26"/>
                <w:szCs w:val="26"/>
              </w:rPr>
              <w:t>Характеристики рекламной конструкции:</w:t>
            </w:r>
          </w:p>
        </w:tc>
      </w:tr>
      <w:tr w:rsidR="00223494" w:rsidRPr="00556800" w14:paraId="1F5FC046" w14:textId="77777777" w:rsidTr="0063375A">
        <w:tc>
          <w:tcPr>
            <w:tcW w:w="2042" w:type="dxa"/>
            <w:tcBorders>
              <w:bottom w:val="single" w:sz="4" w:space="0" w:color="auto"/>
            </w:tcBorders>
          </w:tcPr>
          <w:p w14:paraId="524A6C6B" w14:textId="77777777" w:rsidR="00223494" w:rsidRPr="00556800" w:rsidRDefault="00223494" w:rsidP="0068621E">
            <w:pPr>
              <w:pStyle w:val="af8"/>
              <w:rPr>
                <w:rFonts w:ascii="Liberation Serif" w:hAnsi="Liberation Serif" w:cs="Liberation Serif"/>
                <w:sz w:val="26"/>
                <w:szCs w:val="26"/>
              </w:rPr>
            </w:pPr>
          </w:p>
        </w:tc>
        <w:tc>
          <w:tcPr>
            <w:tcW w:w="1793" w:type="dxa"/>
            <w:tcBorders>
              <w:bottom w:val="single" w:sz="4" w:space="0" w:color="auto"/>
            </w:tcBorders>
          </w:tcPr>
          <w:p w14:paraId="0C2E16FF" w14:textId="77777777" w:rsidR="00223494" w:rsidRPr="00556800" w:rsidRDefault="00223494" w:rsidP="0068621E">
            <w:pPr>
              <w:pStyle w:val="af8"/>
              <w:rPr>
                <w:rFonts w:ascii="Liberation Serif" w:hAnsi="Liberation Serif" w:cs="Liberation Serif"/>
                <w:sz w:val="26"/>
                <w:szCs w:val="26"/>
              </w:rPr>
            </w:pPr>
          </w:p>
        </w:tc>
        <w:tc>
          <w:tcPr>
            <w:tcW w:w="4245" w:type="dxa"/>
            <w:gridSpan w:val="2"/>
            <w:tcBorders>
              <w:bottom w:val="single" w:sz="4" w:space="0" w:color="auto"/>
            </w:tcBorders>
          </w:tcPr>
          <w:p w14:paraId="5F34EB1C" w14:textId="77777777" w:rsidR="00223494" w:rsidRPr="00556800" w:rsidRDefault="00223494" w:rsidP="0068621E">
            <w:pPr>
              <w:pStyle w:val="af8"/>
              <w:rPr>
                <w:rFonts w:ascii="Liberation Serif" w:hAnsi="Liberation Serif" w:cs="Liberation Serif"/>
                <w:sz w:val="26"/>
                <w:szCs w:val="26"/>
              </w:rPr>
            </w:pPr>
          </w:p>
        </w:tc>
        <w:tc>
          <w:tcPr>
            <w:tcW w:w="1617" w:type="dxa"/>
            <w:tcBorders>
              <w:bottom w:val="single" w:sz="4" w:space="0" w:color="auto"/>
            </w:tcBorders>
          </w:tcPr>
          <w:p w14:paraId="0C2C6D0A" w14:textId="77777777" w:rsidR="00223494" w:rsidRPr="00556800" w:rsidRDefault="00223494" w:rsidP="0068621E">
            <w:pPr>
              <w:pStyle w:val="af8"/>
              <w:rPr>
                <w:rFonts w:ascii="Liberation Serif" w:hAnsi="Liberation Serif" w:cs="Liberation Serif"/>
                <w:sz w:val="26"/>
                <w:szCs w:val="26"/>
              </w:rPr>
            </w:pPr>
          </w:p>
        </w:tc>
      </w:tr>
      <w:tr w:rsidR="00223494" w:rsidRPr="00556800" w14:paraId="4C7C981C" w14:textId="77777777" w:rsidTr="0063375A">
        <w:tc>
          <w:tcPr>
            <w:tcW w:w="9697" w:type="dxa"/>
            <w:gridSpan w:val="5"/>
            <w:tcBorders>
              <w:top w:val="single" w:sz="4" w:space="0" w:color="auto"/>
              <w:bottom w:val="single" w:sz="4" w:space="0" w:color="auto"/>
            </w:tcBorders>
          </w:tcPr>
          <w:p w14:paraId="375FF447" w14:textId="77777777" w:rsidR="00223494" w:rsidRPr="00556800" w:rsidRDefault="00223494" w:rsidP="0068621E">
            <w:pPr>
              <w:pStyle w:val="af8"/>
              <w:rPr>
                <w:rFonts w:ascii="Liberation Serif" w:hAnsi="Liberation Serif" w:cs="Liberation Serif"/>
                <w:sz w:val="26"/>
                <w:szCs w:val="26"/>
              </w:rPr>
            </w:pPr>
            <w:r w:rsidRPr="00556800">
              <w:rPr>
                <w:rFonts w:ascii="Liberation Serif" w:hAnsi="Liberation Serif" w:cs="Liberation Serif"/>
                <w:sz w:val="26"/>
                <w:szCs w:val="26"/>
              </w:rPr>
              <w:t>Вид (тип) рекламной конструкции:</w:t>
            </w:r>
          </w:p>
          <w:p w14:paraId="772B2021" w14:textId="77777777" w:rsidR="00223494" w:rsidRPr="00556800" w:rsidRDefault="00223494" w:rsidP="0068621E">
            <w:pPr>
              <w:pStyle w:val="af8"/>
              <w:rPr>
                <w:rFonts w:ascii="Liberation Serif" w:hAnsi="Liberation Serif" w:cs="Liberation Serif"/>
                <w:sz w:val="26"/>
                <w:szCs w:val="26"/>
              </w:rPr>
            </w:pPr>
          </w:p>
        </w:tc>
      </w:tr>
      <w:tr w:rsidR="00223494" w:rsidRPr="00556800" w14:paraId="39B47655" w14:textId="77777777" w:rsidTr="0063375A">
        <w:tc>
          <w:tcPr>
            <w:tcW w:w="8080" w:type="dxa"/>
            <w:gridSpan w:val="4"/>
            <w:tcBorders>
              <w:top w:val="single" w:sz="4" w:space="0" w:color="auto"/>
              <w:bottom w:val="single" w:sz="4" w:space="0" w:color="auto"/>
            </w:tcBorders>
          </w:tcPr>
          <w:p w14:paraId="62E44967" w14:textId="77777777" w:rsidR="00223494" w:rsidRPr="00556800" w:rsidRDefault="00223494" w:rsidP="0068621E">
            <w:pPr>
              <w:pStyle w:val="af8"/>
              <w:rPr>
                <w:rFonts w:ascii="Liberation Serif" w:hAnsi="Liberation Serif" w:cs="Liberation Serif"/>
                <w:sz w:val="26"/>
                <w:szCs w:val="26"/>
              </w:rPr>
            </w:pPr>
            <w:r w:rsidRPr="00556800">
              <w:rPr>
                <w:rFonts w:ascii="Liberation Serif" w:hAnsi="Liberation Serif" w:cs="Liberation Serif"/>
                <w:sz w:val="26"/>
                <w:szCs w:val="26"/>
              </w:rPr>
              <w:t>Общая площадь информационных полей:</w:t>
            </w:r>
          </w:p>
          <w:p w14:paraId="6AE0EF73" w14:textId="77777777" w:rsidR="00223494" w:rsidRPr="00556800" w:rsidRDefault="00223494" w:rsidP="0068621E">
            <w:pPr>
              <w:pStyle w:val="af8"/>
              <w:rPr>
                <w:rFonts w:ascii="Liberation Serif" w:hAnsi="Liberation Serif" w:cs="Liberation Serif"/>
                <w:sz w:val="26"/>
                <w:szCs w:val="26"/>
              </w:rPr>
            </w:pPr>
          </w:p>
        </w:tc>
        <w:tc>
          <w:tcPr>
            <w:tcW w:w="1617" w:type="dxa"/>
            <w:tcBorders>
              <w:top w:val="single" w:sz="4" w:space="0" w:color="auto"/>
              <w:bottom w:val="single" w:sz="4" w:space="0" w:color="auto"/>
            </w:tcBorders>
          </w:tcPr>
          <w:p w14:paraId="524EF25B" w14:textId="77777777" w:rsidR="00223494" w:rsidRPr="00556800" w:rsidRDefault="00223494" w:rsidP="0068621E">
            <w:pPr>
              <w:pStyle w:val="af8"/>
              <w:rPr>
                <w:rFonts w:ascii="Liberation Serif" w:hAnsi="Liberation Serif" w:cs="Liberation Serif"/>
                <w:sz w:val="26"/>
                <w:szCs w:val="26"/>
              </w:rPr>
            </w:pPr>
          </w:p>
        </w:tc>
      </w:tr>
      <w:tr w:rsidR="00223494" w:rsidRPr="00556800" w14:paraId="0730287D" w14:textId="77777777" w:rsidTr="0063375A">
        <w:tc>
          <w:tcPr>
            <w:tcW w:w="8080" w:type="dxa"/>
            <w:gridSpan w:val="4"/>
            <w:tcBorders>
              <w:top w:val="single" w:sz="4" w:space="0" w:color="auto"/>
              <w:bottom w:val="single" w:sz="4" w:space="0" w:color="auto"/>
            </w:tcBorders>
          </w:tcPr>
          <w:p w14:paraId="5B2C7C96" w14:textId="77777777" w:rsidR="00223494" w:rsidRPr="00556800" w:rsidRDefault="00223494" w:rsidP="0068621E">
            <w:pPr>
              <w:pStyle w:val="af8"/>
              <w:rPr>
                <w:rFonts w:ascii="Liberation Serif" w:hAnsi="Liberation Serif" w:cs="Liberation Serif"/>
                <w:sz w:val="26"/>
                <w:szCs w:val="26"/>
              </w:rPr>
            </w:pPr>
            <w:r w:rsidRPr="00556800">
              <w:rPr>
                <w:rFonts w:ascii="Liberation Serif" w:hAnsi="Liberation Serif" w:cs="Liberation Serif"/>
                <w:sz w:val="26"/>
                <w:szCs w:val="26"/>
              </w:rPr>
              <w:t>Место установки:</w:t>
            </w:r>
          </w:p>
          <w:p w14:paraId="54B45AEF" w14:textId="77777777" w:rsidR="00223494" w:rsidRPr="00556800" w:rsidRDefault="00223494" w:rsidP="0068621E">
            <w:pPr>
              <w:pStyle w:val="af8"/>
              <w:rPr>
                <w:rFonts w:ascii="Liberation Serif" w:hAnsi="Liberation Serif" w:cs="Liberation Serif"/>
                <w:sz w:val="26"/>
                <w:szCs w:val="26"/>
              </w:rPr>
            </w:pPr>
          </w:p>
        </w:tc>
        <w:tc>
          <w:tcPr>
            <w:tcW w:w="1617" w:type="dxa"/>
            <w:tcBorders>
              <w:top w:val="single" w:sz="4" w:space="0" w:color="auto"/>
              <w:bottom w:val="single" w:sz="4" w:space="0" w:color="auto"/>
            </w:tcBorders>
          </w:tcPr>
          <w:p w14:paraId="261177DD" w14:textId="77777777" w:rsidR="00223494" w:rsidRPr="00556800" w:rsidRDefault="00223494" w:rsidP="0068621E">
            <w:pPr>
              <w:pStyle w:val="af8"/>
              <w:rPr>
                <w:rFonts w:ascii="Liberation Serif" w:hAnsi="Liberation Serif" w:cs="Liberation Serif"/>
                <w:sz w:val="26"/>
                <w:szCs w:val="26"/>
              </w:rPr>
            </w:pPr>
          </w:p>
        </w:tc>
      </w:tr>
      <w:tr w:rsidR="00223494" w:rsidRPr="00556800" w14:paraId="711ABE6E" w14:textId="77777777" w:rsidTr="0063375A">
        <w:tc>
          <w:tcPr>
            <w:tcW w:w="9697" w:type="dxa"/>
            <w:gridSpan w:val="5"/>
            <w:tcBorders>
              <w:top w:val="single" w:sz="4" w:space="0" w:color="auto"/>
              <w:bottom w:val="single" w:sz="4" w:space="0" w:color="auto"/>
            </w:tcBorders>
          </w:tcPr>
          <w:p w14:paraId="5D8DF6A9" w14:textId="77777777" w:rsidR="00223494" w:rsidRPr="00556800" w:rsidRDefault="00223494" w:rsidP="0068621E">
            <w:pPr>
              <w:pStyle w:val="af8"/>
              <w:rPr>
                <w:rFonts w:ascii="Liberation Serif" w:hAnsi="Liberation Serif" w:cs="Liberation Serif"/>
                <w:sz w:val="26"/>
                <w:szCs w:val="26"/>
              </w:rPr>
            </w:pPr>
            <w:r w:rsidRPr="00556800">
              <w:rPr>
                <w:rFonts w:ascii="Liberation Serif" w:hAnsi="Liberation Serif" w:cs="Liberation Serif"/>
                <w:sz w:val="26"/>
                <w:szCs w:val="26"/>
              </w:rPr>
              <w:t>Собственник имущества, к которому присоединяется рекламная конструкция:</w:t>
            </w:r>
          </w:p>
          <w:p w14:paraId="2A3C9487" w14:textId="77777777" w:rsidR="00223494" w:rsidRPr="00556800" w:rsidRDefault="00223494" w:rsidP="0068621E">
            <w:pPr>
              <w:pStyle w:val="af8"/>
              <w:rPr>
                <w:rFonts w:ascii="Liberation Serif" w:hAnsi="Liberation Serif" w:cs="Liberation Serif"/>
                <w:sz w:val="26"/>
                <w:szCs w:val="26"/>
              </w:rPr>
            </w:pPr>
          </w:p>
        </w:tc>
      </w:tr>
      <w:tr w:rsidR="00223494" w:rsidRPr="00556800" w14:paraId="5332504F" w14:textId="77777777" w:rsidTr="0063375A">
        <w:tc>
          <w:tcPr>
            <w:tcW w:w="4536" w:type="dxa"/>
            <w:gridSpan w:val="3"/>
          </w:tcPr>
          <w:p w14:paraId="2A08756D" w14:textId="77777777" w:rsidR="00223494" w:rsidRPr="00556800" w:rsidRDefault="00223494" w:rsidP="0068621E">
            <w:pPr>
              <w:pStyle w:val="af8"/>
              <w:rPr>
                <w:rFonts w:ascii="Liberation Serif" w:hAnsi="Liberation Serif" w:cs="Liberation Serif"/>
                <w:sz w:val="26"/>
                <w:szCs w:val="26"/>
              </w:rPr>
            </w:pPr>
            <w:r w:rsidRPr="00556800">
              <w:rPr>
                <w:rFonts w:ascii="Liberation Serif" w:hAnsi="Liberation Serif" w:cs="Liberation Serif"/>
                <w:sz w:val="26"/>
                <w:szCs w:val="26"/>
              </w:rPr>
              <w:t>Срок действия настоящего разрешения до</w:t>
            </w:r>
          </w:p>
        </w:tc>
        <w:tc>
          <w:tcPr>
            <w:tcW w:w="5161" w:type="dxa"/>
            <w:gridSpan w:val="2"/>
            <w:tcBorders>
              <w:top w:val="single" w:sz="4" w:space="0" w:color="auto"/>
              <w:bottom w:val="single" w:sz="4" w:space="0" w:color="auto"/>
            </w:tcBorders>
          </w:tcPr>
          <w:p w14:paraId="218DACFE" w14:textId="77777777" w:rsidR="00223494" w:rsidRPr="00556800" w:rsidRDefault="00223494" w:rsidP="0068621E">
            <w:pPr>
              <w:pStyle w:val="af8"/>
              <w:rPr>
                <w:rFonts w:ascii="Liberation Serif" w:hAnsi="Liberation Serif" w:cs="Liberation Serif"/>
                <w:sz w:val="26"/>
                <w:szCs w:val="26"/>
              </w:rPr>
            </w:pPr>
          </w:p>
        </w:tc>
      </w:tr>
    </w:tbl>
    <w:p w14:paraId="4C3FBDD7" w14:textId="77777777" w:rsidR="00223494" w:rsidRPr="00556800" w:rsidRDefault="00223494" w:rsidP="00223494">
      <w:pPr>
        <w:pStyle w:val="ConsPlusNormal"/>
        <w:jc w:val="both"/>
        <w:rPr>
          <w:rFonts w:ascii="Liberation Serif" w:hAnsi="Liberation Serif" w:cs="Liberation Serif"/>
          <w:sz w:val="26"/>
          <w:szCs w:val="26"/>
        </w:rPr>
      </w:pPr>
    </w:p>
    <w:p w14:paraId="4462C476" w14:textId="77777777" w:rsidR="00223494" w:rsidRPr="00556800" w:rsidRDefault="00223494" w:rsidP="00223494">
      <w:pPr>
        <w:pStyle w:val="60"/>
        <w:framePr w:w="2626" w:h="391" w:wrap="notBeside" w:vAnchor="text" w:hAnchor="page" w:x="8521" w:y="717"/>
        <w:shd w:val="clear" w:color="auto" w:fill="auto"/>
        <w:spacing w:line="240" w:lineRule="exact"/>
        <w:ind w:right="40" w:firstLine="0"/>
        <w:rPr>
          <w:rFonts w:ascii="Liberation Serif" w:hAnsi="Liberation Serif" w:cs="Liberation Serif"/>
          <w:sz w:val="26"/>
          <w:szCs w:val="26"/>
        </w:rPr>
      </w:pPr>
      <w:r w:rsidRPr="00556800">
        <w:rPr>
          <w:rFonts w:ascii="Liberation Serif" w:hAnsi="Liberation Serif" w:cs="Liberation Serif"/>
          <w:sz w:val="26"/>
          <w:szCs w:val="26"/>
        </w:rPr>
        <w:t>(расшифровка подписи)</w:t>
      </w:r>
    </w:p>
    <w:p w14:paraId="1C17B72A" w14:textId="264DE0BF" w:rsidR="00EE6FD4" w:rsidRPr="00556800" w:rsidRDefault="00223494" w:rsidP="00EE6FD4">
      <w:pPr>
        <w:pStyle w:val="60"/>
        <w:framePr w:w="3511" w:h="1336" w:wrap="notBeside" w:vAnchor="text" w:hAnchor="page" w:x="1561" w:y="525"/>
        <w:shd w:val="clear" w:color="auto" w:fill="auto"/>
        <w:spacing w:line="240" w:lineRule="exact"/>
        <w:ind w:right="40" w:firstLine="0"/>
        <w:rPr>
          <w:rFonts w:ascii="Liberation Serif" w:hAnsi="Liberation Serif" w:cs="Liberation Serif"/>
          <w:sz w:val="26"/>
          <w:szCs w:val="26"/>
        </w:rPr>
      </w:pPr>
      <w:r w:rsidRPr="00556800">
        <w:rPr>
          <w:rFonts w:ascii="Liberation Serif" w:hAnsi="Liberation Serif" w:cs="Liberation Serif"/>
          <w:sz w:val="26"/>
          <w:szCs w:val="26"/>
        </w:rPr>
        <w:t>(должность уполномоченного лица органа</w:t>
      </w:r>
      <w:r w:rsidR="00224C14" w:rsidRPr="00556800">
        <w:rPr>
          <w:rFonts w:ascii="Liberation Serif" w:hAnsi="Liberation Serif" w:cs="Liberation Serif"/>
          <w:sz w:val="26"/>
          <w:szCs w:val="26"/>
        </w:rPr>
        <w:t>)</w:t>
      </w:r>
    </w:p>
    <w:p w14:paraId="54DA86FF" w14:textId="77777777" w:rsidR="00223494" w:rsidRPr="00556800" w:rsidRDefault="00223494" w:rsidP="00223494">
      <w:pPr>
        <w:pStyle w:val="60"/>
        <w:framePr w:w="3511" w:h="1336" w:wrap="notBeside" w:vAnchor="text" w:hAnchor="page" w:x="1561" w:y="525"/>
        <w:shd w:val="clear" w:color="auto" w:fill="auto"/>
        <w:spacing w:line="240" w:lineRule="exact"/>
        <w:ind w:right="40" w:firstLine="0"/>
        <w:rPr>
          <w:rFonts w:ascii="Liberation Serif" w:hAnsi="Liberation Serif" w:cs="Liberation Serif"/>
          <w:sz w:val="26"/>
          <w:szCs w:val="26"/>
        </w:rPr>
      </w:pPr>
    </w:p>
    <w:p w14:paraId="5E79BC14" w14:textId="77777777" w:rsidR="00223494" w:rsidRPr="00556800" w:rsidRDefault="00223494" w:rsidP="00223494">
      <w:pPr>
        <w:pStyle w:val="ConsPlusNormal"/>
        <w:jc w:val="both"/>
        <w:rPr>
          <w:rFonts w:ascii="Liberation Serif" w:hAnsi="Liberation Serif" w:cs="Liberation Serif"/>
          <w:sz w:val="26"/>
          <w:szCs w:val="26"/>
        </w:rPr>
      </w:pPr>
    </w:p>
    <w:p w14:paraId="7F312421" w14:textId="77777777" w:rsidR="00223494" w:rsidRPr="00556800" w:rsidRDefault="00223494" w:rsidP="00223494">
      <w:pPr>
        <w:pStyle w:val="60"/>
        <w:framePr w:w="2701" w:h="1051" w:wrap="notBeside" w:vAnchor="text" w:hAnchor="page" w:x="5431" w:y="331"/>
        <w:pBdr>
          <w:top w:val="single" w:sz="4" w:space="1" w:color="auto"/>
          <w:left w:val="single" w:sz="4" w:space="4" w:color="auto"/>
          <w:bottom w:val="single" w:sz="4" w:space="1" w:color="auto"/>
          <w:right w:val="single" w:sz="4" w:space="4" w:color="auto"/>
        </w:pBdr>
        <w:shd w:val="clear" w:color="auto" w:fill="auto"/>
        <w:spacing w:line="274" w:lineRule="exact"/>
        <w:ind w:left="60" w:right="60" w:firstLine="0"/>
        <w:jc w:val="center"/>
        <w:rPr>
          <w:rFonts w:ascii="Liberation Serif" w:hAnsi="Liberation Serif" w:cs="Liberation Serif"/>
          <w:sz w:val="26"/>
          <w:szCs w:val="26"/>
        </w:rPr>
      </w:pPr>
      <w:r w:rsidRPr="00556800">
        <w:rPr>
          <w:rFonts w:ascii="Liberation Serif" w:hAnsi="Liberation Serif" w:cs="Liberation Serif"/>
          <w:sz w:val="26"/>
          <w:szCs w:val="26"/>
        </w:rPr>
        <w:t>Сведения о сертификате электронной подписи</w:t>
      </w:r>
    </w:p>
    <w:p w14:paraId="1B43F02A" w14:textId="77777777" w:rsidR="00223494" w:rsidRPr="00556800" w:rsidRDefault="00223494" w:rsidP="00223494">
      <w:pPr>
        <w:rPr>
          <w:rFonts w:ascii="Liberation Serif" w:hAnsi="Liberation Serif" w:cs="Liberation Serif"/>
          <w:sz w:val="26"/>
          <w:szCs w:val="26"/>
        </w:rPr>
      </w:pPr>
    </w:p>
    <w:p w14:paraId="18613D92" w14:textId="77777777" w:rsidR="00223494" w:rsidRPr="00556800" w:rsidRDefault="00223494">
      <w:pPr>
        <w:rPr>
          <w:rFonts w:ascii="Liberation Serif" w:eastAsia="Times New Roman" w:hAnsi="Liberation Serif" w:cs="Liberation Serif"/>
          <w:sz w:val="26"/>
          <w:szCs w:val="26"/>
          <w:lang w:eastAsia="ru-RU"/>
        </w:rPr>
      </w:pPr>
    </w:p>
    <w:p w14:paraId="6583DA5C" w14:textId="77777777" w:rsidR="00EE5F43" w:rsidRPr="00556800" w:rsidRDefault="00EE5F43" w:rsidP="00A11825">
      <w:pPr>
        <w:pStyle w:val="ConsPlusNonformat"/>
        <w:jc w:val="both"/>
        <w:rPr>
          <w:rFonts w:ascii="Liberation Serif" w:hAnsi="Liberation Serif" w:cs="Liberation Serif"/>
          <w:sz w:val="26"/>
          <w:szCs w:val="26"/>
        </w:rPr>
      </w:pPr>
    </w:p>
    <w:p w14:paraId="0E5CF0D6" w14:textId="77777777" w:rsidR="00DD3F99" w:rsidRPr="00556800" w:rsidRDefault="00DD3F99">
      <w:pPr>
        <w:pStyle w:val="ConsPlusNormal"/>
        <w:jc w:val="right"/>
        <w:outlineLvl w:val="1"/>
        <w:rPr>
          <w:rFonts w:ascii="Liberation Serif" w:hAnsi="Liberation Serif" w:cs="Liberation Serif"/>
          <w:sz w:val="26"/>
          <w:szCs w:val="26"/>
        </w:rPr>
      </w:pPr>
    </w:p>
    <w:p w14:paraId="1E900D6C" w14:textId="77777777" w:rsidR="00F557CE" w:rsidRPr="00556800" w:rsidRDefault="00F557CE">
      <w:pPr>
        <w:pStyle w:val="ConsPlusNormal"/>
        <w:jc w:val="right"/>
        <w:outlineLvl w:val="1"/>
        <w:rPr>
          <w:rFonts w:ascii="Liberation Serif" w:hAnsi="Liberation Serif" w:cs="Liberation Serif"/>
          <w:sz w:val="26"/>
          <w:szCs w:val="26"/>
        </w:rPr>
      </w:pPr>
    </w:p>
    <w:p w14:paraId="7065EC9A" w14:textId="77777777" w:rsidR="00EE5F43" w:rsidRPr="00556800" w:rsidRDefault="00A11825" w:rsidP="00E60989">
      <w:pPr>
        <w:pStyle w:val="ConsPlusNormal"/>
        <w:ind w:left="5103"/>
        <w:outlineLvl w:val="1"/>
        <w:rPr>
          <w:rFonts w:ascii="Liberation Serif" w:hAnsi="Liberation Serif" w:cs="Liberation Serif"/>
          <w:sz w:val="26"/>
          <w:szCs w:val="26"/>
        </w:rPr>
      </w:pPr>
      <w:r w:rsidRPr="00556800">
        <w:rPr>
          <w:rFonts w:ascii="Liberation Serif" w:hAnsi="Liberation Serif" w:cs="Liberation Serif"/>
          <w:sz w:val="26"/>
          <w:szCs w:val="26"/>
        </w:rPr>
        <w:t>Приложение №</w:t>
      </w:r>
      <w:r w:rsidR="00EE5F43" w:rsidRPr="00556800">
        <w:rPr>
          <w:rFonts w:ascii="Liberation Serif" w:hAnsi="Liberation Serif" w:cs="Liberation Serif"/>
          <w:sz w:val="26"/>
          <w:szCs w:val="26"/>
        </w:rPr>
        <w:t xml:space="preserve"> 3</w:t>
      </w:r>
    </w:p>
    <w:p w14:paraId="1132C12A" w14:textId="77777777" w:rsidR="00EE5F43" w:rsidRPr="00556800" w:rsidRDefault="00EE5F43" w:rsidP="00E60989">
      <w:pPr>
        <w:pStyle w:val="ConsPlusNormal"/>
        <w:ind w:left="5103"/>
        <w:rPr>
          <w:rFonts w:ascii="Liberation Serif" w:hAnsi="Liberation Serif" w:cs="Liberation Serif"/>
          <w:sz w:val="26"/>
          <w:szCs w:val="26"/>
        </w:rPr>
      </w:pPr>
      <w:r w:rsidRPr="00556800">
        <w:rPr>
          <w:rFonts w:ascii="Liberation Serif" w:hAnsi="Liberation Serif" w:cs="Liberation Serif"/>
          <w:sz w:val="26"/>
          <w:szCs w:val="26"/>
        </w:rPr>
        <w:t>к Регламенту</w:t>
      </w:r>
    </w:p>
    <w:p w14:paraId="63292D6A" w14:textId="77777777" w:rsidR="00EE5F43" w:rsidRPr="00556800" w:rsidRDefault="00EE5F43">
      <w:pPr>
        <w:pStyle w:val="ConsPlusNormal"/>
        <w:jc w:val="both"/>
        <w:rPr>
          <w:rFonts w:ascii="Liberation Serif" w:hAnsi="Liberation Serif" w:cs="Liberation Serif"/>
          <w:sz w:val="26"/>
          <w:szCs w:val="26"/>
        </w:rPr>
      </w:pPr>
    </w:p>
    <w:p w14:paraId="3DC02E73" w14:textId="77777777" w:rsidR="00F557CE" w:rsidRPr="00556800" w:rsidRDefault="00F557CE">
      <w:pPr>
        <w:pStyle w:val="ConsPlusNormal"/>
        <w:jc w:val="both"/>
        <w:rPr>
          <w:rFonts w:ascii="Liberation Serif" w:hAnsi="Liberation Serif" w:cs="Liberation Serif"/>
          <w:sz w:val="26"/>
          <w:szCs w:val="26"/>
        </w:rPr>
      </w:pPr>
    </w:p>
    <w:p w14:paraId="10C2BDAF" w14:textId="77777777" w:rsidR="00F557CE" w:rsidRPr="00556800" w:rsidRDefault="00F557CE">
      <w:pPr>
        <w:pStyle w:val="ConsPlusNormal"/>
        <w:jc w:val="both"/>
        <w:rPr>
          <w:rFonts w:ascii="Liberation Serif" w:hAnsi="Liberation Serif" w:cs="Liberation Serif"/>
          <w:sz w:val="26"/>
          <w:szCs w:val="26"/>
        </w:rPr>
      </w:pPr>
    </w:p>
    <w:p w14:paraId="19F39621" w14:textId="77777777" w:rsidR="00A11825" w:rsidRPr="00556800" w:rsidRDefault="00A11825" w:rsidP="00A11825">
      <w:pPr>
        <w:pStyle w:val="80"/>
        <w:shd w:val="clear" w:color="auto" w:fill="auto"/>
        <w:spacing w:before="0" w:after="244" w:line="278" w:lineRule="exact"/>
        <w:ind w:right="700" w:firstLine="0"/>
        <w:rPr>
          <w:rFonts w:ascii="Liberation Serif" w:hAnsi="Liberation Serif" w:cs="Liberation Serif"/>
          <w:sz w:val="26"/>
          <w:szCs w:val="26"/>
        </w:rPr>
      </w:pPr>
      <w:r w:rsidRPr="00556800">
        <w:rPr>
          <w:rFonts w:ascii="Liberation Serif" w:hAnsi="Liberation Serif" w:cs="Liberation Serif"/>
          <w:sz w:val="26"/>
          <w:szCs w:val="26"/>
        </w:rPr>
        <w:t>Форма решения об аннулировании разрешения на установку и эксплуатацию рекламных конструкций на соответствующей территории</w:t>
      </w:r>
    </w:p>
    <w:p w14:paraId="30D32244" w14:textId="77777777" w:rsidR="00A11825" w:rsidRPr="00556800" w:rsidRDefault="00A11825" w:rsidP="00A11825">
      <w:pPr>
        <w:pStyle w:val="60"/>
        <w:shd w:val="clear" w:color="auto" w:fill="auto"/>
        <w:spacing w:line="274" w:lineRule="exact"/>
        <w:ind w:firstLine="0"/>
        <w:jc w:val="center"/>
        <w:rPr>
          <w:rFonts w:ascii="Liberation Serif" w:hAnsi="Liberation Serif" w:cs="Liberation Serif"/>
          <w:sz w:val="26"/>
          <w:szCs w:val="26"/>
        </w:rPr>
      </w:pPr>
      <w:r w:rsidRPr="00556800">
        <w:rPr>
          <w:rFonts w:ascii="Liberation Serif" w:hAnsi="Liberation Serif" w:cs="Liberation Serif"/>
          <w:sz w:val="26"/>
          <w:szCs w:val="26"/>
        </w:rPr>
        <w:t>(Наименование органа уполномоченного на выдачу разрешения на установку и эксплуатацию рекламных конструкций на соответствующей территории,</w:t>
      </w:r>
    </w:p>
    <w:p w14:paraId="2ED65FF9" w14:textId="77777777" w:rsidR="00A11825" w:rsidRPr="00556800" w:rsidRDefault="00A11825" w:rsidP="00A11825">
      <w:pPr>
        <w:pStyle w:val="60"/>
        <w:shd w:val="clear" w:color="auto" w:fill="auto"/>
        <w:spacing w:after="501" w:line="240" w:lineRule="exact"/>
        <w:ind w:firstLine="0"/>
        <w:jc w:val="center"/>
        <w:rPr>
          <w:rFonts w:ascii="Liberation Serif" w:hAnsi="Liberation Serif" w:cs="Liberation Serif"/>
          <w:sz w:val="26"/>
          <w:szCs w:val="26"/>
        </w:rPr>
      </w:pPr>
      <w:r w:rsidRPr="00556800">
        <w:rPr>
          <w:rFonts w:ascii="Liberation Serif" w:hAnsi="Liberation Serif" w:cs="Liberation Serif"/>
          <w:sz w:val="26"/>
          <w:szCs w:val="26"/>
        </w:rPr>
        <w:t>аннулирование такого разрешения)</w:t>
      </w:r>
    </w:p>
    <w:tbl>
      <w:tblPr>
        <w:tblStyle w:val="af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637"/>
      </w:tblGrid>
      <w:tr w:rsidR="00A11825" w:rsidRPr="00556800" w14:paraId="584BADF2" w14:textId="77777777" w:rsidTr="0068621E">
        <w:trPr>
          <w:jc w:val="right"/>
        </w:trPr>
        <w:tc>
          <w:tcPr>
            <w:tcW w:w="2547" w:type="dxa"/>
          </w:tcPr>
          <w:p w14:paraId="712CA20E" w14:textId="77777777" w:rsidR="00A11825" w:rsidRPr="00556800" w:rsidRDefault="00A11825" w:rsidP="0068621E">
            <w:pPr>
              <w:pStyle w:val="60"/>
              <w:shd w:val="clear" w:color="auto" w:fill="auto"/>
              <w:spacing w:line="283" w:lineRule="exact"/>
              <w:ind w:right="260" w:firstLine="0"/>
              <w:jc w:val="right"/>
              <w:rPr>
                <w:rFonts w:ascii="Liberation Serif" w:hAnsi="Liberation Serif" w:cs="Liberation Serif"/>
                <w:sz w:val="26"/>
                <w:szCs w:val="26"/>
              </w:rPr>
            </w:pPr>
            <w:r w:rsidRPr="00556800">
              <w:rPr>
                <w:rFonts w:ascii="Liberation Serif" w:hAnsi="Liberation Serif" w:cs="Liberation Serif"/>
                <w:sz w:val="26"/>
                <w:szCs w:val="26"/>
              </w:rPr>
              <w:t>Кому:</w:t>
            </w:r>
          </w:p>
        </w:tc>
        <w:tc>
          <w:tcPr>
            <w:tcW w:w="2637" w:type="dxa"/>
            <w:tcBorders>
              <w:bottom w:val="single" w:sz="4" w:space="0" w:color="auto"/>
            </w:tcBorders>
          </w:tcPr>
          <w:p w14:paraId="5851E1AE" w14:textId="77777777" w:rsidR="00A11825" w:rsidRPr="00556800" w:rsidRDefault="00A11825" w:rsidP="0068621E">
            <w:pPr>
              <w:pStyle w:val="60"/>
              <w:shd w:val="clear" w:color="auto" w:fill="auto"/>
              <w:spacing w:line="283" w:lineRule="exact"/>
              <w:ind w:right="260" w:firstLine="0"/>
              <w:jc w:val="center"/>
              <w:rPr>
                <w:rFonts w:ascii="Liberation Serif" w:hAnsi="Liberation Serif" w:cs="Liberation Serif"/>
                <w:sz w:val="26"/>
                <w:szCs w:val="26"/>
              </w:rPr>
            </w:pPr>
          </w:p>
        </w:tc>
      </w:tr>
      <w:tr w:rsidR="00A11825" w:rsidRPr="00556800" w14:paraId="1CB90066" w14:textId="77777777" w:rsidTr="0068621E">
        <w:trPr>
          <w:jc w:val="right"/>
        </w:trPr>
        <w:tc>
          <w:tcPr>
            <w:tcW w:w="2547" w:type="dxa"/>
          </w:tcPr>
          <w:p w14:paraId="6A5CFFAB" w14:textId="77777777" w:rsidR="00A11825" w:rsidRPr="00556800" w:rsidRDefault="00A11825" w:rsidP="0068621E">
            <w:pPr>
              <w:pStyle w:val="60"/>
              <w:shd w:val="clear" w:color="auto" w:fill="auto"/>
              <w:spacing w:line="283" w:lineRule="exact"/>
              <w:ind w:right="260" w:firstLine="0"/>
              <w:jc w:val="right"/>
              <w:rPr>
                <w:rFonts w:ascii="Liberation Serif" w:hAnsi="Liberation Serif" w:cs="Liberation Serif"/>
                <w:sz w:val="26"/>
                <w:szCs w:val="26"/>
              </w:rPr>
            </w:pPr>
            <w:r w:rsidRPr="00556800">
              <w:rPr>
                <w:rFonts w:ascii="Liberation Serif" w:hAnsi="Liberation Serif" w:cs="Liberation Serif"/>
                <w:sz w:val="26"/>
                <w:szCs w:val="26"/>
              </w:rPr>
              <w:t>ИНН:</w:t>
            </w:r>
          </w:p>
        </w:tc>
        <w:tc>
          <w:tcPr>
            <w:tcW w:w="2637" w:type="dxa"/>
            <w:tcBorders>
              <w:top w:val="single" w:sz="4" w:space="0" w:color="auto"/>
              <w:bottom w:val="single" w:sz="4" w:space="0" w:color="auto"/>
            </w:tcBorders>
          </w:tcPr>
          <w:p w14:paraId="0CC92C66" w14:textId="77777777" w:rsidR="00A11825" w:rsidRPr="00556800" w:rsidRDefault="00A11825" w:rsidP="0068621E">
            <w:pPr>
              <w:pStyle w:val="60"/>
              <w:shd w:val="clear" w:color="auto" w:fill="auto"/>
              <w:spacing w:line="283" w:lineRule="exact"/>
              <w:ind w:right="260" w:firstLine="0"/>
              <w:jc w:val="center"/>
              <w:rPr>
                <w:rFonts w:ascii="Liberation Serif" w:hAnsi="Liberation Serif" w:cs="Liberation Serif"/>
                <w:sz w:val="26"/>
                <w:szCs w:val="26"/>
              </w:rPr>
            </w:pPr>
          </w:p>
        </w:tc>
      </w:tr>
      <w:tr w:rsidR="00A11825" w:rsidRPr="00556800" w14:paraId="7A593B8C" w14:textId="77777777" w:rsidTr="0068621E">
        <w:trPr>
          <w:jc w:val="right"/>
        </w:trPr>
        <w:tc>
          <w:tcPr>
            <w:tcW w:w="2547" w:type="dxa"/>
          </w:tcPr>
          <w:p w14:paraId="00511D81" w14:textId="77777777" w:rsidR="00A11825" w:rsidRPr="00556800" w:rsidRDefault="00A11825" w:rsidP="0068621E">
            <w:pPr>
              <w:pStyle w:val="60"/>
              <w:shd w:val="clear" w:color="auto" w:fill="auto"/>
              <w:spacing w:line="283" w:lineRule="exact"/>
              <w:ind w:right="260" w:firstLine="0"/>
              <w:jc w:val="right"/>
              <w:rPr>
                <w:rFonts w:ascii="Liberation Serif" w:hAnsi="Liberation Serif" w:cs="Liberation Serif"/>
                <w:sz w:val="26"/>
                <w:szCs w:val="26"/>
              </w:rPr>
            </w:pPr>
            <w:r w:rsidRPr="00556800">
              <w:rPr>
                <w:rFonts w:ascii="Liberation Serif" w:hAnsi="Liberation Serif" w:cs="Liberation Serif"/>
                <w:sz w:val="26"/>
                <w:szCs w:val="26"/>
              </w:rPr>
              <w:t>Представитель:</w:t>
            </w:r>
          </w:p>
        </w:tc>
        <w:tc>
          <w:tcPr>
            <w:tcW w:w="2637" w:type="dxa"/>
            <w:tcBorders>
              <w:top w:val="single" w:sz="4" w:space="0" w:color="auto"/>
              <w:bottom w:val="single" w:sz="4" w:space="0" w:color="auto"/>
            </w:tcBorders>
          </w:tcPr>
          <w:p w14:paraId="42E5862D" w14:textId="77777777" w:rsidR="00A11825" w:rsidRPr="00556800" w:rsidRDefault="00A11825" w:rsidP="0068621E">
            <w:pPr>
              <w:pStyle w:val="60"/>
              <w:shd w:val="clear" w:color="auto" w:fill="auto"/>
              <w:spacing w:line="283" w:lineRule="exact"/>
              <w:ind w:right="260" w:firstLine="0"/>
              <w:jc w:val="center"/>
              <w:rPr>
                <w:rFonts w:ascii="Liberation Serif" w:hAnsi="Liberation Serif" w:cs="Liberation Serif"/>
                <w:sz w:val="26"/>
                <w:szCs w:val="26"/>
              </w:rPr>
            </w:pPr>
          </w:p>
        </w:tc>
      </w:tr>
      <w:tr w:rsidR="00A11825" w:rsidRPr="00556800" w14:paraId="72CC08C0" w14:textId="77777777" w:rsidTr="0068621E">
        <w:trPr>
          <w:jc w:val="right"/>
        </w:trPr>
        <w:tc>
          <w:tcPr>
            <w:tcW w:w="5184" w:type="dxa"/>
            <w:gridSpan w:val="2"/>
          </w:tcPr>
          <w:p w14:paraId="4C4E51DC" w14:textId="77777777" w:rsidR="00A11825" w:rsidRPr="00556800" w:rsidRDefault="00A11825" w:rsidP="0068621E">
            <w:pPr>
              <w:pStyle w:val="60"/>
              <w:shd w:val="clear" w:color="auto" w:fill="auto"/>
              <w:spacing w:line="283" w:lineRule="exact"/>
              <w:ind w:left="-1668" w:right="260" w:firstLine="0"/>
              <w:jc w:val="center"/>
              <w:rPr>
                <w:rFonts w:ascii="Liberation Serif" w:hAnsi="Liberation Serif" w:cs="Liberation Serif"/>
                <w:sz w:val="26"/>
                <w:szCs w:val="26"/>
              </w:rPr>
            </w:pPr>
            <w:r w:rsidRPr="00556800">
              <w:rPr>
                <w:rFonts w:ascii="Liberation Serif" w:hAnsi="Liberation Serif" w:cs="Liberation Serif"/>
                <w:sz w:val="26"/>
                <w:szCs w:val="26"/>
              </w:rPr>
              <w:t>Контактные данные</w:t>
            </w:r>
          </w:p>
          <w:p w14:paraId="73A74341" w14:textId="77777777" w:rsidR="00A11825" w:rsidRPr="00556800" w:rsidRDefault="00A11825" w:rsidP="0068621E">
            <w:pPr>
              <w:pStyle w:val="60"/>
              <w:shd w:val="clear" w:color="auto" w:fill="auto"/>
              <w:spacing w:line="283" w:lineRule="exact"/>
              <w:ind w:left="-2093" w:right="260" w:firstLine="0"/>
              <w:jc w:val="center"/>
              <w:rPr>
                <w:rFonts w:ascii="Liberation Serif" w:hAnsi="Liberation Serif" w:cs="Liberation Serif"/>
                <w:sz w:val="26"/>
                <w:szCs w:val="26"/>
              </w:rPr>
            </w:pPr>
            <w:r w:rsidRPr="00556800">
              <w:rPr>
                <w:rFonts w:ascii="Liberation Serif" w:hAnsi="Liberation Serif" w:cs="Liberation Serif"/>
                <w:sz w:val="26"/>
                <w:szCs w:val="26"/>
              </w:rPr>
              <w:t>представителя:</w:t>
            </w:r>
          </w:p>
        </w:tc>
      </w:tr>
      <w:tr w:rsidR="00A11825" w:rsidRPr="00556800" w14:paraId="661B5964" w14:textId="77777777" w:rsidTr="0068621E">
        <w:trPr>
          <w:jc w:val="right"/>
        </w:trPr>
        <w:tc>
          <w:tcPr>
            <w:tcW w:w="5184" w:type="dxa"/>
            <w:gridSpan w:val="2"/>
          </w:tcPr>
          <w:p w14:paraId="18789C92" w14:textId="77777777" w:rsidR="00A11825" w:rsidRPr="00556800" w:rsidRDefault="00A11825" w:rsidP="0068621E">
            <w:pPr>
              <w:pStyle w:val="60"/>
              <w:shd w:val="clear" w:color="auto" w:fill="auto"/>
              <w:spacing w:line="283" w:lineRule="exact"/>
              <w:ind w:left="-959" w:right="260" w:firstLine="0"/>
              <w:jc w:val="center"/>
              <w:rPr>
                <w:rFonts w:ascii="Liberation Serif" w:hAnsi="Liberation Serif" w:cs="Liberation Serif"/>
                <w:sz w:val="26"/>
                <w:szCs w:val="26"/>
              </w:rPr>
            </w:pPr>
            <w:r w:rsidRPr="00556800">
              <w:rPr>
                <w:rFonts w:ascii="Liberation Serif" w:hAnsi="Liberation Serif" w:cs="Liberation Serif"/>
                <w:sz w:val="26"/>
                <w:szCs w:val="26"/>
              </w:rPr>
              <w:t>Тел:</w:t>
            </w:r>
          </w:p>
        </w:tc>
      </w:tr>
      <w:tr w:rsidR="00A11825" w:rsidRPr="00556800" w14:paraId="42E0A17F" w14:textId="77777777" w:rsidTr="0068621E">
        <w:trPr>
          <w:jc w:val="right"/>
        </w:trPr>
        <w:tc>
          <w:tcPr>
            <w:tcW w:w="2547" w:type="dxa"/>
          </w:tcPr>
          <w:p w14:paraId="42412EB0" w14:textId="77777777" w:rsidR="00A11825" w:rsidRPr="00556800" w:rsidRDefault="00A11825" w:rsidP="0068621E">
            <w:pPr>
              <w:pStyle w:val="60"/>
              <w:shd w:val="clear" w:color="auto" w:fill="auto"/>
              <w:spacing w:line="283" w:lineRule="exact"/>
              <w:ind w:right="260" w:firstLine="0"/>
              <w:jc w:val="right"/>
              <w:rPr>
                <w:rFonts w:ascii="Liberation Serif" w:hAnsi="Liberation Serif" w:cs="Liberation Serif"/>
                <w:sz w:val="26"/>
                <w:szCs w:val="26"/>
              </w:rPr>
            </w:pPr>
            <w:r w:rsidRPr="00556800">
              <w:rPr>
                <w:rFonts w:ascii="Liberation Serif" w:hAnsi="Liberation Serif" w:cs="Liberation Serif"/>
                <w:sz w:val="26"/>
                <w:szCs w:val="26"/>
              </w:rPr>
              <w:t>Эл. почта:</w:t>
            </w:r>
          </w:p>
        </w:tc>
        <w:tc>
          <w:tcPr>
            <w:tcW w:w="2637" w:type="dxa"/>
            <w:tcBorders>
              <w:top w:val="single" w:sz="4" w:space="0" w:color="auto"/>
              <w:bottom w:val="single" w:sz="4" w:space="0" w:color="auto"/>
            </w:tcBorders>
          </w:tcPr>
          <w:p w14:paraId="59A8FC37" w14:textId="77777777" w:rsidR="00A11825" w:rsidRPr="00556800" w:rsidRDefault="00A11825" w:rsidP="0068621E">
            <w:pPr>
              <w:pStyle w:val="60"/>
              <w:shd w:val="clear" w:color="auto" w:fill="auto"/>
              <w:spacing w:line="283" w:lineRule="exact"/>
              <w:ind w:right="260" w:firstLine="0"/>
              <w:jc w:val="center"/>
              <w:rPr>
                <w:rFonts w:ascii="Liberation Serif" w:hAnsi="Liberation Serif" w:cs="Liberation Serif"/>
                <w:sz w:val="26"/>
                <w:szCs w:val="26"/>
              </w:rPr>
            </w:pPr>
          </w:p>
        </w:tc>
      </w:tr>
    </w:tbl>
    <w:p w14:paraId="3EA064F8" w14:textId="77777777" w:rsidR="00A11825" w:rsidRPr="00556800" w:rsidRDefault="00A11825" w:rsidP="00A11825">
      <w:pPr>
        <w:pStyle w:val="80"/>
        <w:shd w:val="clear" w:color="auto" w:fill="auto"/>
        <w:spacing w:before="0" w:line="302" w:lineRule="exact"/>
        <w:ind w:left="220" w:firstLine="0"/>
        <w:rPr>
          <w:rFonts w:ascii="Liberation Serif" w:hAnsi="Liberation Serif" w:cs="Liberation Serif"/>
          <w:sz w:val="26"/>
          <w:szCs w:val="26"/>
        </w:rPr>
      </w:pPr>
    </w:p>
    <w:p w14:paraId="2A4E6426" w14:textId="77777777" w:rsidR="00A11825" w:rsidRPr="00556800" w:rsidRDefault="00A11825" w:rsidP="00A11825">
      <w:pPr>
        <w:pStyle w:val="80"/>
        <w:shd w:val="clear" w:color="auto" w:fill="auto"/>
        <w:spacing w:before="0" w:line="302" w:lineRule="exact"/>
        <w:ind w:left="220" w:firstLine="0"/>
        <w:rPr>
          <w:rFonts w:ascii="Liberation Serif" w:hAnsi="Liberation Serif" w:cs="Liberation Serif"/>
          <w:sz w:val="26"/>
          <w:szCs w:val="26"/>
        </w:rPr>
      </w:pPr>
    </w:p>
    <w:p w14:paraId="1C64C86B" w14:textId="77777777" w:rsidR="00A11825" w:rsidRPr="00556800" w:rsidRDefault="00A11825" w:rsidP="00A11825">
      <w:pPr>
        <w:pStyle w:val="80"/>
        <w:shd w:val="clear" w:color="auto" w:fill="auto"/>
        <w:spacing w:before="0" w:line="302" w:lineRule="exact"/>
        <w:ind w:left="220" w:firstLine="0"/>
        <w:rPr>
          <w:rFonts w:ascii="Liberation Serif" w:hAnsi="Liberation Serif" w:cs="Liberation Serif"/>
          <w:sz w:val="26"/>
          <w:szCs w:val="26"/>
        </w:rPr>
      </w:pPr>
      <w:r w:rsidRPr="00556800">
        <w:rPr>
          <w:rFonts w:ascii="Liberation Serif" w:hAnsi="Liberation Serif" w:cs="Liberation Serif"/>
          <w:sz w:val="26"/>
          <w:szCs w:val="26"/>
        </w:rPr>
        <w:t>РЕШЕНИЕ</w:t>
      </w:r>
    </w:p>
    <w:p w14:paraId="616976B4" w14:textId="77777777" w:rsidR="00A11825" w:rsidRPr="00556800" w:rsidRDefault="00A11825" w:rsidP="00A11825">
      <w:pPr>
        <w:pStyle w:val="80"/>
        <w:shd w:val="clear" w:color="auto" w:fill="auto"/>
        <w:spacing w:before="0" w:after="290" w:line="302" w:lineRule="exact"/>
        <w:ind w:firstLine="0"/>
        <w:rPr>
          <w:rFonts w:ascii="Liberation Serif" w:hAnsi="Liberation Serif" w:cs="Liberation Serif"/>
          <w:sz w:val="26"/>
          <w:szCs w:val="26"/>
        </w:rPr>
      </w:pPr>
      <w:r w:rsidRPr="00556800">
        <w:rPr>
          <w:rFonts w:ascii="Liberation Serif" w:hAnsi="Liberation Serif" w:cs="Liberation Serif"/>
          <w:sz w:val="26"/>
          <w:szCs w:val="26"/>
        </w:rPr>
        <w:t>об аннулировании разрешения на установку и эксплуатацию</w:t>
      </w:r>
      <w:r w:rsidRPr="00556800">
        <w:rPr>
          <w:rFonts w:ascii="Liberation Serif" w:hAnsi="Liberation Serif" w:cs="Liberation Serif"/>
          <w:sz w:val="26"/>
          <w:szCs w:val="26"/>
        </w:rPr>
        <w:br/>
        <w:t>рекламных конструкций</w:t>
      </w:r>
    </w:p>
    <w:p w14:paraId="25FBBC52" w14:textId="77777777" w:rsidR="00A11825" w:rsidRPr="00556800" w:rsidRDefault="00A11825" w:rsidP="00A11825">
      <w:pPr>
        <w:pStyle w:val="60"/>
        <w:shd w:val="clear" w:color="auto" w:fill="auto"/>
        <w:tabs>
          <w:tab w:val="left" w:pos="5131"/>
          <w:tab w:val="left" w:leader="underscore" w:pos="6509"/>
        </w:tabs>
        <w:spacing w:after="492" w:line="240" w:lineRule="exact"/>
        <w:ind w:left="3240" w:firstLine="0"/>
        <w:rPr>
          <w:rFonts w:ascii="Liberation Serif" w:hAnsi="Liberation Serif" w:cs="Liberation Serif"/>
          <w:sz w:val="26"/>
          <w:szCs w:val="26"/>
        </w:rPr>
      </w:pPr>
      <w:r w:rsidRPr="00556800">
        <w:rPr>
          <w:rFonts w:ascii="Liberation Serif" w:hAnsi="Liberation Serif" w:cs="Liberation Serif"/>
          <w:sz w:val="26"/>
          <w:szCs w:val="26"/>
        </w:rPr>
        <w:t>от</w:t>
      </w:r>
      <w:r w:rsidRPr="00556800">
        <w:rPr>
          <w:rFonts w:ascii="Liberation Serif" w:hAnsi="Liberation Serif" w:cs="Liberation Serif"/>
          <w:sz w:val="26"/>
          <w:szCs w:val="26"/>
          <w:u w:val="single"/>
        </w:rPr>
        <w:tab/>
      </w:r>
      <w:r w:rsidRPr="00556800">
        <w:rPr>
          <w:rFonts w:ascii="Liberation Serif" w:hAnsi="Liberation Serif" w:cs="Liberation Serif"/>
          <w:sz w:val="26"/>
          <w:szCs w:val="26"/>
        </w:rPr>
        <w:t xml:space="preserve">№ </w:t>
      </w:r>
      <w:r w:rsidRPr="00556800">
        <w:rPr>
          <w:rFonts w:ascii="Liberation Serif" w:hAnsi="Liberation Serif" w:cs="Liberation Serif"/>
          <w:sz w:val="26"/>
          <w:szCs w:val="26"/>
        </w:rPr>
        <w:tab/>
      </w:r>
    </w:p>
    <w:p w14:paraId="457462F7" w14:textId="77777777" w:rsidR="00A11825" w:rsidRPr="00556800" w:rsidRDefault="00A11825" w:rsidP="00A11825">
      <w:pPr>
        <w:pStyle w:val="60"/>
        <w:shd w:val="clear" w:color="auto" w:fill="auto"/>
        <w:tabs>
          <w:tab w:val="left" w:leader="underscore" w:pos="5713"/>
          <w:tab w:val="left" w:leader="underscore" w:pos="7655"/>
        </w:tabs>
        <w:spacing w:line="278" w:lineRule="exact"/>
        <w:ind w:firstLine="740"/>
        <w:jc w:val="both"/>
        <w:rPr>
          <w:rFonts w:ascii="Liberation Serif" w:hAnsi="Liberation Serif" w:cs="Liberation Serif"/>
          <w:sz w:val="26"/>
          <w:szCs w:val="26"/>
        </w:rPr>
      </w:pPr>
      <w:r w:rsidRPr="00556800">
        <w:rPr>
          <w:rFonts w:ascii="Liberation Serif" w:hAnsi="Liberation Serif" w:cs="Liberation Serif"/>
          <w:sz w:val="26"/>
          <w:szCs w:val="26"/>
        </w:rPr>
        <w:t xml:space="preserve">На основании уведомления от </w:t>
      </w:r>
      <w:r w:rsidRPr="00556800">
        <w:rPr>
          <w:rFonts w:ascii="Liberation Serif" w:hAnsi="Liberation Serif" w:cs="Liberation Serif"/>
          <w:sz w:val="26"/>
          <w:szCs w:val="26"/>
        </w:rPr>
        <w:tab/>
        <w:t xml:space="preserve"> № </w:t>
      </w:r>
      <w:r w:rsidRPr="00556800">
        <w:rPr>
          <w:rFonts w:ascii="Liberation Serif" w:hAnsi="Liberation Serif" w:cs="Liberation Serif"/>
          <w:sz w:val="26"/>
          <w:szCs w:val="26"/>
        </w:rPr>
        <w:tab/>
        <w:t>и в соответствии со статьей 19 Федерального закона от 13.03.2006 № ЗВ-ФЗ «О рекламе» принято решение об аннулировании Разрешения на установку и эксплуатацию рекламной</w:t>
      </w:r>
      <w:r w:rsidRPr="00556800">
        <w:rPr>
          <w:rFonts w:ascii="Liberation Serif" w:hAnsi="Liberation Serif" w:cs="Liberation Serif"/>
          <w:sz w:val="26"/>
          <w:szCs w:val="26"/>
        </w:rPr>
        <w:br/>
        <w:t xml:space="preserve">конструкции от </w:t>
      </w:r>
      <w:r w:rsidRPr="00556800">
        <w:rPr>
          <w:rFonts w:ascii="Liberation Serif" w:hAnsi="Liberation Serif" w:cs="Liberation Serif"/>
          <w:sz w:val="26"/>
          <w:szCs w:val="26"/>
        </w:rPr>
        <w:tab/>
        <w:t xml:space="preserve"> № </w:t>
      </w:r>
      <w:r w:rsidRPr="00556800">
        <w:rPr>
          <w:rFonts w:ascii="Liberation Serif" w:hAnsi="Liberation Serif" w:cs="Liberation Serif"/>
          <w:sz w:val="26"/>
          <w:szCs w:val="26"/>
        </w:rPr>
        <w:tab/>
        <w:t xml:space="preserve"> .</w:t>
      </w:r>
    </w:p>
    <w:p w14:paraId="1D057B05" w14:textId="77777777" w:rsidR="00A11825" w:rsidRPr="00556800" w:rsidRDefault="00A11825" w:rsidP="00A11825">
      <w:pPr>
        <w:pStyle w:val="60"/>
        <w:shd w:val="clear" w:color="auto" w:fill="auto"/>
        <w:tabs>
          <w:tab w:val="left" w:leader="underscore" w:pos="5713"/>
          <w:tab w:val="left" w:leader="underscore" w:pos="7655"/>
        </w:tabs>
        <w:spacing w:line="278" w:lineRule="exact"/>
        <w:ind w:firstLine="740"/>
        <w:jc w:val="both"/>
        <w:rPr>
          <w:rFonts w:ascii="Liberation Serif" w:hAnsi="Liberation Serif" w:cs="Liberation Serif"/>
          <w:sz w:val="26"/>
          <w:szCs w:val="26"/>
        </w:rPr>
      </w:pPr>
    </w:p>
    <w:p w14:paraId="764D27C2" w14:textId="77777777" w:rsidR="00A11825" w:rsidRPr="00556800" w:rsidRDefault="00A11825" w:rsidP="00A11825">
      <w:pPr>
        <w:pStyle w:val="60"/>
        <w:shd w:val="clear" w:color="auto" w:fill="auto"/>
        <w:tabs>
          <w:tab w:val="left" w:leader="underscore" w:pos="5713"/>
          <w:tab w:val="left" w:leader="underscore" w:pos="7655"/>
        </w:tabs>
        <w:spacing w:line="278" w:lineRule="exact"/>
        <w:ind w:firstLine="740"/>
        <w:jc w:val="both"/>
        <w:rPr>
          <w:rFonts w:ascii="Liberation Serif" w:hAnsi="Liberation Serif" w:cs="Liberation Serif"/>
          <w:sz w:val="26"/>
          <w:szCs w:val="26"/>
        </w:rPr>
      </w:pPr>
    </w:p>
    <w:p w14:paraId="08FB3F7B" w14:textId="77777777" w:rsidR="00A11825" w:rsidRPr="00556800" w:rsidRDefault="00A11825" w:rsidP="00A11825">
      <w:pPr>
        <w:pStyle w:val="60"/>
        <w:shd w:val="clear" w:color="auto" w:fill="auto"/>
        <w:tabs>
          <w:tab w:val="left" w:leader="underscore" w:pos="5713"/>
          <w:tab w:val="left" w:leader="underscore" w:pos="7655"/>
        </w:tabs>
        <w:spacing w:line="278" w:lineRule="exact"/>
        <w:ind w:firstLine="0"/>
        <w:jc w:val="both"/>
        <w:rPr>
          <w:rFonts w:ascii="Liberation Serif" w:hAnsi="Liberation Serif" w:cs="Liberation Serif"/>
          <w:sz w:val="26"/>
          <w:szCs w:val="26"/>
        </w:rPr>
      </w:pPr>
    </w:p>
    <w:p w14:paraId="29BF0ADB" w14:textId="77777777" w:rsidR="00A11825" w:rsidRPr="00556800" w:rsidRDefault="00A11825" w:rsidP="00A11825">
      <w:pPr>
        <w:pStyle w:val="60"/>
        <w:shd w:val="clear" w:color="auto" w:fill="auto"/>
        <w:tabs>
          <w:tab w:val="left" w:leader="underscore" w:pos="5713"/>
          <w:tab w:val="left" w:leader="underscore" w:pos="7655"/>
        </w:tabs>
        <w:spacing w:line="278" w:lineRule="exact"/>
        <w:ind w:firstLine="740"/>
        <w:jc w:val="both"/>
        <w:rPr>
          <w:rFonts w:ascii="Liberation Serif" w:hAnsi="Liberation Serif" w:cs="Liberation Serif"/>
          <w:sz w:val="26"/>
          <w:szCs w:val="26"/>
        </w:rPr>
      </w:pPr>
    </w:p>
    <w:p w14:paraId="21103DBD" w14:textId="77777777" w:rsidR="00A11825" w:rsidRPr="00556800" w:rsidRDefault="00A11825" w:rsidP="00A11825">
      <w:pPr>
        <w:pStyle w:val="60"/>
        <w:framePr w:w="2626" w:h="391" w:wrap="notBeside" w:vAnchor="text" w:hAnchor="page" w:x="8521" w:y="717"/>
        <w:shd w:val="clear" w:color="auto" w:fill="auto"/>
        <w:spacing w:line="240" w:lineRule="exact"/>
        <w:ind w:right="40" w:firstLine="0"/>
        <w:rPr>
          <w:rFonts w:ascii="Liberation Serif" w:hAnsi="Liberation Serif" w:cs="Liberation Serif"/>
          <w:sz w:val="26"/>
          <w:szCs w:val="26"/>
        </w:rPr>
      </w:pPr>
      <w:r w:rsidRPr="00556800">
        <w:rPr>
          <w:rFonts w:ascii="Liberation Serif" w:hAnsi="Liberation Serif" w:cs="Liberation Serif"/>
          <w:sz w:val="26"/>
          <w:szCs w:val="26"/>
        </w:rPr>
        <w:t>(расшифровка подписи)</w:t>
      </w:r>
    </w:p>
    <w:p w14:paraId="071D4EC2" w14:textId="77777777" w:rsidR="00A11825" w:rsidRPr="00556800" w:rsidRDefault="00A11825" w:rsidP="00A11825">
      <w:pPr>
        <w:pStyle w:val="60"/>
        <w:framePr w:w="3511" w:h="1336" w:wrap="notBeside" w:vAnchor="text" w:hAnchor="page" w:x="1561" w:y="525"/>
        <w:shd w:val="clear" w:color="auto" w:fill="auto"/>
        <w:spacing w:line="240" w:lineRule="exact"/>
        <w:ind w:right="40" w:firstLine="0"/>
        <w:rPr>
          <w:rFonts w:ascii="Liberation Serif" w:hAnsi="Liberation Serif" w:cs="Liberation Serif"/>
          <w:sz w:val="26"/>
          <w:szCs w:val="26"/>
        </w:rPr>
      </w:pPr>
      <w:r w:rsidRPr="00556800">
        <w:rPr>
          <w:rFonts w:ascii="Liberation Serif" w:hAnsi="Liberation Serif" w:cs="Liberation Serif"/>
          <w:sz w:val="26"/>
          <w:szCs w:val="26"/>
        </w:rPr>
        <w:t>(должность уполномоченного лица)</w:t>
      </w:r>
    </w:p>
    <w:p w14:paraId="0A632CD1" w14:textId="77777777" w:rsidR="00A11825" w:rsidRPr="00556800" w:rsidRDefault="00A11825" w:rsidP="00A11825">
      <w:pPr>
        <w:pStyle w:val="ConsPlusNormal"/>
        <w:jc w:val="both"/>
        <w:rPr>
          <w:rFonts w:ascii="Liberation Serif" w:hAnsi="Liberation Serif" w:cs="Liberation Serif"/>
          <w:sz w:val="26"/>
          <w:szCs w:val="26"/>
        </w:rPr>
      </w:pPr>
    </w:p>
    <w:p w14:paraId="19BAF438" w14:textId="77777777" w:rsidR="00A11825" w:rsidRPr="00556800" w:rsidRDefault="00A11825" w:rsidP="00A11825">
      <w:pPr>
        <w:pStyle w:val="60"/>
        <w:framePr w:w="2701" w:h="1051" w:wrap="notBeside" w:vAnchor="text" w:hAnchor="page" w:x="5431" w:y="331"/>
        <w:pBdr>
          <w:top w:val="single" w:sz="4" w:space="1" w:color="auto"/>
          <w:left w:val="single" w:sz="4" w:space="4" w:color="auto"/>
          <w:bottom w:val="single" w:sz="4" w:space="1" w:color="auto"/>
          <w:right w:val="single" w:sz="4" w:space="4" w:color="auto"/>
        </w:pBdr>
        <w:shd w:val="clear" w:color="auto" w:fill="auto"/>
        <w:spacing w:line="274" w:lineRule="exact"/>
        <w:ind w:left="60" w:right="60" w:firstLine="0"/>
        <w:jc w:val="center"/>
        <w:rPr>
          <w:rFonts w:ascii="Liberation Serif" w:hAnsi="Liberation Serif" w:cs="Liberation Serif"/>
          <w:sz w:val="26"/>
          <w:szCs w:val="26"/>
        </w:rPr>
      </w:pPr>
      <w:r w:rsidRPr="00556800">
        <w:rPr>
          <w:rFonts w:ascii="Liberation Serif" w:hAnsi="Liberation Serif" w:cs="Liberation Serif"/>
          <w:sz w:val="26"/>
          <w:szCs w:val="26"/>
        </w:rPr>
        <w:t>Сведения о сертификате электронной подписи</w:t>
      </w:r>
    </w:p>
    <w:p w14:paraId="3437B4DA" w14:textId="77777777" w:rsidR="00A11825" w:rsidRPr="00556800" w:rsidRDefault="00A11825" w:rsidP="00A11825">
      <w:pPr>
        <w:pStyle w:val="ConsPlusNormal"/>
        <w:jc w:val="both"/>
        <w:rPr>
          <w:rFonts w:ascii="Liberation Serif" w:hAnsi="Liberation Serif" w:cs="Liberation Serif"/>
          <w:sz w:val="26"/>
          <w:szCs w:val="26"/>
        </w:rPr>
      </w:pPr>
    </w:p>
    <w:p w14:paraId="5821E4FD" w14:textId="77777777" w:rsidR="00A11825" w:rsidRPr="00556800" w:rsidRDefault="00A11825">
      <w:pPr>
        <w:rPr>
          <w:rFonts w:ascii="Liberation Serif" w:hAnsi="Liberation Serif" w:cs="Liberation Serif"/>
          <w:sz w:val="26"/>
          <w:szCs w:val="26"/>
        </w:rPr>
      </w:pPr>
      <w:r w:rsidRPr="00556800">
        <w:rPr>
          <w:rFonts w:ascii="Liberation Serif" w:hAnsi="Liberation Serif" w:cs="Liberation Serif"/>
          <w:sz w:val="26"/>
          <w:szCs w:val="26"/>
        </w:rPr>
        <w:br w:type="page"/>
      </w:r>
    </w:p>
    <w:p w14:paraId="275A96ED" w14:textId="77777777" w:rsidR="00EE5F43" w:rsidRPr="00556800" w:rsidRDefault="00B066E3" w:rsidP="00E60989">
      <w:pPr>
        <w:pStyle w:val="ConsPlusNormal"/>
        <w:ind w:left="5670"/>
        <w:outlineLvl w:val="1"/>
        <w:rPr>
          <w:rFonts w:ascii="Liberation Serif" w:hAnsi="Liberation Serif" w:cs="Liberation Serif"/>
          <w:sz w:val="26"/>
          <w:szCs w:val="26"/>
        </w:rPr>
      </w:pPr>
      <w:r w:rsidRPr="00556800">
        <w:rPr>
          <w:rFonts w:ascii="Liberation Serif" w:hAnsi="Liberation Serif" w:cs="Liberation Serif"/>
          <w:sz w:val="26"/>
          <w:szCs w:val="26"/>
        </w:rPr>
        <w:t>Приложение №</w:t>
      </w:r>
      <w:r w:rsidR="00EE5F43" w:rsidRPr="00556800">
        <w:rPr>
          <w:rFonts w:ascii="Liberation Serif" w:hAnsi="Liberation Serif" w:cs="Liberation Serif"/>
          <w:sz w:val="26"/>
          <w:szCs w:val="26"/>
        </w:rPr>
        <w:t xml:space="preserve"> 4</w:t>
      </w:r>
    </w:p>
    <w:p w14:paraId="595CD3D8" w14:textId="77777777" w:rsidR="00EE5F43" w:rsidRPr="00556800" w:rsidRDefault="005A3432" w:rsidP="00E60989">
      <w:pPr>
        <w:pStyle w:val="ConsPlusNormal"/>
        <w:ind w:left="5670"/>
        <w:rPr>
          <w:rFonts w:ascii="Liberation Serif" w:hAnsi="Liberation Serif" w:cs="Liberation Serif"/>
          <w:sz w:val="26"/>
          <w:szCs w:val="26"/>
        </w:rPr>
      </w:pPr>
      <w:r w:rsidRPr="00556800">
        <w:rPr>
          <w:rFonts w:ascii="Liberation Serif" w:hAnsi="Liberation Serif" w:cs="Liberation Serif"/>
          <w:sz w:val="26"/>
          <w:szCs w:val="26"/>
        </w:rPr>
        <w:t>к Регламенту</w:t>
      </w:r>
    </w:p>
    <w:p w14:paraId="5937E5D3" w14:textId="77777777" w:rsidR="00B066E3" w:rsidRPr="00556800" w:rsidRDefault="00B066E3" w:rsidP="00B066E3">
      <w:pPr>
        <w:pStyle w:val="80"/>
        <w:shd w:val="clear" w:color="auto" w:fill="auto"/>
        <w:spacing w:before="0" w:after="233" w:line="274" w:lineRule="exact"/>
        <w:ind w:left="120" w:firstLine="0"/>
        <w:rPr>
          <w:rFonts w:ascii="Liberation Serif" w:hAnsi="Liberation Serif" w:cs="Liberation Serif"/>
          <w:sz w:val="26"/>
          <w:szCs w:val="26"/>
        </w:rPr>
      </w:pPr>
    </w:p>
    <w:p w14:paraId="436F3164" w14:textId="77777777" w:rsidR="00B066E3" w:rsidRPr="00556800" w:rsidRDefault="00B066E3" w:rsidP="00B066E3">
      <w:pPr>
        <w:pStyle w:val="80"/>
        <w:shd w:val="clear" w:color="auto" w:fill="auto"/>
        <w:spacing w:before="0" w:after="233" w:line="274" w:lineRule="exact"/>
        <w:ind w:left="120" w:firstLine="0"/>
        <w:rPr>
          <w:rFonts w:ascii="Liberation Serif" w:hAnsi="Liberation Serif" w:cs="Liberation Serif"/>
          <w:sz w:val="26"/>
          <w:szCs w:val="26"/>
        </w:rPr>
      </w:pPr>
      <w:r w:rsidRPr="00556800">
        <w:rPr>
          <w:rFonts w:ascii="Liberation Serif" w:hAnsi="Liberation Serif" w:cs="Liberation Serif"/>
          <w:sz w:val="26"/>
          <w:szCs w:val="26"/>
        </w:rPr>
        <w:t>Форма решения об отказе в приеме документов, необходимых для предоставления услуги/об отказе в предоставлении услуги</w:t>
      </w:r>
    </w:p>
    <w:p w14:paraId="1BC691C9" w14:textId="77777777" w:rsidR="00B066E3" w:rsidRPr="00556800" w:rsidRDefault="00B066E3" w:rsidP="00B066E3">
      <w:pPr>
        <w:pStyle w:val="60"/>
        <w:shd w:val="clear" w:color="auto" w:fill="auto"/>
        <w:spacing w:after="240" w:line="283" w:lineRule="exact"/>
        <w:ind w:left="120" w:firstLine="0"/>
        <w:jc w:val="center"/>
        <w:rPr>
          <w:rFonts w:ascii="Liberation Serif" w:hAnsi="Liberation Serif" w:cs="Liberation Serif"/>
          <w:sz w:val="26"/>
          <w:szCs w:val="26"/>
        </w:rPr>
      </w:pPr>
      <w:r w:rsidRPr="00556800">
        <w:rPr>
          <w:rFonts w:ascii="Liberation Serif" w:hAnsi="Liberation Serif" w:cs="Liberation Serif"/>
          <w:sz w:val="26"/>
          <w:szCs w:val="26"/>
        </w:rPr>
        <w:t>«Выдача разрешения на установку и эксплуатацию рекламных конструкций на соответствующей территории, аннулирование такого разрешения»</w:t>
      </w:r>
    </w:p>
    <w:p w14:paraId="2BD3984C" w14:textId="77777777" w:rsidR="00B066E3" w:rsidRPr="00556800" w:rsidRDefault="00B066E3" w:rsidP="00B066E3">
      <w:pPr>
        <w:pStyle w:val="60"/>
        <w:shd w:val="clear" w:color="auto" w:fill="auto"/>
        <w:spacing w:line="283" w:lineRule="exact"/>
        <w:ind w:right="260" w:firstLine="0"/>
        <w:jc w:val="center"/>
        <w:rPr>
          <w:rFonts w:ascii="Liberation Serif" w:hAnsi="Liberation Serif" w:cs="Liberation Serif"/>
          <w:sz w:val="26"/>
          <w:szCs w:val="26"/>
        </w:rPr>
      </w:pPr>
      <w:r w:rsidRPr="00556800">
        <w:rPr>
          <w:rFonts w:ascii="Liberation Serif" w:hAnsi="Liberation Serif" w:cs="Liberation Serif"/>
          <w:sz w:val="26"/>
          <w:szCs w:val="26"/>
        </w:rPr>
        <w:t xml:space="preserve">(Наименование органа </w:t>
      </w:r>
      <w:r w:rsidR="00B11FB9" w:rsidRPr="00556800">
        <w:rPr>
          <w:rFonts w:ascii="Liberation Serif" w:hAnsi="Liberation Serif" w:cs="Liberation Serif"/>
          <w:sz w:val="26"/>
          <w:szCs w:val="26"/>
        </w:rPr>
        <w:t xml:space="preserve">уполномоченного на выдачу </w:t>
      </w:r>
      <w:r w:rsidRPr="00556800">
        <w:rPr>
          <w:rFonts w:ascii="Liberation Serif" w:hAnsi="Liberation Serif" w:cs="Liberation Serif"/>
          <w:sz w:val="26"/>
          <w:szCs w:val="26"/>
        </w:rPr>
        <w:t>разрешения на установку и эксплуатацию рекламных конструкций на соответствующей территории, аннулирование такого разрешения)</w:t>
      </w:r>
    </w:p>
    <w:p w14:paraId="6F867200" w14:textId="77777777" w:rsidR="00B11FB9" w:rsidRPr="00556800" w:rsidRDefault="00B11FB9" w:rsidP="00B066E3">
      <w:pPr>
        <w:pStyle w:val="60"/>
        <w:shd w:val="clear" w:color="auto" w:fill="auto"/>
        <w:spacing w:line="283" w:lineRule="exact"/>
        <w:ind w:right="260" w:firstLine="0"/>
        <w:jc w:val="center"/>
        <w:rPr>
          <w:rFonts w:ascii="Liberation Serif" w:hAnsi="Liberation Serif" w:cs="Liberation Serif"/>
          <w:sz w:val="26"/>
          <w:szCs w:val="26"/>
        </w:rPr>
      </w:pPr>
    </w:p>
    <w:tbl>
      <w:tblPr>
        <w:tblStyle w:val="af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637"/>
      </w:tblGrid>
      <w:tr w:rsidR="00B11FB9" w:rsidRPr="00556800" w14:paraId="29A1F585" w14:textId="77777777" w:rsidTr="00B11FB9">
        <w:trPr>
          <w:jc w:val="right"/>
        </w:trPr>
        <w:tc>
          <w:tcPr>
            <w:tcW w:w="2547" w:type="dxa"/>
          </w:tcPr>
          <w:p w14:paraId="13D05467" w14:textId="77777777" w:rsidR="00B11FB9" w:rsidRPr="00556800" w:rsidRDefault="00B11FB9" w:rsidP="00B11FB9">
            <w:pPr>
              <w:pStyle w:val="60"/>
              <w:shd w:val="clear" w:color="auto" w:fill="auto"/>
              <w:spacing w:line="283" w:lineRule="exact"/>
              <w:ind w:right="260" w:firstLine="0"/>
              <w:jc w:val="right"/>
              <w:rPr>
                <w:rFonts w:ascii="Liberation Serif" w:hAnsi="Liberation Serif" w:cs="Liberation Serif"/>
                <w:sz w:val="26"/>
                <w:szCs w:val="26"/>
              </w:rPr>
            </w:pPr>
            <w:r w:rsidRPr="00556800">
              <w:rPr>
                <w:rFonts w:ascii="Liberation Serif" w:hAnsi="Liberation Serif" w:cs="Liberation Serif"/>
                <w:sz w:val="26"/>
                <w:szCs w:val="26"/>
              </w:rPr>
              <w:t>Кому:</w:t>
            </w:r>
          </w:p>
        </w:tc>
        <w:tc>
          <w:tcPr>
            <w:tcW w:w="2637" w:type="dxa"/>
            <w:tcBorders>
              <w:bottom w:val="single" w:sz="4" w:space="0" w:color="auto"/>
            </w:tcBorders>
          </w:tcPr>
          <w:p w14:paraId="3A42A432" w14:textId="77777777" w:rsidR="00B11FB9" w:rsidRPr="00556800" w:rsidRDefault="00B11FB9" w:rsidP="00B066E3">
            <w:pPr>
              <w:pStyle w:val="60"/>
              <w:shd w:val="clear" w:color="auto" w:fill="auto"/>
              <w:spacing w:line="283" w:lineRule="exact"/>
              <w:ind w:right="260" w:firstLine="0"/>
              <w:jc w:val="center"/>
              <w:rPr>
                <w:rFonts w:ascii="Liberation Serif" w:hAnsi="Liberation Serif" w:cs="Liberation Serif"/>
                <w:sz w:val="26"/>
                <w:szCs w:val="26"/>
              </w:rPr>
            </w:pPr>
          </w:p>
        </w:tc>
      </w:tr>
      <w:tr w:rsidR="00B11FB9" w:rsidRPr="00556800" w14:paraId="5A66695F" w14:textId="77777777" w:rsidTr="00B11FB9">
        <w:trPr>
          <w:jc w:val="right"/>
        </w:trPr>
        <w:tc>
          <w:tcPr>
            <w:tcW w:w="2547" w:type="dxa"/>
          </w:tcPr>
          <w:p w14:paraId="4554C39C" w14:textId="77777777" w:rsidR="00B11FB9" w:rsidRPr="00556800" w:rsidRDefault="00B11FB9" w:rsidP="00B11FB9">
            <w:pPr>
              <w:pStyle w:val="60"/>
              <w:shd w:val="clear" w:color="auto" w:fill="auto"/>
              <w:spacing w:line="283" w:lineRule="exact"/>
              <w:ind w:right="260" w:firstLine="0"/>
              <w:jc w:val="right"/>
              <w:rPr>
                <w:rFonts w:ascii="Liberation Serif" w:hAnsi="Liberation Serif" w:cs="Liberation Serif"/>
                <w:sz w:val="26"/>
                <w:szCs w:val="26"/>
              </w:rPr>
            </w:pPr>
            <w:r w:rsidRPr="00556800">
              <w:rPr>
                <w:rFonts w:ascii="Liberation Serif" w:hAnsi="Liberation Serif" w:cs="Liberation Serif"/>
                <w:sz w:val="26"/>
                <w:szCs w:val="26"/>
              </w:rPr>
              <w:t>ИНН:</w:t>
            </w:r>
          </w:p>
        </w:tc>
        <w:tc>
          <w:tcPr>
            <w:tcW w:w="2637" w:type="dxa"/>
            <w:tcBorders>
              <w:top w:val="single" w:sz="4" w:space="0" w:color="auto"/>
              <w:bottom w:val="single" w:sz="4" w:space="0" w:color="auto"/>
            </w:tcBorders>
          </w:tcPr>
          <w:p w14:paraId="5FE11EC6" w14:textId="77777777" w:rsidR="00B11FB9" w:rsidRPr="00556800" w:rsidRDefault="00B11FB9" w:rsidP="00B066E3">
            <w:pPr>
              <w:pStyle w:val="60"/>
              <w:shd w:val="clear" w:color="auto" w:fill="auto"/>
              <w:spacing w:line="283" w:lineRule="exact"/>
              <w:ind w:right="260" w:firstLine="0"/>
              <w:jc w:val="center"/>
              <w:rPr>
                <w:rFonts w:ascii="Liberation Serif" w:hAnsi="Liberation Serif" w:cs="Liberation Serif"/>
                <w:sz w:val="26"/>
                <w:szCs w:val="26"/>
              </w:rPr>
            </w:pPr>
          </w:p>
        </w:tc>
      </w:tr>
      <w:tr w:rsidR="00B11FB9" w:rsidRPr="00556800" w14:paraId="443437F6" w14:textId="77777777" w:rsidTr="00B11FB9">
        <w:trPr>
          <w:jc w:val="right"/>
        </w:trPr>
        <w:tc>
          <w:tcPr>
            <w:tcW w:w="2547" w:type="dxa"/>
          </w:tcPr>
          <w:p w14:paraId="25E53A61" w14:textId="77777777" w:rsidR="00B11FB9" w:rsidRPr="00556800" w:rsidRDefault="00B11FB9" w:rsidP="00B11FB9">
            <w:pPr>
              <w:pStyle w:val="60"/>
              <w:shd w:val="clear" w:color="auto" w:fill="auto"/>
              <w:spacing w:line="283" w:lineRule="exact"/>
              <w:ind w:right="260" w:firstLine="0"/>
              <w:jc w:val="right"/>
              <w:rPr>
                <w:rFonts w:ascii="Liberation Serif" w:hAnsi="Liberation Serif" w:cs="Liberation Serif"/>
                <w:sz w:val="26"/>
                <w:szCs w:val="26"/>
              </w:rPr>
            </w:pPr>
            <w:r w:rsidRPr="00556800">
              <w:rPr>
                <w:rFonts w:ascii="Liberation Serif" w:hAnsi="Liberation Serif" w:cs="Liberation Serif"/>
                <w:sz w:val="26"/>
                <w:szCs w:val="26"/>
              </w:rPr>
              <w:t>Представитель:</w:t>
            </w:r>
          </w:p>
        </w:tc>
        <w:tc>
          <w:tcPr>
            <w:tcW w:w="2637" w:type="dxa"/>
            <w:tcBorders>
              <w:top w:val="single" w:sz="4" w:space="0" w:color="auto"/>
              <w:bottom w:val="single" w:sz="4" w:space="0" w:color="auto"/>
            </w:tcBorders>
          </w:tcPr>
          <w:p w14:paraId="65FD5F0C" w14:textId="77777777" w:rsidR="00B11FB9" w:rsidRPr="00556800" w:rsidRDefault="00B11FB9" w:rsidP="00B066E3">
            <w:pPr>
              <w:pStyle w:val="60"/>
              <w:shd w:val="clear" w:color="auto" w:fill="auto"/>
              <w:spacing w:line="283" w:lineRule="exact"/>
              <w:ind w:right="260" w:firstLine="0"/>
              <w:jc w:val="center"/>
              <w:rPr>
                <w:rFonts w:ascii="Liberation Serif" w:hAnsi="Liberation Serif" w:cs="Liberation Serif"/>
                <w:sz w:val="26"/>
                <w:szCs w:val="26"/>
              </w:rPr>
            </w:pPr>
          </w:p>
        </w:tc>
      </w:tr>
      <w:tr w:rsidR="00B11FB9" w:rsidRPr="00556800" w14:paraId="4E24998A" w14:textId="77777777" w:rsidTr="0068621E">
        <w:trPr>
          <w:jc w:val="right"/>
        </w:trPr>
        <w:tc>
          <w:tcPr>
            <w:tcW w:w="5184" w:type="dxa"/>
            <w:gridSpan w:val="2"/>
          </w:tcPr>
          <w:p w14:paraId="2253A1B9" w14:textId="77777777" w:rsidR="00B11FB9" w:rsidRPr="00556800" w:rsidRDefault="00B11FB9" w:rsidP="00B11FB9">
            <w:pPr>
              <w:pStyle w:val="60"/>
              <w:shd w:val="clear" w:color="auto" w:fill="auto"/>
              <w:spacing w:line="283" w:lineRule="exact"/>
              <w:ind w:left="-1668" w:right="260" w:firstLine="0"/>
              <w:jc w:val="center"/>
              <w:rPr>
                <w:rFonts w:ascii="Liberation Serif" w:hAnsi="Liberation Serif" w:cs="Liberation Serif"/>
                <w:sz w:val="26"/>
                <w:szCs w:val="26"/>
              </w:rPr>
            </w:pPr>
            <w:r w:rsidRPr="00556800">
              <w:rPr>
                <w:rFonts w:ascii="Liberation Serif" w:hAnsi="Liberation Serif" w:cs="Liberation Serif"/>
                <w:sz w:val="26"/>
                <w:szCs w:val="26"/>
              </w:rPr>
              <w:t>Контактные данные</w:t>
            </w:r>
          </w:p>
          <w:p w14:paraId="7D700960" w14:textId="77777777" w:rsidR="00B11FB9" w:rsidRPr="00556800" w:rsidRDefault="00B11FB9" w:rsidP="00B11FB9">
            <w:pPr>
              <w:pStyle w:val="60"/>
              <w:shd w:val="clear" w:color="auto" w:fill="auto"/>
              <w:spacing w:line="283" w:lineRule="exact"/>
              <w:ind w:left="-2093" w:right="260" w:firstLine="0"/>
              <w:jc w:val="center"/>
              <w:rPr>
                <w:rFonts w:ascii="Liberation Serif" w:hAnsi="Liberation Serif" w:cs="Liberation Serif"/>
                <w:sz w:val="26"/>
                <w:szCs w:val="26"/>
              </w:rPr>
            </w:pPr>
            <w:r w:rsidRPr="00556800">
              <w:rPr>
                <w:rFonts w:ascii="Liberation Serif" w:hAnsi="Liberation Serif" w:cs="Liberation Serif"/>
                <w:sz w:val="26"/>
                <w:szCs w:val="26"/>
              </w:rPr>
              <w:t>представителя:</w:t>
            </w:r>
          </w:p>
        </w:tc>
      </w:tr>
      <w:tr w:rsidR="00B11FB9" w:rsidRPr="00556800" w14:paraId="7A45E9A8" w14:textId="77777777" w:rsidTr="0068621E">
        <w:trPr>
          <w:jc w:val="right"/>
        </w:trPr>
        <w:tc>
          <w:tcPr>
            <w:tcW w:w="5184" w:type="dxa"/>
            <w:gridSpan w:val="2"/>
          </w:tcPr>
          <w:p w14:paraId="6D233219" w14:textId="77777777" w:rsidR="00B11FB9" w:rsidRPr="00556800" w:rsidRDefault="00B11FB9" w:rsidP="00B11FB9">
            <w:pPr>
              <w:pStyle w:val="60"/>
              <w:shd w:val="clear" w:color="auto" w:fill="auto"/>
              <w:spacing w:line="283" w:lineRule="exact"/>
              <w:ind w:left="-959" w:right="260" w:firstLine="0"/>
              <w:jc w:val="center"/>
              <w:rPr>
                <w:rFonts w:ascii="Liberation Serif" w:hAnsi="Liberation Serif" w:cs="Liberation Serif"/>
                <w:sz w:val="26"/>
                <w:szCs w:val="26"/>
              </w:rPr>
            </w:pPr>
            <w:r w:rsidRPr="00556800">
              <w:rPr>
                <w:rFonts w:ascii="Liberation Serif" w:hAnsi="Liberation Serif" w:cs="Liberation Serif"/>
                <w:sz w:val="26"/>
                <w:szCs w:val="26"/>
              </w:rPr>
              <w:t>Тел:</w:t>
            </w:r>
          </w:p>
        </w:tc>
      </w:tr>
      <w:tr w:rsidR="00B11FB9" w:rsidRPr="00556800" w14:paraId="1B7742EA" w14:textId="77777777" w:rsidTr="00B11FB9">
        <w:trPr>
          <w:jc w:val="right"/>
        </w:trPr>
        <w:tc>
          <w:tcPr>
            <w:tcW w:w="2547" w:type="dxa"/>
          </w:tcPr>
          <w:p w14:paraId="6721C68B" w14:textId="77777777" w:rsidR="00B11FB9" w:rsidRPr="00556800" w:rsidRDefault="00B11FB9" w:rsidP="00B11FB9">
            <w:pPr>
              <w:pStyle w:val="60"/>
              <w:shd w:val="clear" w:color="auto" w:fill="auto"/>
              <w:spacing w:line="283" w:lineRule="exact"/>
              <w:ind w:right="260" w:firstLine="0"/>
              <w:jc w:val="right"/>
              <w:rPr>
                <w:rFonts w:ascii="Liberation Serif" w:hAnsi="Liberation Serif" w:cs="Liberation Serif"/>
                <w:sz w:val="26"/>
                <w:szCs w:val="26"/>
              </w:rPr>
            </w:pPr>
            <w:r w:rsidRPr="00556800">
              <w:rPr>
                <w:rFonts w:ascii="Liberation Serif" w:hAnsi="Liberation Serif" w:cs="Liberation Serif"/>
                <w:sz w:val="26"/>
                <w:szCs w:val="26"/>
              </w:rPr>
              <w:t>Эл. почта:</w:t>
            </w:r>
          </w:p>
        </w:tc>
        <w:tc>
          <w:tcPr>
            <w:tcW w:w="2637" w:type="dxa"/>
            <w:tcBorders>
              <w:top w:val="single" w:sz="4" w:space="0" w:color="auto"/>
              <w:bottom w:val="single" w:sz="4" w:space="0" w:color="auto"/>
            </w:tcBorders>
          </w:tcPr>
          <w:p w14:paraId="15CAADB9" w14:textId="77777777" w:rsidR="00B11FB9" w:rsidRPr="00556800" w:rsidRDefault="00B11FB9" w:rsidP="00B066E3">
            <w:pPr>
              <w:pStyle w:val="60"/>
              <w:shd w:val="clear" w:color="auto" w:fill="auto"/>
              <w:spacing w:line="283" w:lineRule="exact"/>
              <w:ind w:right="260" w:firstLine="0"/>
              <w:jc w:val="center"/>
              <w:rPr>
                <w:rFonts w:ascii="Liberation Serif" w:hAnsi="Liberation Serif" w:cs="Liberation Serif"/>
                <w:sz w:val="26"/>
                <w:szCs w:val="26"/>
              </w:rPr>
            </w:pPr>
          </w:p>
        </w:tc>
      </w:tr>
    </w:tbl>
    <w:p w14:paraId="494EC108" w14:textId="77777777" w:rsidR="00B11FB9" w:rsidRPr="00556800" w:rsidRDefault="00B11FB9" w:rsidP="00B066E3">
      <w:pPr>
        <w:pStyle w:val="60"/>
        <w:shd w:val="clear" w:color="auto" w:fill="auto"/>
        <w:spacing w:line="283" w:lineRule="exact"/>
        <w:ind w:right="260" w:firstLine="0"/>
        <w:jc w:val="center"/>
        <w:rPr>
          <w:rFonts w:ascii="Liberation Serif" w:hAnsi="Liberation Serif" w:cs="Liberation Serif"/>
          <w:sz w:val="26"/>
          <w:szCs w:val="26"/>
        </w:rPr>
      </w:pPr>
    </w:p>
    <w:p w14:paraId="6D502852" w14:textId="77777777" w:rsidR="00B11FB9" w:rsidRPr="00556800" w:rsidRDefault="00B11FB9" w:rsidP="00B11FB9">
      <w:pPr>
        <w:pStyle w:val="60"/>
        <w:shd w:val="clear" w:color="auto" w:fill="auto"/>
        <w:spacing w:line="283" w:lineRule="exact"/>
        <w:ind w:right="260" w:firstLine="0"/>
        <w:rPr>
          <w:rFonts w:ascii="Liberation Serif" w:hAnsi="Liberation Serif" w:cs="Liberation Serif"/>
          <w:sz w:val="26"/>
          <w:szCs w:val="26"/>
        </w:rPr>
      </w:pPr>
    </w:p>
    <w:p w14:paraId="3727B884" w14:textId="77777777" w:rsidR="00B066E3" w:rsidRPr="00556800" w:rsidRDefault="00B066E3" w:rsidP="00B066E3">
      <w:pPr>
        <w:pStyle w:val="80"/>
        <w:shd w:val="clear" w:color="auto" w:fill="auto"/>
        <w:spacing w:before="0" w:line="240" w:lineRule="exact"/>
        <w:ind w:left="120" w:firstLine="0"/>
        <w:rPr>
          <w:rFonts w:ascii="Liberation Serif" w:hAnsi="Liberation Serif" w:cs="Liberation Serif"/>
          <w:sz w:val="26"/>
          <w:szCs w:val="26"/>
        </w:rPr>
      </w:pPr>
      <w:r w:rsidRPr="00556800">
        <w:rPr>
          <w:rFonts w:ascii="Liberation Serif" w:hAnsi="Liberation Serif" w:cs="Liberation Serif"/>
          <w:sz w:val="26"/>
          <w:szCs w:val="26"/>
        </w:rPr>
        <w:t>РЕШЕНИЕ</w:t>
      </w:r>
    </w:p>
    <w:p w14:paraId="09DE7AFF" w14:textId="77777777" w:rsidR="00B066E3" w:rsidRPr="00556800" w:rsidRDefault="00B066E3" w:rsidP="00B066E3">
      <w:pPr>
        <w:pStyle w:val="60"/>
        <w:shd w:val="clear" w:color="auto" w:fill="auto"/>
        <w:spacing w:after="610" w:line="552" w:lineRule="exact"/>
        <w:ind w:left="120" w:firstLine="0"/>
        <w:jc w:val="center"/>
        <w:rPr>
          <w:rFonts w:ascii="Liberation Serif" w:hAnsi="Liberation Serif" w:cs="Liberation Serif"/>
          <w:sz w:val="26"/>
          <w:szCs w:val="26"/>
        </w:rPr>
      </w:pPr>
      <w:r w:rsidRPr="00556800">
        <w:rPr>
          <w:rFonts w:ascii="Liberation Serif" w:hAnsi="Liberation Serif" w:cs="Liberation Serif"/>
          <w:sz w:val="26"/>
          <w:szCs w:val="26"/>
        </w:rPr>
        <w:t xml:space="preserve">об отказе в приеме документов/об отказе в предоставлении услуги </w:t>
      </w:r>
    </w:p>
    <w:tbl>
      <w:tblPr>
        <w:tblStyle w:val="af7"/>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3255"/>
        <w:gridCol w:w="1134"/>
        <w:gridCol w:w="567"/>
        <w:gridCol w:w="1128"/>
      </w:tblGrid>
      <w:tr w:rsidR="00036C2B" w:rsidRPr="00556800" w14:paraId="3B21F884" w14:textId="77777777" w:rsidTr="00036C2B">
        <w:tc>
          <w:tcPr>
            <w:tcW w:w="6476" w:type="dxa"/>
            <w:gridSpan w:val="2"/>
          </w:tcPr>
          <w:p w14:paraId="37213059" w14:textId="77777777" w:rsidR="00B11FB9" w:rsidRPr="00556800" w:rsidRDefault="00B11FB9" w:rsidP="00B066E3">
            <w:pPr>
              <w:pStyle w:val="60"/>
              <w:shd w:val="clear" w:color="auto" w:fill="auto"/>
              <w:tabs>
                <w:tab w:val="left" w:leader="underscore" w:pos="8682"/>
              </w:tabs>
              <w:spacing w:line="240" w:lineRule="exact"/>
              <w:ind w:firstLine="0"/>
              <w:rPr>
                <w:rFonts w:ascii="Liberation Serif" w:hAnsi="Liberation Serif" w:cs="Liberation Serif"/>
                <w:sz w:val="26"/>
                <w:szCs w:val="26"/>
              </w:rPr>
            </w:pPr>
            <w:r w:rsidRPr="00556800">
              <w:rPr>
                <w:rFonts w:ascii="Liberation Serif" w:hAnsi="Liberation Serif" w:cs="Liberation Serif"/>
                <w:sz w:val="26"/>
                <w:szCs w:val="26"/>
              </w:rPr>
              <w:t>На основании поступившего запроса, зарегистрированного</w:t>
            </w:r>
          </w:p>
        </w:tc>
        <w:tc>
          <w:tcPr>
            <w:tcW w:w="1134" w:type="dxa"/>
            <w:tcBorders>
              <w:bottom w:val="single" w:sz="4" w:space="0" w:color="auto"/>
            </w:tcBorders>
          </w:tcPr>
          <w:p w14:paraId="0F48AA84" w14:textId="77777777" w:rsidR="00B11FB9" w:rsidRPr="00556800" w:rsidRDefault="00B11FB9" w:rsidP="00B066E3">
            <w:pPr>
              <w:pStyle w:val="60"/>
              <w:shd w:val="clear" w:color="auto" w:fill="auto"/>
              <w:tabs>
                <w:tab w:val="left" w:leader="underscore" w:pos="8682"/>
              </w:tabs>
              <w:spacing w:line="240" w:lineRule="exact"/>
              <w:ind w:firstLine="0"/>
              <w:rPr>
                <w:rFonts w:ascii="Liberation Serif" w:hAnsi="Liberation Serif" w:cs="Liberation Serif"/>
                <w:sz w:val="26"/>
                <w:szCs w:val="26"/>
              </w:rPr>
            </w:pPr>
          </w:p>
        </w:tc>
        <w:tc>
          <w:tcPr>
            <w:tcW w:w="567" w:type="dxa"/>
          </w:tcPr>
          <w:p w14:paraId="71C237CE" w14:textId="77777777" w:rsidR="00B11FB9" w:rsidRPr="00556800" w:rsidRDefault="00B11FB9" w:rsidP="00B066E3">
            <w:pPr>
              <w:pStyle w:val="60"/>
              <w:shd w:val="clear" w:color="auto" w:fill="auto"/>
              <w:tabs>
                <w:tab w:val="left" w:leader="underscore" w:pos="8682"/>
              </w:tabs>
              <w:spacing w:line="240" w:lineRule="exact"/>
              <w:ind w:firstLine="0"/>
              <w:rPr>
                <w:rFonts w:ascii="Liberation Serif" w:hAnsi="Liberation Serif" w:cs="Liberation Serif"/>
                <w:sz w:val="26"/>
                <w:szCs w:val="26"/>
              </w:rPr>
            </w:pPr>
            <w:r w:rsidRPr="00556800">
              <w:rPr>
                <w:rFonts w:ascii="Liberation Serif" w:hAnsi="Liberation Serif" w:cs="Liberation Serif"/>
                <w:sz w:val="26"/>
                <w:szCs w:val="26"/>
              </w:rPr>
              <w:t>№</w:t>
            </w:r>
          </w:p>
        </w:tc>
        <w:tc>
          <w:tcPr>
            <w:tcW w:w="1128" w:type="dxa"/>
            <w:tcBorders>
              <w:bottom w:val="single" w:sz="4" w:space="0" w:color="auto"/>
            </w:tcBorders>
          </w:tcPr>
          <w:p w14:paraId="42E3E055" w14:textId="77777777" w:rsidR="00B11FB9" w:rsidRPr="00556800" w:rsidRDefault="00680117" w:rsidP="00680117">
            <w:pPr>
              <w:pStyle w:val="60"/>
              <w:shd w:val="clear" w:color="auto" w:fill="auto"/>
              <w:tabs>
                <w:tab w:val="left" w:leader="underscore" w:pos="8682"/>
              </w:tabs>
              <w:spacing w:line="240" w:lineRule="exact"/>
              <w:ind w:firstLine="0"/>
              <w:jc w:val="right"/>
              <w:rPr>
                <w:rFonts w:ascii="Liberation Serif" w:hAnsi="Liberation Serif" w:cs="Liberation Serif"/>
                <w:sz w:val="26"/>
                <w:szCs w:val="26"/>
              </w:rPr>
            </w:pPr>
            <w:r w:rsidRPr="00556800">
              <w:rPr>
                <w:rFonts w:ascii="Liberation Serif" w:hAnsi="Liberation Serif" w:cs="Liberation Serif"/>
                <w:sz w:val="26"/>
                <w:szCs w:val="26"/>
              </w:rPr>
              <w:t>,</w:t>
            </w:r>
          </w:p>
        </w:tc>
      </w:tr>
      <w:tr w:rsidR="00680117" w:rsidRPr="00556800" w14:paraId="588708B8" w14:textId="77777777" w:rsidTr="00680117">
        <w:tc>
          <w:tcPr>
            <w:tcW w:w="9305" w:type="dxa"/>
            <w:gridSpan w:val="5"/>
            <w:tcBorders>
              <w:bottom w:val="single" w:sz="4" w:space="0" w:color="auto"/>
            </w:tcBorders>
          </w:tcPr>
          <w:p w14:paraId="2147BF6A" w14:textId="77777777" w:rsidR="00680117" w:rsidRPr="00556800" w:rsidRDefault="00680117" w:rsidP="00680117">
            <w:pPr>
              <w:pStyle w:val="60"/>
              <w:shd w:val="clear" w:color="auto" w:fill="auto"/>
              <w:tabs>
                <w:tab w:val="left" w:leader="underscore" w:pos="8682"/>
              </w:tabs>
              <w:spacing w:line="240" w:lineRule="exact"/>
              <w:ind w:firstLine="0"/>
              <w:rPr>
                <w:rFonts w:ascii="Liberation Serif" w:hAnsi="Liberation Serif" w:cs="Liberation Serif"/>
                <w:sz w:val="26"/>
                <w:szCs w:val="26"/>
              </w:rPr>
            </w:pPr>
            <w:r w:rsidRPr="00556800">
              <w:rPr>
                <w:rFonts w:ascii="Liberation Serif" w:hAnsi="Liberation Serif" w:cs="Liberation Serif"/>
                <w:sz w:val="26"/>
                <w:szCs w:val="26"/>
              </w:rPr>
              <w:t>принято решение об отказе в приеме документов/об отказе в предоставлении услуги по</w:t>
            </w:r>
          </w:p>
        </w:tc>
      </w:tr>
      <w:tr w:rsidR="00680117" w:rsidRPr="00556800" w14:paraId="2366F3C6" w14:textId="77777777" w:rsidTr="00680117">
        <w:tc>
          <w:tcPr>
            <w:tcW w:w="9305" w:type="dxa"/>
            <w:gridSpan w:val="5"/>
            <w:tcBorders>
              <w:top w:val="single" w:sz="4" w:space="0" w:color="auto"/>
              <w:bottom w:val="single" w:sz="4" w:space="0" w:color="auto"/>
            </w:tcBorders>
          </w:tcPr>
          <w:p w14:paraId="4F66520F" w14:textId="77777777" w:rsidR="00680117" w:rsidRPr="00556800" w:rsidRDefault="00680117" w:rsidP="00680117">
            <w:pPr>
              <w:pStyle w:val="60"/>
              <w:shd w:val="clear" w:color="auto" w:fill="auto"/>
              <w:tabs>
                <w:tab w:val="left" w:leader="underscore" w:pos="8682"/>
              </w:tabs>
              <w:spacing w:line="240" w:lineRule="exact"/>
              <w:ind w:firstLine="0"/>
              <w:rPr>
                <w:rFonts w:ascii="Liberation Serif" w:hAnsi="Liberation Serif" w:cs="Liberation Serif"/>
                <w:sz w:val="26"/>
                <w:szCs w:val="26"/>
              </w:rPr>
            </w:pPr>
            <w:r w:rsidRPr="00556800">
              <w:rPr>
                <w:rFonts w:ascii="Liberation Serif" w:hAnsi="Liberation Serif" w:cs="Liberation Serif"/>
                <w:sz w:val="26"/>
                <w:szCs w:val="26"/>
              </w:rPr>
              <w:t>следующим основаниям:</w:t>
            </w:r>
          </w:p>
        </w:tc>
      </w:tr>
      <w:tr w:rsidR="00680117" w:rsidRPr="00556800" w14:paraId="6223A3EB" w14:textId="77777777" w:rsidTr="00680117">
        <w:tc>
          <w:tcPr>
            <w:tcW w:w="9305" w:type="dxa"/>
            <w:gridSpan w:val="5"/>
            <w:tcBorders>
              <w:top w:val="single" w:sz="4" w:space="0" w:color="auto"/>
              <w:bottom w:val="single" w:sz="4" w:space="0" w:color="auto"/>
            </w:tcBorders>
          </w:tcPr>
          <w:p w14:paraId="3FA2C31A" w14:textId="77777777" w:rsidR="00680117" w:rsidRPr="00556800" w:rsidRDefault="00680117" w:rsidP="00680117">
            <w:pPr>
              <w:pStyle w:val="60"/>
              <w:shd w:val="clear" w:color="auto" w:fill="auto"/>
              <w:tabs>
                <w:tab w:val="left" w:leader="underscore" w:pos="8682"/>
              </w:tabs>
              <w:spacing w:line="240" w:lineRule="exact"/>
              <w:ind w:firstLine="0"/>
              <w:rPr>
                <w:rFonts w:ascii="Liberation Serif" w:hAnsi="Liberation Serif" w:cs="Liberation Serif"/>
                <w:sz w:val="26"/>
                <w:szCs w:val="26"/>
              </w:rPr>
            </w:pPr>
          </w:p>
        </w:tc>
      </w:tr>
      <w:tr w:rsidR="00680117" w:rsidRPr="00556800" w14:paraId="1D3FB94B" w14:textId="77777777" w:rsidTr="00680117">
        <w:tc>
          <w:tcPr>
            <w:tcW w:w="9305" w:type="dxa"/>
            <w:gridSpan w:val="5"/>
            <w:tcBorders>
              <w:top w:val="single" w:sz="4" w:space="0" w:color="auto"/>
              <w:bottom w:val="single" w:sz="4" w:space="0" w:color="auto"/>
            </w:tcBorders>
          </w:tcPr>
          <w:p w14:paraId="0C5468A8" w14:textId="77777777" w:rsidR="00680117" w:rsidRPr="00556800" w:rsidRDefault="00680117" w:rsidP="00680117">
            <w:pPr>
              <w:pStyle w:val="60"/>
              <w:shd w:val="clear" w:color="auto" w:fill="auto"/>
              <w:tabs>
                <w:tab w:val="left" w:leader="underscore" w:pos="8682"/>
              </w:tabs>
              <w:spacing w:line="240" w:lineRule="exact"/>
              <w:ind w:firstLine="0"/>
              <w:rPr>
                <w:rFonts w:ascii="Liberation Serif" w:hAnsi="Liberation Serif" w:cs="Liberation Serif"/>
                <w:sz w:val="26"/>
                <w:szCs w:val="26"/>
              </w:rPr>
            </w:pPr>
          </w:p>
        </w:tc>
      </w:tr>
      <w:tr w:rsidR="00680117" w:rsidRPr="00556800" w14:paraId="01FD4390" w14:textId="77777777" w:rsidTr="00680117">
        <w:tc>
          <w:tcPr>
            <w:tcW w:w="3221" w:type="dxa"/>
          </w:tcPr>
          <w:p w14:paraId="30B437EE" w14:textId="77777777" w:rsidR="00680117" w:rsidRPr="00556800" w:rsidRDefault="00680117" w:rsidP="00680117">
            <w:pPr>
              <w:pStyle w:val="60"/>
              <w:shd w:val="clear" w:color="auto" w:fill="auto"/>
              <w:tabs>
                <w:tab w:val="left" w:leader="underscore" w:pos="8682"/>
              </w:tabs>
              <w:spacing w:line="240" w:lineRule="exact"/>
              <w:ind w:firstLine="0"/>
              <w:rPr>
                <w:rFonts w:ascii="Liberation Serif" w:hAnsi="Liberation Serif" w:cs="Liberation Serif"/>
                <w:sz w:val="26"/>
                <w:szCs w:val="26"/>
              </w:rPr>
            </w:pPr>
            <w:r w:rsidRPr="00556800">
              <w:rPr>
                <w:rFonts w:ascii="Liberation Serif" w:hAnsi="Liberation Serif" w:cs="Liberation Serif"/>
                <w:sz w:val="26"/>
                <w:szCs w:val="26"/>
              </w:rPr>
              <w:t>Разъяснение причин отказа:</w:t>
            </w:r>
          </w:p>
        </w:tc>
        <w:tc>
          <w:tcPr>
            <w:tcW w:w="6084" w:type="dxa"/>
            <w:gridSpan w:val="4"/>
          </w:tcPr>
          <w:p w14:paraId="0CD27C75" w14:textId="77777777" w:rsidR="00680117" w:rsidRPr="00556800" w:rsidRDefault="00680117" w:rsidP="00680117">
            <w:pPr>
              <w:pStyle w:val="60"/>
              <w:shd w:val="clear" w:color="auto" w:fill="auto"/>
              <w:tabs>
                <w:tab w:val="left" w:leader="underscore" w:pos="8682"/>
              </w:tabs>
              <w:spacing w:line="240" w:lineRule="exact"/>
              <w:ind w:firstLine="0"/>
              <w:rPr>
                <w:rFonts w:ascii="Liberation Serif" w:hAnsi="Liberation Serif" w:cs="Liberation Serif"/>
                <w:sz w:val="26"/>
                <w:szCs w:val="26"/>
              </w:rPr>
            </w:pPr>
          </w:p>
        </w:tc>
      </w:tr>
      <w:tr w:rsidR="00680117" w:rsidRPr="00556800" w14:paraId="15A6569F" w14:textId="77777777" w:rsidTr="00680117">
        <w:tc>
          <w:tcPr>
            <w:tcW w:w="3221" w:type="dxa"/>
            <w:tcBorders>
              <w:bottom w:val="single" w:sz="4" w:space="0" w:color="auto"/>
            </w:tcBorders>
          </w:tcPr>
          <w:p w14:paraId="6C15A17C" w14:textId="77777777" w:rsidR="00680117" w:rsidRPr="00556800" w:rsidRDefault="00680117" w:rsidP="00680117">
            <w:pPr>
              <w:pStyle w:val="60"/>
              <w:shd w:val="clear" w:color="auto" w:fill="auto"/>
              <w:tabs>
                <w:tab w:val="left" w:leader="underscore" w:pos="8682"/>
              </w:tabs>
              <w:spacing w:line="240" w:lineRule="exact"/>
              <w:ind w:firstLine="0"/>
              <w:rPr>
                <w:rFonts w:ascii="Liberation Serif" w:hAnsi="Liberation Serif" w:cs="Liberation Serif"/>
                <w:sz w:val="26"/>
                <w:szCs w:val="26"/>
              </w:rPr>
            </w:pPr>
          </w:p>
        </w:tc>
        <w:tc>
          <w:tcPr>
            <w:tcW w:w="6084" w:type="dxa"/>
            <w:gridSpan w:val="4"/>
            <w:tcBorders>
              <w:bottom w:val="single" w:sz="4" w:space="0" w:color="auto"/>
            </w:tcBorders>
          </w:tcPr>
          <w:p w14:paraId="14E0F867" w14:textId="77777777" w:rsidR="00680117" w:rsidRPr="00556800" w:rsidRDefault="00680117" w:rsidP="00680117">
            <w:pPr>
              <w:pStyle w:val="60"/>
              <w:shd w:val="clear" w:color="auto" w:fill="auto"/>
              <w:tabs>
                <w:tab w:val="left" w:leader="underscore" w:pos="8682"/>
              </w:tabs>
              <w:spacing w:line="240" w:lineRule="exact"/>
              <w:ind w:firstLine="0"/>
              <w:rPr>
                <w:rFonts w:ascii="Liberation Serif" w:hAnsi="Liberation Serif" w:cs="Liberation Serif"/>
                <w:sz w:val="26"/>
                <w:szCs w:val="26"/>
              </w:rPr>
            </w:pPr>
          </w:p>
        </w:tc>
      </w:tr>
      <w:tr w:rsidR="00680117" w:rsidRPr="00556800" w14:paraId="2B7A3519" w14:textId="77777777" w:rsidTr="00680117">
        <w:tc>
          <w:tcPr>
            <w:tcW w:w="3221" w:type="dxa"/>
            <w:tcBorders>
              <w:top w:val="single" w:sz="4" w:space="0" w:color="auto"/>
              <w:bottom w:val="single" w:sz="4" w:space="0" w:color="auto"/>
            </w:tcBorders>
          </w:tcPr>
          <w:p w14:paraId="2955C504" w14:textId="77777777" w:rsidR="00680117" w:rsidRPr="00556800" w:rsidRDefault="00680117" w:rsidP="00680117">
            <w:pPr>
              <w:pStyle w:val="60"/>
              <w:shd w:val="clear" w:color="auto" w:fill="auto"/>
              <w:tabs>
                <w:tab w:val="left" w:leader="underscore" w:pos="8682"/>
              </w:tabs>
              <w:spacing w:line="240" w:lineRule="exact"/>
              <w:ind w:firstLine="0"/>
              <w:rPr>
                <w:rFonts w:ascii="Liberation Serif" w:hAnsi="Liberation Serif" w:cs="Liberation Serif"/>
                <w:sz w:val="26"/>
                <w:szCs w:val="26"/>
              </w:rPr>
            </w:pPr>
          </w:p>
        </w:tc>
        <w:tc>
          <w:tcPr>
            <w:tcW w:w="6084" w:type="dxa"/>
            <w:gridSpan w:val="4"/>
            <w:tcBorders>
              <w:top w:val="single" w:sz="4" w:space="0" w:color="auto"/>
              <w:bottom w:val="single" w:sz="4" w:space="0" w:color="auto"/>
            </w:tcBorders>
          </w:tcPr>
          <w:p w14:paraId="5A73E738" w14:textId="77777777" w:rsidR="00680117" w:rsidRPr="00556800" w:rsidRDefault="00680117" w:rsidP="00680117">
            <w:pPr>
              <w:pStyle w:val="60"/>
              <w:shd w:val="clear" w:color="auto" w:fill="auto"/>
              <w:tabs>
                <w:tab w:val="left" w:leader="underscore" w:pos="8682"/>
              </w:tabs>
              <w:spacing w:line="240" w:lineRule="exact"/>
              <w:ind w:firstLine="0"/>
              <w:rPr>
                <w:rFonts w:ascii="Liberation Serif" w:hAnsi="Liberation Serif" w:cs="Liberation Serif"/>
                <w:sz w:val="26"/>
                <w:szCs w:val="26"/>
              </w:rPr>
            </w:pPr>
          </w:p>
        </w:tc>
      </w:tr>
    </w:tbl>
    <w:p w14:paraId="0A53CD30" w14:textId="77777777" w:rsidR="00B11FB9" w:rsidRPr="00556800" w:rsidRDefault="00B11FB9" w:rsidP="00B066E3">
      <w:pPr>
        <w:pStyle w:val="60"/>
        <w:shd w:val="clear" w:color="auto" w:fill="auto"/>
        <w:tabs>
          <w:tab w:val="left" w:leader="underscore" w:pos="8682"/>
        </w:tabs>
        <w:spacing w:line="240" w:lineRule="exact"/>
        <w:ind w:left="40" w:firstLine="760"/>
        <w:rPr>
          <w:rFonts w:ascii="Liberation Serif" w:hAnsi="Liberation Serif" w:cs="Liberation Serif"/>
          <w:sz w:val="26"/>
          <w:szCs w:val="26"/>
        </w:rPr>
      </w:pPr>
    </w:p>
    <w:p w14:paraId="4BF35A64" w14:textId="77777777" w:rsidR="00B066E3" w:rsidRPr="00556800" w:rsidRDefault="00B066E3" w:rsidP="00680117">
      <w:pPr>
        <w:pStyle w:val="60"/>
        <w:shd w:val="clear" w:color="auto" w:fill="auto"/>
        <w:spacing w:after="236" w:line="278" w:lineRule="exact"/>
        <w:ind w:left="40" w:right="-1" w:firstLine="760"/>
        <w:jc w:val="both"/>
        <w:rPr>
          <w:rFonts w:ascii="Liberation Serif" w:hAnsi="Liberation Serif" w:cs="Liberation Serif"/>
          <w:sz w:val="26"/>
          <w:szCs w:val="26"/>
        </w:rPr>
      </w:pPr>
      <w:r w:rsidRPr="00556800">
        <w:rPr>
          <w:rFonts w:ascii="Liberation Serif" w:hAnsi="Liberation Serif" w:cs="Liberation Serif"/>
          <w:sz w:val="26"/>
          <w:szCs w:val="26"/>
        </w:rPr>
        <w:t>Вы вправе повторно обратиться в уп</w:t>
      </w:r>
      <w:r w:rsidR="00680117" w:rsidRPr="00556800">
        <w:rPr>
          <w:rFonts w:ascii="Liberation Serif" w:hAnsi="Liberation Serif" w:cs="Liberation Serif"/>
          <w:sz w:val="26"/>
          <w:szCs w:val="26"/>
        </w:rPr>
        <w:t>олномоченный орган с заявлением</w:t>
      </w:r>
      <w:r w:rsidR="00680117" w:rsidRPr="00556800">
        <w:rPr>
          <w:rFonts w:ascii="Liberation Serif" w:hAnsi="Liberation Serif" w:cs="Liberation Serif"/>
          <w:sz w:val="26"/>
          <w:szCs w:val="26"/>
        </w:rPr>
        <w:br/>
      </w:r>
      <w:r w:rsidRPr="00556800">
        <w:rPr>
          <w:rFonts w:ascii="Liberation Serif" w:hAnsi="Liberation Serif" w:cs="Liberation Serif"/>
          <w:sz w:val="26"/>
          <w:szCs w:val="26"/>
        </w:rPr>
        <w:t>о предоставлении услуги после устранения указанных нарушений.</w:t>
      </w:r>
    </w:p>
    <w:p w14:paraId="51DF91C2" w14:textId="77777777" w:rsidR="00680117" w:rsidRPr="00556800" w:rsidRDefault="00B066E3" w:rsidP="00680117">
      <w:pPr>
        <w:pStyle w:val="60"/>
        <w:shd w:val="clear" w:color="auto" w:fill="auto"/>
        <w:spacing w:after="286" w:line="283" w:lineRule="exact"/>
        <w:ind w:left="40" w:right="-1" w:firstLine="668"/>
        <w:jc w:val="both"/>
        <w:rPr>
          <w:rFonts w:ascii="Liberation Serif" w:hAnsi="Liberation Serif" w:cs="Liberation Serif"/>
          <w:sz w:val="26"/>
          <w:szCs w:val="26"/>
        </w:rPr>
      </w:pPr>
      <w:r w:rsidRPr="00556800">
        <w:rPr>
          <w:rFonts w:ascii="Liberation Serif" w:hAnsi="Liberation Serif" w:cs="Liberation Serif"/>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14:paraId="08E79ABE" w14:textId="77777777" w:rsidR="00680117" w:rsidRPr="00556800" w:rsidRDefault="00680117" w:rsidP="00B066E3">
      <w:pPr>
        <w:pStyle w:val="ConsPlusNormal"/>
        <w:jc w:val="right"/>
        <w:outlineLvl w:val="1"/>
        <w:rPr>
          <w:rFonts w:ascii="Liberation Serif" w:hAnsi="Liberation Serif" w:cs="Liberation Serif"/>
          <w:sz w:val="26"/>
          <w:szCs w:val="26"/>
        </w:rPr>
      </w:pPr>
    </w:p>
    <w:p w14:paraId="382827A4" w14:textId="77777777" w:rsidR="00A11825" w:rsidRPr="00556800" w:rsidRDefault="00A11825" w:rsidP="00A11825">
      <w:pPr>
        <w:pStyle w:val="60"/>
        <w:framePr w:w="2626" w:h="391" w:wrap="notBeside" w:vAnchor="text" w:hAnchor="page" w:x="8521" w:y="717"/>
        <w:shd w:val="clear" w:color="auto" w:fill="auto"/>
        <w:spacing w:line="240" w:lineRule="exact"/>
        <w:ind w:right="40" w:firstLine="0"/>
        <w:rPr>
          <w:rFonts w:ascii="Liberation Serif" w:hAnsi="Liberation Serif" w:cs="Liberation Serif"/>
          <w:sz w:val="26"/>
          <w:szCs w:val="26"/>
        </w:rPr>
      </w:pPr>
      <w:r w:rsidRPr="00556800">
        <w:rPr>
          <w:rFonts w:ascii="Liberation Serif" w:hAnsi="Liberation Serif" w:cs="Liberation Serif"/>
          <w:sz w:val="26"/>
          <w:szCs w:val="26"/>
        </w:rPr>
        <w:t>(расшифровка подписи)</w:t>
      </w:r>
    </w:p>
    <w:p w14:paraId="77859664" w14:textId="77777777" w:rsidR="00A11825" w:rsidRPr="00556800" w:rsidRDefault="00A11825" w:rsidP="00A11825">
      <w:pPr>
        <w:pStyle w:val="60"/>
        <w:framePr w:w="3511" w:h="1336" w:wrap="notBeside" w:vAnchor="text" w:hAnchor="page" w:x="1561" w:y="525"/>
        <w:shd w:val="clear" w:color="auto" w:fill="auto"/>
        <w:spacing w:line="240" w:lineRule="exact"/>
        <w:ind w:right="40" w:firstLine="0"/>
        <w:rPr>
          <w:rFonts w:ascii="Liberation Serif" w:hAnsi="Liberation Serif" w:cs="Liberation Serif"/>
          <w:sz w:val="26"/>
          <w:szCs w:val="26"/>
        </w:rPr>
      </w:pPr>
      <w:r w:rsidRPr="00556800">
        <w:rPr>
          <w:rFonts w:ascii="Liberation Serif" w:hAnsi="Liberation Serif" w:cs="Liberation Serif"/>
          <w:sz w:val="26"/>
          <w:szCs w:val="26"/>
        </w:rPr>
        <w:t>(должность уполномоченного лица органа)</w:t>
      </w:r>
    </w:p>
    <w:p w14:paraId="1DC07E01" w14:textId="77777777" w:rsidR="00E60989" w:rsidRPr="00556800" w:rsidRDefault="00E60989" w:rsidP="00783315">
      <w:pPr>
        <w:pStyle w:val="60"/>
        <w:framePr w:w="2701" w:h="1051" w:wrap="notBeside" w:vAnchor="text" w:hAnchor="page" w:x="5326" w:y="1136"/>
        <w:pBdr>
          <w:top w:val="single" w:sz="4" w:space="1" w:color="auto"/>
          <w:left w:val="single" w:sz="4" w:space="4" w:color="auto"/>
          <w:bottom w:val="single" w:sz="4" w:space="1" w:color="auto"/>
          <w:right w:val="single" w:sz="4" w:space="4" w:color="auto"/>
        </w:pBdr>
        <w:shd w:val="clear" w:color="auto" w:fill="auto"/>
        <w:spacing w:line="274" w:lineRule="exact"/>
        <w:ind w:left="60" w:right="60" w:firstLine="0"/>
        <w:jc w:val="center"/>
        <w:rPr>
          <w:rFonts w:ascii="Liberation Serif" w:hAnsi="Liberation Serif" w:cs="Liberation Serif"/>
          <w:sz w:val="26"/>
          <w:szCs w:val="26"/>
        </w:rPr>
      </w:pPr>
      <w:r w:rsidRPr="00556800">
        <w:rPr>
          <w:rFonts w:ascii="Liberation Serif" w:hAnsi="Liberation Serif" w:cs="Liberation Serif"/>
          <w:sz w:val="26"/>
          <w:szCs w:val="26"/>
        </w:rPr>
        <w:t>Сведения о сертификате электронной подписи</w:t>
      </w:r>
    </w:p>
    <w:p w14:paraId="5AE77609" w14:textId="77777777" w:rsidR="00A11825" w:rsidRPr="00556800" w:rsidRDefault="00A11825" w:rsidP="00E60989">
      <w:pPr>
        <w:pStyle w:val="ConsPlusNormal"/>
        <w:jc w:val="both"/>
        <w:rPr>
          <w:rFonts w:ascii="Liberation Serif" w:hAnsi="Liberation Serif" w:cs="Liberation Serif"/>
          <w:sz w:val="26"/>
          <w:szCs w:val="26"/>
        </w:rPr>
      </w:pPr>
    </w:p>
    <w:sectPr w:rsidR="00A11825" w:rsidRPr="00556800" w:rsidSect="0055680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04C50" w14:textId="77777777" w:rsidR="00586A2C" w:rsidRDefault="00586A2C" w:rsidP="00E16688">
      <w:pPr>
        <w:spacing w:after="0" w:line="240" w:lineRule="auto"/>
      </w:pPr>
      <w:r>
        <w:separator/>
      </w:r>
    </w:p>
  </w:endnote>
  <w:endnote w:type="continuationSeparator" w:id="0">
    <w:p w14:paraId="0A0FA085" w14:textId="77777777" w:rsidR="00586A2C" w:rsidRDefault="00586A2C" w:rsidP="00E16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856C5" w14:textId="77777777" w:rsidR="00586A2C" w:rsidRDefault="00586A2C" w:rsidP="00E16688">
      <w:pPr>
        <w:spacing w:after="0" w:line="240" w:lineRule="auto"/>
      </w:pPr>
      <w:r>
        <w:separator/>
      </w:r>
    </w:p>
  </w:footnote>
  <w:footnote w:type="continuationSeparator" w:id="0">
    <w:p w14:paraId="7CB81D91" w14:textId="77777777" w:rsidR="00586A2C" w:rsidRDefault="00586A2C" w:rsidP="00E166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AA580D"/>
    <w:multiLevelType w:val="hybridMultilevel"/>
    <w:tmpl w:val="9F7E19C8"/>
    <w:lvl w:ilvl="0" w:tplc="C16E3E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43"/>
    <w:rsid w:val="00036C2B"/>
    <w:rsid w:val="000471FD"/>
    <w:rsid w:val="000618E3"/>
    <w:rsid w:val="00071B59"/>
    <w:rsid w:val="00072806"/>
    <w:rsid w:val="00091E48"/>
    <w:rsid w:val="000A4086"/>
    <w:rsid w:val="000A4167"/>
    <w:rsid w:val="000A5701"/>
    <w:rsid w:val="000D2B8C"/>
    <w:rsid w:val="00111CA2"/>
    <w:rsid w:val="00121E2A"/>
    <w:rsid w:val="00135381"/>
    <w:rsid w:val="00162C4B"/>
    <w:rsid w:val="001B0546"/>
    <w:rsid w:val="001B0AFE"/>
    <w:rsid w:val="001D3D05"/>
    <w:rsid w:val="001E2D7C"/>
    <w:rsid w:val="001E44C2"/>
    <w:rsid w:val="00223494"/>
    <w:rsid w:val="00224C14"/>
    <w:rsid w:val="002414B1"/>
    <w:rsid w:val="002425A4"/>
    <w:rsid w:val="00254A91"/>
    <w:rsid w:val="00275A02"/>
    <w:rsid w:val="002A33CC"/>
    <w:rsid w:val="002A450A"/>
    <w:rsid w:val="002B435F"/>
    <w:rsid w:val="002B4666"/>
    <w:rsid w:val="002F799F"/>
    <w:rsid w:val="00315EDC"/>
    <w:rsid w:val="00323DC7"/>
    <w:rsid w:val="00335451"/>
    <w:rsid w:val="00360969"/>
    <w:rsid w:val="00366BC6"/>
    <w:rsid w:val="00373D52"/>
    <w:rsid w:val="0038596E"/>
    <w:rsid w:val="003C56BB"/>
    <w:rsid w:val="003D76E5"/>
    <w:rsid w:val="003D7A07"/>
    <w:rsid w:val="003E0791"/>
    <w:rsid w:val="003E6298"/>
    <w:rsid w:val="00411652"/>
    <w:rsid w:val="00433BAE"/>
    <w:rsid w:val="0044088E"/>
    <w:rsid w:val="0044251A"/>
    <w:rsid w:val="0045260B"/>
    <w:rsid w:val="00455ECA"/>
    <w:rsid w:val="004907A8"/>
    <w:rsid w:val="004A7960"/>
    <w:rsid w:val="004E3423"/>
    <w:rsid w:val="004F6CE9"/>
    <w:rsid w:val="0050140C"/>
    <w:rsid w:val="00520A95"/>
    <w:rsid w:val="00556800"/>
    <w:rsid w:val="00562B6B"/>
    <w:rsid w:val="00580E85"/>
    <w:rsid w:val="00586A2C"/>
    <w:rsid w:val="005A3432"/>
    <w:rsid w:val="005A6D26"/>
    <w:rsid w:val="005B37A6"/>
    <w:rsid w:val="005B6D69"/>
    <w:rsid w:val="005C04C8"/>
    <w:rsid w:val="005C2061"/>
    <w:rsid w:val="005C4E8A"/>
    <w:rsid w:val="005E3822"/>
    <w:rsid w:val="0063375A"/>
    <w:rsid w:val="00635752"/>
    <w:rsid w:val="00680117"/>
    <w:rsid w:val="0068234F"/>
    <w:rsid w:val="0068621E"/>
    <w:rsid w:val="006A44ED"/>
    <w:rsid w:val="006D3AFC"/>
    <w:rsid w:val="006D754A"/>
    <w:rsid w:val="006E11FE"/>
    <w:rsid w:val="006E4E3C"/>
    <w:rsid w:val="006F70CA"/>
    <w:rsid w:val="006F732F"/>
    <w:rsid w:val="006F737A"/>
    <w:rsid w:val="00704C7A"/>
    <w:rsid w:val="00717160"/>
    <w:rsid w:val="007264A8"/>
    <w:rsid w:val="00726C84"/>
    <w:rsid w:val="007414DC"/>
    <w:rsid w:val="0074176D"/>
    <w:rsid w:val="00743085"/>
    <w:rsid w:val="007430EB"/>
    <w:rsid w:val="00764F04"/>
    <w:rsid w:val="00782FFE"/>
    <w:rsid w:val="00783315"/>
    <w:rsid w:val="007C3253"/>
    <w:rsid w:val="007C44F9"/>
    <w:rsid w:val="007F43AB"/>
    <w:rsid w:val="00816ACF"/>
    <w:rsid w:val="008366D8"/>
    <w:rsid w:val="008630BA"/>
    <w:rsid w:val="00886ABF"/>
    <w:rsid w:val="00887B6A"/>
    <w:rsid w:val="008A4F3C"/>
    <w:rsid w:val="008A7BFA"/>
    <w:rsid w:val="008C3251"/>
    <w:rsid w:val="008D12BF"/>
    <w:rsid w:val="008E1AF1"/>
    <w:rsid w:val="009151DE"/>
    <w:rsid w:val="00916E01"/>
    <w:rsid w:val="00924546"/>
    <w:rsid w:val="00925873"/>
    <w:rsid w:val="0096166E"/>
    <w:rsid w:val="0096720D"/>
    <w:rsid w:val="00970935"/>
    <w:rsid w:val="00986283"/>
    <w:rsid w:val="009B1920"/>
    <w:rsid w:val="009E5FC3"/>
    <w:rsid w:val="009E6C5C"/>
    <w:rsid w:val="00A035DC"/>
    <w:rsid w:val="00A11825"/>
    <w:rsid w:val="00A170E8"/>
    <w:rsid w:val="00A17D9C"/>
    <w:rsid w:val="00A2259D"/>
    <w:rsid w:val="00A249FB"/>
    <w:rsid w:val="00A4078C"/>
    <w:rsid w:val="00A41471"/>
    <w:rsid w:val="00A52F50"/>
    <w:rsid w:val="00A92659"/>
    <w:rsid w:val="00A92A71"/>
    <w:rsid w:val="00AA1558"/>
    <w:rsid w:val="00AA344D"/>
    <w:rsid w:val="00AA59E3"/>
    <w:rsid w:val="00AC75BB"/>
    <w:rsid w:val="00AE5615"/>
    <w:rsid w:val="00B05B91"/>
    <w:rsid w:val="00B066E3"/>
    <w:rsid w:val="00B11FB9"/>
    <w:rsid w:val="00B1748D"/>
    <w:rsid w:val="00B20A4C"/>
    <w:rsid w:val="00B313AD"/>
    <w:rsid w:val="00B50679"/>
    <w:rsid w:val="00BA1938"/>
    <w:rsid w:val="00BB22F7"/>
    <w:rsid w:val="00BC2FD1"/>
    <w:rsid w:val="00BC76F3"/>
    <w:rsid w:val="00BD3372"/>
    <w:rsid w:val="00C7542E"/>
    <w:rsid w:val="00C825D0"/>
    <w:rsid w:val="00C94550"/>
    <w:rsid w:val="00CC3171"/>
    <w:rsid w:val="00CD0C33"/>
    <w:rsid w:val="00CE1AAD"/>
    <w:rsid w:val="00CE1C16"/>
    <w:rsid w:val="00CE339C"/>
    <w:rsid w:val="00CE789F"/>
    <w:rsid w:val="00CF7DBA"/>
    <w:rsid w:val="00D06DF1"/>
    <w:rsid w:val="00D32A8A"/>
    <w:rsid w:val="00D3432B"/>
    <w:rsid w:val="00D35C5F"/>
    <w:rsid w:val="00D86DC5"/>
    <w:rsid w:val="00DB6BA8"/>
    <w:rsid w:val="00DC761C"/>
    <w:rsid w:val="00DD3F99"/>
    <w:rsid w:val="00DE4201"/>
    <w:rsid w:val="00DF12E2"/>
    <w:rsid w:val="00E053FD"/>
    <w:rsid w:val="00E16688"/>
    <w:rsid w:val="00E175F6"/>
    <w:rsid w:val="00E220A3"/>
    <w:rsid w:val="00E46949"/>
    <w:rsid w:val="00E56218"/>
    <w:rsid w:val="00E60989"/>
    <w:rsid w:val="00E740ED"/>
    <w:rsid w:val="00E92A3F"/>
    <w:rsid w:val="00EB3C23"/>
    <w:rsid w:val="00ED2480"/>
    <w:rsid w:val="00EE53F1"/>
    <w:rsid w:val="00EE5F43"/>
    <w:rsid w:val="00EE6FD4"/>
    <w:rsid w:val="00EF2B94"/>
    <w:rsid w:val="00EF559C"/>
    <w:rsid w:val="00F007B3"/>
    <w:rsid w:val="00F1354A"/>
    <w:rsid w:val="00F165AD"/>
    <w:rsid w:val="00F34C06"/>
    <w:rsid w:val="00F41738"/>
    <w:rsid w:val="00F557CE"/>
    <w:rsid w:val="00F61381"/>
    <w:rsid w:val="00FA7BDC"/>
    <w:rsid w:val="00FC3626"/>
    <w:rsid w:val="00FD779A"/>
    <w:rsid w:val="00FE1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F8B4"/>
  <w15:chartTrackingRefBased/>
  <w15:docId w15:val="{D703C949-FDB2-47FF-B106-F613190B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F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5F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5F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5F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5F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5F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5F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5F4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726C84"/>
    <w:pPr>
      <w:spacing w:before="100" w:beforeAutospacing="1" w:after="100" w:afterAutospacing="1" w:line="360" w:lineRule="auto"/>
      <w:jc w:val="both"/>
    </w:pPr>
    <w:rPr>
      <w:rFonts w:ascii="Times New Roman" w:eastAsia="Times New Roman" w:hAnsi="Times New Roman" w:cs="Times New Roman"/>
      <w:sz w:val="24"/>
      <w:szCs w:val="24"/>
      <w:lang w:eastAsia="ru-RU"/>
    </w:rPr>
  </w:style>
  <w:style w:type="paragraph" w:customStyle="1" w:styleId="western">
    <w:name w:val="western"/>
    <w:basedOn w:val="a"/>
    <w:rsid w:val="00726C84"/>
    <w:pPr>
      <w:spacing w:before="100" w:beforeAutospacing="1" w:after="100" w:afterAutospacing="1" w:line="360" w:lineRule="auto"/>
      <w:jc w:val="both"/>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166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16688"/>
  </w:style>
  <w:style w:type="paragraph" w:styleId="a6">
    <w:name w:val="footer"/>
    <w:basedOn w:val="a"/>
    <w:link w:val="a7"/>
    <w:uiPriority w:val="99"/>
    <w:unhideWhenUsed/>
    <w:rsid w:val="00E166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6688"/>
  </w:style>
  <w:style w:type="character" w:styleId="a8">
    <w:name w:val="Hyperlink"/>
    <w:basedOn w:val="a0"/>
    <w:uiPriority w:val="99"/>
    <w:semiHidden/>
    <w:unhideWhenUsed/>
    <w:rsid w:val="00D32A8A"/>
    <w:rPr>
      <w:color w:val="000080"/>
      <w:u w:val="single"/>
    </w:rPr>
  </w:style>
  <w:style w:type="paragraph" w:styleId="a9">
    <w:name w:val="List Paragraph"/>
    <w:basedOn w:val="a"/>
    <w:uiPriority w:val="34"/>
    <w:qFormat/>
    <w:rsid w:val="00743085"/>
    <w:pPr>
      <w:ind w:left="720"/>
      <w:contextualSpacing/>
    </w:pPr>
  </w:style>
  <w:style w:type="character" w:styleId="aa">
    <w:name w:val="annotation reference"/>
    <w:basedOn w:val="a0"/>
    <w:uiPriority w:val="99"/>
    <w:semiHidden/>
    <w:unhideWhenUsed/>
    <w:rsid w:val="00FC3626"/>
    <w:rPr>
      <w:sz w:val="16"/>
      <w:szCs w:val="16"/>
    </w:rPr>
  </w:style>
  <w:style w:type="paragraph" w:styleId="ab">
    <w:name w:val="annotation text"/>
    <w:basedOn w:val="a"/>
    <w:link w:val="ac"/>
    <w:uiPriority w:val="99"/>
    <w:semiHidden/>
    <w:unhideWhenUsed/>
    <w:rsid w:val="00FC3626"/>
    <w:pPr>
      <w:spacing w:line="240" w:lineRule="auto"/>
    </w:pPr>
    <w:rPr>
      <w:sz w:val="20"/>
      <w:szCs w:val="20"/>
    </w:rPr>
  </w:style>
  <w:style w:type="character" w:customStyle="1" w:styleId="ac">
    <w:name w:val="Текст примечания Знак"/>
    <w:basedOn w:val="a0"/>
    <w:link w:val="ab"/>
    <w:uiPriority w:val="99"/>
    <w:semiHidden/>
    <w:rsid w:val="00FC3626"/>
    <w:rPr>
      <w:sz w:val="20"/>
      <w:szCs w:val="20"/>
    </w:rPr>
  </w:style>
  <w:style w:type="paragraph" w:styleId="ad">
    <w:name w:val="annotation subject"/>
    <w:basedOn w:val="ab"/>
    <w:next w:val="ab"/>
    <w:link w:val="ae"/>
    <w:uiPriority w:val="99"/>
    <w:semiHidden/>
    <w:unhideWhenUsed/>
    <w:rsid w:val="00FC3626"/>
    <w:rPr>
      <w:b/>
      <w:bCs/>
    </w:rPr>
  </w:style>
  <w:style w:type="character" w:customStyle="1" w:styleId="ae">
    <w:name w:val="Тема примечания Знак"/>
    <w:basedOn w:val="ac"/>
    <w:link w:val="ad"/>
    <w:uiPriority w:val="99"/>
    <w:semiHidden/>
    <w:rsid w:val="00FC3626"/>
    <w:rPr>
      <w:b/>
      <w:bCs/>
      <w:sz w:val="20"/>
      <w:szCs w:val="20"/>
    </w:rPr>
  </w:style>
  <w:style w:type="paragraph" w:styleId="af">
    <w:name w:val="Balloon Text"/>
    <w:basedOn w:val="a"/>
    <w:link w:val="af0"/>
    <w:uiPriority w:val="99"/>
    <w:semiHidden/>
    <w:unhideWhenUsed/>
    <w:rsid w:val="00FC362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C3626"/>
    <w:rPr>
      <w:rFonts w:ascii="Segoe UI" w:hAnsi="Segoe UI" w:cs="Segoe UI"/>
      <w:sz w:val="18"/>
      <w:szCs w:val="18"/>
    </w:rPr>
  </w:style>
  <w:style w:type="paragraph" w:styleId="af1">
    <w:name w:val="footnote text"/>
    <w:basedOn w:val="a"/>
    <w:link w:val="af2"/>
    <w:uiPriority w:val="99"/>
    <w:semiHidden/>
    <w:unhideWhenUsed/>
    <w:rsid w:val="00FC3626"/>
    <w:pPr>
      <w:spacing w:after="0" w:line="240" w:lineRule="auto"/>
    </w:pPr>
    <w:rPr>
      <w:sz w:val="20"/>
      <w:szCs w:val="20"/>
    </w:rPr>
  </w:style>
  <w:style w:type="character" w:customStyle="1" w:styleId="af2">
    <w:name w:val="Текст сноски Знак"/>
    <w:basedOn w:val="a0"/>
    <w:link w:val="af1"/>
    <w:uiPriority w:val="99"/>
    <w:semiHidden/>
    <w:rsid w:val="00FC3626"/>
    <w:rPr>
      <w:sz w:val="20"/>
      <w:szCs w:val="20"/>
    </w:rPr>
  </w:style>
  <w:style w:type="character" w:styleId="af3">
    <w:name w:val="footnote reference"/>
    <w:basedOn w:val="a0"/>
    <w:uiPriority w:val="99"/>
    <w:semiHidden/>
    <w:unhideWhenUsed/>
    <w:rsid w:val="00FC3626"/>
    <w:rPr>
      <w:vertAlign w:val="superscript"/>
    </w:rPr>
  </w:style>
  <w:style w:type="character" w:customStyle="1" w:styleId="af4">
    <w:name w:val="Основной текст_"/>
    <w:basedOn w:val="a0"/>
    <w:link w:val="1"/>
    <w:rsid w:val="002B435F"/>
    <w:rPr>
      <w:rFonts w:ascii="Times New Roman" w:eastAsia="Times New Roman" w:hAnsi="Times New Roman" w:cs="Times New Roman"/>
      <w:sz w:val="28"/>
      <w:szCs w:val="28"/>
      <w:shd w:val="clear" w:color="auto" w:fill="FFFFFF"/>
    </w:rPr>
  </w:style>
  <w:style w:type="character" w:customStyle="1" w:styleId="6">
    <w:name w:val="Основной текст (6)_"/>
    <w:basedOn w:val="a0"/>
    <w:link w:val="60"/>
    <w:rsid w:val="002B435F"/>
    <w:rPr>
      <w:rFonts w:ascii="Times New Roman" w:eastAsia="Times New Roman" w:hAnsi="Times New Roman" w:cs="Times New Roman"/>
      <w:sz w:val="24"/>
      <w:szCs w:val="24"/>
      <w:shd w:val="clear" w:color="auto" w:fill="FFFFFF"/>
    </w:rPr>
  </w:style>
  <w:style w:type="character" w:customStyle="1" w:styleId="af5">
    <w:name w:val="Подпись к таблице_"/>
    <w:basedOn w:val="a0"/>
    <w:link w:val="af6"/>
    <w:rsid w:val="002B435F"/>
    <w:rPr>
      <w:rFonts w:ascii="Times New Roman" w:eastAsia="Times New Roman" w:hAnsi="Times New Roman" w:cs="Times New Roman"/>
      <w:sz w:val="24"/>
      <w:szCs w:val="24"/>
      <w:shd w:val="clear" w:color="auto" w:fill="FFFFFF"/>
    </w:rPr>
  </w:style>
  <w:style w:type="character" w:customStyle="1" w:styleId="5">
    <w:name w:val="Основной текст (5)_"/>
    <w:basedOn w:val="a0"/>
    <w:link w:val="50"/>
    <w:rsid w:val="002B435F"/>
    <w:rPr>
      <w:rFonts w:ascii="Times New Roman" w:eastAsia="Times New Roman" w:hAnsi="Times New Roman" w:cs="Times New Roman"/>
      <w:spacing w:val="-10"/>
      <w:sz w:val="34"/>
      <w:szCs w:val="34"/>
      <w:shd w:val="clear" w:color="auto" w:fill="FFFFFF"/>
    </w:rPr>
  </w:style>
  <w:style w:type="paragraph" w:customStyle="1" w:styleId="1">
    <w:name w:val="Основной текст1"/>
    <w:basedOn w:val="a"/>
    <w:link w:val="af4"/>
    <w:rsid w:val="002B435F"/>
    <w:pPr>
      <w:shd w:val="clear" w:color="auto" w:fill="FFFFFF"/>
      <w:spacing w:before="300" w:after="420" w:line="0" w:lineRule="atLeast"/>
    </w:pPr>
    <w:rPr>
      <w:rFonts w:ascii="Times New Roman" w:eastAsia="Times New Roman" w:hAnsi="Times New Roman" w:cs="Times New Roman"/>
      <w:sz w:val="28"/>
      <w:szCs w:val="28"/>
    </w:rPr>
  </w:style>
  <w:style w:type="paragraph" w:customStyle="1" w:styleId="60">
    <w:name w:val="Основной текст (6)"/>
    <w:basedOn w:val="a"/>
    <w:link w:val="6"/>
    <w:rsid w:val="002B435F"/>
    <w:pPr>
      <w:shd w:val="clear" w:color="auto" w:fill="FFFFFF"/>
      <w:spacing w:after="0" w:line="0" w:lineRule="atLeast"/>
      <w:ind w:hanging="920"/>
    </w:pPr>
    <w:rPr>
      <w:rFonts w:ascii="Times New Roman" w:eastAsia="Times New Roman" w:hAnsi="Times New Roman" w:cs="Times New Roman"/>
      <w:sz w:val="24"/>
      <w:szCs w:val="24"/>
    </w:rPr>
  </w:style>
  <w:style w:type="paragraph" w:customStyle="1" w:styleId="af6">
    <w:name w:val="Подпись к таблице"/>
    <w:basedOn w:val="a"/>
    <w:link w:val="af5"/>
    <w:rsid w:val="002B435F"/>
    <w:pPr>
      <w:shd w:val="clear" w:color="auto" w:fill="FFFFFF"/>
      <w:spacing w:after="0" w:line="0" w:lineRule="atLeast"/>
    </w:pPr>
    <w:rPr>
      <w:rFonts w:ascii="Times New Roman" w:eastAsia="Times New Roman" w:hAnsi="Times New Roman" w:cs="Times New Roman"/>
      <w:sz w:val="24"/>
      <w:szCs w:val="24"/>
    </w:rPr>
  </w:style>
  <w:style w:type="paragraph" w:customStyle="1" w:styleId="50">
    <w:name w:val="Основной текст (5)"/>
    <w:basedOn w:val="a"/>
    <w:link w:val="5"/>
    <w:rsid w:val="002B435F"/>
    <w:pPr>
      <w:shd w:val="clear" w:color="auto" w:fill="FFFFFF"/>
      <w:spacing w:after="0" w:line="0" w:lineRule="atLeast"/>
    </w:pPr>
    <w:rPr>
      <w:rFonts w:ascii="Times New Roman" w:eastAsia="Times New Roman" w:hAnsi="Times New Roman" w:cs="Times New Roman"/>
      <w:spacing w:val="-10"/>
      <w:sz w:val="34"/>
      <w:szCs w:val="34"/>
    </w:rPr>
  </w:style>
  <w:style w:type="table" w:styleId="af7">
    <w:name w:val="Table Grid"/>
    <w:basedOn w:val="a1"/>
    <w:uiPriority w:val="39"/>
    <w:rsid w:val="000A4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
    <w:name w:val="Основной текст (8)_"/>
    <w:basedOn w:val="a0"/>
    <w:link w:val="80"/>
    <w:rsid w:val="002414B1"/>
    <w:rPr>
      <w:rFonts w:ascii="Times New Roman" w:eastAsia="Times New Roman" w:hAnsi="Times New Roman" w:cs="Times New Roman"/>
      <w:sz w:val="24"/>
      <w:szCs w:val="24"/>
      <w:shd w:val="clear" w:color="auto" w:fill="FFFFFF"/>
    </w:rPr>
  </w:style>
  <w:style w:type="paragraph" w:customStyle="1" w:styleId="80">
    <w:name w:val="Основной текст (8)"/>
    <w:basedOn w:val="a"/>
    <w:link w:val="8"/>
    <w:rsid w:val="002414B1"/>
    <w:pPr>
      <w:shd w:val="clear" w:color="auto" w:fill="FFFFFF"/>
      <w:spacing w:before="180" w:after="0" w:line="283" w:lineRule="exact"/>
      <w:ind w:hanging="780"/>
      <w:jc w:val="center"/>
    </w:pPr>
    <w:rPr>
      <w:rFonts w:ascii="Times New Roman" w:eastAsia="Times New Roman" w:hAnsi="Times New Roman" w:cs="Times New Roman"/>
      <w:sz w:val="24"/>
      <w:szCs w:val="24"/>
    </w:rPr>
  </w:style>
  <w:style w:type="paragraph" w:styleId="af8">
    <w:name w:val="No Spacing"/>
    <w:uiPriority w:val="1"/>
    <w:qFormat/>
    <w:rsid w:val="00CE1C16"/>
    <w:pPr>
      <w:spacing w:after="0" w:line="240" w:lineRule="auto"/>
    </w:pPr>
  </w:style>
  <w:style w:type="character" w:customStyle="1" w:styleId="10">
    <w:name w:val="Основной текст (10)_"/>
    <w:basedOn w:val="a0"/>
    <w:rsid w:val="00A11825"/>
    <w:rPr>
      <w:rFonts w:ascii="Times New Roman" w:eastAsia="Times New Roman" w:hAnsi="Times New Roman" w:cs="Times New Roman"/>
      <w:b w:val="0"/>
      <w:bCs w:val="0"/>
      <w:i w:val="0"/>
      <w:iCs w:val="0"/>
      <w:smallCaps w:val="0"/>
      <w:strike w:val="0"/>
      <w:spacing w:val="0"/>
      <w:sz w:val="19"/>
      <w:szCs w:val="19"/>
    </w:rPr>
  </w:style>
  <w:style w:type="character" w:customStyle="1" w:styleId="100">
    <w:name w:val="Основной текст (10)"/>
    <w:basedOn w:val="10"/>
    <w:rsid w:val="00A11825"/>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9">
    <w:name w:val="Основной текст (9)_"/>
    <w:basedOn w:val="a0"/>
    <w:link w:val="90"/>
    <w:rsid w:val="00A11825"/>
    <w:rPr>
      <w:rFonts w:ascii="Times New Roman" w:eastAsia="Times New Roman" w:hAnsi="Times New Roman" w:cs="Times New Roman"/>
      <w:sz w:val="24"/>
      <w:szCs w:val="24"/>
      <w:shd w:val="clear" w:color="auto" w:fill="FFFFFF"/>
    </w:rPr>
  </w:style>
  <w:style w:type="paragraph" w:customStyle="1" w:styleId="90">
    <w:name w:val="Основной текст (9)"/>
    <w:basedOn w:val="a"/>
    <w:link w:val="9"/>
    <w:rsid w:val="00A11825"/>
    <w:pPr>
      <w:shd w:val="clear" w:color="auto" w:fill="FFFFFF"/>
      <w:spacing w:after="2700" w:line="278" w:lineRule="exact"/>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1661">
      <w:bodyDiv w:val="1"/>
      <w:marLeft w:val="0"/>
      <w:marRight w:val="0"/>
      <w:marTop w:val="0"/>
      <w:marBottom w:val="0"/>
      <w:divBdr>
        <w:top w:val="none" w:sz="0" w:space="0" w:color="auto"/>
        <w:left w:val="none" w:sz="0" w:space="0" w:color="auto"/>
        <w:bottom w:val="none" w:sz="0" w:space="0" w:color="auto"/>
        <w:right w:val="none" w:sz="0" w:space="0" w:color="auto"/>
      </w:divBdr>
    </w:div>
    <w:div w:id="140539906">
      <w:bodyDiv w:val="1"/>
      <w:marLeft w:val="0"/>
      <w:marRight w:val="0"/>
      <w:marTop w:val="0"/>
      <w:marBottom w:val="0"/>
      <w:divBdr>
        <w:top w:val="none" w:sz="0" w:space="0" w:color="auto"/>
        <w:left w:val="none" w:sz="0" w:space="0" w:color="auto"/>
        <w:bottom w:val="none" w:sz="0" w:space="0" w:color="auto"/>
        <w:right w:val="none" w:sz="0" w:space="0" w:color="auto"/>
      </w:divBdr>
    </w:div>
    <w:div w:id="249118077">
      <w:bodyDiv w:val="1"/>
      <w:marLeft w:val="0"/>
      <w:marRight w:val="0"/>
      <w:marTop w:val="0"/>
      <w:marBottom w:val="0"/>
      <w:divBdr>
        <w:top w:val="none" w:sz="0" w:space="0" w:color="auto"/>
        <w:left w:val="none" w:sz="0" w:space="0" w:color="auto"/>
        <w:bottom w:val="none" w:sz="0" w:space="0" w:color="auto"/>
        <w:right w:val="none" w:sz="0" w:space="0" w:color="auto"/>
      </w:divBdr>
    </w:div>
    <w:div w:id="557402699">
      <w:bodyDiv w:val="1"/>
      <w:marLeft w:val="0"/>
      <w:marRight w:val="0"/>
      <w:marTop w:val="0"/>
      <w:marBottom w:val="0"/>
      <w:divBdr>
        <w:top w:val="none" w:sz="0" w:space="0" w:color="auto"/>
        <w:left w:val="none" w:sz="0" w:space="0" w:color="auto"/>
        <w:bottom w:val="none" w:sz="0" w:space="0" w:color="auto"/>
        <w:right w:val="none" w:sz="0" w:space="0" w:color="auto"/>
      </w:divBdr>
    </w:div>
    <w:div w:id="579293765">
      <w:bodyDiv w:val="1"/>
      <w:marLeft w:val="0"/>
      <w:marRight w:val="0"/>
      <w:marTop w:val="0"/>
      <w:marBottom w:val="0"/>
      <w:divBdr>
        <w:top w:val="none" w:sz="0" w:space="0" w:color="auto"/>
        <w:left w:val="none" w:sz="0" w:space="0" w:color="auto"/>
        <w:bottom w:val="none" w:sz="0" w:space="0" w:color="auto"/>
        <w:right w:val="none" w:sz="0" w:space="0" w:color="auto"/>
      </w:divBdr>
    </w:div>
    <w:div w:id="609430443">
      <w:bodyDiv w:val="1"/>
      <w:marLeft w:val="0"/>
      <w:marRight w:val="0"/>
      <w:marTop w:val="0"/>
      <w:marBottom w:val="0"/>
      <w:divBdr>
        <w:top w:val="none" w:sz="0" w:space="0" w:color="auto"/>
        <w:left w:val="none" w:sz="0" w:space="0" w:color="auto"/>
        <w:bottom w:val="none" w:sz="0" w:space="0" w:color="auto"/>
        <w:right w:val="none" w:sz="0" w:space="0" w:color="auto"/>
      </w:divBdr>
    </w:div>
    <w:div w:id="636297325">
      <w:bodyDiv w:val="1"/>
      <w:marLeft w:val="0"/>
      <w:marRight w:val="0"/>
      <w:marTop w:val="0"/>
      <w:marBottom w:val="0"/>
      <w:divBdr>
        <w:top w:val="none" w:sz="0" w:space="0" w:color="auto"/>
        <w:left w:val="none" w:sz="0" w:space="0" w:color="auto"/>
        <w:bottom w:val="none" w:sz="0" w:space="0" w:color="auto"/>
        <w:right w:val="none" w:sz="0" w:space="0" w:color="auto"/>
      </w:divBdr>
    </w:div>
    <w:div w:id="888499057">
      <w:bodyDiv w:val="1"/>
      <w:marLeft w:val="0"/>
      <w:marRight w:val="0"/>
      <w:marTop w:val="0"/>
      <w:marBottom w:val="0"/>
      <w:divBdr>
        <w:top w:val="none" w:sz="0" w:space="0" w:color="auto"/>
        <w:left w:val="none" w:sz="0" w:space="0" w:color="auto"/>
        <w:bottom w:val="none" w:sz="0" w:space="0" w:color="auto"/>
        <w:right w:val="none" w:sz="0" w:space="0" w:color="auto"/>
      </w:divBdr>
    </w:div>
    <w:div w:id="1203135710">
      <w:bodyDiv w:val="1"/>
      <w:marLeft w:val="0"/>
      <w:marRight w:val="0"/>
      <w:marTop w:val="0"/>
      <w:marBottom w:val="0"/>
      <w:divBdr>
        <w:top w:val="none" w:sz="0" w:space="0" w:color="auto"/>
        <w:left w:val="none" w:sz="0" w:space="0" w:color="auto"/>
        <w:bottom w:val="none" w:sz="0" w:space="0" w:color="auto"/>
        <w:right w:val="none" w:sz="0" w:space="0" w:color="auto"/>
      </w:divBdr>
    </w:div>
    <w:div w:id="192225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93DB4676F63706988E2B724E828E32E31347CE53A600F40015999C4C16CB717C1E078C83E40063A9F10B842CF1D0E43E7A8A106DMBK" TargetMode="External"/><Relationship Id="rId13" Type="http://schemas.openxmlformats.org/officeDocument/2006/relationships/hyperlink" Target="consultantplus://offline/ref=1390EBD7FFCF1CF370C824CB4B92F9D8DC0B088C690B0034A6B1DA6B75C57939A7E7D7C7CDFD2C6B0EF07404F2F676BD4BD9B2A118h3n8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390EBD7FFCF1CF370C824CB4B92F9D8DC0B088368090034A6B1DA6B75C57939A7E7D7C7CEF620340BE5655CFEF56AA24BC6AEA31A3Bh6nC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igital.midura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90EBD7FFCF1CF370C824CB4B92F9D8DC0B05826A020034A6B1DA6B75C57939A7E7D7C7CCF72C6B0EF07404F2F676BD4BD9B2A118h3n8G" TargetMode="External"/><Relationship Id="rId5" Type="http://schemas.openxmlformats.org/officeDocument/2006/relationships/webSettings" Target="webSettings.xml"/><Relationship Id="rId15" Type="http://schemas.openxmlformats.org/officeDocument/2006/relationships/hyperlink" Target="consultantplus://offline/ref=1390EBD7FFCF1CF370C824CB4B92F9D8DC0B088C690B0034A6B1DA6B75C57939A7E7D7C4CFFD2C6B0EF07404F2F676BD4BD9B2A118h3n8G" TargetMode="External"/><Relationship Id="rId10" Type="http://schemas.openxmlformats.org/officeDocument/2006/relationships/hyperlink" Target="consultantplus://offline/ref=1390EBD7FFCF1CF370C824CB4B92F9D8DC0B088C690B0034A6B1DA6B75C57939A7E7D7C2CDFF736E1BE12C08F1EA69BD54C5B0A3h1nBG" TargetMode="External"/><Relationship Id="rId4" Type="http://schemas.openxmlformats.org/officeDocument/2006/relationships/settings" Target="settings.xml"/><Relationship Id="rId9" Type="http://schemas.openxmlformats.org/officeDocument/2006/relationships/hyperlink" Target="consultantplus://offline/ref=1390EBD7FFCF1CF370C824CB4B92F9D8DC0B048B6D0E0034A6B1DA6B75C57939A7E7D7C7CEF4273E5FBF7558B7A165BD48D9B1A0043B6D53h1n5G" TargetMode="External"/><Relationship Id="rId14" Type="http://schemas.openxmlformats.org/officeDocument/2006/relationships/hyperlink" Target="consultantplus://offline/ref=1390EBD7FFCF1CF370C83AC65DFEA7D2DE085F866F0D0A61FAECDC3C2A957F6CE7A7D1928DB02A3E5FB42109FAFF3CED0E92BDA018276C500AF83DCEh5n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A3F6-5E0F-4784-9289-4ABD6C83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2024</TotalTime>
  <Pages>7</Pages>
  <Words>19725</Words>
  <Characters>112433</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Барышникова Анна Сергеевна</dc:creator>
  <cp:keywords/>
  <dc:description/>
  <cp:lastModifiedBy>Садыкова Дарья Юрьевна</cp:lastModifiedBy>
  <cp:revision>31</cp:revision>
  <cp:lastPrinted>2022-10-14T04:18:00Z</cp:lastPrinted>
  <dcterms:created xsi:type="dcterms:W3CDTF">2022-10-14T11:05:00Z</dcterms:created>
  <dcterms:modified xsi:type="dcterms:W3CDTF">2023-06-20T11:12:00Z</dcterms:modified>
</cp:coreProperties>
</file>