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6115" w14:textId="17452E73" w:rsidR="004C1B8A" w:rsidRPr="00ED28C0" w:rsidRDefault="00117D89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D28C0">
        <w:rPr>
          <w:rFonts w:ascii="Liberation Serif" w:hAnsi="Liberation Serif" w:cs="Liberation Serif"/>
          <w:b/>
          <w:sz w:val="24"/>
          <w:szCs w:val="24"/>
        </w:rPr>
        <w:t>Сводный отчет о</w:t>
      </w:r>
      <w:r w:rsidR="00965919" w:rsidRPr="00ED28C0">
        <w:rPr>
          <w:rFonts w:ascii="Liberation Serif" w:hAnsi="Liberation Serif" w:cs="Liberation Serif"/>
          <w:b/>
          <w:sz w:val="24"/>
          <w:szCs w:val="24"/>
        </w:rPr>
        <w:t xml:space="preserve"> реализации муниципальных программ городского округа Верхняя Пышма</w:t>
      </w:r>
      <w:r w:rsidRPr="00ED28C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543995" w:rsidRPr="00ED28C0">
        <w:rPr>
          <w:rFonts w:ascii="Liberation Serif" w:hAnsi="Liberation Serif" w:cs="Liberation Serif"/>
          <w:b/>
          <w:sz w:val="24"/>
          <w:szCs w:val="24"/>
        </w:rPr>
        <w:t xml:space="preserve">за </w:t>
      </w:r>
      <w:r w:rsidR="00ED28C0" w:rsidRPr="00ED28C0">
        <w:rPr>
          <w:rFonts w:ascii="Liberation Serif" w:hAnsi="Liberation Serif" w:cs="Liberation Serif"/>
          <w:b/>
          <w:sz w:val="24"/>
          <w:szCs w:val="24"/>
        </w:rPr>
        <w:t>202</w:t>
      </w:r>
      <w:r w:rsidR="00343C0A">
        <w:rPr>
          <w:rFonts w:ascii="Liberation Serif" w:hAnsi="Liberation Serif" w:cs="Liberation Serif"/>
          <w:b/>
          <w:sz w:val="24"/>
          <w:szCs w:val="24"/>
        </w:rPr>
        <w:t>2</w:t>
      </w:r>
      <w:r w:rsidR="00543995" w:rsidRPr="00ED28C0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14:paraId="498F5F4F" w14:textId="77777777" w:rsidR="0056098B" w:rsidRPr="00ED28C0" w:rsidRDefault="0056098B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C483D22" w14:textId="2C5FFFBA" w:rsidR="00D52312" w:rsidRPr="00ED28C0" w:rsidRDefault="00D52312" w:rsidP="005D66F0">
      <w:pPr>
        <w:spacing w:after="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 xml:space="preserve">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 от </w:t>
      </w:r>
      <w:r w:rsidR="0017046B">
        <w:rPr>
          <w:rFonts w:ascii="Liberation Serif" w:hAnsi="Liberation Serif" w:cs="Liberation Serif"/>
          <w:sz w:val="24"/>
          <w:szCs w:val="24"/>
        </w:rPr>
        <w:t>28.12.2020</w:t>
      </w:r>
      <w:r w:rsidRPr="00ED28C0">
        <w:rPr>
          <w:rFonts w:ascii="Liberation Serif" w:hAnsi="Liberation Serif" w:cs="Liberation Serif"/>
          <w:sz w:val="24"/>
          <w:szCs w:val="24"/>
        </w:rPr>
        <w:t xml:space="preserve"> № 1</w:t>
      </w:r>
      <w:r w:rsidR="0017046B">
        <w:rPr>
          <w:rFonts w:ascii="Liberation Serif" w:hAnsi="Liberation Serif" w:cs="Liberation Serif"/>
          <w:sz w:val="24"/>
          <w:szCs w:val="24"/>
        </w:rPr>
        <w:t>083</w:t>
      </w:r>
      <w:r w:rsidRPr="00ED28C0">
        <w:rPr>
          <w:rFonts w:ascii="Liberation Serif" w:hAnsi="Liberation Serif" w:cs="Liberation Serif"/>
          <w:sz w:val="24"/>
          <w:szCs w:val="24"/>
        </w:rPr>
        <w:t>.</w:t>
      </w:r>
    </w:p>
    <w:p w14:paraId="1A5DF641" w14:textId="10F0FDB4" w:rsidR="00D52312" w:rsidRPr="00ED28C0" w:rsidRDefault="00D52312" w:rsidP="005D66F0">
      <w:pPr>
        <w:spacing w:after="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 xml:space="preserve">Сводный отчёт о реализации муниципальных программ городского округа </w:t>
      </w:r>
      <w:r w:rsidR="00ED28C0" w:rsidRPr="00ED28C0">
        <w:rPr>
          <w:rFonts w:ascii="Liberation Serif" w:hAnsi="Liberation Serif" w:cs="Liberation Serif"/>
          <w:sz w:val="24"/>
          <w:szCs w:val="24"/>
        </w:rPr>
        <w:t>Верхняя Пышма за 202</w:t>
      </w:r>
      <w:r w:rsidR="00343C0A">
        <w:rPr>
          <w:rFonts w:ascii="Liberation Serif" w:hAnsi="Liberation Serif" w:cs="Liberation Serif"/>
          <w:sz w:val="24"/>
          <w:szCs w:val="24"/>
        </w:rPr>
        <w:t>2</w:t>
      </w:r>
      <w:r w:rsidR="00B57D45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ED28C0">
        <w:rPr>
          <w:rFonts w:ascii="Liberation Serif" w:hAnsi="Liberation Serif" w:cs="Liberation Serif"/>
          <w:sz w:val="24"/>
          <w:szCs w:val="24"/>
        </w:rPr>
        <w:t xml:space="preserve"> подготовлен на основании годовых отчетов о реализации муниципальных программ и достижении плановых значений целевых показателей, представленных ответственными исполнителями муниципальных программ.</w:t>
      </w:r>
    </w:p>
    <w:p w14:paraId="21BCD83C" w14:textId="6FF3E9A8" w:rsidR="00D52312" w:rsidRPr="00ED28C0" w:rsidRDefault="00ED28C0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>В 202</w:t>
      </w:r>
      <w:r w:rsidR="00343C0A">
        <w:rPr>
          <w:rFonts w:ascii="Liberation Serif" w:hAnsi="Liberation Serif" w:cs="Liberation Serif"/>
          <w:sz w:val="24"/>
          <w:szCs w:val="24"/>
        </w:rPr>
        <w:t>2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году </w:t>
      </w:r>
      <w:r w:rsidR="006313C7" w:rsidRPr="00ED28C0">
        <w:rPr>
          <w:rFonts w:ascii="Liberation Serif" w:hAnsi="Liberation Serif" w:cs="Liberation Serif"/>
          <w:sz w:val="24"/>
          <w:szCs w:val="24"/>
        </w:rPr>
        <w:t xml:space="preserve">в </w:t>
      </w:r>
      <w:r w:rsidR="00284007" w:rsidRPr="00ED28C0">
        <w:rPr>
          <w:rFonts w:ascii="Liberation Serif" w:hAnsi="Liberation Serif" w:cs="Liberation Serif"/>
          <w:sz w:val="24"/>
          <w:szCs w:val="24"/>
        </w:rPr>
        <w:t>городском округе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Верхняя Пышма осуществлялась реал</w:t>
      </w:r>
      <w:r w:rsidR="001B1F88">
        <w:rPr>
          <w:rFonts w:ascii="Liberation Serif" w:hAnsi="Liberation Serif" w:cs="Liberation Serif"/>
          <w:sz w:val="24"/>
          <w:szCs w:val="24"/>
        </w:rPr>
        <w:t xml:space="preserve">изация 8 муниципальных программ </w:t>
      </w:r>
      <w:r w:rsidR="00D52312" w:rsidRPr="00ED28C0">
        <w:rPr>
          <w:rFonts w:ascii="Liberation Serif" w:hAnsi="Liberation Serif" w:cs="Liberation Serif"/>
          <w:sz w:val="24"/>
          <w:szCs w:val="24"/>
        </w:rPr>
        <w:t>с привл</w:t>
      </w:r>
      <w:r w:rsidR="00284007" w:rsidRPr="00ED28C0">
        <w:rPr>
          <w:rFonts w:ascii="Liberation Serif" w:hAnsi="Liberation Serif" w:cs="Liberation Serif"/>
          <w:sz w:val="24"/>
          <w:szCs w:val="24"/>
        </w:rPr>
        <w:t>ечением средств из федерального</w:t>
      </w:r>
      <w:r w:rsidR="00B71B58">
        <w:rPr>
          <w:rFonts w:ascii="Liberation Serif" w:hAnsi="Liberation Serif" w:cs="Liberation Serif"/>
          <w:sz w:val="24"/>
          <w:szCs w:val="24"/>
        </w:rPr>
        <w:t>,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областного</w:t>
      </w:r>
      <w:r w:rsidR="00284007" w:rsidRPr="00ED28C0">
        <w:rPr>
          <w:rFonts w:ascii="Liberation Serif" w:hAnsi="Liberation Serif" w:cs="Liberation Serif"/>
          <w:sz w:val="24"/>
          <w:szCs w:val="24"/>
        </w:rPr>
        <w:t xml:space="preserve"> </w:t>
      </w:r>
      <w:r w:rsidR="00B71B58">
        <w:rPr>
          <w:rFonts w:ascii="Liberation Serif" w:hAnsi="Liberation Serif" w:cs="Liberation Serif"/>
          <w:sz w:val="24"/>
          <w:szCs w:val="24"/>
        </w:rPr>
        <w:t xml:space="preserve">и местного </w:t>
      </w:r>
      <w:r w:rsidR="00284007" w:rsidRPr="00ED28C0">
        <w:rPr>
          <w:rFonts w:ascii="Liberation Serif" w:hAnsi="Liberation Serif" w:cs="Liberation Serif"/>
          <w:sz w:val="24"/>
          <w:szCs w:val="24"/>
        </w:rPr>
        <w:t>бюджетов</w:t>
      </w:r>
      <w:r w:rsidR="00D632A5">
        <w:rPr>
          <w:rFonts w:ascii="Liberation Serif" w:hAnsi="Liberation Serif" w:cs="Liberation Serif"/>
          <w:sz w:val="24"/>
          <w:szCs w:val="24"/>
        </w:rPr>
        <w:t>, а также внебюджетных источников финансирования</w:t>
      </w:r>
      <w:r w:rsidR="00D52312" w:rsidRPr="00ED28C0">
        <w:rPr>
          <w:rFonts w:ascii="Liberation Serif" w:hAnsi="Liberation Serif" w:cs="Liberation Serif"/>
          <w:sz w:val="24"/>
          <w:szCs w:val="24"/>
        </w:rPr>
        <w:t>.</w:t>
      </w:r>
    </w:p>
    <w:p w14:paraId="64C0273F" w14:textId="77777777" w:rsidR="00D52312" w:rsidRPr="00ED28C0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AAE9798" w14:textId="77777777" w:rsidR="00D52312" w:rsidRPr="00A758D8" w:rsidRDefault="00D52312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758D8">
        <w:rPr>
          <w:rFonts w:ascii="Liberation Serif" w:hAnsi="Liberation Serif" w:cs="Liberation Serif"/>
          <w:b/>
          <w:sz w:val="24"/>
          <w:szCs w:val="24"/>
        </w:rPr>
        <w:t>Сведения о достижении целей (показателей) муниципальных программ городского округа Верхняя Пышма, а также показателей их структурных элементов</w:t>
      </w:r>
    </w:p>
    <w:p w14:paraId="56FA77C9" w14:textId="77777777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1D2447E" w14:textId="3F8DE91E" w:rsidR="00D52312" w:rsidRPr="000F367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3678">
        <w:rPr>
          <w:rFonts w:ascii="Liberation Serif" w:hAnsi="Liberation Serif" w:cs="Liberation Serif"/>
          <w:sz w:val="24"/>
          <w:szCs w:val="24"/>
        </w:rPr>
        <w:t>Общее количество целевых показателей муниципальных программ городс</w:t>
      </w:r>
      <w:r w:rsidR="00A758D8" w:rsidRPr="000F3678">
        <w:rPr>
          <w:rFonts w:ascii="Liberation Serif" w:hAnsi="Liberation Serif" w:cs="Liberation Serif"/>
          <w:sz w:val="24"/>
          <w:szCs w:val="24"/>
        </w:rPr>
        <w:t>кого округа Верхн</w:t>
      </w:r>
      <w:r w:rsidR="00B57D45" w:rsidRPr="000F3678">
        <w:rPr>
          <w:rFonts w:ascii="Liberation Serif" w:hAnsi="Liberation Serif" w:cs="Liberation Serif"/>
          <w:sz w:val="24"/>
          <w:szCs w:val="24"/>
        </w:rPr>
        <w:t>яя Пышма в 202</w:t>
      </w:r>
      <w:r w:rsidR="000F3678" w:rsidRPr="000F3678">
        <w:rPr>
          <w:rFonts w:ascii="Liberation Serif" w:hAnsi="Liberation Serif" w:cs="Liberation Serif"/>
          <w:sz w:val="24"/>
          <w:szCs w:val="24"/>
        </w:rPr>
        <w:t>2</w:t>
      </w:r>
      <w:r w:rsidR="00B57D45" w:rsidRPr="000F3678">
        <w:rPr>
          <w:rFonts w:ascii="Liberation Serif" w:hAnsi="Liberation Serif" w:cs="Liberation Serif"/>
          <w:sz w:val="24"/>
          <w:szCs w:val="24"/>
        </w:rPr>
        <w:t xml:space="preserve"> году </w:t>
      </w:r>
      <w:r w:rsidR="00B57D45" w:rsidRPr="000701BC">
        <w:rPr>
          <w:rFonts w:ascii="Liberation Serif" w:hAnsi="Liberation Serif" w:cs="Liberation Serif"/>
          <w:sz w:val="24"/>
          <w:szCs w:val="24"/>
        </w:rPr>
        <w:t xml:space="preserve">составило </w:t>
      </w:r>
      <w:r w:rsidR="00AD5C16" w:rsidRPr="000701BC">
        <w:rPr>
          <w:rFonts w:ascii="Liberation Serif" w:hAnsi="Liberation Serif" w:cs="Liberation Serif"/>
          <w:sz w:val="24"/>
          <w:szCs w:val="24"/>
        </w:rPr>
        <w:t>3</w:t>
      </w:r>
      <w:r w:rsidR="000701BC" w:rsidRPr="000701BC">
        <w:rPr>
          <w:rFonts w:ascii="Liberation Serif" w:hAnsi="Liberation Serif" w:cs="Liberation Serif"/>
          <w:sz w:val="24"/>
          <w:szCs w:val="24"/>
        </w:rPr>
        <w:t>36</w:t>
      </w:r>
      <w:r w:rsidR="003D2274" w:rsidRPr="000701BC">
        <w:rPr>
          <w:rFonts w:ascii="Liberation Serif" w:hAnsi="Liberation Serif" w:cs="Liberation Serif"/>
          <w:sz w:val="24"/>
          <w:szCs w:val="24"/>
        </w:rPr>
        <w:t xml:space="preserve"> </w:t>
      </w:r>
      <w:r w:rsidRPr="000701BC">
        <w:rPr>
          <w:rFonts w:ascii="Liberation Serif" w:hAnsi="Liberation Serif" w:cs="Liberation Serif"/>
          <w:sz w:val="24"/>
          <w:szCs w:val="24"/>
        </w:rPr>
        <w:t xml:space="preserve">единиц, </w:t>
      </w:r>
      <w:r w:rsidRPr="000F3678">
        <w:rPr>
          <w:rFonts w:ascii="Liberation Serif" w:hAnsi="Liberation Serif" w:cs="Liberation Serif"/>
          <w:sz w:val="24"/>
          <w:szCs w:val="24"/>
        </w:rPr>
        <w:t xml:space="preserve">фактическое достижение – </w:t>
      </w:r>
      <w:r w:rsidR="00AD5C16" w:rsidRPr="000F3678">
        <w:rPr>
          <w:rFonts w:ascii="Liberation Serif" w:hAnsi="Liberation Serif" w:cs="Liberation Serif"/>
          <w:sz w:val="24"/>
          <w:szCs w:val="24"/>
        </w:rPr>
        <w:br/>
      </w:r>
      <w:r w:rsidR="000F3678" w:rsidRPr="000F3678">
        <w:rPr>
          <w:rFonts w:ascii="Liberation Serif" w:hAnsi="Liberation Serif" w:cs="Liberation Serif"/>
          <w:sz w:val="24"/>
          <w:szCs w:val="24"/>
        </w:rPr>
        <w:t>121,9</w:t>
      </w:r>
      <w:r w:rsidRPr="000F3678">
        <w:rPr>
          <w:rFonts w:ascii="Liberation Serif" w:hAnsi="Liberation Serif" w:cs="Liberation Serif"/>
          <w:sz w:val="24"/>
          <w:szCs w:val="24"/>
        </w:rPr>
        <w:t xml:space="preserve"> </w:t>
      </w:r>
      <w:r w:rsidR="00503073" w:rsidRPr="000F3678">
        <w:rPr>
          <w:rFonts w:ascii="Liberation Serif" w:hAnsi="Liberation Serif" w:cs="Liberation Serif"/>
          <w:sz w:val="24"/>
          <w:szCs w:val="24"/>
        </w:rPr>
        <w:t>процента</w:t>
      </w:r>
      <w:r w:rsidRPr="000F3678">
        <w:rPr>
          <w:rFonts w:ascii="Liberation Serif" w:hAnsi="Liberation Serif" w:cs="Liberation Serif"/>
          <w:sz w:val="24"/>
          <w:szCs w:val="24"/>
        </w:rPr>
        <w:t xml:space="preserve"> от запланированных значений на </w:t>
      </w:r>
      <w:r w:rsidR="00BE4772" w:rsidRPr="000F3678">
        <w:rPr>
          <w:rFonts w:ascii="Liberation Serif" w:hAnsi="Liberation Serif" w:cs="Liberation Serif"/>
          <w:sz w:val="24"/>
          <w:szCs w:val="24"/>
        </w:rPr>
        <w:t>202</w:t>
      </w:r>
      <w:r w:rsidR="000F3678" w:rsidRPr="000F3678">
        <w:rPr>
          <w:rFonts w:ascii="Liberation Serif" w:hAnsi="Liberation Serif" w:cs="Liberation Serif"/>
          <w:sz w:val="24"/>
          <w:szCs w:val="24"/>
        </w:rPr>
        <w:t>2</w:t>
      </w:r>
      <w:r w:rsidR="00BE4772" w:rsidRPr="000F3678">
        <w:rPr>
          <w:rFonts w:ascii="Liberation Serif" w:hAnsi="Liberation Serif" w:cs="Liberation Serif"/>
          <w:sz w:val="24"/>
          <w:szCs w:val="24"/>
        </w:rPr>
        <w:t xml:space="preserve"> </w:t>
      </w:r>
      <w:r w:rsidRPr="000F3678">
        <w:rPr>
          <w:rFonts w:ascii="Liberation Serif" w:hAnsi="Liberation Serif" w:cs="Liberation Serif"/>
          <w:sz w:val="24"/>
          <w:szCs w:val="24"/>
        </w:rPr>
        <w:t>год.</w:t>
      </w:r>
    </w:p>
    <w:p w14:paraId="5A9A73E2" w14:textId="0A7CB259" w:rsidR="00D52312" w:rsidRPr="000F3678" w:rsidRDefault="004C25B0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0F3678">
        <w:rPr>
          <w:rFonts w:ascii="Liberation Serif" w:hAnsi="Liberation Serif" w:cs="Liberation Serif"/>
          <w:i/>
          <w:sz w:val="24"/>
          <w:szCs w:val="24"/>
        </w:rPr>
        <w:t>Таблица № 1</w:t>
      </w:r>
    </w:p>
    <w:p w14:paraId="07FB99B4" w14:textId="77777777" w:rsidR="004C25B0" w:rsidRPr="000F3678" w:rsidRDefault="004C25B0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0F3678">
        <w:rPr>
          <w:rFonts w:ascii="Liberation Serif" w:hAnsi="Liberation Serif" w:cs="Liberation Serif"/>
          <w:sz w:val="24"/>
          <w:szCs w:val="24"/>
        </w:rPr>
        <w:t>Сведения о достижении целей (показателей) муниципальных программ городского округа Верхняя Пышма, а также показателей их структурных элементов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17"/>
        <w:gridCol w:w="4808"/>
        <w:gridCol w:w="1875"/>
        <w:gridCol w:w="1946"/>
      </w:tblGrid>
      <w:tr w:rsidR="004C25B0" w:rsidRPr="00343C0A" w14:paraId="5D544ECD" w14:textId="77777777" w:rsidTr="001E010B">
        <w:trPr>
          <w:tblHeader/>
        </w:trPr>
        <w:tc>
          <w:tcPr>
            <w:tcW w:w="384" w:type="pct"/>
          </w:tcPr>
          <w:p w14:paraId="725C8455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572" w:type="pct"/>
          </w:tcPr>
          <w:p w14:paraId="624DABE9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003" w:type="pct"/>
          </w:tcPr>
          <w:p w14:paraId="58C8ED5F" w14:textId="77777777" w:rsidR="00D52312" w:rsidRPr="000701BC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Количество целевых показателей муниципальной программы</w:t>
            </w:r>
          </w:p>
        </w:tc>
        <w:tc>
          <w:tcPr>
            <w:tcW w:w="1041" w:type="pct"/>
          </w:tcPr>
          <w:p w14:paraId="2F474CA6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Оценка достижения плановых значений целевых показателей, рассчитанная с при помощи ПК «ИСУФ», %</w:t>
            </w:r>
          </w:p>
        </w:tc>
      </w:tr>
      <w:tr w:rsidR="004C25B0" w:rsidRPr="00343C0A" w14:paraId="6EB3446D" w14:textId="77777777" w:rsidTr="001E010B">
        <w:trPr>
          <w:tblHeader/>
        </w:trPr>
        <w:tc>
          <w:tcPr>
            <w:tcW w:w="384" w:type="pct"/>
          </w:tcPr>
          <w:p w14:paraId="065FE7CB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72" w:type="pct"/>
          </w:tcPr>
          <w:p w14:paraId="284BF7A4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03" w:type="pct"/>
          </w:tcPr>
          <w:p w14:paraId="05681E75" w14:textId="77777777" w:rsidR="00D52312" w:rsidRPr="000701BC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41" w:type="pct"/>
          </w:tcPr>
          <w:p w14:paraId="066513BF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4C25B0" w:rsidRPr="00343C0A" w14:paraId="3AE26681" w14:textId="77777777" w:rsidTr="00A72E43">
        <w:tc>
          <w:tcPr>
            <w:tcW w:w="2956" w:type="pct"/>
            <w:gridSpan w:val="2"/>
          </w:tcPr>
          <w:p w14:paraId="4BF0770D" w14:textId="024369CE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b/>
                <w:sz w:val="20"/>
                <w:szCs w:val="20"/>
              </w:rPr>
              <w:t>По муниципальным</w:t>
            </w:r>
            <w:r w:rsidR="00D11726" w:rsidRPr="000F367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0F3678">
              <w:rPr>
                <w:rFonts w:ascii="Liberation Serif" w:hAnsi="Liberation Serif" w:cs="Liberation Serif"/>
                <w:b/>
                <w:sz w:val="20"/>
                <w:szCs w:val="20"/>
              </w:rPr>
              <w:t>программам</w:t>
            </w:r>
          </w:p>
        </w:tc>
        <w:tc>
          <w:tcPr>
            <w:tcW w:w="1003" w:type="pct"/>
          </w:tcPr>
          <w:p w14:paraId="63141173" w14:textId="02E183C8" w:rsidR="00D52312" w:rsidRPr="000701BC" w:rsidRDefault="00AD5C16" w:rsidP="000701BC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701BC"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0701BC">
              <w:rPr>
                <w:rFonts w:ascii="Liberation Serif" w:hAnsi="Liberation Serif" w:cs="Liberation Serif"/>
                <w:b/>
                <w:sz w:val="20"/>
                <w:szCs w:val="20"/>
              </w:rPr>
              <w:t>36</w:t>
            </w:r>
          </w:p>
        </w:tc>
        <w:tc>
          <w:tcPr>
            <w:tcW w:w="1041" w:type="pct"/>
          </w:tcPr>
          <w:p w14:paraId="13EE5FEB" w14:textId="60B8959A" w:rsidR="00D52312" w:rsidRPr="000F3678" w:rsidRDefault="000F3678" w:rsidP="005D66F0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b/>
                <w:sz w:val="20"/>
                <w:szCs w:val="20"/>
              </w:rPr>
              <w:t>121,9</w:t>
            </w:r>
          </w:p>
        </w:tc>
      </w:tr>
      <w:tr w:rsidR="004C25B0" w:rsidRPr="00343C0A" w14:paraId="34FF6612" w14:textId="77777777" w:rsidTr="000F3678">
        <w:tc>
          <w:tcPr>
            <w:tcW w:w="384" w:type="pct"/>
          </w:tcPr>
          <w:p w14:paraId="1A833C2E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72" w:type="pct"/>
          </w:tcPr>
          <w:p w14:paraId="37A877F8" w14:textId="77777777" w:rsidR="00D52312" w:rsidRPr="000F3678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550F34F7" w14:textId="30EB56A2" w:rsidR="00D52312" w:rsidRPr="000701BC" w:rsidRDefault="000701BC" w:rsidP="000F1C0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041" w:type="pct"/>
            <w:shd w:val="clear" w:color="auto" w:fill="auto"/>
          </w:tcPr>
          <w:p w14:paraId="436FD9B2" w14:textId="2127D3E8" w:rsidR="00D52312" w:rsidRPr="000F3678" w:rsidRDefault="000F3678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</w:tr>
      <w:tr w:rsidR="004C25B0" w:rsidRPr="00343C0A" w14:paraId="47FA211C" w14:textId="77777777" w:rsidTr="000F3678">
        <w:tc>
          <w:tcPr>
            <w:tcW w:w="384" w:type="pct"/>
          </w:tcPr>
          <w:p w14:paraId="44FB834D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572" w:type="pct"/>
          </w:tcPr>
          <w:p w14:paraId="7FE8F4BD" w14:textId="77777777" w:rsidR="00D52312" w:rsidRPr="000F3678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МП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2701F9B6" w14:textId="6AE537EE" w:rsidR="00D52312" w:rsidRPr="00343C0A" w:rsidRDefault="000701B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041" w:type="pct"/>
            <w:shd w:val="clear" w:color="auto" w:fill="auto"/>
          </w:tcPr>
          <w:p w14:paraId="11D5891F" w14:textId="5080C916" w:rsidR="00D52312" w:rsidRPr="000F3678" w:rsidRDefault="000F3678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</w:tr>
      <w:tr w:rsidR="004C25B0" w:rsidRPr="00343C0A" w14:paraId="1B300BC5" w14:textId="77777777" w:rsidTr="000F3678">
        <w:tc>
          <w:tcPr>
            <w:tcW w:w="384" w:type="pct"/>
          </w:tcPr>
          <w:p w14:paraId="61D50783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72" w:type="pct"/>
          </w:tcPr>
          <w:p w14:paraId="448E0C59" w14:textId="77777777" w:rsidR="00D52312" w:rsidRPr="000F3678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1003" w:type="pct"/>
          </w:tcPr>
          <w:p w14:paraId="187C916B" w14:textId="23FDD51D" w:rsidR="00D52312" w:rsidRPr="00343C0A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041" w:type="pct"/>
            <w:shd w:val="clear" w:color="auto" w:fill="auto"/>
          </w:tcPr>
          <w:p w14:paraId="7DE37C9A" w14:textId="77AF34A5" w:rsidR="00D52312" w:rsidRPr="000F3678" w:rsidRDefault="000F3678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</w:tr>
      <w:tr w:rsidR="004C25B0" w:rsidRPr="00343C0A" w14:paraId="7A536100" w14:textId="77777777" w:rsidTr="00AD5C16">
        <w:tc>
          <w:tcPr>
            <w:tcW w:w="384" w:type="pct"/>
          </w:tcPr>
          <w:p w14:paraId="1D4046BB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72" w:type="pct"/>
          </w:tcPr>
          <w:p w14:paraId="45E63652" w14:textId="77777777" w:rsidR="00D52312" w:rsidRPr="000F3678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003" w:type="pct"/>
            <w:shd w:val="clear" w:color="auto" w:fill="auto"/>
          </w:tcPr>
          <w:p w14:paraId="2BBEBF15" w14:textId="3BFBBE0B" w:rsidR="00D52312" w:rsidRPr="000701BC" w:rsidRDefault="00AD5C16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041" w:type="pct"/>
            <w:shd w:val="clear" w:color="auto" w:fill="auto"/>
          </w:tcPr>
          <w:p w14:paraId="4FB5538E" w14:textId="2CEF9EDE" w:rsidR="00D52312" w:rsidRPr="000F3678" w:rsidRDefault="000F3678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  <w:tr w:rsidR="004C25B0" w:rsidRPr="00343C0A" w14:paraId="64A0D186" w14:textId="77777777" w:rsidTr="000F3678">
        <w:tc>
          <w:tcPr>
            <w:tcW w:w="384" w:type="pct"/>
          </w:tcPr>
          <w:p w14:paraId="6BBD24D9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572" w:type="pct"/>
          </w:tcPr>
          <w:p w14:paraId="523B8FBE" w14:textId="77777777" w:rsidR="00D52312" w:rsidRPr="000F3678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1003" w:type="pct"/>
          </w:tcPr>
          <w:p w14:paraId="5206500D" w14:textId="0EEF6F84" w:rsidR="00D52312" w:rsidRPr="000701BC" w:rsidRDefault="003D2274" w:rsidP="000701B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0701BC" w:rsidRPr="000701BC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41" w:type="pct"/>
            <w:shd w:val="clear" w:color="auto" w:fill="auto"/>
          </w:tcPr>
          <w:p w14:paraId="5739EF5E" w14:textId="7FAE6431" w:rsidR="00D52312" w:rsidRPr="000F3678" w:rsidRDefault="000F3678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505</w:t>
            </w:r>
          </w:p>
        </w:tc>
      </w:tr>
      <w:tr w:rsidR="004C25B0" w:rsidRPr="00343C0A" w14:paraId="37D6F927" w14:textId="77777777" w:rsidTr="000F3678">
        <w:tc>
          <w:tcPr>
            <w:tcW w:w="384" w:type="pct"/>
          </w:tcPr>
          <w:p w14:paraId="0892DC7F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572" w:type="pct"/>
          </w:tcPr>
          <w:p w14:paraId="0521AD50" w14:textId="77777777" w:rsidR="00D52312" w:rsidRPr="000F3678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780279E0" w14:textId="18C3DC22" w:rsidR="00D52312" w:rsidRPr="00343C0A" w:rsidRDefault="000701B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041" w:type="pct"/>
            <w:shd w:val="clear" w:color="auto" w:fill="auto"/>
          </w:tcPr>
          <w:p w14:paraId="120A7FD6" w14:textId="17838E1D" w:rsidR="00D52312" w:rsidRPr="000F3678" w:rsidRDefault="000F3678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</w:t>
            </w:r>
          </w:p>
        </w:tc>
      </w:tr>
      <w:tr w:rsidR="004C25B0" w:rsidRPr="00343C0A" w14:paraId="5A3121B4" w14:textId="77777777" w:rsidTr="000F3678">
        <w:tc>
          <w:tcPr>
            <w:tcW w:w="384" w:type="pct"/>
          </w:tcPr>
          <w:p w14:paraId="4D2120CA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572" w:type="pct"/>
          </w:tcPr>
          <w:p w14:paraId="0AF3B423" w14:textId="77777777" w:rsidR="00D52312" w:rsidRPr="000F3678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42525285" w14:textId="717B3BF7" w:rsidR="00D52312" w:rsidRPr="00343C0A" w:rsidRDefault="000701B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3D2274" w:rsidRPr="000701B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41" w:type="pct"/>
            <w:shd w:val="clear" w:color="auto" w:fill="auto"/>
          </w:tcPr>
          <w:p w14:paraId="6B348DCF" w14:textId="604698D2" w:rsidR="00D52312" w:rsidRPr="000F3678" w:rsidRDefault="000F3678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</w:tr>
      <w:tr w:rsidR="004C25B0" w:rsidRPr="004C25B0" w14:paraId="58CD5525" w14:textId="77777777" w:rsidTr="00A334A5">
        <w:tc>
          <w:tcPr>
            <w:tcW w:w="384" w:type="pct"/>
          </w:tcPr>
          <w:p w14:paraId="29E6D8A0" w14:textId="77777777" w:rsidR="00D52312" w:rsidRPr="000F3678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2572" w:type="pct"/>
          </w:tcPr>
          <w:p w14:paraId="659CEDF3" w14:textId="64051BCF" w:rsidR="00D52312" w:rsidRPr="000F3678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F3678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1003" w:type="pct"/>
            <w:shd w:val="clear" w:color="auto" w:fill="auto"/>
          </w:tcPr>
          <w:p w14:paraId="50617B76" w14:textId="312322A9" w:rsidR="00D52312" w:rsidRPr="00343C0A" w:rsidRDefault="00A334A5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0701B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41" w:type="pct"/>
            <w:shd w:val="clear" w:color="auto" w:fill="auto"/>
          </w:tcPr>
          <w:p w14:paraId="46CA4531" w14:textId="5FC31CBB" w:rsidR="00D52312" w:rsidRPr="000F3678" w:rsidRDefault="005057F0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14:paraId="58485F4E" w14:textId="77777777" w:rsidR="00D52312" w:rsidRPr="00762ECB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6B7D1EA2" w14:textId="77777777" w:rsidR="00D52312" w:rsidRPr="00762ECB" w:rsidRDefault="00D52312" w:rsidP="00493F4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2ECB">
        <w:rPr>
          <w:rFonts w:ascii="Liberation Serif" w:hAnsi="Liberation Serif" w:cs="Liberation Serif"/>
          <w:b/>
          <w:sz w:val="24"/>
          <w:szCs w:val="24"/>
        </w:rPr>
        <w:t>Сведения о выполнении расходных обязательств бюджета городского округа Верхняя Пышма, связанных с реализацией муниципальных программ</w:t>
      </w:r>
    </w:p>
    <w:p w14:paraId="25440CB7" w14:textId="77777777" w:rsidR="00762ECB" w:rsidRPr="00762ECB" w:rsidRDefault="00762ECB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A0D0AE3" w14:textId="4B369329" w:rsidR="00D52312" w:rsidRPr="000601BD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601BD">
        <w:rPr>
          <w:rFonts w:ascii="Liberation Serif" w:hAnsi="Liberation Serif" w:cs="Liberation Serif"/>
          <w:sz w:val="24"/>
          <w:szCs w:val="24"/>
        </w:rPr>
        <w:t>Общий объем финансового обеспечен</w:t>
      </w:r>
      <w:r w:rsidR="000601BD" w:rsidRPr="000601BD">
        <w:rPr>
          <w:rFonts w:ascii="Liberation Serif" w:hAnsi="Liberation Serif" w:cs="Liberation Serif"/>
          <w:sz w:val="24"/>
          <w:szCs w:val="24"/>
        </w:rPr>
        <w:t>ия муниципальных программ в 202</w:t>
      </w:r>
      <w:r w:rsidR="00343C0A">
        <w:rPr>
          <w:rFonts w:ascii="Liberation Serif" w:hAnsi="Liberation Serif" w:cs="Liberation Serif"/>
          <w:sz w:val="24"/>
          <w:szCs w:val="24"/>
        </w:rPr>
        <w:t>2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году за счет всех источников </w:t>
      </w:r>
      <w:r w:rsidR="00BE4772">
        <w:rPr>
          <w:rFonts w:ascii="Liberation Serif" w:hAnsi="Liberation Serif" w:cs="Liberation Serif"/>
          <w:sz w:val="24"/>
          <w:szCs w:val="24"/>
        </w:rPr>
        <w:t xml:space="preserve">финансирования 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– </w:t>
      </w:r>
      <w:r w:rsidR="00D632A5">
        <w:rPr>
          <w:rFonts w:ascii="Liberation Serif" w:hAnsi="Liberation Serif" w:cs="Liberation Serif"/>
          <w:sz w:val="24"/>
          <w:szCs w:val="24"/>
        </w:rPr>
        <w:t xml:space="preserve">6 627 772 </w:t>
      </w:r>
      <w:r w:rsidR="000601BD" w:rsidRPr="000601BD">
        <w:rPr>
          <w:rFonts w:ascii="Liberation Serif" w:hAnsi="Liberation Serif" w:cs="Liberation Serif"/>
          <w:sz w:val="24"/>
          <w:szCs w:val="24"/>
        </w:rPr>
        <w:t>тысяч</w:t>
      </w:r>
      <w:r w:rsidR="00D632A5">
        <w:rPr>
          <w:rFonts w:ascii="Liberation Serif" w:hAnsi="Liberation Serif" w:cs="Liberation Serif"/>
          <w:sz w:val="24"/>
          <w:szCs w:val="24"/>
        </w:rPr>
        <w:t>и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рублей, при этом </w:t>
      </w:r>
      <w:r w:rsidR="006313C7" w:rsidRPr="000601BD">
        <w:rPr>
          <w:rFonts w:ascii="Liberation Serif" w:hAnsi="Liberation Serif" w:cs="Liberation Serif"/>
          <w:sz w:val="24"/>
          <w:szCs w:val="24"/>
        </w:rPr>
        <w:t xml:space="preserve">средства местного бюджета составляли </w:t>
      </w:r>
      <w:r w:rsidR="00A049A5">
        <w:rPr>
          <w:rFonts w:ascii="Liberation Serif" w:hAnsi="Liberation Serif" w:cs="Liberation Serif"/>
          <w:sz w:val="24"/>
          <w:szCs w:val="24"/>
        </w:rPr>
        <w:t>81,4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</w:t>
      </w:r>
      <w:r w:rsidR="00503073" w:rsidRPr="000601BD">
        <w:rPr>
          <w:rFonts w:ascii="Liberation Serif" w:hAnsi="Liberation Serif" w:cs="Liberation Serif"/>
          <w:sz w:val="24"/>
          <w:szCs w:val="24"/>
        </w:rPr>
        <w:t>процент</w:t>
      </w:r>
      <w:r w:rsidR="006218B2">
        <w:rPr>
          <w:rFonts w:ascii="Liberation Serif" w:hAnsi="Liberation Serif" w:cs="Liberation Serif"/>
          <w:sz w:val="24"/>
          <w:szCs w:val="24"/>
        </w:rPr>
        <w:t>а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от общих расходов.</w:t>
      </w:r>
    </w:p>
    <w:p w14:paraId="428243A9" w14:textId="583721F1" w:rsidR="00EF2BD3" w:rsidRPr="000601BD" w:rsidRDefault="000601B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0601BD">
        <w:rPr>
          <w:rFonts w:ascii="Liberation Serif" w:hAnsi="Liberation Serif" w:cs="Liberation Serif"/>
          <w:i/>
          <w:sz w:val="24"/>
          <w:szCs w:val="24"/>
        </w:rPr>
        <w:t>Таблица № 2</w:t>
      </w:r>
    </w:p>
    <w:p w14:paraId="1A6A7DCB" w14:textId="5FFCA076" w:rsidR="00EF2BD3" w:rsidRPr="000601BD" w:rsidRDefault="000601BD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0601BD">
        <w:rPr>
          <w:rFonts w:ascii="Liberation Serif" w:hAnsi="Liberation Serif" w:cs="Liberation Serif"/>
          <w:sz w:val="24"/>
          <w:szCs w:val="24"/>
        </w:rPr>
        <w:t>Сведения о выполнении расходных обязательств бюджета городского округа Верхняя Пышма, связанных с реализацией муниципальных программ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7"/>
        <w:gridCol w:w="2579"/>
        <w:gridCol w:w="1626"/>
        <w:gridCol w:w="1488"/>
        <w:gridCol w:w="1563"/>
        <w:gridCol w:w="1553"/>
      </w:tblGrid>
      <w:tr w:rsidR="007F705D" w:rsidRPr="007F705D" w14:paraId="0CD00495" w14:textId="77777777" w:rsidTr="00ED0FC5">
        <w:trPr>
          <w:tblHeader/>
        </w:trPr>
        <w:tc>
          <w:tcPr>
            <w:tcW w:w="287" w:type="pct"/>
            <w:vMerge w:val="restart"/>
          </w:tcPr>
          <w:p w14:paraId="1A788499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80" w:type="pct"/>
            <w:vMerge w:val="restart"/>
          </w:tcPr>
          <w:p w14:paraId="1C839A4E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70" w:type="pct"/>
            <w:vMerge w:val="restart"/>
          </w:tcPr>
          <w:p w14:paraId="06A29D00" w14:textId="1ACE1FB0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  <w:r w:rsidR="00CD6C71" w:rsidRPr="007F70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632" w:type="pct"/>
            <w:gridSpan w:val="2"/>
          </w:tcPr>
          <w:p w14:paraId="276DCB2A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1" w:type="pct"/>
            <w:vMerge w:val="restart"/>
          </w:tcPr>
          <w:p w14:paraId="3A17CCA5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4725289F" w14:textId="631D0BA6" w:rsidR="00D52312" w:rsidRPr="007F705D" w:rsidRDefault="00B209B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кассовых</w:t>
            </w:r>
          </w:p>
          <w:p w14:paraId="779443AF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0DF58E4F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20611862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47F13D78" w14:textId="1E5AE7AB" w:rsidR="00D52312" w:rsidRPr="007F705D" w:rsidRDefault="00B209B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r w:rsidR="00D52312"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7F705D" w:rsidRPr="007F705D" w14:paraId="2009B135" w14:textId="77777777" w:rsidTr="00ED0FC5">
        <w:trPr>
          <w:tblHeader/>
        </w:trPr>
        <w:tc>
          <w:tcPr>
            <w:tcW w:w="287" w:type="pct"/>
            <w:vMerge/>
          </w:tcPr>
          <w:p w14:paraId="234C6F65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465A300F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Merge/>
          </w:tcPr>
          <w:p w14:paraId="0CF29C66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96" w:type="pct"/>
          </w:tcPr>
          <w:p w14:paraId="5266AC93" w14:textId="7D8829F7" w:rsidR="00D52312" w:rsidRPr="007F705D" w:rsidRDefault="00B209B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</w:p>
        </w:tc>
        <w:tc>
          <w:tcPr>
            <w:tcW w:w="836" w:type="pct"/>
            <w:shd w:val="clear" w:color="auto" w:fill="auto"/>
          </w:tcPr>
          <w:p w14:paraId="47F77418" w14:textId="32929741" w:rsidR="00D52312" w:rsidRPr="007F705D" w:rsidRDefault="00B209B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Отчет</w:t>
            </w:r>
          </w:p>
        </w:tc>
        <w:tc>
          <w:tcPr>
            <w:tcW w:w="831" w:type="pct"/>
            <w:vMerge/>
          </w:tcPr>
          <w:p w14:paraId="7B2D9DBF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F705D" w:rsidRPr="007F705D" w14:paraId="1E75C943" w14:textId="77777777" w:rsidTr="00ED0FC5">
        <w:trPr>
          <w:tblHeader/>
        </w:trPr>
        <w:tc>
          <w:tcPr>
            <w:tcW w:w="287" w:type="pct"/>
          </w:tcPr>
          <w:p w14:paraId="2EE00BCE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80" w:type="pct"/>
          </w:tcPr>
          <w:p w14:paraId="6431B799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70" w:type="pct"/>
          </w:tcPr>
          <w:p w14:paraId="625D59A6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96" w:type="pct"/>
          </w:tcPr>
          <w:p w14:paraId="324512D1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14:paraId="1EEFA9C7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31" w:type="pct"/>
          </w:tcPr>
          <w:p w14:paraId="6B510691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D632A5" w:rsidRPr="007F705D" w14:paraId="75376977" w14:textId="77777777" w:rsidTr="004A4C3D">
        <w:tc>
          <w:tcPr>
            <w:tcW w:w="1667" w:type="pct"/>
            <w:gridSpan w:val="2"/>
            <w:vMerge w:val="restart"/>
          </w:tcPr>
          <w:p w14:paraId="5FD1FC2B" w14:textId="77777777" w:rsidR="00D632A5" w:rsidRDefault="00D632A5" w:rsidP="006218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14:paraId="776BB07D" w14:textId="77777777" w:rsidR="00D632A5" w:rsidRDefault="00D632A5" w:rsidP="006218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14:paraId="27B6C810" w14:textId="77777777" w:rsidR="00D632A5" w:rsidRPr="005142DE" w:rsidRDefault="00D632A5" w:rsidP="006218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По муниципальным</w:t>
            </w:r>
          </w:p>
          <w:p w14:paraId="2A25D48C" w14:textId="77777777" w:rsidR="00D632A5" w:rsidRPr="005142DE" w:rsidRDefault="00D632A5" w:rsidP="006218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программам</w:t>
            </w:r>
          </w:p>
        </w:tc>
        <w:tc>
          <w:tcPr>
            <w:tcW w:w="870" w:type="pct"/>
            <w:vAlign w:val="center"/>
          </w:tcPr>
          <w:p w14:paraId="0857C452" w14:textId="77777777" w:rsidR="00D632A5" w:rsidRPr="005142DE" w:rsidRDefault="00D632A5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  <w:vAlign w:val="center"/>
          </w:tcPr>
          <w:p w14:paraId="2A133FE1" w14:textId="1BEA846D" w:rsidR="00D632A5" w:rsidRPr="005142DE" w:rsidRDefault="00D632A5" w:rsidP="00ED0FC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6 627 772,4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F865628" w14:textId="568C4261" w:rsidR="00D632A5" w:rsidRPr="005142DE" w:rsidRDefault="00D632A5" w:rsidP="008043BA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5 </w:t>
            </w:r>
            <w:r w:rsidR="008043BA">
              <w:rPr>
                <w:rFonts w:ascii="Liberation Serif" w:hAnsi="Liberation Serif" w:cs="Liberation Serif"/>
                <w:b/>
                <w:sz w:val="20"/>
                <w:szCs w:val="20"/>
              </w:rPr>
              <w:t>767 057,4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1FA417F2" w14:textId="453DC68A" w:rsidR="00D632A5" w:rsidRPr="005142DE" w:rsidRDefault="00D632A5" w:rsidP="008043BA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87,</w:t>
            </w:r>
            <w:r w:rsidR="008043BA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</w:tr>
      <w:tr w:rsidR="00D632A5" w:rsidRPr="007F705D" w14:paraId="44593FF1" w14:textId="77777777" w:rsidTr="00E26612">
        <w:tc>
          <w:tcPr>
            <w:tcW w:w="1667" w:type="pct"/>
            <w:gridSpan w:val="2"/>
            <w:vMerge/>
          </w:tcPr>
          <w:p w14:paraId="1F8F5DBD" w14:textId="77777777" w:rsidR="00D632A5" w:rsidRPr="005142DE" w:rsidRDefault="00D632A5" w:rsidP="00D632A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5A0BEF5B" w14:textId="77777777" w:rsidR="00D632A5" w:rsidRPr="005142DE" w:rsidRDefault="00D632A5" w:rsidP="00D632A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A4BC8" w14:textId="5145EC09" w:rsidR="00D632A5" w:rsidRPr="005142DE" w:rsidRDefault="00D632A5" w:rsidP="00D632A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2 167 455,0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9E357" w14:textId="4A2095CE" w:rsidR="00D632A5" w:rsidRPr="005142DE" w:rsidRDefault="00D632A5" w:rsidP="00D632A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2 130 252,4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35679" w14:textId="6C628696" w:rsidR="00D632A5" w:rsidRPr="005142DE" w:rsidRDefault="00D632A5" w:rsidP="00D632A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98,3</w:t>
            </w:r>
          </w:p>
        </w:tc>
      </w:tr>
      <w:tr w:rsidR="00D632A5" w:rsidRPr="007F705D" w14:paraId="5B20F9D5" w14:textId="77777777" w:rsidTr="00E26612">
        <w:tc>
          <w:tcPr>
            <w:tcW w:w="1667" w:type="pct"/>
            <w:gridSpan w:val="2"/>
            <w:vMerge/>
          </w:tcPr>
          <w:p w14:paraId="2EF6CE2E" w14:textId="77777777" w:rsidR="00D632A5" w:rsidRPr="005142DE" w:rsidRDefault="00D632A5" w:rsidP="00D632A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4D507514" w14:textId="77777777" w:rsidR="00D632A5" w:rsidRPr="005142DE" w:rsidRDefault="00D632A5" w:rsidP="00D632A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86D37" w14:textId="790A4D61" w:rsidR="00D632A5" w:rsidRPr="005142DE" w:rsidRDefault="00D632A5" w:rsidP="00D632A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4 422 014,0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28E81" w14:textId="03BA5633" w:rsidR="00D632A5" w:rsidRPr="005142DE" w:rsidRDefault="00D632A5" w:rsidP="008043BA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</w:t>
            </w:r>
            <w:r w:rsidR="008043B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598 504,6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D1B531" w14:textId="205AA9E1" w:rsidR="00D632A5" w:rsidRPr="005142DE" w:rsidRDefault="008043BA" w:rsidP="00D632A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81,4</w:t>
            </w:r>
          </w:p>
        </w:tc>
      </w:tr>
      <w:tr w:rsidR="00D632A5" w:rsidRPr="007F705D" w14:paraId="086F748C" w14:textId="77777777" w:rsidTr="004A4C3D">
        <w:tc>
          <w:tcPr>
            <w:tcW w:w="1667" w:type="pct"/>
            <w:gridSpan w:val="2"/>
            <w:vMerge/>
          </w:tcPr>
          <w:p w14:paraId="58F63011" w14:textId="77777777" w:rsidR="00D632A5" w:rsidRPr="005142DE" w:rsidRDefault="00D632A5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779EEB11" w14:textId="78A005D7" w:rsidR="00D632A5" w:rsidRPr="005142DE" w:rsidRDefault="00D632A5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6" w:type="pct"/>
            <w:vAlign w:val="center"/>
          </w:tcPr>
          <w:p w14:paraId="26ACE4C9" w14:textId="6372EAE8" w:rsidR="00D632A5" w:rsidRDefault="00D632A5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38 303,4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51D1C55D" w14:textId="27C2EE25" w:rsidR="00D632A5" w:rsidRDefault="00D632A5" w:rsidP="00CD5A71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38 300,4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778D7286" w14:textId="7C36BA15" w:rsidR="00D632A5" w:rsidRDefault="00D632A5" w:rsidP="004A4C3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99,9</w:t>
            </w:r>
          </w:p>
        </w:tc>
      </w:tr>
      <w:tr w:rsidR="007F705D" w:rsidRPr="007F705D" w14:paraId="357A49A2" w14:textId="77777777" w:rsidTr="00ED0FC5">
        <w:trPr>
          <w:trHeight w:val="369"/>
        </w:trPr>
        <w:tc>
          <w:tcPr>
            <w:tcW w:w="287" w:type="pct"/>
            <w:vMerge w:val="restart"/>
          </w:tcPr>
          <w:p w14:paraId="1B1D42EA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80" w:type="pct"/>
            <w:vMerge w:val="restart"/>
          </w:tcPr>
          <w:p w14:paraId="4C9CB903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33729629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  <w:shd w:val="clear" w:color="000000" w:fill="FFFFFF"/>
          </w:tcPr>
          <w:p w14:paraId="4DF77637" w14:textId="247CCA61" w:rsidR="00762ECB" w:rsidRPr="007F705D" w:rsidRDefault="00CE4AB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482 512,9</w:t>
            </w:r>
          </w:p>
        </w:tc>
        <w:tc>
          <w:tcPr>
            <w:tcW w:w="836" w:type="pct"/>
            <w:shd w:val="clear" w:color="000000" w:fill="FFFFFF"/>
          </w:tcPr>
          <w:p w14:paraId="297EF539" w14:textId="6FA0328A" w:rsidR="00762ECB" w:rsidRPr="007F705D" w:rsidRDefault="00CE4AB5" w:rsidP="001D29E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419 341,5</w:t>
            </w:r>
          </w:p>
        </w:tc>
        <w:tc>
          <w:tcPr>
            <w:tcW w:w="831" w:type="pct"/>
            <w:shd w:val="clear" w:color="000000" w:fill="FFFFFF"/>
          </w:tcPr>
          <w:p w14:paraId="06924C00" w14:textId="6FBFBCF2" w:rsidR="00762ECB" w:rsidRPr="007F705D" w:rsidRDefault="00CE4AB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86,9</w:t>
            </w:r>
          </w:p>
        </w:tc>
      </w:tr>
      <w:tr w:rsidR="007F705D" w:rsidRPr="007F705D" w14:paraId="5E77D295" w14:textId="77777777" w:rsidTr="00ED0FC5">
        <w:trPr>
          <w:trHeight w:val="435"/>
        </w:trPr>
        <w:tc>
          <w:tcPr>
            <w:tcW w:w="287" w:type="pct"/>
            <w:vMerge/>
          </w:tcPr>
          <w:p w14:paraId="3E21ABEC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CCD462A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5A099365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  <w:shd w:val="clear" w:color="000000" w:fill="FFFFFF"/>
          </w:tcPr>
          <w:p w14:paraId="3C68773D" w14:textId="30CC5C40" w:rsidR="00762ECB" w:rsidRPr="007F705D" w:rsidRDefault="00D632A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7 225,9</w:t>
            </w:r>
          </w:p>
        </w:tc>
        <w:tc>
          <w:tcPr>
            <w:tcW w:w="836" w:type="pct"/>
            <w:shd w:val="clear" w:color="000000" w:fill="FFFFFF"/>
          </w:tcPr>
          <w:p w14:paraId="0EB32812" w14:textId="696727DE" w:rsidR="00762ECB" w:rsidRPr="007F705D" w:rsidRDefault="00D632A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6 858,6</w:t>
            </w:r>
          </w:p>
        </w:tc>
        <w:tc>
          <w:tcPr>
            <w:tcW w:w="831" w:type="pct"/>
            <w:shd w:val="clear" w:color="000000" w:fill="FFFFFF"/>
          </w:tcPr>
          <w:p w14:paraId="0A14E3E7" w14:textId="7168145E" w:rsidR="00762ECB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94,9</w:t>
            </w:r>
          </w:p>
        </w:tc>
      </w:tr>
      <w:tr w:rsidR="000F1C05" w:rsidRPr="007F705D" w14:paraId="0EDFA2AC" w14:textId="77777777" w:rsidTr="00ED0FC5">
        <w:tc>
          <w:tcPr>
            <w:tcW w:w="287" w:type="pct"/>
            <w:vMerge/>
          </w:tcPr>
          <w:p w14:paraId="35D68AC7" w14:textId="77777777" w:rsidR="000F1C05" w:rsidRPr="007F705D" w:rsidRDefault="000F1C05" w:rsidP="000F1C0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296B64F" w14:textId="77777777" w:rsidR="000F1C05" w:rsidRPr="007F705D" w:rsidRDefault="000F1C05" w:rsidP="000F1C05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6ADCA926" w14:textId="77777777" w:rsidR="000F1C05" w:rsidRPr="007F705D" w:rsidRDefault="000F1C05" w:rsidP="000F1C0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  <w:shd w:val="clear" w:color="000000" w:fill="FFFFFF"/>
          </w:tcPr>
          <w:p w14:paraId="2E51F658" w14:textId="320A83C2" w:rsidR="000F1C05" w:rsidRPr="007F705D" w:rsidRDefault="009759DB" w:rsidP="000F1C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475 287,0</w:t>
            </w:r>
          </w:p>
        </w:tc>
        <w:tc>
          <w:tcPr>
            <w:tcW w:w="836" w:type="pct"/>
            <w:shd w:val="clear" w:color="000000" w:fill="FFFFFF"/>
          </w:tcPr>
          <w:p w14:paraId="196448CA" w14:textId="03FA8319" w:rsidR="000F1C05" w:rsidRPr="007F705D" w:rsidRDefault="009759DB" w:rsidP="00FF2803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412 482,9</w:t>
            </w:r>
          </w:p>
        </w:tc>
        <w:tc>
          <w:tcPr>
            <w:tcW w:w="831" w:type="pct"/>
            <w:shd w:val="clear" w:color="000000" w:fill="FFFFFF"/>
          </w:tcPr>
          <w:p w14:paraId="3749376A" w14:textId="3C840D61" w:rsidR="000F1C05" w:rsidRPr="007F705D" w:rsidRDefault="009759DB" w:rsidP="000F1C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</w:tr>
      <w:tr w:rsidR="007F705D" w:rsidRPr="007F705D" w14:paraId="1C783FEF" w14:textId="77777777" w:rsidTr="00FF2803">
        <w:trPr>
          <w:trHeight w:val="766"/>
        </w:trPr>
        <w:tc>
          <w:tcPr>
            <w:tcW w:w="287" w:type="pct"/>
            <w:vMerge w:val="restart"/>
          </w:tcPr>
          <w:p w14:paraId="347046B3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80" w:type="pct"/>
            <w:vMerge w:val="restart"/>
          </w:tcPr>
          <w:p w14:paraId="52550CEE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23DDE060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11F59B85" w14:textId="5B638D43" w:rsidR="00762ECB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190 348,6</w:t>
            </w:r>
          </w:p>
        </w:tc>
        <w:tc>
          <w:tcPr>
            <w:tcW w:w="836" w:type="pct"/>
          </w:tcPr>
          <w:p w14:paraId="165BEC39" w14:textId="635E370C" w:rsidR="00762ECB" w:rsidRPr="007F705D" w:rsidRDefault="009759DB" w:rsidP="00B550B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178 548,5</w:t>
            </w:r>
          </w:p>
        </w:tc>
        <w:tc>
          <w:tcPr>
            <w:tcW w:w="831" w:type="pct"/>
          </w:tcPr>
          <w:p w14:paraId="5F82154E" w14:textId="3072A3BF" w:rsidR="00762ECB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93,8</w:t>
            </w:r>
          </w:p>
        </w:tc>
      </w:tr>
      <w:tr w:rsidR="007F705D" w:rsidRPr="007F705D" w14:paraId="4894B6CC" w14:textId="77777777" w:rsidTr="00ED0FC5">
        <w:tc>
          <w:tcPr>
            <w:tcW w:w="287" w:type="pct"/>
            <w:vMerge/>
          </w:tcPr>
          <w:p w14:paraId="4C396B32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1D23FEB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9EB03A6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17F7B2A7" w14:textId="360208E2" w:rsidR="00762ECB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190 348,6</w:t>
            </w:r>
          </w:p>
        </w:tc>
        <w:tc>
          <w:tcPr>
            <w:tcW w:w="836" w:type="pct"/>
          </w:tcPr>
          <w:p w14:paraId="148D5EC0" w14:textId="1236B2A1" w:rsidR="00762ECB" w:rsidRPr="007F705D" w:rsidRDefault="009759DB" w:rsidP="00B550B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178 548,5</w:t>
            </w:r>
          </w:p>
        </w:tc>
        <w:tc>
          <w:tcPr>
            <w:tcW w:w="831" w:type="pct"/>
          </w:tcPr>
          <w:p w14:paraId="0E78BA6E" w14:textId="576F7AD1" w:rsidR="00762ECB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93,8</w:t>
            </w:r>
          </w:p>
        </w:tc>
      </w:tr>
      <w:tr w:rsidR="007F705D" w:rsidRPr="007F705D" w14:paraId="41C210A9" w14:textId="77777777" w:rsidTr="00CE4AB5">
        <w:trPr>
          <w:trHeight w:val="585"/>
        </w:trPr>
        <w:tc>
          <w:tcPr>
            <w:tcW w:w="287" w:type="pct"/>
            <w:vMerge w:val="restart"/>
          </w:tcPr>
          <w:p w14:paraId="0C3589BA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80" w:type="pct"/>
            <w:vMerge w:val="restart"/>
          </w:tcPr>
          <w:p w14:paraId="7CF16155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870" w:type="pct"/>
          </w:tcPr>
          <w:p w14:paraId="533005FE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7462D4E3" w14:textId="2A0810BA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23 118,6</w:t>
            </w:r>
          </w:p>
        </w:tc>
        <w:tc>
          <w:tcPr>
            <w:tcW w:w="836" w:type="pct"/>
          </w:tcPr>
          <w:p w14:paraId="0E8DECB9" w14:textId="721B298B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23 094,1</w:t>
            </w:r>
          </w:p>
        </w:tc>
        <w:tc>
          <w:tcPr>
            <w:tcW w:w="831" w:type="pct"/>
          </w:tcPr>
          <w:p w14:paraId="75BF2A2E" w14:textId="17159C41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99,9</w:t>
            </w:r>
          </w:p>
        </w:tc>
      </w:tr>
      <w:tr w:rsidR="007F705D" w:rsidRPr="007F705D" w14:paraId="7C25C6F3" w14:textId="77777777" w:rsidTr="00ED0FC5">
        <w:tc>
          <w:tcPr>
            <w:tcW w:w="287" w:type="pct"/>
            <w:vMerge/>
          </w:tcPr>
          <w:p w14:paraId="4D05F73D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78EAC2D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614095BA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05BCFDA1" w14:textId="6855EF39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23 118,6</w:t>
            </w:r>
          </w:p>
        </w:tc>
        <w:tc>
          <w:tcPr>
            <w:tcW w:w="836" w:type="pct"/>
          </w:tcPr>
          <w:p w14:paraId="3E5AC309" w14:textId="1B367292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23 094,1</w:t>
            </w:r>
          </w:p>
        </w:tc>
        <w:tc>
          <w:tcPr>
            <w:tcW w:w="831" w:type="pct"/>
          </w:tcPr>
          <w:p w14:paraId="3AF8F6ED" w14:textId="12D61CDD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99,9</w:t>
            </w:r>
          </w:p>
        </w:tc>
      </w:tr>
      <w:tr w:rsidR="007F705D" w:rsidRPr="007F705D" w14:paraId="786E36B1" w14:textId="77777777" w:rsidTr="00CD5A71">
        <w:trPr>
          <w:trHeight w:val="715"/>
        </w:trPr>
        <w:tc>
          <w:tcPr>
            <w:tcW w:w="287" w:type="pct"/>
            <w:vMerge w:val="restart"/>
          </w:tcPr>
          <w:p w14:paraId="504E44D9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80" w:type="pct"/>
            <w:vMerge w:val="restart"/>
          </w:tcPr>
          <w:p w14:paraId="65B41A5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 xml:space="preserve">МП «Развитие жилищно-коммунального хозяйства, дорожного хозяйства 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496254F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796" w:type="pct"/>
          </w:tcPr>
          <w:p w14:paraId="5C6262C4" w14:textId="0964ECE9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624 762,3</w:t>
            </w:r>
          </w:p>
        </w:tc>
        <w:tc>
          <w:tcPr>
            <w:tcW w:w="836" w:type="pct"/>
            <w:shd w:val="clear" w:color="auto" w:fill="FFFFFF" w:themeFill="background1"/>
          </w:tcPr>
          <w:p w14:paraId="4573EDA4" w14:textId="5840814D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479 341,8</w:t>
            </w:r>
          </w:p>
        </w:tc>
        <w:tc>
          <w:tcPr>
            <w:tcW w:w="831" w:type="pct"/>
            <w:shd w:val="clear" w:color="auto" w:fill="FFFFFF" w:themeFill="background1"/>
          </w:tcPr>
          <w:p w14:paraId="0B7090C3" w14:textId="3DAD4B74" w:rsidR="007F705D" w:rsidRPr="007F705D" w:rsidRDefault="009759DB" w:rsidP="00CD5A71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76,7</w:t>
            </w:r>
          </w:p>
        </w:tc>
      </w:tr>
      <w:tr w:rsidR="007F705D" w:rsidRPr="007F705D" w14:paraId="2BE6B8BA" w14:textId="77777777" w:rsidTr="00CD5A71">
        <w:trPr>
          <w:trHeight w:val="713"/>
        </w:trPr>
        <w:tc>
          <w:tcPr>
            <w:tcW w:w="287" w:type="pct"/>
            <w:vMerge/>
          </w:tcPr>
          <w:p w14:paraId="37352ACC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DB7AFC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5ADE11D8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145F750C" w14:textId="5F115EE8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13 646,9</w:t>
            </w:r>
          </w:p>
        </w:tc>
        <w:tc>
          <w:tcPr>
            <w:tcW w:w="836" w:type="pct"/>
            <w:shd w:val="clear" w:color="auto" w:fill="FFFFFF" w:themeFill="background1"/>
          </w:tcPr>
          <w:p w14:paraId="2D19FE37" w14:textId="22877E88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13 619,6</w:t>
            </w:r>
          </w:p>
        </w:tc>
        <w:tc>
          <w:tcPr>
            <w:tcW w:w="831" w:type="pct"/>
            <w:shd w:val="clear" w:color="auto" w:fill="FFFFFF" w:themeFill="background1"/>
          </w:tcPr>
          <w:p w14:paraId="593A47F0" w14:textId="430DE5BF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99,8</w:t>
            </w:r>
          </w:p>
        </w:tc>
      </w:tr>
      <w:tr w:rsidR="00ED0FC5" w:rsidRPr="007F705D" w14:paraId="0CF4D889" w14:textId="77777777" w:rsidTr="00CD5A71">
        <w:tc>
          <w:tcPr>
            <w:tcW w:w="287" w:type="pct"/>
            <w:vMerge/>
          </w:tcPr>
          <w:p w14:paraId="4D4978AF" w14:textId="77777777" w:rsidR="00ED0FC5" w:rsidRPr="007F705D" w:rsidRDefault="00ED0FC5" w:rsidP="00ED0F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16A7A57F" w14:textId="77777777" w:rsidR="00ED0FC5" w:rsidRPr="007F705D" w:rsidRDefault="00ED0FC5" w:rsidP="00ED0FC5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3884BD66" w14:textId="77777777" w:rsidR="00ED0FC5" w:rsidRPr="007F705D" w:rsidRDefault="00ED0FC5" w:rsidP="00ED0FC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5762B7BD" w14:textId="300EEBB6" w:rsidR="00ED0FC5" w:rsidRPr="007F705D" w:rsidRDefault="009759DB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611 115,4</w:t>
            </w:r>
          </w:p>
        </w:tc>
        <w:tc>
          <w:tcPr>
            <w:tcW w:w="836" w:type="pct"/>
            <w:shd w:val="clear" w:color="auto" w:fill="FFFFFF" w:themeFill="background1"/>
          </w:tcPr>
          <w:p w14:paraId="012FA4A8" w14:textId="0DA0453F" w:rsidR="00ED0FC5" w:rsidRPr="007F705D" w:rsidRDefault="009759DB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465 722,3</w:t>
            </w:r>
          </w:p>
        </w:tc>
        <w:tc>
          <w:tcPr>
            <w:tcW w:w="831" w:type="pct"/>
            <w:shd w:val="clear" w:color="auto" w:fill="FFFFFF" w:themeFill="background1"/>
          </w:tcPr>
          <w:p w14:paraId="1BCC7017" w14:textId="588D4459" w:rsidR="00ED0FC5" w:rsidRPr="007F705D" w:rsidRDefault="009759DB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76,2</w:t>
            </w:r>
          </w:p>
        </w:tc>
      </w:tr>
      <w:tr w:rsidR="007F705D" w:rsidRPr="007F705D" w14:paraId="1C53E3AA" w14:textId="77777777" w:rsidTr="00CD5A71">
        <w:tc>
          <w:tcPr>
            <w:tcW w:w="287" w:type="pct"/>
            <w:vMerge w:val="restart"/>
          </w:tcPr>
          <w:p w14:paraId="2823A4E6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380" w:type="pct"/>
            <w:vMerge w:val="restart"/>
          </w:tcPr>
          <w:p w14:paraId="7A79D252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870" w:type="pct"/>
          </w:tcPr>
          <w:p w14:paraId="2E86964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7C3FF509" w14:textId="68C21978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3 245 311,1</w:t>
            </w:r>
          </w:p>
        </w:tc>
        <w:tc>
          <w:tcPr>
            <w:tcW w:w="836" w:type="pct"/>
            <w:shd w:val="clear" w:color="auto" w:fill="FFFFFF" w:themeFill="background1"/>
          </w:tcPr>
          <w:p w14:paraId="3CA852E8" w14:textId="5E3A6F9C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3 214 207,9</w:t>
            </w:r>
          </w:p>
        </w:tc>
        <w:tc>
          <w:tcPr>
            <w:tcW w:w="831" w:type="pct"/>
            <w:shd w:val="clear" w:color="auto" w:fill="FFFFFF" w:themeFill="background1"/>
          </w:tcPr>
          <w:p w14:paraId="208152D8" w14:textId="02D8A1F8" w:rsidR="007F705D" w:rsidRPr="007F705D" w:rsidRDefault="009759DB" w:rsidP="00FF2803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99,0</w:t>
            </w:r>
          </w:p>
        </w:tc>
      </w:tr>
      <w:tr w:rsidR="007F705D" w:rsidRPr="007F705D" w14:paraId="74D6C216" w14:textId="77777777" w:rsidTr="00ED0FC5">
        <w:tc>
          <w:tcPr>
            <w:tcW w:w="287" w:type="pct"/>
            <w:vMerge/>
          </w:tcPr>
          <w:p w14:paraId="12DEBCCD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5FDAEF6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02DC67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2723BECA" w14:textId="5E9C7BB8" w:rsidR="007F705D" w:rsidRPr="007F705D" w:rsidRDefault="009759DB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1 480 357,9</w:t>
            </w:r>
          </w:p>
        </w:tc>
        <w:tc>
          <w:tcPr>
            <w:tcW w:w="836" w:type="pct"/>
          </w:tcPr>
          <w:p w14:paraId="215B1317" w14:textId="0406D6F3" w:rsidR="007F705D" w:rsidRPr="007F705D" w:rsidRDefault="009759DB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1 464 823,9</w:t>
            </w:r>
          </w:p>
        </w:tc>
        <w:tc>
          <w:tcPr>
            <w:tcW w:w="831" w:type="pct"/>
          </w:tcPr>
          <w:p w14:paraId="3DF82CAD" w14:textId="6F3DAF3A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99,0</w:t>
            </w:r>
          </w:p>
        </w:tc>
      </w:tr>
      <w:tr w:rsidR="007F705D" w:rsidRPr="007F705D" w14:paraId="0004E404" w14:textId="77777777" w:rsidTr="00ED0FC5">
        <w:tc>
          <w:tcPr>
            <w:tcW w:w="287" w:type="pct"/>
            <w:vMerge/>
          </w:tcPr>
          <w:p w14:paraId="6DE0ACA4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F4C0A16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32BC73C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41870916" w14:textId="603F2CE7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1 764 953,2</w:t>
            </w:r>
          </w:p>
        </w:tc>
        <w:tc>
          <w:tcPr>
            <w:tcW w:w="836" w:type="pct"/>
          </w:tcPr>
          <w:p w14:paraId="747464FC" w14:textId="2591A4EE" w:rsidR="007F705D" w:rsidRPr="007F705D" w:rsidRDefault="009759DB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1 749 384,0</w:t>
            </w:r>
          </w:p>
        </w:tc>
        <w:tc>
          <w:tcPr>
            <w:tcW w:w="831" w:type="pct"/>
          </w:tcPr>
          <w:p w14:paraId="30532024" w14:textId="5F711022" w:rsidR="007F705D" w:rsidRPr="007F705D" w:rsidRDefault="009759DB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99,1</w:t>
            </w:r>
          </w:p>
        </w:tc>
      </w:tr>
      <w:tr w:rsidR="007F705D" w:rsidRPr="007F705D" w14:paraId="2E068DB8" w14:textId="77777777" w:rsidTr="00ED0FC5">
        <w:trPr>
          <w:trHeight w:val="485"/>
        </w:trPr>
        <w:tc>
          <w:tcPr>
            <w:tcW w:w="287" w:type="pct"/>
            <w:vMerge w:val="restart"/>
          </w:tcPr>
          <w:p w14:paraId="56AC263F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380" w:type="pct"/>
            <w:vMerge w:val="restart"/>
          </w:tcPr>
          <w:p w14:paraId="254432F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446389D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39ABD6B8" w14:textId="1DD69E4F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1 647 470,6</w:t>
            </w:r>
          </w:p>
        </w:tc>
        <w:tc>
          <w:tcPr>
            <w:tcW w:w="836" w:type="pct"/>
          </w:tcPr>
          <w:p w14:paraId="105933FA" w14:textId="58C074EF" w:rsidR="007F705D" w:rsidRPr="007F705D" w:rsidRDefault="009759DB" w:rsidP="00CE4AB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1 09</w:t>
            </w:r>
            <w:r w:rsidR="00CE4AB5"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 018,0</w:t>
            </w:r>
          </w:p>
        </w:tc>
        <w:tc>
          <w:tcPr>
            <w:tcW w:w="831" w:type="pct"/>
          </w:tcPr>
          <w:p w14:paraId="492BBD36" w14:textId="6FDF5FFA" w:rsidR="007F705D" w:rsidRPr="007F705D" w:rsidRDefault="009759DB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66,5</w:t>
            </w:r>
          </w:p>
        </w:tc>
      </w:tr>
      <w:tr w:rsidR="007F705D" w:rsidRPr="007F705D" w14:paraId="378568EA" w14:textId="77777777" w:rsidTr="00ED0FC5">
        <w:trPr>
          <w:trHeight w:val="509"/>
        </w:trPr>
        <w:tc>
          <w:tcPr>
            <w:tcW w:w="287" w:type="pct"/>
            <w:vMerge/>
          </w:tcPr>
          <w:p w14:paraId="4C77A229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494E25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EBB6569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762E767C" w14:textId="2E037A05" w:rsidR="007F705D" w:rsidRPr="007F705D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417 540,4</w:t>
            </w:r>
          </w:p>
        </w:tc>
        <w:tc>
          <w:tcPr>
            <w:tcW w:w="836" w:type="pct"/>
          </w:tcPr>
          <w:p w14:paraId="6F84714C" w14:textId="2D500CFB" w:rsidR="007F705D" w:rsidRPr="007F705D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400 879,1</w:t>
            </w:r>
          </w:p>
        </w:tc>
        <w:tc>
          <w:tcPr>
            <w:tcW w:w="831" w:type="pct"/>
          </w:tcPr>
          <w:p w14:paraId="46FB735C" w14:textId="730EBCC4" w:rsidR="007F705D" w:rsidRPr="007F705D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96,0</w:t>
            </w:r>
          </w:p>
        </w:tc>
      </w:tr>
      <w:tr w:rsidR="007F705D" w:rsidRPr="007F705D" w14:paraId="2912694A" w14:textId="77777777" w:rsidTr="00ED0FC5">
        <w:tc>
          <w:tcPr>
            <w:tcW w:w="287" w:type="pct"/>
            <w:vMerge/>
          </w:tcPr>
          <w:p w14:paraId="1416A058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43120073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24A80343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5C91DFC1" w14:textId="097CFBA5" w:rsidR="007F705D" w:rsidRPr="007F705D" w:rsidRDefault="00A35FF1" w:rsidP="00B550B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1 229 930,2</w:t>
            </w:r>
          </w:p>
        </w:tc>
        <w:tc>
          <w:tcPr>
            <w:tcW w:w="836" w:type="pct"/>
          </w:tcPr>
          <w:p w14:paraId="6341D4B7" w14:textId="0A63ECAB" w:rsidR="007F705D" w:rsidRPr="007F705D" w:rsidRDefault="00A35FF1" w:rsidP="00CE4AB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  <w:r w:rsidR="00CE4AB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138,9</w:t>
            </w:r>
          </w:p>
        </w:tc>
        <w:tc>
          <w:tcPr>
            <w:tcW w:w="831" w:type="pct"/>
          </w:tcPr>
          <w:p w14:paraId="6F8A5601" w14:textId="2EBC9E60" w:rsidR="007F705D" w:rsidRPr="007F705D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56,4</w:t>
            </w:r>
          </w:p>
        </w:tc>
      </w:tr>
      <w:tr w:rsidR="007F705D" w:rsidRPr="007F705D" w14:paraId="56003AEA" w14:textId="77777777" w:rsidTr="00ED0FC5">
        <w:tc>
          <w:tcPr>
            <w:tcW w:w="287" w:type="pct"/>
            <w:vMerge w:val="restart"/>
          </w:tcPr>
          <w:p w14:paraId="425DF85A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0" w:type="pct"/>
            <w:vMerge w:val="restart"/>
          </w:tcPr>
          <w:p w14:paraId="2A0D5E9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5DF20AFC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299C60BB" w14:textId="19C3C31D" w:rsidR="007F705D" w:rsidRPr="007F705D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198 221,5</w:t>
            </w:r>
          </w:p>
        </w:tc>
        <w:tc>
          <w:tcPr>
            <w:tcW w:w="836" w:type="pct"/>
          </w:tcPr>
          <w:p w14:paraId="6F37B116" w14:textId="3AC4F006" w:rsidR="007F705D" w:rsidRPr="007F705D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193 138,1</w:t>
            </w:r>
          </w:p>
        </w:tc>
        <w:tc>
          <w:tcPr>
            <w:tcW w:w="831" w:type="pct"/>
          </w:tcPr>
          <w:p w14:paraId="469179F3" w14:textId="3038E95A" w:rsidR="007F705D" w:rsidRPr="007F705D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97,4</w:t>
            </w:r>
          </w:p>
        </w:tc>
      </w:tr>
      <w:tr w:rsidR="007F705D" w:rsidRPr="007F705D" w14:paraId="6C3F4918" w14:textId="77777777" w:rsidTr="00ED0FC5">
        <w:tc>
          <w:tcPr>
            <w:tcW w:w="287" w:type="pct"/>
            <w:vMerge/>
          </w:tcPr>
          <w:p w14:paraId="7DCFDBA4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A2A0B1B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29F8CD46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48E7AE53" w14:textId="17BA4AAA" w:rsidR="007F705D" w:rsidRPr="007F705D" w:rsidRDefault="00A35FF1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177 004,7</w:t>
            </w:r>
          </w:p>
        </w:tc>
        <w:tc>
          <w:tcPr>
            <w:tcW w:w="836" w:type="pct"/>
          </w:tcPr>
          <w:p w14:paraId="7B179352" w14:textId="3AF80DD7" w:rsidR="007F705D" w:rsidRPr="007F705D" w:rsidRDefault="00A35FF1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172 392,1</w:t>
            </w:r>
          </w:p>
        </w:tc>
        <w:tc>
          <w:tcPr>
            <w:tcW w:w="831" w:type="pct"/>
          </w:tcPr>
          <w:p w14:paraId="527BA394" w14:textId="5937C09A" w:rsidR="007F705D" w:rsidRPr="007F705D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97,4</w:t>
            </w:r>
          </w:p>
        </w:tc>
      </w:tr>
      <w:tr w:rsidR="00ED0FC5" w:rsidRPr="007F705D" w14:paraId="7D513C2A" w14:textId="77777777" w:rsidTr="00ED0FC5">
        <w:tc>
          <w:tcPr>
            <w:tcW w:w="287" w:type="pct"/>
            <w:vMerge/>
          </w:tcPr>
          <w:p w14:paraId="52E3FFE0" w14:textId="77777777" w:rsidR="00ED0FC5" w:rsidRPr="007F705D" w:rsidRDefault="00ED0FC5" w:rsidP="00ED0F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FDC0C6B" w14:textId="77777777" w:rsidR="00ED0FC5" w:rsidRPr="007F705D" w:rsidRDefault="00ED0FC5" w:rsidP="00ED0FC5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7D528C3" w14:textId="77777777" w:rsidR="00ED0FC5" w:rsidRPr="007F705D" w:rsidRDefault="00ED0FC5" w:rsidP="00ED0FC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178963AF" w14:textId="5E144358" w:rsidR="00ED0FC5" w:rsidRPr="007F705D" w:rsidRDefault="00A35FF1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21 216,8</w:t>
            </w:r>
          </w:p>
        </w:tc>
        <w:tc>
          <w:tcPr>
            <w:tcW w:w="836" w:type="pct"/>
          </w:tcPr>
          <w:p w14:paraId="0CC1F5D0" w14:textId="3F80FFCB" w:rsidR="00ED0FC5" w:rsidRPr="007F705D" w:rsidRDefault="00A35FF1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20 746,0</w:t>
            </w:r>
          </w:p>
        </w:tc>
        <w:tc>
          <w:tcPr>
            <w:tcW w:w="831" w:type="pct"/>
          </w:tcPr>
          <w:p w14:paraId="07FFD9BF" w14:textId="52E1D241" w:rsidR="00ED0FC5" w:rsidRPr="007F705D" w:rsidRDefault="00A35FF1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97,8</w:t>
            </w:r>
          </w:p>
        </w:tc>
      </w:tr>
      <w:tr w:rsidR="00A35FF1" w:rsidRPr="00A758D8" w14:paraId="1BF851C8" w14:textId="77777777" w:rsidTr="00DC561A">
        <w:trPr>
          <w:trHeight w:val="559"/>
        </w:trPr>
        <w:tc>
          <w:tcPr>
            <w:tcW w:w="287" w:type="pct"/>
            <w:vMerge w:val="restart"/>
          </w:tcPr>
          <w:p w14:paraId="307E17E9" w14:textId="77777777" w:rsidR="00A35FF1" w:rsidRPr="00A758D8" w:rsidRDefault="00A35FF1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380" w:type="pct"/>
            <w:vMerge w:val="restart"/>
          </w:tcPr>
          <w:p w14:paraId="64DA71BC" w14:textId="535F14B7" w:rsidR="00A35FF1" w:rsidRPr="00A758D8" w:rsidRDefault="00A35FF1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870" w:type="pct"/>
          </w:tcPr>
          <w:p w14:paraId="2B4A2C04" w14:textId="77777777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57874C73" w14:textId="65DCD732" w:rsidR="00A35FF1" w:rsidRPr="00A758D8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216 026,8</w:t>
            </w:r>
          </w:p>
        </w:tc>
        <w:tc>
          <w:tcPr>
            <w:tcW w:w="836" w:type="pct"/>
            <w:shd w:val="clear" w:color="auto" w:fill="FFFFFF" w:themeFill="background1"/>
          </w:tcPr>
          <w:p w14:paraId="7C8CBE0D" w14:textId="04B6A17C" w:rsidR="00A35FF1" w:rsidRPr="00A758D8" w:rsidRDefault="008043BA" w:rsidP="00441CE8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164 367,5</w:t>
            </w:r>
          </w:p>
        </w:tc>
        <w:tc>
          <w:tcPr>
            <w:tcW w:w="831" w:type="pct"/>
            <w:shd w:val="clear" w:color="auto" w:fill="FFFFFF" w:themeFill="background1"/>
          </w:tcPr>
          <w:p w14:paraId="3E63F69A" w14:textId="3FBD6AE1" w:rsidR="00A35FF1" w:rsidRPr="00A758D8" w:rsidRDefault="008043BA" w:rsidP="00441CE8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76,1</w:t>
            </w:r>
          </w:p>
        </w:tc>
      </w:tr>
      <w:tr w:rsidR="00A35FF1" w:rsidRPr="00A758D8" w14:paraId="4CBB03AF" w14:textId="77777777" w:rsidTr="00DC561A">
        <w:trPr>
          <w:trHeight w:val="637"/>
        </w:trPr>
        <w:tc>
          <w:tcPr>
            <w:tcW w:w="287" w:type="pct"/>
            <w:vMerge/>
          </w:tcPr>
          <w:p w14:paraId="5DE000E2" w14:textId="77777777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758EB9F6" w14:textId="77777777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F8106BA" w14:textId="5496FA60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13EC1139" w14:textId="7A4CE157" w:rsidR="00A35FF1" w:rsidRPr="00A758D8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71 679,2</w:t>
            </w:r>
          </w:p>
        </w:tc>
        <w:tc>
          <w:tcPr>
            <w:tcW w:w="836" w:type="pct"/>
            <w:shd w:val="clear" w:color="auto" w:fill="FFFFFF" w:themeFill="background1"/>
          </w:tcPr>
          <w:p w14:paraId="625D70BA" w14:textId="3E1425F8" w:rsidR="00A35FF1" w:rsidRPr="00A758D8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71 679,2</w:t>
            </w:r>
          </w:p>
        </w:tc>
        <w:tc>
          <w:tcPr>
            <w:tcW w:w="831" w:type="pct"/>
            <w:shd w:val="clear" w:color="auto" w:fill="FFFFFF" w:themeFill="background1"/>
          </w:tcPr>
          <w:p w14:paraId="35BA722D" w14:textId="26016C78" w:rsidR="00A35FF1" w:rsidRPr="00A758D8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</w:tr>
      <w:tr w:rsidR="00A35FF1" w:rsidRPr="00A758D8" w14:paraId="52FA4C89" w14:textId="77777777" w:rsidTr="00DC561A">
        <w:trPr>
          <w:trHeight w:val="632"/>
        </w:trPr>
        <w:tc>
          <w:tcPr>
            <w:tcW w:w="287" w:type="pct"/>
            <w:vMerge/>
          </w:tcPr>
          <w:p w14:paraId="520CD5A9" w14:textId="77777777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16D93DA" w14:textId="77777777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3CDFBC4" w14:textId="77777777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40408BC9" w14:textId="4DF1DE32" w:rsidR="00A35FF1" w:rsidRPr="00A758D8" w:rsidRDefault="00A35FF1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106 044,2</w:t>
            </w:r>
          </w:p>
        </w:tc>
        <w:tc>
          <w:tcPr>
            <w:tcW w:w="836" w:type="pct"/>
            <w:shd w:val="clear" w:color="auto" w:fill="FFFFFF" w:themeFill="background1"/>
          </w:tcPr>
          <w:p w14:paraId="073F61FC" w14:textId="1BC6E840" w:rsidR="00A35FF1" w:rsidRPr="00A758D8" w:rsidRDefault="008043BA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54 387,9</w:t>
            </w:r>
          </w:p>
        </w:tc>
        <w:tc>
          <w:tcPr>
            <w:tcW w:w="831" w:type="pct"/>
            <w:shd w:val="clear" w:color="auto" w:fill="FFFFFF" w:themeFill="background1"/>
          </w:tcPr>
          <w:p w14:paraId="259EAA5C" w14:textId="04639C35" w:rsidR="00A35FF1" w:rsidRPr="00A758D8" w:rsidRDefault="008043BA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51,3</w:t>
            </w:r>
          </w:p>
        </w:tc>
      </w:tr>
      <w:tr w:rsidR="00A35FF1" w:rsidRPr="00A758D8" w14:paraId="1264D4C9" w14:textId="77777777" w:rsidTr="00CD5A71">
        <w:tc>
          <w:tcPr>
            <w:tcW w:w="287" w:type="pct"/>
            <w:vMerge/>
          </w:tcPr>
          <w:p w14:paraId="1F9BDD34" w14:textId="77777777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3981C92A" w14:textId="77777777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430F2FB7" w14:textId="474E8406" w:rsidR="00A35FF1" w:rsidRPr="00A758D8" w:rsidRDefault="00A35FF1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6" w:type="pct"/>
          </w:tcPr>
          <w:p w14:paraId="38A6690E" w14:textId="08A87A2F" w:rsidR="00A35FF1" w:rsidRPr="00A758D8" w:rsidRDefault="00A35FF1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38 303,4</w:t>
            </w:r>
          </w:p>
        </w:tc>
        <w:tc>
          <w:tcPr>
            <w:tcW w:w="836" w:type="pct"/>
            <w:shd w:val="clear" w:color="auto" w:fill="FFFFFF" w:themeFill="background1"/>
          </w:tcPr>
          <w:p w14:paraId="6319154D" w14:textId="40EAA20F" w:rsidR="00A35FF1" w:rsidRPr="00A758D8" w:rsidRDefault="00A35FF1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38 300,4</w:t>
            </w:r>
          </w:p>
        </w:tc>
        <w:tc>
          <w:tcPr>
            <w:tcW w:w="831" w:type="pct"/>
            <w:shd w:val="clear" w:color="auto" w:fill="FFFFFF" w:themeFill="background1"/>
          </w:tcPr>
          <w:p w14:paraId="5453154C" w14:textId="0457F5C4" w:rsidR="00A35FF1" w:rsidRPr="00A758D8" w:rsidRDefault="00A35FF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99,9</w:t>
            </w:r>
          </w:p>
        </w:tc>
      </w:tr>
    </w:tbl>
    <w:p w14:paraId="6756F7B0" w14:textId="6C2E8DFA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0E690590" w14:textId="51EBD138" w:rsidR="00D52312" w:rsidRDefault="00D52312" w:rsidP="00F627BA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758D8">
        <w:rPr>
          <w:rFonts w:ascii="Liberation Serif" w:hAnsi="Liberation Serif" w:cs="Liberation Serif"/>
          <w:sz w:val="24"/>
          <w:szCs w:val="24"/>
        </w:rPr>
        <w:t>Фактические расходы на реализацию муни</w:t>
      </w:r>
      <w:r w:rsidR="00A758D8">
        <w:rPr>
          <w:rFonts w:ascii="Liberation Serif" w:hAnsi="Liberation Serif" w:cs="Liberation Serif"/>
          <w:sz w:val="24"/>
          <w:szCs w:val="24"/>
        </w:rPr>
        <w:t>ципальных программ по итогам 202</w:t>
      </w:r>
      <w:r w:rsidR="00A35FF1">
        <w:rPr>
          <w:rFonts w:ascii="Liberation Serif" w:hAnsi="Liberation Serif" w:cs="Liberation Serif"/>
          <w:sz w:val="24"/>
          <w:szCs w:val="24"/>
        </w:rPr>
        <w:t>2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года составили </w:t>
      </w:r>
      <w:r w:rsidR="00A35FF1">
        <w:rPr>
          <w:rFonts w:ascii="Liberation Serif" w:hAnsi="Liberation Serif" w:cs="Liberation Serif"/>
          <w:sz w:val="24"/>
          <w:szCs w:val="24"/>
        </w:rPr>
        <w:t>5 </w:t>
      </w:r>
      <w:r w:rsidR="0064423F">
        <w:rPr>
          <w:rFonts w:ascii="Liberation Serif" w:hAnsi="Liberation Serif" w:cs="Liberation Serif"/>
          <w:sz w:val="24"/>
          <w:szCs w:val="24"/>
        </w:rPr>
        <w:t>767</w:t>
      </w:r>
      <w:r w:rsidR="00A35FF1">
        <w:rPr>
          <w:rFonts w:ascii="Liberation Serif" w:hAnsi="Liberation Serif" w:cs="Liberation Serif"/>
          <w:sz w:val="24"/>
          <w:szCs w:val="24"/>
        </w:rPr>
        <w:t> </w:t>
      </w:r>
      <w:r w:rsidR="0064423F">
        <w:rPr>
          <w:rFonts w:ascii="Liberation Serif" w:hAnsi="Liberation Serif" w:cs="Liberation Serif"/>
          <w:sz w:val="24"/>
          <w:szCs w:val="24"/>
        </w:rPr>
        <w:t>057</w:t>
      </w:r>
      <w:r w:rsidR="00A35FF1">
        <w:rPr>
          <w:rFonts w:ascii="Liberation Serif" w:hAnsi="Liberation Serif" w:cs="Liberation Serif"/>
          <w:sz w:val="24"/>
          <w:szCs w:val="24"/>
        </w:rPr>
        <w:t xml:space="preserve"> </w:t>
      </w:r>
      <w:r w:rsidR="00A758D8">
        <w:rPr>
          <w:rFonts w:ascii="Liberation Serif" w:hAnsi="Liberation Serif" w:cs="Liberation Serif"/>
          <w:sz w:val="24"/>
          <w:szCs w:val="24"/>
        </w:rPr>
        <w:t>тысяч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рублей или </w:t>
      </w:r>
      <w:r w:rsidR="006347C0">
        <w:rPr>
          <w:rFonts w:ascii="Liberation Serif" w:hAnsi="Liberation Serif" w:cs="Liberation Serif"/>
          <w:sz w:val="24"/>
          <w:szCs w:val="24"/>
        </w:rPr>
        <w:t>87,</w:t>
      </w:r>
      <w:r w:rsidR="0064423F">
        <w:rPr>
          <w:rFonts w:ascii="Liberation Serif" w:hAnsi="Liberation Serif" w:cs="Liberation Serif"/>
          <w:sz w:val="24"/>
          <w:szCs w:val="24"/>
        </w:rPr>
        <w:t>0</w:t>
      </w:r>
      <w:r w:rsidR="00A758D8">
        <w:rPr>
          <w:rFonts w:ascii="Liberation Serif" w:hAnsi="Liberation Serif" w:cs="Liberation Serif"/>
          <w:sz w:val="24"/>
          <w:szCs w:val="24"/>
        </w:rPr>
        <w:t xml:space="preserve"> </w:t>
      </w:r>
      <w:r w:rsidR="00715229" w:rsidRPr="00A758D8">
        <w:rPr>
          <w:rFonts w:ascii="Liberation Serif" w:hAnsi="Liberation Serif" w:cs="Liberation Serif"/>
          <w:sz w:val="24"/>
          <w:szCs w:val="24"/>
        </w:rPr>
        <w:t>процент</w:t>
      </w:r>
      <w:r w:rsidR="001B1F88">
        <w:rPr>
          <w:rFonts w:ascii="Liberation Serif" w:hAnsi="Liberation Serif" w:cs="Liberation Serif"/>
          <w:sz w:val="24"/>
          <w:szCs w:val="24"/>
        </w:rPr>
        <w:t>а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к запланированным расходам. </w:t>
      </w:r>
    </w:p>
    <w:p w14:paraId="64252412" w14:textId="74FDA296" w:rsidR="00F627BA" w:rsidRPr="00F627BA" w:rsidRDefault="00F627BA" w:rsidP="00F627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27BA">
        <w:rPr>
          <w:rFonts w:ascii="Liberation Serif" w:hAnsi="Liberation Serif" w:cs="Liberation Serif"/>
          <w:sz w:val="24"/>
          <w:szCs w:val="24"/>
        </w:rPr>
        <w:t>При этом не полное освоение запланированных бюджетных средств не повлияло на исполнение плановых значений целевых показателей, установленных на 202</w:t>
      </w:r>
      <w:r w:rsidR="006347C0">
        <w:rPr>
          <w:rFonts w:ascii="Liberation Serif" w:hAnsi="Liberation Serif" w:cs="Liberation Serif"/>
          <w:sz w:val="24"/>
          <w:szCs w:val="24"/>
        </w:rPr>
        <w:t>2</w:t>
      </w:r>
      <w:r w:rsidRPr="00F627BA">
        <w:rPr>
          <w:rFonts w:ascii="Liberation Serif" w:hAnsi="Liberation Serif" w:cs="Liberation Serif"/>
          <w:sz w:val="24"/>
          <w:szCs w:val="24"/>
        </w:rPr>
        <w:t xml:space="preserve"> год, поскольку:</w:t>
      </w:r>
    </w:p>
    <w:p w14:paraId="7FE5AA31" w14:textId="2A91345A" w:rsidR="00F627BA" w:rsidRPr="00F627BA" w:rsidRDefault="00F627BA" w:rsidP="00F627B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27BA">
        <w:rPr>
          <w:rFonts w:ascii="Liberation Serif" w:hAnsi="Liberation Serif" w:cs="Liberation Serif"/>
          <w:sz w:val="24"/>
          <w:szCs w:val="24"/>
        </w:rPr>
        <w:t>1.</w:t>
      </w:r>
      <w:r w:rsidRPr="00F627BA">
        <w:rPr>
          <w:rFonts w:ascii="Liberation Serif" w:hAnsi="Liberation Serif" w:cs="Liberation Serif"/>
          <w:sz w:val="24"/>
          <w:szCs w:val="24"/>
        </w:rPr>
        <w:tab/>
        <w:t xml:space="preserve">при выполнении работ в полном объеме и достижении установленных целевых показателей, оплата работ </w:t>
      </w:r>
      <w:r w:rsidR="00B71B58">
        <w:rPr>
          <w:rFonts w:ascii="Liberation Serif" w:hAnsi="Liberation Serif" w:cs="Liberation Serif"/>
          <w:sz w:val="24"/>
          <w:szCs w:val="24"/>
        </w:rPr>
        <w:t>части</w:t>
      </w:r>
      <w:r w:rsidRPr="00F627BA">
        <w:rPr>
          <w:rFonts w:ascii="Liberation Serif" w:hAnsi="Liberation Serif" w:cs="Liberation Serif"/>
          <w:sz w:val="24"/>
          <w:szCs w:val="24"/>
        </w:rPr>
        <w:t xml:space="preserve"> мероприяти</w:t>
      </w:r>
      <w:r w:rsidR="00B71B58">
        <w:rPr>
          <w:rFonts w:ascii="Liberation Serif" w:hAnsi="Liberation Serif" w:cs="Liberation Serif"/>
          <w:sz w:val="24"/>
          <w:szCs w:val="24"/>
        </w:rPr>
        <w:t>й</w:t>
      </w:r>
      <w:r w:rsidRPr="00F627BA">
        <w:rPr>
          <w:rFonts w:ascii="Liberation Serif" w:hAnsi="Liberation Serif" w:cs="Liberation Serif"/>
          <w:sz w:val="24"/>
          <w:szCs w:val="24"/>
        </w:rPr>
        <w:t xml:space="preserve"> осуществлена в 202</w:t>
      </w:r>
      <w:r w:rsidR="00FE65C8">
        <w:rPr>
          <w:rFonts w:ascii="Liberation Serif" w:hAnsi="Liberation Serif" w:cs="Liberation Serif"/>
          <w:sz w:val="24"/>
          <w:szCs w:val="24"/>
        </w:rPr>
        <w:t>3</w:t>
      </w:r>
      <w:r w:rsidRPr="00F627BA">
        <w:rPr>
          <w:rFonts w:ascii="Liberation Serif" w:hAnsi="Liberation Serif" w:cs="Liberation Serif"/>
          <w:sz w:val="24"/>
          <w:szCs w:val="24"/>
        </w:rPr>
        <w:t xml:space="preserve"> году</w:t>
      </w:r>
      <w:r w:rsidR="00B71B58">
        <w:rPr>
          <w:rFonts w:ascii="Liberation Serif" w:hAnsi="Liberation Serif" w:cs="Liberation Serif"/>
          <w:sz w:val="24"/>
          <w:szCs w:val="24"/>
        </w:rPr>
        <w:t xml:space="preserve"> в связи с </w:t>
      </w:r>
      <w:r w:rsidR="005057F0">
        <w:rPr>
          <w:rFonts w:ascii="Liberation Serif" w:hAnsi="Liberation Serif" w:cs="Liberation Serif"/>
          <w:sz w:val="24"/>
          <w:szCs w:val="24"/>
        </w:rPr>
        <w:t>предоставлением закрывающих документов исполнителями после отчетного периода</w:t>
      </w:r>
      <w:r w:rsidRPr="00F627BA">
        <w:rPr>
          <w:rFonts w:ascii="Liberation Serif" w:hAnsi="Liberation Serif" w:cs="Liberation Serif"/>
          <w:sz w:val="24"/>
          <w:szCs w:val="24"/>
        </w:rPr>
        <w:t>;</w:t>
      </w:r>
    </w:p>
    <w:p w14:paraId="759217BA" w14:textId="77777777" w:rsidR="00F627BA" w:rsidRDefault="00F627BA" w:rsidP="00F627B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27BA">
        <w:rPr>
          <w:rFonts w:ascii="Liberation Serif" w:hAnsi="Liberation Serif" w:cs="Liberation Serif"/>
          <w:sz w:val="24"/>
          <w:szCs w:val="24"/>
        </w:rPr>
        <w:t>2.</w:t>
      </w:r>
      <w:r w:rsidRPr="00F627BA">
        <w:rPr>
          <w:rFonts w:ascii="Liberation Serif" w:hAnsi="Liberation Serif" w:cs="Liberation Serif"/>
          <w:sz w:val="24"/>
          <w:szCs w:val="24"/>
        </w:rPr>
        <w:tab/>
        <w:t xml:space="preserve">по отдельным мероприятиям сложилась экономия по результатам конкурсных процедур. </w:t>
      </w:r>
    </w:p>
    <w:p w14:paraId="59E173D0" w14:textId="6A3BB433" w:rsidR="00DC561A" w:rsidRDefault="00DC561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14:paraId="549D2DDE" w14:textId="00A520A1" w:rsidR="00DF1634" w:rsidRPr="00B653C0" w:rsidRDefault="00B653C0" w:rsidP="00F627B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0"/>
          <w:szCs w:val="24"/>
        </w:rPr>
      </w:pPr>
      <w:r w:rsidRPr="00B653C0">
        <w:rPr>
          <w:rFonts w:ascii="Liberation Serif" w:hAnsi="Liberation Serif" w:cs="Liberation Serif"/>
          <w:b/>
          <w:sz w:val="24"/>
          <w:szCs w:val="24"/>
        </w:rPr>
        <w:lastRenderedPageBreak/>
        <w:t>1.</w:t>
      </w:r>
      <w:r>
        <w:rPr>
          <w:rFonts w:ascii="Liberation Serif" w:hAnsi="Liberation Serif" w:cs="Liberation Serif"/>
          <w:b/>
          <w:sz w:val="24"/>
          <w:szCs w:val="24"/>
        </w:rPr>
        <w:t xml:space="preserve"> Муниципальная программа «Совершенствование </w:t>
      </w:r>
      <w:r w:rsidRPr="00B653C0">
        <w:rPr>
          <w:rFonts w:ascii="Liberation Serif" w:hAnsi="Liberation Serif" w:cs="Liberation Serif"/>
          <w:b/>
          <w:sz w:val="24"/>
          <w:szCs w:val="28"/>
        </w:rPr>
        <w:t>социально-экономической политики на территории городского окр</w:t>
      </w:r>
      <w:r>
        <w:rPr>
          <w:rFonts w:ascii="Liberation Serif" w:hAnsi="Liberation Serif" w:cs="Liberation Serif"/>
          <w:b/>
          <w:sz w:val="24"/>
          <w:szCs w:val="28"/>
        </w:rPr>
        <w:t>уга Верхняя Пышма до 2024 года»</w:t>
      </w:r>
    </w:p>
    <w:p w14:paraId="5B8336A8" w14:textId="77777777" w:rsidR="003622CD" w:rsidRDefault="003622CD" w:rsidP="005D66F0">
      <w:pPr>
        <w:pStyle w:val="ab"/>
        <w:spacing w:after="0" w:line="240" w:lineRule="auto"/>
        <w:ind w:left="0"/>
        <w:rPr>
          <w:rFonts w:ascii="Liberation Serif" w:hAnsi="Liberation Serif" w:cs="Liberation Serif"/>
          <w:b/>
          <w:sz w:val="24"/>
          <w:szCs w:val="24"/>
        </w:rPr>
      </w:pPr>
    </w:p>
    <w:p w14:paraId="6A141B81" w14:textId="32A5DE55" w:rsidR="00B653C0" w:rsidRPr="00B653C0" w:rsidRDefault="00B653C0" w:rsidP="00B653C0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</w:pPr>
      <w:r w:rsidRPr="00B653C0"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>Ответственный исполнитель муниципальной программы</w:t>
      </w:r>
      <w:r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 xml:space="preserve"> </w:t>
      </w:r>
      <w:r w:rsidR="00FE65C8"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>–</w:t>
      </w:r>
      <w:r w:rsidRPr="00B653C0"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 xml:space="preserve"> </w:t>
      </w:r>
      <w:r w:rsidR="00FE65C8"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>Отдел проектного управления и стратегического планирования</w:t>
      </w:r>
      <w:r w:rsidRPr="00B653C0"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 xml:space="preserve"> администрации городского округа Верхняя Пышма.</w:t>
      </w:r>
    </w:p>
    <w:p w14:paraId="76FDF4BE" w14:textId="438436B4" w:rsidR="00B653C0" w:rsidRPr="00EE1C64" w:rsidRDefault="00B653C0" w:rsidP="00B653C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FE65C8"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размере </w:t>
      </w:r>
      <w:r w:rsidR="00FE65C8">
        <w:rPr>
          <w:rFonts w:ascii="Liberation Serif" w:hAnsi="Liberation Serif"/>
          <w:sz w:val="24"/>
          <w:szCs w:val="24"/>
        </w:rPr>
        <w:t xml:space="preserve">482 513 </w:t>
      </w:r>
      <w:r w:rsidRPr="00EE1C64">
        <w:rPr>
          <w:rFonts w:ascii="Liberation Serif" w:hAnsi="Liberation Serif"/>
          <w:sz w:val="24"/>
          <w:szCs w:val="24"/>
        </w:rPr>
        <w:t>тысяч</w:t>
      </w:r>
      <w:r w:rsidR="001B1F88">
        <w:rPr>
          <w:rFonts w:ascii="Liberation Serif" w:hAnsi="Liberation Serif"/>
          <w:sz w:val="24"/>
          <w:szCs w:val="24"/>
        </w:rPr>
        <w:t>и</w:t>
      </w:r>
      <w:r w:rsidRPr="00EE1C64">
        <w:rPr>
          <w:rFonts w:ascii="Liberation Serif" w:hAnsi="Liberation Serif"/>
          <w:sz w:val="24"/>
          <w:szCs w:val="24"/>
        </w:rPr>
        <w:t xml:space="preserve"> рублей, в том числе </w:t>
      </w:r>
      <w:r w:rsidRPr="0095367D">
        <w:rPr>
          <w:rFonts w:ascii="Liberation Serif" w:hAnsi="Liberation Serif"/>
          <w:sz w:val="24"/>
          <w:szCs w:val="24"/>
        </w:rPr>
        <w:t>средства областного бю</w:t>
      </w:r>
      <w:r>
        <w:rPr>
          <w:rFonts w:ascii="Liberation Serif" w:hAnsi="Liberation Serif"/>
          <w:sz w:val="24"/>
          <w:szCs w:val="24"/>
        </w:rPr>
        <w:t xml:space="preserve">джета – </w:t>
      </w:r>
      <w:r w:rsidR="00FE65C8">
        <w:rPr>
          <w:rFonts w:ascii="Liberation Serif" w:hAnsi="Liberation Serif"/>
          <w:sz w:val="24"/>
          <w:szCs w:val="24"/>
        </w:rPr>
        <w:t xml:space="preserve">7 226 </w:t>
      </w:r>
      <w:r w:rsidRPr="0095367D">
        <w:rPr>
          <w:rFonts w:ascii="Liberation Serif" w:hAnsi="Liberation Serif"/>
          <w:sz w:val="24"/>
          <w:szCs w:val="24"/>
        </w:rPr>
        <w:t>тысяч</w:t>
      </w:r>
      <w:r>
        <w:rPr>
          <w:rFonts w:ascii="Liberation Serif" w:hAnsi="Liberation Serif"/>
          <w:sz w:val="24"/>
          <w:szCs w:val="24"/>
        </w:rPr>
        <w:t xml:space="preserve"> рублей</w:t>
      </w:r>
      <w:r w:rsidRPr="0095367D">
        <w:rPr>
          <w:rFonts w:ascii="Liberation Serif" w:hAnsi="Liberation Serif"/>
          <w:sz w:val="24"/>
          <w:szCs w:val="24"/>
        </w:rPr>
        <w:t xml:space="preserve">, местного бюджета – </w:t>
      </w:r>
      <w:r w:rsidR="00FE65C8">
        <w:rPr>
          <w:rFonts w:ascii="Liberation Serif" w:hAnsi="Liberation Serif"/>
          <w:sz w:val="24"/>
          <w:szCs w:val="24"/>
        </w:rPr>
        <w:t xml:space="preserve">475 287 </w:t>
      </w:r>
      <w:r w:rsidRPr="0095367D">
        <w:rPr>
          <w:rFonts w:ascii="Liberation Serif" w:hAnsi="Liberation Serif"/>
          <w:sz w:val="24"/>
          <w:szCs w:val="24"/>
        </w:rPr>
        <w:t>тысяч</w:t>
      </w:r>
      <w:r>
        <w:rPr>
          <w:rFonts w:ascii="Liberation Serif" w:hAnsi="Liberation Serif"/>
          <w:sz w:val="24"/>
          <w:szCs w:val="24"/>
        </w:rPr>
        <w:t xml:space="preserve"> рублей</w:t>
      </w:r>
      <w:r w:rsidRPr="00EE1C64">
        <w:rPr>
          <w:rFonts w:ascii="Liberation Serif" w:hAnsi="Liberation Serif"/>
          <w:sz w:val="24"/>
          <w:szCs w:val="24"/>
        </w:rPr>
        <w:t>.</w:t>
      </w:r>
    </w:p>
    <w:p w14:paraId="0F57E60E" w14:textId="5913CE34" w:rsidR="00B653C0" w:rsidRDefault="00B653C0" w:rsidP="00B653C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За 202</w:t>
      </w:r>
      <w:r w:rsidR="00FE65C8"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год освоены средства в размере </w:t>
      </w:r>
      <w:r w:rsidR="00FE65C8">
        <w:rPr>
          <w:rFonts w:ascii="Liberation Serif" w:hAnsi="Liberation Serif"/>
          <w:sz w:val="24"/>
          <w:szCs w:val="24"/>
        </w:rPr>
        <w:t xml:space="preserve">419 342 </w:t>
      </w:r>
      <w:r w:rsidRPr="00EE1C64">
        <w:rPr>
          <w:rFonts w:ascii="Liberation Serif" w:hAnsi="Liberation Serif"/>
          <w:sz w:val="24"/>
          <w:szCs w:val="24"/>
        </w:rPr>
        <w:t>тысяч</w:t>
      </w:r>
      <w:r w:rsidR="001B1F88">
        <w:rPr>
          <w:rFonts w:ascii="Liberation Serif" w:hAnsi="Liberation Serif"/>
          <w:sz w:val="24"/>
          <w:szCs w:val="24"/>
        </w:rPr>
        <w:t>и</w:t>
      </w:r>
      <w:r w:rsidRPr="00EE1C64">
        <w:rPr>
          <w:rFonts w:ascii="Liberation Serif" w:hAnsi="Liberation Serif"/>
          <w:sz w:val="24"/>
          <w:szCs w:val="24"/>
        </w:rPr>
        <w:t xml:space="preserve"> рублей</w:t>
      </w:r>
      <w:r>
        <w:rPr>
          <w:rFonts w:ascii="Liberation Serif" w:hAnsi="Liberation Serif"/>
          <w:sz w:val="24"/>
          <w:szCs w:val="24"/>
        </w:rPr>
        <w:t>,</w:t>
      </w:r>
      <w:r w:rsidRPr="00EE1C64">
        <w:rPr>
          <w:rFonts w:ascii="Liberation Serif" w:hAnsi="Liberation Serif"/>
          <w:sz w:val="24"/>
          <w:szCs w:val="24"/>
        </w:rPr>
        <w:t xml:space="preserve"> или </w:t>
      </w:r>
      <w:r w:rsidR="00FE65C8">
        <w:rPr>
          <w:rFonts w:ascii="Liberation Serif" w:hAnsi="Liberation Serif"/>
          <w:sz w:val="24"/>
          <w:szCs w:val="24"/>
        </w:rPr>
        <w:t>86.9</w:t>
      </w:r>
      <w:r>
        <w:rPr>
          <w:rFonts w:ascii="Liberation Serif" w:hAnsi="Liberation Serif"/>
          <w:sz w:val="24"/>
          <w:szCs w:val="24"/>
        </w:rPr>
        <w:t xml:space="preserve"> процента</w:t>
      </w:r>
      <w:r w:rsidRPr="00EE1C64">
        <w:rPr>
          <w:rFonts w:ascii="Liberation Serif" w:hAnsi="Liberation Serif"/>
          <w:sz w:val="24"/>
          <w:szCs w:val="24"/>
        </w:rPr>
        <w:t xml:space="preserve"> от запланированных средств, </w:t>
      </w:r>
      <w:r w:rsidRPr="0095367D">
        <w:rPr>
          <w:rFonts w:ascii="Liberation Serif" w:hAnsi="Liberation Serif"/>
          <w:sz w:val="24"/>
          <w:szCs w:val="24"/>
        </w:rPr>
        <w:t>в том числе средства областного бю</w:t>
      </w:r>
      <w:r>
        <w:rPr>
          <w:rFonts w:ascii="Liberation Serif" w:hAnsi="Liberation Serif"/>
          <w:sz w:val="24"/>
          <w:szCs w:val="24"/>
        </w:rPr>
        <w:t xml:space="preserve">джета – </w:t>
      </w:r>
      <w:r w:rsidR="00FE65C8">
        <w:rPr>
          <w:rFonts w:ascii="Liberation Serif" w:hAnsi="Liberation Serif"/>
          <w:sz w:val="24"/>
          <w:szCs w:val="24"/>
        </w:rPr>
        <w:t xml:space="preserve">6 859 </w:t>
      </w:r>
      <w:r w:rsidRPr="0095367D">
        <w:rPr>
          <w:rFonts w:ascii="Liberation Serif" w:hAnsi="Liberation Serif"/>
          <w:sz w:val="24"/>
          <w:szCs w:val="24"/>
        </w:rPr>
        <w:t>тысяч</w:t>
      </w:r>
      <w:r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FE65C8">
        <w:rPr>
          <w:rFonts w:ascii="Liberation Serif" w:hAnsi="Liberation Serif"/>
          <w:sz w:val="24"/>
          <w:szCs w:val="24"/>
        </w:rPr>
        <w:t>94,9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плана, местного бюджета – </w:t>
      </w:r>
      <w:r w:rsidR="00FE65C8">
        <w:rPr>
          <w:rFonts w:ascii="Liberation Serif" w:hAnsi="Liberation Serif"/>
          <w:sz w:val="24"/>
          <w:szCs w:val="24"/>
        </w:rPr>
        <w:t xml:space="preserve">412 483 </w:t>
      </w:r>
      <w:r w:rsidRPr="0095367D">
        <w:rPr>
          <w:rFonts w:ascii="Liberation Serif" w:hAnsi="Liberation Serif"/>
          <w:sz w:val="24"/>
          <w:szCs w:val="24"/>
        </w:rPr>
        <w:t>тысяч</w:t>
      </w:r>
      <w:r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FE65C8">
        <w:rPr>
          <w:rFonts w:ascii="Liberation Serif" w:hAnsi="Liberation Serif"/>
          <w:sz w:val="24"/>
          <w:szCs w:val="24"/>
        </w:rPr>
        <w:t>8</w:t>
      </w:r>
      <w:r w:rsidR="00696EB5">
        <w:rPr>
          <w:rFonts w:ascii="Liberation Serif" w:hAnsi="Liberation Serif"/>
          <w:sz w:val="24"/>
          <w:szCs w:val="24"/>
        </w:rPr>
        <w:t>6,8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 w:rsidR="001B1F88"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плана.</w:t>
      </w:r>
    </w:p>
    <w:p w14:paraId="13F35671" w14:textId="43302EC7" w:rsidR="00B653C0" w:rsidRPr="0095367D" w:rsidRDefault="00B653C0" w:rsidP="00B653C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Программа включает в себя </w:t>
      </w:r>
      <w:r>
        <w:rPr>
          <w:rFonts w:ascii="Liberation Serif" w:hAnsi="Liberation Serif"/>
          <w:sz w:val="24"/>
          <w:szCs w:val="24"/>
        </w:rPr>
        <w:t>1</w:t>
      </w:r>
      <w:r w:rsidR="00FE65C8">
        <w:rPr>
          <w:rFonts w:ascii="Liberation Serif" w:hAnsi="Liberation Serif"/>
          <w:sz w:val="24"/>
          <w:szCs w:val="24"/>
        </w:rPr>
        <w:t>4</w:t>
      </w:r>
      <w:r w:rsidRPr="00EE1C64">
        <w:rPr>
          <w:rFonts w:ascii="Liberation Serif" w:hAnsi="Liberation Serif"/>
          <w:sz w:val="24"/>
          <w:szCs w:val="24"/>
        </w:rPr>
        <w:t xml:space="preserve"> подпрограмм (далее – ПП).</w:t>
      </w:r>
    </w:p>
    <w:p w14:paraId="7947FB1F" w14:textId="0B66BF17" w:rsidR="00B653C0" w:rsidRPr="0095367D" w:rsidRDefault="00B653C0" w:rsidP="00B653C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 xml:space="preserve">Таблица </w:t>
      </w:r>
      <w:r w:rsidR="00F65D17">
        <w:rPr>
          <w:rFonts w:ascii="Liberation Serif" w:hAnsi="Liberation Serif"/>
          <w:i/>
          <w:sz w:val="24"/>
          <w:szCs w:val="24"/>
        </w:rPr>
        <w:t>3</w:t>
      </w:r>
    </w:p>
    <w:p w14:paraId="694D9672" w14:textId="60918DC5" w:rsidR="00B653C0" w:rsidRPr="00B653C0" w:rsidRDefault="00B653C0" w:rsidP="00B653C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Сведения о финансировании муниципальной программы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653C0">
        <w:rPr>
          <w:rFonts w:ascii="Liberation Serif" w:hAnsi="Liberation Serif" w:cs="Liberation Serif"/>
          <w:sz w:val="24"/>
          <w:szCs w:val="24"/>
        </w:rPr>
        <w:t xml:space="preserve">«Совершенствование </w:t>
      </w:r>
      <w:r w:rsidRPr="00B653C0">
        <w:rPr>
          <w:rFonts w:ascii="Liberation Serif" w:hAnsi="Liberation Serif" w:cs="Liberation Serif"/>
          <w:sz w:val="24"/>
          <w:szCs w:val="28"/>
        </w:rPr>
        <w:t>социально-экономической политики на территории городского округа Верхняя Пышма до 2024 года»</w:t>
      </w:r>
    </w:p>
    <w:tbl>
      <w:tblPr>
        <w:tblStyle w:val="4"/>
        <w:tblW w:w="5155" w:type="pct"/>
        <w:tblLook w:val="04A0" w:firstRow="1" w:lastRow="0" w:firstColumn="1" w:lastColumn="0" w:noHBand="0" w:noVBand="1"/>
      </w:tblPr>
      <w:tblGrid>
        <w:gridCol w:w="543"/>
        <w:gridCol w:w="3143"/>
        <w:gridCol w:w="1842"/>
        <w:gridCol w:w="1314"/>
        <w:gridCol w:w="1235"/>
        <w:gridCol w:w="1559"/>
      </w:tblGrid>
      <w:tr w:rsidR="00B209B2" w:rsidRPr="00B653C0" w14:paraId="3E180B2D" w14:textId="77777777" w:rsidTr="00444422">
        <w:tc>
          <w:tcPr>
            <w:tcW w:w="281" w:type="pct"/>
            <w:vMerge w:val="restart"/>
          </w:tcPr>
          <w:p w14:paraId="2CC48938" w14:textId="77777777" w:rsidR="00B209B2" w:rsidRPr="00B653C0" w:rsidRDefault="00B209B2" w:rsidP="00B209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631" w:type="pct"/>
            <w:vMerge w:val="restart"/>
          </w:tcPr>
          <w:p w14:paraId="0AD0E3A4" w14:textId="77777777" w:rsidR="00B209B2" w:rsidRPr="00B653C0" w:rsidRDefault="00B209B2" w:rsidP="00B209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56" w:type="pct"/>
            <w:vMerge w:val="restart"/>
          </w:tcPr>
          <w:p w14:paraId="0AB9CA32" w14:textId="77777777" w:rsidR="00B209B2" w:rsidRPr="00B653C0" w:rsidRDefault="00B209B2" w:rsidP="00B209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148E9BCF" w14:textId="77777777" w:rsidR="00B209B2" w:rsidRPr="00B653C0" w:rsidRDefault="00B209B2" w:rsidP="00B209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323" w:type="pct"/>
            <w:gridSpan w:val="2"/>
          </w:tcPr>
          <w:p w14:paraId="3DFC1E27" w14:textId="48E61510" w:rsidR="00B209B2" w:rsidRPr="00B653C0" w:rsidRDefault="00B209B2" w:rsidP="00B209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09" w:type="pct"/>
            <w:vMerge w:val="restart"/>
          </w:tcPr>
          <w:p w14:paraId="7A701E79" w14:textId="77777777" w:rsidR="00B209B2" w:rsidRPr="007F705D" w:rsidRDefault="00B209B2" w:rsidP="00B209B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3A4DF521" w14:textId="77777777" w:rsidR="00B209B2" w:rsidRPr="007F705D" w:rsidRDefault="00B209B2" w:rsidP="00B209B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кассовых</w:t>
            </w:r>
          </w:p>
          <w:p w14:paraId="5BC1BF7D" w14:textId="77777777" w:rsidR="00B209B2" w:rsidRPr="007F705D" w:rsidRDefault="00B209B2" w:rsidP="00B209B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32DC09B5" w14:textId="77777777" w:rsidR="00B209B2" w:rsidRPr="007F705D" w:rsidRDefault="00B209B2" w:rsidP="00B209B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3E6D42CA" w14:textId="77777777" w:rsidR="00B209B2" w:rsidRPr="007F705D" w:rsidRDefault="00B209B2" w:rsidP="00B209B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1794AF5C" w14:textId="52DA5E27" w:rsidR="00B209B2" w:rsidRPr="00B653C0" w:rsidRDefault="00B209B2" w:rsidP="00B209B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B653C0" w:rsidRPr="00B653C0" w14:paraId="60863AC9" w14:textId="77777777" w:rsidTr="00444422">
        <w:tc>
          <w:tcPr>
            <w:tcW w:w="281" w:type="pct"/>
            <w:vMerge/>
          </w:tcPr>
          <w:p w14:paraId="3B71A460" w14:textId="77777777" w:rsidR="00B653C0" w:rsidRPr="00B653C0" w:rsidRDefault="00B653C0" w:rsidP="00B653C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11BBC75A" w14:textId="77777777" w:rsidR="00B653C0" w:rsidRPr="00B653C0" w:rsidRDefault="00B653C0" w:rsidP="00B653C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  <w:vMerge/>
          </w:tcPr>
          <w:p w14:paraId="6BDB7E51" w14:textId="77777777" w:rsidR="00B653C0" w:rsidRPr="00B653C0" w:rsidRDefault="00B653C0" w:rsidP="00B653C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2" w:type="pct"/>
          </w:tcPr>
          <w:p w14:paraId="5E89D339" w14:textId="5DE2B8EB" w:rsidR="00B653C0" w:rsidRPr="00B653C0" w:rsidRDefault="00B209B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641" w:type="pct"/>
          </w:tcPr>
          <w:p w14:paraId="2AB046D0" w14:textId="3740FA98" w:rsidR="00B653C0" w:rsidRPr="00B653C0" w:rsidRDefault="00B209B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Отчет</w:t>
            </w:r>
          </w:p>
        </w:tc>
        <w:tc>
          <w:tcPr>
            <w:tcW w:w="809" w:type="pct"/>
            <w:vMerge/>
          </w:tcPr>
          <w:p w14:paraId="47995608" w14:textId="77777777" w:rsidR="00B653C0" w:rsidRPr="00B653C0" w:rsidRDefault="00B653C0" w:rsidP="00B653C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653C0" w:rsidRPr="00B653C0" w14:paraId="1507333D" w14:textId="77777777" w:rsidTr="00444422">
        <w:tc>
          <w:tcPr>
            <w:tcW w:w="281" w:type="pct"/>
          </w:tcPr>
          <w:p w14:paraId="188A0E9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31" w:type="pct"/>
          </w:tcPr>
          <w:p w14:paraId="035F252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56" w:type="pct"/>
          </w:tcPr>
          <w:p w14:paraId="74202E2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82" w:type="pct"/>
          </w:tcPr>
          <w:p w14:paraId="1196FC0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14:paraId="684FC0E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09" w:type="pct"/>
          </w:tcPr>
          <w:p w14:paraId="56A863B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B653C0" w:rsidRPr="00B653C0" w14:paraId="1A5670C3" w14:textId="77777777" w:rsidTr="003A7AA1">
        <w:trPr>
          <w:trHeight w:val="351"/>
        </w:trPr>
        <w:tc>
          <w:tcPr>
            <w:tcW w:w="281" w:type="pct"/>
            <w:vMerge w:val="restart"/>
          </w:tcPr>
          <w:p w14:paraId="50455C0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31" w:type="pct"/>
            <w:vMerge w:val="restart"/>
          </w:tcPr>
          <w:p w14:paraId="0FE7C96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956" w:type="pct"/>
          </w:tcPr>
          <w:p w14:paraId="4A26B7A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4A6175B0" w14:textId="376848A9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15 303,0</w:t>
            </w:r>
          </w:p>
        </w:tc>
        <w:tc>
          <w:tcPr>
            <w:tcW w:w="641" w:type="pct"/>
          </w:tcPr>
          <w:p w14:paraId="17ECB4DC" w14:textId="722D44FA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14 733,9</w:t>
            </w:r>
          </w:p>
        </w:tc>
        <w:tc>
          <w:tcPr>
            <w:tcW w:w="809" w:type="pct"/>
          </w:tcPr>
          <w:p w14:paraId="6EE3202E" w14:textId="4DBC216E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96,3</w:t>
            </w:r>
          </w:p>
        </w:tc>
      </w:tr>
      <w:tr w:rsidR="00B653C0" w:rsidRPr="00B653C0" w14:paraId="0DB5DFC1" w14:textId="77777777" w:rsidTr="00444422">
        <w:trPr>
          <w:trHeight w:val="287"/>
        </w:trPr>
        <w:tc>
          <w:tcPr>
            <w:tcW w:w="281" w:type="pct"/>
            <w:vMerge/>
          </w:tcPr>
          <w:p w14:paraId="0008819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6160A28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5347483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82" w:type="pct"/>
          </w:tcPr>
          <w:p w14:paraId="70A9E321" w14:textId="27AE2DC9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598,0</w:t>
            </w:r>
          </w:p>
        </w:tc>
        <w:tc>
          <w:tcPr>
            <w:tcW w:w="641" w:type="pct"/>
          </w:tcPr>
          <w:p w14:paraId="407B6CF0" w14:textId="601F4E7C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239,4</w:t>
            </w:r>
          </w:p>
        </w:tc>
        <w:tc>
          <w:tcPr>
            <w:tcW w:w="809" w:type="pct"/>
          </w:tcPr>
          <w:p w14:paraId="5A0F0814" w14:textId="2C12DC6A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40,0</w:t>
            </w:r>
          </w:p>
        </w:tc>
      </w:tr>
      <w:tr w:rsidR="00B653C0" w:rsidRPr="00B653C0" w14:paraId="5CFB9F2B" w14:textId="77777777" w:rsidTr="00444422">
        <w:trPr>
          <w:trHeight w:val="323"/>
        </w:trPr>
        <w:tc>
          <w:tcPr>
            <w:tcW w:w="281" w:type="pct"/>
            <w:vMerge/>
          </w:tcPr>
          <w:p w14:paraId="1555A59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11BE475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4BC43C0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4240E8A9" w14:textId="20068AE4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14 705,0</w:t>
            </w:r>
          </w:p>
        </w:tc>
        <w:tc>
          <w:tcPr>
            <w:tcW w:w="641" w:type="pct"/>
          </w:tcPr>
          <w:p w14:paraId="4F2A73BC" w14:textId="4DD4FBB4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14 494,5</w:t>
            </w:r>
          </w:p>
        </w:tc>
        <w:tc>
          <w:tcPr>
            <w:tcW w:w="809" w:type="pct"/>
          </w:tcPr>
          <w:p w14:paraId="2AA6D30F" w14:textId="7EC90CCB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98,6</w:t>
            </w:r>
          </w:p>
        </w:tc>
      </w:tr>
      <w:tr w:rsidR="00B653C0" w:rsidRPr="00B653C0" w14:paraId="10DD44EF" w14:textId="77777777" w:rsidTr="00444422">
        <w:trPr>
          <w:trHeight w:val="453"/>
        </w:trPr>
        <w:tc>
          <w:tcPr>
            <w:tcW w:w="281" w:type="pct"/>
            <w:vMerge w:val="restart"/>
          </w:tcPr>
          <w:p w14:paraId="3C1621B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631" w:type="pct"/>
            <w:vMerge w:val="restart"/>
          </w:tcPr>
          <w:p w14:paraId="3818554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«Информационное общество в городском округе Верхняя Пышма до 2024 года»</w:t>
            </w:r>
          </w:p>
        </w:tc>
        <w:tc>
          <w:tcPr>
            <w:tcW w:w="956" w:type="pct"/>
          </w:tcPr>
          <w:p w14:paraId="188D536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00C63805" w14:textId="73C2911D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10 951,4</w:t>
            </w:r>
          </w:p>
        </w:tc>
        <w:tc>
          <w:tcPr>
            <w:tcW w:w="641" w:type="pct"/>
          </w:tcPr>
          <w:p w14:paraId="4F5FCCDD" w14:textId="4141FBEF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10 909,4</w:t>
            </w:r>
          </w:p>
        </w:tc>
        <w:tc>
          <w:tcPr>
            <w:tcW w:w="809" w:type="pct"/>
          </w:tcPr>
          <w:p w14:paraId="29432B34" w14:textId="0A460C7C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99,6</w:t>
            </w:r>
          </w:p>
        </w:tc>
      </w:tr>
      <w:tr w:rsidR="00B653C0" w:rsidRPr="00B653C0" w14:paraId="43E93BF4" w14:textId="77777777" w:rsidTr="00444422">
        <w:tc>
          <w:tcPr>
            <w:tcW w:w="281" w:type="pct"/>
            <w:vMerge/>
          </w:tcPr>
          <w:p w14:paraId="13AA2C8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027B67F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534FA97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32264D46" w14:textId="55C61069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10 951,4</w:t>
            </w:r>
          </w:p>
        </w:tc>
        <w:tc>
          <w:tcPr>
            <w:tcW w:w="641" w:type="pct"/>
          </w:tcPr>
          <w:p w14:paraId="026F42A3" w14:textId="3CF1EF6C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10 909,4</w:t>
            </w:r>
          </w:p>
        </w:tc>
        <w:tc>
          <w:tcPr>
            <w:tcW w:w="809" w:type="pct"/>
          </w:tcPr>
          <w:p w14:paraId="015C1048" w14:textId="287AD149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99,6</w:t>
            </w:r>
          </w:p>
        </w:tc>
      </w:tr>
      <w:tr w:rsidR="00B653C0" w:rsidRPr="00B653C0" w14:paraId="2B151A06" w14:textId="77777777" w:rsidTr="00444422">
        <w:trPr>
          <w:trHeight w:val="793"/>
        </w:trPr>
        <w:tc>
          <w:tcPr>
            <w:tcW w:w="281" w:type="pct"/>
            <w:vMerge w:val="restart"/>
          </w:tcPr>
          <w:p w14:paraId="65ADC70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631" w:type="pct"/>
            <w:vMerge w:val="restart"/>
          </w:tcPr>
          <w:p w14:paraId="56B9BBB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956" w:type="pct"/>
          </w:tcPr>
          <w:p w14:paraId="2E629F8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188F3EFC" w14:textId="34947A13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7 168,0</w:t>
            </w:r>
          </w:p>
        </w:tc>
        <w:tc>
          <w:tcPr>
            <w:tcW w:w="641" w:type="pct"/>
          </w:tcPr>
          <w:p w14:paraId="4A7018D2" w14:textId="2858F17D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6 168,0</w:t>
            </w:r>
          </w:p>
        </w:tc>
        <w:tc>
          <w:tcPr>
            <w:tcW w:w="809" w:type="pct"/>
          </w:tcPr>
          <w:p w14:paraId="497510DF" w14:textId="77350D91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86,0</w:t>
            </w:r>
          </w:p>
        </w:tc>
      </w:tr>
      <w:tr w:rsidR="00B653C0" w:rsidRPr="00B653C0" w14:paraId="7653C4FB" w14:textId="77777777" w:rsidTr="00444422">
        <w:tc>
          <w:tcPr>
            <w:tcW w:w="281" w:type="pct"/>
            <w:vMerge/>
          </w:tcPr>
          <w:p w14:paraId="639417F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4367687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712091D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09881724" w14:textId="72A1A6E2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7 168,0</w:t>
            </w:r>
          </w:p>
        </w:tc>
        <w:tc>
          <w:tcPr>
            <w:tcW w:w="641" w:type="pct"/>
          </w:tcPr>
          <w:p w14:paraId="44EC635F" w14:textId="159D0EC9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6 168,0</w:t>
            </w:r>
          </w:p>
        </w:tc>
        <w:tc>
          <w:tcPr>
            <w:tcW w:w="809" w:type="pct"/>
          </w:tcPr>
          <w:p w14:paraId="3BACFC31" w14:textId="454CF48F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86,0</w:t>
            </w:r>
          </w:p>
        </w:tc>
      </w:tr>
      <w:tr w:rsidR="00B653C0" w:rsidRPr="00B653C0" w14:paraId="3EED2ABB" w14:textId="77777777" w:rsidTr="00444422">
        <w:trPr>
          <w:trHeight w:val="589"/>
        </w:trPr>
        <w:tc>
          <w:tcPr>
            <w:tcW w:w="281" w:type="pct"/>
            <w:vMerge w:val="restart"/>
          </w:tcPr>
          <w:p w14:paraId="06B8C19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631" w:type="pct"/>
            <w:vMerge w:val="restart"/>
          </w:tcPr>
          <w:p w14:paraId="78E70FE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архивного дела на территории городского округа Верхняя Пышма до 2024 года»</w:t>
            </w:r>
          </w:p>
        </w:tc>
        <w:tc>
          <w:tcPr>
            <w:tcW w:w="956" w:type="pct"/>
          </w:tcPr>
          <w:p w14:paraId="535AC3A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5C118FE6" w14:textId="344EECFD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283,0</w:t>
            </w:r>
          </w:p>
        </w:tc>
        <w:tc>
          <w:tcPr>
            <w:tcW w:w="641" w:type="pct"/>
          </w:tcPr>
          <w:p w14:paraId="28CA5268" w14:textId="52E673FC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283,0</w:t>
            </w:r>
          </w:p>
        </w:tc>
        <w:tc>
          <w:tcPr>
            <w:tcW w:w="809" w:type="pct"/>
          </w:tcPr>
          <w:p w14:paraId="74C8302D" w14:textId="6DFC6EB9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1C25EEC4" w14:textId="77777777" w:rsidTr="00444422">
        <w:tc>
          <w:tcPr>
            <w:tcW w:w="281" w:type="pct"/>
            <w:vMerge/>
          </w:tcPr>
          <w:p w14:paraId="2B8D0F7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5D981A2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2F30520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82" w:type="pct"/>
          </w:tcPr>
          <w:p w14:paraId="6BC722FD" w14:textId="0830A9CB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283,0</w:t>
            </w:r>
          </w:p>
        </w:tc>
        <w:tc>
          <w:tcPr>
            <w:tcW w:w="641" w:type="pct"/>
          </w:tcPr>
          <w:p w14:paraId="51964550" w14:textId="4DEE8A84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283,0</w:t>
            </w:r>
          </w:p>
        </w:tc>
        <w:tc>
          <w:tcPr>
            <w:tcW w:w="809" w:type="pct"/>
          </w:tcPr>
          <w:p w14:paraId="0CEDDC37" w14:textId="5344C584" w:rsidR="00B653C0" w:rsidRPr="00B653C0" w:rsidRDefault="00DC561A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67945005" w14:textId="77777777" w:rsidTr="00444422">
        <w:trPr>
          <w:trHeight w:val="1214"/>
        </w:trPr>
        <w:tc>
          <w:tcPr>
            <w:tcW w:w="281" w:type="pct"/>
            <w:vMerge w:val="restart"/>
          </w:tcPr>
          <w:p w14:paraId="7645A54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631" w:type="pct"/>
            <w:vMerge w:val="restart"/>
          </w:tcPr>
          <w:p w14:paraId="68E35B7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956" w:type="pct"/>
          </w:tcPr>
          <w:p w14:paraId="753955B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339A8475" w14:textId="333DC2E5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21 234,0</w:t>
            </w:r>
          </w:p>
        </w:tc>
        <w:tc>
          <w:tcPr>
            <w:tcW w:w="641" w:type="pct"/>
          </w:tcPr>
          <w:p w14:paraId="49D845DC" w14:textId="7DF3ED6B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18 892,3</w:t>
            </w:r>
          </w:p>
        </w:tc>
        <w:tc>
          <w:tcPr>
            <w:tcW w:w="809" w:type="pct"/>
          </w:tcPr>
          <w:p w14:paraId="08FCDC19" w14:textId="11E80CA6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89,0</w:t>
            </w:r>
          </w:p>
        </w:tc>
      </w:tr>
      <w:tr w:rsidR="00B653C0" w:rsidRPr="00B653C0" w14:paraId="4CB9DB93" w14:textId="77777777" w:rsidTr="00444422">
        <w:tc>
          <w:tcPr>
            <w:tcW w:w="281" w:type="pct"/>
            <w:vMerge/>
          </w:tcPr>
          <w:p w14:paraId="09B84E3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7E9C6F8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526ED9E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01A9EFDA" w14:textId="540979E1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21 234,0</w:t>
            </w:r>
          </w:p>
        </w:tc>
        <w:tc>
          <w:tcPr>
            <w:tcW w:w="641" w:type="pct"/>
          </w:tcPr>
          <w:p w14:paraId="6F632083" w14:textId="46AA2D1E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18 892,3</w:t>
            </w:r>
          </w:p>
        </w:tc>
        <w:tc>
          <w:tcPr>
            <w:tcW w:w="809" w:type="pct"/>
          </w:tcPr>
          <w:p w14:paraId="48E322C6" w14:textId="0991B5CA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89,0</w:t>
            </w:r>
          </w:p>
        </w:tc>
      </w:tr>
      <w:tr w:rsidR="00B653C0" w:rsidRPr="00B653C0" w14:paraId="7398C9A1" w14:textId="77777777" w:rsidTr="00444422">
        <w:trPr>
          <w:trHeight w:val="325"/>
        </w:trPr>
        <w:tc>
          <w:tcPr>
            <w:tcW w:w="281" w:type="pct"/>
            <w:vMerge w:val="restart"/>
          </w:tcPr>
          <w:p w14:paraId="1129617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631" w:type="pct"/>
            <w:vMerge w:val="restart"/>
          </w:tcPr>
          <w:p w14:paraId="7B8D85A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«Комплексное развитие сельских территорий городского округа Верхняя Пышма до 2024 года»</w:t>
            </w:r>
          </w:p>
        </w:tc>
        <w:tc>
          <w:tcPr>
            <w:tcW w:w="956" w:type="pct"/>
          </w:tcPr>
          <w:p w14:paraId="7F4DF71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6D0D24DD" w14:textId="4FA813E4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44 879,5</w:t>
            </w:r>
          </w:p>
        </w:tc>
        <w:tc>
          <w:tcPr>
            <w:tcW w:w="641" w:type="pct"/>
          </w:tcPr>
          <w:p w14:paraId="2C4C27B3" w14:textId="72287D91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35 685,3</w:t>
            </w:r>
          </w:p>
        </w:tc>
        <w:tc>
          <w:tcPr>
            <w:tcW w:w="809" w:type="pct"/>
          </w:tcPr>
          <w:p w14:paraId="009BC9C9" w14:textId="16662887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79,5</w:t>
            </w:r>
          </w:p>
        </w:tc>
      </w:tr>
      <w:tr w:rsidR="00B653C0" w:rsidRPr="00B653C0" w14:paraId="0C526D3B" w14:textId="77777777" w:rsidTr="00444422">
        <w:tc>
          <w:tcPr>
            <w:tcW w:w="281" w:type="pct"/>
            <w:vMerge/>
          </w:tcPr>
          <w:p w14:paraId="4216E8E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03F12B1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560F47B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82" w:type="pct"/>
          </w:tcPr>
          <w:p w14:paraId="233FAF1F" w14:textId="35F7AA59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971,8</w:t>
            </w:r>
          </w:p>
        </w:tc>
        <w:tc>
          <w:tcPr>
            <w:tcW w:w="641" w:type="pct"/>
          </w:tcPr>
          <w:p w14:paraId="5D2DF819" w14:textId="794EF95C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971,8</w:t>
            </w:r>
          </w:p>
        </w:tc>
        <w:tc>
          <w:tcPr>
            <w:tcW w:w="809" w:type="pct"/>
          </w:tcPr>
          <w:p w14:paraId="4793CDFE" w14:textId="65C1473D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7A277B6A" w14:textId="77777777" w:rsidTr="00444422">
        <w:tc>
          <w:tcPr>
            <w:tcW w:w="281" w:type="pct"/>
            <w:vMerge/>
          </w:tcPr>
          <w:p w14:paraId="51352FB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00759EE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3B5D1E8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7E697730" w14:textId="18242F2A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43 907,7</w:t>
            </w:r>
          </w:p>
        </w:tc>
        <w:tc>
          <w:tcPr>
            <w:tcW w:w="641" w:type="pct"/>
          </w:tcPr>
          <w:p w14:paraId="2F0E56B0" w14:textId="02D2FD73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34713,5</w:t>
            </w:r>
          </w:p>
        </w:tc>
        <w:tc>
          <w:tcPr>
            <w:tcW w:w="809" w:type="pct"/>
          </w:tcPr>
          <w:p w14:paraId="5420674B" w14:textId="7351DEFE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79,1</w:t>
            </w:r>
          </w:p>
        </w:tc>
      </w:tr>
      <w:tr w:rsidR="00B653C0" w:rsidRPr="00B653C0" w14:paraId="5145C7F6" w14:textId="77777777" w:rsidTr="00444422">
        <w:trPr>
          <w:trHeight w:val="556"/>
        </w:trPr>
        <w:tc>
          <w:tcPr>
            <w:tcW w:w="281" w:type="pct"/>
            <w:vMerge w:val="restart"/>
          </w:tcPr>
          <w:p w14:paraId="57B6832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31" w:type="pct"/>
            <w:vMerge w:val="restart"/>
          </w:tcPr>
          <w:p w14:paraId="0FD31DF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 xml:space="preserve">ПП «Обеспечение экологической безопасности и обращение с отходами производства и </w:t>
            </w:r>
            <w:r w:rsidRPr="00B653C0">
              <w:rPr>
                <w:rFonts w:ascii="Liberation Serif" w:hAnsi="Liberation Serif"/>
                <w:sz w:val="20"/>
                <w:szCs w:val="20"/>
              </w:rPr>
              <w:lastRenderedPageBreak/>
              <w:t>потребления на территории городского округа Верхняя Пышма до 2024 года»</w:t>
            </w:r>
          </w:p>
        </w:tc>
        <w:tc>
          <w:tcPr>
            <w:tcW w:w="956" w:type="pct"/>
          </w:tcPr>
          <w:p w14:paraId="3130F3D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682" w:type="pct"/>
          </w:tcPr>
          <w:p w14:paraId="3E07E6B6" w14:textId="1334A95C" w:rsidR="00B653C0" w:rsidRPr="00B653C0" w:rsidRDefault="00444422" w:rsidP="00444422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28 692,4</w:t>
            </w:r>
          </w:p>
        </w:tc>
        <w:tc>
          <w:tcPr>
            <w:tcW w:w="641" w:type="pct"/>
          </w:tcPr>
          <w:p w14:paraId="502A98E7" w14:textId="74D57F57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15 362,0</w:t>
            </w:r>
          </w:p>
        </w:tc>
        <w:tc>
          <w:tcPr>
            <w:tcW w:w="809" w:type="pct"/>
          </w:tcPr>
          <w:p w14:paraId="0D38A605" w14:textId="3D832218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53,5</w:t>
            </w:r>
          </w:p>
        </w:tc>
      </w:tr>
      <w:tr w:rsidR="00B653C0" w:rsidRPr="00B653C0" w14:paraId="5983FA73" w14:textId="77777777" w:rsidTr="00444422">
        <w:tc>
          <w:tcPr>
            <w:tcW w:w="281" w:type="pct"/>
            <w:vMerge/>
          </w:tcPr>
          <w:p w14:paraId="7D15006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29BD800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65E57C4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2FDCE983" w14:textId="54FADEED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28 692,4</w:t>
            </w:r>
          </w:p>
        </w:tc>
        <w:tc>
          <w:tcPr>
            <w:tcW w:w="641" w:type="pct"/>
          </w:tcPr>
          <w:p w14:paraId="48F711E4" w14:textId="546B3D84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15 362,0</w:t>
            </w:r>
          </w:p>
        </w:tc>
        <w:tc>
          <w:tcPr>
            <w:tcW w:w="809" w:type="pct"/>
          </w:tcPr>
          <w:p w14:paraId="497646B9" w14:textId="3123E5C5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53,5</w:t>
            </w:r>
          </w:p>
        </w:tc>
      </w:tr>
      <w:tr w:rsidR="00B653C0" w:rsidRPr="00B653C0" w14:paraId="146B5260" w14:textId="77777777" w:rsidTr="00444422">
        <w:trPr>
          <w:trHeight w:val="470"/>
        </w:trPr>
        <w:tc>
          <w:tcPr>
            <w:tcW w:w="281" w:type="pct"/>
            <w:vMerge w:val="restart"/>
          </w:tcPr>
          <w:p w14:paraId="372C066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631" w:type="pct"/>
            <w:vMerge w:val="restart"/>
          </w:tcPr>
          <w:p w14:paraId="2EFED4E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956" w:type="pct"/>
          </w:tcPr>
          <w:p w14:paraId="013B0EF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51BAF506" w14:textId="36CF574A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15 665,1</w:t>
            </w:r>
          </w:p>
        </w:tc>
        <w:tc>
          <w:tcPr>
            <w:tcW w:w="641" w:type="pct"/>
          </w:tcPr>
          <w:p w14:paraId="0C56BD5A" w14:textId="3D3D168C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15 437,4</w:t>
            </w:r>
          </w:p>
        </w:tc>
        <w:tc>
          <w:tcPr>
            <w:tcW w:w="809" w:type="pct"/>
          </w:tcPr>
          <w:p w14:paraId="76AAE049" w14:textId="6B96C403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98,5</w:t>
            </w:r>
          </w:p>
        </w:tc>
      </w:tr>
      <w:tr w:rsidR="00B653C0" w:rsidRPr="00B653C0" w14:paraId="6D2153D3" w14:textId="77777777" w:rsidTr="00444422">
        <w:tc>
          <w:tcPr>
            <w:tcW w:w="281" w:type="pct"/>
            <w:vMerge/>
          </w:tcPr>
          <w:p w14:paraId="7443D81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69C67C9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7EA6A59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5A2A770D" w14:textId="66844771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15 665,1</w:t>
            </w:r>
          </w:p>
        </w:tc>
        <w:tc>
          <w:tcPr>
            <w:tcW w:w="641" w:type="pct"/>
          </w:tcPr>
          <w:p w14:paraId="2A2623BD" w14:textId="23356D8B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15 437,4</w:t>
            </w:r>
          </w:p>
        </w:tc>
        <w:tc>
          <w:tcPr>
            <w:tcW w:w="809" w:type="pct"/>
          </w:tcPr>
          <w:p w14:paraId="1435C05C" w14:textId="53B845E9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98,5</w:t>
            </w:r>
          </w:p>
        </w:tc>
      </w:tr>
      <w:tr w:rsidR="00B653C0" w:rsidRPr="00B653C0" w14:paraId="1131D8BF" w14:textId="77777777" w:rsidTr="00444422">
        <w:trPr>
          <w:trHeight w:val="397"/>
        </w:trPr>
        <w:tc>
          <w:tcPr>
            <w:tcW w:w="281" w:type="pct"/>
            <w:vMerge w:val="restart"/>
          </w:tcPr>
          <w:p w14:paraId="3299ADA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631" w:type="pct"/>
            <w:vMerge w:val="restart"/>
          </w:tcPr>
          <w:p w14:paraId="4CA7BE0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956" w:type="pct"/>
          </w:tcPr>
          <w:p w14:paraId="5A30FA2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23F8FF63" w14:textId="464A29E6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59 041,4</w:t>
            </w:r>
          </w:p>
        </w:tc>
        <w:tc>
          <w:tcPr>
            <w:tcW w:w="641" w:type="pct"/>
          </w:tcPr>
          <w:p w14:paraId="226A374F" w14:textId="79212359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58 950,0</w:t>
            </w:r>
          </w:p>
        </w:tc>
        <w:tc>
          <w:tcPr>
            <w:tcW w:w="809" w:type="pct"/>
          </w:tcPr>
          <w:p w14:paraId="5FD889F8" w14:textId="07560CA4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99,8</w:t>
            </w:r>
          </w:p>
        </w:tc>
      </w:tr>
      <w:tr w:rsidR="00B653C0" w:rsidRPr="00B653C0" w14:paraId="3C72F0C9" w14:textId="77777777" w:rsidTr="00444422">
        <w:tc>
          <w:tcPr>
            <w:tcW w:w="281" w:type="pct"/>
            <w:vMerge/>
          </w:tcPr>
          <w:p w14:paraId="4054CF3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109E0A7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1A03FB0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25C305AE" w14:textId="3E69B252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59 041,4</w:t>
            </w:r>
          </w:p>
        </w:tc>
        <w:tc>
          <w:tcPr>
            <w:tcW w:w="641" w:type="pct"/>
          </w:tcPr>
          <w:p w14:paraId="45BDA386" w14:textId="18F086AD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58 950,0</w:t>
            </w:r>
          </w:p>
        </w:tc>
        <w:tc>
          <w:tcPr>
            <w:tcW w:w="809" w:type="pct"/>
          </w:tcPr>
          <w:p w14:paraId="1737382E" w14:textId="5E6B6C71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99,8</w:t>
            </w:r>
          </w:p>
        </w:tc>
      </w:tr>
      <w:tr w:rsidR="00B653C0" w:rsidRPr="00B653C0" w14:paraId="67FA18CD" w14:textId="77777777" w:rsidTr="00444422">
        <w:trPr>
          <w:trHeight w:val="595"/>
        </w:trPr>
        <w:tc>
          <w:tcPr>
            <w:tcW w:w="281" w:type="pct"/>
            <w:vMerge w:val="restart"/>
          </w:tcPr>
          <w:p w14:paraId="208C321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31" w:type="pct"/>
            <w:vMerge w:val="restart"/>
          </w:tcPr>
          <w:p w14:paraId="3D69E1B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956" w:type="pct"/>
          </w:tcPr>
          <w:p w14:paraId="2203EE2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0BD470D7" w14:textId="06E4D7CD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182 259,6</w:t>
            </w:r>
          </w:p>
        </w:tc>
        <w:tc>
          <w:tcPr>
            <w:tcW w:w="641" w:type="pct"/>
          </w:tcPr>
          <w:p w14:paraId="6FF9A8B1" w14:textId="6358E959" w:rsidR="00B653C0" w:rsidRPr="00B653C0" w:rsidRDefault="00444422" w:rsidP="005B70CE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172 002,1</w:t>
            </w:r>
          </w:p>
        </w:tc>
        <w:tc>
          <w:tcPr>
            <w:tcW w:w="809" w:type="pct"/>
          </w:tcPr>
          <w:p w14:paraId="57C97E2B" w14:textId="64FCF251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94,4</w:t>
            </w:r>
          </w:p>
        </w:tc>
      </w:tr>
      <w:tr w:rsidR="00B653C0" w:rsidRPr="00B653C0" w14:paraId="4982EE83" w14:textId="77777777" w:rsidTr="00444422">
        <w:tc>
          <w:tcPr>
            <w:tcW w:w="281" w:type="pct"/>
            <w:vMerge/>
          </w:tcPr>
          <w:p w14:paraId="009660D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240EE9C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6B2C76C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23D587B3" w14:textId="3A6A4E29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182 259,6</w:t>
            </w:r>
          </w:p>
        </w:tc>
        <w:tc>
          <w:tcPr>
            <w:tcW w:w="641" w:type="pct"/>
          </w:tcPr>
          <w:p w14:paraId="51C3A057" w14:textId="3A5F2474" w:rsidR="00B653C0" w:rsidRPr="00B653C0" w:rsidRDefault="00444422" w:rsidP="005B70CE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172 002,1</w:t>
            </w:r>
          </w:p>
        </w:tc>
        <w:tc>
          <w:tcPr>
            <w:tcW w:w="809" w:type="pct"/>
          </w:tcPr>
          <w:p w14:paraId="58EAF9ED" w14:textId="6F064018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94,4</w:t>
            </w:r>
          </w:p>
        </w:tc>
      </w:tr>
      <w:tr w:rsidR="00B653C0" w:rsidRPr="00B653C0" w14:paraId="0F4C1ECC" w14:textId="77777777" w:rsidTr="00444422">
        <w:trPr>
          <w:trHeight w:val="331"/>
        </w:trPr>
        <w:tc>
          <w:tcPr>
            <w:tcW w:w="281" w:type="pct"/>
            <w:vMerge w:val="restart"/>
          </w:tcPr>
          <w:p w14:paraId="3F04E34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631" w:type="pct"/>
            <w:vMerge w:val="restart"/>
          </w:tcPr>
          <w:p w14:paraId="398F931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лесного хозяйства на территории городского округа Верхняя Пышма до 2024 года»</w:t>
            </w:r>
          </w:p>
        </w:tc>
        <w:tc>
          <w:tcPr>
            <w:tcW w:w="956" w:type="pct"/>
          </w:tcPr>
          <w:p w14:paraId="540A24E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2436AC6E" w14:textId="32E41152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3 401,9</w:t>
            </w:r>
          </w:p>
        </w:tc>
        <w:tc>
          <w:tcPr>
            <w:tcW w:w="641" w:type="pct"/>
          </w:tcPr>
          <w:p w14:paraId="6081AAC3" w14:textId="1E419B0F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3 401,9</w:t>
            </w:r>
          </w:p>
        </w:tc>
        <w:tc>
          <w:tcPr>
            <w:tcW w:w="809" w:type="pct"/>
          </w:tcPr>
          <w:p w14:paraId="6980DA85" w14:textId="55E65EFF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5FAC11D5" w14:textId="77777777" w:rsidTr="00444422">
        <w:tc>
          <w:tcPr>
            <w:tcW w:w="281" w:type="pct"/>
            <w:vMerge/>
          </w:tcPr>
          <w:p w14:paraId="764642F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0083C2D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59D591A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7142C488" w14:textId="5DBCFE5C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3 401,9</w:t>
            </w:r>
          </w:p>
        </w:tc>
        <w:tc>
          <w:tcPr>
            <w:tcW w:w="641" w:type="pct"/>
          </w:tcPr>
          <w:p w14:paraId="297A9888" w14:textId="398DC251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3 401,9</w:t>
            </w:r>
          </w:p>
        </w:tc>
        <w:tc>
          <w:tcPr>
            <w:tcW w:w="809" w:type="pct"/>
          </w:tcPr>
          <w:p w14:paraId="5F3A6E73" w14:textId="0E646223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41044430" w14:textId="77777777" w:rsidTr="00444422">
        <w:trPr>
          <w:trHeight w:val="355"/>
        </w:trPr>
        <w:tc>
          <w:tcPr>
            <w:tcW w:w="281" w:type="pct"/>
            <w:vMerge w:val="restart"/>
          </w:tcPr>
          <w:p w14:paraId="6735135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631" w:type="pct"/>
            <w:vMerge w:val="restart"/>
          </w:tcPr>
          <w:p w14:paraId="7A33A6D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внутреннего и въездного туризма в городском округе Верхняя Пышма до 2024 года»</w:t>
            </w:r>
          </w:p>
        </w:tc>
        <w:tc>
          <w:tcPr>
            <w:tcW w:w="956" w:type="pct"/>
          </w:tcPr>
          <w:p w14:paraId="2A94E68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2D5C3065" w14:textId="75B088DC" w:rsidR="00B653C0" w:rsidRPr="00B653C0" w:rsidRDefault="00444422" w:rsidP="00444422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1 047,3</w:t>
            </w:r>
          </w:p>
        </w:tc>
        <w:tc>
          <w:tcPr>
            <w:tcW w:w="641" w:type="pct"/>
          </w:tcPr>
          <w:p w14:paraId="44B94F62" w14:textId="1F765368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1 047,3</w:t>
            </w:r>
          </w:p>
        </w:tc>
        <w:tc>
          <w:tcPr>
            <w:tcW w:w="809" w:type="pct"/>
          </w:tcPr>
          <w:p w14:paraId="14274164" w14:textId="196A8A2F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2FF35E26" w14:textId="77777777" w:rsidTr="00444422">
        <w:tc>
          <w:tcPr>
            <w:tcW w:w="281" w:type="pct"/>
            <w:vMerge/>
          </w:tcPr>
          <w:p w14:paraId="5BB8BB6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58F95F3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71C5A44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463D2571" w14:textId="435027EB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1 047,3</w:t>
            </w:r>
          </w:p>
        </w:tc>
        <w:tc>
          <w:tcPr>
            <w:tcW w:w="641" w:type="pct"/>
          </w:tcPr>
          <w:p w14:paraId="32D2497A" w14:textId="0D23B656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1 047,3</w:t>
            </w:r>
          </w:p>
        </w:tc>
        <w:tc>
          <w:tcPr>
            <w:tcW w:w="809" w:type="pct"/>
          </w:tcPr>
          <w:p w14:paraId="4859969A" w14:textId="2E16AE93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444422" w:rsidRPr="00B653C0" w14:paraId="4733CF5B" w14:textId="77777777" w:rsidTr="00444422">
        <w:trPr>
          <w:trHeight w:val="553"/>
        </w:trPr>
        <w:tc>
          <w:tcPr>
            <w:tcW w:w="281" w:type="pct"/>
            <w:vMerge w:val="restart"/>
          </w:tcPr>
          <w:p w14:paraId="3257E527" w14:textId="4A6AC7ED" w:rsidR="00444422" w:rsidRPr="00B653C0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631" w:type="pct"/>
            <w:vMerge w:val="restart"/>
          </w:tcPr>
          <w:p w14:paraId="70FED06C" w14:textId="18CB3F29" w:rsidR="00444422" w:rsidRPr="00B653C0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</w:t>
            </w:r>
            <w:r w:rsidRPr="0044442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444422">
              <w:rPr>
                <w:rFonts w:ascii="Liberation Serif" w:hAnsi="Liberation Serif"/>
                <w:sz w:val="20"/>
                <w:szCs w:val="20"/>
              </w:rPr>
              <w:t>Обеспечение жильем педагогических работников муниципальных учреждений на территории городского округа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Верхняя Пышма до 2024 года»</w:t>
            </w:r>
          </w:p>
        </w:tc>
        <w:tc>
          <w:tcPr>
            <w:tcW w:w="956" w:type="pct"/>
          </w:tcPr>
          <w:p w14:paraId="7A8EB578" w14:textId="32F0F18A" w:rsidR="00444422" w:rsidRPr="00B653C0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4FD4AEB5" w14:textId="395CBA06" w:rsidR="00444422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b/>
                <w:sz w:val="20"/>
                <w:szCs w:val="20"/>
              </w:rPr>
              <w:t>80 288,1</w:t>
            </w:r>
          </w:p>
        </w:tc>
        <w:tc>
          <w:tcPr>
            <w:tcW w:w="641" w:type="pct"/>
          </w:tcPr>
          <w:p w14:paraId="2D3F482C" w14:textId="35593C37" w:rsidR="00444422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b/>
                <w:sz w:val="20"/>
                <w:szCs w:val="20"/>
              </w:rPr>
              <w:t>54 188,1</w:t>
            </w:r>
          </w:p>
        </w:tc>
        <w:tc>
          <w:tcPr>
            <w:tcW w:w="809" w:type="pct"/>
          </w:tcPr>
          <w:p w14:paraId="6FC08178" w14:textId="3B67E11F" w:rsidR="00444422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b/>
                <w:sz w:val="20"/>
                <w:szCs w:val="20"/>
              </w:rPr>
              <w:t>67,5</w:t>
            </w:r>
          </w:p>
        </w:tc>
      </w:tr>
      <w:tr w:rsidR="00444422" w:rsidRPr="00B653C0" w14:paraId="4AE18814" w14:textId="77777777" w:rsidTr="00444422">
        <w:tc>
          <w:tcPr>
            <w:tcW w:w="281" w:type="pct"/>
            <w:vMerge/>
          </w:tcPr>
          <w:p w14:paraId="5E08FEAF" w14:textId="77777777" w:rsidR="00444422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1A1F5E10" w14:textId="77777777" w:rsidR="00444422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40684129" w14:textId="606F0636" w:rsidR="00444422" w:rsidRPr="00B653C0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82" w:type="pct"/>
          </w:tcPr>
          <w:p w14:paraId="7A98A851" w14:textId="117081DD" w:rsidR="00444422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80 288,1</w:t>
            </w:r>
          </w:p>
        </w:tc>
        <w:tc>
          <w:tcPr>
            <w:tcW w:w="641" w:type="pct"/>
          </w:tcPr>
          <w:p w14:paraId="4D7E373E" w14:textId="278BEAC6" w:rsidR="00444422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54 188,1</w:t>
            </w:r>
          </w:p>
        </w:tc>
        <w:tc>
          <w:tcPr>
            <w:tcW w:w="809" w:type="pct"/>
          </w:tcPr>
          <w:p w14:paraId="7E1A1D43" w14:textId="3DBA811A" w:rsidR="00444422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67,5</w:t>
            </w:r>
          </w:p>
        </w:tc>
      </w:tr>
      <w:tr w:rsidR="00B653C0" w:rsidRPr="00B653C0" w14:paraId="1F861BE4" w14:textId="77777777" w:rsidTr="00444422">
        <w:trPr>
          <w:trHeight w:val="695"/>
        </w:trPr>
        <w:tc>
          <w:tcPr>
            <w:tcW w:w="281" w:type="pct"/>
            <w:vMerge w:val="restart"/>
          </w:tcPr>
          <w:p w14:paraId="266FA73B" w14:textId="7A2722B1" w:rsidR="00B653C0" w:rsidRPr="00B653C0" w:rsidRDefault="00B653C0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</w:t>
            </w:r>
            <w:r w:rsidR="00444422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631" w:type="pct"/>
            <w:vMerge w:val="restart"/>
          </w:tcPr>
          <w:p w14:paraId="246F4A9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956" w:type="pct"/>
          </w:tcPr>
          <w:p w14:paraId="5C8D599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82" w:type="pct"/>
          </w:tcPr>
          <w:p w14:paraId="35B40FA4" w14:textId="25079979" w:rsidR="00B653C0" w:rsidRPr="00444422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12 298,2</w:t>
            </w:r>
          </w:p>
        </w:tc>
        <w:tc>
          <w:tcPr>
            <w:tcW w:w="641" w:type="pct"/>
          </w:tcPr>
          <w:p w14:paraId="57C8C91D" w14:textId="22EE21B9" w:rsidR="00B653C0" w:rsidRPr="00444422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12 280,9</w:t>
            </w:r>
          </w:p>
        </w:tc>
        <w:tc>
          <w:tcPr>
            <w:tcW w:w="809" w:type="pct"/>
          </w:tcPr>
          <w:p w14:paraId="4CD842C3" w14:textId="24908B8D" w:rsidR="00B653C0" w:rsidRPr="00444422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99,9</w:t>
            </w:r>
          </w:p>
        </w:tc>
      </w:tr>
      <w:tr w:rsidR="00444422" w:rsidRPr="00B653C0" w14:paraId="15779934" w14:textId="77777777" w:rsidTr="00444422">
        <w:trPr>
          <w:trHeight w:val="325"/>
        </w:trPr>
        <w:tc>
          <w:tcPr>
            <w:tcW w:w="281" w:type="pct"/>
            <w:vMerge/>
          </w:tcPr>
          <w:p w14:paraId="35BD471A" w14:textId="77777777" w:rsidR="00444422" w:rsidRPr="00B653C0" w:rsidRDefault="00444422" w:rsidP="0044442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1" w:type="pct"/>
            <w:vMerge/>
          </w:tcPr>
          <w:p w14:paraId="395D929A" w14:textId="77777777" w:rsidR="00444422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6" w:type="pct"/>
          </w:tcPr>
          <w:p w14:paraId="55CDF5D6" w14:textId="291B5D5D" w:rsidR="00444422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82" w:type="pct"/>
          </w:tcPr>
          <w:p w14:paraId="595CEF0D" w14:textId="7A6971FA" w:rsidR="00444422" w:rsidRPr="00444422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sz w:val="20"/>
                <w:szCs w:val="20"/>
              </w:rPr>
              <w:t>5 373,1</w:t>
            </w:r>
          </w:p>
        </w:tc>
        <w:tc>
          <w:tcPr>
            <w:tcW w:w="641" w:type="pct"/>
          </w:tcPr>
          <w:p w14:paraId="5D4BBD88" w14:textId="2B852771" w:rsidR="00444422" w:rsidRPr="00444422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sz w:val="20"/>
                <w:szCs w:val="20"/>
              </w:rPr>
              <w:t>5 364,4</w:t>
            </w:r>
          </w:p>
        </w:tc>
        <w:tc>
          <w:tcPr>
            <w:tcW w:w="809" w:type="pct"/>
          </w:tcPr>
          <w:p w14:paraId="3DB2F541" w14:textId="2E46EFC5" w:rsidR="00444422" w:rsidRPr="00444422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44422">
              <w:rPr>
                <w:rFonts w:ascii="Liberation Serif" w:hAnsi="Liberation Serif"/>
                <w:sz w:val="20"/>
                <w:szCs w:val="20"/>
              </w:rPr>
              <w:t>99,8</w:t>
            </w:r>
          </w:p>
        </w:tc>
      </w:tr>
      <w:tr w:rsidR="00B653C0" w:rsidRPr="00B653C0" w14:paraId="44BBDBAC" w14:textId="77777777" w:rsidTr="00444422">
        <w:tc>
          <w:tcPr>
            <w:tcW w:w="281" w:type="pct"/>
            <w:vMerge/>
          </w:tcPr>
          <w:p w14:paraId="2833C6D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631" w:type="pct"/>
            <w:vMerge/>
          </w:tcPr>
          <w:p w14:paraId="655F112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56" w:type="pct"/>
          </w:tcPr>
          <w:p w14:paraId="0B2158C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местный бюджет</w:t>
            </w:r>
          </w:p>
        </w:tc>
        <w:tc>
          <w:tcPr>
            <w:tcW w:w="682" w:type="pct"/>
          </w:tcPr>
          <w:p w14:paraId="1957790D" w14:textId="5659A249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6 925,1</w:t>
            </w:r>
          </w:p>
        </w:tc>
        <w:tc>
          <w:tcPr>
            <w:tcW w:w="641" w:type="pct"/>
          </w:tcPr>
          <w:p w14:paraId="4BCBA863" w14:textId="218DADC0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6 916,4</w:t>
            </w:r>
          </w:p>
        </w:tc>
        <w:tc>
          <w:tcPr>
            <w:tcW w:w="809" w:type="pct"/>
          </w:tcPr>
          <w:p w14:paraId="5F07AE70" w14:textId="534F5D50" w:rsidR="00B653C0" w:rsidRPr="00B653C0" w:rsidRDefault="00444422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99,9</w:t>
            </w:r>
          </w:p>
        </w:tc>
      </w:tr>
    </w:tbl>
    <w:p w14:paraId="70A85B5D" w14:textId="38BF8DC2" w:rsidR="00B653C0" w:rsidRDefault="00B653C0" w:rsidP="00B653C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5557C0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202</w:t>
      </w:r>
      <w:r w:rsidR="00DC561A" w:rsidRPr="005557C0">
        <w:rPr>
          <w:rFonts w:ascii="Liberation Serif" w:hAnsi="Liberation Serif"/>
          <w:sz w:val="24"/>
          <w:szCs w:val="24"/>
          <w:lang w:eastAsia="ru-RU"/>
        </w:rPr>
        <w:t>2</w:t>
      </w:r>
      <w:r w:rsidRPr="005557C0">
        <w:rPr>
          <w:rFonts w:ascii="Liberation Serif" w:hAnsi="Liberation Serif"/>
          <w:sz w:val="24"/>
          <w:szCs w:val="24"/>
          <w:lang w:eastAsia="ru-RU"/>
        </w:rPr>
        <w:t xml:space="preserve"> году достигнуты следующие итоги:</w:t>
      </w:r>
    </w:p>
    <w:p w14:paraId="1430AB90" w14:textId="7335ACAE" w:rsidR="00B653C0" w:rsidRPr="005557C0" w:rsidRDefault="00B653C0" w:rsidP="00B653C0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i/>
          <w:sz w:val="24"/>
          <w:szCs w:val="28"/>
          <w:u w:val="single"/>
        </w:rPr>
      </w:pPr>
      <w:r w:rsidRPr="005557C0">
        <w:rPr>
          <w:rFonts w:ascii="Liberation Serif" w:eastAsiaTheme="minorHAnsi" w:hAnsi="Liberation Serif" w:cs="Liberation Serif"/>
          <w:i/>
          <w:sz w:val="24"/>
          <w:szCs w:val="28"/>
          <w:u w:val="single"/>
        </w:rPr>
        <w:t>Подпрограмма 1. «Развитие местного самоуправления на территории городского округа Верхняя Пышма до 2024 года»:</w:t>
      </w:r>
    </w:p>
    <w:p w14:paraId="099ED8AE" w14:textId="68748B0F" w:rsidR="00CF1919" w:rsidRPr="00CF1919" w:rsidRDefault="00CF1919" w:rsidP="00711F2F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5557C0">
        <w:rPr>
          <w:rFonts w:ascii="Liberation Serif" w:eastAsiaTheme="minorHAnsi" w:hAnsi="Liberation Serif" w:cs="Liberation Serif"/>
          <w:sz w:val="24"/>
          <w:szCs w:val="28"/>
        </w:rPr>
        <w:t>Количество муниципальных служащих, повысивших образовательный уровень</w:t>
      </w:r>
      <w:r w:rsidR="005B70CE" w:rsidRPr="005557C0">
        <w:rPr>
          <w:rFonts w:ascii="Liberation Serif" w:eastAsiaTheme="minorHAnsi" w:hAnsi="Liberation Serif" w:cs="Liberation Serif"/>
          <w:sz w:val="24"/>
          <w:szCs w:val="28"/>
        </w:rPr>
        <w:t xml:space="preserve"> (</w:t>
      </w:r>
      <w:r w:rsidRPr="005557C0">
        <w:rPr>
          <w:rFonts w:ascii="Liberation Serif" w:eastAsiaTheme="minorHAnsi" w:hAnsi="Liberation Serif" w:cs="Liberation Serif"/>
          <w:sz w:val="24"/>
          <w:szCs w:val="28"/>
        </w:rPr>
        <w:t>в вузах, на курсах повышения квалификации</w:t>
      </w:r>
      <w:r w:rsidR="005B70CE" w:rsidRPr="005557C0">
        <w:rPr>
          <w:rFonts w:ascii="Liberation Serif" w:eastAsiaTheme="minorHAnsi" w:hAnsi="Liberation Serif" w:cs="Liberation Serif"/>
          <w:sz w:val="24"/>
          <w:szCs w:val="28"/>
        </w:rPr>
        <w:t>)</w:t>
      </w:r>
      <w:r w:rsidRPr="005557C0">
        <w:rPr>
          <w:rFonts w:ascii="Liberation Serif" w:eastAsiaTheme="minorHAnsi" w:hAnsi="Liberation Serif" w:cs="Liberation Serif"/>
          <w:sz w:val="24"/>
          <w:szCs w:val="28"/>
        </w:rPr>
        <w:t xml:space="preserve">, а также </w:t>
      </w:r>
      <w:r w:rsidR="001B1F88" w:rsidRPr="005557C0">
        <w:rPr>
          <w:rFonts w:ascii="Liberation Serif" w:eastAsiaTheme="minorHAnsi" w:hAnsi="Liberation Serif" w:cs="Liberation Serif"/>
          <w:sz w:val="24"/>
          <w:szCs w:val="28"/>
        </w:rPr>
        <w:t xml:space="preserve">прошедших </w:t>
      </w:r>
      <w:r w:rsidRPr="005557C0">
        <w:rPr>
          <w:rFonts w:ascii="Liberation Serif" w:eastAsiaTheme="minorHAnsi" w:hAnsi="Liberation Serif" w:cs="Liberation Serif"/>
          <w:sz w:val="24"/>
          <w:szCs w:val="28"/>
        </w:rPr>
        <w:t>обучение на информационно-практических семинарах за 202</w:t>
      </w:r>
      <w:r w:rsidR="005557C0" w:rsidRPr="005557C0">
        <w:rPr>
          <w:rFonts w:ascii="Liberation Serif" w:eastAsiaTheme="minorHAnsi" w:hAnsi="Liberation Serif" w:cs="Liberation Serif"/>
          <w:sz w:val="24"/>
          <w:szCs w:val="28"/>
        </w:rPr>
        <w:t>2</w:t>
      </w:r>
      <w:r w:rsidRPr="005557C0">
        <w:rPr>
          <w:rFonts w:ascii="Liberation Serif" w:eastAsiaTheme="minorHAnsi" w:hAnsi="Liberation Serif" w:cs="Liberation Serif"/>
          <w:sz w:val="24"/>
          <w:szCs w:val="28"/>
        </w:rPr>
        <w:t xml:space="preserve"> год составило 53 человека из </w:t>
      </w:r>
      <w:r w:rsidR="005557C0" w:rsidRPr="005557C0">
        <w:rPr>
          <w:rFonts w:ascii="Liberation Serif" w:eastAsiaTheme="minorHAnsi" w:hAnsi="Liberation Serif" w:cs="Liberation Serif"/>
          <w:sz w:val="24"/>
          <w:szCs w:val="28"/>
        </w:rPr>
        <w:t>65</w:t>
      </w:r>
      <w:r w:rsidRPr="005557C0">
        <w:rPr>
          <w:rFonts w:ascii="Liberation Serif" w:eastAsiaTheme="minorHAnsi" w:hAnsi="Liberation Serif" w:cs="Liberation Serif"/>
          <w:sz w:val="24"/>
          <w:szCs w:val="28"/>
        </w:rPr>
        <w:t xml:space="preserve"> в связи с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тем, что обучение перенесено на будущий период, в связи с увольнением работников и выходом в декретный отпуск.</w:t>
      </w:r>
    </w:p>
    <w:p w14:paraId="365D65C3" w14:textId="728D744F" w:rsidR="00CF1919" w:rsidRPr="00CF1919" w:rsidRDefault="00CF1919" w:rsidP="00711F2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Проведена диспансеризация </w:t>
      </w:r>
      <w:r w:rsidR="005557C0">
        <w:rPr>
          <w:rFonts w:ascii="Liberation Serif" w:eastAsiaTheme="minorHAnsi" w:hAnsi="Liberation Serif" w:cs="Liberation Serif"/>
          <w:sz w:val="24"/>
          <w:szCs w:val="28"/>
        </w:rPr>
        <w:t>103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муниципальных служащих.</w:t>
      </w:r>
    </w:p>
    <w:p w14:paraId="3815C9F9" w14:textId="77777777" w:rsidR="00CF1919" w:rsidRPr="00EA4A1F" w:rsidRDefault="00CF1919" w:rsidP="00711F2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="Liberation Serif"/>
          <w:sz w:val="24"/>
          <w:szCs w:val="28"/>
        </w:rPr>
        <w:t>В рамках мероприятия «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Осуществление государственного полномочия Свердловской области по созданию административных комиссий» 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произведена выплата заработной платы секретарю административной комиссии, оплачены страховые взносы во внебюджетные фонды, приобретены марки и конверты для отправки корреспонденции административной комиссии, а также приобретены канцелярские товары и оплачен семинар на тему «Проблемы применения законодательства об административных правонарушениях».</w:t>
      </w:r>
    </w:p>
    <w:p w14:paraId="42441029" w14:textId="4D05F6FB" w:rsidR="00EA4A1F" w:rsidRPr="00CF1919" w:rsidRDefault="00EA4A1F" w:rsidP="00711F2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>
        <w:rPr>
          <w:rFonts w:ascii="Liberation Serif" w:eastAsiaTheme="minorHAnsi" w:hAnsi="Liberation Serif" w:cs="Liberation Serif"/>
          <w:sz w:val="24"/>
          <w:szCs w:val="28"/>
        </w:rPr>
        <w:t>Предоставлена субсидия двум СНТ на инженерное обустройство земель для коллективного садоводства.</w:t>
      </w:r>
    </w:p>
    <w:p w14:paraId="36F23105" w14:textId="053B91A8" w:rsidR="00CF1919" w:rsidRPr="00E81D96" w:rsidRDefault="00CF1919" w:rsidP="00711F2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E81D96">
        <w:rPr>
          <w:rFonts w:ascii="Liberation Serif" w:eastAsiaTheme="minorHAnsi" w:hAnsi="Liberation Serif" w:cs="Liberation Serif"/>
          <w:sz w:val="24"/>
          <w:szCs w:val="28"/>
        </w:rPr>
        <w:t>За 202</w:t>
      </w:r>
      <w:r w:rsidR="005557C0" w:rsidRPr="00E81D96">
        <w:rPr>
          <w:rFonts w:ascii="Liberation Serif" w:eastAsiaTheme="minorHAnsi" w:hAnsi="Liberation Serif" w:cs="Liberation Serif"/>
          <w:sz w:val="24"/>
          <w:szCs w:val="28"/>
        </w:rPr>
        <w:t>2</w:t>
      </w:r>
      <w:r w:rsidRPr="00E81D96">
        <w:rPr>
          <w:rFonts w:ascii="Liberation Serif" w:eastAsiaTheme="minorHAnsi" w:hAnsi="Liberation Serif" w:cs="Liberation Serif"/>
          <w:sz w:val="24"/>
          <w:szCs w:val="28"/>
        </w:rPr>
        <w:t xml:space="preserve"> год МБУ «Специализированная похоронная служба» </w:t>
      </w:r>
      <w:r w:rsidRPr="00E81D96">
        <w:rPr>
          <w:rFonts w:ascii="Liberation Serif" w:eastAsiaTheme="minorHAnsi" w:hAnsi="Liberation Serif" w:cstheme="minorBidi"/>
          <w:sz w:val="24"/>
          <w:lang w:eastAsia="ru-RU"/>
        </w:rPr>
        <w:t xml:space="preserve">произведён учёт </w:t>
      </w:r>
      <w:r w:rsidR="005557C0" w:rsidRPr="00E81D96">
        <w:rPr>
          <w:rFonts w:ascii="Liberation Serif" w:eastAsiaTheme="minorHAnsi" w:hAnsi="Liberation Serif" w:cstheme="minorBidi"/>
          <w:sz w:val="24"/>
          <w:lang w:eastAsia="ru-RU"/>
        </w:rPr>
        <w:t>989</w:t>
      </w:r>
      <w:r w:rsidRPr="00E81D96">
        <w:rPr>
          <w:rFonts w:ascii="Liberation Serif" w:eastAsiaTheme="minorHAnsi" w:hAnsi="Liberation Serif" w:cstheme="minorBidi"/>
          <w:sz w:val="24"/>
          <w:lang w:eastAsia="ru-RU"/>
        </w:rPr>
        <w:t xml:space="preserve"> захоронений; выполнены работы по текущему содержанию четырех кладбищ на площади 49,45 гектара, а также проведены работы по приведению кладбищ в соответствие </w:t>
      </w:r>
      <w:r w:rsidRPr="00E81D96">
        <w:rPr>
          <w:rFonts w:ascii="Liberation Serif" w:eastAsiaTheme="minorHAnsi" w:hAnsi="Liberation Serif" w:cstheme="minorBidi"/>
          <w:sz w:val="24"/>
          <w:lang w:eastAsia="ru-RU"/>
        </w:rPr>
        <w:lastRenderedPageBreak/>
        <w:t>с требованиями пожарной безопасности и санитарного законодательства. В рамках укрепления и развития материально-технической базы учреждени</w:t>
      </w:r>
      <w:r w:rsidR="005B70CE" w:rsidRPr="00E81D96">
        <w:rPr>
          <w:rFonts w:ascii="Liberation Serif" w:eastAsiaTheme="minorHAnsi" w:hAnsi="Liberation Serif" w:cstheme="minorBidi"/>
          <w:sz w:val="24"/>
          <w:lang w:eastAsia="ru-RU"/>
        </w:rPr>
        <w:t>я</w:t>
      </w:r>
      <w:r w:rsidRPr="00E81D96">
        <w:rPr>
          <w:rFonts w:ascii="Liberation Serif" w:eastAsiaTheme="minorHAnsi" w:hAnsi="Liberation Serif" w:cstheme="minorBidi"/>
          <w:sz w:val="24"/>
          <w:lang w:eastAsia="ru-RU"/>
        </w:rPr>
        <w:t xml:space="preserve"> </w:t>
      </w:r>
      <w:r w:rsidR="005557C0" w:rsidRPr="00E81D96">
        <w:rPr>
          <w:rFonts w:ascii="Liberation Serif" w:eastAsiaTheme="minorHAnsi" w:hAnsi="Liberation Serif" w:cstheme="minorBidi"/>
          <w:sz w:val="24"/>
          <w:lang w:eastAsia="ru-RU"/>
        </w:rPr>
        <w:t>приобретен автомобиль</w:t>
      </w:r>
      <w:r w:rsidRPr="00E81D96">
        <w:rPr>
          <w:rFonts w:ascii="Liberation Serif" w:eastAsiaTheme="minorHAnsi" w:hAnsi="Liberation Serif" w:cstheme="minorBidi"/>
          <w:sz w:val="24"/>
          <w:lang w:eastAsia="ru-RU"/>
        </w:rPr>
        <w:t>.</w:t>
      </w:r>
    </w:p>
    <w:p w14:paraId="044F6550" w14:textId="77777777" w:rsidR="00CF1919" w:rsidRDefault="00CF1919" w:rsidP="00711F2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E81D96">
        <w:rPr>
          <w:rFonts w:ascii="Liberation Serif" w:eastAsiaTheme="minorHAnsi" w:hAnsi="Liberation Serif" w:cstheme="minorBidi"/>
          <w:sz w:val="24"/>
          <w:lang w:eastAsia="ru-RU"/>
        </w:rPr>
        <w:t>Обучены 67 муниципальных служащих, в</w:t>
      </w:r>
      <w:r w:rsidRPr="00E81D96">
        <w:rPr>
          <w:rFonts w:ascii="Liberation Serif" w:eastAsiaTheme="minorHAnsi" w:hAnsi="Liberation Serif" w:cstheme="minorBidi"/>
          <w:i/>
          <w:sz w:val="24"/>
          <w:lang w:eastAsia="ru-RU"/>
        </w:rPr>
        <w:t xml:space="preserve"> </w:t>
      </w:r>
      <w:r w:rsidRPr="00E81D96">
        <w:rPr>
          <w:rFonts w:ascii="Liberation Serif" w:eastAsiaTheme="minorHAnsi" w:hAnsi="Liberation Serif" w:cstheme="minorBidi"/>
          <w:sz w:val="24"/>
          <w:lang w:eastAsia="ru-RU"/>
        </w:rPr>
        <w:t>должностные обязанности которых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 входит участие в противодействии коррупции.</w:t>
      </w:r>
    </w:p>
    <w:p w14:paraId="756E6A70" w14:textId="77777777" w:rsidR="00E859B5" w:rsidRPr="00CF1919" w:rsidRDefault="00E859B5" w:rsidP="00B71B5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</w:p>
    <w:p w14:paraId="3507D94F" w14:textId="77FE312B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2 «Информационное общество в городском округе Верхняя Пышма до 2024 года»</w:t>
      </w:r>
      <w:r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:</w:t>
      </w:r>
    </w:p>
    <w:p w14:paraId="1A61C5F8" w14:textId="6C29242D" w:rsidR="00CF1919" w:rsidRPr="001B1F88" w:rsidRDefault="00CF1919" w:rsidP="001B1F88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1B1F88">
        <w:rPr>
          <w:rFonts w:ascii="Liberation Serif" w:hAnsi="Liberation Serif"/>
          <w:sz w:val="24"/>
          <w:szCs w:val="28"/>
          <w:lang w:eastAsia="ru-RU"/>
        </w:rPr>
        <w:t>Приобретены неисключительные права на использование пакета обновлений на программное обеспечение системы электронного документооборота «</w:t>
      </w:r>
      <w:proofErr w:type="spellStart"/>
      <w:r w:rsidRPr="001B1F88">
        <w:rPr>
          <w:rFonts w:ascii="Liberation Serif" w:hAnsi="Liberation Serif"/>
          <w:sz w:val="24"/>
          <w:szCs w:val="28"/>
          <w:lang w:val="en-US" w:eastAsia="ru-RU"/>
        </w:rPr>
        <w:t>Docsvision</w:t>
      </w:r>
      <w:proofErr w:type="spellEnd"/>
      <w:r w:rsidRPr="001B1F88">
        <w:rPr>
          <w:rFonts w:ascii="Liberation Serif" w:hAnsi="Liberation Serif"/>
          <w:sz w:val="24"/>
          <w:szCs w:val="28"/>
          <w:lang w:eastAsia="ru-RU"/>
        </w:rPr>
        <w:t>» для 100 пользователей, 50 основных пользователей.</w:t>
      </w:r>
    </w:p>
    <w:p w14:paraId="33F47038" w14:textId="77777777" w:rsidR="00CF1919" w:rsidRPr="00CF1919" w:rsidRDefault="00CF1919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Обеспечено обслуживание программного комплекса «Сапфир».</w:t>
      </w:r>
    </w:p>
    <w:p w14:paraId="4381E5DE" w14:textId="0B914B72" w:rsidR="00CF1919" w:rsidRPr="00CF1919" w:rsidRDefault="00CF1919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Издан</w:t>
      </w:r>
      <w:r w:rsidR="00912120">
        <w:rPr>
          <w:rFonts w:ascii="Liberation Serif" w:hAnsi="Liberation Serif"/>
          <w:sz w:val="24"/>
          <w:szCs w:val="28"/>
          <w:lang w:eastAsia="ru-RU"/>
        </w:rPr>
        <w:t>о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</w:t>
      </w:r>
      <w:r w:rsidR="00912120">
        <w:rPr>
          <w:rFonts w:ascii="Liberation Serif" w:hAnsi="Liberation Serif"/>
          <w:sz w:val="24"/>
          <w:szCs w:val="28"/>
          <w:lang w:eastAsia="ru-RU"/>
        </w:rPr>
        <w:t>52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выпуск</w:t>
      </w:r>
      <w:r w:rsidR="00912120">
        <w:rPr>
          <w:rFonts w:ascii="Liberation Serif" w:hAnsi="Liberation Serif"/>
          <w:sz w:val="24"/>
          <w:szCs w:val="28"/>
          <w:lang w:eastAsia="ru-RU"/>
        </w:rPr>
        <w:t>а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газеты «Красное знамя», а также 5</w:t>
      </w:r>
      <w:r w:rsidR="00912120">
        <w:rPr>
          <w:rFonts w:ascii="Liberation Serif" w:hAnsi="Liberation Serif"/>
          <w:sz w:val="24"/>
          <w:szCs w:val="28"/>
          <w:lang w:eastAsia="ru-RU"/>
        </w:rPr>
        <w:t>3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выпуска приложения к газете «Красное знамя» - «Муниципальный вестник городского округа Верхняя Пышма».</w:t>
      </w:r>
    </w:p>
    <w:p w14:paraId="695C4119" w14:textId="309936B0" w:rsidR="00CF1919" w:rsidRPr="00CF1919" w:rsidRDefault="00CF1919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На информационном портале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верхняяпышма-право.рф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 xml:space="preserve"> размещены муниципальные правовые акты городского округа Верхняя Пышма размером </w:t>
      </w:r>
      <w:r w:rsidR="00912120">
        <w:rPr>
          <w:rFonts w:ascii="Liberation Serif" w:eastAsiaTheme="minorHAnsi" w:hAnsi="Liberation Serif" w:cs="Liberation Serif"/>
          <w:color w:val="000000" w:themeColor="text1"/>
          <w:sz w:val="24"/>
          <w:szCs w:val="28"/>
        </w:rPr>
        <w:t>773,38</w:t>
      </w:r>
      <w:r w:rsidRPr="00CF1919">
        <w:rPr>
          <w:rFonts w:ascii="Liberation Serif" w:eastAsiaTheme="minorHAnsi" w:hAnsi="Liberation Serif" w:cs="Liberation Serif"/>
          <w:color w:val="000000" w:themeColor="text1"/>
          <w:sz w:val="24"/>
          <w:szCs w:val="28"/>
        </w:rPr>
        <w:t xml:space="preserve"> </w:t>
      </w:r>
      <w:r w:rsidRPr="00CF1919">
        <w:rPr>
          <w:rFonts w:ascii="Liberation Serif" w:hAnsi="Liberation Serif"/>
          <w:sz w:val="24"/>
          <w:szCs w:val="28"/>
          <w:lang w:eastAsia="ru-RU"/>
        </w:rPr>
        <w:t>мегабайта.</w:t>
      </w:r>
    </w:p>
    <w:p w14:paraId="133A58EA" w14:textId="5B71AF87" w:rsidR="00CF1919" w:rsidRPr="00E859B5" w:rsidRDefault="00C157E0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МУП «ВРЦ» на основании Соглашения у</w:t>
      </w:r>
      <w:r w:rsidR="00CF1919" w:rsidRPr="00CF1919">
        <w:rPr>
          <w:rFonts w:ascii="Liberation Serif" w:hAnsi="Liberation Serif"/>
          <w:sz w:val="24"/>
          <w:szCs w:val="28"/>
          <w:lang w:eastAsia="ru-RU"/>
        </w:rPr>
        <w:t xml:space="preserve">чтено 3 100 хозяйств в </w:t>
      </w:r>
      <w:r w:rsidR="00CF1919"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автоматизированной системе </w:t>
      </w:r>
      <w:proofErr w:type="spellStart"/>
      <w:r w:rsidR="00CF1919"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похозяйственного</w:t>
      </w:r>
      <w:proofErr w:type="spellEnd"/>
      <w:r w:rsidR="00CF1919"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учета в городском округе Верхняя Пышма.</w:t>
      </w:r>
    </w:p>
    <w:p w14:paraId="27F631CA" w14:textId="77777777" w:rsidR="00E859B5" w:rsidRPr="00CF1919" w:rsidRDefault="00E859B5" w:rsidP="00B71B5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362AF7E7" w14:textId="5195B99A" w:rsid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3 «Поддержка и развитие субъектов малого и среднего предпринимательства в городском округе Верхняя Пышма до 2024 года»:</w:t>
      </w:r>
    </w:p>
    <w:p w14:paraId="26D956F8" w14:textId="3AF24E05" w:rsidR="001B1F88" w:rsidRPr="001B1F88" w:rsidRDefault="001B1F88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Администрацией городского округа Верхняя Пышма предоставлена субсидия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Верхнепышминск</w:t>
      </w:r>
      <w:r>
        <w:rPr>
          <w:rFonts w:ascii="Liberation Serif" w:eastAsiaTheme="minorHAnsi" w:hAnsi="Liberation Serif" w:cstheme="minorBidi"/>
          <w:sz w:val="24"/>
          <w:szCs w:val="28"/>
          <w:lang w:eastAsia="ru-RU"/>
        </w:rPr>
        <w:t>ому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фонд</w:t>
      </w:r>
      <w:r>
        <w:rPr>
          <w:rFonts w:ascii="Liberation Serif" w:eastAsiaTheme="minorHAnsi" w:hAnsi="Liberation Serif" w:cstheme="minorBidi"/>
          <w:sz w:val="24"/>
          <w:szCs w:val="28"/>
          <w:lang w:eastAsia="ru-RU"/>
        </w:rPr>
        <w:t>у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поддержки предпринимательства</w:t>
      </w:r>
      <w:r w:rsidR="000D7E52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для организации мероприятий по оказанию поддержки предпринимателей.</w:t>
      </w:r>
    </w:p>
    <w:p w14:paraId="72C8946C" w14:textId="5A2C3D69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4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1.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Верхнепышминским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фондом поддержки предпринимательства в рамках мероприятия «Обеспечение деятельности организации, образующей инфраструктуру поддержки субъектов малого и среднего предпринимательства» в 202</w:t>
      </w:r>
      <w:r w:rsidR="00912120">
        <w:rPr>
          <w:rFonts w:ascii="Liberation Serif" w:eastAsiaTheme="minorHAnsi" w:hAnsi="Liberation Serif" w:cstheme="minorBidi"/>
          <w:sz w:val="24"/>
          <w:szCs w:val="28"/>
          <w:lang w:eastAsia="ru-RU"/>
        </w:rPr>
        <w:t>2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году</w:t>
      </w:r>
      <w:r w:rsidRPr="00CF1919">
        <w:rPr>
          <w:rFonts w:ascii="Liberation Serif" w:eastAsiaTheme="minorHAnsi" w:hAnsi="Liberation Serif" w:cs="Liberation Serif"/>
          <w:sz w:val="24"/>
        </w:rPr>
        <w:t xml:space="preserve"> реализованы следующие мероприятия:</w:t>
      </w:r>
    </w:p>
    <w:p w14:paraId="13F2E0DC" w14:textId="2CB74C6E" w:rsidR="00CF1919" w:rsidRPr="00CF1919" w:rsidRDefault="00CF1919" w:rsidP="00CF191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4"/>
        </w:rPr>
      </w:pPr>
      <w:r w:rsidRPr="00CF1919">
        <w:rPr>
          <w:rFonts w:ascii="Liberation Serif" w:eastAsiaTheme="minorHAnsi" w:hAnsi="Liberation Serif" w:cs="Liberation Serif"/>
          <w:sz w:val="24"/>
        </w:rPr>
        <w:t>1.1. разработаны 3 бизнес-плана</w:t>
      </w:r>
      <w:r w:rsidR="00912120">
        <w:rPr>
          <w:rFonts w:ascii="Liberation Serif" w:eastAsiaTheme="minorHAnsi" w:hAnsi="Liberation Serif" w:cs="Liberation Serif"/>
          <w:sz w:val="24"/>
        </w:rPr>
        <w:t xml:space="preserve"> («Сити ферма по круглогодичному выращиванию клубники», «(Авто)Мобильный ку</w:t>
      </w:r>
      <w:r w:rsidR="00EA55DC">
        <w:rPr>
          <w:rFonts w:ascii="Liberation Serif" w:eastAsiaTheme="minorHAnsi" w:hAnsi="Liberation Serif" w:cs="Liberation Serif"/>
          <w:sz w:val="24"/>
        </w:rPr>
        <w:t>р</w:t>
      </w:r>
      <w:r w:rsidR="00912120">
        <w:rPr>
          <w:rFonts w:ascii="Liberation Serif" w:eastAsiaTheme="minorHAnsi" w:hAnsi="Liberation Serif" w:cs="Liberation Serif"/>
          <w:sz w:val="24"/>
        </w:rPr>
        <w:t>ьер», «Коптильное производство»)</w:t>
      </w:r>
      <w:r w:rsidRPr="00CF1919">
        <w:rPr>
          <w:rFonts w:ascii="Liberation Serif" w:eastAsiaTheme="minorHAnsi" w:hAnsi="Liberation Serif" w:cs="Liberation Serif"/>
          <w:sz w:val="24"/>
        </w:rPr>
        <w:t>;</w:t>
      </w:r>
    </w:p>
    <w:p w14:paraId="67A90181" w14:textId="7EB33828" w:rsidR="00CF1919" w:rsidRPr="00CF1919" w:rsidRDefault="00CF1919" w:rsidP="00CF191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4"/>
        </w:rPr>
      </w:pPr>
      <w:r w:rsidRPr="00CF1919">
        <w:rPr>
          <w:rFonts w:ascii="Liberation Serif" w:eastAsiaTheme="minorHAnsi" w:hAnsi="Liberation Serif" w:cs="Liberation Serif"/>
          <w:sz w:val="24"/>
        </w:rPr>
        <w:t xml:space="preserve">1.2. проведена «Школа бизнеса» для развития молодежного предпринимательства, в которой обучилось </w:t>
      </w:r>
      <w:r w:rsidR="00526C0C">
        <w:rPr>
          <w:rFonts w:ascii="Liberation Serif" w:eastAsiaTheme="minorHAnsi" w:hAnsi="Liberation Serif" w:cs="Liberation Serif"/>
          <w:sz w:val="24"/>
        </w:rPr>
        <w:t>59</w:t>
      </w:r>
      <w:r w:rsidRPr="00CF1919">
        <w:rPr>
          <w:rFonts w:ascii="Liberation Serif" w:eastAsiaTheme="minorHAnsi" w:hAnsi="Liberation Serif" w:cs="Liberation Serif"/>
          <w:sz w:val="24"/>
        </w:rPr>
        <w:t xml:space="preserve"> участников. </w:t>
      </w:r>
      <w:r w:rsidR="00526C0C">
        <w:rPr>
          <w:rFonts w:ascii="Liberation Serif" w:eastAsiaTheme="minorHAnsi" w:hAnsi="Liberation Serif" w:cs="Liberation Serif"/>
          <w:sz w:val="24"/>
          <w:szCs w:val="28"/>
        </w:rPr>
        <w:t>4</w:t>
      </w:r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 xml:space="preserve"> участника защитили свои бизнес-планы в номинации «Лучший школьный бизнес-план»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>;</w:t>
      </w:r>
    </w:p>
    <w:p w14:paraId="59ABAACC" w14:textId="33E60DA1" w:rsidR="00CF1919" w:rsidRPr="00CF1919" w:rsidRDefault="00CF1919" w:rsidP="00CF191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4"/>
        </w:rPr>
      </w:pPr>
      <w:r w:rsidRPr="00CF1919">
        <w:rPr>
          <w:rFonts w:ascii="Liberation Serif" w:eastAsiaTheme="minorHAnsi" w:hAnsi="Liberation Serif" w:cs="Liberation Serif"/>
          <w:sz w:val="24"/>
        </w:rPr>
        <w:t xml:space="preserve">1.3. оказана образовательная поддержка </w:t>
      </w:r>
      <w:r w:rsidR="00526C0C">
        <w:rPr>
          <w:rFonts w:ascii="Liberation Serif" w:eastAsiaTheme="minorHAnsi" w:hAnsi="Liberation Serif" w:cs="Liberation Serif"/>
          <w:sz w:val="24"/>
        </w:rPr>
        <w:t>319</w:t>
      </w:r>
      <w:r w:rsidRPr="00CF1919">
        <w:rPr>
          <w:rFonts w:ascii="Liberation Serif" w:eastAsiaTheme="minorHAnsi" w:hAnsi="Liberation Serif" w:cs="Liberation Serif"/>
          <w:sz w:val="24"/>
        </w:rPr>
        <w:t xml:space="preserve"> субъект</w:t>
      </w:r>
      <w:r w:rsidR="00526C0C">
        <w:rPr>
          <w:rFonts w:ascii="Liberation Serif" w:eastAsiaTheme="minorHAnsi" w:hAnsi="Liberation Serif" w:cs="Liberation Serif"/>
          <w:sz w:val="24"/>
        </w:rPr>
        <w:t>ам</w:t>
      </w:r>
      <w:r w:rsidRPr="00CF1919">
        <w:rPr>
          <w:rFonts w:ascii="Liberation Serif" w:eastAsiaTheme="minorHAnsi" w:hAnsi="Liberation Serif" w:cs="Liberation Serif"/>
          <w:sz w:val="24"/>
        </w:rPr>
        <w:t xml:space="preserve"> МСП,</w:t>
      </w:r>
      <w:r w:rsidR="00526C0C">
        <w:rPr>
          <w:rFonts w:ascii="Liberation Serif" w:eastAsiaTheme="minorHAnsi" w:hAnsi="Liberation Serif" w:cs="Liberation Serif"/>
          <w:sz w:val="24"/>
        </w:rPr>
        <w:t xml:space="preserve"> в том числе</w:t>
      </w:r>
      <w:r w:rsidRPr="00CF1919">
        <w:rPr>
          <w:rFonts w:ascii="Liberation Serif" w:eastAsiaTheme="minorHAnsi" w:hAnsi="Liberation Serif" w:cs="Liberation Serif"/>
          <w:sz w:val="24"/>
        </w:rPr>
        <w:t xml:space="preserve"> </w:t>
      </w:r>
      <w:r w:rsidR="00526C0C">
        <w:rPr>
          <w:rFonts w:ascii="Liberation Serif" w:eastAsiaTheme="minorHAnsi" w:hAnsi="Liberation Serif" w:cs="Liberation Serif"/>
          <w:sz w:val="24"/>
        </w:rPr>
        <w:t>42 гражданам, желающих вести бизнес,</w:t>
      </w:r>
      <w:r w:rsidRPr="00CF1919">
        <w:rPr>
          <w:rFonts w:ascii="Liberation Serif" w:eastAsiaTheme="minorHAnsi" w:hAnsi="Liberation Serif" w:cs="Liberation Serif"/>
          <w:sz w:val="24"/>
        </w:rPr>
        <w:t xml:space="preserve"> </w:t>
      </w:r>
      <w:r w:rsidR="00526C0C">
        <w:rPr>
          <w:rFonts w:ascii="Liberation Serif" w:eastAsiaTheme="minorHAnsi" w:hAnsi="Liberation Serif" w:cs="Liberation Serif"/>
          <w:sz w:val="24"/>
        </w:rPr>
        <w:t>5</w:t>
      </w:r>
      <w:r w:rsidRPr="00CF1919">
        <w:rPr>
          <w:rFonts w:ascii="Liberation Serif" w:eastAsiaTheme="minorHAnsi" w:hAnsi="Liberation Serif" w:cs="Liberation Serif"/>
          <w:sz w:val="24"/>
        </w:rPr>
        <w:t xml:space="preserve">9 </w:t>
      </w:r>
      <w:proofErr w:type="spellStart"/>
      <w:r w:rsidRPr="00CF1919">
        <w:rPr>
          <w:rFonts w:ascii="Liberation Serif" w:eastAsiaTheme="minorHAnsi" w:hAnsi="Liberation Serif" w:cs="Liberation Serif"/>
          <w:sz w:val="24"/>
        </w:rPr>
        <w:t>самозанятым</w:t>
      </w:r>
      <w:proofErr w:type="spellEnd"/>
      <w:r w:rsidRPr="00CF1919">
        <w:rPr>
          <w:rFonts w:ascii="Liberation Serif" w:eastAsiaTheme="minorHAnsi" w:hAnsi="Liberation Serif" w:cs="Liberation Serif"/>
          <w:sz w:val="24"/>
        </w:rPr>
        <w:t>:</w:t>
      </w:r>
    </w:p>
    <w:p w14:paraId="29C43465" w14:textId="1C10236C" w:rsidR="00CF1919" w:rsidRPr="00AE69E6" w:rsidRDefault="00CF1919" w:rsidP="00711F2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proofErr w:type="spellStart"/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нетворкинг</w:t>
      </w:r>
      <w:proofErr w:type="spellEnd"/>
      <w:r w:rsidRPr="00CF1919">
        <w:rPr>
          <w:rFonts w:ascii="Liberation Serif" w:hAnsi="Liberation Serif" w:cs="Liberation Serif"/>
          <w:sz w:val="24"/>
          <w:szCs w:val="28"/>
          <w:lang w:eastAsia="ru-RU"/>
        </w:rPr>
        <w:t xml:space="preserve">, бизнес-завтраки для субъектов МСП и </w:t>
      </w:r>
      <w:proofErr w:type="spellStart"/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самозанятых</w:t>
      </w:r>
      <w:proofErr w:type="spellEnd"/>
      <w:r w:rsidRPr="00CF1919">
        <w:rPr>
          <w:rFonts w:ascii="Liberation Serif" w:hAnsi="Liberation Serif" w:cs="Liberation Serif"/>
          <w:sz w:val="24"/>
          <w:szCs w:val="28"/>
          <w:lang w:eastAsia="ru-RU"/>
        </w:rPr>
        <w:t xml:space="preserve"> (темы: «Перекрестный маркетинг», «Нововведения для предпринимателей», «Юридические аспекты бизнеса» и другое) - </w:t>
      </w:r>
      <w:r w:rsidR="00AE69E6">
        <w:rPr>
          <w:rFonts w:ascii="Liberation Serif" w:eastAsiaTheme="minorHAnsi" w:hAnsi="Liberation Serif" w:cs="Liberation Serif"/>
          <w:sz w:val="24"/>
          <w:szCs w:val="28"/>
        </w:rPr>
        <w:t>3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мероприяти</w:t>
      </w:r>
      <w:r w:rsidR="00AE69E6">
        <w:rPr>
          <w:rFonts w:ascii="Liberation Serif" w:eastAsiaTheme="minorHAnsi" w:hAnsi="Liberation Serif" w:cs="Liberation Serif"/>
          <w:sz w:val="24"/>
          <w:szCs w:val="28"/>
        </w:rPr>
        <w:t>я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, 55 участника, в </w:t>
      </w:r>
      <w:proofErr w:type="spellStart"/>
      <w:r w:rsidRPr="00CF1919">
        <w:rPr>
          <w:rFonts w:ascii="Liberation Serif" w:eastAsiaTheme="minorHAnsi" w:hAnsi="Liberation Serif" w:cs="Liberation Serif"/>
          <w:sz w:val="24"/>
          <w:szCs w:val="28"/>
        </w:rPr>
        <w:t>т.ч</w:t>
      </w:r>
      <w:proofErr w:type="spellEnd"/>
      <w:r w:rsidRPr="00CF1919">
        <w:rPr>
          <w:rFonts w:ascii="Liberation Serif" w:eastAsiaTheme="minorHAnsi" w:hAnsi="Liberation Serif" w:cs="Liberation Serif"/>
          <w:sz w:val="24"/>
          <w:szCs w:val="28"/>
        </w:rPr>
        <w:t>. 4</w:t>
      </w:r>
      <w:r w:rsidR="00AE69E6">
        <w:rPr>
          <w:rFonts w:ascii="Liberation Serif" w:eastAsiaTheme="minorHAnsi" w:hAnsi="Liberation Serif" w:cs="Liberation Serif"/>
          <w:sz w:val="24"/>
          <w:szCs w:val="28"/>
        </w:rPr>
        <w:t>4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СМСП, 1</w:t>
      </w:r>
      <w:r w:rsidR="00AE69E6">
        <w:rPr>
          <w:rFonts w:ascii="Liberation Serif" w:eastAsiaTheme="minorHAnsi" w:hAnsi="Liberation Serif" w:cs="Liberation Serif"/>
          <w:sz w:val="24"/>
          <w:szCs w:val="28"/>
        </w:rPr>
        <w:t>0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</w:t>
      </w:r>
      <w:proofErr w:type="spellStart"/>
      <w:r w:rsidRPr="00CF1919">
        <w:rPr>
          <w:rFonts w:ascii="Liberation Serif" w:eastAsiaTheme="minorHAnsi" w:hAnsi="Liberation Serif" w:cs="Liberation Serif"/>
          <w:sz w:val="24"/>
          <w:szCs w:val="28"/>
        </w:rPr>
        <w:t>самозанятых</w:t>
      </w:r>
      <w:proofErr w:type="spellEnd"/>
      <w:r w:rsidRPr="00CF1919">
        <w:rPr>
          <w:rFonts w:ascii="Liberation Serif" w:eastAsiaTheme="minorHAnsi" w:hAnsi="Liberation Serif" w:cs="Liberation Serif"/>
          <w:sz w:val="24"/>
          <w:szCs w:val="28"/>
        </w:rPr>
        <w:t>, 1 физическое лицо;</w:t>
      </w:r>
    </w:p>
    <w:p w14:paraId="322B9477" w14:textId="6ECE0271" w:rsidR="00AE69E6" w:rsidRPr="00CF1919" w:rsidRDefault="00AE69E6" w:rsidP="00711F2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>
        <w:rPr>
          <w:rFonts w:ascii="Liberation Serif" w:hAnsi="Liberation Serif" w:cs="Liberation Serif"/>
          <w:sz w:val="24"/>
          <w:szCs w:val="28"/>
          <w:lang w:eastAsia="ru-RU"/>
        </w:rPr>
        <w:t xml:space="preserve">мероприятия об изменениях в законодательстве (заседание с Главой ГО Верхняя Пышма, «Система быстрых платежей или как в три раза снизить комиссию», «Профилактика инфекционных заболеваний и пищевых отравлений на предприятиях общественного питания, обязательные требования к хранению пищевой продукции, к оборудованию, инвентарю, используемых на предприятии общественного питания», «О новом специальном налоговом режиме – автоматизированная упрощенная система налогообложения (АУСН)», форум «Я очень занятой», </w:t>
      </w:r>
      <w:proofErr w:type="spellStart"/>
      <w:r w:rsidR="00CB7B2F">
        <w:rPr>
          <w:rFonts w:ascii="Liberation Serif" w:hAnsi="Liberation Serif" w:cs="Liberation Serif"/>
          <w:sz w:val="24"/>
          <w:szCs w:val="28"/>
          <w:lang w:eastAsia="ru-RU"/>
        </w:rPr>
        <w:t>вебинар</w:t>
      </w:r>
      <w:proofErr w:type="spellEnd"/>
      <w:r w:rsidR="00CB7B2F">
        <w:rPr>
          <w:rFonts w:ascii="Liberation Serif" w:hAnsi="Liberation Serif" w:cs="Liberation Serif"/>
          <w:sz w:val="24"/>
          <w:szCs w:val="28"/>
          <w:lang w:eastAsia="ru-RU"/>
        </w:rPr>
        <w:t xml:space="preserve"> Межрайонной ИФНС России № 32: специальные налоговые режимы, в том числе НПД, АУСН. Электронные сервисы ИФНС) </w:t>
      </w:r>
      <w:r>
        <w:rPr>
          <w:rFonts w:ascii="Liberation Serif" w:hAnsi="Liberation Serif" w:cs="Liberation Serif"/>
          <w:sz w:val="24"/>
          <w:szCs w:val="28"/>
          <w:lang w:eastAsia="ru-RU"/>
        </w:rPr>
        <w:t xml:space="preserve">для СМСП и </w:t>
      </w:r>
      <w:proofErr w:type="spellStart"/>
      <w:r>
        <w:rPr>
          <w:rFonts w:ascii="Liberation Serif" w:hAnsi="Liberation Serif" w:cs="Liberation Serif"/>
          <w:sz w:val="24"/>
          <w:szCs w:val="28"/>
          <w:lang w:eastAsia="ru-RU"/>
        </w:rPr>
        <w:t>самозанятых</w:t>
      </w:r>
      <w:proofErr w:type="spellEnd"/>
      <w:r>
        <w:rPr>
          <w:rFonts w:ascii="Liberation Serif" w:hAnsi="Liberation Serif" w:cs="Liberation Serif"/>
          <w:sz w:val="24"/>
          <w:szCs w:val="28"/>
          <w:lang w:eastAsia="ru-RU"/>
        </w:rPr>
        <w:t xml:space="preserve"> – 6 мероприятий с общим числом участников 65 человек, в </w:t>
      </w:r>
      <w:proofErr w:type="spellStart"/>
      <w:r>
        <w:rPr>
          <w:rFonts w:ascii="Liberation Serif" w:hAnsi="Liberation Serif" w:cs="Liberation Serif"/>
          <w:sz w:val="24"/>
          <w:szCs w:val="28"/>
          <w:lang w:eastAsia="ru-RU"/>
        </w:rPr>
        <w:t>т.ч</w:t>
      </w:r>
      <w:proofErr w:type="spellEnd"/>
      <w:r>
        <w:rPr>
          <w:rFonts w:ascii="Liberation Serif" w:hAnsi="Liberation Serif" w:cs="Liberation Serif"/>
          <w:sz w:val="24"/>
          <w:szCs w:val="28"/>
          <w:lang w:eastAsia="ru-RU"/>
        </w:rPr>
        <w:t xml:space="preserve">. 51 СМСП, 4 физических лица, 10 </w:t>
      </w:r>
      <w:proofErr w:type="spellStart"/>
      <w:r>
        <w:rPr>
          <w:rFonts w:ascii="Liberation Serif" w:hAnsi="Liberation Serif" w:cs="Liberation Serif"/>
          <w:sz w:val="24"/>
          <w:szCs w:val="28"/>
          <w:lang w:eastAsia="ru-RU"/>
        </w:rPr>
        <w:t>самозанятых</w:t>
      </w:r>
      <w:proofErr w:type="spellEnd"/>
      <w:r>
        <w:rPr>
          <w:rFonts w:ascii="Liberation Serif" w:hAnsi="Liberation Serif" w:cs="Liberation Serif"/>
          <w:sz w:val="24"/>
          <w:szCs w:val="28"/>
          <w:lang w:eastAsia="ru-RU"/>
        </w:rPr>
        <w:t>;</w:t>
      </w:r>
    </w:p>
    <w:p w14:paraId="671AC9D3" w14:textId="21EF0B74" w:rsidR="00CF1919" w:rsidRPr="00CB7B2F" w:rsidRDefault="00CF1919" w:rsidP="00711F2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/>
          <w:color w:val="000000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color w:val="000000"/>
          <w:sz w:val="24"/>
          <w:szCs w:val="28"/>
          <w:lang w:eastAsia="ru-RU"/>
        </w:rPr>
        <w:t>тренинги «</w:t>
      </w:r>
      <w:proofErr w:type="spellStart"/>
      <w:r w:rsidR="00CB7B2F">
        <w:rPr>
          <w:rFonts w:ascii="Liberation Serif" w:hAnsi="Liberation Serif" w:cs="Liberation Serif"/>
          <w:color w:val="000000"/>
          <w:sz w:val="24"/>
          <w:szCs w:val="28"/>
          <w:lang w:eastAsia="ru-RU"/>
        </w:rPr>
        <w:t>Госзакупки</w:t>
      </w:r>
      <w:proofErr w:type="spellEnd"/>
      <w:r w:rsidR="00CB7B2F">
        <w:rPr>
          <w:rFonts w:ascii="Liberation Serif" w:hAnsi="Liberation Serif" w:cs="Liberation Serif"/>
          <w:color w:val="000000"/>
          <w:sz w:val="24"/>
          <w:szCs w:val="28"/>
          <w:lang w:eastAsia="ru-RU"/>
        </w:rPr>
        <w:t xml:space="preserve"> – старт»</w:t>
      </w:r>
      <w:r w:rsidRPr="00CF1919">
        <w:rPr>
          <w:rFonts w:ascii="Liberation Serif" w:hAnsi="Liberation Serif"/>
          <w:color w:val="000000"/>
          <w:sz w:val="24"/>
          <w:szCs w:val="28"/>
          <w:lang w:eastAsia="ru-RU"/>
        </w:rPr>
        <w:t>, «</w:t>
      </w:r>
      <w:r w:rsidR="00CB7B2F">
        <w:rPr>
          <w:rFonts w:ascii="Liberation Serif" w:hAnsi="Liberation Serif"/>
          <w:color w:val="000000"/>
          <w:sz w:val="24"/>
          <w:szCs w:val="28"/>
          <w:lang w:eastAsia="ru-RU"/>
        </w:rPr>
        <w:t>Просто о закупках</w:t>
      </w:r>
      <w:r w:rsidRPr="00CF1919">
        <w:rPr>
          <w:rFonts w:ascii="Liberation Serif" w:hAnsi="Liberation Serif"/>
          <w:color w:val="000000"/>
          <w:sz w:val="24"/>
          <w:szCs w:val="28"/>
          <w:lang w:eastAsia="ru-RU"/>
        </w:rPr>
        <w:t>», «</w:t>
      </w:r>
      <w:r w:rsidR="00CB7B2F">
        <w:rPr>
          <w:rFonts w:ascii="Liberation Serif" w:hAnsi="Liberation Serif"/>
          <w:color w:val="000000"/>
          <w:sz w:val="24"/>
          <w:szCs w:val="28"/>
          <w:lang w:eastAsia="ru-RU"/>
        </w:rPr>
        <w:t>Варианты финансирования для выполнения контракта</w:t>
      </w:r>
      <w:r w:rsidRPr="00CF1919">
        <w:rPr>
          <w:rFonts w:ascii="Liberation Serif" w:hAnsi="Liberation Serif" w:cs="Arial"/>
          <w:sz w:val="24"/>
          <w:szCs w:val="28"/>
          <w:lang w:eastAsia="ru-RU"/>
        </w:rPr>
        <w:t>», «</w:t>
      </w:r>
      <w:r w:rsidR="00CB7B2F">
        <w:rPr>
          <w:rFonts w:ascii="Liberation Serif" w:hAnsi="Liberation Serif" w:cs="Arial"/>
          <w:sz w:val="24"/>
          <w:szCs w:val="28"/>
          <w:lang w:eastAsia="ru-RU"/>
        </w:rPr>
        <w:t xml:space="preserve">Стратегия продвижения бизнеса в </w:t>
      </w:r>
      <w:r w:rsidR="00CB7B2F">
        <w:rPr>
          <w:rFonts w:ascii="Liberation Serif" w:hAnsi="Liberation Serif" w:cs="Arial"/>
          <w:sz w:val="24"/>
          <w:szCs w:val="28"/>
          <w:lang w:eastAsia="ru-RU"/>
        </w:rPr>
        <w:lastRenderedPageBreak/>
        <w:t>интернете</w:t>
      </w:r>
      <w:r w:rsidRPr="00CF1919">
        <w:rPr>
          <w:rFonts w:ascii="Liberation Serif" w:hAnsi="Liberation Serif" w:cs="Arial"/>
          <w:sz w:val="24"/>
          <w:szCs w:val="28"/>
          <w:lang w:eastAsia="ru-RU"/>
        </w:rPr>
        <w:t>»</w:t>
      </w:r>
      <w:r w:rsidR="00CB7B2F">
        <w:rPr>
          <w:rFonts w:ascii="Liberation Serif" w:hAnsi="Liberation Serif" w:cs="Arial"/>
          <w:sz w:val="24"/>
          <w:szCs w:val="28"/>
          <w:lang w:eastAsia="ru-RU"/>
        </w:rPr>
        <w:t xml:space="preserve"> и прочее</w:t>
      </w:r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 - </w:t>
      </w:r>
      <w:r w:rsidR="00CB7B2F">
        <w:rPr>
          <w:rFonts w:ascii="Liberation Serif" w:hAnsi="Liberation Serif" w:cs="Arial"/>
          <w:sz w:val="24"/>
          <w:szCs w:val="28"/>
          <w:lang w:eastAsia="ru-RU"/>
        </w:rPr>
        <w:t>15</w:t>
      </w:r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 мероприяти</w:t>
      </w:r>
      <w:r w:rsidR="00CB7B2F">
        <w:rPr>
          <w:rFonts w:ascii="Liberation Serif" w:hAnsi="Liberation Serif" w:cs="Arial"/>
          <w:sz w:val="24"/>
          <w:szCs w:val="28"/>
          <w:lang w:eastAsia="ru-RU"/>
        </w:rPr>
        <w:t>й</w:t>
      </w:r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 с общим числом участников </w:t>
      </w:r>
      <w:r w:rsidR="00CB7B2F">
        <w:rPr>
          <w:rFonts w:ascii="Liberation Serif" w:eastAsiaTheme="minorHAnsi" w:hAnsi="Liberation Serif"/>
          <w:color w:val="000000"/>
          <w:sz w:val="24"/>
          <w:szCs w:val="28"/>
        </w:rPr>
        <w:t>185</w:t>
      </w:r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 xml:space="preserve"> человек, в том числе </w:t>
      </w:r>
      <w:r w:rsidR="00CB7B2F">
        <w:rPr>
          <w:rFonts w:ascii="Liberation Serif" w:eastAsiaTheme="minorHAnsi" w:hAnsi="Liberation Serif"/>
          <w:color w:val="000000"/>
          <w:sz w:val="24"/>
          <w:szCs w:val="28"/>
        </w:rPr>
        <w:t>123</w:t>
      </w:r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 xml:space="preserve"> СМСП, 3</w:t>
      </w:r>
      <w:r w:rsidR="00CB7B2F">
        <w:rPr>
          <w:rFonts w:ascii="Liberation Serif" w:eastAsiaTheme="minorHAnsi" w:hAnsi="Liberation Serif"/>
          <w:color w:val="000000"/>
          <w:sz w:val="24"/>
          <w:szCs w:val="28"/>
        </w:rPr>
        <w:t>9</w:t>
      </w:r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 xml:space="preserve"> </w:t>
      </w:r>
      <w:proofErr w:type="spellStart"/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>самозанятых</w:t>
      </w:r>
      <w:proofErr w:type="spellEnd"/>
      <w:r w:rsidR="00CB7B2F">
        <w:rPr>
          <w:rFonts w:ascii="Liberation Serif" w:eastAsiaTheme="minorHAnsi" w:hAnsi="Liberation Serif"/>
          <w:color w:val="000000"/>
          <w:sz w:val="24"/>
          <w:szCs w:val="28"/>
        </w:rPr>
        <w:t>, 37 граждан, желающих открыть свое дело;</w:t>
      </w:r>
    </w:p>
    <w:p w14:paraId="01888243" w14:textId="5083819B" w:rsidR="00CF1919" w:rsidRPr="00CF1919" w:rsidRDefault="00CF1919" w:rsidP="00CF19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1.4. </w:t>
      </w:r>
      <w:r w:rsidR="00CB7B2F">
        <w:rPr>
          <w:rFonts w:ascii="Liberation Serif" w:hAnsi="Liberation Serif"/>
          <w:sz w:val="24"/>
          <w:szCs w:val="28"/>
          <w:lang w:eastAsia="ru-RU"/>
        </w:rPr>
        <w:t>500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субъектам МСП, </w:t>
      </w:r>
      <w:r w:rsidR="00CB7B2F">
        <w:rPr>
          <w:rFonts w:ascii="Liberation Serif" w:hAnsi="Liberation Serif"/>
          <w:sz w:val="24"/>
          <w:szCs w:val="28"/>
          <w:lang w:eastAsia="ru-RU"/>
        </w:rPr>
        <w:t>104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физическим лицам, </w:t>
      </w:r>
      <w:r w:rsidR="00CB7B2F">
        <w:rPr>
          <w:rFonts w:ascii="Liberation Serif" w:hAnsi="Liberation Serif"/>
          <w:sz w:val="24"/>
          <w:szCs w:val="28"/>
          <w:lang w:eastAsia="ru-RU"/>
        </w:rPr>
        <w:t>60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самозанятым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 xml:space="preserve"> оказана консультационная поддержка.</w:t>
      </w:r>
    </w:p>
    <w:p w14:paraId="6CFA06B9" w14:textId="5FB7040F" w:rsidR="00CF1919" w:rsidRPr="00932B83" w:rsidRDefault="00CF1919" w:rsidP="00CF19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1.5. </w:t>
      </w:r>
      <w:r w:rsidRPr="00932B83">
        <w:rPr>
          <w:rFonts w:ascii="Liberation Serif" w:eastAsiaTheme="minorHAnsi" w:hAnsi="Liberation Serif"/>
          <w:sz w:val="24"/>
          <w:szCs w:val="28"/>
        </w:rPr>
        <w:t>В Центре поддержки малого и среднего предпринимательства размещены 1</w:t>
      </w:r>
      <w:r w:rsidR="00CB7B2F" w:rsidRPr="00932B83">
        <w:rPr>
          <w:rFonts w:ascii="Liberation Serif" w:eastAsiaTheme="minorHAnsi" w:hAnsi="Liberation Serif"/>
          <w:sz w:val="24"/>
          <w:szCs w:val="28"/>
        </w:rPr>
        <w:t>2</w:t>
      </w:r>
      <w:r w:rsidRPr="00932B83">
        <w:rPr>
          <w:rFonts w:ascii="Liberation Serif" w:eastAsiaTheme="minorHAnsi" w:hAnsi="Liberation Serif"/>
          <w:sz w:val="24"/>
          <w:szCs w:val="28"/>
        </w:rPr>
        <w:t xml:space="preserve"> начинающих СМСП, которым также оказаны образовательные и консультационные услуги.</w:t>
      </w:r>
    </w:p>
    <w:p w14:paraId="4EE0E4DD" w14:textId="7E14F02C" w:rsidR="00CF1919" w:rsidRPr="006C277B" w:rsidRDefault="00CF1919" w:rsidP="00711F2F">
      <w:pPr>
        <w:pStyle w:val="ab"/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932B83">
        <w:rPr>
          <w:rFonts w:ascii="Liberation Serif" w:eastAsiaTheme="minorHAnsi" w:hAnsi="Liberation Serif"/>
          <w:sz w:val="24"/>
          <w:szCs w:val="28"/>
        </w:rPr>
        <w:t xml:space="preserve"> В </w:t>
      </w:r>
      <w:r w:rsidRPr="00932B83">
        <w:rPr>
          <w:rFonts w:ascii="Liberation Serif" w:eastAsiaTheme="minorHAnsi" w:hAnsi="Liberation Serif" w:cs="Liberation Serif"/>
          <w:sz w:val="24"/>
          <w:szCs w:val="28"/>
        </w:rPr>
        <w:t xml:space="preserve">рамках подпрограммы развития субъектов малого и среднего предпринимательства вновь зарегистрированы </w:t>
      </w:r>
      <w:r w:rsidR="00932B83">
        <w:rPr>
          <w:rFonts w:ascii="Liberation Serif" w:eastAsiaTheme="minorHAnsi" w:hAnsi="Liberation Serif" w:cs="Liberation Serif"/>
          <w:sz w:val="24"/>
          <w:szCs w:val="28"/>
        </w:rPr>
        <w:t>51</w:t>
      </w:r>
      <w:r w:rsidRPr="00932B83">
        <w:rPr>
          <w:rFonts w:ascii="Liberation Serif" w:eastAsiaTheme="minorHAnsi" w:hAnsi="Liberation Serif" w:cs="Liberation Serif"/>
          <w:sz w:val="24"/>
          <w:szCs w:val="28"/>
        </w:rPr>
        <w:t xml:space="preserve"> предпринимател</w:t>
      </w:r>
      <w:r w:rsidR="00932B83">
        <w:rPr>
          <w:rFonts w:ascii="Liberation Serif" w:eastAsiaTheme="minorHAnsi" w:hAnsi="Liberation Serif" w:cs="Liberation Serif"/>
          <w:sz w:val="24"/>
          <w:szCs w:val="28"/>
        </w:rPr>
        <w:t>ь</w:t>
      </w:r>
      <w:r w:rsidRPr="00932B83">
        <w:rPr>
          <w:rFonts w:ascii="Liberation Serif" w:eastAsiaTheme="minorHAnsi" w:hAnsi="Liberation Serif" w:cs="Liberation Serif"/>
          <w:sz w:val="24"/>
          <w:szCs w:val="28"/>
        </w:rPr>
        <w:t xml:space="preserve">, что составляет </w:t>
      </w:r>
      <w:r w:rsidR="00932B83">
        <w:rPr>
          <w:rFonts w:ascii="Liberation Serif" w:eastAsiaTheme="minorHAnsi" w:hAnsi="Liberation Serif" w:cs="Liberation Serif"/>
          <w:sz w:val="24"/>
          <w:szCs w:val="28"/>
        </w:rPr>
        <w:t>3,</w:t>
      </w:r>
      <w:r w:rsidR="00932B83" w:rsidRPr="00932B83">
        <w:rPr>
          <w:rFonts w:ascii="Liberation Serif" w:eastAsiaTheme="minorHAnsi" w:hAnsi="Liberation Serif" w:cs="Liberation Serif"/>
          <w:sz w:val="24"/>
          <w:szCs w:val="28"/>
        </w:rPr>
        <w:t>1</w:t>
      </w:r>
      <w:r w:rsidRPr="00932B83">
        <w:rPr>
          <w:rFonts w:ascii="Liberation Serif" w:eastAsiaTheme="minorHAnsi" w:hAnsi="Liberation Serif" w:cs="Liberation Serif"/>
          <w:sz w:val="24"/>
          <w:szCs w:val="28"/>
        </w:rPr>
        <w:t xml:space="preserve"> процента от количества предпринимателей зарегистрировавшихся в городск</w:t>
      </w:r>
      <w:r w:rsidR="006C277B" w:rsidRPr="00932B83">
        <w:rPr>
          <w:rFonts w:ascii="Liberation Serif" w:eastAsiaTheme="minorHAnsi" w:hAnsi="Liberation Serif" w:cs="Liberation Serif"/>
          <w:sz w:val="24"/>
          <w:szCs w:val="28"/>
        </w:rPr>
        <w:t>ого</w:t>
      </w:r>
      <w:r w:rsidR="006C277B">
        <w:rPr>
          <w:rFonts w:ascii="Liberation Serif" w:eastAsiaTheme="minorHAnsi" w:hAnsi="Liberation Serif" w:cs="Liberation Serif"/>
          <w:sz w:val="24"/>
          <w:szCs w:val="28"/>
        </w:rPr>
        <w:t xml:space="preserve"> округе в течение 202</w:t>
      </w:r>
      <w:r w:rsidR="00932B83">
        <w:rPr>
          <w:rFonts w:ascii="Liberation Serif" w:eastAsiaTheme="minorHAnsi" w:hAnsi="Liberation Serif" w:cs="Liberation Serif"/>
          <w:sz w:val="24"/>
          <w:szCs w:val="28"/>
        </w:rPr>
        <w:t>2</w:t>
      </w:r>
      <w:r w:rsidR="006C277B">
        <w:rPr>
          <w:rFonts w:ascii="Liberation Serif" w:eastAsiaTheme="minorHAnsi" w:hAnsi="Liberation Serif" w:cs="Liberation Serif"/>
          <w:sz w:val="24"/>
          <w:szCs w:val="28"/>
        </w:rPr>
        <w:t xml:space="preserve"> года.</w:t>
      </w:r>
    </w:p>
    <w:p w14:paraId="24B8C8D4" w14:textId="11117FF2" w:rsidR="00CF1919" w:rsidRPr="00E859B5" w:rsidRDefault="00CF1919" w:rsidP="00711F2F">
      <w:pPr>
        <w:pStyle w:val="ab"/>
        <w:widowControl w:val="0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6C277B">
        <w:rPr>
          <w:rFonts w:ascii="Liberation Serif" w:eastAsiaTheme="minorHAnsi" w:hAnsi="Liberation Serif" w:cs="Liberation Serif"/>
          <w:sz w:val="24"/>
          <w:szCs w:val="28"/>
        </w:rPr>
        <w:t xml:space="preserve"> Количество </w:t>
      </w:r>
      <w:proofErr w:type="spellStart"/>
      <w:r w:rsidRPr="006C277B">
        <w:rPr>
          <w:rFonts w:ascii="Liberation Serif" w:eastAsiaTheme="minorHAnsi" w:hAnsi="Liberation Serif" w:cs="Liberation Serif"/>
          <w:sz w:val="24"/>
          <w:szCs w:val="28"/>
        </w:rPr>
        <w:t>самозанятых</w:t>
      </w:r>
      <w:proofErr w:type="spellEnd"/>
      <w:r w:rsidRPr="006C277B">
        <w:rPr>
          <w:rFonts w:ascii="Liberation Serif" w:eastAsiaTheme="minorHAnsi" w:hAnsi="Liberation Serif" w:cs="Liberation Serif"/>
          <w:sz w:val="24"/>
          <w:szCs w:val="28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6C277B">
        <w:rPr>
          <w:rFonts w:ascii="Liberation Serif" w:eastAsiaTheme="minorHAnsi" w:hAnsi="Liberation Serif" w:cs="Liberation Serif"/>
          <w:sz w:val="24"/>
          <w:szCs w:val="28"/>
        </w:rPr>
        <w:t>самозанятых</w:t>
      </w:r>
      <w:proofErr w:type="spellEnd"/>
      <w:r w:rsidRPr="006C277B">
        <w:rPr>
          <w:rFonts w:ascii="Liberation Serif" w:eastAsiaTheme="minorHAnsi" w:hAnsi="Liberation Serif" w:cs="Liberation Serif"/>
          <w:sz w:val="24"/>
          <w:szCs w:val="28"/>
        </w:rPr>
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</w:t>
      </w:r>
      <w:r w:rsidR="00C157E0" w:rsidRPr="006C277B">
        <w:rPr>
          <w:rFonts w:ascii="Liberation Serif" w:eastAsiaTheme="minorHAnsi" w:hAnsi="Liberation Serif" w:cs="Liberation Serif"/>
          <w:sz w:val="24"/>
          <w:szCs w:val="28"/>
        </w:rPr>
        <w:t>дпринимательской инициативы») на 01.01.202</w:t>
      </w:r>
      <w:r w:rsidR="00932B83">
        <w:rPr>
          <w:rFonts w:ascii="Liberation Serif" w:eastAsiaTheme="minorHAnsi" w:hAnsi="Liberation Serif" w:cs="Liberation Serif"/>
          <w:sz w:val="24"/>
          <w:szCs w:val="28"/>
        </w:rPr>
        <w:t>3</w:t>
      </w:r>
      <w:r w:rsidR="00C157E0" w:rsidRPr="006C277B">
        <w:rPr>
          <w:rFonts w:ascii="Liberation Serif" w:eastAsiaTheme="minorHAnsi" w:hAnsi="Liberation Serif" w:cs="Liberation Serif"/>
          <w:sz w:val="24"/>
          <w:szCs w:val="28"/>
        </w:rPr>
        <w:t xml:space="preserve"> составило </w:t>
      </w:r>
      <w:r w:rsidRPr="006C277B">
        <w:rPr>
          <w:rFonts w:ascii="Liberation Serif" w:eastAsiaTheme="minorHAnsi" w:hAnsi="Liberation Serif" w:cs="Liberation Serif"/>
          <w:sz w:val="24"/>
          <w:szCs w:val="28"/>
        </w:rPr>
        <w:t>2 </w:t>
      </w:r>
      <w:r w:rsidR="00932B83">
        <w:rPr>
          <w:rFonts w:ascii="Liberation Serif" w:eastAsiaTheme="minorHAnsi" w:hAnsi="Liberation Serif" w:cs="Liberation Serif"/>
          <w:sz w:val="24"/>
          <w:szCs w:val="28"/>
        </w:rPr>
        <w:t>793</w:t>
      </w:r>
      <w:r w:rsidRPr="006C277B">
        <w:rPr>
          <w:rFonts w:ascii="Liberation Serif" w:eastAsiaTheme="minorHAnsi" w:hAnsi="Liberation Serif" w:cs="Liberation Serif"/>
          <w:sz w:val="24"/>
          <w:szCs w:val="28"/>
        </w:rPr>
        <w:t xml:space="preserve"> человек.</w:t>
      </w:r>
    </w:p>
    <w:p w14:paraId="2AE0E9D3" w14:textId="77777777" w:rsidR="00E859B5" w:rsidRPr="006C277B" w:rsidRDefault="00E859B5" w:rsidP="00B71B58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1A846F4E" w14:textId="3555BA1F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4 «Развитие архивного дела на территории городского округа Верхняя Пышма до 2024 года»:</w:t>
      </w:r>
    </w:p>
    <w:p w14:paraId="4CC7F093" w14:textId="3787569B" w:rsidR="00CF1919" w:rsidRPr="006C277B" w:rsidRDefault="00CF1919" w:rsidP="005132AF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6C277B">
        <w:rPr>
          <w:rFonts w:ascii="Liberation Serif" w:hAnsi="Liberation Serif"/>
          <w:sz w:val="24"/>
          <w:szCs w:val="28"/>
          <w:lang w:eastAsia="ru-RU"/>
        </w:rPr>
        <w:t xml:space="preserve">Обеспечено хранение </w:t>
      </w:r>
      <w:r w:rsidR="00932B83">
        <w:rPr>
          <w:rFonts w:ascii="Liberation Serif" w:hAnsi="Liberation Serif"/>
          <w:sz w:val="24"/>
          <w:szCs w:val="28"/>
        </w:rPr>
        <w:t xml:space="preserve">27 914 </w:t>
      </w:r>
      <w:r w:rsidRPr="006C277B">
        <w:rPr>
          <w:rFonts w:ascii="Liberation Serif" w:hAnsi="Liberation Serif"/>
          <w:sz w:val="24"/>
          <w:szCs w:val="28"/>
          <w:lang w:eastAsia="ru-RU"/>
        </w:rPr>
        <w:t>документов муниципального архивного фонда.</w:t>
      </w:r>
    </w:p>
    <w:p w14:paraId="2D65137E" w14:textId="7CCCF12B" w:rsidR="00CF1919" w:rsidRDefault="00CF1919" w:rsidP="005132A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Переведено в электронную форму 3,</w:t>
      </w:r>
      <w:r w:rsidR="00932B83">
        <w:rPr>
          <w:rFonts w:ascii="Liberation Serif" w:hAnsi="Liberation Serif"/>
          <w:sz w:val="24"/>
          <w:szCs w:val="28"/>
          <w:lang w:eastAsia="ru-RU"/>
        </w:rPr>
        <w:t>2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процента архивных документов от общего количества архивных документов, находящихся на хранении, в том числе раритетные издания городской газеты.</w:t>
      </w:r>
    </w:p>
    <w:p w14:paraId="5D4CF0E3" w14:textId="11ECAD70" w:rsidR="00932B83" w:rsidRPr="00CF1919" w:rsidRDefault="00932B83" w:rsidP="005132A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 xml:space="preserve">На постоянное хранение принято 2 877 дел, что составило </w:t>
      </w:r>
      <w:r w:rsidR="00980D38">
        <w:rPr>
          <w:rFonts w:ascii="Liberation Serif" w:hAnsi="Liberation Serif"/>
          <w:sz w:val="24"/>
          <w:szCs w:val="28"/>
          <w:lang w:eastAsia="ru-RU"/>
        </w:rPr>
        <w:t>90% от общего запланированного объема приема документов.</w:t>
      </w:r>
    </w:p>
    <w:p w14:paraId="2FAA67E5" w14:textId="73238BA7" w:rsidR="00CF1919" w:rsidRPr="00980D38" w:rsidRDefault="00CF1919" w:rsidP="005132A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980D38">
        <w:rPr>
          <w:rFonts w:ascii="Liberation Serif" w:hAnsi="Liberation Serif"/>
          <w:sz w:val="24"/>
          <w:szCs w:val="28"/>
        </w:rPr>
        <w:t xml:space="preserve">Подготовлено </w:t>
      </w:r>
      <w:r w:rsidR="00980D38" w:rsidRPr="00980D38">
        <w:rPr>
          <w:rFonts w:ascii="Liberation Serif" w:hAnsi="Liberation Serif"/>
          <w:sz w:val="24"/>
          <w:szCs w:val="28"/>
        </w:rPr>
        <w:t xml:space="preserve">1 194 запроса – </w:t>
      </w:r>
      <w:r w:rsidRPr="00980D38">
        <w:rPr>
          <w:rFonts w:ascii="Liberation Serif" w:hAnsi="Liberation Serif"/>
          <w:sz w:val="24"/>
          <w:szCs w:val="28"/>
        </w:rPr>
        <w:t>архивных справок по межведомственным запросам учреждений Пенсионного фонда РФ, запросов на выдачу копий архивных документов, архивн</w:t>
      </w:r>
      <w:r w:rsidR="00980D38">
        <w:rPr>
          <w:rFonts w:ascii="Liberation Serif" w:hAnsi="Liberation Serif"/>
          <w:sz w:val="24"/>
          <w:szCs w:val="28"/>
        </w:rPr>
        <w:t>ых</w:t>
      </w:r>
      <w:r w:rsidRPr="00980D38">
        <w:rPr>
          <w:rFonts w:ascii="Liberation Serif" w:hAnsi="Liberation Serif"/>
          <w:sz w:val="24"/>
          <w:szCs w:val="28"/>
        </w:rPr>
        <w:t xml:space="preserve"> копи</w:t>
      </w:r>
      <w:r w:rsidR="00980D38">
        <w:rPr>
          <w:rFonts w:ascii="Liberation Serif" w:hAnsi="Liberation Serif"/>
          <w:sz w:val="24"/>
          <w:szCs w:val="28"/>
        </w:rPr>
        <w:t>й</w:t>
      </w:r>
      <w:r w:rsidRPr="00980D38">
        <w:rPr>
          <w:rFonts w:ascii="Liberation Serif" w:hAnsi="Liberation Serif"/>
          <w:sz w:val="24"/>
          <w:szCs w:val="28"/>
        </w:rPr>
        <w:t xml:space="preserve"> по запросам органов государственной власти и местного самоуправления, судебных органов, прокуратуры.</w:t>
      </w:r>
    </w:p>
    <w:p w14:paraId="35B170F7" w14:textId="24D82AFC" w:rsidR="00980D38" w:rsidRDefault="00980D38" w:rsidP="005132A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Организованы информационные мероприятия с целью пропаганды исторических знаний среди молодежи – открытые уроки для студентов Уральского государственного колледжа им. И.И. Ползунова.</w:t>
      </w:r>
    </w:p>
    <w:p w14:paraId="11771C85" w14:textId="77777777" w:rsidR="00E859B5" w:rsidRDefault="00E859B5" w:rsidP="00B71B58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1C62FD30" w14:textId="62C6A57D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5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года»:</w:t>
      </w:r>
    </w:p>
    <w:p w14:paraId="08A09D38" w14:textId="57D5C9AC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1. В рамках данной подпрограммы в 202</w:t>
      </w:r>
      <w:r w:rsidR="00980D38">
        <w:rPr>
          <w:rFonts w:ascii="Liberation Serif" w:hAnsi="Liberation Serif"/>
          <w:sz w:val="24"/>
          <w:szCs w:val="28"/>
          <w:lang w:eastAsia="ru-RU"/>
        </w:rPr>
        <w:t>2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году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муниципальным бюджетным учреждением «Центр пространственного развития городского округа Верхняя Пышма» согласно установленному муниципальному заданию </w:t>
      </w:r>
      <w:r w:rsidRPr="00CF1919">
        <w:rPr>
          <w:rFonts w:ascii="Liberation Serif" w:hAnsi="Liberation Serif"/>
          <w:sz w:val="24"/>
          <w:szCs w:val="28"/>
          <w:lang w:eastAsia="ru-RU"/>
        </w:rPr>
        <w:t>достигнуты следующие результаты:</w:t>
      </w:r>
    </w:p>
    <w:p w14:paraId="14BC1DC0" w14:textId="7B8DBFDE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- подготовлено </w:t>
      </w:r>
      <w:r w:rsidR="00980D38">
        <w:rPr>
          <w:rFonts w:ascii="Liberation Serif" w:hAnsi="Liberation Serif"/>
          <w:sz w:val="24"/>
          <w:szCs w:val="28"/>
          <w:lang w:eastAsia="ru-RU"/>
        </w:rPr>
        <w:t>622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пакета документов для предоставления в органы исполнительной власти для ведения Единого государственного реестра недвижимости;</w:t>
      </w:r>
    </w:p>
    <w:p w14:paraId="0FCE0F44" w14:textId="443FCAA4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- разработан</w:t>
      </w:r>
      <w:r w:rsidR="00E81D96">
        <w:rPr>
          <w:rFonts w:ascii="Liberation Serif" w:hAnsi="Liberation Serif"/>
          <w:sz w:val="24"/>
          <w:szCs w:val="28"/>
          <w:lang w:eastAsia="ru-RU"/>
        </w:rPr>
        <w:t>о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</w:t>
      </w:r>
      <w:r w:rsidR="00E81D96">
        <w:rPr>
          <w:rFonts w:ascii="Liberation Serif" w:hAnsi="Liberation Serif"/>
          <w:sz w:val="24"/>
          <w:szCs w:val="28"/>
          <w:lang w:eastAsia="ru-RU"/>
        </w:rPr>
        <w:t>53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пакет</w:t>
      </w:r>
      <w:r w:rsidR="00E81D96">
        <w:rPr>
          <w:rFonts w:ascii="Liberation Serif" w:hAnsi="Liberation Serif"/>
          <w:sz w:val="24"/>
          <w:szCs w:val="28"/>
          <w:lang w:eastAsia="ru-RU"/>
        </w:rPr>
        <w:t>а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документов территориального планирования;</w:t>
      </w:r>
    </w:p>
    <w:p w14:paraId="6F2C663D" w14:textId="0073BE31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- проведено </w:t>
      </w:r>
      <w:r w:rsidR="00980D38">
        <w:rPr>
          <w:rFonts w:ascii="Liberation Serif" w:hAnsi="Liberation Serif"/>
          <w:sz w:val="24"/>
          <w:szCs w:val="28"/>
          <w:lang w:eastAsia="ru-RU"/>
        </w:rPr>
        <w:t>327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инженерно-геодезических изыскания;</w:t>
      </w:r>
    </w:p>
    <w:p w14:paraId="155B1764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- проведены лесохозяйственные работы на площади городских лесов </w:t>
      </w:r>
      <w:r w:rsidRPr="00E81D96">
        <w:rPr>
          <w:rFonts w:ascii="Liberation Serif" w:hAnsi="Liberation Serif"/>
          <w:sz w:val="24"/>
          <w:szCs w:val="28"/>
          <w:lang w:eastAsia="ru-RU"/>
        </w:rPr>
        <w:t>в 69,91 гектара</w:t>
      </w:r>
      <w:r w:rsidRPr="00CF1919">
        <w:rPr>
          <w:rFonts w:ascii="Liberation Serif" w:hAnsi="Liberation Serif"/>
          <w:sz w:val="24"/>
          <w:szCs w:val="28"/>
          <w:lang w:eastAsia="ru-RU"/>
        </w:rPr>
        <w:t>.</w:t>
      </w:r>
    </w:p>
    <w:p w14:paraId="5ACD1DFC" w14:textId="427900B8" w:rsidR="007914A1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2.</w:t>
      </w:r>
      <w:r w:rsidR="007914A1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Мероприятия подпрограммы Управления архитектуры и градостроительства не выполнены в полном объеме в связи с:</w:t>
      </w:r>
    </w:p>
    <w:p w14:paraId="629D1A16" w14:textId="53DD1F1D" w:rsidR="00CF1919" w:rsidRPr="00980D38" w:rsidRDefault="007914A1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highlight w:val="yellow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- </w:t>
      </w:r>
      <w:r w:rsidRPr="00ED50B2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п</w:t>
      </w:r>
      <w:r w:rsidR="00CF1919" w:rsidRPr="00ED50B2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олучен</w:t>
      </w:r>
      <w:r w:rsidRPr="00ED50B2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ием замечаний от </w:t>
      </w:r>
      <w:r w:rsidR="00CF1919" w:rsidRPr="00ED50B2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Управления Росреестра в части пересечения границ населенных пунктов и территориальных зон с границами ранее учтенных земельных участков, работы приостановлены до устранения замечаний, будут продолжены</w:t>
      </w:r>
      <w:r w:rsidR="00ED50B2" w:rsidRPr="00ED50B2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;</w:t>
      </w:r>
    </w:p>
    <w:p w14:paraId="3FFEB820" w14:textId="35235A99" w:rsidR="00CF1919" w:rsidRDefault="007914A1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 w:rsidRPr="00ED50B2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- </w:t>
      </w:r>
      <w:r w:rsidR="00CF1919" w:rsidRPr="00ED50B2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ненадлежащим исполнением подрядчиком проекта внесения изменений в Генеральный план городского округа Верхняя</w:t>
      </w:r>
      <w:r w:rsidR="00CF1919"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Пышма</w:t>
      </w: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,</w:t>
      </w:r>
      <w:r w:rsidR="00CF1919"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работы приостановлены, после устранения замечаний будут продолжены.</w:t>
      </w:r>
    </w:p>
    <w:p w14:paraId="218DDE21" w14:textId="77777777" w:rsidR="00E859B5" w:rsidRPr="00CF1919" w:rsidRDefault="00E859B5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</w:p>
    <w:p w14:paraId="2ACEA227" w14:textId="19071EE9" w:rsidR="00CF1919" w:rsidRPr="0072225C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72225C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6 «Комплексное развитие сельских территорий городского округа Верхняя Пышма до 2024 года»:</w:t>
      </w:r>
    </w:p>
    <w:p w14:paraId="3F7F95DF" w14:textId="16D9E372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8"/>
        </w:rPr>
      </w:pPr>
      <w:r w:rsidRPr="0072225C">
        <w:rPr>
          <w:rFonts w:ascii="Liberation Serif" w:eastAsiaTheme="minorHAnsi" w:hAnsi="Liberation Serif" w:cstheme="minorBidi"/>
          <w:sz w:val="24"/>
          <w:szCs w:val="28"/>
        </w:rPr>
        <w:t xml:space="preserve">1. </w:t>
      </w:r>
      <w:r w:rsidR="007914A1" w:rsidRPr="0072225C">
        <w:rPr>
          <w:rFonts w:ascii="Liberation Serif" w:eastAsiaTheme="minorHAnsi" w:hAnsi="Liberation Serif" w:cstheme="minorBidi"/>
          <w:sz w:val="24"/>
          <w:szCs w:val="28"/>
        </w:rPr>
        <w:t>Одной</w:t>
      </w:r>
      <w:r w:rsidR="00E81D96" w:rsidRPr="0072225C">
        <w:rPr>
          <w:rFonts w:ascii="Liberation Serif" w:eastAsiaTheme="minorHAnsi" w:hAnsi="Liberation Serif" w:cstheme="minorBidi"/>
          <w:sz w:val="24"/>
          <w:szCs w:val="28"/>
        </w:rPr>
        <w:t xml:space="preserve"> семье </w:t>
      </w:r>
      <w:r w:rsidRPr="0072225C">
        <w:rPr>
          <w:rFonts w:ascii="Liberation Serif" w:eastAsiaTheme="minorHAnsi" w:hAnsi="Liberation Serif" w:cstheme="minorBidi"/>
          <w:sz w:val="24"/>
          <w:szCs w:val="28"/>
        </w:rPr>
        <w:t>предоставлена социальная выплата в размере 1 </w:t>
      </w:r>
      <w:r w:rsidR="00980D38" w:rsidRPr="0072225C">
        <w:rPr>
          <w:rFonts w:ascii="Liberation Serif" w:eastAsiaTheme="minorHAnsi" w:hAnsi="Liberation Serif" w:cstheme="minorBidi"/>
          <w:sz w:val="24"/>
          <w:szCs w:val="28"/>
        </w:rPr>
        <w:t>171</w:t>
      </w:r>
      <w:r w:rsidRPr="0072225C">
        <w:rPr>
          <w:rFonts w:ascii="Liberation Serif" w:eastAsiaTheme="minorHAnsi" w:hAnsi="Liberation Serif" w:cstheme="minorBidi"/>
          <w:sz w:val="24"/>
          <w:szCs w:val="28"/>
        </w:rPr>
        <w:t> </w:t>
      </w:r>
      <w:r w:rsidR="00980D38" w:rsidRPr="0072225C">
        <w:rPr>
          <w:rFonts w:ascii="Liberation Serif" w:eastAsiaTheme="minorHAnsi" w:hAnsi="Liberation Serif" w:cstheme="minorBidi"/>
          <w:sz w:val="24"/>
          <w:szCs w:val="28"/>
        </w:rPr>
        <w:t>8</w:t>
      </w:r>
      <w:r w:rsidRPr="0072225C">
        <w:rPr>
          <w:rFonts w:ascii="Liberation Serif" w:eastAsiaTheme="minorHAnsi" w:hAnsi="Liberation Serif" w:cstheme="minorBidi"/>
          <w:sz w:val="24"/>
          <w:szCs w:val="28"/>
        </w:rPr>
        <w:t>00,00 рублей на приобретение жилого помещения за счет средств федерального, областного и местного бюджет</w:t>
      </w:r>
      <w:r w:rsidR="00575A53">
        <w:rPr>
          <w:rFonts w:ascii="Liberation Serif" w:eastAsiaTheme="minorHAnsi" w:hAnsi="Liberation Serif" w:cstheme="minorBidi"/>
          <w:sz w:val="24"/>
          <w:szCs w:val="28"/>
        </w:rPr>
        <w:t>ов</w:t>
      </w:r>
      <w:r w:rsidR="00E81D96" w:rsidRPr="0072225C">
        <w:rPr>
          <w:rFonts w:ascii="Liberation Serif" w:eastAsiaTheme="minorHAnsi" w:hAnsi="Liberation Serif" w:cstheme="minorBidi"/>
          <w:sz w:val="24"/>
          <w:szCs w:val="28"/>
        </w:rPr>
        <w:t xml:space="preserve"> общей площадью 72 квадратных</w:t>
      </w:r>
      <w:r w:rsidR="00E81D96">
        <w:rPr>
          <w:rFonts w:ascii="Liberation Serif" w:eastAsiaTheme="minorHAnsi" w:hAnsi="Liberation Serif" w:cstheme="minorBidi"/>
          <w:sz w:val="24"/>
          <w:szCs w:val="28"/>
        </w:rPr>
        <w:t xml:space="preserve"> метра.</w:t>
      </w:r>
    </w:p>
    <w:p w14:paraId="5A8F5A39" w14:textId="2CBCAA24" w:rsidR="00E859B5" w:rsidRDefault="00ED50B2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2. В рамках реализации общественно-значимых проектов по благоустройству сельских территорий выполнены следующие мероприятия:</w:t>
      </w:r>
    </w:p>
    <w:p w14:paraId="5CD7EA36" w14:textId="455F519D" w:rsidR="00ED50B2" w:rsidRPr="00ED50B2" w:rsidRDefault="00ED50B2" w:rsidP="00711F2F">
      <w:pPr>
        <w:pStyle w:val="ab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 w:rsidRPr="00ED50B2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Балтым</w:t>
      </w:r>
      <w:r w:rsid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ская сельская администрация</w:t>
      </w:r>
      <w:r w:rsidRPr="00ED50B2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:</w:t>
      </w:r>
    </w:p>
    <w:p w14:paraId="642F6A2F" w14:textId="1F9D75AD" w:rsidR="00ED50B2" w:rsidRDefault="00ED50B2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- </w:t>
      </w:r>
      <w:r w:rsid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о</w:t>
      </w:r>
      <w:r w:rsidRPr="00ED50B2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бустройство спортивной площадки (с. Балтым, ул. Восточная, 14)</w:t>
      </w:r>
      <w:r w:rsid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18175B35" w14:textId="787189C3" w:rsidR="00ED50B2" w:rsidRDefault="00ED50B2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- </w:t>
      </w:r>
      <w:r w:rsid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о</w:t>
      </w:r>
      <w:r w:rsidRPr="00ED50B2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бустройство освещения в п. Санаторный по ул. Июньская</w:t>
      </w:r>
      <w:r w:rsid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686C51B0" w14:textId="463016AA" w:rsidR="00ED50B2" w:rsidRDefault="00ED50B2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- </w:t>
      </w:r>
      <w:r w:rsid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д</w:t>
      </w:r>
      <w:r w:rsidR="00D75004"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емонтаж ветхих строений в с. Балтым по ул. Восточная</w:t>
      </w:r>
      <w:r w:rsid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1BF4F4F5" w14:textId="5895541B" w:rsidR="00D75004" w:rsidRDefault="00D75004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площадки напротив Косулинской пивоварни в с. Балтым (высадка деревьев и газон)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65698E58" w14:textId="17F393DF" w:rsidR="00D75004" w:rsidRDefault="00D75004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у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личное осве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щение к территории СНТ «Надежда»;</w:t>
      </w:r>
    </w:p>
    <w:p w14:paraId="767C9C43" w14:textId="217BA08F" w:rsidR="00D75004" w:rsidRDefault="00D75004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з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амена опор уличного освещения по ул. Набережная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с. Балтым;</w:t>
      </w:r>
    </w:p>
    <w:p w14:paraId="7BB5EA9A" w14:textId="3CA89797" w:rsidR="00D75004" w:rsidRDefault="00D75004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р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еконструкция остановочного комплекса на ул. Набережная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с. Балтым;</w:t>
      </w:r>
    </w:p>
    <w:p w14:paraId="2ACC6056" w14:textId="335A280E" w:rsidR="00D75004" w:rsidRDefault="00D75004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у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стройство ливневой канавы в п. Красный Адуй по ул. Адуйская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24BF74EF" w14:textId="69732422" w:rsidR="00D75004" w:rsidRDefault="00D75004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с. Балтым и п. Красный Адуй (обрезка и валка деревьев, вывоз мусора)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013E1D59" w14:textId="13F46AA0" w:rsidR="00D75004" w:rsidRDefault="00D75004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территории ул. Александра Шамаева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с. Балтым;</w:t>
      </w:r>
    </w:p>
    <w:p w14:paraId="22AB4495" w14:textId="0EDDEC3D" w:rsidR="00D75004" w:rsidRDefault="00D75004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ул. Набережная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с. Балтым;</w:t>
      </w:r>
    </w:p>
    <w:p w14:paraId="72BC9548" w14:textId="7DE46CBB" w:rsidR="00D75004" w:rsidRDefault="00D75004" w:rsidP="00711F2F">
      <w:pPr>
        <w:pStyle w:val="ab"/>
        <w:numPr>
          <w:ilvl w:val="0"/>
          <w:numId w:val="36"/>
        </w:numPr>
        <w:tabs>
          <w:tab w:val="left" w:pos="78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Кедров</w:t>
      </w:r>
      <w:r w:rsid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ская поселковая администрация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:</w:t>
      </w:r>
    </w:p>
    <w:p w14:paraId="5F5CC6AC" w14:textId="2A32ADB8" w:rsidR="00D75004" w:rsidRDefault="00D75004" w:rsidP="00D75004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парка (установка МАФов)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5C60B1DA" w14:textId="63809BBE" w:rsidR="00D75004" w:rsidRDefault="00D75004" w:rsidP="00D75004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организация м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узыкальн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ого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парк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а;</w:t>
      </w:r>
    </w:p>
    <w:p w14:paraId="00BC38F6" w14:textId="55789F01" w:rsidR="00D75004" w:rsidRDefault="00D75004" w:rsidP="00D75004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дорог в п. Ольховка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2FC58EBE" w14:textId="4B8F34B4" w:rsidR="00D75004" w:rsidRDefault="00D75004" w:rsidP="00D75004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п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риобретение изделий для новогодних и рождественских праздников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36BB9B11" w14:textId="40DADC25" w:rsidR="00D75004" w:rsidRDefault="00D75004" w:rsidP="00D75004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д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оставка и монтаж сооружений для отдыха (благоустройство парка - площадки под беседки)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29A3A89E" w14:textId="36C56821" w:rsidR="00D75004" w:rsidRDefault="00D75004" w:rsidP="00D75004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о</w:t>
      </w:r>
      <w:r w:rsidRPr="00D75004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зеленение парка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4E388511" w14:textId="43EEC836" w:rsidR="00D75004" w:rsidRDefault="005125E8" w:rsidP="00711F2F">
      <w:pPr>
        <w:pStyle w:val="ab"/>
        <w:numPr>
          <w:ilvl w:val="0"/>
          <w:numId w:val="36"/>
        </w:numPr>
        <w:tabs>
          <w:tab w:val="left" w:pos="78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Мостовская сельская администрация:</w:t>
      </w:r>
    </w:p>
    <w:p w14:paraId="716FDC05" w14:textId="5B3DACF5" w:rsidR="005125E8" w:rsidRDefault="005125E8" w:rsidP="005125E8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о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бустройство сельского досугового парка в п. Нагорный (озеленение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, асфальтрование, ограждение, установка 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корт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а сборного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для хоккея)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7FE9F2D9" w14:textId="29D9AE95" w:rsidR="005125E8" w:rsidRDefault="005125E8" w:rsidP="005125E8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о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бустройство спортивной площадки в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с. Мостовское (асфальтирование,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ограждение)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1F0B6099" w14:textId="002B40DC" w:rsidR="005125E8" w:rsidRDefault="005125E8" w:rsidP="005125E8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п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ланировка территории спортивной площадки в с. Мостовское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1663F3CB" w14:textId="27A21B8A" w:rsidR="005125E8" w:rsidRDefault="005125E8" w:rsidP="005125E8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общественных территорий Мостовской сельской администрации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110757CD" w14:textId="103E656B" w:rsidR="005125E8" w:rsidRDefault="005125E8" w:rsidP="00711F2F">
      <w:pPr>
        <w:pStyle w:val="ab"/>
        <w:numPr>
          <w:ilvl w:val="0"/>
          <w:numId w:val="36"/>
        </w:numPr>
        <w:tabs>
          <w:tab w:val="left" w:pos="786"/>
        </w:tabs>
        <w:spacing w:after="0" w:line="240" w:lineRule="auto"/>
        <w:ind w:hanging="57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Исетская поселковая администрация:</w:t>
      </w:r>
    </w:p>
    <w:p w14:paraId="073DA91C" w14:textId="0BEFD48C" w:rsidR="005125E8" w:rsidRDefault="005125E8" w:rsidP="005125E8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с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троительство летней сцены на центральной площади в п. Исеть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0AB9BAA8" w14:textId="483CE40C" w:rsidR="005125E8" w:rsidRDefault="005125E8" w:rsidP="005125E8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прилегающей территории к летней сцене: асфальтирование, установка скамеек, ограждение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630569F0" w14:textId="212151B8" w:rsidR="005125E8" w:rsidRDefault="005125E8" w:rsidP="005125E8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с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троительство двух лестниц в п. Исеть (ул.Дружбы,16 и ул. Мира, 8а)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1648D57D" w14:textId="7720E70A" w:rsidR="005125E8" w:rsidRDefault="005125E8" w:rsidP="005125E8">
      <w:pPr>
        <w:pStyle w:val="ab"/>
        <w:tabs>
          <w:tab w:val="left" w:pos="78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о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бновление детских 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площадок 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в п. Исеть по ул. Школьников и Центральная (МАФ 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и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 ограждения)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444C515C" w14:textId="31354D1C" w:rsidR="005125E8" w:rsidRDefault="005125E8" w:rsidP="00711F2F">
      <w:pPr>
        <w:pStyle w:val="ab"/>
        <w:numPr>
          <w:ilvl w:val="0"/>
          <w:numId w:val="36"/>
        </w:numPr>
        <w:tabs>
          <w:tab w:val="left" w:pos="78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Красненская поселковая администрация:</w:t>
      </w:r>
    </w:p>
    <w:p w14:paraId="54F1DE86" w14:textId="3F7772AF" w:rsidR="005125E8" w:rsidRDefault="005125E8" w:rsidP="005125E8">
      <w:pPr>
        <w:pStyle w:val="ab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б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лагоустройство территории (п. Красный ул. Проспектная,2): 2,3,4 этапы - установка МАФ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, озеленение, дорожное покрытие;</w:t>
      </w:r>
    </w:p>
    <w:p w14:paraId="6477753F" w14:textId="79C45517" w:rsidR="005125E8" w:rsidRDefault="005125E8" w:rsidP="005125E8">
      <w:pPr>
        <w:pStyle w:val="ab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п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роектирование спортивной площадки по адресу п. Красный,ул. Железнодорожная, 7 Б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7C013AAE" w14:textId="3703054E" w:rsidR="005125E8" w:rsidRDefault="005125E8" w:rsidP="005125E8">
      <w:pPr>
        <w:pStyle w:val="ab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о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бустройство спортивной площадки (п. Красный ул. Железнодорожная 7 Б)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;</w:t>
      </w:r>
    </w:p>
    <w:p w14:paraId="64FF7DEA" w14:textId="7B5836F8" w:rsidR="00ED50B2" w:rsidRPr="00EA5B75" w:rsidRDefault="005125E8" w:rsidP="005125E8">
      <w:pPr>
        <w:pStyle w:val="ab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- п</w:t>
      </w:r>
      <w:r w:rsidRPr="005125E8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роектирование благоустройства между улицами Братская и Артиллеристов в п. Красный</w:t>
      </w: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>.</w:t>
      </w:r>
    </w:p>
    <w:p w14:paraId="49893095" w14:textId="62010DF0" w:rsidR="00CF1919" w:rsidRPr="0068012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68012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lastRenderedPageBreak/>
        <w:t>Подпрограмма 7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</w:r>
    </w:p>
    <w:p w14:paraId="4BC964FE" w14:textId="02F921A7" w:rsidR="00060705" w:rsidRPr="00D43952" w:rsidRDefault="00D43952" w:rsidP="00711F2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43952">
        <w:rPr>
          <w:rFonts w:ascii="Liberation Serif" w:hAnsi="Liberation Serif"/>
          <w:sz w:val="24"/>
          <w:szCs w:val="24"/>
          <w:lang w:eastAsia="ru-RU"/>
        </w:rPr>
        <w:t xml:space="preserve">Оказаны </w:t>
      </w:r>
      <w:r w:rsidR="00060705" w:rsidRPr="00D43952">
        <w:rPr>
          <w:rFonts w:ascii="Liberation Serif" w:hAnsi="Liberation Serif"/>
          <w:sz w:val="24"/>
          <w:szCs w:val="24"/>
          <w:lang w:eastAsia="ru-RU"/>
        </w:rPr>
        <w:t>услуг</w:t>
      </w:r>
      <w:r w:rsidRPr="00D43952">
        <w:rPr>
          <w:rFonts w:ascii="Liberation Serif" w:hAnsi="Liberation Serif"/>
          <w:sz w:val="24"/>
          <w:szCs w:val="24"/>
          <w:lang w:eastAsia="ru-RU"/>
        </w:rPr>
        <w:t>и</w:t>
      </w:r>
      <w:r w:rsidR="00060705" w:rsidRPr="00D43952">
        <w:rPr>
          <w:rFonts w:ascii="Liberation Serif" w:hAnsi="Liberation Serif"/>
          <w:sz w:val="24"/>
          <w:szCs w:val="24"/>
          <w:lang w:eastAsia="ru-RU"/>
        </w:rPr>
        <w:t xml:space="preserve"> по техническому обслуживанию источников нецентрализованного водоснабжения (скважин) в населенных пунктах городского округа Верхняя Пышма.</w:t>
      </w:r>
      <w:r w:rsidRPr="00D43952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Calibri" w:hAnsi="Liberation Serif"/>
          <w:bCs/>
          <w:sz w:val="24"/>
          <w:szCs w:val="24"/>
        </w:rPr>
        <w:t>С</w:t>
      </w:r>
      <w:r w:rsidRPr="00D43952">
        <w:rPr>
          <w:rFonts w:ascii="Liberation Serif" w:eastAsia="Calibri" w:hAnsi="Liberation Serif"/>
          <w:bCs/>
          <w:sz w:val="24"/>
          <w:szCs w:val="24"/>
        </w:rPr>
        <w:t>воевременно</w:t>
      </w:r>
      <w:r w:rsidRPr="00D43952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>п</w:t>
      </w:r>
      <w:r w:rsidRPr="00D43952">
        <w:rPr>
          <w:rFonts w:ascii="Liberation Serif" w:hAnsi="Liberation Serif"/>
          <w:sz w:val="24"/>
          <w:szCs w:val="24"/>
          <w:lang w:eastAsia="ru-RU"/>
        </w:rPr>
        <w:t xml:space="preserve">роводился </w:t>
      </w:r>
      <w:r>
        <w:rPr>
          <w:rFonts w:ascii="Liberation Serif" w:hAnsi="Liberation Serif"/>
          <w:sz w:val="24"/>
          <w:szCs w:val="24"/>
          <w:lang w:eastAsia="ru-RU"/>
        </w:rPr>
        <w:t>п</w:t>
      </w:r>
      <w:r w:rsidR="00060705" w:rsidRPr="00D43952">
        <w:rPr>
          <w:rFonts w:ascii="Liberation Serif" w:eastAsia="Calibri" w:hAnsi="Liberation Serif"/>
          <w:bCs/>
          <w:sz w:val="24"/>
          <w:szCs w:val="24"/>
        </w:rPr>
        <w:t>рофилактический осмотр с проверкой работоспособности оборудования скважин на всех источниках нецентрализованного водоснабжения (скважинах). Проведена замена и ремонт узлов, деталей, оборудования, необходимых для работоспособности скважин.</w:t>
      </w:r>
    </w:p>
    <w:p w14:paraId="7939A6A7" w14:textId="36AA5F6F" w:rsidR="00060705" w:rsidRPr="00060705" w:rsidRDefault="00D43952" w:rsidP="00D43952">
      <w:pPr>
        <w:tabs>
          <w:tab w:val="left" w:pos="993"/>
        </w:tabs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2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>.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ab/>
      </w:r>
      <w:r>
        <w:rPr>
          <w:rFonts w:ascii="Liberation Serif" w:hAnsi="Liberation Serif"/>
          <w:sz w:val="24"/>
          <w:szCs w:val="24"/>
          <w:lang w:eastAsia="ru-RU"/>
        </w:rPr>
        <w:t>Произведено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 технологическое подключение трубчат</w:t>
      </w:r>
      <w:r>
        <w:rPr>
          <w:rFonts w:ascii="Liberation Serif" w:hAnsi="Liberation Serif"/>
          <w:sz w:val="24"/>
          <w:szCs w:val="24"/>
          <w:lang w:eastAsia="ru-RU"/>
        </w:rPr>
        <w:t>ых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 колодц</w:t>
      </w:r>
      <w:r>
        <w:rPr>
          <w:rFonts w:ascii="Liberation Serif" w:hAnsi="Liberation Serif"/>
          <w:sz w:val="24"/>
          <w:szCs w:val="24"/>
          <w:lang w:eastAsia="ru-RU"/>
        </w:rPr>
        <w:t>ев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 (скважин), расположенн</w:t>
      </w:r>
      <w:r>
        <w:rPr>
          <w:rFonts w:ascii="Liberation Serif" w:hAnsi="Liberation Serif"/>
          <w:sz w:val="24"/>
          <w:szCs w:val="24"/>
          <w:lang w:eastAsia="ru-RU"/>
        </w:rPr>
        <w:t>ых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 по адрес</w:t>
      </w:r>
      <w:r>
        <w:rPr>
          <w:rFonts w:ascii="Liberation Serif" w:hAnsi="Liberation Serif"/>
          <w:sz w:val="24"/>
          <w:szCs w:val="24"/>
          <w:lang w:eastAsia="ru-RU"/>
        </w:rPr>
        <w:t>ам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>: п. Ольховка, ул. Солнечная, около д. 1</w:t>
      </w:r>
      <w:r>
        <w:rPr>
          <w:rFonts w:ascii="Liberation Serif" w:hAnsi="Liberation Serif"/>
          <w:sz w:val="24"/>
          <w:szCs w:val="24"/>
          <w:lang w:eastAsia="ru-RU"/>
        </w:rPr>
        <w:t xml:space="preserve">; 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п. Крутой, </w:t>
      </w:r>
      <w:r>
        <w:rPr>
          <w:rFonts w:ascii="Liberation Serif" w:hAnsi="Liberation Serif"/>
          <w:sz w:val="24"/>
          <w:szCs w:val="24"/>
          <w:lang w:eastAsia="ru-RU"/>
        </w:rPr>
        <w:br/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>ул. Культуры, около д. 34</w:t>
      </w:r>
      <w:r>
        <w:rPr>
          <w:rFonts w:ascii="Liberation Serif" w:hAnsi="Liberation Serif"/>
          <w:sz w:val="24"/>
          <w:szCs w:val="24"/>
          <w:lang w:eastAsia="ru-RU"/>
        </w:rPr>
        <w:t xml:space="preserve">; 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с. </w:t>
      </w:r>
      <w:proofErr w:type="spellStart"/>
      <w:r w:rsidR="00060705" w:rsidRPr="00060705">
        <w:rPr>
          <w:rFonts w:ascii="Liberation Serif" w:hAnsi="Liberation Serif"/>
          <w:sz w:val="24"/>
          <w:szCs w:val="24"/>
          <w:lang w:eastAsia="ru-RU"/>
        </w:rPr>
        <w:t>Мостовское</w:t>
      </w:r>
      <w:proofErr w:type="spellEnd"/>
      <w:r w:rsidR="00060705" w:rsidRPr="00060705">
        <w:rPr>
          <w:rFonts w:ascii="Liberation Serif" w:hAnsi="Liberation Serif"/>
          <w:sz w:val="24"/>
          <w:szCs w:val="24"/>
          <w:lang w:eastAsia="ru-RU"/>
        </w:rPr>
        <w:t>, ул. Советская 16-18</w:t>
      </w:r>
      <w:r>
        <w:rPr>
          <w:rFonts w:ascii="Liberation Serif" w:hAnsi="Liberation Serif"/>
          <w:sz w:val="24"/>
          <w:szCs w:val="24"/>
          <w:lang w:eastAsia="ru-RU"/>
        </w:rPr>
        <w:t xml:space="preserve">; 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с. </w:t>
      </w:r>
      <w:proofErr w:type="spellStart"/>
      <w:r w:rsidR="00060705" w:rsidRPr="00060705">
        <w:rPr>
          <w:rFonts w:ascii="Liberation Serif" w:hAnsi="Liberation Serif"/>
          <w:sz w:val="24"/>
          <w:szCs w:val="24"/>
          <w:lang w:eastAsia="ru-RU"/>
        </w:rPr>
        <w:t>Мостовское</w:t>
      </w:r>
      <w:proofErr w:type="spellEnd"/>
      <w:r w:rsidR="00060705" w:rsidRPr="00060705">
        <w:rPr>
          <w:rFonts w:ascii="Liberation Serif" w:hAnsi="Liberation Serif"/>
          <w:sz w:val="24"/>
          <w:szCs w:val="24"/>
          <w:lang w:eastAsia="ru-RU"/>
        </w:rPr>
        <w:t>, ул. Советская, 40</w:t>
      </w:r>
      <w:r>
        <w:rPr>
          <w:rFonts w:ascii="Liberation Serif" w:hAnsi="Liberation Serif"/>
          <w:sz w:val="24"/>
          <w:szCs w:val="24"/>
          <w:lang w:eastAsia="ru-RU"/>
        </w:rPr>
        <w:t>;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 с. </w:t>
      </w:r>
      <w:proofErr w:type="spellStart"/>
      <w:r w:rsidR="00060705" w:rsidRPr="00060705">
        <w:rPr>
          <w:rFonts w:ascii="Liberation Serif" w:hAnsi="Liberation Serif"/>
          <w:sz w:val="24"/>
          <w:szCs w:val="24"/>
          <w:lang w:eastAsia="ru-RU"/>
        </w:rPr>
        <w:t>Мостовское</w:t>
      </w:r>
      <w:proofErr w:type="spellEnd"/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, ул. Советская, 87. </w:t>
      </w:r>
    </w:p>
    <w:p w14:paraId="333851D5" w14:textId="1A9FF5C2" w:rsidR="00060705" w:rsidRPr="00060705" w:rsidRDefault="00D43952" w:rsidP="00D43952">
      <w:pPr>
        <w:tabs>
          <w:tab w:val="left" w:pos="993"/>
        </w:tabs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3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>.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ab/>
      </w:r>
      <w:r>
        <w:rPr>
          <w:rFonts w:ascii="Liberation Serif" w:hAnsi="Liberation Serif"/>
          <w:sz w:val="24"/>
          <w:szCs w:val="24"/>
          <w:lang w:eastAsia="ru-RU"/>
        </w:rPr>
        <w:t>О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>казан</w:t>
      </w:r>
      <w:r>
        <w:rPr>
          <w:rFonts w:ascii="Liberation Serif" w:hAnsi="Liberation Serif"/>
          <w:sz w:val="24"/>
          <w:szCs w:val="24"/>
          <w:lang w:eastAsia="ru-RU"/>
        </w:rPr>
        <w:t>ы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 услуг</w:t>
      </w:r>
      <w:r>
        <w:rPr>
          <w:rFonts w:ascii="Liberation Serif" w:hAnsi="Liberation Serif"/>
          <w:sz w:val="24"/>
          <w:szCs w:val="24"/>
          <w:lang w:eastAsia="ru-RU"/>
        </w:rPr>
        <w:t>и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 xml:space="preserve"> по проведению лабораторных исследований воды </w:t>
      </w: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проведен отбор 42 проб из источников нецентрализованного водоснабжения (скважины, родники, колодцы), расположенных на территории городского округа Верхняя Пышма на соответствие качества вод санитарно-эпидемиологическим требованиям.</w:t>
      </w:r>
    </w:p>
    <w:p w14:paraId="55DE2B15" w14:textId="0B56A1ED" w:rsidR="00060705" w:rsidRPr="00D43952" w:rsidRDefault="00D43952" w:rsidP="00D43952">
      <w:pPr>
        <w:ind w:firstLine="708"/>
        <w:contextualSpacing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4. О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казан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ы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услуг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и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по чистке от донных отложений и дезинфекции 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 xml:space="preserve">42 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источников не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централизованного водоснабжения</w:t>
      </w:r>
      <w:r w:rsidR="00060705" w:rsidRPr="00060705">
        <w:rPr>
          <w:rFonts w:ascii="Liberation Serif" w:eastAsia="Calibri" w:hAnsi="Liberation Serif"/>
          <w:bCs/>
          <w:sz w:val="24"/>
          <w:szCs w:val="24"/>
        </w:rPr>
        <w:t>, расположенных на территории городского округа Верхняя Пышма.</w:t>
      </w:r>
    </w:p>
    <w:p w14:paraId="47279540" w14:textId="53ECE58A" w:rsidR="00060705" w:rsidRPr="00060705" w:rsidRDefault="00D43952" w:rsidP="00060705">
      <w:pPr>
        <w:ind w:firstLine="708"/>
        <w:contextualSpacing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5. В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ыполнен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ы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работ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ы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по подготовке гидрогеологических заключений о возможности создания источников нецентрализованного водоснабжения в населенных пунктах городского округа Верхняя Пышма – п. Нагорный, п. Санаторный, близ. оз. </w:t>
      </w:r>
      <w:proofErr w:type="spellStart"/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Ба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лтым</w:t>
      </w:r>
      <w:proofErr w:type="spellEnd"/>
      <w:r>
        <w:rPr>
          <w:rFonts w:ascii="Liberation Serif" w:eastAsiaTheme="minorHAnsi" w:hAnsi="Liberation Serif"/>
          <w:sz w:val="24"/>
          <w:szCs w:val="24"/>
          <w:lang w:eastAsia="ru-RU"/>
        </w:rPr>
        <w:t xml:space="preserve"> (в районе пляжа «Зайково»).</w:t>
      </w:r>
    </w:p>
    <w:p w14:paraId="5495A32C" w14:textId="165BBE61" w:rsidR="00060705" w:rsidRPr="00060705" w:rsidRDefault="00D43952" w:rsidP="00680129">
      <w:pPr>
        <w:tabs>
          <w:tab w:val="left" w:pos="993"/>
        </w:tabs>
        <w:ind w:firstLine="708"/>
        <w:contextualSpacing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6. В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ыполнен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ы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работ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ы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по ликвидации источника нецентрализованного водоснабжения (трубчатого колодца, расположенного по адресу: п. Кедровое, ул. Западная, около д. 13), вода в котором не соответствует </w:t>
      </w:r>
      <w:r w:rsidR="00060705" w:rsidRPr="00060705">
        <w:rPr>
          <w:rFonts w:ascii="Liberation Serif" w:eastAsia="Calibri" w:hAnsi="Liberation Serif"/>
          <w:bCs/>
          <w:color w:val="000000"/>
          <w:sz w:val="24"/>
          <w:szCs w:val="24"/>
        </w:rPr>
        <w:t>санитарно-эпидемиологическим требованиям.</w:t>
      </w:r>
    </w:p>
    <w:p w14:paraId="54FE8B01" w14:textId="6AF52F40" w:rsidR="00060705" w:rsidRPr="00060705" w:rsidRDefault="00D43952" w:rsidP="00060705">
      <w:pPr>
        <w:ind w:firstLine="708"/>
        <w:contextualSpacing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7. О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бустроены источники нецентрализованного водоснабжения (скважины) в населенных пунктах городского округа Верхняя Пышма: п. Первомайский, п. Санаторный, озеро </w:t>
      </w:r>
      <w:proofErr w:type="spellStart"/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Балтым</w:t>
      </w:r>
      <w:proofErr w:type="spellEnd"/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, район пляжа «Зайково».</w:t>
      </w:r>
    </w:p>
    <w:p w14:paraId="191AB6CC" w14:textId="51A6844C" w:rsidR="00060705" w:rsidRPr="00060705" w:rsidRDefault="00680129" w:rsidP="00CB0600">
      <w:pPr>
        <w:ind w:firstLine="708"/>
        <w:contextualSpacing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8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. </w:t>
      </w:r>
      <w:r w:rsidR="00D43952">
        <w:rPr>
          <w:rFonts w:ascii="Liberation Serif" w:eastAsiaTheme="minorHAnsi" w:hAnsi="Liberation Serif"/>
          <w:sz w:val="24"/>
          <w:szCs w:val="24"/>
          <w:lang w:eastAsia="ru-RU"/>
        </w:rPr>
        <w:t>В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ыполнен</w:t>
      </w:r>
      <w:r w:rsidR="00D43952">
        <w:rPr>
          <w:rFonts w:ascii="Liberation Serif" w:eastAsiaTheme="minorHAnsi" w:hAnsi="Liberation Serif"/>
          <w:sz w:val="24"/>
          <w:szCs w:val="24"/>
          <w:lang w:eastAsia="ru-RU"/>
        </w:rPr>
        <w:t>ы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работ</w:t>
      </w:r>
      <w:r w:rsidR="00D43952">
        <w:rPr>
          <w:rFonts w:ascii="Liberation Serif" w:eastAsiaTheme="minorHAnsi" w:hAnsi="Liberation Serif"/>
          <w:sz w:val="24"/>
          <w:szCs w:val="24"/>
          <w:lang w:eastAsia="ru-RU"/>
        </w:rPr>
        <w:t>ы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по капитальному ремонту (восстановлению</w:t>
      </w:r>
      <w:r w:rsidR="00D43952">
        <w:rPr>
          <w:rFonts w:ascii="Liberation Serif" w:eastAsiaTheme="minorHAnsi" w:hAnsi="Liberation Serif"/>
          <w:sz w:val="24"/>
          <w:szCs w:val="24"/>
          <w:lang w:eastAsia="ru-RU"/>
        </w:rPr>
        <w:t>) родника «Слеза» в п. Ольховка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.</w:t>
      </w:r>
      <w:r w:rsidR="00CB0600">
        <w:rPr>
          <w:rFonts w:ascii="Liberation Serif" w:eastAsiaTheme="minorHAnsi" w:hAnsi="Liberation Serif"/>
          <w:sz w:val="24"/>
          <w:szCs w:val="24"/>
          <w:lang w:eastAsia="ru-RU"/>
        </w:rPr>
        <w:t xml:space="preserve"> В</w:t>
      </w:r>
      <w:r w:rsidR="00060705" w:rsidRPr="00060705">
        <w:rPr>
          <w:rFonts w:ascii="Liberation Serif" w:eastAsia="Calibri" w:hAnsi="Liberation Serif"/>
          <w:bCs/>
          <w:sz w:val="24"/>
          <w:szCs w:val="24"/>
        </w:rPr>
        <w:t>ыполнены работы по строительству нового наземного сооружения родника и купальни, обустройству входной группы, возведению декоративного ограждения и иных элементов благоустройства.</w:t>
      </w:r>
    </w:p>
    <w:p w14:paraId="54178E5D" w14:textId="16A9D23B" w:rsidR="00060705" w:rsidRPr="00060705" w:rsidRDefault="00680129" w:rsidP="00060705">
      <w:pPr>
        <w:ind w:firstLine="708"/>
        <w:contextualSpacing/>
        <w:jc w:val="both"/>
        <w:rPr>
          <w:rFonts w:ascii="Liberation Serif" w:eastAsia="Calibri" w:hAnsi="Liberation Serif"/>
          <w:bCs/>
          <w:sz w:val="24"/>
          <w:szCs w:val="24"/>
        </w:rPr>
      </w:pPr>
      <w:r>
        <w:rPr>
          <w:rFonts w:ascii="Liberation Serif" w:eastAsia="Calibri" w:hAnsi="Liberation Serif"/>
          <w:bCs/>
          <w:sz w:val="24"/>
          <w:szCs w:val="24"/>
        </w:rPr>
        <w:t>9</w:t>
      </w:r>
      <w:r w:rsidR="00CB0600">
        <w:rPr>
          <w:rFonts w:ascii="Liberation Serif" w:eastAsia="Calibri" w:hAnsi="Liberation Serif"/>
          <w:bCs/>
          <w:sz w:val="24"/>
          <w:szCs w:val="24"/>
        </w:rPr>
        <w:t>. В рамках исполнения муниципального</w:t>
      </w:r>
      <w:r w:rsidR="00060705" w:rsidRPr="00060705">
        <w:rPr>
          <w:rFonts w:ascii="Liberation Serif" w:eastAsia="Calibri" w:hAnsi="Liberation Serif"/>
          <w:bCs/>
          <w:sz w:val="24"/>
          <w:szCs w:val="24"/>
        </w:rPr>
        <w:t xml:space="preserve"> контракт</w:t>
      </w:r>
      <w:r w:rsidR="00CB0600">
        <w:rPr>
          <w:rFonts w:ascii="Liberation Serif" w:eastAsia="Calibri" w:hAnsi="Liberation Serif"/>
          <w:bCs/>
          <w:sz w:val="24"/>
          <w:szCs w:val="24"/>
        </w:rPr>
        <w:t xml:space="preserve">а </w:t>
      </w:r>
      <w:r w:rsidR="00060705" w:rsidRPr="00060705">
        <w:rPr>
          <w:rFonts w:ascii="Liberation Serif" w:eastAsia="Calibri" w:hAnsi="Liberation Serif"/>
          <w:bCs/>
          <w:sz w:val="24"/>
          <w:szCs w:val="24"/>
        </w:rPr>
        <w:t xml:space="preserve">на оборудование </w:t>
      </w:r>
      <w:proofErr w:type="spellStart"/>
      <w:r w:rsidR="00060705" w:rsidRPr="00060705">
        <w:rPr>
          <w:rFonts w:ascii="Liberation Serif" w:eastAsia="Calibri" w:hAnsi="Liberation Serif"/>
          <w:bCs/>
          <w:sz w:val="24"/>
          <w:szCs w:val="24"/>
        </w:rPr>
        <w:t>рыбозащитным</w:t>
      </w:r>
      <w:proofErr w:type="spellEnd"/>
      <w:r w:rsidR="00060705" w:rsidRPr="00060705">
        <w:rPr>
          <w:rFonts w:ascii="Liberation Serif" w:eastAsia="Calibri" w:hAnsi="Liberation Serif"/>
          <w:bCs/>
          <w:sz w:val="24"/>
          <w:szCs w:val="24"/>
        </w:rPr>
        <w:t xml:space="preserve"> сооружением водозабора </w:t>
      </w:r>
      <w:proofErr w:type="spellStart"/>
      <w:r w:rsidR="00060705" w:rsidRPr="00060705">
        <w:rPr>
          <w:rFonts w:ascii="Liberation Serif" w:eastAsia="Calibri" w:hAnsi="Liberation Serif"/>
          <w:bCs/>
          <w:sz w:val="24"/>
          <w:szCs w:val="24"/>
        </w:rPr>
        <w:t>Исетского</w:t>
      </w:r>
      <w:proofErr w:type="spellEnd"/>
      <w:r w:rsidR="00060705" w:rsidRPr="00060705">
        <w:rPr>
          <w:rFonts w:ascii="Liberation Serif" w:eastAsia="Calibri" w:hAnsi="Liberation Serif"/>
          <w:bCs/>
          <w:sz w:val="24"/>
          <w:szCs w:val="24"/>
        </w:rPr>
        <w:t xml:space="preserve"> водохранилища осуществл</w:t>
      </w:r>
      <w:r w:rsidR="00CB0600">
        <w:rPr>
          <w:rFonts w:ascii="Liberation Serif" w:eastAsia="Calibri" w:hAnsi="Liberation Serif"/>
          <w:bCs/>
          <w:sz w:val="24"/>
          <w:szCs w:val="24"/>
        </w:rPr>
        <w:t>ен</w:t>
      </w:r>
      <w:r w:rsidR="00060705" w:rsidRPr="00060705">
        <w:rPr>
          <w:rFonts w:ascii="Liberation Serif" w:eastAsia="Calibri" w:hAnsi="Liberation Serif"/>
          <w:bCs/>
          <w:sz w:val="24"/>
          <w:szCs w:val="24"/>
        </w:rPr>
        <w:t xml:space="preserve"> монтаж оборудования и инженерных коммуникаций на существующие узлы и конструкции водозабора согласно проекта и сметной документации.</w:t>
      </w:r>
    </w:p>
    <w:p w14:paraId="1A7300D4" w14:textId="013759C8" w:rsidR="00CB0600" w:rsidRDefault="00680129" w:rsidP="00CB0600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highlight w:val="yellow"/>
          <w:lang w:eastAsia="ru-RU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10</w:t>
      </w:r>
      <w:r w:rsidR="00CB0600">
        <w:rPr>
          <w:rFonts w:ascii="Liberation Serif" w:eastAsiaTheme="minorHAnsi" w:hAnsi="Liberation Serif" w:cs="Liberation Serif"/>
          <w:bCs/>
          <w:sz w:val="24"/>
          <w:szCs w:val="24"/>
        </w:rPr>
        <w:t>. О</w:t>
      </w:r>
      <w:r w:rsidR="00060705" w:rsidRPr="00060705">
        <w:rPr>
          <w:rFonts w:ascii="Liberation Serif" w:eastAsiaTheme="minorHAnsi" w:hAnsi="Liberation Serif" w:cs="Liberation Serif"/>
          <w:bCs/>
          <w:sz w:val="24"/>
          <w:szCs w:val="24"/>
        </w:rPr>
        <w:t>казан</w:t>
      </w:r>
      <w:r w:rsidR="00CB0600">
        <w:rPr>
          <w:rFonts w:ascii="Liberation Serif" w:eastAsiaTheme="minorHAnsi" w:hAnsi="Liberation Serif" w:cs="Liberation Serif"/>
          <w:bCs/>
          <w:sz w:val="24"/>
          <w:szCs w:val="24"/>
        </w:rPr>
        <w:t>ы</w:t>
      </w:r>
      <w:r w:rsidR="00060705" w:rsidRPr="0006070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услуг</w:t>
      </w:r>
      <w:r w:rsidR="00CB0600">
        <w:rPr>
          <w:rFonts w:ascii="Liberation Serif" w:eastAsiaTheme="minorHAnsi" w:hAnsi="Liberation Serif" w:cs="Liberation Serif"/>
          <w:bCs/>
          <w:sz w:val="24"/>
          <w:szCs w:val="24"/>
        </w:rPr>
        <w:t>и</w:t>
      </w:r>
      <w:r w:rsidR="00060705" w:rsidRPr="0006070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по комплексному экологическому обследованию и описанию местоположения границ планируемой к созданию особо охраняемой природной территории местного значения</w:t>
      </w:r>
      <w:r w:rsidR="00060705" w:rsidRPr="00060705">
        <w:rPr>
          <w:rFonts w:ascii="Liberation Serif" w:hAnsi="Liberation Serif"/>
          <w:sz w:val="24"/>
          <w:szCs w:val="24"/>
          <w:lang w:eastAsia="ru-RU"/>
        </w:rPr>
        <w:t>.</w:t>
      </w:r>
      <w:r w:rsidR="00CB0600" w:rsidRPr="00CB0600">
        <w:rPr>
          <w:rFonts w:ascii="Liberation Serif" w:eastAsiaTheme="minorHAnsi" w:hAnsi="Liberation Serif" w:cstheme="minorBidi"/>
          <w:sz w:val="24"/>
          <w:szCs w:val="28"/>
          <w:highlight w:val="yellow"/>
          <w:lang w:eastAsia="ru-RU"/>
        </w:rPr>
        <w:t xml:space="preserve"> </w:t>
      </w:r>
    </w:p>
    <w:p w14:paraId="7B1FCB1D" w14:textId="0721C895" w:rsidR="00CB0600" w:rsidRPr="00F65D17" w:rsidRDefault="00CB0600" w:rsidP="00CB0600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highlight w:val="yellow"/>
          <w:lang w:eastAsia="ru-RU"/>
        </w:rPr>
      </w:pPr>
      <w:r w:rsidRPr="00CB0600">
        <w:rPr>
          <w:rFonts w:ascii="Liberation Serif" w:eastAsiaTheme="minorHAnsi" w:hAnsi="Liberation Serif" w:cstheme="minorBidi"/>
          <w:sz w:val="24"/>
          <w:szCs w:val="28"/>
          <w:lang w:eastAsia="ru-RU"/>
        </w:rPr>
        <w:t>1</w:t>
      </w:r>
      <w:r w:rsidR="00680129">
        <w:rPr>
          <w:rFonts w:ascii="Liberation Serif" w:eastAsiaTheme="minorHAnsi" w:hAnsi="Liberation Serif" w:cstheme="minorBidi"/>
          <w:sz w:val="24"/>
          <w:szCs w:val="28"/>
          <w:lang w:eastAsia="ru-RU"/>
        </w:rPr>
        <w:t>1</w:t>
      </w:r>
      <w:r w:rsidRPr="00CB0600">
        <w:rPr>
          <w:rFonts w:ascii="Liberation Serif" w:eastAsiaTheme="minorHAnsi" w:hAnsi="Liberation Serif" w:cstheme="minorBidi"/>
          <w:sz w:val="24"/>
          <w:szCs w:val="28"/>
          <w:lang w:eastAsia="ru-RU"/>
        </w:rPr>
        <w:t>. В результате акции «</w:t>
      </w:r>
      <w:proofErr w:type="spellStart"/>
      <w:r w:rsidRPr="00CB0600">
        <w:rPr>
          <w:rFonts w:ascii="Liberation Serif" w:eastAsiaTheme="minorHAnsi" w:hAnsi="Liberation Serif" w:cstheme="minorBidi"/>
          <w:sz w:val="24"/>
          <w:szCs w:val="28"/>
          <w:lang w:eastAsia="ru-RU"/>
        </w:rPr>
        <w:t>Экомобиль</w:t>
      </w:r>
      <w:proofErr w:type="spellEnd"/>
      <w:r w:rsidRPr="00CB0600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» </w:t>
      </w:r>
      <w:r w:rsidRPr="00060705">
        <w:rPr>
          <w:rFonts w:ascii="Liberation Serif" w:eastAsia="Calibri" w:hAnsi="Liberation Serif"/>
          <w:bCs/>
          <w:sz w:val="24"/>
          <w:szCs w:val="24"/>
        </w:rPr>
        <w:t xml:space="preserve">собрано и передано на </w:t>
      </w:r>
      <w:proofErr w:type="spellStart"/>
      <w:r w:rsidRPr="00060705">
        <w:rPr>
          <w:rFonts w:ascii="Liberation Serif" w:eastAsia="Calibri" w:hAnsi="Liberation Serif"/>
          <w:bCs/>
          <w:sz w:val="24"/>
          <w:szCs w:val="24"/>
        </w:rPr>
        <w:t>демеркуризацию</w:t>
      </w:r>
      <w:proofErr w:type="spellEnd"/>
      <w:r w:rsidRPr="00060705">
        <w:rPr>
          <w:rFonts w:ascii="Liberation Serif" w:eastAsia="Calibri" w:hAnsi="Liberation Serif"/>
          <w:bCs/>
          <w:sz w:val="24"/>
          <w:szCs w:val="24"/>
        </w:rPr>
        <w:t xml:space="preserve"> 2505 штук ламп ртутных, ртутно-кварцевых, люминесцентных, утративших потребительские свойства; 66 термометров ртутных, 1465,7 кг химических источников тока (батареек), утративших потребительские свойства</w:t>
      </w:r>
    </w:p>
    <w:p w14:paraId="29960C3B" w14:textId="69A5DB0B" w:rsidR="00CB0600" w:rsidRDefault="00CB0600" w:rsidP="00CB0600">
      <w:pPr>
        <w:ind w:firstLine="708"/>
        <w:contextualSpacing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1</w:t>
      </w:r>
      <w:r w:rsidR="00680129">
        <w:rPr>
          <w:rFonts w:ascii="Liberation Serif" w:hAnsi="Liberation Serif"/>
          <w:sz w:val="24"/>
          <w:szCs w:val="24"/>
          <w:lang w:eastAsia="ru-RU"/>
        </w:rPr>
        <w:t>2</w:t>
      </w:r>
      <w:r>
        <w:rPr>
          <w:rFonts w:ascii="Liberation Serif" w:hAnsi="Liberation Serif"/>
          <w:sz w:val="24"/>
          <w:szCs w:val="24"/>
          <w:lang w:eastAsia="ru-RU"/>
        </w:rPr>
        <w:t xml:space="preserve">. </w:t>
      </w:r>
      <w:r w:rsidRPr="00CB0600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Проведены </w:t>
      </w:r>
      <w:r w:rsidRPr="00CB0600">
        <w:rPr>
          <w:rFonts w:ascii="Liberation Serif" w:hAnsi="Liberation Serif"/>
          <w:sz w:val="24"/>
          <w:szCs w:val="24"/>
          <w:lang w:eastAsia="ru-RU"/>
        </w:rPr>
        <w:t>фестиваль-конкурс экологической деятельности детей «Я люблю природу!»</w:t>
      </w:r>
      <w:r w:rsidRPr="00CB0600">
        <w:rPr>
          <w:rFonts w:ascii="Liberation Serif" w:eastAsiaTheme="minorHAnsi" w:hAnsi="Liberation Serif" w:cstheme="minorBidi"/>
          <w:sz w:val="24"/>
          <w:szCs w:val="28"/>
          <w:lang w:eastAsia="ru-RU"/>
        </w:rPr>
        <w:t>,</w:t>
      </w:r>
      <w:r w:rsidRPr="00CB0600">
        <w:rPr>
          <w:rFonts w:ascii="Liberation Serif" w:eastAsiaTheme="minorHAnsi" w:hAnsi="Liberation Serif"/>
          <w:sz w:val="24"/>
          <w:szCs w:val="24"/>
          <w:lang w:eastAsia="ru-RU"/>
        </w:rPr>
        <w:t xml:space="preserve"> муниципаль</w:t>
      </w:r>
      <w:r w:rsidRPr="00060705">
        <w:rPr>
          <w:rFonts w:ascii="Liberation Serif" w:eastAsiaTheme="minorHAnsi" w:hAnsi="Liberation Serif"/>
          <w:sz w:val="24"/>
          <w:szCs w:val="24"/>
          <w:lang w:eastAsia="ru-RU"/>
        </w:rPr>
        <w:t>н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ый</w:t>
      </w:r>
      <w:r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экологическ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ий</w:t>
      </w:r>
      <w:r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конкурс творческих работ «В защиту природу дети говорят…»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.</w:t>
      </w:r>
    </w:p>
    <w:p w14:paraId="07E85BB1" w14:textId="62EAC5A0" w:rsidR="00CB0600" w:rsidRPr="00CB0600" w:rsidRDefault="00CB0600" w:rsidP="00CB0600">
      <w:pPr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highlight w:val="yellow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1</w:t>
      </w:r>
      <w:r w:rsidR="00680129">
        <w:rPr>
          <w:rFonts w:ascii="Liberation Serif" w:eastAsiaTheme="minorHAnsi" w:hAnsi="Liberation Serif"/>
          <w:sz w:val="24"/>
          <w:szCs w:val="24"/>
          <w:lang w:eastAsia="ru-RU"/>
        </w:rPr>
        <w:t>3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 xml:space="preserve">. Приобретен </w:t>
      </w:r>
      <w:proofErr w:type="spellStart"/>
      <w:r>
        <w:rPr>
          <w:rFonts w:ascii="Liberation Serif" w:eastAsiaTheme="minorHAnsi" w:hAnsi="Liberation Serif"/>
          <w:sz w:val="24"/>
          <w:szCs w:val="24"/>
          <w:lang w:eastAsia="ru-RU"/>
        </w:rPr>
        <w:t>квадрокоптер</w:t>
      </w:r>
      <w:proofErr w:type="spellEnd"/>
      <w:r>
        <w:rPr>
          <w:rFonts w:ascii="Liberation Serif" w:eastAsiaTheme="minorHAnsi" w:hAnsi="Liberation Serif"/>
          <w:sz w:val="24"/>
          <w:szCs w:val="24"/>
          <w:lang w:eastAsia="ru-RU"/>
        </w:rPr>
        <w:t xml:space="preserve"> для обслуживания</w:t>
      </w:r>
      <w:r w:rsidRPr="00CB0600">
        <w:rPr>
          <w:rFonts w:ascii="Liberation Serif" w:eastAsiaTheme="minorHAnsi" w:hAnsi="Liberation Serif"/>
          <w:sz w:val="24"/>
          <w:szCs w:val="24"/>
          <w:lang w:eastAsia="ru-RU"/>
        </w:rPr>
        <w:t xml:space="preserve"> внешнего видеонаблюдения в местах постоянного размещения несанкционированных свалок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.</w:t>
      </w:r>
    </w:p>
    <w:p w14:paraId="56C4D5BC" w14:textId="56632228" w:rsidR="00CB0600" w:rsidRDefault="00CB0600" w:rsidP="00CB0600">
      <w:pPr>
        <w:spacing w:after="0" w:line="240" w:lineRule="auto"/>
        <w:ind w:firstLine="709"/>
        <w:jc w:val="both"/>
        <w:rPr>
          <w:rFonts w:ascii="Liberation Serif" w:eastAsiaTheme="minorHAnsi" w:hAnsi="Liberation Serif"/>
          <w:sz w:val="24"/>
          <w:szCs w:val="24"/>
          <w:highlight w:val="yellow"/>
          <w:lang w:eastAsia="ru-RU"/>
        </w:rPr>
      </w:pPr>
      <w:r w:rsidRPr="00680129">
        <w:rPr>
          <w:rFonts w:ascii="Liberation Serif" w:eastAsiaTheme="minorHAnsi" w:hAnsi="Liberation Serif"/>
          <w:sz w:val="24"/>
          <w:szCs w:val="24"/>
          <w:lang w:eastAsia="ru-RU"/>
        </w:rPr>
        <w:lastRenderedPageBreak/>
        <w:t>1</w:t>
      </w:r>
      <w:r w:rsidR="00680129" w:rsidRPr="00680129">
        <w:rPr>
          <w:rFonts w:ascii="Liberation Serif" w:eastAsiaTheme="minorHAnsi" w:hAnsi="Liberation Serif"/>
          <w:sz w:val="24"/>
          <w:szCs w:val="24"/>
          <w:lang w:eastAsia="ru-RU"/>
        </w:rPr>
        <w:t>4</w:t>
      </w:r>
      <w:r w:rsidRPr="00680129">
        <w:rPr>
          <w:rFonts w:ascii="Liberation Serif" w:eastAsiaTheme="minorHAnsi" w:hAnsi="Liberation Serif"/>
          <w:sz w:val="24"/>
          <w:szCs w:val="24"/>
          <w:lang w:eastAsia="ru-RU"/>
        </w:rPr>
        <w:t>. Для экологического просвещения населения размещ</w:t>
      </w:r>
      <w:r w:rsidR="00680129" w:rsidRPr="00680129">
        <w:rPr>
          <w:rFonts w:ascii="Liberation Serif" w:eastAsiaTheme="minorHAnsi" w:hAnsi="Liberation Serif"/>
          <w:sz w:val="24"/>
          <w:szCs w:val="24"/>
          <w:lang w:eastAsia="ru-RU"/>
        </w:rPr>
        <w:t>алась</w:t>
      </w:r>
      <w:r w:rsidRPr="00680129">
        <w:rPr>
          <w:rFonts w:ascii="Liberation Serif" w:eastAsiaTheme="minorHAnsi" w:hAnsi="Liberation Serif"/>
          <w:sz w:val="24"/>
          <w:szCs w:val="24"/>
          <w:lang w:eastAsia="ru-RU"/>
        </w:rPr>
        <w:t xml:space="preserve"> информация </w:t>
      </w:r>
      <w:r w:rsidRPr="00060705">
        <w:rPr>
          <w:rFonts w:ascii="Liberation Serif" w:eastAsiaTheme="minorHAnsi" w:hAnsi="Liberation Serif"/>
          <w:sz w:val="24"/>
          <w:szCs w:val="24"/>
          <w:lang w:eastAsia="ru-RU"/>
        </w:rPr>
        <w:t>на LED экранах города</w:t>
      </w:r>
      <w:r w:rsidR="00680129">
        <w:rPr>
          <w:rFonts w:ascii="Liberation Serif" w:eastAsiaTheme="minorHAnsi" w:hAnsi="Liberation Serif"/>
          <w:sz w:val="24"/>
          <w:szCs w:val="24"/>
          <w:lang w:eastAsia="ru-RU"/>
        </w:rPr>
        <w:t xml:space="preserve"> </w:t>
      </w:r>
      <w:r w:rsidR="00680129" w:rsidRPr="00060705">
        <w:rPr>
          <w:rFonts w:ascii="Liberation Serif" w:eastAsiaTheme="minorHAnsi" w:hAnsi="Liberation Serif"/>
          <w:sz w:val="24"/>
          <w:szCs w:val="24"/>
          <w:lang w:eastAsia="ru-RU"/>
        </w:rPr>
        <w:t>о сроках проведения 1 этапа акции «</w:t>
      </w:r>
      <w:proofErr w:type="spellStart"/>
      <w:r w:rsidR="00680129" w:rsidRPr="00060705">
        <w:rPr>
          <w:rFonts w:ascii="Liberation Serif" w:eastAsiaTheme="minorHAnsi" w:hAnsi="Liberation Serif"/>
          <w:sz w:val="24"/>
          <w:szCs w:val="24"/>
          <w:lang w:eastAsia="ru-RU"/>
        </w:rPr>
        <w:t>Экомобиль</w:t>
      </w:r>
      <w:proofErr w:type="spellEnd"/>
      <w:r w:rsidR="00680129" w:rsidRPr="00060705">
        <w:rPr>
          <w:rFonts w:ascii="Liberation Serif" w:eastAsiaTheme="minorHAnsi" w:hAnsi="Liberation Serif"/>
          <w:sz w:val="24"/>
          <w:szCs w:val="24"/>
          <w:lang w:eastAsia="ru-RU"/>
        </w:rPr>
        <w:t>»</w:t>
      </w:r>
      <w:r w:rsidR="00680129">
        <w:rPr>
          <w:rFonts w:ascii="Liberation Serif" w:eastAsiaTheme="minorHAnsi" w:hAnsi="Liberation Serif"/>
          <w:sz w:val="24"/>
          <w:szCs w:val="24"/>
          <w:lang w:eastAsia="ru-RU"/>
        </w:rPr>
        <w:t>,</w:t>
      </w:r>
      <w:r w:rsidR="00680129" w:rsidRPr="00680129">
        <w:rPr>
          <w:rFonts w:ascii="Liberation Serif" w:eastAsiaTheme="minorHAnsi" w:hAnsi="Liberation Serif"/>
          <w:sz w:val="24"/>
          <w:szCs w:val="24"/>
          <w:lang w:eastAsia="ru-RU"/>
        </w:rPr>
        <w:t xml:space="preserve"> </w:t>
      </w:r>
      <w:r w:rsidR="00680129" w:rsidRPr="00060705">
        <w:rPr>
          <w:rFonts w:ascii="Liberation Serif" w:eastAsiaTheme="minorHAnsi" w:hAnsi="Liberation Serif"/>
          <w:sz w:val="24"/>
          <w:szCs w:val="24"/>
          <w:lang w:eastAsia="ru-RU"/>
        </w:rPr>
        <w:t>о сроках проведения 2 этапа акции «</w:t>
      </w:r>
      <w:proofErr w:type="spellStart"/>
      <w:r w:rsidR="00680129" w:rsidRPr="00060705">
        <w:rPr>
          <w:rFonts w:ascii="Liberation Serif" w:eastAsiaTheme="minorHAnsi" w:hAnsi="Liberation Serif"/>
          <w:sz w:val="24"/>
          <w:szCs w:val="24"/>
          <w:lang w:eastAsia="ru-RU"/>
        </w:rPr>
        <w:t>Экомобиль</w:t>
      </w:r>
      <w:proofErr w:type="spellEnd"/>
      <w:r w:rsidR="00680129" w:rsidRPr="00060705">
        <w:rPr>
          <w:rFonts w:ascii="Liberation Serif" w:eastAsiaTheme="minorHAnsi" w:hAnsi="Liberation Serif"/>
          <w:sz w:val="24"/>
          <w:szCs w:val="24"/>
          <w:lang w:eastAsia="ru-RU"/>
        </w:rPr>
        <w:t>»</w:t>
      </w:r>
      <w:r w:rsidR="00680129">
        <w:rPr>
          <w:rFonts w:ascii="Liberation Serif" w:eastAsiaTheme="minorHAnsi" w:hAnsi="Liberation Serif"/>
          <w:sz w:val="24"/>
          <w:szCs w:val="24"/>
          <w:lang w:eastAsia="ru-RU"/>
        </w:rPr>
        <w:t>,</w:t>
      </w:r>
      <w:r w:rsidR="00680129" w:rsidRPr="00680129">
        <w:rPr>
          <w:rFonts w:ascii="Liberation Serif" w:eastAsiaTheme="minorHAnsi" w:hAnsi="Liberation Serif"/>
          <w:sz w:val="24"/>
          <w:szCs w:val="24"/>
          <w:lang w:eastAsia="ru-RU"/>
        </w:rPr>
        <w:t xml:space="preserve"> </w:t>
      </w:r>
      <w:r w:rsidR="00680129" w:rsidRPr="00060705">
        <w:rPr>
          <w:rFonts w:ascii="Liberation Serif" w:eastAsiaTheme="minorHAnsi" w:hAnsi="Liberation Serif"/>
          <w:sz w:val="24"/>
          <w:szCs w:val="24"/>
          <w:lang w:eastAsia="ru-RU"/>
        </w:rPr>
        <w:t>размещались рисунки участников муниципального экологического конкурса творческих работ «В защиту природу дети говорят…»</w:t>
      </w:r>
      <w:r w:rsidR="00680129">
        <w:rPr>
          <w:rFonts w:ascii="Liberation Serif" w:eastAsiaTheme="minorHAnsi" w:hAnsi="Liberation Serif"/>
          <w:sz w:val="24"/>
          <w:szCs w:val="24"/>
          <w:lang w:eastAsia="ru-RU"/>
        </w:rPr>
        <w:t>.</w:t>
      </w:r>
    </w:p>
    <w:p w14:paraId="2134FE31" w14:textId="0D2EB468" w:rsidR="00680129" w:rsidRDefault="00680129" w:rsidP="00CB0600">
      <w:pPr>
        <w:spacing w:after="0" w:line="240" w:lineRule="auto"/>
        <w:ind w:firstLine="709"/>
        <w:jc w:val="both"/>
        <w:rPr>
          <w:rFonts w:ascii="Liberation Serif" w:eastAsiaTheme="minorHAnsi" w:hAnsi="Liberation Serif"/>
          <w:sz w:val="24"/>
          <w:szCs w:val="24"/>
          <w:highlight w:val="yellow"/>
          <w:lang w:eastAsia="ru-RU"/>
        </w:rPr>
      </w:pPr>
      <w:r w:rsidRPr="00680129">
        <w:rPr>
          <w:rFonts w:ascii="Liberation Serif" w:eastAsiaTheme="minorHAnsi" w:hAnsi="Liberation Serif"/>
          <w:sz w:val="24"/>
          <w:szCs w:val="24"/>
          <w:lang w:eastAsia="ru-RU"/>
        </w:rPr>
        <w:t>15. Разработаны</w:t>
      </w:r>
      <w:r w:rsidRPr="00060705">
        <w:rPr>
          <w:rFonts w:ascii="Liberation Serif" w:eastAsiaTheme="minorHAnsi" w:hAnsi="Liberation Serif"/>
          <w:sz w:val="24"/>
          <w:szCs w:val="24"/>
          <w:lang w:eastAsia="ru-RU"/>
        </w:rPr>
        <w:t xml:space="preserve"> дизайн-макеты и изготовлена следующая полиграфическая продукция: 3 баннера «Пункт приема елок», информационные таблички для размещения на контейнерных площадках городского округа (65</w:t>
      </w:r>
      <w:r w:rsidRPr="00060705">
        <w:rPr>
          <w:rFonts w:ascii="Liberation Serif" w:eastAsiaTheme="minorHAnsi" w:hAnsi="Liberation Serif"/>
          <w:sz w:val="20"/>
          <w:szCs w:val="20"/>
          <w:lang w:eastAsia="ru-RU"/>
        </w:rPr>
        <w:t>х</w:t>
      </w:r>
      <w:r w:rsidRPr="00060705">
        <w:rPr>
          <w:rFonts w:ascii="Liberation Serif" w:eastAsiaTheme="minorHAnsi" w:hAnsi="Liberation Serif"/>
          <w:sz w:val="24"/>
          <w:szCs w:val="24"/>
          <w:lang w:eastAsia="ru-RU"/>
        </w:rPr>
        <w:t>45 см) в количестве 250 штук, информационные таблички о правилах раздельного сбора и накопления ТКО (70</w:t>
      </w:r>
      <w:r w:rsidRPr="00060705">
        <w:rPr>
          <w:rFonts w:ascii="Liberation Serif" w:eastAsiaTheme="minorHAnsi" w:hAnsi="Liberation Serif"/>
          <w:sz w:val="20"/>
          <w:szCs w:val="20"/>
          <w:lang w:eastAsia="ru-RU"/>
        </w:rPr>
        <w:t>х</w:t>
      </w:r>
      <w:r w:rsidRPr="00060705">
        <w:rPr>
          <w:rFonts w:ascii="Liberation Serif" w:eastAsiaTheme="minorHAnsi" w:hAnsi="Liberation Serif"/>
          <w:sz w:val="24"/>
          <w:szCs w:val="24"/>
          <w:lang w:eastAsia="ru-RU"/>
        </w:rPr>
        <w:t>50 см) в количестве 124 штук, наклейки с номером телефона МКУ «Комитет ЖКХ» в количестве 250 штук</w:t>
      </w:r>
      <w:r>
        <w:rPr>
          <w:rFonts w:ascii="Liberation Serif" w:eastAsiaTheme="minorHAnsi" w:hAnsi="Liberation Serif"/>
          <w:sz w:val="24"/>
          <w:szCs w:val="24"/>
          <w:lang w:eastAsia="ru-RU"/>
        </w:rPr>
        <w:t>.</w:t>
      </w:r>
    </w:p>
    <w:p w14:paraId="06DF1B84" w14:textId="11441A3F" w:rsidR="00060705" w:rsidRPr="00060705" w:rsidRDefault="00680129" w:rsidP="00680129">
      <w:pPr>
        <w:ind w:firstLine="708"/>
        <w:contextualSpacing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16. И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зготовлен календарь настольный перекидной с рисунками номинантов и призеров муниципального конкурса рисунка и плаката «В защиту природы дети говорят…» (в количестве 350 штук) и пакеты для упаковки готовых изделий (110 штук).</w:t>
      </w:r>
    </w:p>
    <w:p w14:paraId="00E5B3FE" w14:textId="3DC0933C" w:rsidR="00060705" w:rsidRDefault="00680129" w:rsidP="001D16EF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 xml:space="preserve">17. </w:t>
      </w:r>
      <w:r w:rsidR="001D16EF" w:rsidRPr="001D16EF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Население своевременно информировалось о неблагоприятных 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метеорологических условиях,</w:t>
      </w:r>
      <w:r w:rsidR="00060705" w:rsidRPr="00060705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способствующих накоплению вредных (загрязняющих) веществ в приземном слое атмосферного воздуха с общим периодом 72 суток. Сведения о наступлении НМУ публикуются на официальном сайте городского округа Верхняя Пышма</w:t>
      </w:r>
      <w:r w:rsidR="001D16EF">
        <w:rPr>
          <w:rFonts w:ascii="Liberation Serif" w:eastAsiaTheme="minorHAnsi" w:hAnsi="Liberation Serif"/>
          <w:sz w:val="24"/>
          <w:szCs w:val="24"/>
          <w:lang w:eastAsia="ru-RU"/>
        </w:rPr>
        <w:t xml:space="preserve"> (получено 20 сообщений в 2022 году)</w:t>
      </w:r>
      <w:r w:rsidR="00060705" w:rsidRPr="00060705">
        <w:rPr>
          <w:rFonts w:ascii="Liberation Serif" w:eastAsiaTheme="minorHAnsi" w:hAnsi="Liberation Serif"/>
          <w:sz w:val="24"/>
          <w:szCs w:val="24"/>
          <w:lang w:eastAsia="ru-RU"/>
        </w:rPr>
        <w:t>.</w:t>
      </w:r>
    </w:p>
    <w:p w14:paraId="18D19F25" w14:textId="460BB7B7" w:rsidR="00453103" w:rsidRDefault="00453103" w:rsidP="00453103">
      <w:pPr>
        <w:pStyle w:val="ab"/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18. Заключены </w:t>
      </w:r>
      <w:r w:rsidRPr="00B37D34">
        <w:rPr>
          <w:rFonts w:ascii="Liberation Serif" w:hAnsi="Liberation Serif"/>
          <w:sz w:val="24"/>
          <w:szCs w:val="24"/>
          <w:lang w:eastAsia="ru-RU"/>
        </w:rPr>
        <w:t>договор</w:t>
      </w:r>
      <w:r>
        <w:rPr>
          <w:rFonts w:ascii="Liberation Serif" w:hAnsi="Liberation Serif"/>
          <w:sz w:val="24"/>
          <w:szCs w:val="24"/>
          <w:lang w:eastAsia="ru-RU"/>
        </w:rPr>
        <w:t>а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обязательного страхования гражданской ответственности владельца опасного объе</w:t>
      </w:r>
      <w:r>
        <w:rPr>
          <w:rFonts w:ascii="Liberation Serif" w:hAnsi="Liberation Serif"/>
          <w:sz w:val="24"/>
          <w:szCs w:val="24"/>
          <w:lang w:eastAsia="ru-RU"/>
        </w:rPr>
        <w:t>кта на основании ФЗ от 27.07.10 № 225 «Об обязательном страховании гражданской ответственности владельца опасного объекта за причинение вреда в результате аварии на опасном объекте»:</w:t>
      </w:r>
      <w:r w:rsidRPr="005C058E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14:paraId="3CD308BC" w14:textId="77777777" w:rsidR="00453103" w:rsidRDefault="00453103" w:rsidP="00453103">
      <w:pPr>
        <w:pStyle w:val="ab"/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-ГТС Нагорного водохранилища</w:t>
      </w:r>
    </w:p>
    <w:p w14:paraId="0702FA47" w14:textId="77777777" w:rsidR="00453103" w:rsidRDefault="00453103" w:rsidP="00453103">
      <w:pPr>
        <w:pStyle w:val="ab"/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-ГТС Каменно-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Ключевское</w:t>
      </w:r>
      <w:proofErr w:type="spellEnd"/>
    </w:p>
    <w:p w14:paraId="18483170" w14:textId="77777777" w:rsidR="00453103" w:rsidRDefault="00453103" w:rsidP="00453103">
      <w:pPr>
        <w:pStyle w:val="ab"/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-ГТС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Крутихинское</w:t>
      </w:r>
      <w:proofErr w:type="spellEnd"/>
    </w:p>
    <w:p w14:paraId="249D5FA5" w14:textId="77777777" w:rsidR="00453103" w:rsidRDefault="00453103" w:rsidP="00453103">
      <w:pPr>
        <w:pStyle w:val="ab"/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-ГТС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Мостовское</w:t>
      </w:r>
      <w:proofErr w:type="spellEnd"/>
    </w:p>
    <w:p w14:paraId="446AFB22" w14:textId="77777777" w:rsidR="00453103" w:rsidRDefault="00453103" w:rsidP="00453103">
      <w:pPr>
        <w:pStyle w:val="ab"/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-ГТС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Балтымское</w:t>
      </w:r>
      <w:proofErr w:type="spellEnd"/>
    </w:p>
    <w:p w14:paraId="0115F0D3" w14:textId="6A23B0F5" w:rsidR="00453103" w:rsidRDefault="00453103" w:rsidP="00711F2F">
      <w:pPr>
        <w:pStyle w:val="ab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Заключен и исполнен контракт на услуги по разработке документации для плотин Нагорного водохранилища на реке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Адуй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.</w:t>
      </w:r>
    </w:p>
    <w:p w14:paraId="7CCAC22C" w14:textId="380624C5" w:rsidR="00453103" w:rsidRDefault="00453103" w:rsidP="00711F2F">
      <w:pPr>
        <w:pStyle w:val="ab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53103">
        <w:rPr>
          <w:rFonts w:ascii="Liberation Serif" w:hAnsi="Liberation Serif"/>
          <w:sz w:val="24"/>
          <w:szCs w:val="24"/>
          <w:lang w:eastAsia="ru-RU"/>
        </w:rPr>
        <w:t xml:space="preserve">Заключены и исполнены контракты на услуги по разработке документации для плотин </w:t>
      </w:r>
      <w:proofErr w:type="spellStart"/>
      <w:r w:rsidRPr="00453103">
        <w:rPr>
          <w:rFonts w:ascii="Liberation Serif" w:hAnsi="Liberation Serif"/>
          <w:sz w:val="24"/>
          <w:szCs w:val="24"/>
          <w:lang w:eastAsia="ru-RU"/>
        </w:rPr>
        <w:t>Балтымского</w:t>
      </w:r>
      <w:proofErr w:type="spellEnd"/>
      <w:r w:rsidRPr="00453103">
        <w:rPr>
          <w:rFonts w:ascii="Liberation Serif" w:hAnsi="Liberation Serif"/>
          <w:sz w:val="24"/>
          <w:szCs w:val="24"/>
          <w:lang w:eastAsia="ru-RU"/>
        </w:rPr>
        <w:t xml:space="preserve"> водохранилища, для плотин Нагорного водохранилища на реке </w:t>
      </w:r>
      <w:proofErr w:type="spellStart"/>
      <w:r w:rsidRPr="00453103">
        <w:rPr>
          <w:rFonts w:ascii="Liberation Serif" w:hAnsi="Liberation Serif"/>
          <w:sz w:val="24"/>
          <w:szCs w:val="24"/>
          <w:lang w:eastAsia="ru-RU"/>
        </w:rPr>
        <w:t>Адуй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 xml:space="preserve">; </w:t>
      </w:r>
      <w:r w:rsidRPr="00453103">
        <w:rPr>
          <w:rFonts w:ascii="Liberation Serif" w:hAnsi="Liberation Serif"/>
          <w:sz w:val="24"/>
          <w:szCs w:val="24"/>
          <w:lang w:eastAsia="ru-RU"/>
        </w:rPr>
        <w:t xml:space="preserve">по подготовке технического задания на комплексное обследование гидроузлов для разработки проектно-сметной документации на капитальный ремонт </w:t>
      </w:r>
      <w:proofErr w:type="spellStart"/>
      <w:r w:rsidRPr="00453103">
        <w:rPr>
          <w:rFonts w:ascii="Liberation Serif" w:hAnsi="Liberation Serif"/>
          <w:sz w:val="24"/>
          <w:szCs w:val="24"/>
          <w:lang w:eastAsia="ru-RU"/>
        </w:rPr>
        <w:t>Балтымского</w:t>
      </w:r>
      <w:proofErr w:type="spellEnd"/>
      <w:r w:rsidRPr="00453103">
        <w:rPr>
          <w:rFonts w:ascii="Liberation Serif" w:hAnsi="Liberation Serif"/>
          <w:sz w:val="24"/>
          <w:szCs w:val="24"/>
          <w:lang w:eastAsia="ru-RU"/>
        </w:rPr>
        <w:t xml:space="preserve"> и Мостовского гидроузлов</w:t>
      </w:r>
      <w:r>
        <w:rPr>
          <w:rFonts w:ascii="Liberation Serif" w:hAnsi="Liberation Serif"/>
          <w:sz w:val="24"/>
          <w:szCs w:val="24"/>
          <w:lang w:eastAsia="ru-RU"/>
        </w:rPr>
        <w:t xml:space="preserve">; </w:t>
      </w:r>
      <w:r w:rsidRPr="00453103">
        <w:rPr>
          <w:rFonts w:ascii="Liberation Serif" w:hAnsi="Liberation Serif"/>
          <w:sz w:val="24"/>
          <w:szCs w:val="24"/>
          <w:lang w:eastAsia="ru-RU"/>
        </w:rPr>
        <w:t xml:space="preserve">по разработке Правил эксплуатации гидротехнического сооружения Нагорного водохранилища на реке </w:t>
      </w:r>
      <w:proofErr w:type="spellStart"/>
      <w:r w:rsidRPr="00453103">
        <w:rPr>
          <w:rFonts w:ascii="Liberation Serif" w:hAnsi="Liberation Serif"/>
          <w:sz w:val="24"/>
          <w:szCs w:val="24"/>
          <w:lang w:eastAsia="ru-RU"/>
        </w:rPr>
        <w:t>Адуй</w:t>
      </w:r>
      <w:proofErr w:type="spellEnd"/>
      <w:r w:rsidRPr="00453103">
        <w:rPr>
          <w:rFonts w:ascii="Liberation Serif" w:hAnsi="Liberation Serif"/>
          <w:sz w:val="24"/>
          <w:szCs w:val="24"/>
          <w:lang w:eastAsia="ru-RU"/>
        </w:rPr>
        <w:t xml:space="preserve"> и Правил эксплуатации гидротехнического сооружения </w:t>
      </w:r>
      <w:proofErr w:type="spellStart"/>
      <w:r w:rsidRPr="00453103">
        <w:rPr>
          <w:rFonts w:ascii="Liberation Serif" w:hAnsi="Liberation Serif"/>
          <w:sz w:val="24"/>
          <w:szCs w:val="24"/>
          <w:lang w:eastAsia="ru-RU"/>
        </w:rPr>
        <w:t>Балтымского</w:t>
      </w:r>
      <w:proofErr w:type="spellEnd"/>
      <w:r w:rsidRPr="00453103">
        <w:rPr>
          <w:rFonts w:ascii="Liberation Serif" w:hAnsi="Liberation Serif"/>
          <w:sz w:val="24"/>
          <w:szCs w:val="24"/>
          <w:lang w:eastAsia="ru-RU"/>
        </w:rPr>
        <w:t xml:space="preserve"> пруда на реке </w:t>
      </w:r>
      <w:proofErr w:type="spellStart"/>
      <w:r w:rsidRPr="00453103">
        <w:rPr>
          <w:rFonts w:ascii="Liberation Serif" w:hAnsi="Liberation Serif"/>
          <w:sz w:val="24"/>
          <w:szCs w:val="24"/>
          <w:lang w:eastAsia="ru-RU"/>
        </w:rPr>
        <w:t>Балтым</w:t>
      </w:r>
      <w:proofErr w:type="spellEnd"/>
      <w:r w:rsidR="00E859B5">
        <w:rPr>
          <w:rFonts w:ascii="Liberation Serif" w:hAnsi="Liberation Serif"/>
          <w:sz w:val="24"/>
          <w:szCs w:val="24"/>
          <w:lang w:eastAsia="ru-RU"/>
        </w:rPr>
        <w:t>.</w:t>
      </w:r>
    </w:p>
    <w:p w14:paraId="48852C6D" w14:textId="77777777" w:rsidR="00E859B5" w:rsidRPr="00453103" w:rsidRDefault="00E859B5" w:rsidP="00E859B5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4ABAD0EC" w14:textId="1719DC8D" w:rsidR="00453103" w:rsidRPr="00453103" w:rsidRDefault="00453103" w:rsidP="0045310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453103">
        <w:rPr>
          <w:rFonts w:ascii="Liberation Serif" w:hAnsi="Liberation Serif"/>
          <w:i/>
          <w:sz w:val="24"/>
          <w:szCs w:val="24"/>
          <w:u w:val="single"/>
          <w:lang w:eastAsia="ru-RU"/>
        </w:rPr>
        <w:t>Подпрограмма 8 «Обеспечение безопасности жизнедеятельности населения городского округа Верхняя Пышма до 2024 года»</w:t>
      </w:r>
    </w:p>
    <w:p w14:paraId="7BEDC613" w14:textId="65BE6D84" w:rsidR="00453103" w:rsidRPr="00424483" w:rsidRDefault="00453103" w:rsidP="00453103">
      <w:pPr>
        <w:spacing w:after="0" w:line="240" w:lineRule="auto"/>
        <w:ind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1 П</w:t>
      </w:r>
      <w:r w:rsidRPr="00424483">
        <w:rPr>
          <w:rFonts w:ascii="Liberation Serif" w:hAnsi="Liberation Serif"/>
          <w:sz w:val="24"/>
          <w:szCs w:val="24"/>
          <w:lang w:eastAsia="ru-RU"/>
        </w:rPr>
        <w:t>риобретены и оплачены услуги подвижной радиосвязи в сети связи общего пользования для создания резервного канала в случае возникновения ЧС</w:t>
      </w:r>
      <w:r>
        <w:rPr>
          <w:rFonts w:ascii="Liberation Serif" w:hAnsi="Liberation Serif"/>
          <w:sz w:val="24"/>
          <w:szCs w:val="24"/>
          <w:lang w:eastAsia="ru-RU"/>
        </w:rPr>
        <w:t>.</w:t>
      </w:r>
    </w:p>
    <w:p w14:paraId="6BD4BDA9" w14:textId="22D57236" w:rsidR="00453103" w:rsidRPr="00453103" w:rsidRDefault="00453103" w:rsidP="00711F2F">
      <w:pPr>
        <w:pStyle w:val="ab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</w:t>
      </w:r>
      <w:r w:rsidRPr="00453103">
        <w:rPr>
          <w:rFonts w:ascii="Liberation Serif" w:hAnsi="Liberation Serif"/>
          <w:sz w:val="24"/>
          <w:szCs w:val="24"/>
          <w:lang w:eastAsia="ru-RU"/>
        </w:rPr>
        <w:t>риобретены и оплачены услуги по предоставлению связи по прямым договорам для бесперебойной работы ЕДДС и Системы</w:t>
      </w:r>
      <w:r>
        <w:rPr>
          <w:rFonts w:ascii="Liberation Serif" w:hAnsi="Liberation Serif"/>
          <w:sz w:val="24"/>
          <w:szCs w:val="24"/>
          <w:lang w:eastAsia="ru-RU"/>
        </w:rPr>
        <w:t>.</w:t>
      </w:r>
    </w:p>
    <w:p w14:paraId="0A82565D" w14:textId="28314AD5" w:rsidR="00453103" w:rsidRPr="008252EE" w:rsidRDefault="00453103" w:rsidP="00711F2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252EE">
        <w:rPr>
          <w:rFonts w:ascii="Liberation Serif" w:hAnsi="Liberation Serif"/>
          <w:sz w:val="24"/>
          <w:szCs w:val="24"/>
          <w:lang w:eastAsia="ru-RU"/>
        </w:rPr>
        <w:t>Произведена закупка оборудования для обеспе</w:t>
      </w:r>
      <w:r w:rsidR="008252EE" w:rsidRPr="008252EE">
        <w:rPr>
          <w:rFonts w:ascii="Liberation Serif" w:hAnsi="Liberation Serif"/>
          <w:sz w:val="24"/>
          <w:szCs w:val="24"/>
          <w:lang w:eastAsia="ru-RU"/>
        </w:rPr>
        <w:t>чения бесперебойной работы ЕДДС, приобретена</w:t>
      </w:r>
      <w:r w:rsidRPr="008252EE">
        <w:rPr>
          <w:rFonts w:ascii="Liberation Serif" w:hAnsi="Liberation Serif"/>
          <w:sz w:val="24"/>
          <w:szCs w:val="24"/>
          <w:lang w:eastAsia="ru-RU"/>
        </w:rPr>
        <w:t xml:space="preserve"> форменная одежда для обеспечения работников ЕДДС</w:t>
      </w:r>
      <w:r w:rsidR="008252EE" w:rsidRPr="008252EE">
        <w:rPr>
          <w:rFonts w:ascii="Liberation Serif" w:hAnsi="Liberation Serif"/>
          <w:sz w:val="24"/>
          <w:szCs w:val="24"/>
          <w:lang w:eastAsia="ru-RU"/>
        </w:rPr>
        <w:t>, а также</w:t>
      </w:r>
      <w:r w:rsidR="008252EE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8252EE">
        <w:rPr>
          <w:rFonts w:ascii="Liberation Serif" w:hAnsi="Liberation Serif"/>
          <w:sz w:val="24"/>
          <w:szCs w:val="24"/>
          <w:lang w:eastAsia="ru-RU"/>
        </w:rPr>
        <w:t>приобретено оборудование для укомплектования учебно-консультационных пунктов.</w:t>
      </w:r>
    </w:p>
    <w:p w14:paraId="4537F0D9" w14:textId="57EE5A41" w:rsidR="00453103" w:rsidRPr="00424483" w:rsidRDefault="008252EE" w:rsidP="00711F2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И</w:t>
      </w:r>
      <w:r w:rsidR="00453103">
        <w:rPr>
          <w:rFonts w:ascii="Liberation Serif" w:hAnsi="Liberation Serif"/>
          <w:sz w:val="24"/>
          <w:szCs w:val="24"/>
          <w:lang w:eastAsia="ru-RU"/>
        </w:rPr>
        <w:t>зготовлена и направлена для распространения среди неработающего населения наглядная агитация по линии защиты от ЧС, в области ГО.</w:t>
      </w:r>
    </w:p>
    <w:p w14:paraId="0E1F7E1E" w14:textId="77B3ADAC" w:rsidR="00453103" w:rsidRDefault="008252EE" w:rsidP="00711F2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Обеспечена</w:t>
      </w:r>
      <w:r w:rsidR="00453103" w:rsidRPr="00424483">
        <w:rPr>
          <w:rFonts w:ascii="Liberation Serif" w:hAnsi="Liberation Serif"/>
          <w:sz w:val="24"/>
          <w:szCs w:val="24"/>
          <w:lang w:eastAsia="ru-RU"/>
        </w:rPr>
        <w:t xml:space="preserve"> проверк</w:t>
      </w:r>
      <w:r>
        <w:rPr>
          <w:rFonts w:ascii="Liberation Serif" w:hAnsi="Liberation Serif"/>
          <w:sz w:val="24"/>
          <w:szCs w:val="24"/>
          <w:lang w:eastAsia="ru-RU"/>
        </w:rPr>
        <w:t>а</w:t>
      </w:r>
      <w:r w:rsidR="00453103" w:rsidRPr="00424483">
        <w:rPr>
          <w:rFonts w:ascii="Liberation Serif" w:hAnsi="Liberation Serif"/>
          <w:sz w:val="24"/>
          <w:szCs w:val="24"/>
          <w:lang w:eastAsia="ru-RU"/>
        </w:rPr>
        <w:t xml:space="preserve"> и ремонт пожарных гидрантов, расположенных на территории ГО Верхняя П</w:t>
      </w:r>
      <w:r>
        <w:rPr>
          <w:rFonts w:ascii="Liberation Serif" w:hAnsi="Liberation Serif"/>
          <w:sz w:val="24"/>
          <w:szCs w:val="24"/>
          <w:lang w:eastAsia="ru-RU"/>
        </w:rPr>
        <w:t>ышма для</w:t>
      </w:r>
      <w:r w:rsidR="00453103" w:rsidRPr="00424483">
        <w:rPr>
          <w:rFonts w:ascii="Liberation Serif" w:hAnsi="Liberation Serif"/>
          <w:sz w:val="24"/>
          <w:szCs w:val="24"/>
          <w:lang w:eastAsia="ru-RU"/>
        </w:rPr>
        <w:t xml:space="preserve"> создания условий для обеспечения первичных мер пожарной безопасности в границах муниципального городского </w:t>
      </w:r>
      <w:r>
        <w:rPr>
          <w:rFonts w:ascii="Liberation Serif" w:hAnsi="Liberation Serif"/>
          <w:sz w:val="24"/>
          <w:szCs w:val="24"/>
          <w:lang w:eastAsia="ru-RU"/>
        </w:rPr>
        <w:t xml:space="preserve">округа. </w:t>
      </w:r>
      <w:r w:rsidR="00453103">
        <w:rPr>
          <w:rFonts w:ascii="Liberation Serif" w:hAnsi="Liberation Serif"/>
          <w:sz w:val="24"/>
          <w:szCs w:val="24"/>
          <w:lang w:eastAsia="ru-RU"/>
        </w:rPr>
        <w:t xml:space="preserve">Работы по обследованию, ремонту, замене пожарных гидрантов велись согласно утвержденного </w:t>
      </w:r>
      <w:r w:rsidR="00453103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плана. В 2022г отремонтировано 28 шт. пожарных гидрантов, проверено в весеннюю проверку -276 шт., в осеннюю – 298 шт. </w:t>
      </w:r>
    </w:p>
    <w:p w14:paraId="6935EABC" w14:textId="773B8849" w:rsidR="00453103" w:rsidRPr="00424483" w:rsidRDefault="008252EE" w:rsidP="00711F2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</w:t>
      </w:r>
      <w:r w:rsidR="00453103">
        <w:rPr>
          <w:rFonts w:ascii="Liberation Serif" w:hAnsi="Liberation Serif"/>
          <w:sz w:val="24"/>
          <w:szCs w:val="24"/>
          <w:lang w:eastAsia="ru-RU"/>
        </w:rPr>
        <w:t xml:space="preserve">риобретено 300 шт. указателей места </w:t>
      </w:r>
      <w:r>
        <w:rPr>
          <w:rFonts w:ascii="Liberation Serif" w:hAnsi="Liberation Serif"/>
          <w:sz w:val="24"/>
          <w:szCs w:val="24"/>
          <w:lang w:eastAsia="ru-RU"/>
        </w:rPr>
        <w:t>расположения пожарных гидрантов</w:t>
      </w:r>
      <w:r w:rsidR="00453103">
        <w:rPr>
          <w:rFonts w:ascii="Liberation Serif" w:hAnsi="Liberation Serif"/>
          <w:sz w:val="24"/>
          <w:szCs w:val="24"/>
          <w:lang w:eastAsia="ru-RU"/>
        </w:rPr>
        <w:t>.</w:t>
      </w:r>
    </w:p>
    <w:p w14:paraId="547B2415" w14:textId="60DE4DFE" w:rsidR="00453103" w:rsidRDefault="008252EE" w:rsidP="00711F2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З</w:t>
      </w:r>
      <w:r w:rsidR="00453103">
        <w:rPr>
          <w:rFonts w:ascii="Liberation Serif" w:hAnsi="Liberation Serif"/>
          <w:sz w:val="24"/>
          <w:szCs w:val="24"/>
          <w:lang w:eastAsia="ru-RU"/>
        </w:rPr>
        <w:t xml:space="preserve">аключены и исполнены контракты </w:t>
      </w:r>
      <w:r w:rsidR="00453103" w:rsidRPr="00424483">
        <w:rPr>
          <w:rFonts w:ascii="Liberation Serif" w:hAnsi="Liberation Serif"/>
          <w:sz w:val="24"/>
          <w:szCs w:val="24"/>
          <w:lang w:eastAsia="ru-RU"/>
        </w:rPr>
        <w:t>по обслуживанию и поддержанию в исправном состоянии оборудования К</w:t>
      </w:r>
      <w:r>
        <w:rPr>
          <w:rFonts w:ascii="Liberation Serif" w:hAnsi="Liberation Serif"/>
          <w:sz w:val="24"/>
          <w:szCs w:val="24"/>
          <w:lang w:eastAsia="ru-RU"/>
        </w:rPr>
        <w:t>ПТСО Грифон, системы оповещения.</w:t>
      </w:r>
    </w:p>
    <w:p w14:paraId="6D251092" w14:textId="72C9F9D5" w:rsidR="00453103" w:rsidRPr="008252EE" w:rsidRDefault="008252EE" w:rsidP="00711F2F">
      <w:pPr>
        <w:numPr>
          <w:ilvl w:val="0"/>
          <w:numId w:val="28"/>
        </w:numPr>
        <w:tabs>
          <w:tab w:val="left" w:pos="709"/>
          <w:tab w:val="left" w:pos="993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252EE">
        <w:rPr>
          <w:rFonts w:ascii="Liberation Serif" w:hAnsi="Liberation Serif"/>
          <w:sz w:val="24"/>
          <w:szCs w:val="24"/>
          <w:lang w:eastAsia="ru-RU"/>
        </w:rPr>
        <w:t>С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>оздан резерв технических средств оповещения местной системы оповещения</w:t>
      </w:r>
      <w:r w:rsidRPr="008252EE">
        <w:rPr>
          <w:rFonts w:ascii="Liberation Serif" w:hAnsi="Liberation Serif"/>
          <w:sz w:val="24"/>
          <w:szCs w:val="24"/>
          <w:lang w:eastAsia="ru-RU"/>
        </w:rPr>
        <w:t xml:space="preserve">, 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>приобретены уличные пункты оповещения в количестве 2 шт.</w:t>
      </w:r>
    </w:p>
    <w:p w14:paraId="17D11DC9" w14:textId="77777777" w:rsidR="008252EE" w:rsidRDefault="008252EE" w:rsidP="00711F2F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252EE">
        <w:rPr>
          <w:rFonts w:ascii="Liberation Serif" w:hAnsi="Liberation Serif"/>
          <w:sz w:val="24"/>
          <w:szCs w:val="24"/>
          <w:lang w:eastAsia="ru-RU"/>
        </w:rPr>
        <w:t>Проведено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 xml:space="preserve"> обустройств</w:t>
      </w:r>
      <w:r w:rsidRPr="008252EE">
        <w:rPr>
          <w:rFonts w:ascii="Liberation Serif" w:hAnsi="Liberation Serif"/>
          <w:sz w:val="24"/>
          <w:szCs w:val="24"/>
          <w:lang w:eastAsia="ru-RU"/>
        </w:rPr>
        <w:t>о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 xml:space="preserve"> и восстановлени</w:t>
      </w:r>
      <w:r w:rsidRPr="008252EE">
        <w:rPr>
          <w:rFonts w:ascii="Liberation Serif" w:hAnsi="Liberation Serif"/>
          <w:sz w:val="24"/>
          <w:szCs w:val="24"/>
          <w:lang w:eastAsia="ru-RU"/>
        </w:rPr>
        <w:t>е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 xml:space="preserve"> минерализованных полос вокруг населенных пунктов в размере 28,023 км, подверженных угрозе распространения лесных пожаров, в целях обеспечения первичных мер пожарной безопасности в границах м</w:t>
      </w:r>
      <w:r>
        <w:rPr>
          <w:rFonts w:ascii="Liberation Serif" w:hAnsi="Liberation Serif"/>
          <w:sz w:val="24"/>
          <w:szCs w:val="24"/>
          <w:lang w:eastAsia="ru-RU"/>
        </w:rPr>
        <w:t>униципального городского округа.</w:t>
      </w:r>
    </w:p>
    <w:p w14:paraId="1F45D4FC" w14:textId="4BE10648" w:rsidR="00453103" w:rsidRPr="008252EE" w:rsidRDefault="008252EE" w:rsidP="00711F2F">
      <w:pPr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З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>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пожаров, участию в тушении пожаров с ДПО «Урал». ДПД не укомплектованы в запланированном количестве, кандидаты не успели пройти необходимое обучение.</w:t>
      </w:r>
    </w:p>
    <w:p w14:paraId="756F1464" w14:textId="2B6E680F" w:rsidR="00453103" w:rsidRPr="008252EE" w:rsidRDefault="008252EE" w:rsidP="00711F2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252EE">
        <w:rPr>
          <w:rFonts w:ascii="Liberation Serif" w:hAnsi="Liberation Serif"/>
          <w:sz w:val="24"/>
          <w:szCs w:val="24"/>
          <w:lang w:eastAsia="ru-RU"/>
        </w:rPr>
        <w:t>П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>риобретено пожарно-спасательное снаряжение</w:t>
      </w:r>
      <w:r w:rsidRPr="008252EE">
        <w:rPr>
          <w:rFonts w:ascii="Liberation Serif" w:hAnsi="Liberation Serif"/>
          <w:sz w:val="24"/>
          <w:szCs w:val="24"/>
          <w:lang w:eastAsia="ru-RU"/>
        </w:rPr>
        <w:t xml:space="preserve">, 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>изготовлен</w:t>
      </w:r>
      <w:r w:rsidRPr="008252EE">
        <w:rPr>
          <w:rFonts w:ascii="Liberation Serif" w:hAnsi="Liberation Serif"/>
          <w:sz w:val="24"/>
          <w:szCs w:val="24"/>
          <w:lang w:eastAsia="ru-RU"/>
        </w:rPr>
        <w:t>ы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 xml:space="preserve"> памят</w:t>
      </w:r>
      <w:r w:rsidRPr="008252EE">
        <w:rPr>
          <w:rFonts w:ascii="Liberation Serif" w:hAnsi="Liberation Serif"/>
          <w:sz w:val="24"/>
          <w:szCs w:val="24"/>
          <w:lang w:eastAsia="ru-RU"/>
        </w:rPr>
        <w:t>ки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 xml:space="preserve"> по пожарной безопасности, в целях информирования неработающего населения, приобретено имущество для укомплектования аварийно-спасательного подразделения, а также на случай ЧС:</w:t>
      </w:r>
    </w:p>
    <w:p w14:paraId="416E4600" w14:textId="5FF04D4E" w:rsidR="00453103" w:rsidRPr="00453103" w:rsidRDefault="008252EE" w:rsidP="008252EE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надувной модуль в комплекте,</w:t>
      </w:r>
    </w:p>
    <w:p w14:paraId="3E8049A3" w14:textId="20D299F5" w:rsidR="00453103" w:rsidRPr="00453103" w:rsidRDefault="00453103" w:rsidP="008252EE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53103">
        <w:rPr>
          <w:rFonts w:ascii="Liberation Serif" w:hAnsi="Liberation Serif"/>
          <w:sz w:val="24"/>
          <w:szCs w:val="24"/>
          <w:lang w:eastAsia="ru-RU"/>
        </w:rPr>
        <w:t xml:space="preserve">- световые башни (2 шт.), </w:t>
      </w:r>
    </w:p>
    <w:p w14:paraId="5A95D1AC" w14:textId="3218419D" w:rsidR="00453103" w:rsidRPr="00453103" w:rsidRDefault="00453103" w:rsidP="008252EE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53103">
        <w:rPr>
          <w:rFonts w:ascii="Liberation Serif" w:hAnsi="Liberation Serif"/>
          <w:sz w:val="24"/>
          <w:szCs w:val="24"/>
          <w:lang w:eastAsia="ru-RU"/>
        </w:rPr>
        <w:t>- тепловая пушка</w:t>
      </w:r>
      <w:r w:rsidR="008252EE">
        <w:rPr>
          <w:rFonts w:ascii="Liberation Serif" w:hAnsi="Liberation Serif"/>
          <w:sz w:val="24"/>
          <w:szCs w:val="24"/>
          <w:lang w:eastAsia="ru-RU"/>
        </w:rPr>
        <w:t xml:space="preserve"> (1 шт.),</w:t>
      </w:r>
    </w:p>
    <w:p w14:paraId="40999D0F" w14:textId="40336108" w:rsidR="00453103" w:rsidRPr="00453103" w:rsidRDefault="00453103" w:rsidP="008252EE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53103">
        <w:rPr>
          <w:rFonts w:ascii="Liberation Serif" w:hAnsi="Liberation Serif"/>
          <w:sz w:val="24"/>
          <w:szCs w:val="24"/>
          <w:lang w:eastAsia="ru-RU"/>
        </w:rPr>
        <w:t xml:space="preserve">- генератор </w:t>
      </w:r>
      <w:proofErr w:type="spellStart"/>
      <w:r w:rsidRPr="00453103">
        <w:rPr>
          <w:rFonts w:ascii="Liberation Serif" w:hAnsi="Liberation Serif"/>
          <w:sz w:val="24"/>
          <w:szCs w:val="24"/>
          <w:lang w:eastAsia="ru-RU"/>
        </w:rPr>
        <w:t>инвертоный</w:t>
      </w:r>
      <w:proofErr w:type="spellEnd"/>
      <w:r w:rsidRPr="00453103">
        <w:rPr>
          <w:rFonts w:ascii="Liberation Serif" w:hAnsi="Liberation Serif"/>
          <w:sz w:val="24"/>
          <w:szCs w:val="24"/>
          <w:lang w:eastAsia="ru-RU"/>
        </w:rPr>
        <w:t xml:space="preserve"> бензиновый сварочны</w:t>
      </w:r>
      <w:r w:rsidR="008252EE">
        <w:rPr>
          <w:rFonts w:ascii="Liberation Serif" w:hAnsi="Liberation Serif"/>
          <w:sz w:val="24"/>
          <w:szCs w:val="24"/>
          <w:lang w:eastAsia="ru-RU"/>
        </w:rPr>
        <w:t>й (1 шт.),</w:t>
      </w:r>
    </w:p>
    <w:p w14:paraId="602B1FAA" w14:textId="1698C58D" w:rsidR="00453103" w:rsidRPr="00453103" w:rsidRDefault="00453103" w:rsidP="008252EE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53103">
        <w:rPr>
          <w:rFonts w:ascii="Liberation Serif" w:hAnsi="Liberation Serif"/>
          <w:sz w:val="24"/>
          <w:szCs w:val="24"/>
          <w:lang w:eastAsia="ru-RU"/>
        </w:rPr>
        <w:t>- г</w:t>
      </w:r>
      <w:r w:rsidR="008252EE">
        <w:rPr>
          <w:rFonts w:ascii="Liberation Serif" w:hAnsi="Liberation Serif"/>
          <w:sz w:val="24"/>
          <w:szCs w:val="24"/>
          <w:lang w:eastAsia="ru-RU"/>
        </w:rPr>
        <w:t xml:space="preserve">азовая плитка с </w:t>
      </w:r>
      <w:proofErr w:type="spellStart"/>
      <w:r w:rsidR="008252EE">
        <w:rPr>
          <w:rFonts w:ascii="Liberation Serif" w:hAnsi="Liberation Serif"/>
          <w:sz w:val="24"/>
          <w:szCs w:val="24"/>
          <w:lang w:eastAsia="ru-RU"/>
        </w:rPr>
        <w:t>балоном</w:t>
      </w:r>
      <w:proofErr w:type="spellEnd"/>
      <w:r w:rsidR="008252EE">
        <w:rPr>
          <w:rFonts w:ascii="Liberation Serif" w:hAnsi="Liberation Serif"/>
          <w:sz w:val="24"/>
          <w:szCs w:val="24"/>
          <w:lang w:eastAsia="ru-RU"/>
        </w:rPr>
        <w:t xml:space="preserve"> (1 шт.),</w:t>
      </w:r>
    </w:p>
    <w:p w14:paraId="716AA714" w14:textId="140C38B1" w:rsidR="00453103" w:rsidRPr="00453103" w:rsidRDefault="008252EE" w:rsidP="008252EE">
      <w:pPr>
        <w:pStyle w:val="ab"/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прицеп (2 шт.).</w:t>
      </w:r>
    </w:p>
    <w:p w14:paraId="2398A0CE" w14:textId="75048A78" w:rsidR="00453103" w:rsidRDefault="008252EE" w:rsidP="00711F2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И</w:t>
      </w:r>
      <w:r w:rsidR="00453103">
        <w:rPr>
          <w:rFonts w:ascii="Liberation Serif" w:hAnsi="Liberation Serif"/>
          <w:sz w:val="24"/>
          <w:szCs w:val="24"/>
          <w:lang w:eastAsia="ru-RU"/>
        </w:rPr>
        <w:t>зготовлены аншлаги и указатели, наглядная агитация для обучения населения безопасно</w:t>
      </w:r>
      <w:r>
        <w:rPr>
          <w:rFonts w:ascii="Liberation Serif" w:hAnsi="Liberation Serif"/>
          <w:sz w:val="24"/>
          <w:szCs w:val="24"/>
          <w:lang w:eastAsia="ru-RU"/>
        </w:rPr>
        <w:t>му поведению на водных объектах.</w:t>
      </w:r>
    </w:p>
    <w:p w14:paraId="315DC01A" w14:textId="6821EC19" w:rsidR="00453103" w:rsidRDefault="008252EE" w:rsidP="00711F2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Разработан план</w:t>
      </w:r>
      <w:r w:rsidR="00453103">
        <w:rPr>
          <w:rFonts w:ascii="Liberation Serif" w:hAnsi="Liberation Serif"/>
          <w:sz w:val="24"/>
          <w:szCs w:val="24"/>
          <w:lang w:eastAsia="ru-RU"/>
        </w:rPr>
        <w:t xml:space="preserve"> обеспечения выполнения мероприятий по повышению устойчивости функционирования объектов экономики и мероприятий гражданской обороны ГО Верхняя Пышма.</w:t>
      </w:r>
    </w:p>
    <w:p w14:paraId="2156B992" w14:textId="03914A74" w:rsidR="00453103" w:rsidRDefault="008252EE" w:rsidP="00711F2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252EE">
        <w:rPr>
          <w:rFonts w:ascii="Liberation Serif" w:hAnsi="Liberation Serif"/>
          <w:sz w:val="24"/>
          <w:szCs w:val="24"/>
          <w:lang w:eastAsia="ru-RU"/>
        </w:rPr>
        <w:t>П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>роизведен ремонт фасада административного здания по адресу: Верхняя Пышма, Балтымская,23а</w:t>
      </w:r>
      <w:r w:rsidRPr="008252EE">
        <w:rPr>
          <w:rFonts w:ascii="Liberation Serif" w:hAnsi="Liberation Serif"/>
          <w:sz w:val="24"/>
          <w:szCs w:val="24"/>
          <w:lang w:eastAsia="ru-RU"/>
        </w:rPr>
        <w:t xml:space="preserve">, а также 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 xml:space="preserve">работы по благоустройству </w:t>
      </w:r>
      <w:r>
        <w:rPr>
          <w:rFonts w:ascii="Liberation Serif" w:hAnsi="Liberation Serif"/>
          <w:sz w:val="24"/>
          <w:szCs w:val="24"/>
          <w:lang w:eastAsia="ru-RU"/>
        </w:rPr>
        <w:t>данной территории</w:t>
      </w:r>
      <w:r w:rsidR="00453103" w:rsidRPr="008252EE">
        <w:rPr>
          <w:rFonts w:ascii="Liberation Serif" w:hAnsi="Liberation Serif"/>
          <w:sz w:val="24"/>
          <w:szCs w:val="24"/>
          <w:lang w:eastAsia="ru-RU"/>
        </w:rPr>
        <w:t>.</w:t>
      </w:r>
    </w:p>
    <w:p w14:paraId="5EBD64DE" w14:textId="77777777" w:rsidR="00E859B5" w:rsidRPr="008252EE" w:rsidRDefault="00E859B5" w:rsidP="00B71B58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56D99B94" w14:textId="2AA5E883" w:rsidR="00CF1919" w:rsidRPr="00453103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453103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9 «Профилактика правонарушений на территории городского</w:t>
      </w:r>
      <w:r w:rsidR="003D70B7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 xml:space="preserve"> </w:t>
      </w:r>
      <w:r w:rsidRPr="00453103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округа Верхняя Пышма до 2024 года»</w:t>
      </w:r>
    </w:p>
    <w:p w14:paraId="0FE47C2D" w14:textId="5A4FF0EA" w:rsidR="00060705" w:rsidRPr="00680129" w:rsidRDefault="00680129" w:rsidP="00060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453103">
        <w:rPr>
          <w:rFonts w:ascii="Liberation Serif" w:eastAsiaTheme="minorHAnsi" w:hAnsi="Liberation Serif" w:cs="Liberation Serif"/>
          <w:sz w:val="24"/>
          <w:szCs w:val="28"/>
        </w:rPr>
        <w:t xml:space="preserve">1. </w:t>
      </w:r>
      <w:r w:rsidR="00060705" w:rsidRPr="00453103">
        <w:rPr>
          <w:rFonts w:ascii="Liberation Serif" w:eastAsiaTheme="minorHAnsi" w:hAnsi="Liberation Serif" w:cs="Liberation Serif"/>
          <w:sz w:val="24"/>
          <w:szCs w:val="28"/>
        </w:rPr>
        <w:t xml:space="preserve">В </w:t>
      </w:r>
      <w:r w:rsidR="00060705" w:rsidRPr="00453103">
        <w:rPr>
          <w:rFonts w:ascii="Liberation Serif" w:hAnsi="Liberation Serif" w:cs="Liberation Serif"/>
          <w:sz w:val="24"/>
          <w:szCs w:val="28"/>
          <w:lang w:eastAsia="ru-RU"/>
        </w:rPr>
        <w:t>рамках развития аппаратно</w:t>
      </w:r>
      <w:r w:rsidR="00060705" w:rsidRPr="00680129">
        <w:rPr>
          <w:rFonts w:ascii="Liberation Serif" w:hAnsi="Liberation Serif" w:cs="Liberation Serif"/>
          <w:sz w:val="24"/>
          <w:szCs w:val="28"/>
          <w:lang w:eastAsia="ru-RU"/>
        </w:rPr>
        <w:t>-программного комплекса «Безопасный город»:</w:t>
      </w:r>
    </w:p>
    <w:p w14:paraId="4B7C8A1C" w14:textId="77777777" w:rsidR="00060705" w:rsidRPr="00680129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680129">
        <w:rPr>
          <w:rFonts w:ascii="Liberation Serif" w:hAnsi="Liberation Serif" w:cs="Liberation Serif"/>
          <w:sz w:val="24"/>
          <w:szCs w:val="28"/>
          <w:lang w:eastAsia="ru-RU"/>
        </w:rPr>
        <w:t xml:space="preserve">- </w:t>
      </w:r>
      <w:r w:rsidRPr="00680129">
        <w:rPr>
          <w:rFonts w:ascii="Liberation Serif" w:eastAsiaTheme="minorHAnsi" w:hAnsi="Liberation Serif" w:cs="Liberation Serif"/>
          <w:sz w:val="24"/>
          <w:szCs w:val="28"/>
        </w:rPr>
        <w:t xml:space="preserve">приобретен сервер в Единую диспетчерскую службу муниципального казенного учреждения «Управление гражданской защиты городского округа Верхняя Пышма», расположенную по адресу: г. Верхняя Пышма, ул. </w:t>
      </w:r>
      <w:proofErr w:type="spellStart"/>
      <w:r w:rsidRPr="00680129">
        <w:rPr>
          <w:rFonts w:ascii="Liberation Serif" w:eastAsiaTheme="minorHAnsi" w:hAnsi="Liberation Serif" w:cs="Liberation Serif"/>
          <w:sz w:val="24"/>
          <w:szCs w:val="28"/>
        </w:rPr>
        <w:t>Балтымская</w:t>
      </w:r>
      <w:proofErr w:type="spellEnd"/>
      <w:r w:rsidRPr="00680129">
        <w:rPr>
          <w:rFonts w:ascii="Liberation Serif" w:eastAsiaTheme="minorHAnsi" w:hAnsi="Liberation Serif" w:cs="Liberation Serif"/>
          <w:sz w:val="24"/>
          <w:szCs w:val="28"/>
        </w:rPr>
        <w:t>, 23;</w:t>
      </w:r>
    </w:p>
    <w:p w14:paraId="03CB441E" w14:textId="22D82D56" w:rsidR="00060705" w:rsidRPr="00680129" w:rsidRDefault="00060705" w:rsidP="00060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680129">
        <w:rPr>
          <w:rFonts w:ascii="Liberation Serif" w:eastAsiaTheme="minorHAnsi" w:hAnsi="Liberation Serif" w:cs="Liberation Serif"/>
          <w:sz w:val="24"/>
          <w:szCs w:val="28"/>
        </w:rPr>
        <w:t>- приобретен</w:t>
      </w:r>
      <w:r w:rsidRPr="00680129">
        <w:rPr>
          <w:rFonts w:ascii="Liberation Serif" w:eastAsiaTheme="minorHAnsi" w:hAnsi="Liberation Serif" w:cs="Liberation Serif"/>
          <w:bCs/>
          <w:color w:val="000000"/>
          <w:sz w:val="24"/>
          <w:szCs w:val="28"/>
        </w:rPr>
        <w:t xml:space="preserve"> программный продукт «Мониторинг городской среды городского округа</w:t>
      </w:r>
      <w:r w:rsidR="00680129" w:rsidRPr="00680129">
        <w:rPr>
          <w:rFonts w:ascii="Liberation Serif" w:eastAsiaTheme="minorHAnsi" w:hAnsi="Liberation Serif" w:cs="Liberation Serif"/>
          <w:bCs/>
          <w:color w:val="000000"/>
          <w:sz w:val="24"/>
          <w:szCs w:val="28"/>
        </w:rPr>
        <w:t>»</w:t>
      </w:r>
      <w:r w:rsidR="00680129">
        <w:rPr>
          <w:rFonts w:ascii="Liberation Serif" w:eastAsiaTheme="minorHAnsi" w:hAnsi="Liberation Serif" w:cs="Liberation Serif"/>
          <w:bCs/>
          <w:color w:val="000000"/>
          <w:sz w:val="24"/>
          <w:szCs w:val="28"/>
        </w:rPr>
        <w:t>.</w:t>
      </w:r>
    </w:p>
    <w:p w14:paraId="7F19571F" w14:textId="77777777" w:rsidR="00680129" w:rsidRPr="00680129" w:rsidRDefault="00680129" w:rsidP="00680129">
      <w:pPr>
        <w:spacing w:after="0" w:line="240" w:lineRule="auto"/>
        <w:ind w:firstLine="708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680129">
        <w:rPr>
          <w:rFonts w:ascii="Liberation Serif" w:hAnsi="Liberation Serif" w:cs="Liberation Serif"/>
          <w:sz w:val="24"/>
          <w:szCs w:val="24"/>
          <w:lang w:eastAsia="ru-RU"/>
        </w:rPr>
        <w:t xml:space="preserve">2. </w:t>
      </w:r>
      <w:r w:rsidRPr="00680129">
        <w:rPr>
          <w:rFonts w:ascii="Liberation Serif" w:eastAsiaTheme="minorHAnsi" w:hAnsi="Liberation Serif" w:cstheme="minorBidi"/>
          <w:sz w:val="24"/>
          <w:szCs w:val="24"/>
        </w:rPr>
        <w:t>Заключено соглашение с местной общественной организацией «Народная дружина городского округа Верхняя Пышма» (далее - МОО «НД ГО Верхняя Пышма») о предоставлении субсидий из бюджета городского округа Верхняя Пышма юридическим лицам в целях финансового обеспечения затрат в связи с оказанием услуг охраны общественного порядка.</w:t>
      </w:r>
    </w:p>
    <w:p w14:paraId="25F04201" w14:textId="77777777" w:rsidR="00060705" w:rsidRPr="00680129" w:rsidRDefault="00060705" w:rsidP="0006070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680129">
        <w:rPr>
          <w:rFonts w:ascii="Liberation Serif" w:eastAsiaTheme="minorHAnsi" w:hAnsi="Liberation Serif" w:cs="Liberation Serif"/>
          <w:sz w:val="24"/>
          <w:szCs w:val="28"/>
        </w:rPr>
        <w:t>Членами добровольной народной дружины совместно с сотрудниками полиции были осуществлены мероприятия по охране общественного порядка, такие как патрулирование, обход проблемных территорий, выявление случаев нелегальной продажи спиртных напитков, в том числе несовершеннолетним в период проведения культурно-</w:t>
      </w:r>
      <w:r w:rsidRPr="00680129">
        <w:rPr>
          <w:rFonts w:ascii="Liberation Serif" w:eastAsiaTheme="minorHAnsi" w:hAnsi="Liberation Serif" w:cs="Liberation Serif"/>
          <w:sz w:val="24"/>
          <w:szCs w:val="28"/>
        </w:rPr>
        <w:lastRenderedPageBreak/>
        <w:t>массовых и спортивных мероприятий, празднования государственных и православных праздников, выявление нарушителей правил парковки.</w:t>
      </w:r>
    </w:p>
    <w:p w14:paraId="0D20DB30" w14:textId="77777777" w:rsidR="00060705" w:rsidRPr="00680129" w:rsidRDefault="00060705" w:rsidP="0006070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680129">
        <w:rPr>
          <w:rFonts w:ascii="Liberation Serif" w:eastAsiaTheme="minorHAnsi" w:hAnsi="Liberation Serif" w:cs="Liberation Serif"/>
          <w:sz w:val="24"/>
          <w:szCs w:val="28"/>
        </w:rPr>
        <w:t>Наиболее значимые культурно-массовые мероприятия, проводимые на территории городского округа Верхняя Пышма, в которых принимали участие члены МОО «НД ГО Верхняя Пышма» в 2022 году: «Новогодние каникулы», «Рождество христово», «Крещение господне», «</w:t>
      </w:r>
      <w:proofErr w:type="spellStart"/>
      <w:r w:rsidRPr="00680129">
        <w:rPr>
          <w:rFonts w:ascii="Liberation Serif" w:eastAsiaTheme="minorHAnsi" w:hAnsi="Liberation Serif" w:cs="Liberation Serif"/>
          <w:sz w:val="24"/>
          <w:szCs w:val="28"/>
        </w:rPr>
        <w:t>Масленница</w:t>
      </w:r>
      <w:proofErr w:type="spellEnd"/>
      <w:r w:rsidRPr="00680129">
        <w:rPr>
          <w:rFonts w:ascii="Liberation Serif" w:eastAsiaTheme="minorHAnsi" w:hAnsi="Liberation Serif" w:cs="Liberation Serif"/>
          <w:sz w:val="24"/>
          <w:szCs w:val="28"/>
        </w:rPr>
        <w:t>», «День защитника отечества», «Международный женский день», «Праздник Весны и Труда», «День Победы», «День России», «День города», «Дни поселков», «День знаний», «выборы Губернатора Свердловской области», «День народного единства».</w:t>
      </w:r>
    </w:p>
    <w:p w14:paraId="40857B1B" w14:textId="3AD982BD" w:rsidR="00060705" w:rsidRPr="000A3630" w:rsidRDefault="00060705" w:rsidP="0006070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Также в новогодние каникулы 2022 года особое внимание было уделено контролю соблюдения жителями городского округа Верхняя Пышма соблюдения масочного режима. Проверочные мероприятия проводились как в г. Верхняя Пышма, так и поселках: п. </w:t>
      </w:r>
      <w:proofErr w:type="spellStart"/>
      <w:r w:rsidRPr="000A3630">
        <w:rPr>
          <w:rFonts w:ascii="Liberation Serif" w:eastAsiaTheme="minorHAnsi" w:hAnsi="Liberation Serif" w:cs="Liberation Serif"/>
          <w:sz w:val="24"/>
          <w:szCs w:val="28"/>
        </w:rPr>
        <w:t>Балтым</w:t>
      </w:r>
      <w:proofErr w:type="spellEnd"/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, п. Кедровое, п. Исеть, п. Красный, с. </w:t>
      </w:r>
      <w:proofErr w:type="spellStart"/>
      <w:r w:rsidRPr="000A3630">
        <w:rPr>
          <w:rFonts w:ascii="Liberation Serif" w:eastAsiaTheme="minorHAnsi" w:hAnsi="Liberation Serif" w:cs="Liberation Serif"/>
          <w:sz w:val="24"/>
          <w:szCs w:val="28"/>
        </w:rPr>
        <w:t>Мостовское</w:t>
      </w:r>
      <w:proofErr w:type="spellEnd"/>
      <w:r w:rsidRPr="000A3630">
        <w:rPr>
          <w:rFonts w:ascii="Liberation Serif" w:eastAsiaTheme="minorHAnsi" w:hAnsi="Liberation Serif" w:cs="Liberation Serif"/>
          <w:sz w:val="24"/>
          <w:szCs w:val="28"/>
        </w:rPr>
        <w:t>.</w:t>
      </w:r>
    </w:p>
    <w:p w14:paraId="6D2E071A" w14:textId="5A1C73AD" w:rsidR="00060705" w:rsidRPr="000A3630" w:rsidRDefault="00060705" w:rsidP="0006070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За отчетный период 2022 года члены народной дружины выходили на дежурство 243 раза, из них выездных дежурств - 95.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 xml:space="preserve"> 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>По информации МО МВД России «Верхнепышминский» за время проведения мероприятий нарушений общественного порядка на допущено.</w:t>
      </w:r>
    </w:p>
    <w:p w14:paraId="515BF577" w14:textId="1A78A49A" w:rsidR="00060705" w:rsidRPr="000A3630" w:rsidRDefault="000A3630" w:rsidP="000A3630">
      <w:pPr>
        <w:spacing w:after="0"/>
        <w:ind w:firstLine="709"/>
        <w:jc w:val="both"/>
        <w:rPr>
          <w:rFonts w:ascii="Liberation Serif" w:eastAsiaTheme="minorHAnsi" w:hAnsi="Liberation Serif"/>
          <w:sz w:val="24"/>
          <w:szCs w:val="24"/>
        </w:rPr>
      </w:pPr>
      <w:r w:rsidRPr="000A3630">
        <w:rPr>
          <w:rFonts w:ascii="Liberation Serif" w:eastAsiaTheme="minorHAnsi" w:hAnsi="Liberation Serif"/>
          <w:sz w:val="24"/>
          <w:szCs w:val="28"/>
        </w:rPr>
        <w:t>3. В</w:t>
      </w:r>
      <w:r w:rsidRPr="000A3630">
        <w:rPr>
          <w:rFonts w:ascii="Liberation Serif" w:eastAsiaTheme="minorHAnsi" w:hAnsi="Liberation Serif"/>
          <w:sz w:val="24"/>
          <w:lang w:eastAsia="ru-RU"/>
        </w:rPr>
        <w:t xml:space="preserve"> рамках мероприятия </w:t>
      </w:r>
      <w:r w:rsidRPr="000A3630">
        <w:rPr>
          <w:rFonts w:ascii="Liberation Serif" w:hAnsi="Liberation Serif"/>
          <w:sz w:val="24"/>
          <w:szCs w:val="28"/>
          <w:lang w:eastAsia="ru-RU"/>
        </w:rPr>
        <w:t>«Обеспечение антитеррористической защищенности объектов образоват</w:t>
      </w:r>
      <w:r>
        <w:rPr>
          <w:rFonts w:ascii="Liberation Serif" w:hAnsi="Liberation Serif"/>
          <w:sz w:val="24"/>
          <w:szCs w:val="28"/>
          <w:lang w:eastAsia="ru-RU"/>
        </w:rPr>
        <w:t xml:space="preserve">ельных организаций» </w:t>
      </w:r>
      <w:r w:rsidRPr="000A3630">
        <w:rPr>
          <w:rFonts w:ascii="Liberation Serif" w:eastAsiaTheme="minorHAnsi" w:hAnsi="Liberation Serif"/>
          <w:sz w:val="24"/>
          <w:szCs w:val="24"/>
        </w:rPr>
        <w:t>обеспеч</w:t>
      </w:r>
      <w:r w:rsidR="00060705" w:rsidRPr="000A3630">
        <w:rPr>
          <w:rFonts w:ascii="Liberation Serif" w:eastAsiaTheme="minorHAnsi" w:hAnsi="Liberation Serif" w:cs="Liberation Serif"/>
          <w:bCs/>
          <w:color w:val="000000"/>
          <w:sz w:val="24"/>
          <w:szCs w:val="24"/>
        </w:rPr>
        <w:t xml:space="preserve">ена </w:t>
      </w:r>
      <w:r w:rsidR="00060705" w:rsidRPr="000A3630">
        <w:rPr>
          <w:rFonts w:ascii="Liberation Serif" w:eastAsiaTheme="minorHAnsi" w:hAnsi="Liberation Serif" w:cs="Liberation Serif"/>
          <w:sz w:val="24"/>
          <w:szCs w:val="24"/>
        </w:rPr>
        <w:t>физическая охрана сотрудниками частных охранных предприятий</w:t>
      </w:r>
      <w:r w:rsidR="00060705" w:rsidRPr="000A3630">
        <w:rPr>
          <w:rFonts w:ascii="Liberation Serif" w:eastAsiaTheme="minorHAnsi" w:hAnsi="Liberation Serif" w:cs="Liberation Serif"/>
          <w:bCs/>
          <w:sz w:val="24"/>
          <w:szCs w:val="24"/>
        </w:rPr>
        <w:t xml:space="preserve"> 44 муниципальных общеобразовательных учреждений (12 школ, 31 детского сада, 2 учреждения дополнительного образования, Загородный Оздоровительный Лагерь «Медная горка»)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14:paraId="4FE4A49B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В дошкольных учреждениях проведены мероприятия:</w:t>
      </w:r>
    </w:p>
    <w:p w14:paraId="118BA800" w14:textId="4530CEC9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- установлена (заменена) калитка в МАДОУ «Детский сад № 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 xml:space="preserve">6, 11, 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>22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>, 69»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>;</w:t>
      </w:r>
    </w:p>
    <w:p w14:paraId="35B8CBBC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установлено 2 дополнительные камеры видеонаблюдения в МАДОУ «Детский сад № 29», 3 дополнительные камеры видеонаблюдения в МАДОУ «Детский сад № 40», дополнительная камера видеонаблюдения на столб МАДОУ «Детский сад № 69»;</w:t>
      </w:r>
    </w:p>
    <w:p w14:paraId="0D6CCCEF" w14:textId="498EC95C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- заменена кнопка вызова на панель домофона в МАДОУ «Детский сад № 34» (Орджоникидзе, д. 20), (Калинина, д. </w:t>
      </w:r>
      <w:proofErr w:type="gramStart"/>
      <w:r w:rsidRPr="000A3630">
        <w:rPr>
          <w:rFonts w:ascii="Liberation Serif" w:eastAsiaTheme="minorHAnsi" w:hAnsi="Liberation Serif" w:cs="Liberation Serif"/>
          <w:sz w:val="24"/>
          <w:szCs w:val="28"/>
        </w:rPr>
        <w:t>54</w:t>
      </w:r>
      <w:proofErr w:type="gramEnd"/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 а);</w:t>
      </w:r>
    </w:p>
    <w:p w14:paraId="21FE93F0" w14:textId="2AA41B12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- установлены домофоны в МАДОУ «Детский сад № 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>6, 11, 42»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>;</w:t>
      </w:r>
    </w:p>
    <w:p w14:paraId="3E7E30FC" w14:textId="751AB02C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установлен домофон и громкоговорящая связь в МАДОУ «Детский сад № 45»;</w:t>
      </w:r>
    </w:p>
    <w:p w14:paraId="0A2A0260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установлен видеодомофон в МАДОУ «Детский сад № 69»;</w:t>
      </w:r>
    </w:p>
    <w:p w14:paraId="08A9D3A7" w14:textId="6A788AAB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установлены автоматические ворота в МАДОУ «Детский сад № 6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>, 11, 22, 23, 29, 42»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>.</w:t>
      </w:r>
    </w:p>
    <w:p w14:paraId="762958AD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В образовательных учреждениях:</w:t>
      </w:r>
    </w:p>
    <w:p w14:paraId="2B3BC8BB" w14:textId="4C6BE341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- произведен ремонт системы контроля управления доступом 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 xml:space="preserve">и установлена калитка в 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>МАОУ «СОШ № 1»;</w:t>
      </w:r>
    </w:p>
    <w:p w14:paraId="2F90665B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произведен монтаж недостающего фрагмента забора (длина 15 метров) МАОУ «СОШ № 25»;</w:t>
      </w:r>
    </w:p>
    <w:p w14:paraId="51B38248" w14:textId="40453D60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осуществле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>н ремонт ограждения территории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 МАОУ «СОШ № 16»;</w:t>
      </w:r>
    </w:p>
    <w:p w14:paraId="6E99DA19" w14:textId="754D16C4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в МАОУ «СОШ № 24» произведено обустройство кабинета № 50 (1 этаж) под помещение охраны с установкой системы видеонаблюдения и тревожной кнопки;</w:t>
      </w:r>
    </w:p>
    <w:p w14:paraId="1F50D809" w14:textId="47D4DE95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произведена модернизация системы видеонаблюдения в МАОУ «СОШ № 1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>, 2, 3, 7, 9, 16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>»;</w:t>
      </w:r>
    </w:p>
    <w:p w14:paraId="76503EC6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- осуществлен монтаж и пусконаладочные работы автоматических распашных ворот, монтаж </w:t>
      </w:r>
      <w:proofErr w:type="spellStart"/>
      <w:r w:rsidRPr="000A3630">
        <w:rPr>
          <w:rFonts w:ascii="Liberation Serif" w:eastAsiaTheme="minorHAnsi" w:hAnsi="Liberation Serif" w:cs="Liberation Serif"/>
          <w:sz w:val="24"/>
          <w:szCs w:val="28"/>
        </w:rPr>
        <w:t>домофонного</w:t>
      </w:r>
      <w:proofErr w:type="spellEnd"/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 оборудования на калитку МАОУ «СОШ № 33»;</w:t>
      </w:r>
    </w:p>
    <w:p w14:paraId="7F85399F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установлена калитка в МАОУ «СОШ № 7»;</w:t>
      </w:r>
    </w:p>
    <w:p w14:paraId="3500872B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произведена замена оборудования тревожной сигнализации, монтаж и пусконаладочные работы МАОУ «СОШ № 4» (здание на Чистова, д. 9)</w:t>
      </w:r>
    </w:p>
    <w:p w14:paraId="704E4094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- </w:t>
      </w:r>
      <w:r w:rsidRPr="000A3630">
        <w:rPr>
          <w:rFonts w:ascii="Liberation Serif" w:hAnsi="Liberation Serif" w:cs="Liberation Serif"/>
          <w:sz w:val="24"/>
          <w:szCs w:val="28"/>
        </w:rPr>
        <w:t>произведен демонтаж системы видеонаблюдения в здании МАОУ «СОШ № 4» (ул. Калинина, д. 37б);</w:t>
      </w:r>
    </w:p>
    <w:p w14:paraId="0510644E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hAnsi="Liberation Serif" w:cs="Liberation Serif"/>
          <w:sz w:val="24"/>
          <w:szCs w:val="28"/>
        </w:rPr>
        <w:lastRenderedPageBreak/>
        <w:t xml:space="preserve">- 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>произведена замена жесткого диска и видеорегистратора системы видеонаблюдения МАОУ «ООШ № 29»;</w:t>
      </w:r>
    </w:p>
    <w:p w14:paraId="60E4C599" w14:textId="2B60B6F4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- приобретен и установлен контрольно-пропускного пункта в </w:t>
      </w:r>
      <w:r w:rsidRPr="000A3630">
        <w:rPr>
          <w:rFonts w:ascii="Liberation Serif" w:hAnsi="Liberation Serif" w:cs="Liberation Serif"/>
          <w:sz w:val="24"/>
          <w:szCs w:val="28"/>
        </w:rPr>
        <w:t>МАОУ «СОШ № 1</w:t>
      </w:r>
      <w:r w:rsidR="000A3630">
        <w:rPr>
          <w:rFonts w:ascii="Liberation Serif" w:hAnsi="Liberation Serif" w:cs="Liberation Serif"/>
          <w:sz w:val="24"/>
          <w:szCs w:val="28"/>
        </w:rPr>
        <w:t>, 2, 3, 25, 33»</w:t>
      </w:r>
      <w:r w:rsidRPr="000A3630">
        <w:rPr>
          <w:rFonts w:ascii="Liberation Serif" w:hAnsi="Liberation Serif" w:cs="Liberation Serif"/>
          <w:sz w:val="24"/>
          <w:szCs w:val="28"/>
        </w:rPr>
        <w:t>;</w:t>
      </w:r>
    </w:p>
    <w:p w14:paraId="437D6070" w14:textId="3BC185BA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8"/>
        </w:rPr>
      </w:pPr>
      <w:r w:rsidRPr="000A3630">
        <w:rPr>
          <w:rFonts w:ascii="Liberation Serif" w:hAnsi="Liberation Serif" w:cs="Liberation Serif"/>
          <w:sz w:val="24"/>
          <w:szCs w:val="28"/>
        </w:rPr>
        <w:t xml:space="preserve">- 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устройство искусственных дорожных неровностей </w:t>
      </w:r>
      <w:r w:rsidRPr="000A3630">
        <w:rPr>
          <w:rFonts w:ascii="Liberation Serif" w:hAnsi="Liberation Serif" w:cs="Liberation Serif"/>
          <w:sz w:val="24"/>
          <w:szCs w:val="28"/>
        </w:rPr>
        <w:t xml:space="preserve">МАОУ «СОШ № </w:t>
      </w:r>
      <w:r w:rsidR="000A3630">
        <w:rPr>
          <w:rFonts w:ascii="Liberation Serif" w:hAnsi="Liberation Serif" w:cs="Liberation Serif"/>
          <w:sz w:val="24"/>
          <w:szCs w:val="28"/>
        </w:rPr>
        <w:t xml:space="preserve">3, </w:t>
      </w:r>
      <w:r w:rsidRPr="000A3630">
        <w:rPr>
          <w:rFonts w:ascii="Liberation Serif" w:hAnsi="Liberation Serif" w:cs="Liberation Serif"/>
          <w:sz w:val="24"/>
          <w:szCs w:val="28"/>
        </w:rPr>
        <w:t>12</w:t>
      </w:r>
      <w:r w:rsidR="000A3630">
        <w:rPr>
          <w:rFonts w:ascii="Liberation Serif" w:hAnsi="Liberation Serif" w:cs="Liberation Serif"/>
          <w:sz w:val="24"/>
          <w:szCs w:val="28"/>
        </w:rPr>
        <w:t>, 25, 33»</w:t>
      </w:r>
      <w:r w:rsidRPr="000A3630">
        <w:rPr>
          <w:rFonts w:ascii="Liberation Serif" w:hAnsi="Liberation Serif" w:cs="Liberation Serif"/>
          <w:sz w:val="24"/>
          <w:szCs w:val="28"/>
        </w:rPr>
        <w:t>.</w:t>
      </w:r>
    </w:p>
    <w:p w14:paraId="3BE98B12" w14:textId="08B13922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В муниципальных учреждени</w:t>
      </w:r>
      <w:r w:rsidR="000A3630">
        <w:rPr>
          <w:rFonts w:ascii="Liberation Serif" w:eastAsiaTheme="minorHAnsi" w:hAnsi="Liberation Serif" w:cs="Liberation Serif"/>
          <w:sz w:val="24"/>
          <w:szCs w:val="28"/>
        </w:rPr>
        <w:t>ях</w:t>
      </w: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 дополнительного образования:</w:t>
      </w:r>
    </w:p>
    <w:p w14:paraId="0988F7FA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- проведены </w:t>
      </w:r>
      <w:proofErr w:type="spellStart"/>
      <w:r w:rsidRPr="000A3630">
        <w:rPr>
          <w:rFonts w:ascii="Liberation Serif" w:eastAsiaTheme="minorHAnsi" w:hAnsi="Liberation Serif" w:cs="Liberation Serif"/>
          <w:sz w:val="24"/>
          <w:szCs w:val="28"/>
        </w:rPr>
        <w:t>строительно</w:t>
      </w:r>
      <w:proofErr w:type="spellEnd"/>
      <w:r w:rsidRPr="000A3630">
        <w:rPr>
          <w:rFonts w:ascii="Liberation Serif" w:eastAsiaTheme="minorHAnsi" w:hAnsi="Liberation Serif" w:cs="Liberation Serif"/>
          <w:sz w:val="24"/>
          <w:szCs w:val="28"/>
        </w:rPr>
        <w:t xml:space="preserve"> – монтажные работы по устройству ограждения здания МАОУ ДО «ДДТ» (проспект Успенский, д. 111б);</w:t>
      </w:r>
    </w:p>
    <w:p w14:paraId="669DDB67" w14:textId="77777777" w:rsidR="00060705" w:rsidRPr="000A3630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произведены монтаж и оборудование тревожной сигнализации в здании МАОУ ДО «ДДТ» (проспект Успенский, д. 111б);</w:t>
      </w:r>
    </w:p>
    <w:p w14:paraId="50F6F75A" w14:textId="77777777" w:rsidR="00060705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0A3630">
        <w:rPr>
          <w:rFonts w:ascii="Liberation Serif" w:eastAsiaTheme="minorHAnsi" w:hAnsi="Liberation Serif" w:cs="Liberation Serif"/>
          <w:sz w:val="24"/>
          <w:szCs w:val="28"/>
        </w:rPr>
        <w:t>- произведен монтаж громкоговорящей связи в здании МАОУ ДО «ДДТ» (проспект Успенский, д. 111б).</w:t>
      </w:r>
    </w:p>
    <w:p w14:paraId="59C82DBD" w14:textId="6F8FA318" w:rsidR="003F7DC5" w:rsidRPr="003F7DC5" w:rsidRDefault="000A3630" w:rsidP="003F7DC5">
      <w:pPr>
        <w:spacing w:after="0"/>
        <w:ind w:firstLine="709"/>
        <w:jc w:val="both"/>
        <w:rPr>
          <w:rFonts w:ascii="Liberation Serif" w:eastAsiaTheme="minorHAnsi" w:hAnsi="Liberation Serif"/>
          <w:sz w:val="24"/>
          <w:szCs w:val="28"/>
        </w:rPr>
      </w:pPr>
      <w:r>
        <w:rPr>
          <w:rFonts w:ascii="Liberation Serif" w:eastAsiaTheme="minorHAnsi" w:hAnsi="Liberation Serif" w:cs="Liberation Serif"/>
          <w:sz w:val="24"/>
          <w:szCs w:val="28"/>
        </w:rPr>
        <w:t>4</w:t>
      </w:r>
      <w:r w:rsidRPr="003F7DC5">
        <w:rPr>
          <w:rFonts w:ascii="Liberation Serif" w:eastAsiaTheme="minorHAnsi" w:hAnsi="Liberation Serif" w:cs="Liberation Serif"/>
          <w:sz w:val="24"/>
          <w:szCs w:val="28"/>
        </w:rPr>
        <w:t xml:space="preserve">. </w:t>
      </w:r>
      <w:r w:rsidR="003F7DC5" w:rsidRPr="003F7DC5">
        <w:rPr>
          <w:rFonts w:ascii="Liberation Serif" w:eastAsiaTheme="minorHAnsi" w:hAnsi="Liberation Serif"/>
          <w:sz w:val="24"/>
          <w:szCs w:val="28"/>
        </w:rPr>
        <w:t>В</w:t>
      </w:r>
      <w:r w:rsidR="003F7DC5" w:rsidRPr="003F7DC5">
        <w:rPr>
          <w:rFonts w:ascii="Liberation Serif" w:eastAsiaTheme="minorHAnsi" w:hAnsi="Liberation Serif"/>
          <w:sz w:val="24"/>
          <w:lang w:eastAsia="ru-RU"/>
        </w:rPr>
        <w:t xml:space="preserve"> рамках мероприятия </w:t>
      </w:r>
      <w:r w:rsidR="003F7DC5" w:rsidRPr="003F7DC5">
        <w:rPr>
          <w:rFonts w:ascii="Liberation Serif" w:hAnsi="Liberation Serif"/>
          <w:sz w:val="24"/>
          <w:szCs w:val="28"/>
          <w:lang w:eastAsia="ru-RU"/>
        </w:rPr>
        <w:t xml:space="preserve">«Обеспечение антитеррористической защищенности объектов </w:t>
      </w:r>
      <w:r w:rsidR="003F7DC5" w:rsidRPr="003F7DC5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>культурно-массовых мероприятий</w:t>
      </w:r>
      <w:r w:rsidR="003F7DC5" w:rsidRPr="003F7DC5">
        <w:rPr>
          <w:rFonts w:ascii="Liberation Serif" w:hAnsi="Liberation Serif"/>
          <w:sz w:val="24"/>
          <w:szCs w:val="28"/>
          <w:lang w:eastAsia="ru-RU"/>
        </w:rPr>
        <w:t>»:</w:t>
      </w:r>
    </w:p>
    <w:p w14:paraId="3555186E" w14:textId="74490EF1" w:rsidR="00060705" w:rsidRPr="003F7DC5" w:rsidRDefault="00060705" w:rsidP="00060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 xml:space="preserve">- обеспечена круглосуточная физическая охрана территории МБУК </w:t>
      </w:r>
      <w:r w:rsidR="003F7DC5">
        <w:rPr>
          <w:rFonts w:ascii="Liberation Serif" w:hAnsi="Liberation Serif" w:cs="Liberation Serif"/>
          <w:sz w:val="24"/>
          <w:szCs w:val="28"/>
          <w:lang w:eastAsia="ru-RU"/>
        </w:rPr>
        <w:t>«</w:t>
      </w: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>Верхнепышминский парк культуры и отдыха</w:t>
      </w:r>
      <w:r w:rsidR="003F7DC5">
        <w:rPr>
          <w:rFonts w:ascii="Liberation Serif" w:hAnsi="Liberation Serif" w:cs="Liberation Serif"/>
          <w:sz w:val="24"/>
          <w:szCs w:val="28"/>
          <w:lang w:eastAsia="ru-RU"/>
        </w:rPr>
        <w:t>»</w:t>
      </w: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 xml:space="preserve"> и колеса обозрения, установленного на территории парка;</w:t>
      </w:r>
    </w:p>
    <w:p w14:paraId="1C970689" w14:textId="666004FD" w:rsidR="00060705" w:rsidRPr="003F7DC5" w:rsidRDefault="00060705" w:rsidP="00060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 xml:space="preserve">- произведен монтаж внутреннего и внешнего видеонаблюдения и монтаж охранной </w:t>
      </w:r>
      <w:r w:rsidR="003F7DC5">
        <w:rPr>
          <w:rFonts w:ascii="Liberation Serif" w:hAnsi="Liberation Serif" w:cs="Liberation Serif"/>
          <w:sz w:val="24"/>
          <w:szCs w:val="28"/>
          <w:lang w:eastAsia="ru-RU"/>
        </w:rPr>
        <w:t>сигнализации в библиотеке МБУК «</w:t>
      </w:r>
      <w:proofErr w:type="spellStart"/>
      <w:r w:rsidRPr="003F7DC5">
        <w:rPr>
          <w:rFonts w:ascii="Liberation Serif" w:hAnsi="Liberation Serif" w:cs="Liberation Serif"/>
          <w:sz w:val="24"/>
          <w:szCs w:val="28"/>
          <w:lang w:eastAsia="ru-RU"/>
        </w:rPr>
        <w:t>Верхнепышминская</w:t>
      </w:r>
      <w:proofErr w:type="spellEnd"/>
      <w:r w:rsidRPr="003F7DC5">
        <w:rPr>
          <w:rFonts w:ascii="Liberation Serif" w:hAnsi="Liberation Serif" w:cs="Liberation Serif"/>
          <w:sz w:val="24"/>
          <w:szCs w:val="28"/>
          <w:lang w:eastAsia="ru-RU"/>
        </w:rPr>
        <w:t xml:space="preserve"> централизованная библиотечная система</w:t>
      </w:r>
      <w:r w:rsidR="003F7DC5">
        <w:rPr>
          <w:rFonts w:ascii="Liberation Serif" w:hAnsi="Liberation Serif" w:cs="Liberation Serif"/>
          <w:sz w:val="24"/>
          <w:szCs w:val="28"/>
          <w:lang w:eastAsia="ru-RU"/>
        </w:rPr>
        <w:t>»</w:t>
      </w: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>;</w:t>
      </w:r>
    </w:p>
    <w:p w14:paraId="68E26FB0" w14:textId="77777777" w:rsidR="00060705" w:rsidRPr="003F7DC5" w:rsidRDefault="00060705" w:rsidP="00060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 xml:space="preserve">- в </w:t>
      </w:r>
      <w:proofErr w:type="spellStart"/>
      <w:r w:rsidRPr="003F7DC5">
        <w:rPr>
          <w:rFonts w:ascii="Liberation Serif" w:eastAsiaTheme="minorHAnsi" w:hAnsi="Liberation Serif" w:cs="Liberation Serif"/>
          <w:sz w:val="24"/>
          <w:szCs w:val="28"/>
        </w:rPr>
        <w:t>Красненской</w:t>
      </w:r>
      <w:proofErr w:type="spellEnd"/>
      <w:r w:rsidRPr="003F7DC5">
        <w:rPr>
          <w:rFonts w:ascii="Liberation Serif" w:eastAsiaTheme="minorHAnsi" w:hAnsi="Liberation Serif" w:cs="Liberation Serif"/>
          <w:sz w:val="24"/>
          <w:szCs w:val="28"/>
        </w:rPr>
        <w:t xml:space="preserve"> сельской библиотеке-клуб произведены монтаж внутреннего и внешнего видеонаблюдения, монтаж охранной сигнализации;</w:t>
      </w:r>
    </w:p>
    <w:p w14:paraId="51E39C70" w14:textId="77777777" w:rsidR="00060705" w:rsidRPr="003F7DC5" w:rsidRDefault="00060705" w:rsidP="00060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 xml:space="preserve">- организована физическая охрана объектов: </w:t>
      </w:r>
    </w:p>
    <w:p w14:paraId="23F544F0" w14:textId="77777777" w:rsidR="00060705" w:rsidRPr="003F7DC5" w:rsidRDefault="00060705" w:rsidP="0006070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3F7DC5">
        <w:rPr>
          <w:rFonts w:ascii="Liberation Serif" w:eastAsiaTheme="minorHAnsi" w:hAnsi="Liberation Serif" w:cs="Liberation Serif"/>
          <w:sz w:val="24"/>
          <w:szCs w:val="28"/>
        </w:rPr>
        <w:t xml:space="preserve">МБУДО «Детская художественная школа», по адресу г. Верхняя Пышма пр. Успенский 97 </w:t>
      </w:r>
      <w:proofErr w:type="gramStart"/>
      <w:r w:rsidRPr="003F7DC5">
        <w:rPr>
          <w:rFonts w:ascii="Liberation Serif" w:eastAsiaTheme="minorHAnsi" w:hAnsi="Liberation Serif" w:cs="Liberation Serif"/>
          <w:sz w:val="24"/>
          <w:szCs w:val="28"/>
        </w:rPr>
        <w:t>А</w:t>
      </w:r>
      <w:proofErr w:type="gramEnd"/>
      <w:r w:rsidRPr="003F7DC5">
        <w:rPr>
          <w:rFonts w:ascii="Liberation Serif" w:eastAsiaTheme="minorHAnsi" w:hAnsi="Liberation Serif" w:cs="Liberation Serif"/>
          <w:sz w:val="24"/>
          <w:szCs w:val="28"/>
        </w:rPr>
        <w:t>;</w:t>
      </w:r>
    </w:p>
    <w:p w14:paraId="13627346" w14:textId="455E7C69" w:rsidR="00060705" w:rsidRPr="003F7DC5" w:rsidRDefault="00060705" w:rsidP="0006070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3F7DC5">
        <w:rPr>
          <w:rFonts w:ascii="Liberation Serif" w:eastAsiaTheme="minorHAnsi" w:hAnsi="Liberation Serif" w:cs="Liberation Serif"/>
          <w:sz w:val="24"/>
          <w:szCs w:val="28"/>
        </w:rPr>
        <w:t>МБУДО «Детская школа искусств»», по адресу г. Верхняя Пышма ул. Чистова, д. 2;</w:t>
      </w:r>
    </w:p>
    <w:p w14:paraId="42ECEDDD" w14:textId="62CDB8C1" w:rsidR="00060705" w:rsidRPr="003F7DC5" w:rsidRDefault="00060705" w:rsidP="00060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eastAsiaTheme="minorHAnsi" w:hAnsi="Liberation Serif" w:cs="Liberation Serif"/>
          <w:sz w:val="24"/>
          <w:szCs w:val="28"/>
        </w:rPr>
        <w:t>МАУ ДК «Металлург», по адресу г. Верхняя Пышма, пр. Успенский, д. 12.</w:t>
      </w:r>
    </w:p>
    <w:p w14:paraId="6D9C672B" w14:textId="77777777" w:rsidR="003F7DC5" w:rsidRPr="003F7DC5" w:rsidRDefault="003F7DC5" w:rsidP="003F7DC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3F7DC5">
        <w:rPr>
          <w:rFonts w:ascii="Liberation Serif" w:eastAsiaTheme="minorHAnsi" w:hAnsi="Liberation Serif"/>
          <w:sz w:val="24"/>
          <w:szCs w:val="28"/>
        </w:rPr>
        <w:t>5. В</w:t>
      </w:r>
      <w:r w:rsidRPr="003F7DC5">
        <w:rPr>
          <w:rFonts w:ascii="Liberation Serif" w:eastAsiaTheme="minorHAnsi" w:hAnsi="Liberation Serif"/>
          <w:sz w:val="24"/>
          <w:lang w:eastAsia="ru-RU"/>
        </w:rPr>
        <w:t xml:space="preserve"> рамках мероприятия </w:t>
      </w:r>
      <w:r w:rsidRPr="003F7DC5">
        <w:rPr>
          <w:rFonts w:ascii="Liberation Serif" w:hAnsi="Liberation Serif"/>
          <w:sz w:val="24"/>
          <w:szCs w:val="28"/>
          <w:lang w:eastAsia="ru-RU"/>
        </w:rPr>
        <w:t>«Обеспечение антитеррористической защищенности объектов</w:t>
      </w:r>
      <w:r w:rsidRPr="003F7DC5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 xml:space="preserve"> физкультуры и спорта»:</w:t>
      </w:r>
    </w:p>
    <w:p w14:paraId="5AF4D152" w14:textId="242EC573" w:rsidR="00060705" w:rsidRPr="003F7DC5" w:rsidRDefault="00060705" w:rsidP="0006070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 xml:space="preserve">- приобретена и установлена система видеонаблюдения на объекте МАУ ДО «Детско-юношеский центр «Алые Паруса» (ул. С. Лазо, д. 30); </w:t>
      </w:r>
    </w:p>
    <w:p w14:paraId="7D0F2933" w14:textId="77777777" w:rsidR="00060705" w:rsidRPr="003F7DC5" w:rsidRDefault="00060705" w:rsidP="00060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>- приобретена и установлена система видеонаблюдения на объектах МАУ «Спортивная школа по автомотоспорту» (ул. Чкалова д. 89, ул. 2-я Пролетарская д.1).</w:t>
      </w:r>
    </w:p>
    <w:p w14:paraId="20926E1A" w14:textId="39CA3007" w:rsidR="00060705" w:rsidRPr="003F7DC5" w:rsidRDefault="003F7DC5" w:rsidP="003F7DC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i/>
          <w:sz w:val="24"/>
          <w:szCs w:val="28"/>
          <w:lang w:eastAsia="ru-RU"/>
        </w:rPr>
      </w:pPr>
      <w:r w:rsidRPr="003F7DC5">
        <w:rPr>
          <w:rFonts w:ascii="Liberation Serif" w:hAnsi="Liberation Serif" w:cs="Liberation Serif"/>
          <w:sz w:val="24"/>
          <w:szCs w:val="28"/>
          <w:lang w:eastAsia="ru-RU"/>
        </w:rPr>
        <w:t>6. И</w:t>
      </w:r>
      <w:r w:rsidR="00060705" w:rsidRPr="003F7DC5">
        <w:rPr>
          <w:rFonts w:ascii="Liberation Serif" w:eastAsiaTheme="minorHAnsi" w:hAnsi="Liberation Serif" w:cs="Liberation Serif"/>
          <w:sz w:val="24"/>
          <w:szCs w:val="28"/>
        </w:rPr>
        <w:t>зготовлено и распространено среди населения 7 800 экз</w:t>
      </w:r>
      <w:r>
        <w:rPr>
          <w:rFonts w:ascii="Liberation Serif" w:eastAsiaTheme="minorHAnsi" w:hAnsi="Liberation Serif" w:cs="Liberation Serif"/>
          <w:sz w:val="24"/>
          <w:szCs w:val="28"/>
        </w:rPr>
        <w:t>емпляров</w:t>
      </w:r>
      <w:r w:rsidR="00060705" w:rsidRPr="003F7DC5">
        <w:rPr>
          <w:rFonts w:ascii="Liberation Serif" w:eastAsiaTheme="minorHAnsi" w:hAnsi="Liberation Serif" w:cs="Liberation Serif"/>
          <w:sz w:val="24"/>
          <w:szCs w:val="28"/>
        </w:rPr>
        <w:t xml:space="preserve"> памяток по профилактике преступлений и правонарушений антитеррористической направленности.</w:t>
      </w:r>
    </w:p>
    <w:p w14:paraId="518DE6E2" w14:textId="30371F8B" w:rsidR="00060705" w:rsidRPr="003F7DC5" w:rsidRDefault="003F7DC5" w:rsidP="003F7DC5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Cs w:val="28"/>
          <w:lang w:eastAsia="ru-RU"/>
        </w:rPr>
      </w:pPr>
      <w:r w:rsidRPr="003F7DC5">
        <w:rPr>
          <w:rFonts w:ascii="Liberation Serif" w:eastAsiaTheme="minorHAnsi" w:hAnsi="Liberation Serif"/>
          <w:sz w:val="24"/>
          <w:szCs w:val="28"/>
          <w:lang w:eastAsia="ru-RU"/>
        </w:rPr>
        <w:t>7. В отчетном периоде в рамках ме</w:t>
      </w:r>
      <w:r>
        <w:rPr>
          <w:rFonts w:ascii="Liberation Serif" w:eastAsiaTheme="minorHAnsi" w:hAnsi="Liberation Serif"/>
          <w:sz w:val="24"/>
          <w:szCs w:val="28"/>
          <w:lang w:eastAsia="ru-RU"/>
        </w:rPr>
        <w:t xml:space="preserve">роприятия «Взрывобезопасность» </w:t>
      </w:r>
      <w:r w:rsidR="00060705" w:rsidRPr="003F7DC5">
        <w:rPr>
          <w:rFonts w:ascii="Liberation Serif" w:eastAsiaTheme="minorHAnsi" w:hAnsi="Liberation Serif" w:cs="Liberation Serif"/>
          <w:sz w:val="24"/>
          <w:szCs w:val="28"/>
          <w:lang w:eastAsia="ru-RU"/>
        </w:rPr>
        <w:t>проведено 358 обследований, из них:</w:t>
      </w:r>
    </w:p>
    <w:p w14:paraId="4BDF45CA" w14:textId="249C1EAF" w:rsidR="00060705" w:rsidRPr="003F7DC5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eastAsiaTheme="minorHAnsi" w:hAnsi="Liberation Serif" w:cs="Liberation Serif"/>
          <w:sz w:val="24"/>
          <w:szCs w:val="28"/>
          <w:lang w:eastAsia="ru-RU"/>
        </w:rPr>
        <w:t>- перед проведением массовых мероприятий на предмет оценки антитеррористической защищенности и взрывобезопасности проведено 88 обследований объектов (территорий), в том числе 37 обследований провед</w:t>
      </w:r>
      <w:r w:rsidR="003F7DC5">
        <w:rPr>
          <w:rFonts w:ascii="Liberation Serif" w:eastAsiaTheme="minorHAnsi" w:hAnsi="Liberation Serif" w:cs="Liberation Serif"/>
          <w:sz w:val="24"/>
          <w:szCs w:val="28"/>
          <w:lang w:eastAsia="ru-RU"/>
        </w:rPr>
        <w:t>ены с минно-розыскной собакой;</w:t>
      </w:r>
    </w:p>
    <w:p w14:paraId="4F85407B" w14:textId="77777777" w:rsidR="00060705" w:rsidRPr="003F7DC5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eastAsiaTheme="minorHAnsi" w:hAnsi="Liberation Serif" w:cs="Liberation Serif"/>
          <w:sz w:val="24"/>
          <w:szCs w:val="28"/>
          <w:lang w:eastAsia="ru-RU"/>
        </w:rPr>
        <w:t xml:space="preserve">- в рамках подготовки </w:t>
      </w:r>
      <w:r w:rsidRPr="003F7DC5">
        <w:rPr>
          <w:rFonts w:ascii="Liberation Serif" w:eastAsiaTheme="minorHAnsi" w:hAnsi="Liberation Serif" w:cs="Liberation Serif"/>
          <w:sz w:val="24"/>
          <w:szCs w:val="28"/>
        </w:rPr>
        <w:t>объектов (территорий), организаций, оказывающих услуги по организации отдыха и оздоровлению детей в летний период,</w:t>
      </w:r>
      <w:r w:rsidRPr="003F7DC5">
        <w:rPr>
          <w:rFonts w:ascii="Liberation Serif" w:eastAsiaTheme="minorHAnsi" w:hAnsi="Liberation Serif" w:cs="Liberation Serif"/>
          <w:sz w:val="24"/>
          <w:szCs w:val="28"/>
          <w:lang w:eastAsia="ru-RU"/>
        </w:rPr>
        <w:t xml:space="preserve"> в период с 20.05.2022 по 25.05.2022 сотрудником ООО «Урал-Вымпел» в составе комиссии обследовано 22 объекта; </w:t>
      </w:r>
    </w:p>
    <w:p w14:paraId="46079051" w14:textId="77777777" w:rsidR="00060705" w:rsidRPr="003F7DC5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  <w:lang w:eastAsia="ru-RU"/>
        </w:rPr>
      </w:pPr>
      <w:r w:rsidRPr="003F7DC5">
        <w:rPr>
          <w:rFonts w:ascii="Liberation Serif" w:eastAsiaTheme="minorHAnsi" w:hAnsi="Liberation Serif" w:cs="Liberation Serif"/>
          <w:sz w:val="24"/>
          <w:szCs w:val="28"/>
          <w:lang w:eastAsia="ru-RU"/>
        </w:rPr>
        <w:t xml:space="preserve">- в рамках подготовки и проведения выборов Губернатора Свердловской области в сентябре сотрудником ООО «Урал-Вымпел» проведено 45 обследований объектов и помещений участковых избирательных комиссий; </w:t>
      </w:r>
    </w:p>
    <w:p w14:paraId="281EB0B7" w14:textId="2F38F823" w:rsidR="00060705" w:rsidRDefault="00060705" w:rsidP="003F7DC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3F7DC5">
        <w:rPr>
          <w:rFonts w:ascii="Liberation Serif" w:eastAsiaTheme="minorHAnsi" w:hAnsi="Liberation Serif" w:cs="Liberation Serif"/>
          <w:sz w:val="24"/>
          <w:szCs w:val="28"/>
          <w:lang w:eastAsia="ru-RU"/>
        </w:rPr>
        <w:t xml:space="preserve">- </w:t>
      </w:r>
      <w:r w:rsidRPr="003F7DC5">
        <w:rPr>
          <w:rFonts w:ascii="Liberation Serif" w:eastAsiaTheme="minorHAnsi" w:hAnsi="Liberation Serif" w:cs="Liberation Serif"/>
          <w:sz w:val="24"/>
          <w:szCs w:val="28"/>
        </w:rPr>
        <w:t xml:space="preserve"> по вызовам, поступившим в МО МВД России «Верхнепышминский» или в ЕДДС МКУ «Управление гражданской защиты», об обнаружении бесхозных предметов (взрывоопасных предметов) специалистом по взрывобезопасности проведен 125 обсл</w:t>
      </w:r>
      <w:r w:rsidR="003F7DC5">
        <w:rPr>
          <w:rFonts w:ascii="Liberation Serif" w:eastAsiaTheme="minorHAnsi" w:hAnsi="Liberation Serif" w:cs="Liberation Serif"/>
          <w:sz w:val="24"/>
          <w:szCs w:val="28"/>
        </w:rPr>
        <w:t>едований объектов (территорий).</w:t>
      </w:r>
    </w:p>
    <w:p w14:paraId="22D3878B" w14:textId="77777777" w:rsidR="00E859B5" w:rsidRPr="003F7DC5" w:rsidRDefault="00E859B5" w:rsidP="003F7DC5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  <w:szCs w:val="28"/>
        </w:rPr>
      </w:pPr>
    </w:p>
    <w:p w14:paraId="4114BD9B" w14:textId="5E203F52" w:rsidR="00CF1919" w:rsidRPr="003F7DC5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3F7DC5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lastRenderedPageBreak/>
        <w:t>Подпрограмма 10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года»:</w:t>
      </w:r>
    </w:p>
    <w:p w14:paraId="401C33C7" w14:textId="77777777" w:rsidR="00CF1919" w:rsidRPr="003F7DC5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</w:pPr>
      <w:r w:rsidRPr="003F7DC5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>1. Обеспечена деятельность МКУ «Управление гражданской защиты городского округа Верхняя Пышма» и МКУ «Административно-хозяйственное управление»: произведены затраты на оплату труда, социальные выплаты, уплату взносов с заработной платы; оплата услуг связи, коммунальные услуги; оплата работ по ремонту и обслуживанию имущества, оплата услуг по страхованию, обслуживанию ПО, повышению квалификации, проведению медицинских осмотров; приобретение основных средств – жалюзи, мебель, стенды информационные, моноблоки; приобретение материальных запасов – ГСМ, хозяйственных, канцелярских товаров, запасных частей, строительных материалов, вещевого имущества; уплата налога на имущество.</w:t>
      </w:r>
    </w:p>
    <w:p w14:paraId="14FB1ED4" w14:textId="468E3D81" w:rsidR="00CF1919" w:rsidRDefault="00CF1919" w:rsidP="00CF191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3F7DC5">
        <w:rPr>
          <w:rFonts w:ascii="Liberation Serif" w:hAnsi="Liberation Serif"/>
          <w:sz w:val="24"/>
          <w:szCs w:val="28"/>
          <w:lang w:eastAsia="ru-RU"/>
        </w:rPr>
        <w:t>2. В отчетном периоде вознаграждение получили 1</w:t>
      </w:r>
      <w:r w:rsidR="003F7DC5">
        <w:rPr>
          <w:rFonts w:ascii="Liberation Serif" w:hAnsi="Liberation Serif"/>
          <w:sz w:val="24"/>
          <w:szCs w:val="28"/>
          <w:lang w:eastAsia="ru-RU"/>
        </w:rPr>
        <w:t>3</w:t>
      </w:r>
      <w:r w:rsidRPr="003F7DC5">
        <w:rPr>
          <w:rFonts w:ascii="Liberation Serif" w:hAnsi="Liberation Serif"/>
          <w:sz w:val="24"/>
          <w:szCs w:val="28"/>
          <w:lang w:eastAsia="ru-RU"/>
        </w:rPr>
        <w:t xml:space="preserve"> старост: пос. Крутой, пос. Красный </w:t>
      </w:r>
      <w:proofErr w:type="spellStart"/>
      <w:r w:rsidRPr="003F7DC5">
        <w:rPr>
          <w:rFonts w:ascii="Liberation Serif" w:hAnsi="Liberation Serif"/>
          <w:sz w:val="24"/>
          <w:szCs w:val="28"/>
          <w:lang w:eastAsia="ru-RU"/>
        </w:rPr>
        <w:t>Адуй</w:t>
      </w:r>
      <w:proofErr w:type="spellEnd"/>
      <w:r w:rsidRPr="003F7DC5">
        <w:rPr>
          <w:rFonts w:ascii="Liberation Serif" w:hAnsi="Liberation Serif"/>
          <w:sz w:val="24"/>
          <w:szCs w:val="28"/>
          <w:lang w:eastAsia="ru-RU"/>
        </w:rPr>
        <w:t xml:space="preserve">, пос. Санаторный, пос. Нагорный, </w:t>
      </w:r>
      <w:r w:rsidR="00C0532E" w:rsidRPr="003F7DC5">
        <w:rPr>
          <w:rFonts w:ascii="Liberation Serif" w:hAnsi="Liberation Serif"/>
          <w:sz w:val="24"/>
          <w:szCs w:val="28"/>
          <w:lang w:eastAsia="ru-RU"/>
        </w:rPr>
        <w:t>д</w:t>
      </w:r>
      <w:r w:rsidRPr="003F7DC5">
        <w:rPr>
          <w:rFonts w:ascii="Liberation Serif" w:hAnsi="Liberation Serif"/>
          <w:sz w:val="24"/>
          <w:szCs w:val="28"/>
          <w:lang w:eastAsia="ru-RU"/>
        </w:rPr>
        <w:t xml:space="preserve">. </w:t>
      </w:r>
      <w:proofErr w:type="spellStart"/>
      <w:r w:rsidRPr="003F7DC5">
        <w:rPr>
          <w:rFonts w:ascii="Liberation Serif" w:hAnsi="Liberation Serif"/>
          <w:sz w:val="24"/>
          <w:szCs w:val="28"/>
          <w:lang w:eastAsia="ru-RU"/>
        </w:rPr>
        <w:t>Мостовка</w:t>
      </w:r>
      <w:proofErr w:type="spellEnd"/>
      <w:r w:rsidRPr="003F7DC5">
        <w:rPr>
          <w:rFonts w:ascii="Liberation Serif" w:hAnsi="Liberation Serif"/>
          <w:sz w:val="24"/>
          <w:szCs w:val="28"/>
          <w:lang w:eastAsia="ru-RU"/>
        </w:rPr>
        <w:t>, д</w:t>
      </w:r>
      <w:r w:rsidR="00C0532E" w:rsidRPr="003F7DC5">
        <w:rPr>
          <w:rFonts w:ascii="Liberation Serif" w:hAnsi="Liberation Serif"/>
          <w:sz w:val="24"/>
          <w:szCs w:val="28"/>
          <w:lang w:eastAsia="ru-RU"/>
        </w:rPr>
        <w:t>.</w:t>
      </w:r>
      <w:r w:rsidRPr="003F7DC5">
        <w:rPr>
          <w:rFonts w:ascii="Liberation Serif" w:hAnsi="Liberation Serif"/>
          <w:sz w:val="24"/>
          <w:szCs w:val="28"/>
          <w:lang w:eastAsia="ru-RU"/>
        </w:rPr>
        <w:t xml:space="preserve"> </w:t>
      </w:r>
      <w:proofErr w:type="spellStart"/>
      <w:r w:rsidRPr="003F7DC5">
        <w:rPr>
          <w:rFonts w:ascii="Liberation Serif" w:hAnsi="Liberation Serif"/>
          <w:sz w:val="24"/>
          <w:szCs w:val="28"/>
          <w:lang w:eastAsia="ru-RU"/>
        </w:rPr>
        <w:t>Верхотурка</w:t>
      </w:r>
      <w:proofErr w:type="spellEnd"/>
      <w:r w:rsidRPr="003F7DC5">
        <w:rPr>
          <w:rFonts w:ascii="Liberation Serif" w:hAnsi="Liberation Serif"/>
          <w:sz w:val="24"/>
          <w:szCs w:val="28"/>
          <w:lang w:eastAsia="ru-RU"/>
        </w:rPr>
        <w:t xml:space="preserve">, пос. </w:t>
      </w:r>
      <w:r w:rsidRPr="00E81D96">
        <w:rPr>
          <w:rFonts w:ascii="Liberation Serif" w:hAnsi="Liberation Serif"/>
          <w:sz w:val="24"/>
          <w:szCs w:val="28"/>
          <w:lang w:eastAsia="ru-RU"/>
        </w:rPr>
        <w:t xml:space="preserve">Первомайский, пос. Ольховка, пос. </w:t>
      </w:r>
      <w:proofErr w:type="spellStart"/>
      <w:r w:rsidRPr="00E81D96">
        <w:rPr>
          <w:rFonts w:ascii="Liberation Serif" w:hAnsi="Liberation Serif"/>
          <w:sz w:val="24"/>
          <w:szCs w:val="28"/>
          <w:lang w:eastAsia="ru-RU"/>
        </w:rPr>
        <w:t>Сагра</w:t>
      </w:r>
      <w:proofErr w:type="spellEnd"/>
      <w:r w:rsidRPr="00E81D96">
        <w:rPr>
          <w:rFonts w:ascii="Liberation Serif" w:hAnsi="Liberation Serif"/>
          <w:sz w:val="24"/>
          <w:szCs w:val="28"/>
          <w:lang w:eastAsia="ru-RU"/>
        </w:rPr>
        <w:t>, пос. Гать</w:t>
      </w:r>
      <w:r w:rsidR="00F72D0A" w:rsidRPr="00E81D96">
        <w:rPr>
          <w:rFonts w:ascii="Liberation Serif" w:hAnsi="Liberation Serif"/>
          <w:sz w:val="24"/>
          <w:szCs w:val="28"/>
          <w:lang w:eastAsia="ru-RU"/>
        </w:rPr>
        <w:t>, пос. Красный</w:t>
      </w:r>
      <w:r w:rsidRPr="00E81D96">
        <w:rPr>
          <w:rFonts w:ascii="Liberation Serif" w:hAnsi="Liberation Serif"/>
          <w:sz w:val="24"/>
          <w:szCs w:val="28"/>
          <w:lang w:eastAsia="ru-RU"/>
        </w:rPr>
        <w:t>.</w:t>
      </w:r>
    </w:p>
    <w:p w14:paraId="2803B2BE" w14:textId="77777777" w:rsidR="00E859B5" w:rsidRPr="00E81D96" w:rsidRDefault="00E859B5" w:rsidP="00CF191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73F7C9EB" w14:textId="0E2AF62F" w:rsidR="00CF1919" w:rsidRPr="00E81D96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E81D96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11 «Развитие лесного хозяйства на территории городского округа Верхняя Пышма до 2024 года»:</w:t>
      </w:r>
    </w:p>
    <w:p w14:paraId="17AE85FB" w14:textId="458EB079" w:rsidR="00CF1919" w:rsidRPr="00E81D96" w:rsidRDefault="00442AB0" w:rsidP="00711F2F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>
        <w:rPr>
          <w:rFonts w:ascii="Liberation Serif" w:hAnsi="Liberation Serif" w:cs="Liberation Serif"/>
          <w:sz w:val="24"/>
          <w:szCs w:val="28"/>
          <w:lang w:eastAsia="ru-RU"/>
        </w:rPr>
        <w:t>п</w:t>
      </w:r>
      <w:r w:rsidR="00E81D96" w:rsidRPr="00E81D96">
        <w:rPr>
          <w:rFonts w:ascii="Liberation Serif" w:hAnsi="Liberation Serif" w:cs="Liberation Serif"/>
          <w:sz w:val="24"/>
          <w:szCs w:val="28"/>
          <w:lang w:eastAsia="ru-RU"/>
        </w:rPr>
        <w:t>одготовлено 30 заключений о результатах рассмотрения материалов в области использования лесов.</w:t>
      </w:r>
    </w:p>
    <w:p w14:paraId="1D56BE0F" w14:textId="5167DCA5" w:rsidR="00CF1919" w:rsidRPr="00743000" w:rsidRDefault="00442AB0" w:rsidP="00711F2F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>
        <w:rPr>
          <w:rFonts w:ascii="Liberation Serif" w:hAnsi="Liberation Serif" w:cs="Liberation Serif"/>
          <w:sz w:val="24"/>
          <w:szCs w:val="28"/>
          <w:lang w:eastAsia="ru-RU"/>
        </w:rPr>
        <w:t>о</w:t>
      </w:r>
      <w:r w:rsidR="00CF1919" w:rsidRPr="00743000">
        <w:rPr>
          <w:rFonts w:ascii="Liberation Serif" w:hAnsi="Liberation Serif" w:cs="Liberation Serif"/>
          <w:sz w:val="24"/>
          <w:szCs w:val="28"/>
          <w:lang w:eastAsia="ru-RU"/>
        </w:rPr>
        <w:t xml:space="preserve">существлено патрулирование </w:t>
      </w:r>
      <w:r w:rsidR="00743000" w:rsidRPr="00743000">
        <w:rPr>
          <w:rFonts w:ascii="Liberation Serif" w:hAnsi="Liberation Serif" w:cs="Liberation Serif"/>
          <w:sz w:val="24"/>
          <w:szCs w:val="28"/>
          <w:lang w:eastAsia="ru-RU"/>
        </w:rPr>
        <w:t>646</w:t>
      </w:r>
      <w:r w:rsidR="00CF1919" w:rsidRPr="00743000">
        <w:rPr>
          <w:rFonts w:ascii="Liberation Serif" w:hAnsi="Liberation Serif" w:cs="Liberation Serif"/>
          <w:sz w:val="24"/>
          <w:szCs w:val="28"/>
          <w:lang w:eastAsia="ru-RU"/>
        </w:rPr>
        <w:t>,0 гектара городских лесов с целью предупреждения возникновения и распространения лесных пожаров.</w:t>
      </w:r>
    </w:p>
    <w:p w14:paraId="23C6110E" w14:textId="4A528E08" w:rsidR="00CF1919" w:rsidRDefault="00442AB0" w:rsidP="00711F2F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>
        <w:rPr>
          <w:rFonts w:ascii="Liberation Serif" w:hAnsi="Liberation Serif" w:cs="Liberation Serif"/>
          <w:sz w:val="24"/>
          <w:szCs w:val="28"/>
          <w:lang w:eastAsia="ru-RU"/>
        </w:rPr>
        <w:t>в</w:t>
      </w:r>
      <w:r w:rsidR="00743000" w:rsidRPr="00743000">
        <w:rPr>
          <w:rFonts w:ascii="Liberation Serif" w:hAnsi="Liberation Serif" w:cs="Liberation Serif"/>
          <w:sz w:val="24"/>
          <w:szCs w:val="28"/>
          <w:lang w:eastAsia="ru-RU"/>
        </w:rPr>
        <w:t xml:space="preserve"> </w:t>
      </w:r>
      <w:r w:rsidR="001B03D7" w:rsidRPr="00743000">
        <w:rPr>
          <w:rFonts w:ascii="Liberation Serif" w:hAnsi="Liberation Serif" w:cs="Liberation Serif"/>
          <w:sz w:val="24"/>
          <w:szCs w:val="28"/>
          <w:lang w:eastAsia="ru-RU"/>
        </w:rPr>
        <w:t>202</w:t>
      </w:r>
      <w:r w:rsidR="00743000" w:rsidRPr="00743000">
        <w:rPr>
          <w:rFonts w:ascii="Liberation Serif" w:hAnsi="Liberation Serif" w:cs="Liberation Serif"/>
          <w:sz w:val="24"/>
          <w:szCs w:val="28"/>
          <w:lang w:eastAsia="ru-RU"/>
        </w:rPr>
        <w:t>2</w:t>
      </w:r>
      <w:r w:rsidR="001B03D7" w:rsidRPr="00743000">
        <w:rPr>
          <w:rFonts w:ascii="Liberation Serif" w:hAnsi="Liberation Serif" w:cs="Liberation Serif"/>
          <w:sz w:val="24"/>
          <w:szCs w:val="28"/>
          <w:lang w:eastAsia="ru-RU"/>
        </w:rPr>
        <w:t xml:space="preserve"> год</w:t>
      </w:r>
      <w:r w:rsidR="00743000" w:rsidRPr="00743000">
        <w:rPr>
          <w:rFonts w:ascii="Liberation Serif" w:hAnsi="Liberation Serif" w:cs="Liberation Serif"/>
          <w:sz w:val="24"/>
          <w:szCs w:val="28"/>
          <w:lang w:eastAsia="ru-RU"/>
        </w:rPr>
        <w:t>у</w:t>
      </w:r>
      <w:r w:rsidR="001B03D7" w:rsidRPr="00743000">
        <w:rPr>
          <w:rFonts w:ascii="Liberation Serif" w:hAnsi="Liberation Serif" w:cs="Liberation Serif"/>
          <w:sz w:val="24"/>
          <w:szCs w:val="28"/>
          <w:lang w:eastAsia="ru-RU"/>
        </w:rPr>
        <w:t xml:space="preserve"> в</w:t>
      </w:r>
      <w:r w:rsidR="00CF1919" w:rsidRPr="00743000">
        <w:rPr>
          <w:rFonts w:ascii="Liberation Serif" w:hAnsi="Liberation Serif" w:cs="Liberation Serif"/>
          <w:sz w:val="24"/>
          <w:szCs w:val="28"/>
          <w:lang w:eastAsia="ru-RU"/>
        </w:rPr>
        <w:t xml:space="preserve">ыявлено </w:t>
      </w:r>
      <w:r w:rsidR="00743000" w:rsidRPr="00743000">
        <w:rPr>
          <w:rFonts w:ascii="Liberation Serif" w:hAnsi="Liberation Serif" w:cs="Liberation Serif"/>
          <w:sz w:val="24"/>
          <w:szCs w:val="28"/>
          <w:lang w:eastAsia="ru-RU"/>
        </w:rPr>
        <w:t>2</w:t>
      </w:r>
      <w:r w:rsidR="00CF1919" w:rsidRPr="00743000">
        <w:rPr>
          <w:rFonts w:ascii="Liberation Serif" w:hAnsi="Liberation Serif" w:cs="Liberation Serif"/>
          <w:sz w:val="24"/>
          <w:szCs w:val="28"/>
          <w:lang w:eastAsia="ru-RU"/>
        </w:rPr>
        <w:t xml:space="preserve"> нарушения лесного законодательства</w:t>
      </w:r>
      <w:r w:rsidR="00835284" w:rsidRPr="00743000">
        <w:rPr>
          <w:rFonts w:ascii="Liberation Serif" w:hAnsi="Liberation Serif" w:cs="Liberation Serif"/>
          <w:sz w:val="24"/>
          <w:szCs w:val="28"/>
          <w:lang w:eastAsia="ru-RU"/>
        </w:rPr>
        <w:t xml:space="preserve">, в результате которых составлены </w:t>
      </w:r>
      <w:r w:rsidR="001B03D7" w:rsidRPr="00743000">
        <w:rPr>
          <w:rFonts w:ascii="Liberation Serif" w:hAnsi="Liberation Serif" w:cs="Liberation Serif"/>
          <w:sz w:val="24"/>
          <w:szCs w:val="28"/>
          <w:lang w:eastAsia="ru-RU"/>
        </w:rPr>
        <w:t>заявления о проведении расследования по факт</w:t>
      </w:r>
      <w:r w:rsidR="00813F98" w:rsidRPr="00743000">
        <w:rPr>
          <w:rFonts w:ascii="Liberation Serif" w:hAnsi="Liberation Serif" w:cs="Liberation Serif"/>
          <w:sz w:val="24"/>
          <w:szCs w:val="28"/>
          <w:lang w:eastAsia="ru-RU"/>
        </w:rPr>
        <w:t>у</w:t>
      </w:r>
      <w:r w:rsidR="001B03D7" w:rsidRPr="00743000">
        <w:rPr>
          <w:rFonts w:ascii="Liberation Serif" w:hAnsi="Liberation Serif" w:cs="Liberation Serif"/>
          <w:sz w:val="24"/>
          <w:szCs w:val="28"/>
          <w:lang w:eastAsia="ru-RU"/>
        </w:rPr>
        <w:t xml:space="preserve"> лесных пожаров в отдел надзорной деятельности и профилактической работы ГО Верхняя Пышма и ГО Среднеуральска.</w:t>
      </w:r>
    </w:p>
    <w:p w14:paraId="6B5D674F" w14:textId="77777777" w:rsidR="00510EB8" w:rsidRPr="00743000" w:rsidRDefault="00510EB8" w:rsidP="00510EB8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</w:p>
    <w:p w14:paraId="20D82186" w14:textId="78AD9AA8" w:rsidR="00CF1919" w:rsidRPr="006E471F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6E471F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12 «Развитие внутреннего и вьездного туризма в городском округе Верхняя Пышма до 2024 года»:</w:t>
      </w:r>
    </w:p>
    <w:p w14:paraId="326F9D8A" w14:textId="2AD60189" w:rsidR="001C1511" w:rsidRPr="00C610AC" w:rsidRDefault="00C610AC" w:rsidP="00C610A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 w:rsidRPr="00C610AC">
        <w:rPr>
          <w:rFonts w:ascii="Liberation Serif" w:hAnsi="Liberation Serif" w:cs="Liberation Serif"/>
          <w:sz w:val="24"/>
          <w:szCs w:val="24"/>
          <w:lang w:eastAsia="ru-RU"/>
        </w:rPr>
        <w:t xml:space="preserve">1. </w:t>
      </w:r>
      <w:r w:rsidR="00442AB0">
        <w:rPr>
          <w:rFonts w:ascii="Liberation Serif" w:hAnsi="Liberation Serif" w:cs="Liberation Serif"/>
          <w:sz w:val="24"/>
          <w:szCs w:val="24"/>
          <w:lang w:eastAsia="ru-RU"/>
        </w:rPr>
        <w:t>в</w:t>
      </w:r>
      <w:r w:rsidR="00CF1919" w:rsidRPr="00C610AC">
        <w:rPr>
          <w:rFonts w:ascii="Liberation Serif" w:hAnsi="Liberation Serif" w:cs="Liberation Serif"/>
          <w:sz w:val="24"/>
          <w:szCs w:val="24"/>
          <w:lang w:eastAsia="ru-RU"/>
        </w:rPr>
        <w:t xml:space="preserve"> результате реализации мероприятия муниципальной программы в 202</w:t>
      </w:r>
      <w:r w:rsidR="006E471F" w:rsidRPr="00C610AC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="00CF1919" w:rsidRPr="00C610AC">
        <w:rPr>
          <w:rFonts w:ascii="Liberation Serif" w:hAnsi="Liberation Serif" w:cs="Liberation Serif"/>
          <w:sz w:val="24"/>
          <w:szCs w:val="24"/>
          <w:lang w:eastAsia="ru-RU"/>
        </w:rPr>
        <w:t xml:space="preserve"> году </w:t>
      </w:r>
      <w:r w:rsidR="00CF1919"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 xml:space="preserve">установлено </w:t>
      </w:r>
      <w:r w:rsidR="006E471F"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>22</w:t>
      </w:r>
      <w:r w:rsidR="00CF1919"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 xml:space="preserve"> знак</w:t>
      </w:r>
      <w:r w:rsidR="006E471F"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>а</w:t>
      </w:r>
      <w:r w:rsidR="00CF1919"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 xml:space="preserve"> туристской навигации</w:t>
      </w:r>
      <w:r w:rsidR="00CF1919" w:rsidRPr="00C610AC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C610AC">
        <w:rPr>
          <w:rFonts w:ascii="Liberation Serif" w:eastAsiaTheme="minorHAnsi" w:hAnsi="Liberation Serif" w:cs="Liberation Serif"/>
          <w:sz w:val="24"/>
          <w:szCs w:val="24"/>
        </w:rPr>
        <w:t>(</w:t>
      </w:r>
      <w:r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 xml:space="preserve">информационные указатели), из них 10 - вновь установленные, 12 – восстановленные </w:t>
      </w:r>
      <w:r w:rsidR="001C1511"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>по следующим адресам:</w:t>
      </w:r>
    </w:p>
    <w:p w14:paraId="14806A45" w14:textId="3E9EDC71" w:rsidR="00C610AC" w:rsidRPr="00C610AC" w:rsidRDefault="00C610AC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>- район проспекта Успенский, 1 (Музейный комплекс);</w:t>
      </w:r>
    </w:p>
    <w:p w14:paraId="6F7BADD8" w14:textId="2D042E48" w:rsidR="00C610AC" w:rsidRDefault="00C610AC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 w:rsidRPr="00C610AC">
        <w:rPr>
          <w:rFonts w:ascii="Liberation Serif" w:eastAsia="Calibri" w:hAnsi="Liberation Serif" w:cs="Liberation Serif"/>
          <w:sz w:val="24"/>
          <w:szCs w:val="24"/>
          <w:lang w:eastAsia="ar-SA"/>
        </w:rPr>
        <w:t xml:space="preserve">- </w:t>
      </w: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пересечение улиц Александра Козицына – Октябрьская;</w:t>
      </w:r>
    </w:p>
    <w:p w14:paraId="14703E0D" w14:textId="6078D951" w:rsidR="00C610AC" w:rsidRDefault="00C610AC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 xml:space="preserve">- ул. </w:t>
      </w:r>
      <w:proofErr w:type="spellStart"/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Кривоусова</w:t>
      </w:r>
      <w:proofErr w:type="spellEnd"/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, 53 Б – 2 знака на одной стойке (Дворец ледовых видов спорта);</w:t>
      </w:r>
    </w:p>
    <w:p w14:paraId="775B420B" w14:textId="13DC2085" w:rsidR="00C610AC" w:rsidRDefault="00C610AC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пересечение улиц Уральских рабочих – проспект Успенский, 59 Б (Храм);</w:t>
      </w:r>
    </w:p>
    <w:p w14:paraId="7ED855A5" w14:textId="53F72B12" w:rsidR="00C610AC" w:rsidRDefault="00C610AC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пересечение улиц 40 лет Октября – Уральских рабочих;</w:t>
      </w:r>
    </w:p>
    <w:p w14:paraId="4C3C436E" w14:textId="30D0E3C3" w:rsidR="00C610AC" w:rsidRDefault="00C610AC" w:rsidP="00C610AC">
      <w:pPr>
        <w:spacing w:after="0" w:line="240" w:lineRule="auto"/>
        <w:ind w:firstLine="709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проспект Успенский, 1 (</w:t>
      </w:r>
      <w:r w:rsidRPr="00C610AC">
        <w:rPr>
          <w:rFonts w:ascii="Liberation Serif" w:eastAsia="Calibri" w:hAnsi="Liberation Serif"/>
          <w:sz w:val="24"/>
          <w:szCs w:val="28"/>
          <w:lang w:eastAsia="ar-SA"/>
        </w:rPr>
        <w:t>Мемориал жертвам политических репрессий)</w:t>
      </w:r>
      <w:r>
        <w:rPr>
          <w:rFonts w:ascii="Liberation Serif" w:eastAsia="Calibri" w:hAnsi="Liberation Serif"/>
          <w:sz w:val="24"/>
          <w:szCs w:val="28"/>
          <w:lang w:eastAsia="ar-SA"/>
        </w:rPr>
        <w:t>;</w:t>
      </w:r>
    </w:p>
    <w:p w14:paraId="58BE8016" w14:textId="3357AAAB" w:rsidR="00C610AC" w:rsidRDefault="00442AB0" w:rsidP="00C610AC">
      <w:pPr>
        <w:spacing w:after="0" w:line="240" w:lineRule="auto"/>
        <w:ind w:firstLine="709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проспект Успенский, 113 (</w:t>
      </w:r>
      <w:r w:rsidRPr="00442AB0">
        <w:rPr>
          <w:rFonts w:ascii="Liberation Serif" w:eastAsia="Calibri" w:hAnsi="Liberation Serif"/>
          <w:sz w:val="24"/>
          <w:szCs w:val="28"/>
          <w:lang w:eastAsia="ar-SA"/>
        </w:rPr>
        <w:t>Дом детского творчества</w:t>
      </w:r>
      <w:r>
        <w:rPr>
          <w:rFonts w:ascii="Liberation Serif" w:eastAsia="Calibri" w:hAnsi="Liberation Serif"/>
          <w:sz w:val="24"/>
          <w:szCs w:val="28"/>
          <w:lang w:eastAsia="ar-SA"/>
        </w:rPr>
        <w:t>);</w:t>
      </w:r>
    </w:p>
    <w:p w14:paraId="453B2BA0" w14:textId="564D5A5B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пересечение улиц проспект Успенский – Петрова;</w:t>
      </w:r>
    </w:p>
    <w:p w14:paraId="5C152029" w14:textId="33531A7A" w:rsidR="00442AB0" w:rsidRPr="00442AB0" w:rsidRDefault="00442AB0" w:rsidP="00442AB0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 w:rsidRPr="00442AB0">
        <w:rPr>
          <w:rFonts w:ascii="Liberation Serif" w:eastAsia="Calibri" w:hAnsi="Liberation Serif"/>
          <w:sz w:val="24"/>
          <w:szCs w:val="28"/>
          <w:lang w:eastAsia="ar-SA"/>
        </w:rPr>
        <w:t xml:space="preserve">- ул. </w:t>
      </w:r>
      <w:proofErr w:type="spellStart"/>
      <w:r w:rsidRPr="00442AB0">
        <w:rPr>
          <w:rFonts w:ascii="Liberation Serif" w:eastAsia="Calibri" w:hAnsi="Liberation Serif"/>
          <w:sz w:val="24"/>
          <w:szCs w:val="28"/>
          <w:lang w:eastAsia="ar-SA"/>
        </w:rPr>
        <w:t>Кривоусова</w:t>
      </w:r>
      <w:proofErr w:type="spellEnd"/>
      <w:r w:rsidRPr="00442AB0">
        <w:rPr>
          <w:rFonts w:ascii="Liberation Serif" w:eastAsia="Calibri" w:hAnsi="Liberation Serif"/>
          <w:sz w:val="24"/>
          <w:szCs w:val="28"/>
          <w:lang w:eastAsia="ar-SA"/>
        </w:rPr>
        <w:t>, 28 (Верхнепышминский исторический музей);</w:t>
      </w:r>
    </w:p>
    <w:p w14:paraId="70904BE4" w14:textId="3C7EC393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 w:rsidRPr="00442AB0">
        <w:rPr>
          <w:rFonts w:ascii="Liberation Serif" w:eastAsia="Calibri" w:hAnsi="Liberation Serif"/>
          <w:sz w:val="24"/>
          <w:szCs w:val="28"/>
          <w:lang w:eastAsia="ar-SA"/>
        </w:rPr>
        <w:t xml:space="preserve">- ул. </w:t>
      </w:r>
      <w:proofErr w:type="spellStart"/>
      <w:r w:rsidRPr="00442AB0">
        <w:rPr>
          <w:rFonts w:ascii="Liberation Serif" w:eastAsia="Calibri" w:hAnsi="Liberation Serif"/>
          <w:sz w:val="24"/>
          <w:szCs w:val="28"/>
          <w:lang w:eastAsia="ar-SA"/>
        </w:rPr>
        <w:t>Кривоусова</w:t>
      </w:r>
      <w:proofErr w:type="spellEnd"/>
      <w:r w:rsidRPr="00442AB0">
        <w:rPr>
          <w:rFonts w:ascii="Liberation Serif" w:eastAsia="Calibri" w:hAnsi="Liberation Serif"/>
          <w:sz w:val="24"/>
          <w:szCs w:val="28"/>
          <w:lang w:eastAsia="ar-SA"/>
        </w:rPr>
        <w:t>, 47 (Верхнепышминский исторический музей) – 2 знака;</w:t>
      </w:r>
    </w:p>
    <w:p w14:paraId="3EF3B066" w14:textId="0B8EAAF9" w:rsidR="00C610AC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проспект Успенский, 2 (перед Храмом);</w:t>
      </w:r>
    </w:p>
    <w:p w14:paraId="7B41BAB1" w14:textId="72CBDE77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въезд в пос. Исеть перед ж/д переездом;</w:t>
      </w:r>
    </w:p>
    <w:p w14:paraId="1222834E" w14:textId="0B30A120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улица Горняков, 1 Б (Дворец самбо и единоборств);</w:t>
      </w:r>
    </w:p>
    <w:p w14:paraId="63A1F2CF" w14:textId="28E6C405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улица 40 лет Октября – 2 знака;</w:t>
      </w:r>
    </w:p>
    <w:p w14:paraId="5E73DEE3" w14:textId="59258334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проспект Успенский, 49 (у МАОУ СОШ № 22) – 2 знака;</w:t>
      </w:r>
    </w:p>
    <w:p w14:paraId="0F273E48" w14:textId="639D4BA2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улица Школьников, 2, пос. Кедровое (ФОК);</w:t>
      </w:r>
    </w:p>
    <w:p w14:paraId="246B8156" w14:textId="19234FF4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улица 40 лет Победы, 2, пос. Кедровое;</w:t>
      </w:r>
    </w:p>
    <w:p w14:paraId="7ABEF3D1" w14:textId="15D9E617" w:rsidR="00442AB0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sz w:val="24"/>
          <w:szCs w:val="24"/>
          <w:lang w:eastAsia="ar-SA"/>
        </w:rPr>
        <w:t>- улица Заводская пос. Исеть (ФОК);</w:t>
      </w:r>
    </w:p>
    <w:p w14:paraId="635CAE96" w14:textId="77777777" w:rsidR="00442AB0" w:rsidRPr="00C610AC" w:rsidRDefault="00442AB0" w:rsidP="00C610AC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  <w:lang w:eastAsia="ar-SA"/>
        </w:rPr>
      </w:pPr>
    </w:p>
    <w:p w14:paraId="7C907314" w14:textId="73CAAD69" w:rsidR="006E471F" w:rsidRPr="006E471F" w:rsidRDefault="006E471F" w:rsidP="006E47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2. в рамках </w:t>
      </w:r>
      <w:r w:rsidRPr="006E471F">
        <w:rPr>
          <w:rFonts w:ascii="Liberation Serif" w:hAnsi="Liberation Serif" w:cs="Liberation Serif"/>
          <w:sz w:val="24"/>
          <w:szCs w:val="24"/>
        </w:rPr>
        <w:t>Договора на оказание услуг по организации и проведению промо – тура с 02.11.2022 по 03.11.2022 49 школьников города Тюмень посетили экскурсионную программу «Медны</w:t>
      </w:r>
      <w:r w:rsidR="00694AB8">
        <w:rPr>
          <w:rFonts w:ascii="Liberation Serif" w:hAnsi="Liberation Serif" w:cs="Liberation Serif"/>
          <w:sz w:val="24"/>
          <w:szCs w:val="24"/>
        </w:rPr>
        <w:t>е ворота Урала»;</w:t>
      </w:r>
    </w:p>
    <w:p w14:paraId="4C9BBB61" w14:textId="13D9B0AB" w:rsidR="006E471F" w:rsidRPr="006E471F" w:rsidRDefault="00694AB8" w:rsidP="006E47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в рамках </w:t>
      </w:r>
      <w:r w:rsidR="006E471F" w:rsidRPr="006E471F">
        <w:rPr>
          <w:rFonts w:ascii="Liberation Serif" w:hAnsi="Liberation Serif" w:cs="Liberation Serif"/>
          <w:sz w:val="24"/>
          <w:szCs w:val="24"/>
        </w:rPr>
        <w:t>Договора предоставления экскурсионных услуг с 15.11.2022 по 17.11.2022,</w:t>
      </w:r>
      <w:r w:rsidR="00DF5EFE">
        <w:rPr>
          <w:rFonts w:ascii="Liberation Serif" w:hAnsi="Liberation Serif" w:cs="Liberation Serif"/>
          <w:sz w:val="24"/>
          <w:szCs w:val="24"/>
        </w:rPr>
        <w:t xml:space="preserve"> </w:t>
      </w:r>
      <w:r w:rsidR="006E471F" w:rsidRPr="006E471F">
        <w:rPr>
          <w:rFonts w:ascii="Liberation Serif" w:hAnsi="Liberation Serif" w:cs="Liberation Serif"/>
          <w:sz w:val="24"/>
          <w:szCs w:val="24"/>
        </w:rPr>
        <w:t>а также 13.12.2022 140 школьников городского округа Верхняя Пышма посетили экскурсионные программы:</w:t>
      </w:r>
    </w:p>
    <w:p w14:paraId="0D704E7C" w14:textId="2B73D3D4" w:rsidR="006E471F" w:rsidRPr="006E471F" w:rsidRDefault="006E471F" w:rsidP="006E47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471F">
        <w:rPr>
          <w:rFonts w:ascii="Liberation Serif" w:hAnsi="Liberation Serif" w:cs="Liberation Serif"/>
          <w:sz w:val="24"/>
          <w:szCs w:val="24"/>
        </w:rPr>
        <w:t>- «Медные ворота Урала»;</w:t>
      </w:r>
    </w:p>
    <w:p w14:paraId="287FA126" w14:textId="77777777" w:rsidR="006E471F" w:rsidRPr="006E471F" w:rsidRDefault="006E471F" w:rsidP="006E47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471F">
        <w:rPr>
          <w:rFonts w:ascii="Liberation Serif" w:hAnsi="Liberation Serif" w:cs="Liberation Serif"/>
          <w:sz w:val="24"/>
          <w:szCs w:val="24"/>
        </w:rPr>
        <w:t>- «Медь и техника в Верхней Пышме»;</w:t>
      </w:r>
    </w:p>
    <w:p w14:paraId="4355E7D3" w14:textId="77777777" w:rsidR="006E471F" w:rsidRPr="006E471F" w:rsidRDefault="006E471F" w:rsidP="006E47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471F">
        <w:rPr>
          <w:rFonts w:ascii="Liberation Serif" w:hAnsi="Liberation Serif" w:cs="Liberation Serif"/>
          <w:sz w:val="24"/>
          <w:szCs w:val="24"/>
        </w:rPr>
        <w:t>- «История Романовых по святым местам».</w:t>
      </w:r>
    </w:p>
    <w:p w14:paraId="42CF0E61" w14:textId="77777777" w:rsidR="006E471F" w:rsidRPr="00F65D17" w:rsidRDefault="006E471F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highlight w:val="yellow"/>
          <w:lang w:eastAsia="ar-SA"/>
        </w:rPr>
      </w:pPr>
    </w:p>
    <w:p w14:paraId="3DA4FCD2" w14:textId="5A70EB24" w:rsidR="003C05EB" w:rsidRPr="003C05EB" w:rsidRDefault="003C05EB" w:rsidP="00CF1919">
      <w:pPr>
        <w:spacing w:after="0" w:line="240" w:lineRule="auto"/>
        <w:ind w:firstLine="709"/>
        <w:jc w:val="both"/>
        <w:rPr>
          <w:rFonts w:ascii="Liberation Serif" w:eastAsia="Calibri" w:hAnsi="Liberation Serif"/>
          <w:i/>
          <w:sz w:val="24"/>
          <w:szCs w:val="28"/>
          <w:u w:val="single"/>
          <w:lang w:eastAsia="ar-SA"/>
        </w:rPr>
      </w:pPr>
      <w:r w:rsidRPr="003C05EB">
        <w:rPr>
          <w:rFonts w:ascii="Liberation Serif" w:eastAsia="Calibri" w:hAnsi="Liberation Serif"/>
          <w:i/>
          <w:sz w:val="24"/>
          <w:szCs w:val="28"/>
          <w:u w:val="single"/>
          <w:lang w:eastAsia="ar-SA"/>
        </w:rPr>
        <w:t>Подпрограмма 13 «Обеспечение жильем педагогических работников муниципальных учреждений на территории городского округа Верхняя Пышма на период до 2024 года»</w:t>
      </w:r>
    </w:p>
    <w:p w14:paraId="7976B7DB" w14:textId="3D19569B" w:rsidR="003C05EB" w:rsidRPr="003C05EB" w:rsidRDefault="003C05EB" w:rsidP="003C05E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3C05EB">
        <w:rPr>
          <w:rFonts w:ascii="Liberation Serif" w:hAnsi="Liberation Serif"/>
          <w:sz w:val="24"/>
          <w:szCs w:val="24"/>
        </w:rPr>
        <w:t xml:space="preserve">Во втором полугодии 2022 заключено 14 муниципальных контрактов на приобретение 19 жилых помещений в г. Верхняя Пышма, в том числе 9 однокомнатных, 6 двухкомнатных и 4 трехкомнатных квартиры. По состоянию на 31.12.2022 году заселены 3 квартиры, в том числе 2 однокомнатных, и 1 трехкомнатная квартира. </w:t>
      </w:r>
    </w:p>
    <w:p w14:paraId="54F1BD7A" w14:textId="150CBDB3" w:rsidR="003C05EB" w:rsidRDefault="003C05EB" w:rsidP="003C05E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3C05EB">
        <w:rPr>
          <w:rFonts w:ascii="Liberation Serif" w:hAnsi="Liberation Serif"/>
          <w:sz w:val="24"/>
          <w:szCs w:val="24"/>
        </w:rPr>
        <w:t>В связи с тем, что право собственности за городским округом Верхняя Пышма на 9 квартир зарегистрировано в январе 2023 года, заселение планируется в 1 квартале 2023 года. По 7 квартирам приемку планируется провести в январе 2023 года, после чего будет произведена оплата и зарегистрировано право муниципальной собственности. Заселение планируется 1-2 квартал 2023 года.</w:t>
      </w:r>
    </w:p>
    <w:p w14:paraId="0D8B2906" w14:textId="77777777" w:rsidR="00E859B5" w:rsidRPr="003C05EB" w:rsidRDefault="00E859B5" w:rsidP="003C05E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01FA620A" w14:textId="02233546" w:rsidR="00CF1919" w:rsidRPr="00EF3909" w:rsidRDefault="00CF1919" w:rsidP="003C05EB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3C05EB">
        <w:rPr>
          <w:rFonts w:ascii="Liberation Serif" w:hAnsi="Liberation Serif" w:cs="Liberation Serif"/>
          <w:i/>
          <w:noProof/>
          <w:color w:val="000000"/>
          <w:sz w:val="24"/>
          <w:szCs w:val="24"/>
          <w:u w:val="single"/>
          <w:lang w:eastAsia="ru-RU"/>
        </w:rPr>
        <w:t>Подпрограмма 14 "Поддержка</w:t>
      </w:r>
      <w:r w:rsidRPr="00EF390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 xml:space="preserve"> гражданских инициатив и социально ориентированных некоммерческих организаций на территории городского округа Верхняя Пышма до 2024 года":</w:t>
      </w:r>
    </w:p>
    <w:p w14:paraId="4E137CE3" w14:textId="0CE98EE2" w:rsidR="00EF3909" w:rsidRPr="00EF3909" w:rsidRDefault="003D70B7" w:rsidP="003D70B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6868A6" w:rsidRPr="00EF3909">
        <w:rPr>
          <w:rFonts w:ascii="Liberation Serif" w:hAnsi="Liberation Serif" w:cs="Liberation Serif"/>
          <w:sz w:val="24"/>
          <w:szCs w:val="24"/>
        </w:rPr>
        <w:t>В рамках данного мероприятия были заключены 3 соглашения о предоставлении с</w:t>
      </w:r>
      <w:r w:rsidR="006868A6" w:rsidRPr="00EF3909">
        <w:rPr>
          <w:rFonts w:ascii="Liberation Serif" w:hAnsi="Liberation Serif" w:cs="Liberation Serif"/>
          <w:bCs/>
          <w:sz w:val="24"/>
          <w:szCs w:val="24"/>
        </w:rPr>
        <w:t>убсидии социально ориентированным некоммерческим организациям. За 2022 год реализованы социально значимы</w:t>
      </w:r>
      <w:r w:rsidR="00EF3909">
        <w:rPr>
          <w:rFonts w:ascii="Liberation Serif" w:hAnsi="Liberation Serif" w:cs="Liberation Serif"/>
          <w:bCs/>
          <w:sz w:val="24"/>
          <w:szCs w:val="24"/>
        </w:rPr>
        <w:t>е</w:t>
      </w:r>
      <w:r w:rsidR="006868A6" w:rsidRPr="00EF3909">
        <w:rPr>
          <w:rFonts w:ascii="Liberation Serif" w:hAnsi="Liberation Serif" w:cs="Liberation Serif"/>
          <w:bCs/>
          <w:sz w:val="24"/>
          <w:szCs w:val="24"/>
        </w:rPr>
        <w:t xml:space="preserve"> проект</w:t>
      </w:r>
      <w:r w:rsidR="00EF3909">
        <w:rPr>
          <w:rFonts w:ascii="Liberation Serif" w:hAnsi="Liberation Serif" w:cs="Liberation Serif"/>
          <w:bCs/>
          <w:sz w:val="24"/>
          <w:szCs w:val="24"/>
        </w:rPr>
        <w:t>ы</w:t>
      </w:r>
      <w:r w:rsidR="006868A6" w:rsidRPr="00EF3909">
        <w:rPr>
          <w:rFonts w:ascii="Liberation Serif" w:hAnsi="Liberation Serif" w:cs="Liberation Serif"/>
          <w:bCs/>
          <w:sz w:val="24"/>
          <w:szCs w:val="24"/>
        </w:rPr>
        <w:t>:</w:t>
      </w:r>
    </w:p>
    <w:p w14:paraId="2613F9B5" w14:textId="15650C9D" w:rsidR="006868A6" w:rsidRPr="00EF3909" w:rsidRDefault="003D70B7" w:rsidP="00EF39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6868A6" w:rsidRPr="00EF3909">
        <w:rPr>
          <w:rFonts w:ascii="Liberation Serif" w:hAnsi="Liberation Serif" w:cs="Liberation Serif"/>
          <w:sz w:val="24"/>
          <w:szCs w:val="24"/>
        </w:rPr>
        <w:t xml:space="preserve"> Проект «Чистая Верхняя Пышма» - очистка от стихийно размещенных объявлений на центральных улицах города;</w:t>
      </w:r>
    </w:p>
    <w:p w14:paraId="675F684C" w14:textId="34CCB218" w:rsidR="006868A6" w:rsidRPr="00EF3909" w:rsidRDefault="003D70B7" w:rsidP="00EF39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6868A6" w:rsidRPr="00EF3909">
        <w:rPr>
          <w:rFonts w:ascii="Liberation Serif" w:hAnsi="Liberation Serif" w:cs="Liberation Serif"/>
          <w:sz w:val="24"/>
          <w:szCs w:val="24"/>
        </w:rPr>
        <w:t xml:space="preserve"> Городской проект «Зеленый пояс» - посадка деревьев во дворах с привлечением жителей городского округа;</w:t>
      </w:r>
    </w:p>
    <w:p w14:paraId="523119C1" w14:textId="43BC0507" w:rsidR="006868A6" w:rsidRPr="00EF3909" w:rsidRDefault="003D70B7" w:rsidP="00EF39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6868A6" w:rsidRPr="00EF3909">
        <w:rPr>
          <w:rFonts w:ascii="Liberation Serif" w:hAnsi="Liberation Serif" w:cs="Liberation Serif"/>
          <w:sz w:val="24"/>
          <w:szCs w:val="24"/>
        </w:rPr>
        <w:t xml:space="preserve"> Проект «Школа волонтеров» - содействие развитию культуры добровольчества и реализации волонтерских инициатив;</w:t>
      </w:r>
    </w:p>
    <w:p w14:paraId="40B5DB67" w14:textId="35CB7CBC" w:rsidR="006868A6" w:rsidRPr="00EF3909" w:rsidRDefault="003D70B7" w:rsidP="00EF39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6868A6" w:rsidRPr="00EF3909">
        <w:rPr>
          <w:rFonts w:ascii="Liberation Serif" w:hAnsi="Liberation Serif" w:cs="Liberation Serif"/>
          <w:sz w:val="24"/>
          <w:szCs w:val="24"/>
        </w:rPr>
        <w:t xml:space="preserve"> Проект «Фестиваль дворовых видов спорта» - направлен на воспитание чувств любви и уважения ко всем членам семьи, а также сохранения и укрепления физического здоровья детей;</w:t>
      </w:r>
    </w:p>
    <w:p w14:paraId="1BAED38A" w14:textId="0AE5BDA0" w:rsidR="006868A6" w:rsidRPr="00EF3909" w:rsidRDefault="003D70B7" w:rsidP="00EF39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6868A6" w:rsidRPr="00EF3909">
        <w:rPr>
          <w:rFonts w:ascii="Liberation Serif" w:hAnsi="Liberation Serif" w:cs="Liberation Serif"/>
          <w:sz w:val="24"/>
          <w:szCs w:val="24"/>
        </w:rPr>
        <w:t xml:space="preserve"> Проект по пропаганде борьбы со СПИДом и ВИЧ «Знать - чтобы жить»;</w:t>
      </w:r>
    </w:p>
    <w:p w14:paraId="27AF0396" w14:textId="152F1938" w:rsidR="006868A6" w:rsidRPr="00EF3909" w:rsidRDefault="003D70B7" w:rsidP="00EF39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6868A6" w:rsidRPr="00EF3909">
        <w:rPr>
          <w:rFonts w:ascii="Liberation Serif" w:hAnsi="Liberation Serif" w:cs="Liberation Serif"/>
          <w:sz w:val="24"/>
          <w:szCs w:val="24"/>
        </w:rPr>
        <w:t xml:space="preserve"> Проект по адаптации детей-мигрантов к обучению в образовательных школах</w:t>
      </w:r>
      <w:r w:rsidR="00EF3909">
        <w:rPr>
          <w:rFonts w:ascii="Liberation Serif" w:hAnsi="Liberation Serif" w:cs="Liberation Serif"/>
          <w:sz w:val="24"/>
          <w:szCs w:val="24"/>
        </w:rPr>
        <w:t xml:space="preserve"> </w:t>
      </w:r>
      <w:r w:rsidR="006868A6" w:rsidRPr="00EF3909">
        <w:rPr>
          <w:rFonts w:ascii="Liberation Serif" w:hAnsi="Liberation Serif" w:cs="Liberation Serif"/>
          <w:sz w:val="24"/>
          <w:szCs w:val="24"/>
        </w:rPr>
        <w:t>«Мы вместе»;</w:t>
      </w:r>
    </w:p>
    <w:p w14:paraId="0029481E" w14:textId="2144EAC0" w:rsidR="006868A6" w:rsidRPr="00EF3909" w:rsidRDefault="003D70B7" w:rsidP="00EF39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6868A6" w:rsidRPr="00EF3909">
        <w:rPr>
          <w:rFonts w:ascii="Liberation Serif" w:hAnsi="Liberation Serif" w:cs="Liberation Serif"/>
          <w:sz w:val="24"/>
          <w:szCs w:val="24"/>
        </w:rPr>
        <w:t xml:space="preserve"> Встречи ветеранов с детскими, подростковыми, молодёжными организациями, воинскими и трудовыми коллективами, поддержка ветеранов ВО</w:t>
      </w:r>
      <w:r w:rsidR="00EF3909">
        <w:rPr>
          <w:rFonts w:ascii="Liberation Serif" w:hAnsi="Liberation Serif" w:cs="Liberation Serif"/>
          <w:sz w:val="24"/>
          <w:szCs w:val="24"/>
        </w:rPr>
        <w:t>В</w:t>
      </w:r>
      <w:r w:rsidR="006868A6" w:rsidRPr="00EF3909">
        <w:rPr>
          <w:rFonts w:ascii="Liberation Serif" w:hAnsi="Liberation Serif" w:cs="Liberation Serif"/>
          <w:sz w:val="24"/>
          <w:szCs w:val="24"/>
        </w:rPr>
        <w:t>, вдов погибших на фронте, оказание мер социальной поддержки;</w:t>
      </w:r>
    </w:p>
    <w:p w14:paraId="4AC06A55" w14:textId="36C39433" w:rsidR="006868A6" w:rsidRDefault="003D70B7" w:rsidP="00EF3909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="006868A6" w:rsidRPr="00EF3909">
        <w:rPr>
          <w:rFonts w:ascii="Liberation Serif" w:hAnsi="Liberation Serif" w:cs="Liberation Serif"/>
          <w:sz w:val="24"/>
          <w:szCs w:val="24"/>
        </w:rPr>
        <w:t xml:space="preserve"> Представление и защита интересов инвалидов. Задача – поддержка интеграции инвалидов и других маломобильных групп населения в обществе. (ВПРО ООО ВОИ).</w:t>
      </w:r>
    </w:p>
    <w:p w14:paraId="554A6C14" w14:textId="77777777" w:rsidR="003D70B7" w:rsidRPr="003D70B7" w:rsidRDefault="003D70B7" w:rsidP="003D70B7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 w:rsidRPr="003D70B7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2. Поддержана инициатива сельских жителей и реализовано 5 инициативных проектов по благоустройству сельских территорий: </w:t>
      </w:r>
    </w:p>
    <w:p w14:paraId="23210B97" w14:textId="77777777" w:rsidR="003D70B7" w:rsidRPr="00EA5B75" w:rsidRDefault="003D70B7" w:rsidP="003D70B7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  <w:lang w:eastAsia="ru-RU"/>
        </w:rPr>
      </w:pPr>
      <w:r w:rsidRPr="003D70B7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- </w:t>
      </w:r>
      <w:r w:rsidRPr="003D70B7">
        <w:rPr>
          <w:rFonts w:ascii="Liberation Serif" w:hAnsi="Liberation Serif"/>
          <w:sz w:val="24"/>
          <w:szCs w:val="24"/>
          <w:lang w:eastAsia="ru-RU"/>
        </w:rPr>
        <w:t>Мостовской сельской администрацией городского округа Верхняя Пышма проведено о</w:t>
      </w:r>
      <w:r w:rsidRPr="003D70B7">
        <w:rPr>
          <w:rFonts w:ascii="Liberation Serif" w:hAnsi="Liberation Serif"/>
          <w:bCs/>
          <w:sz w:val="24"/>
          <w:szCs w:val="24"/>
          <w:lang w:eastAsia="ru-RU"/>
        </w:rPr>
        <w:t>бустройство сельского досугового парка в п. Нагорный</w:t>
      </w:r>
      <w:r w:rsidRPr="00EA5B75">
        <w:rPr>
          <w:rFonts w:ascii="Liberation Serif" w:hAnsi="Liberation Serif"/>
          <w:bCs/>
          <w:sz w:val="24"/>
          <w:szCs w:val="24"/>
          <w:lang w:eastAsia="ru-RU"/>
        </w:rPr>
        <w:t>;</w:t>
      </w:r>
    </w:p>
    <w:p w14:paraId="45C66EE8" w14:textId="77777777" w:rsidR="003D70B7" w:rsidRPr="00EA5B75" w:rsidRDefault="003D70B7" w:rsidP="003D70B7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lastRenderedPageBreak/>
        <w:t xml:space="preserve">- </w:t>
      </w:r>
      <w:r>
        <w:rPr>
          <w:rFonts w:ascii="Liberation Serif" w:hAnsi="Liberation Serif"/>
          <w:bCs/>
          <w:sz w:val="24"/>
          <w:szCs w:val="24"/>
          <w:lang w:eastAsia="ru-RU"/>
        </w:rPr>
        <w:t>успешно</w:t>
      </w:r>
      <w:r w:rsidRPr="00EA5B75">
        <w:rPr>
          <w:rFonts w:ascii="Liberation Serif" w:hAnsi="Liberation Serif"/>
          <w:bCs/>
          <w:sz w:val="24"/>
          <w:szCs w:val="24"/>
          <w:lang w:eastAsia="ru-RU"/>
        </w:rPr>
        <w:t xml:space="preserve"> реализ</w:t>
      </w:r>
      <w:r>
        <w:rPr>
          <w:rFonts w:ascii="Liberation Serif" w:hAnsi="Liberation Serif"/>
          <w:bCs/>
          <w:sz w:val="24"/>
          <w:szCs w:val="24"/>
          <w:lang w:eastAsia="ru-RU"/>
        </w:rPr>
        <w:t>ован</w:t>
      </w:r>
      <w:r w:rsidRPr="00EA5B75">
        <w:rPr>
          <w:rFonts w:ascii="Liberation Serif" w:hAnsi="Liberation Serif"/>
          <w:bCs/>
          <w:sz w:val="24"/>
          <w:szCs w:val="24"/>
          <w:lang w:eastAsia="ru-RU"/>
        </w:rPr>
        <w:t xml:space="preserve"> муниципальн</w:t>
      </w:r>
      <w:r>
        <w:rPr>
          <w:rFonts w:ascii="Liberation Serif" w:hAnsi="Liberation Serif"/>
          <w:bCs/>
          <w:sz w:val="24"/>
          <w:szCs w:val="24"/>
          <w:lang w:eastAsia="ru-RU"/>
        </w:rPr>
        <w:t>ый</w:t>
      </w:r>
      <w:r w:rsidRPr="00EA5B75">
        <w:rPr>
          <w:rFonts w:ascii="Liberation Serif" w:hAnsi="Liberation Serif"/>
          <w:bCs/>
          <w:sz w:val="24"/>
          <w:szCs w:val="24"/>
          <w:lang w:eastAsia="ru-RU"/>
        </w:rPr>
        <w:t xml:space="preserve"> социальн</w:t>
      </w:r>
      <w:r>
        <w:rPr>
          <w:rFonts w:ascii="Liberation Serif" w:hAnsi="Liberation Serif"/>
          <w:bCs/>
          <w:sz w:val="24"/>
          <w:szCs w:val="24"/>
          <w:lang w:eastAsia="ru-RU"/>
        </w:rPr>
        <w:t>ый проект</w:t>
      </w:r>
      <w:r w:rsidRPr="00EA5B75">
        <w:rPr>
          <w:rFonts w:ascii="Liberation Serif" w:hAnsi="Liberation Serif"/>
          <w:bCs/>
          <w:sz w:val="24"/>
          <w:szCs w:val="24"/>
          <w:lang w:eastAsia="ru-RU"/>
        </w:rPr>
        <w:t xml:space="preserve"> «Искусство – селу» приобретен концертный рояль «Михаил Глинка»</w:t>
      </w:r>
      <w:r>
        <w:rPr>
          <w:rFonts w:ascii="Liberation Serif" w:hAnsi="Liberation Serif"/>
          <w:bCs/>
          <w:sz w:val="24"/>
          <w:szCs w:val="24"/>
          <w:lang w:eastAsia="ru-RU"/>
        </w:rPr>
        <w:t xml:space="preserve"> </w:t>
      </w:r>
      <w:r w:rsidRPr="00EA5B75">
        <w:rPr>
          <w:rFonts w:ascii="Liberation Serif" w:hAnsi="Liberation Serif"/>
          <w:bCs/>
          <w:sz w:val="24"/>
          <w:szCs w:val="24"/>
          <w:lang w:eastAsia="ru-RU"/>
        </w:rPr>
        <w:t>для Детской школы искусств г. Верхняя Пышма</w:t>
      </w:r>
      <w:r>
        <w:rPr>
          <w:rFonts w:ascii="Liberation Serif" w:hAnsi="Liberation Serif"/>
          <w:bCs/>
          <w:sz w:val="24"/>
          <w:szCs w:val="24"/>
          <w:lang w:eastAsia="ru-RU"/>
        </w:rPr>
        <w:t>;</w:t>
      </w:r>
    </w:p>
    <w:p w14:paraId="689985F5" w14:textId="6E22542E" w:rsidR="003D70B7" w:rsidRDefault="003D70B7" w:rsidP="003D70B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A5B75"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- </w:t>
      </w:r>
      <w:r w:rsidRPr="00EA5B75">
        <w:rPr>
          <w:rFonts w:ascii="Liberation Serif" w:hAnsi="Liberation Serif"/>
          <w:sz w:val="24"/>
          <w:szCs w:val="24"/>
          <w:lang w:eastAsia="ru-RU"/>
        </w:rPr>
        <w:t xml:space="preserve">спортивной школой </w:t>
      </w:r>
      <w:r>
        <w:rPr>
          <w:rFonts w:ascii="Liberation Serif" w:hAnsi="Liberation Serif"/>
          <w:sz w:val="24"/>
          <w:szCs w:val="24"/>
          <w:lang w:eastAsia="ru-RU"/>
        </w:rPr>
        <w:t>«</w:t>
      </w:r>
      <w:r w:rsidRPr="00EA5B75">
        <w:rPr>
          <w:rFonts w:ascii="Liberation Serif" w:hAnsi="Liberation Serif"/>
          <w:sz w:val="24"/>
          <w:szCs w:val="24"/>
          <w:lang w:eastAsia="ru-RU"/>
        </w:rPr>
        <w:t>Лидер</w:t>
      </w:r>
      <w:r>
        <w:rPr>
          <w:rFonts w:ascii="Liberation Serif" w:hAnsi="Liberation Serif"/>
          <w:sz w:val="24"/>
          <w:szCs w:val="24"/>
          <w:lang w:eastAsia="ru-RU"/>
        </w:rPr>
        <w:t>» проведено у</w:t>
      </w:r>
      <w:r w:rsidRPr="00EA5B75">
        <w:rPr>
          <w:rFonts w:ascii="Liberation Serif" w:hAnsi="Liberation Serif"/>
          <w:sz w:val="24"/>
          <w:szCs w:val="24"/>
          <w:lang w:eastAsia="ru-RU"/>
        </w:rPr>
        <w:t>стройство универсальной с</w:t>
      </w:r>
      <w:r>
        <w:rPr>
          <w:rFonts w:ascii="Liberation Serif" w:hAnsi="Liberation Serif"/>
          <w:sz w:val="24"/>
          <w:szCs w:val="24"/>
          <w:lang w:eastAsia="ru-RU"/>
        </w:rPr>
        <w:t xml:space="preserve">портивной площадки в с.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Балтым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 xml:space="preserve"> (переходящий объект с 2021 года);</w:t>
      </w:r>
    </w:p>
    <w:p w14:paraId="64B4F360" w14:textId="77777777" w:rsidR="003D70B7" w:rsidRDefault="003D70B7" w:rsidP="003D70B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4"/>
          <w:lang w:eastAsia="ru-RU"/>
        </w:rPr>
        <w:t xml:space="preserve">- </w:t>
      </w:r>
      <w:proofErr w:type="spellStart"/>
      <w:r w:rsidRPr="00EA5B75">
        <w:rPr>
          <w:rFonts w:ascii="Liberation Serif" w:hAnsi="Liberation Serif"/>
          <w:sz w:val="24"/>
          <w:szCs w:val="24"/>
          <w:lang w:eastAsia="ru-RU"/>
        </w:rPr>
        <w:t>Красненской</w:t>
      </w:r>
      <w:proofErr w:type="spellEnd"/>
      <w:r w:rsidRPr="00EA5B75">
        <w:rPr>
          <w:rFonts w:ascii="Liberation Serif" w:hAnsi="Liberation Serif"/>
          <w:sz w:val="24"/>
          <w:szCs w:val="24"/>
          <w:lang w:eastAsia="ru-RU"/>
        </w:rPr>
        <w:t xml:space="preserve"> поселковой администрацией городского округа Верхняя Пышма </w:t>
      </w:r>
      <w:r>
        <w:rPr>
          <w:rFonts w:ascii="Liberation Serif" w:hAnsi="Liberation Serif"/>
          <w:sz w:val="24"/>
          <w:szCs w:val="24"/>
          <w:lang w:eastAsia="ru-RU"/>
        </w:rPr>
        <w:t>проведено б</w:t>
      </w:r>
      <w:r w:rsidRPr="00EA5B75">
        <w:rPr>
          <w:rFonts w:ascii="Liberation Serif" w:hAnsi="Liberation Serif"/>
          <w:bCs/>
          <w:sz w:val="24"/>
          <w:szCs w:val="24"/>
          <w:lang w:eastAsia="ru-RU"/>
        </w:rPr>
        <w:t xml:space="preserve">лагоустройство территории по адресу п. Красный, ул. </w:t>
      </w:r>
      <w:proofErr w:type="spellStart"/>
      <w:r w:rsidRPr="00EA5B75">
        <w:rPr>
          <w:rFonts w:ascii="Liberation Serif" w:hAnsi="Liberation Serif"/>
          <w:bCs/>
          <w:sz w:val="24"/>
          <w:szCs w:val="24"/>
          <w:lang w:eastAsia="ru-RU"/>
        </w:rPr>
        <w:t>Проспектная</w:t>
      </w:r>
      <w:proofErr w:type="spellEnd"/>
      <w:r w:rsidRPr="00EA5B75">
        <w:rPr>
          <w:rFonts w:ascii="Liberation Serif" w:hAnsi="Liberation Serif"/>
          <w:bCs/>
          <w:sz w:val="24"/>
          <w:szCs w:val="24"/>
          <w:lang w:eastAsia="ru-RU"/>
        </w:rPr>
        <w:t xml:space="preserve">, д.2, </w:t>
      </w:r>
      <w:r>
        <w:rPr>
          <w:rFonts w:ascii="Liberation Serif" w:hAnsi="Liberation Serif"/>
          <w:bCs/>
          <w:sz w:val="24"/>
          <w:szCs w:val="24"/>
          <w:lang w:eastAsia="ru-RU"/>
        </w:rPr>
        <w:t xml:space="preserve">в рамках проекта </w:t>
      </w:r>
      <w:r w:rsidRPr="00EA5B75">
        <w:rPr>
          <w:rFonts w:ascii="Liberation Serif" w:hAnsi="Liberation Serif"/>
          <w:bCs/>
          <w:sz w:val="24"/>
          <w:szCs w:val="24"/>
          <w:lang w:eastAsia="ru-RU"/>
        </w:rPr>
        <w:t>«Наш прекрасный – Красный»</w:t>
      </w:r>
      <w:r>
        <w:rPr>
          <w:rFonts w:ascii="Liberation Serif" w:hAnsi="Liberation Serif"/>
          <w:sz w:val="24"/>
          <w:szCs w:val="24"/>
          <w:lang w:eastAsia="ru-RU"/>
        </w:rPr>
        <w:t>.</w:t>
      </w:r>
    </w:p>
    <w:p w14:paraId="4B06A75D" w14:textId="77777777" w:rsidR="0083499A" w:rsidRPr="00C1586B" w:rsidRDefault="0083499A" w:rsidP="005D66F0">
      <w:pPr>
        <w:pStyle w:val="ab"/>
        <w:spacing w:after="0" w:line="240" w:lineRule="auto"/>
        <w:ind w:left="0"/>
        <w:rPr>
          <w:rFonts w:ascii="Liberation Serif" w:hAnsi="Liberation Serif" w:cs="Liberation Serif"/>
          <w:b/>
          <w:sz w:val="24"/>
          <w:szCs w:val="24"/>
        </w:rPr>
      </w:pPr>
    </w:p>
    <w:p w14:paraId="21344082" w14:textId="556BA83E" w:rsidR="00E93660" w:rsidRDefault="00FC74C3" w:rsidP="00DF1634">
      <w:pPr>
        <w:pStyle w:val="ab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FB2DA7">
        <w:rPr>
          <w:rFonts w:ascii="Liberation Serif" w:hAnsi="Liberation Serif" w:cs="Liberation Serif"/>
          <w:b/>
          <w:sz w:val="24"/>
          <w:szCs w:val="24"/>
        </w:rPr>
        <w:t xml:space="preserve">2. </w:t>
      </w:r>
      <w:r w:rsidR="005E6AA2" w:rsidRPr="00FB2DA7">
        <w:rPr>
          <w:rFonts w:ascii="Liberation Serif" w:hAnsi="Liberation Serif" w:cs="Liberation Serif"/>
          <w:b/>
          <w:sz w:val="24"/>
          <w:szCs w:val="24"/>
        </w:rPr>
        <w:t xml:space="preserve">Муниципальная программа </w:t>
      </w:r>
      <w:r w:rsidR="005E6AA2" w:rsidRPr="00FB2DA7">
        <w:rPr>
          <w:rFonts w:ascii="Liberation Serif" w:hAnsi="Liberation Serif" w:cs="Liberation Serif"/>
          <w:b/>
          <w:sz w:val="24"/>
          <w:szCs w:val="24"/>
          <w:lang w:eastAsia="ru-RU"/>
        </w:rPr>
        <w:t>«</w:t>
      </w:r>
      <w:r w:rsidR="005E6AA2" w:rsidRPr="00FB2DA7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Повышение эффективности управления муниципальной собственностью на территории городск</w:t>
      </w:r>
      <w:r w:rsidR="009D6EDA" w:rsidRPr="00FB2DA7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ого</w:t>
      </w:r>
      <w:r w:rsidR="009D6EDA"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округа </w:t>
      </w:r>
    </w:p>
    <w:p w14:paraId="039EE8C7" w14:textId="6C9B822E" w:rsidR="005E6AA2" w:rsidRPr="00C1586B" w:rsidRDefault="009D6EDA" w:rsidP="00DF1634">
      <w:pPr>
        <w:pStyle w:val="ab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Верхняя Пышма до 2024</w:t>
      </w:r>
      <w:r w:rsidR="005E6AA2"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="005E6AA2" w:rsidRPr="00C1586B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0254BC3D" w14:textId="77777777" w:rsidR="005E6AA2" w:rsidRDefault="005E6AA2" w:rsidP="005D66F0">
      <w:pPr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14:paraId="4AD7D779" w14:textId="77777777" w:rsidR="00F65D17" w:rsidRPr="00EE1C64" w:rsidRDefault="00F65D17" w:rsidP="00F65D17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- комитет </w:t>
      </w:r>
      <w:r>
        <w:rPr>
          <w:rFonts w:ascii="Liberation Serif" w:hAnsi="Liberation Serif"/>
          <w:sz w:val="24"/>
          <w:szCs w:val="24"/>
        </w:rPr>
        <w:t xml:space="preserve">по управлению имуществом </w:t>
      </w:r>
      <w:r w:rsidRPr="00EE1C64">
        <w:rPr>
          <w:rFonts w:ascii="Liberation Serif" w:hAnsi="Liberation Serif"/>
          <w:sz w:val="24"/>
          <w:szCs w:val="24"/>
        </w:rPr>
        <w:t xml:space="preserve">администрации городского округа Верхняя Пышма. </w:t>
      </w:r>
    </w:p>
    <w:p w14:paraId="5572172B" w14:textId="1349E8B0" w:rsidR="00F65D17" w:rsidRPr="00EE1C64" w:rsidRDefault="00F65D17" w:rsidP="00F65D1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На реализа</w:t>
      </w:r>
      <w:r>
        <w:rPr>
          <w:rFonts w:ascii="Liberation Serif" w:hAnsi="Liberation Serif"/>
          <w:sz w:val="24"/>
          <w:szCs w:val="24"/>
        </w:rPr>
        <w:t>цию мероприятий Программы в 2022</w:t>
      </w:r>
      <w:r w:rsidRPr="00EE1C64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размере </w:t>
      </w:r>
      <w:r>
        <w:rPr>
          <w:rFonts w:ascii="Liberation Serif" w:hAnsi="Liberation Serif"/>
          <w:sz w:val="24"/>
          <w:szCs w:val="24"/>
        </w:rPr>
        <w:t>190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348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рублей, в том числе средства местного бюджета – </w:t>
      </w:r>
      <w:r>
        <w:rPr>
          <w:rFonts w:ascii="Liberation Serif" w:hAnsi="Liberation Serif"/>
          <w:sz w:val="24"/>
          <w:szCs w:val="24"/>
        </w:rPr>
        <w:t>190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348 тысяч рублей</w:t>
      </w:r>
      <w:r w:rsidRPr="00EE1C64">
        <w:rPr>
          <w:rFonts w:ascii="Liberation Serif" w:hAnsi="Liberation Serif"/>
          <w:sz w:val="24"/>
          <w:szCs w:val="24"/>
        </w:rPr>
        <w:t>.</w:t>
      </w:r>
    </w:p>
    <w:p w14:paraId="14EFC123" w14:textId="34179B4D" w:rsidR="00F65D17" w:rsidRPr="00EE1C64" w:rsidRDefault="00F65D17" w:rsidP="00F65D1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</w:t>
      </w:r>
      <w:r w:rsidRPr="00EE1C6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год</w:t>
      </w:r>
      <w:r>
        <w:rPr>
          <w:rFonts w:ascii="Liberation Serif" w:hAnsi="Liberation Serif"/>
          <w:sz w:val="24"/>
          <w:szCs w:val="24"/>
        </w:rPr>
        <w:t>у</w:t>
      </w:r>
      <w:r w:rsidRPr="00EE1C64">
        <w:rPr>
          <w:rFonts w:ascii="Liberation Serif" w:hAnsi="Liberation Serif"/>
          <w:sz w:val="24"/>
          <w:szCs w:val="24"/>
        </w:rPr>
        <w:t xml:space="preserve"> освоены средства в размере </w:t>
      </w:r>
      <w:r>
        <w:rPr>
          <w:rFonts w:ascii="Liberation Serif" w:hAnsi="Liberation Serif"/>
          <w:sz w:val="24"/>
          <w:szCs w:val="24"/>
        </w:rPr>
        <w:t>178 548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 или </w:t>
      </w:r>
      <w:r>
        <w:rPr>
          <w:rFonts w:ascii="Liberation Serif" w:hAnsi="Liberation Serif"/>
          <w:sz w:val="24"/>
          <w:szCs w:val="24"/>
        </w:rPr>
        <w:t>93,8 %</w:t>
      </w:r>
      <w:r w:rsidRPr="00EE1C64">
        <w:rPr>
          <w:rFonts w:ascii="Liberation Serif" w:hAnsi="Liberation Serif"/>
          <w:sz w:val="24"/>
          <w:szCs w:val="24"/>
        </w:rPr>
        <w:t xml:space="preserve"> от запланированных средств, в том числе средства местного бюджета – </w:t>
      </w:r>
      <w:r>
        <w:rPr>
          <w:rFonts w:ascii="Liberation Serif" w:hAnsi="Liberation Serif"/>
          <w:sz w:val="24"/>
          <w:szCs w:val="24"/>
        </w:rPr>
        <w:t>178 548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 или </w:t>
      </w:r>
      <w:r>
        <w:rPr>
          <w:rFonts w:ascii="Liberation Serif" w:hAnsi="Liberation Serif"/>
          <w:sz w:val="24"/>
          <w:szCs w:val="24"/>
        </w:rPr>
        <w:t>93,8 %</w:t>
      </w:r>
      <w:r w:rsidRPr="00EE1C64">
        <w:rPr>
          <w:rFonts w:ascii="Liberation Serif" w:hAnsi="Liberation Serif"/>
          <w:sz w:val="24"/>
          <w:szCs w:val="24"/>
        </w:rPr>
        <w:t xml:space="preserve"> от плана.</w:t>
      </w:r>
    </w:p>
    <w:p w14:paraId="4CD12080" w14:textId="77777777" w:rsidR="00F65D17" w:rsidRDefault="00F65D17" w:rsidP="00F65D1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Программа включает в себя </w:t>
      </w:r>
      <w:r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подпрограмм</w:t>
      </w:r>
      <w:r>
        <w:rPr>
          <w:rFonts w:ascii="Liberation Serif" w:hAnsi="Liberation Serif"/>
          <w:sz w:val="24"/>
          <w:szCs w:val="24"/>
        </w:rPr>
        <w:t>ы</w:t>
      </w:r>
      <w:r w:rsidRPr="00EE1C64">
        <w:rPr>
          <w:rFonts w:ascii="Liberation Serif" w:hAnsi="Liberation Serif"/>
          <w:sz w:val="24"/>
          <w:szCs w:val="24"/>
        </w:rPr>
        <w:t xml:space="preserve"> (далее – ПП).</w:t>
      </w:r>
    </w:p>
    <w:p w14:paraId="4A493417" w14:textId="267BF670" w:rsidR="00F65D17" w:rsidRPr="00F65D17" w:rsidRDefault="00F65D17" w:rsidP="00F65D17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F65D17">
        <w:rPr>
          <w:rFonts w:ascii="Liberation Serif" w:hAnsi="Liberation Serif"/>
          <w:i/>
          <w:sz w:val="24"/>
          <w:szCs w:val="24"/>
        </w:rPr>
        <w:t>Таблица 4</w:t>
      </w:r>
    </w:p>
    <w:p w14:paraId="05E0C2F2" w14:textId="77777777" w:rsidR="00F65D17" w:rsidRPr="00CA5B57" w:rsidRDefault="00F65D17" w:rsidP="00F65D17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</w:t>
      </w:r>
      <w:r w:rsidRPr="00CA5B57">
        <w:rPr>
          <w:rFonts w:ascii="Times New Roman" w:hAnsi="Times New Roman"/>
          <w:sz w:val="24"/>
          <w:szCs w:val="24"/>
        </w:rPr>
        <w:t>«Повышение эффективности управления муниципальной собственностью на территории городского округа Верхняя 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47"/>
        <w:gridCol w:w="2854"/>
        <w:gridCol w:w="1708"/>
        <w:gridCol w:w="1122"/>
        <w:gridCol w:w="1579"/>
        <w:gridCol w:w="1536"/>
      </w:tblGrid>
      <w:tr w:rsidR="00F65D17" w:rsidRPr="00EE1C64" w14:paraId="0D8E3B81" w14:textId="77777777" w:rsidTr="00F65D17">
        <w:trPr>
          <w:trHeight w:val="291"/>
          <w:tblHeader/>
        </w:trPr>
        <w:tc>
          <w:tcPr>
            <w:tcW w:w="292" w:type="pct"/>
            <w:vMerge w:val="restart"/>
            <w:shd w:val="clear" w:color="auto" w:fill="auto"/>
          </w:tcPr>
          <w:p w14:paraId="1AA360E8" w14:textId="43ED661F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27" w:type="pct"/>
            <w:vMerge w:val="restart"/>
            <w:shd w:val="clear" w:color="auto" w:fill="auto"/>
          </w:tcPr>
          <w:p w14:paraId="08C97775" w14:textId="14E8CF8C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914" w:type="pct"/>
            <w:vMerge w:val="restart"/>
            <w:shd w:val="clear" w:color="auto" w:fill="auto"/>
          </w:tcPr>
          <w:p w14:paraId="24D7E307" w14:textId="77777777" w:rsidR="00F65D17" w:rsidRPr="00B653C0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5BCBA5F1" w14:textId="092D48EE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445" w:type="pct"/>
            <w:gridSpan w:val="2"/>
            <w:shd w:val="clear" w:color="auto" w:fill="auto"/>
          </w:tcPr>
          <w:p w14:paraId="2EAA0829" w14:textId="056B4CAC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23" w:type="pct"/>
            <w:vMerge w:val="restart"/>
            <w:shd w:val="clear" w:color="auto" w:fill="auto"/>
          </w:tcPr>
          <w:p w14:paraId="5AAA4DF8" w14:textId="77777777" w:rsidR="00F65D17" w:rsidRPr="007F705D" w:rsidRDefault="00F65D17" w:rsidP="00F65D1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527E0746" w14:textId="77777777" w:rsidR="00F65D17" w:rsidRPr="007F705D" w:rsidRDefault="00F65D17" w:rsidP="00F65D1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кассовых</w:t>
            </w:r>
          </w:p>
          <w:p w14:paraId="47E9EB09" w14:textId="77777777" w:rsidR="00F65D17" w:rsidRPr="007F705D" w:rsidRDefault="00F65D17" w:rsidP="00F65D1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73EA939B" w14:textId="77777777" w:rsidR="00F65D17" w:rsidRPr="007F705D" w:rsidRDefault="00F65D17" w:rsidP="00F65D1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092D8B43" w14:textId="77777777" w:rsidR="00F65D17" w:rsidRPr="007F705D" w:rsidRDefault="00F65D17" w:rsidP="00F65D1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18A859EB" w14:textId="334436D3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F65D17" w:rsidRPr="00EE1C64" w14:paraId="6EC7D37E" w14:textId="77777777" w:rsidTr="00F65D17">
        <w:tc>
          <w:tcPr>
            <w:tcW w:w="292" w:type="pct"/>
            <w:vMerge/>
            <w:shd w:val="clear" w:color="auto" w:fill="auto"/>
          </w:tcPr>
          <w:p w14:paraId="248D8102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27" w:type="pct"/>
            <w:vMerge/>
            <w:shd w:val="clear" w:color="auto" w:fill="auto"/>
          </w:tcPr>
          <w:p w14:paraId="639AE598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14" w:type="pct"/>
            <w:vMerge/>
            <w:shd w:val="clear" w:color="auto" w:fill="auto"/>
          </w:tcPr>
          <w:p w14:paraId="4866D714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</w:tcPr>
          <w:p w14:paraId="2C55F275" w14:textId="0A6FA3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845" w:type="pct"/>
            <w:shd w:val="clear" w:color="auto" w:fill="auto"/>
          </w:tcPr>
          <w:p w14:paraId="47A10B7A" w14:textId="13899652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Отчет</w:t>
            </w:r>
          </w:p>
        </w:tc>
        <w:tc>
          <w:tcPr>
            <w:tcW w:w="823" w:type="pct"/>
            <w:vMerge/>
            <w:shd w:val="clear" w:color="auto" w:fill="auto"/>
          </w:tcPr>
          <w:p w14:paraId="084233BF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65D17" w:rsidRPr="00EE1C64" w14:paraId="1D531A03" w14:textId="77777777" w:rsidTr="00F65D17">
        <w:tc>
          <w:tcPr>
            <w:tcW w:w="292" w:type="pct"/>
            <w:shd w:val="clear" w:color="auto" w:fill="auto"/>
          </w:tcPr>
          <w:p w14:paraId="03096FF4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27" w:type="pct"/>
            <w:shd w:val="clear" w:color="auto" w:fill="auto"/>
          </w:tcPr>
          <w:p w14:paraId="1C189BC4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14" w:type="pct"/>
            <w:shd w:val="clear" w:color="auto" w:fill="auto"/>
          </w:tcPr>
          <w:p w14:paraId="771C638D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14:paraId="172415A8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45" w:type="pct"/>
            <w:shd w:val="clear" w:color="auto" w:fill="auto"/>
          </w:tcPr>
          <w:p w14:paraId="5E5F8434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23" w:type="pct"/>
            <w:shd w:val="clear" w:color="auto" w:fill="auto"/>
          </w:tcPr>
          <w:p w14:paraId="115FA53F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F65D17" w:rsidRPr="00EE1C64" w14:paraId="26A48245" w14:textId="77777777" w:rsidTr="00F65D17">
        <w:trPr>
          <w:trHeight w:val="721"/>
        </w:trPr>
        <w:tc>
          <w:tcPr>
            <w:tcW w:w="292" w:type="pct"/>
            <w:vMerge w:val="restart"/>
            <w:shd w:val="clear" w:color="auto" w:fill="auto"/>
          </w:tcPr>
          <w:p w14:paraId="18199A71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27" w:type="pct"/>
            <w:vMerge w:val="restart"/>
            <w:shd w:val="clear" w:color="auto" w:fill="auto"/>
          </w:tcPr>
          <w:p w14:paraId="2946A11E" w14:textId="5E2AB797" w:rsidR="00F65D17" w:rsidRPr="001D07FB" w:rsidRDefault="00F65D17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ПП</w:t>
            </w: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рограмма управления муниципальной собственностью и приватизации муниципального имущества на территории городского округа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Верхняя 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ышма»</w:t>
            </w:r>
          </w:p>
        </w:tc>
        <w:tc>
          <w:tcPr>
            <w:tcW w:w="914" w:type="pct"/>
            <w:shd w:val="clear" w:color="auto" w:fill="auto"/>
          </w:tcPr>
          <w:p w14:paraId="159FBAFE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00" w:type="pct"/>
            <w:shd w:val="clear" w:color="auto" w:fill="auto"/>
          </w:tcPr>
          <w:p w14:paraId="2BD55381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162 894,4</w:t>
            </w:r>
          </w:p>
        </w:tc>
        <w:tc>
          <w:tcPr>
            <w:tcW w:w="845" w:type="pct"/>
            <w:shd w:val="clear" w:color="auto" w:fill="auto"/>
          </w:tcPr>
          <w:p w14:paraId="31F13C4E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152 535,8</w:t>
            </w:r>
          </w:p>
        </w:tc>
        <w:tc>
          <w:tcPr>
            <w:tcW w:w="823" w:type="pct"/>
            <w:shd w:val="clear" w:color="auto" w:fill="auto"/>
          </w:tcPr>
          <w:p w14:paraId="0EA337E8" w14:textId="205876EC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93,6</w:t>
            </w:r>
          </w:p>
        </w:tc>
      </w:tr>
      <w:tr w:rsidR="00F65D17" w:rsidRPr="00EE1C64" w14:paraId="69844866" w14:textId="77777777" w:rsidTr="00F65D17">
        <w:tc>
          <w:tcPr>
            <w:tcW w:w="292" w:type="pct"/>
            <w:vMerge/>
            <w:shd w:val="clear" w:color="auto" w:fill="auto"/>
          </w:tcPr>
          <w:p w14:paraId="10265362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27" w:type="pct"/>
            <w:vMerge/>
            <w:shd w:val="clear" w:color="auto" w:fill="auto"/>
          </w:tcPr>
          <w:p w14:paraId="29598090" w14:textId="77777777" w:rsidR="00F65D17" w:rsidRPr="00EE1C64" w:rsidRDefault="00F65D17" w:rsidP="00550AD2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14:paraId="69A5E35C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00" w:type="pct"/>
            <w:shd w:val="clear" w:color="auto" w:fill="auto"/>
          </w:tcPr>
          <w:p w14:paraId="1C103277" w14:textId="77777777" w:rsidR="00F65D17" w:rsidRPr="00E65498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162 894,4</w:t>
            </w:r>
          </w:p>
        </w:tc>
        <w:tc>
          <w:tcPr>
            <w:tcW w:w="845" w:type="pct"/>
            <w:shd w:val="clear" w:color="auto" w:fill="auto"/>
          </w:tcPr>
          <w:p w14:paraId="346CC43E" w14:textId="77777777" w:rsidR="00F65D17" w:rsidRPr="00E65498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152 535,8</w:t>
            </w:r>
          </w:p>
        </w:tc>
        <w:tc>
          <w:tcPr>
            <w:tcW w:w="823" w:type="pct"/>
            <w:shd w:val="clear" w:color="auto" w:fill="auto"/>
          </w:tcPr>
          <w:p w14:paraId="4BB13D2A" w14:textId="77777777" w:rsidR="00F65D17" w:rsidRPr="00E65498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</w:tr>
      <w:tr w:rsidR="00F65D17" w:rsidRPr="00EE1C64" w14:paraId="5E41C183" w14:textId="77777777" w:rsidTr="00F65D17">
        <w:trPr>
          <w:trHeight w:val="787"/>
        </w:trPr>
        <w:tc>
          <w:tcPr>
            <w:tcW w:w="292" w:type="pct"/>
            <w:vMerge w:val="restart"/>
            <w:shd w:val="clear" w:color="auto" w:fill="auto"/>
          </w:tcPr>
          <w:p w14:paraId="12DA7096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27" w:type="pct"/>
            <w:vMerge w:val="restart"/>
            <w:shd w:val="clear" w:color="auto" w:fill="auto"/>
          </w:tcPr>
          <w:p w14:paraId="611DE3D0" w14:textId="74A28293" w:rsidR="00F65D17" w:rsidRPr="001D07FB" w:rsidRDefault="00F65D17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беспечение реализации муниципальной программы городского округа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ерхняя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ышма 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овышение эффективности управления муниципальной собственностью на территории городского округа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ерхняя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ышма до 2024 года»</w:t>
            </w:r>
          </w:p>
        </w:tc>
        <w:tc>
          <w:tcPr>
            <w:tcW w:w="914" w:type="pct"/>
            <w:shd w:val="clear" w:color="auto" w:fill="auto"/>
          </w:tcPr>
          <w:p w14:paraId="52B97AAD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00" w:type="pct"/>
            <w:shd w:val="clear" w:color="auto" w:fill="auto"/>
          </w:tcPr>
          <w:p w14:paraId="30A43011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27 454,2</w:t>
            </w:r>
          </w:p>
        </w:tc>
        <w:tc>
          <w:tcPr>
            <w:tcW w:w="845" w:type="pct"/>
            <w:shd w:val="clear" w:color="auto" w:fill="auto"/>
          </w:tcPr>
          <w:p w14:paraId="25D4C143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26 012,7</w:t>
            </w:r>
          </w:p>
        </w:tc>
        <w:tc>
          <w:tcPr>
            <w:tcW w:w="823" w:type="pct"/>
            <w:shd w:val="clear" w:color="auto" w:fill="auto"/>
          </w:tcPr>
          <w:p w14:paraId="6E06ECF2" w14:textId="77777777" w:rsidR="00F65D17" w:rsidRDefault="00F65D17" w:rsidP="00F65D17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94,7</w:t>
            </w:r>
          </w:p>
          <w:p w14:paraId="1ABCF64E" w14:textId="77777777" w:rsidR="00F65D17" w:rsidRPr="00EE1C64" w:rsidRDefault="00F65D17" w:rsidP="00F65D17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F65D17" w:rsidRPr="00EE1C64" w14:paraId="6415E13F" w14:textId="77777777" w:rsidTr="00F65D17">
        <w:tc>
          <w:tcPr>
            <w:tcW w:w="292" w:type="pct"/>
            <w:vMerge/>
            <w:shd w:val="clear" w:color="auto" w:fill="auto"/>
          </w:tcPr>
          <w:p w14:paraId="1BA99AC1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27" w:type="pct"/>
            <w:vMerge/>
            <w:shd w:val="clear" w:color="auto" w:fill="auto"/>
          </w:tcPr>
          <w:p w14:paraId="54A2A19F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14:paraId="7E1F43D9" w14:textId="77777777" w:rsidR="00F65D17" w:rsidRPr="00EE1C64" w:rsidRDefault="00F65D17" w:rsidP="00F65D17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00" w:type="pct"/>
            <w:shd w:val="clear" w:color="auto" w:fill="auto"/>
          </w:tcPr>
          <w:p w14:paraId="107ADC0A" w14:textId="77777777" w:rsidR="00F65D17" w:rsidRPr="006A4230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A4230">
              <w:rPr>
                <w:rFonts w:ascii="Liberation Serif" w:hAnsi="Liberation Serif"/>
                <w:sz w:val="20"/>
                <w:szCs w:val="20"/>
              </w:rPr>
              <w:t>27 454,2</w:t>
            </w:r>
          </w:p>
        </w:tc>
        <w:tc>
          <w:tcPr>
            <w:tcW w:w="845" w:type="pct"/>
            <w:shd w:val="clear" w:color="auto" w:fill="auto"/>
          </w:tcPr>
          <w:p w14:paraId="54581704" w14:textId="77777777" w:rsidR="00F65D17" w:rsidRPr="006A4230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A4230">
              <w:rPr>
                <w:rFonts w:ascii="Liberation Serif" w:hAnsi="Liberation Serif"/>
                <w:sz w:val="20"/>
                <w:szCs w:val="20"/>
              </w:rPr>
              <w:t>26 012,7</w:t>
            </w:r>
          </w:p>
        </w:tc>
        <w:tc>
          <w:tcPr>
            <w:tcW w:w="823" w:type="pct"/>
            <w:shd w:val="clear" w:color="auto" w:fill="auto"/>
          </w:tcPr>
          <w:p w14:paraId="5277D4CF" w14:textId="77777777" w:rsidR="00F65D17" w:rsidRPr="006A4230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A4230">
              <w:rPr>
                <w:rFonts w:ascii="Liberation Serif" w:hAnsi="Liberation Serif"/>
                <w:sz w:val="20"/>
                <w:szCs w:val="20"/>
              </w:rPr>
              <w:t>94,7</w:t>
            </w:r>
          </w:p>
          <w:p w14:paraId="5A2BF9AA" w14:textId="77777777" w:rsidR="00F65D17" w:rsidRPr="006A4230" w:rsidRDefault="00F65D17" w:rsidP="00F65D17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14:paraId="0E7FC14D" w14:textId="77777777" w:rsidR="00F65D17" w:rsidRDefault="00F65D17" w:rsidP="00F65D1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56276B02" w14:textId="77777777" w:rsidR="00F65D17" w:rsidRPr="00B37D34" w:rsidRDefault="00F65D17" w:rsidP="00F65D1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</w:t>
      </w:r>
      <w:r>
        <w:rPr>
          <w:rFonts w:ascii="Liberation Serif" w:hAnsi="Liberation Serif"/>
          <w:sz w:val="24"/>
          <w:szCs w:val="24"/>
          <w:lang w:eastAsia="ru-RU"/>
        </w:rPr>
        <w:t>2022 году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61604F15" w14:textId="77777777" w:rsidR="00F65D17" w:rsidRPr="00FC74C3" w:rsidRDefault="00F65D17" w:rsidP="00F65D1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E859B5">
        <w:rPr>
          <w:rFonts w:ascii="Liberation Serif" w:hAnsi="Liberation Serif"/>
          <w:i/>
          <w:sz w:val="24"/>
          <w:szCs w:val="24"/>
          <w:u w:val="single"/>
          <w:lang w:eastAsia="ru-RU"/>
        </w:rPr>
        <w:t>Подпрограмма 1</w:t>
      </w:r>
      <w:r w:rsidRPr="00FC74C3">
        <w:rPr>
          <w:rFonts w:ascii="Liberation Serif" w:hAnsi="Liberation Serif"/>
          <w:sz w:val="24"/>
          <w:szCs w:val="24"/>
          <w:u w:val="single"/>
          <w:lang w:eastAsia="ru-RU"/>
        </w:rPr>
        <w:t xml:space="preserve"> </w:t>
      </w:r>
      <w:r w:rsidRPr="00FC74C3">
        <w:rPr>
          <w:rFonts w:ascii="Liberation Serif" w:hAnsi="Liberation Serif" w:cs="Liberation Serif"/>
          <w:bCs/>
          <w:i/>
          <w:color w:val="000000"/>
          <w:sz w:val="24"/>
          <w:szCs w:val="24"/>
          <w:u w:val="single"/>
        </w:rPr>
        <w:t>«Программа управления муниципальной собственностью и приватизации муниципального имущества на территории городского округа Верхняя Пышма»</w:t>
      </w:r>
      <w:r w:rsidRPr="00FC74C3">
        <w:rPr>
          <w:rFonts w:ascii="Liberation Serif" w:hAnsi="Liberation Serif"/>
          <w:i/>
          <w:sz w:val="24"/>
          <w:szCs w:val="24"/>
          <w:u w:val="single"/>
          <w:lang w:eastAsia="ru-RU"/>
        </w:rPr>
        <w:t>:</w:t>
      </w:r>
    </w:p>
    <w:p w14:paraId="0D4614A9" w14:textId="77777777" w:rsidR="00F65D17" w:rsidRPr="008D1AFE" w:rsidRDefault="00F65D17" w:rsidP="00F65D17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D1AFE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проведены </w:t>
      </w:r>
      <w:proofErr w:type="spellStart"/>
      <w:r w:rsidRPr="008D1AFE">
        <w:rPr>
          <w:rFonts w:ascii="Liberation Serif" w:hAnsi="Liberation Serif"/>
          <w:sz w:val="24"/>
          <w:szCs w:val="24"/>
          <w:lang w:eastAsia="ru-RU"/>
        </w:rPr>
        <w:t>инвентаризационно</w:t>
      </w:r>
      <w:proofErr w:type="spellEnd"/>
      <w:r w:rsidRPr="008D1AFE">
        <w:rPr>
          <w:rFonts w:ascii="Liberation Serif" w:hAnsi="Liberation Serif"/>
          <w:sz w:val="24"/>
          <w:szCs w:val="24"/>
          <w:lang w:eastAsia="ru-RU"/>
        </w:rPr>
        <w:t>-технические работы с получением технических паспортов и справок об индикации в отношении 26 объектов водоснабжения, находящихся в муниципальной собственности городского округа Верхняя Пышма;</w:t>
      </w:r>
    </w:p>
    <w:p w14:paraId="54935835" w14:textId="6A2AE518" w:rsidR="00F65D17" w:rsidRPr="008D1AFE" w:rsidRDefault="00F65D17" w:rsidP="00F65D17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D1AFE">
        <w:rPr>
          <w:rFonts w:ascii="Liberation Serif" w:hAnsi="Liberation Serif"/>
          <w:sz w:val="24"/>
          <w:szCs w:val="24"/>
          <w:lang w:eastAsia="ru-RU"/>
        </w:rPr>
        <w:t>получен технический паспорт на многоквартирный дом расположенный по адресу</w:t>
      </w:r>
      <w:r>
        <w:rPr>
          <w:rFonts w:ascii="Liberation Serif" w:hAnsi="Liberation Serif"/>
          <w:sz w:val="24"/>
          <w:szCs w:val="24"/>
          <w:lang w:eastAsia="ru-RU"/>
        </w:rPr>
        <w:t xml:space="preserve">: </w:t>
      </w:r>
      <w:r w:rsidRPr="008D1AFE">
        <w:rPr>
          <w:rFonts w:ascii="Liberation Serif" w:hAnsi="Liberation Serif"/>
          <w:sz w:val="24"/>
          <w:szCs w:val="24"/>
          <w:lang w:eastAsia="ru-RU"/>
        </w:rPr>
        <w:t xml:space="preserve">г. Верхняя Пышма, п. Ольховка, ул. Мира, д. 10, в результате проведения </w:t>
      </w:r>
      <w:proofErr w:type="spellStart"/>
      <w:r w:rsidRPr="008D1AFE">
        <w:rPr>
          <w:rFonts w:ascii="Liberation Serif" w:hAnsi="Liberation Serif"/>
          <w:sz w:val="24"/>
          <w:szCs w:val="24"/>
          <w:lang w:eastAsia="ru-RU"/>
        </w:rPr>
        <w:t>инвентаризационно</w:t>
      </w:r>
      <w:proofErr w:type="spellEnd"/>
      <w:r w:rsidRPr="008D1AFE">
        <w:rPr>
          <w:rFonts w:ascii="Liberation Serif" w:hAnsi="Liberation Serif"/>
          <w:sz w:val="24"/>
          <w:szCs w:val="24"/>
          <w:lang w:eastAsia="ru-RU"/>
        </w:rPr>
        <w:t>-технических работ;</w:t>
      </w:r>
    </w:p>
    <w:p w14:paraId="33ABC7AA" w14:textId="77777777" w:rsidR="00F65D17" w:rsidRPr="008D1AFE" w:rsidRDefault="00F65D17" w:rsidP="00F65D17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D1AFE">
        <w:rPr>
          <w:rFonts w:ascii="Liberation Serif" w:hAnsi="Liberation Serif"/>
          <w:sz w:val="24"/>
          <w:szCs w:val="24"/>
        </w:rPr>
        <w:t>по 619 объектам недвижимости, проведены учетно-технические работы по заполнению электронных форм сведений, для выявления правообладателей ранее учтенных объектов недвижимости (для реализации 518-ФЗ «О внесении изменений</w:t>
      </w:r>
      <w:r>
        <w:rPr>
          <w:rFonts w:ascii="Liberation Serif" w:hAnsi="Liberation Serif"/>
          <w:sz w:val="24"/>
          <w:szCs w:val="24"/>
        </w:rPr>
        <w:t xml:space="preserve"> в отдельные законодательные акты Российской Федерации», который устанавливает порядок </w:t>
      </w:r>
      <w:r w:rsidRPr="008D1AFE">
        <w:rPr>
          <w:rFonts w:ascii="Liberation Serif" w:hAnsi="Liberation Serif"/>
          <w:sz w:val="24"/>
          <w:szCs w:val="24"/>
        </w:rPr>
        <w:t>выявления правообладателей ранее учтенных объектов недвижимости);</w:t>
      </w:r>
    </w:p>
    <w:p w14:paraId="60179980" w14:textId="77777777" w:rsidR="00F65D17" w:rsidRDefault="00F65D17" w:rsidP="00F65D17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проведена независимая оценка рыночной стоимости, права аренды, права заключения договора, ежемесячная и ежегодная арендная плата, а также для изъятия для муниципальных нужд по 228 объектам муниципальной собственности, в том числе:</w:t>
      </w:r>
    </w:p>
    <w:p w14:paraId="0468AE0D" w14:textId="77777777" w:rsidR="00F65D17" w:rsidRPr="008D1AFE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Pr="008D1AFE">
        <w:rPr>
          <w:rFonts w:ascii="Liberation Serif" w:hAnsi="Liberation Serif"/>
          <w:sz w:val="24"/>
          <w:szCs w:val="24"/>
          <w:lang w:eastAsia="ru-RU"/>
        </w:rPr>
        <w:t xml:space="preserve">для приватизации оценено 7 объектов; </w:t>
      </w:r>
    </w:p>
    <w:p w14:paraId="3EE9E770" w14:textId="77777777" w:rsidR="00F65D17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D1AFE">
        <w:rPr>
          <w:rFonts w:ascii="Liberation Serif" w:hAnsi="Liberation Serif"/>
          <w:sz w:val="24"/>
          <w:szCs w:val="24"/>
          <w:lang w:eastAsia="ru-RU"/>
        </w:rPr>
        <w:t>- для проведения торгов по передачи</w:t>
      </w:r>
      <w:r w:rsidRPr="00BB0E68">
        <w:rPr>
          <w:rFonts w:ascii="Liberation Serif" w:hAnsi="Liberation Serif"/>
          <w:sz w:val="24"/>
          <w:szCs w:val="24"/>
          <w:lang w:eastAsia="ru-RU"/>
        </w:rPr>
        <w:t xml:space="preserve"> прав аренды и собственности – </w:t>
      </w:r>
      <w:r>
        <w:rPr>
          <w:rFonts w:ascii="Liberation Serif" w:hAnsi="Liberation Serif"/>
          <w:sz w:val="24"/>
          <w:szCs w:val="24"/>
          <w:lang w:eastAsia="ru-RU"/>
        </w:rPr>
        <w:t>53</w:t>
      </w:r>
      <w:r w:rsidRPr="00BB0E68">
        <w:rPr>
          <w:rFonts w:ascii="Liberation Serif" w:hAnsi="Liberation Serif"/>
          <w:sz w:val="24"/>
          <w:szCs w:val="24"/>
          <w:lang w:eastAsia="ru-RU"/>
        </w:rPr>
        <w:t xml:space="preserve"> объектов;</w:t>
      </w:r>
    </w:p>
    <w:p w14:paraId="2E608ECD" w14:textId="77777777" w:rsidR="00F65D17" w:rsidRPr="008D1AFE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D1AFE">
        <w:rPr>
          <w:rFonts w:ascii="Liberation Serif" w:hAnsi="Liberation Serif"/>
          <w:sz w:val="24"/>
          <w:szCs w:val="24"/>
          <w:lang w:eastAsia="ru-RU"/>
        </w:rPr>
        <w:t>- для определения ежегодной и ежемесячной арендной платы - 24 объекта;</w:t>
      </w:r>
    </w:p>
    <w:p w14:paraId="49532384" w14:textId="77777777" w:rsidR="00F65D17" w:rsidRPr="008D1AFE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D1AFE">
        <w:rPr>
          <w:rFonts w:ascii="Liberation Serif" w:hAnsi="Liberation Serif"/>
          <w:sz w:val="24"/>
          <w:szCs w:val="24"/>
          <w:lang w:eastAsia="ru-RU"/>
        </w:rPr>
        <w:t>- по поводу изъятия для муниципальных нужд – 91 объекта;</w:t>
      </w:r>
    </w:p>
    <w:p w14:paraId="15865F04" w14:textId="77777777" w:rsidR="00F65D17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D1AFE">
        <w:rPr>
          <w:rFonts w:ascii="Liberation Serif" w:hAnsi="Liberation Serif"/>
          <w:sz w:val="24"/>
          <w:szCs w:val="24"/>
          <w:lang w:eastAsia="ru-RU"/>
        </w:rPr>
        <w:t>- для переселения из аварийных квартир – 53 объекта;</w:t>
      </w: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14:paraId="5EF7CAAF" w14:textId="77777777" w:rsidR="00F65D17" w:rsidRDefault="00F65D17" w:rsidP="00F65D17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21A7C">
        <w:rPr>
          <w:rFonts w:ascii="Liberation Serif" w:hAnsi="Liberation Serif"/>
          <w:sz w:val="24"/>
          <w:szCs w:val="24"/>
          <w:lang w:eastAsia="ru-RU"/>
        </w:rPr>
        <w:t>демонтирован</w:t>
      </w:r>
      <w:r>
        <w:rPr>
          <w:rFonts w:ascii="Liberation Serif" w:hAnsi="Liberation Serif"/>
          <w:sz w:val="24"/>
          <w:szCs w:val="24"/>
          <w:lang w:eastAsia="ru-RU"/>
        </w:rPr>
        <w:t>ы 358</w:t>
      </w:r>
      <w:r w:rsidRPr="00421A7C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 xml:space="preserve">несанкционированных рекламных </w:t>
      </w:r>
      <w:r w:rsidRPr="00421A7C">
        <w:rPr>
          <w:rFonts w:ascii="Liberation Serif" w:hAnsi="Liberation Serif"/>
          <w:sz w:val="24"/>
          <w:szCs w:val="24"/>
          <w:lang w:eastAsia="ru-RU"/>
        </w:rPr>
        <w:t>конструкци</w:t>
      </w:r>
      <w:r>
        <w:rPr>
          <w:rFonts w:ascii="Liberation Serif" w:hAnsi="Liberation Serif"/>
          <w:sz w:val="24"/>
          <w:szCs w:val="24"/>
          <w:lang w:eastAsia="ru-RU"/>
        </w:rPr>
        <w:t>й;</w:t>
      </w:r>
    </w:p>
    <w:p w14:paraId="6327782F" w14:textId="77777777" w:rsidR="00F65D17" w:rsidRDefault="00F65D17" w:rsidP="00F65D17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приобретено 52 объекта недвижимости в муниципальную собственность, в том числе:</w:t>
      </w:r>
    </w:p>
    <w:p w14:paraId="7C3A9064" w14:textId="77777777" w:rsidR="00F65D17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- 11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объектов тепловых сетей выкуплены у АО «Управление Тепловыми сетями»;</w:t>
      </w:r>
    </w:p>
    <w:p w14:paraId="6DC24D0D" w14:textId="77777777" w:rsidR="00F65D17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- для муниципальных нужд были выкуплены 36 объектов недвижимости, в </w:t>
      </w:r>
      <w:proofErr w:type="spellStart"/>
      <w:r>
        <w:rPr>
          <w:rFonts w:ascii="Liberation Serif" w:hAnsi="Liberation Serif"/>
          <w:sz w:val="24"/>
          <w:szCs w:val="24"/>
          <w:lang w:eastAsia="ru-RU"/>
        </w:rPr>
        <w:t>т.ч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. земельные участки по СНТ «Малютка»;</w:t>
      </w:r>
    </w:p>
    <w:p w14:paraId="5212EE52" w14:textId="01FA5908" w:rsidR="00F65D17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eastAsia="ru-RU"/>
        </w:rPr>
        <w:t>- для муниципальных нужд изъяты 3</w:t>
      </w:r>
      <w:r>
        <w:rPr>
          <w:rFonts w:ascii="Liberation Serif" w:hAnsi="Liberation Serif" w:cs="Liberation Serif"/>
          <w:bCs/>
          <w:iCs/>
          <w:color w:val="000000"/>
          <w:sz w:val="24"/>
          <w:szCs w:val="24"/>
        </w:rPr>
        <w:t xml:space="preserve"> гаражный бокса, из них 2 в </w:t>
      </w:r>
      <w:r w:rsidRPr="001B0F19">
        <w:rPr>
          <w:rFonts w:ascii="Liberation Serif" w:hAnsi="Liberation Serif" w:cs="Liberation Serif"/>
          <w:bCs/>
          <w:iCs/>
          <w:color w:val="000000"/>
          <w:sz w:val="24"/>
          <w:szCs w:val="24"/>
        </w:rPr>
        <w:t xml:space="preserve">ГСК </w:t>
      </w:r>
      <w:r>
        <w:rPr>
          <w:rFonts w:ascii="Liberation Serif" w:hAnsi="Liberation Serif" w:cs="Liberation Serif"/>
          <w:bCs/>
          <w:iCs/>
          <w:color w:val="000000"/>
          <w:sz w:val="24"/>
          <w:szCs w:val="24"/>
        </w:rPr>
        <w:t>33 и 1 в ГСК 113;</w:t>
      </w:r>
    </w:p>
    <w:p w14:paraId="3B4DB0B5" w14:textId="45AE0601" w:rsidR="00F65D17" w:rsidRDefault="00F65D17" w:rsidP="00F65D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iCs/>
          <w:color w:val="000000"/>
          <w:sz w:val="24"/>
          <w:szCs w:val="24"/>
        </w:rPr>
        <w:t xml:space="preserve">- </w:t>
      </w:r>
      <w:r w:rsidRPr="005D6266">
        <w:rPr>
          <w:rFonts w:ascii="Liberation Serif" w:hAnsi="Liberation Serif" w:cs="Liberation Serif"/>
          <w:bCs/>
          <w:color w:val="000000"/>
          <w:sz w:val="24"/>
          <w:szCs w:val="24"/>
        </w:rPr>
        <w:t>изъят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ы</w:t>
      </w:r>
      <w:r w:rsidRPr="005D6266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для муниципальных нужд 2 объекта недвижимого имущества (расположенных по адресу: г. Верхняя Пышма, ул. Парковая, д. 5 и г. Верхняя Пышма, ул. Бажова, д. 51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).</w:t>
      </w:r>
    </w:p>
    <w:p w14:paraId="4FCDE628" w14:textId="77777777" w:rsidR="00F65D17" w:rsidRDefault="00F65D17" w:rsidP="00F65D1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</w:p>
    <w:p w14:paraId="6EA5201D" w14:textId="77777777" w:rsidR="00F65D17" w:rsidRPr="00FC74C3" w:rsidRDefault="00F65D17" w:rsidP="00F65D1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hAnsi="Liberation Serif"/>
          <w:i/>
          <w:sz w:val="24"/>
          <w:szCs w:val="24"/>
          <w:u w:val="single"/>
          <w:lang w:eastAsia="ru-RU"/>
        </w:rPr>
        <w:t xml:space="preserve">Подпрограмма 2 </w:t>
      </w:r>
      <w:r w:rsidRPr="00FC74C3">
        <w:rPr>
          <w:rFonts w:ascii="Liberation Serif" w:hAnsi="Liberation Serif" w:cs="Liberation Serif"/>
          <w:bCs/>
          <w:i/>
          <w:color w:val="000000"/>
          <w:sz w:val="24"/>
          <w:szCs w:val="24"/>
          <w:u w:val="single"/>
        </w:rPr>
        <w:t>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года»:</w:t>
      </w:r>
    </w:p>
    <w:p w14:paraId="59A19FCA" w14:textId="77777777" w:rsidR="00F65D17" w:rsidRPr="00F65D17" w:rsidRDefault="00F65D17" w:rsidP="00711F2F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65D17">
        <w:rPr>
          <w:rFonts w:ascii="Liberation Serif" w:hAnsi="Liberation Serif"/>
          <w:sz w:val="24"/>
          <w:szCs w:val="24"/>
          <w:lang w:eastAsia="ru-RU"/>
        </w:rPr>
        <w:t>перечень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МСП, количество объектов в перечне на 01 января 2023 года 78 объектов;</w:t>
      </w:r>
    </w:p>
    <w:p w14:paraId="287BEA3E" w14:textId="77777777" w:rsidR="00F65D17" w:rsidRDefault="00F65D17" w:rsidP="00711F2F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 в 2022 году составило 100,0%;</w:t>
      </w:r>
    </w:p>
    <w:p w14:paraId="34D6088B" w14:textId="77777777" w:rsidR="00F65D17" w:rsidRDefault="00F65D17" w:rsidP="00711F2F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F3434">
        <w:rPr>
          <w:rFonts w:ascii="Liberation Serif" w:hAnsi="Liberation Serif"/>
          <w:sz w:val="24"/>
          <w:szCs w:val="24"/>
          <w:lang w:eastAsia="ru-RU"/>
        </w:rPr>
        <w:t>проведены мероприятия по обслуживанию и сохранности муниципального имущества (том числе по коммунальным затратам) по 5 объек</w:t>
      </w:r>
      <w:r>
        <w:rPr>
          <w:rFonts w:ascii="Liberation Serif" w:hAnsi="Liberation Serif"/>
          <w:sz w:val="24"/>
          <w:szCs w:val="24"/>
          <w:lang w:eastAsia="ru-RU"/>
        </w:rPr>
        <w:t>там муниципальной собственности;</w:t>
      </w:r>
    </w:p>
    <w:p w14:paraId="2B5AFD0C" w14:textId="77777777" w:rsidR="00FB2DA7" w:rsidRPr="00FB2DA7" w:rsidRDefault="00F65D17" w:rsidP="00711F2F">
      <w:pPr>
        <w:pStyle w:val="ab"/>
        <w:numPr>
          <w:ilvl w:val="0"/>
          <w:numId w:val="20"/>
        </w:numPr>
        <w:tabs>
          <w:tab w:val="left" w:pos="993"/>
          <w:tab w:val="left" w:pos="1035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 xml:space="preserve"> по </w:t>
      </w:r>
      <w:r w:rsidRPr="00A47C5B">
        <w:rPr>
          <w:rFonts w:ascii="Liberation Serif" w:hAnsi="Liberation Serif"/>
          <w:bCs/>
          <w:color w:val="000000"/>
          <w:sz w:val="24"/>
          <w:szCs w:val="24"/>
        </w:rPr>
        <w:t>целев</w:t>
      </w:r>
      <w:r>
        <w:rPr>
          <w:rFonts w:ascii="Liberation Serif" w:hAnsi="Liberation Serif"/>
          <w:bCs/>
          <w:color w:val="000000"/>
          <w:sz w:val="24"/>
          <w:szCs w:val="24"/>
        </w:rPr>
        <w:t>ому</w:t>
      </w:r>
      <w:r w:rsidRPr="00A47C5B">
        <w:rPr>
          <w:rFonts w:ascii="Liberation Serif" w:hAnsi="Liberation Serif"/>
          <w:bCs/>
          <w:color w:val="000000"/>
          <w:sz w:val="24"/>
          <w:szCs w:val="24"/>
        </w:rPr>
        <w:t xml:space="preserve"> показател</w:t>
      </w:r>
      <w:r>
        <w:rPr>
          <w:rFonts w:ascii="Liberation Serif" w:hAnsi="Liberation Serif"/>
          <w:bCs/>
          <w:color w:val="000000"/>
          <w:sz w:val="24"/>
          <w:szCs w:val="24"/>
        </w:rPr>
        <w:t>ю</w:t>
      </w:r>
      <w:r w:rsidRPr="00A47C5B">
        <w:rPr>
          <w:rFonts w:ascii="Liberation Serif" w:hAnsi="Liberation Serif"/>
          <w:bCs/>
          <w:color w:val="000000"/>
          <w:sz w:val="24"/>
          <w:szCs w:val="24"/>
        </w:rPr>
        <w:t xml:space="preserve"> 3.2.4. «Количество объектов недвижимого имущества, по которым проведена строительно-техническая экспертиза» </w:t>
      </w:r>
      <w:r>
        <w:rPr>
          <w:rFonts w:ascii="Liberation Serif" w:hAnsi="Liberation Serif"/>
          <w:bCs/>
          <w:color w:val="000000"/>
          <w:sz w:val="24"/>
          <w:szCs w:val="24"/>
        </w:rPr>
        <w:t>в</w:t>
      </w:r>
      <w:r w:rsidRPr="00A47C5B">
        <w:rPr>
          <w:rFonts w:ascii="Liberation Serif" w:hAnsi="Liberation Serif"/>
          <w:bCs/>
          <w:color w:val="000000"/>
          <w:sz w:val="24"/>
          <w:szCs w:val="24"/>
        </w:rPr>
        <w:t xml:space="preserve"> 2022 году </w:t>
      </w:r>
      <w:r>
        <w:rPr>
          <w:rFonts w:ascii="Liberation Serif" w:hAnsi="Liberation Serif"/>
          <w:bCs/>
          <w:color w:val="000000"/>
          <w:sz w:val="24"/>
          <w:szCs w:val="24"/>
        </w:rPr>
        <w:t xml:space="preserve">провели </w:t>
      </w:r>
      <w:r w:rsidRPr="00A47C5B">
        <w:rPr>
          <w:rFonts w:ascii="Liberation Serif" w:hAnsi="Liberation Serif"/>
          <w:bCs/>
          <w:color w:val="000000"/>
          <w:sz w:val="24"/>
          <w:szCs w:val="24"/>
        </w:rPr>
        <w:t>строительно-техническую экспертизу по следующим объектам недвижимости:</w:t>
      </w:r>
    </w:p>
    <w:p w14:paraId="143660DE" w14:textId="39B23943" w:rsidR="00FB2DA7" w:rsidRDefault="00FB2DA7" w:rsidP="00FB2DA7">
      <w:pPr>
        <w:pStyle w:val="ab"/>
        <w:tabs>
          <w:tab w:val="left" w:pos="993"/>
          <w:tab w:val="left" w:pos="1035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>-</w:t>
      </w:r>
      <w:r w:rsidR="00F65D17" w:rsidRPr="00A47C5B">
        <w:rPr>
          <w:rFonts w:ascii="Liberation Serif" w:hAnsi="Liberation Serif"/>
          <w:bCs/>
          <w:color w:val="000000"/>
          <w:sz w:val="24"/>
          <w:szCs w:val="24"/>
        </w:rPr>
        <w:t xml:space="preserve"> склад готовой продукции</w:t>
      </w:r>
      <w:r>
        <w:rPr>
          <w:rFonts w:ascii="Liberation Serif" w:hAnsi="Liberation Serif"/>
          <w:bCs/>
          <w:color w:val="000000"/>
          <w:sz w:val="24"/>
          <w:szCs w:val="24"/>
        </w:rPr>
        <w:t>,</w:t>
      </w:r>
      <w:r w:rsidR="00F65D17" w:rsidRPr="00A47C5B">
        <w:rPr>
          <w:rFonts w:ascii="Liberation Serif" w:hAnsi="Liberation Serif"/>
          <w:bCs/>
          <w:color w:val="000000"/>
          <w:sz w:val="24"/>
          <w:szCs w:val="24"/>
        </w:rPr>
        <w:t xml:space="preserve"> расположенный по адресу г. Верхняя Пышма, ул. </w:t>
      </w:r>
      <w:proofErr w:type="spellStart"/>
      <w:r w:rsidR="00F65D17" w:rsidRPr="00A47C5B">
        <w:rPr>
          <w:rFonts w:ascii="Liberation Serif" w:hAnsi="Liberation Serif"/>
          <w:bCs/>
          <w:color w:val="000000"/>
          <w:sz w:val="24"/>
          <w:szCs w:val="24"/>
        </w:rPr>
        <w:t>Огнеупорщиков</w:t>
      </w:r>
      <w:proofErr w:type="spellEnd"/>
      <w:r w:rsidR="00F65D17" w:rsidRPr="00A47C5B">
        <w:rPr>
          <w:rFonts w:ascii="Liberation Serif" w:hAnsi="Liberation Serif"/>
          <w:bCs/>
          <w:color w:val="000000"/>
          <w:sz w:val="24"/>
          <w:szCs w:val="24"/>
        </w:rPr>
        <w:t xml:space="preserve">, д.1; </w:t>
      </w:r>
    </w:p>
    <w:p w14:paraId="121282EF" w14:textId="7495E93B" w:rsidR="00F65D17" w:rsidRPr="008D1AFE" w:rsidRDefault="00FB2DA7" w:rsidP="00FB2DA7">
      <w:pPr>
        <w:pStyle w:val="ab"/>
        <w:tabs>
          <w:tab w:val="left" w:pos="993"/>
          <w:tab w:val="left" w:pos="1035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>-</w:t>
      </w:r>
      <w:r w:rsidR="00F65D17" w:rsidRPr="00A47C5B">
        <w:rPr>
          <w:rFonts w:ascii="Liberation Serif" w:hAnsi="Liberation Serif"/>
          <w:bCs/>
          <w:color w:val="000000"/>
          <w:sz w:val="24"/>
          <w:szCs w:val="24"/>
        </w:rPr>
        <w:t xml:space="preserve"> здание авто гаража, расположенное по адресу г. Верхняя Пышма, ул. </w:t>
      </w:r>
      <w:proofErr w:type="spellStart"/>
      <w:r w:rsidR="00F65D17" w:rsidRPr="00A47C5B">
        <w:rPr>
          <w:rFonts w:ascii="Liberation Serif" w:hAnsi="Liberation Serif"/>
          <w:bCs/>
          <w:color w:val="000000"/>
          <w:sz w:val="24"/>
          <w:szCs w:val="24"/>
        </w:rPr>
        <w:t>Огнеупорщиков</w:t>
      </w:r>
      <w:proofErr w:type="spellEnd"/>
      <w:r w:rsidR="00F65D17">
        <w:rPr>
          <w:rFonts w:ascii="Liberation Serif" w:hAnsi="Liberation Serif"/>
          <w:bCs/>
          <w:color w:val="000000"/>
          <w:sz w:val="24"/>
          <w:szCs w:val="24"/>
        </w:rPr>
        <w:t>, д.1 (исполнитель МКУ «УКС»).</w:t>
      </w:r>
    </w:p>
    <w:p w14:paraId="0656F2B8" w14:textId="77777777" w:rsidR="00F65D17" w:rsidRDefault="00F65D17" w:rsidP="00FB2DA7">
      <w:pPr>
        <w:spacing w:after="0" w:line="240" w:lineRule="auto"/>
        <w:ind w:firstLine="851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4890A5C5" w14:textId="1E223CED" w:rsidR="00E93660" w:rsidRDefault="00FC74C3" w:rsidP="00E93660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 xml:space="preserve">3. </w:t>
      </w:r>
      <w:r w:rsidR="00993D0B" w:rsidRPr="00FB2DA7">
        <w:rPr>
          <w:rFonts w:ascii="Liberation Serif" w:hAnsi="Liberation Serif" w:cs="Liberation Serif"/>
          <w:b/>
          <w:sz w:val="24"/>
          <w:szCs w:val="24"/>
          <w:lang w:eastAsia="ru-RU"/>
        </w:rPr>
        <w:t>Муниципальная программа «</w:t>
      </w:r>
      <w:r w:rsidR="00993D0B" w:rsidRPr="00FB2DA7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Управление муниципальными финансами</w:t>
      </w:r>
    </w:p>
    <w:p w14:paraId="6D64914E" w14:textId="70344B28" w:rsidR="00D33F91" w:rsidRPr="00EF2BD3" w:rsidRDefault="00993D0B" w:rsidP="00E93660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городск</w:t>
      </w:r>
      <w:r w:rsidR="003C5A59"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ого округа Верхняя Пышма до 2024</w:t>
      </w:r>
      <w:r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="002E15A7"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»</w:t>
      </w:r>
    </w:p>
    <w:p w14:paraId="4627543F" w14:textId="77777777" w:rsidR="00D33F91" w:rsidRDefault="00D33F91" w:rsidP="005D66F0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14:paraId="5DFB3DC1" w14:textId="77777777" w:rsidR="00FB2DA7" w:rsidRPr="005C4E18" w:rsidRDefault="00FB2DA7" w:rsidP="00FB2D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5C4E18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– финансовое управление администрации городского округа Верхняя Пышма. </w:t>
      </w:r>
    </w:p>
    <w:p w14:paraId="0A7D0D74" w14:textId="77777777" w:rsidR="00FB2DA7" w:rsidRDefault="00FB2DA7" w:rsidP="00FB2D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F57337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>
        <w:rPr>
          <w:rFonts w:ascii="Liberation Serif" w:hAnsi="Liberation Serif"/>
          <w:sz w:val="24"/>
          <w:szCs w:val="24"/>
        </w:rPr>
        <w:t>2</w:t>
      </w:r>
      <w:r w:rsidRPr="00F57337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местного бюджета в размере 2</w:t>
      </w:r>
      <w:r>
        <w:rPr>
          <w:rFonts w:ascii="Liberation Serif" w:hAnsi="Liberation Serif"/>
          <w:sz w:val="24"/>
          <w:szCs w:val="24"/>
        </w:rPr>
        <w:t>3</w:t>
      </w:r>
      <w:r w:rsidRPr="00F57337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119</w:t>
      </w:r>
      <w:r w:rsidRPr="00F57337">
        <w:rPr>
          <w:rFonts w:ascii="Liberation Serif" w:hAnsi="Liberation Serif"/>
          <w:sz w:val="24"/>
          <w:szCs w:val="24"/>
        </w:rPr>
        <w:t xml:space="preserve"> тысяч рублей. </w:t>
      </w:r>
    </w:p>
    <w:p w14:paraId="7A79C3AC" w14:textId="77777777" w:rsidR="00FB2DA7" w:rsidRPr="0095367D" w:rsidRDefault="00FB2DA7" w:rsidP="00FB2D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За</w:t>
      </w:r>
      <w:r>
        <w:rPr>
          <w:rFonts w:ascii="Liberation Serif" w:hAnsi="Liberation Serif"/>
          <w:sz w:val="24"/>
          <w:szCs w:val="24"/>
        </w:rPr>
        <w:t xml:space="preserve"> 2022 год</w:t>
      </w:r>
      <w:r w:rsidRPr="0095367D">
        <w:rPr>
          <w:rFonts w:ascii="Liberation Serif" w:hAnsi="Liberation Serif"/>
          <w:sz w:val="24"/>
          <w:szCs w:val="24"/>
        </w:rPr>
        <w:t xml:space="preserve"> освоены средства местного бюджета в размере </w:t>
      </w:r>
      <w:r>
        <w:rPr>
          <w:rFonts w:ascii="Liberation Serif" w:hAnsi="Liberation Serif"/>
          <w:sz w:val="24"/>
          <w:szCs w:val="24"/>
        </w:rPr>
        <w:t xml:space="preserve">23 094 </w:t>
      </w:r>
      <w:r w:rsidRPr="0095367D">
        <w:rPr>
          <w:rFonts w:ascii="Liberation Serif" w:hAnsi="Liberation Serif"/>
          <w:sz w:val="24"/>
          <w:szCs w:val="24"/>
        </w:rPr>
        <w:t>тысяч</w:t>
      </w:r>
      <w:r>
        <w:rPr>
          <w:rFonts w:ascii="Liberation Serif" w:hAnsi="Liberation Serif"/>
          <w:sz w:val="24"/>
          <w:szCs w:val="24"/>
        </w:rPr>
        <w:t>и</w:t>
      </w:r>
      <w:r w:rsidRPr="0095367D">
        <w:rPr>
          <w:rFonts w:ascii="Liberation Serif" w:hAnsi="Liberation Serif"/>
          <w:sz w:val="24"/>
          <w:szCs w:val="24"/>
        </w:rPr>
        <w:t xml:space="preserve"> рублей, или </w:t>
      </w:r>
      <w:r>
        <w:rPr>
          <w:rFonts w:ascii="Liberation Serif" w:hAnsi="Liberation Serif"/>
          <w:sz w:val="24"/>
          <w:szCs w:val="24"/>
        </w:rPr>
        <w:t>99,9</w:t>
      </w:r>
      <w:r w:rsidRPr="0095367D">
        <w:rPr>
          <w:rFonts w:ascii="Liberation Serif" w:hAnsi="Liberation Serif"/>
          <w:sz w:val="24"/>
          <w:szCs w:val="24"/>
        </w:rPr>
        <w:t xml:space="preserve"> процента от запланированных средств.</w:t>
      </w:r>
    </w:p>
    <w:p w14:paraId="2C54A7F4" w14:textId="77777777" w:rsidR="00FB2DA7" w:rsidRPr="0095367D" w:rsidRDefault="00FB2DA7" w:rsidP="00FB2D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Программа включает в себя 2 подпрограммы (далее – ПП).</w:t>
      </w:r>
    </w:p>
    <w:p w14:paraId="46BC08E4" w14:textId="77777777" w:rsidR="00FB2DA7" w:rsidRPr="0095367D" w:rsidRDefault="00FB2DA7" w:rsidP="00FB2DA7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>Таблица 5</w:t>
      </w:r>
    </w:p>
    <w:p w14:paraId="36ADF715" w14:textId="77777777" w:rsidR="00FB2DA7" w:rsidRPr="00682DC2" w:rsidRDefault="00FB2DA7" w:rsidP="00FB2DA7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«Управление муниципальными </w:t>
      </w:r>
      <w:r w:rsidRPr="00682DC2">
        <w:rPr>
          <w:rFonts w:ascii="Liberation Serif" w:hAnsi="Liberation Serif"/>
          <w:sz w:val="24"/>
          <w:szCs w:val="24"/>
        </w:rPr>
        <w:t>финансами городского округа Верхняя 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8"/>
        <w:gridCol w:w="2615"/>
        <w:gridCol w:w="1516"/>
        <w:gridCol w:w="1316"/>
        <w:gridCol w:w="1563"/>
        <w:gridCol w:w="1798"/>
      </w:tblGrid>
      <w:tr w:rsidR="00FB2DA7" w:rsidRPr="00F57337" w14:paraId="348E9C68" w14:textId="77777777" w:rsidTr="00EA55DC">
        <w:trPr>
          <w:tblHeader/>
        </w:trPr>
        <w:tc>
          <w:tcPr>
            <w:tcW w:w="288" w:type="pct"/>
            <w:vMerge w:val="restart"/>
          </w:tcPr>
          <w:p w14:paraId="4AECBBD1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№ п/п</w:t>
            </w:r>
          </w:p>
        </w:tc>
        <w:tc>
          <w:tcPr>
            <w:tcW w:w="1399" w:type="pct"/>
            <w:vMerge w:val="restart"/>
          </w:tcPr>
          <w:p w14:paraId="76EE1CEF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811" w:type="pct"/>
            <w:vMerge w:val="restart"/>
          </w:tcPr>
          <w:p w14:paraId="27D8FF20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Источники ресурсного</w:t>
            </w:r>
          </w:p>
          <w:p w14:paraId="4AC043AB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обеспечения</w:t>
            </w:r>
          </w:p>
        </w:tc>
        <w:tc>
          <w:tcPr>
            <w:tcW w:w="1540" w:type="pct"/>
            <w:gridSpan w:val="2"/>
          </w:tcPr>
          <w:p w14:paraId="4CF0D72E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Расходы, тыс. руб.</w:t>
            </w:r>
          </w:p>
        </w:tc>
        <w:tc>
          <w:tcPr>
            <w:tcW w:w="962" w:type="pct"/>
            <w:vMerge w:val="restart"/>
          </w:tcPr>
          <w:p w14:paraId="4E7BD44E" w14:textId="77777777" w:rsidR="00FB2DA7" w:rsidRPr="007F705D" w:rsidRDefault="00FB2DA7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7F8C90F2" w14:textId="77777777" w:rsidR="00FB2DA7" w:rsidRPr="007F705D" w:rsidRDefault="00FB2DA7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кассовых</w:t>
            </w:r>
          </w:p>
          <w:p w14:paraId="4EA1813C" w14:textId="77777777" w:rsidR="00FB2DA7" w:rsidRPr="007F705D" w:rsidRDefault="00FB2DA7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24E7B53D" w14:textId="77777777" w:rsidR="00FB2DA7" w:rsidRPr="007F705D" w:rsidRDefault="00FB2DA7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6820A1DA" w14:textId="77777777" w:rsidR="00FB2DA7" w:rsidRPr="007F705D" w:rsidRDefault="00FB2DA7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46EE06FB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FB2DA7" w:rsidRPr="00F57337" w14:paraId="6F85E2E3" w14:textId="77777777" w:rsidTr="00EA55DC">
        <w:trPr>
          <w:tblHeader/>
        </w:trPr>
        <w:tc>
          <w:tcPr>
            <w:tcW w:w="288" w:type="pct"/>
            <w:vMerge/>
          </w:tcPr>
          <w:p w14:paraId="5E1317B9" w14:textId="77777777" w:rsidR="00FB2DA7" w:rsidRPr="00F57337" w:rsidRDefault="00FB2DA7" w:rsidP="00EA55DC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1399" w:type="pct"/>
            <w:vMerge/>
          </w:tcPr>
          <w:p w14:paraId="1D81FB29" w14:textId="77777777" w:rsidR="00FB2DA7" w:rsidRPr="00F57337" w:rsidRDefault="00FB2DA7" w:rsidP="00EA55DC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11" w:type="pct"/>
            <w:vMerge/>
          </w:tcPr>
          <w:p w14:paraId="1E8D1D67" w14:textId="77777777" w:rsidR="00FB2DA7" w:rsidRPr="00F57337" w:rsidRDefault="00FB2DA7" w:rsidP="00EA55DC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704" w:type="pct"/>
          </w:tcPr>
          <w:p w14:paraId="26ADB32A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План</w:t>
            </w:r>
          </w:p>
        </w:tc>
        <w:tc>
          <w:tcPr>
            <w:tcW w:w="836" w:type="pct"/>
          </w:tcPr>
          <w:p w14:paraId="70BF1551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Отчет</w:t>
            </w:r>
          </w:p>
        </w:tc>
        <w:tc>
          <w:tcPr>
            <w:tcW w:w="962" w:type="pct"/>
            <w:vMerge/>
          </w:tcPr>
          <w:p w14:paraId="6DA1B411" w14:textId="77777777" w:rsidR="00FB2DA7" w:rsidRPr="00F57337" w:rsidRDefault="00FB2DA7" w:rsidP="00EA55DC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B2DA7" w:rsidRPr="00F57337" w14:paraId="0343D2BB" w14:textId="77777777" w:rsidTr="00EA55DC">
        <w:tc>
          <w:tcPr>
            <w:tcW w:w="288" w:type="pct"/>
          </w:tcPr>
          <w:p w14:paraId="7E5E2243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1</w:t>
            </w:r>
          </w:p>
        </w:tc>
        <w:tc>
          <w:tcPr>
            <w:tcW w:w="1399" w:type="pct"/>
          </w:tcPr>
          <w:p w14:paraId="7C5551A8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2</w:t>
            </w:r>
          </w:p>
        </w:tc>
        <w:tc>
          <w:tcPr>
            <w:tcW w:w="811" w:type="pct"/>
          </w:tcPr>
          <w:p w14:paraId="702A9AD5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3</w:t>
            </w:r>
          </w:p>
        </w:tc>
        <w:tc>
          <w:tcPr>
            <w:tcW w:w="704" w:type="pct"/>
          </w:tcPr>
          <w:p w14:paraId="2D82C083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4</w:t>
            </w:r>
          </w:p>
        </w:tc>
        <w:tc>
          <w:tcPr>
            <w:tcW w:w="836" w:type="pct"/>
          </w:tcPr>
          <w:p w14:paraId="0C20210F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5</w:t>
            </w:r>
          </w:p>
        </w:tc>
        <w:tc>
          <w:tcPr>
            <w:tcW w:w="962" w:type="pct"/>
          </w:tcPr>
          <w:p w14:paraId="47A0EA28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6=5/4</w:t>
            </w:r>
          </w:p>
        </w:tc>
      </w:tr>
      <w:tr w:rsidR="00FB2DA7" w:rsidRPr="00F57337" w14:paraId="5A5277EA" w14:textId="77777777" w:rsidTr="00EA55DC">
        <w:trPr>
          <w:trHeight w:val="700"/>
        </w:trPr>
        <w:tc>
          <w:tcPr>
            <w:tcW w:w="288" w:type="pct"/>
          </w:tcPr>
          <w:p w14:paraId="5BF80D60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1</w:t>
            </w:r>
          </w:p>
        </w:tc>
        <w:tc>
          <w:tcPr>
            <w:tcW w:w="1399" w:type="pct"/>
          </w:tcPr>
          <w:p w14:paraId="5625F39E" w14:textId="77777777" w:rsidR="00FB2DA7" w:rsidRPr="00F57337" w:rsidRDefault="00FB2DA7" w:rsidP="00550AD2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ПП «Управление бюджетным процессом и его совершенствование»</w:t>
            </w:r>
          </w:p>
        </w:tc>
        <w:tc>
          <w:tcPr>
            <w:tcW w:w="3313" w:type="pct"/>
            <w:gridSpan w:val="4"/>
          </w:tcPr>
          <w:p w14:paraId="08FFD9C8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Бюджетные ассигнования не выделены</w:t>
            </w:r>
          </w:p>
        </w:tc>
      </w:tr>
      <w:tr w:rsidR="00FB2DA7" w:rsidRPr="00F57337" w14:paraId="2D11561E" w14:textId="77777777" w:rsidTr="00EA55DC">
        <w:trPr>
          <w:trHeight w:val="988"/>
        </w:trPr>
        <w:tc>
          <w:tcPr>
            <w:tcW w:w="288" w:type="pct"/>
            <w:vMerge w:val="restart"/>
          </w:tcPr>
          <w:p w14:paraId="28CF36EF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2</w:t>
            </w:r>
          </w:p>
        </w:tc>
        <w:tc>
          <w:tcPr>
            <w:tcW w:w="1399" w:type="pct"/>
            <w:vMerge w:val="restart"/>
          </w:tcPr>
          <w:p w14:paraId="307B2A05" w14:textId="77777777" w:rsidR="00FB2DA7" w:rsidRPr="00F57337" w:rsidRDefault="00FB2DA7" w:rsidP="00550AD2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ПП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811" w:type="pct"/>
          </w:tcPr>
          <w:p w14:paraId="0007C854" w14:textId="77777777" w:rsidR="00FB2DA7" w:rsidRPr="00F57337" w:rsidRDefault="00FB2DA7" w:rsidP="00EA55DC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b/>
                <w:sz w:val="20"/>
                <w:szCs w:val="28"/>
              </w:rPr>
              <w:t>всего, из них:</w:t>
            </w:r>
          </w:p>
        </w:tc>
        <w:tc>
          <w:tcPr>
            <w:tcW w:w="704" w:type="pct"/>
          </w:tcPr>
          <w:p w14:paraId="459CEF12" w14:textId="77777777" w:rsidR="00FB2DA7" w:rsidRPr="00EF2BD3" w:rsidRDefault="00FB2DA7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23 118,6</w:t>
            </w:r>
          </w:p>
        </w:tc>
        <w:tc>
          <w:tcPr>
            <w:tcW w:w="836" w:type="pct"/>
          </w:tcPr>
          <w:p w14:paraId="308C53FE" w14:textId="77777777" w:rsidR="00FB2DA7" w:rsidRPr="00EF2BD3" w:rsidRDefault="00FB2DA7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23 094,1</w:t>
            </w:r>
          </w:p>
        </w:tc>
        <w:tc>
          <w:tcPr>
            <w:tcW w:w="962" w:type="pct"/>
          </w:tcPr>
          <w:p w14:paraId="127EFF35" w14:textId="77777777" w:rsidR="00FB2DA7" w:rsidRPr="00EF2BD3" w:rsidRDefault="00FB2DA7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99,8</w:t>
            </w:r>
          </w:p>
        </w:tc>
      </w:tr>
      <w:tr w:rsidR="00FB2DA7" w:rsidRPr="00F57337" w14:paraId="7DBF75FA" w14:textId="77777777" w:rsidTr="00EA55DC">
        <w:tc>
          <w:tcPr>
            <w:tcW w:w="288" w:type="pct"/>
            <w:vMerge/>
          </w:tcPr>
          <w:p w14:paraId="0D2189C7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1399" w:type="pct"/>
            <w:vMerge/>
          </w:tcPr>
          <w:p w14:paraId="5AAF58B4" w14:textId="77777777" w:rsidR="00FB2DA7" w:rsidRPr="00F57337" w:rsidRDefault="00FB2DA7" w:rsidP="00EA55DC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11" w:type="pct"/>
          </w:tcPr>
          <w:p w14:paraId="13EAE130" w14:textId="77777777" w:rsidR="00FB2DA7" w:rsidRPr="00F57337" w:rsidRDefault="00FB2DA7" w:rsidP="00EA55DC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14:paraId="34CDA237" w14:textId="77777777" w:rsidR="00FB2DA7" w:rsidRPr="00AF1273" w:rsidRDefault="00FB2DA7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23 118,6</w:t>
            </w:r>
          </w:p>
        </w:tc>
        <w:tc>
          <w:tcPr>
            <w:tcW w:w="836" w:type="pct"/>
          </w:tcPr>
          <w:p w14:paraId="4FD4DF29" w14:textId="77777777" w:rsidR="00FB2DA7" w:rsidRPr="00AF1273" w:rsidRDefault="00FB2DA7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23 094,1</w:t>
            </w:r>
          </w:p>
        </w:tc>
        <w:tc>
          <w:tcPr>
            <w:tcW w:w="962" w:type="pct"/>
          </w:tcPr>
          <w:p w14:paraId="3482172A" w14:textId="77777777" w:rsidR="00FB2DA7" w:rsidRPr="00AF1273" w:rsidRDefault="00FB2DA7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99,8</w:t>
            </w:r>
          </w:p>
        </w:tc>
      </w:tr>
    </w:tbl>
    <w:p w14:paraId="351E0237" w14:textId="77777777" w:rsidR="00FB2DA7" w:rsidRDefault="00FB2DA7" w:rsidP="00FB2DA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14:paraId="5B47BE56" w14:textId="77777777" w:rsidR="00FB2DA7" w:rsidRDefault="00FB2DA7" w:rsidP="00FB2D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032FF4">
        <w:rPr>
          <w:rFonts w:ascii="Liberation Serif" w:hAnsi="Liberation Serif"/>
          <w:sz w:val="24"/>
          <w:szCs w:val="28"/>
          <w:lang w:eastAsia="ru-RU"/>
        </w:rPr>
        <w:t xml:space="preserve">В результате реализации мероприятий муниципальной программы </w:t>
      </w:r>
      <w:r>
        <w:rPr>
          <w:rFonts w:ascii="Liberation Serif" w:hAnsi="Liberation Serif"/>
          <w:sz w:val="24"/>
          <w:szCs w:val="28"/>
          <w:lang w:eastAsia="ru-RU"/>
        </w:rPr>
        <w:t>за 2022 году</w:t>
      </w:r>
      <w:r w:rsidRPr="00032FF4">
        <w:rPr>
          <w:rFonts w:ascii="Liberation Serif" w:hAnsi="Liberation Serif"/>
          <w:sz w:val="24"/>
          <w:szCs w:val="28"/>
          <w:lang w:eastAsia="ru-RU"/>
        </w:rPr>
        <w:t xml:space="preserve"> достигнуты следующие итоги:</w:t>
      </w:r>
    </w:p>
    <w:p w14:paraId="2EB17870" w14:textId="77777777" w:rsidR="00E859B5" w:rsidRPr="00032FF4" w:rsidRDefault="00E859B5" w:rsidP="00FB2DA7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</w:p>
    <w:p w14:paraId="6A5DD895" w14:textId="77777777" w:rsidR="00FB2DA7" w:rsidRPr="00FC74C3" w:rsidRDefault="00FB2DA7" w:rsidP="00FB2DA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8"/>
          <w:u w:val="single"/>
          <w:lang w:eastAsia="ru-RU"/>
        </w:rPr>
      </w:pPr>
      <w:r w:rsidRPr="00FC74C3">
        <w:rPr>
          <w:rFonts w:ascii="Liberation Serif" w:hAnsi="Liberation Serif"/>
          <w:i/>
          <w:sz w:val="24"/>
          <w:szCs w:val="28"/>
          <w:u w:val="single"/>
          <w:lang w:eastAsia="ru-RU"/>
        </w:rPr>
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года»:</w:t>
      </w:r>
    </w:p>
    <w:p w14:paraId="35B72471" w14:textId="77777777" w:rsidR="00FB2DA7" w:rsidRPr="00893A12" w:rsidRDefault="00FB2DA7" w:rsidP="00711F2F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П</w:t>
      </w:r>
      <w:r w:rsidRPr="00893A12">
        <w:rPr>
          <w:rFonts w:ascii="Liberation Serif" w:hAnsi="Liberation Serif"/>
          <w:sz w:val="24"/>
          <w:szCs w:val="28"/>
          <w:lang w:eastAsia="ru-RU"/>
        </w:rPr>
        <w:t>риобретены лицензии:</w:t>
      </w:r>
    </w:p>
    <w:p w14:paraId="4DFDD732" w14:textId="77777777" w:rsidR="00FB2DA7" w:rsidRPr="00AF1273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справочная система Консультант Плюс </w:t>
      </w:r>
      <w:r>
        <w:rPr>
          <w:rFonts w:ascii="Liberation Serif" w:hAnsi="Liberation Serif"/>
          <w:sz w:val="24"/>
          <w:szCs w:val="28"/>
          <w:lang w:eastAsia="ru-RU"/>
        </w:rPr>
        <w:t xml:space="preserve">- </w:t>
      </w:r>
      <w:r w:rsidRPr="00AF1273">
        <w:rPr>
          <w:rFonts w:ascii="Liberation Serif" w:hAnsi="Liberation Serif"/>
          <w:sz w:val="24"/>
          <w:szCs w:val="28"/>
          <w:lang w:eastAsia="ru-RU"/>
        </w:rPr>
        <w:t>доступ 50</w:t>
      </w:r>
      <w:r>
        <w:rPr>
          <w:rFonts w:ascii="Liberation Serif" w:hAnsi="Liberation Serif"/>
          <w:sz w:val="24"/>
          <w:szCs w:val="28"/>
          <w:lang w:eastAsia="ru-RU"/>
        </w:rPr>
        <w:t xml:space="preserve"> </w:t>
      </w:r>
      <w:r w:rsidRPr="00AF1273">
        <w:rPr>
          <w:rFonts w:ascii="Liberation Serif" w:hAnsi="Liberation Serif"/>
          <w:sz w:val="24"/>
          <w:szCs w:val="28"/>
          <w:lang w:eastAsia="ru-RU"/>
        </w:rPr>
        <w:t>чел</w:t>
      </w:r>
      <w:r>
        <w:rPr>
          <w:rFonts w:ascii="Liberation Serif" w:hAnsi="Liberation Serif"/>
          <w:sz w:val="24"/>
          <w:szCs w:val="28"/>
          <w:lang w:eastAsia="ru-RU"/>
        </w:rPr>
        <w:t>овек</w:t>
      </w:r>
      <w:r w:rsidRPr="00AF1273">
        <w:rPr>
          <w:rFonts w:ascii="Liberation Serif" w:hAnsi="Liberation Serif"/>
          <w:sz w:val="24"/>
          <w:szCs w:val="28"/>
          <w:lang w:eastAsia="ru-RU"/>
        </w:rPr>
        <w:t xml:space="preserve">; </w:t>
      </w:r>
    </w:p>
    <w:p w14:paraId="1E357255" w14:textId="77777777" w:rsidR="00FB2DA7" w:rsidRPr="00AF1273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«Бюджет –Смарт» - 44 клиентских лицензий; </w:t>
      </w:r>
    </w:p>
    <w:p w14:paraId="036FE034" w14:textId="77777777" w:rsidR="00FB2DA7" w:rsidRPr="00AF1273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«Свод-Смарт» - 60 клиентских лицензий; </w:t>
      </w:r>
    </w:p>
    <w:p w14:paraId="75F8DCA4" w14:textId="77777777" w:rsidR="00FB2DA7" w:rsidRPr="00AF1273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подсистема «Плательщики и уплаченные доходы» - 2 лицензии; </w:t>
      </w:r>
    </w:p>
    <w:p w14:paraId="673570CB" w14:textId="77777777" w:rsidR="00FB2DA7" w:rsidRPr="00AF1273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«Региональная система учета государственных и муниципальных платежей» - 1 лицензия; </w:t>
      </w:r>
    </w:p>
    <w:p w14:paraId="08350746" w14:textId="77777777" w:rsidR="00FB2DA7" w:rsidRPr="00AF1273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система «Контур Экстерн» - 1 лицензия; </w:t>
      </w:r>
    </w:p>
    <w:p w14:paraId="7564AEA4" w14:textId="093D90B0" w:rsidR="00FB2DA7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"1С: Бухгалтерия"- 1 лицензия;</w:t>
      </w:r>
    </w:p>
    <w:p w14:paraId="328CBBD8" w14:textId="77777777" w:rsidR="00FB2DA7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«Касперский» - 20 лицензий;</w:t>
      </w:r>
    </w:p>
    <w:p w14:paraId="5C0F2775" w14:textId="77777777" w:rsidR="00FB2DA7" w:rsidRPr="00AF1273" w:rsidRDefault="00FB2DA7" w:rsidP="000D6A4E">
      <w:pPr>
        <w:pStyle w:val="ab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«Контур-Зарплата» - 1 лицензия.</w:t>
      </w:r>
    </w:p>
    <w:p w14:paraId="4C69931D" w14:textId="0FBFE2F5" w:rsidR="00FB2DA7" w:rsidRPr="00FB2DA7" w:rsidRDefault="00FB2DA7" w:rsidP="00711F2F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О</w:t>
      </w:r>
      <w:r w:rsidRPr="00893A12">
        <w:rPr>
          <w:rFonts w:ascii="Liberation Serif" w:hAnsi="Liberation Serif"/>
          <w:sz w:val="24"/>
          <w:szCs w:val="28"/>
          <w:lang w:eastAsia="ru-RU"/>
        </w:rPr>
        <w:t>беспечено содержание финансового управления администрации городского о</w:t>
      </w:r>
      <w:r>
        <w:rPr>
          <w:rFonts w:ascii="Liberation Serif" w:hAnsi="Liberation Serif"/>
          <w:sz w:val="24"/>
          <w:szCs w:val="28"/>
          <w:lang w:eastAsia="ru-RU"/>
        </w:rPr>
        <w:t>круга Верхняя Пышма,</w:t>
      </w:r>
      <w:r w:rsidRPr="00893A12">
        <w:rPr>
          <w:rFonts w:ascii="Liberation Serif" w:hAnsi="Liberation Serif" w:cs="Liberation Serif"/>
          <w:sz w:val="24"/>
          <w:szCs w:val="24"/>
          <w:lang w:eastAsia="ru-RU"/>
        </w:rPr>
        <w:t xml:space="preserve"> в том числе выплату заработной платы, приобретение </w:t>
      </w:r>
      <w:r w:rsidRPr="00FB2DA7">
        <w:rPr>
          <w:rFonts w:ascii="Liberation Serif" w:eastAsia="Calibri" w:hAnsi="Liberation Serif"/>
          <w:bCs/>
          <w:color w:val="000000"/>
          <w:sz w:val="24"/>
          <w:szCs w:val="24"/>
        </w:rPr>
        <w:t>периодических печатных изданий: газеты - 52 комплекта, журналы 4 видов - 48 комплектов</w:t>
      </w:r>
      <w:r w:rsidRPr="00FB2DA7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7AA2D74C" w14:textId="77777777" w:rsidR="00FB2DA7" w:rsidRDefault="00FB2DA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6055E2B3" w14:textId="228800E1" w:rsidR="00ED3A52" w:rsidRPr="0095367D" w:rsidRDefault="00FC74C3" w:rsidP="005D66F0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8D6443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4. </w:t>
      </w:r>
      <w:r w:rsidR="002E15A7" w:rsidRPr="008D6443">
        <w:rPr>
          <w:rFonts w:ascii="Liberation Serif" w:hAnsi="Liberation Serif" w:cs="Liberation Serif"/>
          <w:b/>
          <w:sz w:val="24"/>
          <w:szCs w:val="24"/>
          <w:lang w:eastAsia="ru-RU"/>
        </w:rPr>
        <w:t>Муниципальная программа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</w:t>
      </w:r>
      <w:r w:rsidR="00C430B9" w:rsidRPr="008D6443">
        <w:rPr>
          <w:rFonts w:ascii="Liberation Serif" w:hAnsi="Liberation Serif" w:cs="Liberation Serif"/>
          <w:b/>
          <w:sz w:val="24"/>
          <w:szCs w:val="24"/>
          <w:lang w:eastAsia="ru-RU"/>
        </w:rPr>
        <w:t>ого округа Верхняя</w:t>
      </w:r>
      <w:r w:rsidR="00C430B9" w:rsidRPr="0095367D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Пышма до 2024</w:t>
      </w:r>
      <w:r w:rsidR="002E15A7" w:rsidRPr="0095367D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года»</w:t>
      </w:r>
    </w:p>
    <w:p w14:paraId="59E6CA89" w14:textId="77777777" w:rsidR="00C430B9" w:rsidRDefault="00C430B9" w:rsidP="005D66F0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  <w:highlight w:val="yellow"/>
          <w:lang w:eastAsia="ru-RU"/>
        </w:rPr>
      </w:pPr>
    </w:p>
    <w:p w14:paraId="77949EA1" w14:textId="77777777" w:rsidR="00550AD2" w:rsidRPr="009C1663" w:rsidRDefault="00550AD2" w:rsidP="00550AD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городского округа Верхняя Пышма». </w:t>
      </w:r>
    </w:p>
    <w:p w14:paraId="1B968352" w14:textId="65E5D611" w:rsidR="00550AD2" w:rsidRPr="009C1663" w:rsidRDefault="00550AD2" w:rsidP="00550AD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На реализацию мероприятий Программы в 2022 году в бюджете городского округа Верхняя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Пышма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предусмотрены средства в размере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624 762 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>тысяч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и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рублей, в том числе средства областного бюджета –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13 64</w:t>
      </w:r>
      <w:r w:rsidR="008D6443">
        <w:rPr>
          <w:rFonts w:ascii="Times New Roman" w:eastAsiaTheme="minorHAnsi" w:hAnsi="Times New Roman"/>
          <w:bCs/>
          <w:color w:val="000000"/>
          <w:sz w:val="24"/>
          <w:szCs w:val="24"/>
        </w:rPr>
        <w:t>7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тысяч рублей, местного бюджета –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611 115 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>тысяч рублей.</w:t>
      </w:r>
    </w:p>
    <w:p w14:paraId="7838ABF0" w14:textId="37629684" w:rsidR="00550AD2" w:rsidRPr="009C1663" w:rsidRDefault="00550AD2" w:rsidP="00550AD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За 2022 года освоены средства в размере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4</w:t>
      </w:r>
      <w:r w:rsidR="008D6443">
        <w:rPr>
          <w:rFonts w:ascii="Times New Roman" w:eastAsiaTheme="minorHAnsi" w:hAnsi="Times New Roman"/>
          <w:bCs/>
          <w:color w:val="000000"/>
          <w:sz w:val="24"/>
          <w:szCs w:val="24"/>
        </w:rPr>
        <w:t>79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 </w:t>
      </w:r>
      <w:r w:rsidR="008D6443">
        <w:rPr>
          <w:rFonts w:ascii="Times New Roman" w:eastAsiaTheme="minorHAnsi" w:hAnsi="Times New Roman"/>
          <w:bCs/>
          <w:color w:val="000000"/>
          <w:sz w:val="24"/>
          <w:szCs w:val="24"/>
        </w:rPr>
        <w:t>342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>тысяч</w:t>
      </w:r>
      <w:r w:rsidR="008D6443">
        <w:rPr>
          <w:rFonts w:ascii="Times New Roman" w:eastAsiaTheme="minorHAnsi" w:hAnsi="Times New Roman"/>
          <w:bCs/>
          <w:color w:val="000000"/>
          <w:sz w:val="24"/>
          <w:szCs w:val="24"/>
        </w:rPr>
        <w:t>и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рублей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или 76,</w:t>
      </w:r>
      <w:r w:rsidR="008D6443">
        <w:rPr>
          <w:rFonts w:ascii="Times New Roman" w:eastAsiaTheme="minorHAnsi" w:hAnsi="Times New Roman"/>
          <w:bCs/>
          <w:color w:val="000000"/>
          <w:sz w:val="24"/>
          <w:szCs w:val="24"/>
        </w:rPr>
        <w:t>7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процента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от запланированных средств, в том числе </w:t>
      </w:r>
      <w:r w:rsidRPr="0095367D">
        <w:rPr>
          <w:rFonts w:ascii="Liberation Serif" w:hAnsi="Liberation Serif"/>
          <w:sz w:val="24"/>
          <w:szCs w:val="24"/>
        </w:rPr>
        <w:t>в том числе средства областного бю</w:t>
      </w:r>
      <w:r>
        <w:rPr>
          <w:rFonts w:ascii="Liberation Serif" w:hAnsi="Liberation Serif"/>
          <w:sz w:val="24"/>
          <w:szCs w:val="24"/>
        </w:rPr>
        <w:t xml:space="preserve">джета – 13 620 </w:t>
      </w:r>
      <w:r w:rsidRPr="0095367D">
        <w:rPr>
          <w:rFonts w:ascii="Liberation Serif" w:hAnsi="Liberation Serif"/>
          <w:sz w:val="24"/>
          <w:szCs w:val="24"/>
        </w:rPr>
        <w:t>тысяч</w:t>
      </w:r>
      <w:r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99,8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плана</w:t>
      </w:r>
      <w:r>
        <w:rPr>
          <w:rFonts w:ascii="Liberation Serif" w:hAnsi="Liberation Serif"/>
          <w:sz w:val="24"/>
          <w:szCs w:val="24"/>
        </w:rPr>
        <w:t>,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местного бюджета –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46</w:t>
      </w:r>
      <w:r w:rsidR="008D6443">
        <w:rPr>
          <w:rFonts w:ascii="Times New Roman" w:eastAsiaTheme="minorHAnsi" w:hAnsi="Times New Roman"/>
          <w:bCs/>
          <w:color w:val="000000"/>
          <w:sz w:val="24"/>
          <w:szCs w:val="24"/>
        </w:rPr>
        <w:t>5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 </w:t>
      </w:r>
      <w:r w:rsidR="008D6443">
        <w:rPr>
          <w:rFonts w:ascii="Times New Roman" w:eastAsiaTheme="minorHAnsi" w:hAnsi="Times New Roman"/>
          <w:bCs/>
          <w:color w:val="000000"/>
          <w:sz w:val="24"/>
          <w:szCs w:val="24"/>
        </w:rPr>
        <w:t>722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>тысяч</w:t>
      </w:r>
      <w:r w:rsidR="008D6443">
        <w:rPr>
          <w:rFonts w:ascii="Times New Roman" w:eastAsiaTheme="minorHAnsi" w:hAnsi="Times New Roman"/>
          <w:bCs/>
          <w:color w:val="000000"/>
          <w:sz w:val="24"/>
          <w:szCs w:val="24"/>
        </w:rPr>
        <w:t>и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рублей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или 76,4 процента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плана</w:t>
      </w:r>
      <w:r w:rsidRPr="009C1663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14:paraId="4C88583E" w14:textId="77777777" w:rsidR="00550AD2" w:rsidRDefault="00550AD2" w:rsidP="00550AD2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95367D">
        <w:rPr>
          <w:rFonts w:ascii="Liberation Serif" w:hAnsi="Liberation Serif"/>
          <w:sz w:val="24"/>
          <w:szCs w:val="28"/>
        </w:rPr>
        <w:t>Программа включает в себя 6 подпрограмм (далее – ПП).</w:t>
      </w:r>
    </w:p>
    <w:p w14:paraId="25AE12B3" w14:textId="77777777" w:rsidR="00550AD2" w:rsidRPr="0095367D" w:rsidRDefault="00550AD2" w:rsidP="00550AD2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8"/>
        </w:rPr>
      </w:pPr>
      <w:r w:rsidRPr="0095367D">
        <w:rPr>
          <w:rFonts w:ascii="Liberation Serif" w:hAnsi="Liberation Serif"/>
          <w:i/>
          <w:sz w:val="24"/>
          <w:szCs w:val="28"/>
        </w:rPr>
        <w:t>Таблица № 6</w:t>
      </w:r>
    </w:p>
    <w:p w14:paraId="22101E24" w14:textId="77777777" w:rsidR="00550AD2" w:rsidRPr="00682DC2" w:rsidRDefault="00550AD2" w:rsidP="00550AD2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tbl>
      <w:tblPr>
        <w:tblStyle w:val="ad"/>
        <w:tblW w:w="4974" w:type="pct"/>
        <w:tblLayout w:type="fixed"/>
        <w:tblLook w:val="04A0" w:firstRow="1" w:lastRow="0" w:firstColumn="1" w:lastColumn="0" w:noHBand="0" w:noVBand="1"/>
      </w:tblPr>
      <w:tblGrid>
        <w:gridCol w:w="563"/>
        <w:gridCol w:w="2834"/>
        <w:gridCol w:w="1560"/>
        <w:gridCol w:w="1283"/>
        <w:gridCol w:w="1545"/>
        <w:gridCol w:w="1512"/>
      </w:tblGrid>
      <w:tr w:rsidR="00550AD2" w:rsidRPr="00DA319C" w14:paraId="41300A4B" w14:textId="77777777" w:rsidTr="00EA55DC">
        <w:trPr>
          <w:tblHeader/>
        </w:trPr>
        <w:tc>
          <w:tcPr>
            <w:tcW w:w="302" w:type="pct"/>
            <w:vMerge w:val="restart"/>
          </w:tcPr>
          <w:p w14:paraId="38E126B6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24" w:type="pct"/>
            <w:vMerge w:val="restart"/>
          </w:tcPr>
          <w:p w14:paraId="3096E15F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839" w:type="pct"/>
            <w:vMerge w:val="restart"/>
          </w:tcPr>
          <w:p w14:paraId="2750B768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</w:p>
          <w:p w14:paraId="5E98C59B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521" w:type="pct"/>
            <w:gridSpan w:val="2"/>
          </w:tcPr>
          <w:p w14:paraId="25E1A753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13" w:type="pct"/>
            <w:vMerge w:val="restart"/>
          </w:tcPr>
          <w:p w14:paraId="5CDCD0BA" w14:textId="77777777" w:rsidR="00550AD2" w:rsidRPr="007F705D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1E40448B" w14:textId="77777777" w:rsidR="00550AD2" w:rsidRPr="007F705D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кассовых</w:t>
            </w:r>
          </w:p>
          <w:p w14:paraId="22923B3A" w14:textId="77777777" w:rsidR="00550AD2" w:rsidRPr="007F705D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5EF6D26C" w14:textId="77777777" w:rsidR="00550AD2" w:rsidRPr="007F705D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3DF35579" w14:textId="77777777" w:rsidR="00550AD2" w:rsidRPr="007F705D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3B22CD70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550AD2" w:rsidRPr="00DA319C" w14:paraId="046C938A" w14:textId="77777777" w:rsidTr="00EA55DC">
        <w:trPr>
          <w:tblHeader/>
        </w:trPr>
        <w:tc>
          <w:tcPr>
            <w:tcW w:w="302" w:type="pct"/>
            <w:vMerge/>
          </w:tcPr>
          <w:p w14:paraId="6B07B975" w14:textId="77777777" w:rsidR="00550AD2" w:rsidRPr="00DA319C" w:rsidRDefault="00550AD2" w:rsidP="00EA55D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2262B205" w14:textId="77777777" w:rsidR="00550AD2" w:rsidRPr="00DA319C" w:rsidRDefault="00550AD2" w:rsidP="00EA55D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  <w:vMerge/>
          </w:tcPr>
          <w:p w14:paraId="3F542EAD" w14:textId="77777777" w:rsidR="00550AD2" w:rsidRPr="00DA319C" w:rsidRDefault="00550AD2" w:rsidP="00EA55D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0" w:type="pct"/>
          </w:tcPr>
          <w:p w14:paraId="1B8F79EB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</w:p>
        </w:tc>
        <w:tc>
          <w:tcPr>
            <w:tcW w:w="831" w:type="pct"/>
          </w:tcPr>
          <w:p w14:paraId="6A44E264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Отчет</w:t>
            </w:r>
          </w:p>
        </w:tc>
        <w:tc>
          <w:tcPr>
            <w:tcW w:w="813" w:type="pct"/>
            <w:vMerge/>
          </w:tcPr>
          <w:p w14:paraId="6FAE151B" w14:textId="77777777" w:rsidR="00550AD2" w:rsidRPr="00DA319C" w:rsidRDefault="00550AD2" w:rsidP="00EA55D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0AD2" w:rsidRPr="00DA319C" w14:paraId="0701621B" w14:textId="77777777" w:rsidTr="00EA55DC">
        <w:trPr>
          <w:tblHeader/>
        </w:trPr>
        <w:tc>
          <w:tcPr>
            <w:tcW w:w="302" w:type="pct"/>
          </w:tcPr>
          <w:p w14:paraId="5464C9CE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24" w:type="pct"/>
          </w:tcPr>
          <w:p w14:paraId="399ED846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39" w:type="pct"/>
          </w:tcPr>
          <w:p w14:paraId="1DDBD99C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0" w:type="pct"/>
          </w:tcPr>
          <w:p w14:paraId="163809E5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31" w:type="pct"/>
          </w:tcPr>
          <w:p w14:paraId="7EE04FF5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13" w:type="pct"/>
          </w:tcPr>
          <w:p w14:paraId="7E686BED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550AD2" w:rsidRPr="00DA319C" w14:paraId="204C071C" w14:textId="77777777" w:rsidTr="00A478C8">
        <w:trPr>
          <w:trHeight w:val="1090"/>
        </w:trPr>
        <w:tc>
          <w:tcPr>
            <w:tcW w:w="302" w:type="pct"/>
            <w:vMerge w:val="restart"/>
          </w:tcPr>
          <w:p w14:paraId="5B1D54CA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24" w:type="pct"/>
            <w:vMerge w:val="restart"/>
          </w:tcPr>
          <w:p w14:paraId="0F4A9EF4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3CC0BAC0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48C935DC" w14:textId="48218351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84 025,4</w:t>
            </w:r>
          </w:p>
        </w:tc>
        <w:tc>
          <w:tcPr>
            <w:tcW w:w="831" w:type="pct"/>
          </w:tcPr>
          <w:p w14:paraId="6A241827" w14:textId="616BFDB3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22 943,8</w:t>
            </w:r>
          </w:p>
        </w:tc>
        <w:tc>
          <w:tcPr>
            <w:tcW w:w="813" w:type="pct"/>
          </w:tcPr>
          <w:p w14:paraId="05BF8B34" w14:textId="06F0B677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27,3</w:t>
            </w:r>
          </w:p>
        </w:tc>
      </w:tr>
      <w:tr w:rsidR="00550AD2" w:rsidRPr="00DA319C" w14:paraId="4E51C81F" w14:textId="77777777" w:rsidTr="00EA55DC">
        <w:trPr>
          <w:trHeight w:val="337"/>
        </w:trPr>
        <w:tc>
          <w:tcPr>
            <w:tcW w:w="302" w:type="pct"/>
            <w:vMerge/>
          </w:tcPr>
          <w:p w14:paraId="1FB98003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2A70A777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3ED558CC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  <w:shd w:val="clear" w:color="auto" w:fill="auto"/>
          </w:tcPr>
          <w:p w14:paraId="19BC5869" w14:textId="5518F087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84 025,4</w:t>
            </w:r>
          </w:p>
        </w:tc>
        <w:tc>
          <w:tcPr>
            <w:tcW w:w="831" w:type="pct"/>
            <w:shd w:val="clear" w:color="auto" w:fill="FFFFFF" w:themeFill="background1"/>
          </w:tcPr>
          <w:p w14:paraId="699886DD" w14:textId="35C1F6AB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22 943,8</w:t>
            </w:r>
          </w:p>
        </w:tc>
        <w:tc>
          <w:tcPr>
            <w:tcW w:w="813" w:type="pct"/>
            <w:shd w:val="clear" w:color="auto" w:fill="FFFFFF" w:themeFill="background1"/>
          </w:tcPr>
          <w:p w14:paraId="1B7ABA82" w14:textId="6D20DF27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27,3</w:t>
            </w:r>
          </w:p>
        </w:tc>
      </w:tr>
      <w:tr w:rsidR="00550AD2" w:rsidRPr="00DA319C" w14:paraId="362C678F" w14:textId="77777777" w:rsidTr="00EA55DC">
        <w:trPr>
          <w:trHeight w:val="625"/>
        </w:trPr>
        <w:tc>
          <w:tcPr>
            <w:tcW w:w="302" w:type="pct"/>
            <w:vMerge w:val="restart"/>
          </w:tcPr>
          <w:p w14:paraId="32771E43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4" w:type="pct"/>
            <w:vMerge w:val="restart"/>
          </w:tcPr>
          <w:p w14:paraId="1ED0B161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4731A331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564E572E" w14:textId="51A62FBD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100 409,6</w:t>
            </w:r>
          </w:p>
        </w:tc>
        <w:tc>
          <w:tcPr>
            <w:tcW w:w="831" w:type="pct"/>
          </w:tcPr>
          <w:p w14:paraId="16736B63" w14:textId="731B0732" w:rsidR="00550AD2" w:rsidRPr="00DA319C" w:rsidRDefault="008D6443" w:rsidP="008D6443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48 692,0</w:t>
            </w:r>
          </w:p>
        </w:tc>
        <w:tc>
          <w:tcPr>
            <w:tcW w:w="813" w:type="pct"/>
          </w:tcPr>
          <w:p w14:paraId="64EB691D" w14:textId="7357BCD5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48,5</w:t>
            </w:r>
          </w:p>
        </w:tc>
      </w:tr>
      <w:tr w:rsidR="00550AD2" w:rsidRPr="00DA319C" w14:paraId="5FC3DFBF" w14:textId="77777777" w:rsidTr="00EA55DC">
        <w:tc>
          <w:tcPr>
            <w:tcW w:w="302" w:type="pct"/>
            <w:vMerge/>
          </w:tcPr>
          <w:p w14:paraId="608DB39C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37305FA2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55D19C46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6564FBC6" w14:textId="35B84704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100 409,6</w:t>
            </w:r>
          </w:p>
        </w:tc>
        <w:tc>
          <w:tcPr>
            <w:tcW w:w="831" w:type="pct"/>
            <w:shd w:val="clear" w:color="auto" w:fill="FFFFFF" w:themeFill="background1"/>
          </w:tcPr>
          <w:p w14:paraId="6E1BCCAB" w14:textId="05995B75" w:rsidR="00550AD2" w:rsidRPr="00DA319C" w:rsidRDefault="008D6443" w:rsidP="008D6443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48 692,0</w:t>
            </w:r>
          </w:p>
        </w:tc>
        <w:tc>
          <w:tcPr>
            <w:tcW w:w="813" w:type="pct"/>
            <w:shd w:val="clear" w:color="auto" w:fill="FFFFFF" w:themeFill="background1"/>
          </w:tcPr>
          <w:p w14:paraId="3B87B1FC" w14:textId="161446A8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</w:tc>
      </w:tr>
      <w:tr w:rsidR="00550AD2" w:rsidRPr="00DA319C" w14:paraId="1AC5E0D1" w14:textId="77777777" w:rsidTr="00EA55DC">
        <w:trPr>
          <w:trHeight w:val="585"/>
        </w:trPr>
        <w:tc>
          <w:tcPr>
            <w:tcW w:w="302" w:type="pct"/>
            <w:vMerge w:val="restart"/>
          </w:tcPr>
          <w:p w14:paraId="786B7BFF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24" w:type="pct"/>
            <w:vMerge w:val="restart"/>
          </w:tcPr>
          <w:p w14:paraId="4E80EF21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4362AAD1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3B3FE7FF" w14:textId="22E74598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865,0</w:t>
            </w:r>
          </w:p>
        </w:tc>
        <w:tc>
          <w:tcPr>
            <w:tcW w:w="831" w:type="pct"/>
          </w:tcPr>
          <w:p w14:paraId="1DB3F3D6" w14:textId="1D65924A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865,0</w:t>
            </w:r>
          </w:p>
        </w:tc>
        <w:tc>
          <w:tcPr>
            <w:tcW w:w="813" w:type="pct"/>
          </w:tcPr>
          <w:p w14:paraId="1B9E1630" w14:textId="5CA9F1F4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100,0</w:t>
            </w:r>
          </w:p>
        </w:tc>
      </w:tr>
      <w:tr w:rsidR="00550AD2" w:rsidRPr="00DA319C" w14:paraId="567B16C1" w14:textId="77777777" w:rsidTr="00EA55DC">
        <w:tc>
          <w:tcPr>
            <w:tcW w:w="302" w:type="pct"/>
            <w:vMerge/>
          </w:tcPr>
          <w:p w14:paraId="344E804D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29CE3A9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17D6B47F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22D72768" w14:textId="7EB40C02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865,0</w:t>
            </w:r>
          </w:p>
        </w:tc>
        <w:tc>
          <w:tcPr>
            <w:tcW w:w="831" w:type="pct"/>
          </w:tcPr>
          <w:p w14:paraId="330F8E42" w14:textId="5C3D97EB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865,0</w:t>
            </w:r>
          </w:p>
        </w:tc>
        <w:tc>
          <w:tcPr>
            <w:tcW w:w="813" w:type="pct"/>
          </w:tcPr>
          <w:p w14:paraId="76D14CC5" w14:textId="41FA017D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</w:tr>
      <w:tr w:rsidR="00550AD2" w:rsidRPr="00DA319C" w14:paraId="46F571DF" w14:textId="77777777" w:rsidTr="00A478C8">
        <w:trPr>
          <w:trHeight w:val="703"/>
        </w:trPr>
        <w:tc>
          <w:tcPr>
            <w:tcW w:w="302" w:type="pct"/>
            <w:vMerge w:val="restart"/>
          </w:tcPr>
          <w:p w14:paraId="4B24C740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24" w:type="pct"/>
            <w:vMerge w:val="restart"/>
          </w:tcPr>
          <w:p w14:paraId="5CFCB39F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6583BEA4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0A35784B" w14:textId="29C9CB95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202 504,2</w:t>
            </w:r>
          </w:p>
        </w:tc>
        <w:tc>
          <w:tcPr>
            <w:tcW w:w="831" w:type="pct"/>
          </w:tcPr>
          <w:p w14:paraId="40547923" w14:textId="2D612F0B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187 399,6</w:t>
            </w:r>
          </w:p>
        </w:tc>
        <w:tc>
          <w:tcPr>
            <w:tcW w:w="813" w:type="pct"/>
          </w:tcPr>
          <w:p w14:paraId="03B80DC8" w14:textId="045690AB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92,5</w:t>
            </w:r>
          </w:p>
        </w:tc>
      </w:tr>
      <w:tr w:rsidR="00550AD2" w:rsidRPr="00DA319C" w14:paraId="41AFCC1F" w14:textId="77777777" w:rsidTr="00EA55DC">
        <w:tc>
          <w:tcPr>
            <w:tcW w:w="302" w:type="pct"/>
            <w:vMerge/>
          </w:tcPr>
          <w:p w14:paraId="511E450A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114B5FFC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13AE07BD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90" w:type="pct"/>
            <w:shd w:val="clear" w:color="auto" w:fill="auto"/>
          </w:tcPr>
          <w:p w14:paraId="166B9230" w14:textId="1796CD95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13 646,9</w:t>
            </w:r>
          </w:p>
        </w:tc>
        <w:tc>
          <w:tcPr>
            <w:tcW w:w="831" w:type="pct"/>
            <w:shd w:val="clear" w:color="auto" w:fill="auto"/>
          </w:tcPr>
          <w:p w14:paraId="37D3FB94" w14:textId="7B5AD0F7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13 619,6</w:t>
            </w:r>
          </w:p>
        </w:tc>
        <w:tc>
          <w:tcPr>
            <w:tcW w:w="813" w:type="pct"/>
            <w:shd w:val="clear" w:color="auto" w:fill="auto"/>
          </w:tcPr>
          <w:p w14:paraId="5A6722D3" w14:textId="660F920F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99,8</w:t>
            </w:r>
          </w:p>
        </w:tc>
      </w:tr>
      <w:tr w:rsidR="00550AD2" w:rsidRPr="00DA319C" w14:paraId="001CE948" w14:textId="77777777" w:rsidTr="00EA55DC">
        <w:tc>
          <w:tcPr>
            <w:tcW w:w="302" w:type="pct"/>
            <w:vMerge/>
          </w:tcPr>
          <w:p w14:paraId="1036A871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1BE8AF1A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489226D3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  <w:shd w:val="clear" w:color="auto" w:fill="auto"/>
          </w:tcPr>
          <w:p w14:paraId="29E85734" w14:textId="75DA95BD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188 857,3</w:t>
            </w:r>
          </w:p>
        </w:tc>
        <w:tc>
          <w:tcPr>
            <w:tcW w:w="831" w:type="pct"/>
            <w:shd w:val="clear" w:color="auto" w:fill="FFFFFF" w:themeFill="background1"/>
          </w:tcPr>
          <w:p w14:paraId="5166249B" w14:textId="2793DCB5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173 780,0</w:t>
            </w:r>
          </w:p>
        </w:tc>
        <w:tc>
          <w:tcPr>
            <w:tcW w:w="813" w:type="pct"/>
            <w:shd w:val="clear" w:color="auto" w:fill="FFFFFF" w:themeFill="background1"/>
          </w:tcPr>
          <w:p w14:paraId="5697296C" w14:textId="6E86D8DA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92,0</w:t>
            </w:r>
          </w:p>
        </w:tc>
      </w:tr>
      <w:tr w:rsidR="00550AD2" w:rsidRPr="00DA319C" w14:paraId="199EB51B" w14:textId="77777777" w:rsidTr="00EA55DC">
        <w:trPr>
          <w:trHeight w:val="451"/>
        </w:trPr>
        <w:tc>
          <w:tcPr>
            <w:tcW w:w="302" w:type="pct"/>
            <w:vMerge w:val="restart"/>
          </w:tcPr>
          <w:p w14:paraId="702E28D9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1524" w:type="pct"/>
            <w:vMerge w:val="restart"/>
          </w:tcPr>
          <w:p w14:paraId="35E207CB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«Дорожное хозяйство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3B51BB75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499140A2" w14:textId="577215F2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201 853,4</w:t>
            </w:r>
          </w:p>
        </w:tc>
        <w:tc>
          <w:tcPr>
            <w:tcW w:w="831" w:type="pct"/>
          </w:tcPr>
          <w:p w14:paraId="64696B7A" w14:textId="16384A63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185 889,6</w:t>
            </w:r>
          </w:p>
        </w:tc>
        <w:tc>
          <w:tcPr>
            <w:tcW w:w="813" w:type="pct"/>
          </w:tcPr>
          <w:p w14:paraId="3B4D255A" w14:textId="088A752F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92,1</w:t>
            </w:r>
          </w:p>
        </w:tc>
      </w:tr>
      <w:tr w:rsidR="00550AD2" w:rsidRPr="00DA319C" w14:paraId="0E9A7EEF" w14:textId="77777777" w:rsidTr="00EA55DC">
        <w:tc>
          <w:tcPr>
            <w:tcW w:w="302" w:type="pct"/>
            <w:vMerge/>
          </w:tcPr>
          <w:p w14:paraId="78968441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15C9B56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18C01779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1C513FA5" w14:textId="66DDDAEB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201 853,4</w:t>
            </w:r>
          </w:p>
        </w:tc>
        <w:tc>
          <w:tcPr>
            <w:tcW w:w="831" w:type="pct"/>
            <w:shd w:val="clear" w:color="auto" w:fill="FFFFFF" w:themeFill="background1"/>
          </w:tcPr>
          <w:p w14:paraId="740369BD" w14:textId="00356036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185 889,6</w:t>
            </w:r>
          </w:p>
        </w:tc>
        <w:tc>
          <w:tcPr>
            <w:tcW w:w="813" w:type="pct"/>
            <w:shd w:val="clear" w:color="auto" w:fill="FFFFFF" w:themeFill="background1"/>
          </w:tcPr>
          <w:p w14:paraId="41FC7ED5" w14:textId="1AB8B8A8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92,1</w:t>
            </w:r>
          </w:p>
        </w:tc>
      </w:tr>
      <w:tr w:rsidR="00550AD2" w:rsidRPr="00DA319C" w14:paraId="3B89199C" w14:textId="77777777" w:rsidTr="00EA55DC">
        <w:trPr>
          <w:trHeight w:val="829"/>
        </w:trPr>
        <w:tc>
          <w:tcPr>
            <w:tcW w:w="302" w:type="pct"/>
            <w:vMerge w:val="restart"/>
          </w:tcPr>
          <w:p w14:paraId="58044A39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24" w:type="pct"/>
            <w:vMerge w:val="restart"/>
          </w:tcPr>
          <w:p w14:paraId="37A05DC6" w14:textId="77777777" w:rsidR="00550AD2" w:rsidRPr="00DA319C" w:rsidRDefault="00550AD2" w:rsidP="00550AD2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1E3A5271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3E7986E7" w14:textId="51765616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35 104,7</w:t>
            </w:r>
          </w:p>
        </w:tc>
        <w:tc>
          <w:tcPr>
            <w:tcW w:w="831" w:type="pct"/>
          </w:tcPr>
          <w:p w14:paraId="57391B31" w14:textId="79213594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33 551,8</w:t>
            </w:r>
          </w:p>
        </w:tc>
        <w:tc>
          <w:tcPr>
            <w:tcW w:w="813" w:type="pct"/>
          </w:tcPr>
          <w:p w14:paraId="44D50762" w14:textId="0A1162AF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95,6</w:t>
            </w:r>
          </w:p>
        </w:tc>
      </w:tr>
      <w:tr w:rsidR="00550AD2" w:rsidRPr="00DA319C" w14:paraId="1983A593" w14:textId="77777777" w:rsidTr="00EA55DC">
        <w:tc>
          <w:tcPr>
            <w:tcW w:w="302" w:type="pct"/>
            <w:vMerge/>
          </w:tcPr>
          <w:p w14:paraId="15A85BCD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76D6910D" w14:textId="77777777" w:rsidR="00550AD2" w:rsidRPr="00DA319C" w:rsidRDefault="00550AD2" w:rsidP="00EA55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208787CD" w14:textId="77777777" w:rsidR="00550AD2" w:rsidRPr="00DA319C" w:rsidRDefault="00550AD2" w:rsidP="00EA55DC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0A71827E" w14:textId="3B7806DB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35 104,7</w:t>
            </w:r>
          </w:p>
        </w:tc>
        <w:tc>
          <w:tcPr>
            <w:tcW w:w="831" w:type="pct"/>
          </w:tcPr>
          <w:p w14:paraId="3FA7C609" w14:textId="44674479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33 551,8</w:t>
            </w:r>
          </w:p>
        </w:tc>
        <w:tc>
          <w:tcPr>
            <w:tcW w:w="813" w:type="pct"/>
          </w:tcPr>
          <w:p w14:paraId="22650BD5" w14:textId="48BAAB9A" w:rsidR="00550AD2" w:rsidRPr="00DA319C" w:rsidRDefault="008D6443" w:rsidP="00EA55D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95,6</w:t>
            </w:r>
          </w:p>
        </w:tc>
      </w:tr>
    </w:tbl>
    <w:p w14:paraId="6A73BEE8" w14:textId="5C47ADC3" w:rsidR="00550AD2" w:rsidRDefault="00550AD2" w:rsidP="00550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202</w:t>
      </w:r>
      <w:r>
        <w:rPr>
          <w:rFonts w:ascii="Liberation Serif" w:hAnsi="Liberation Serif"/>
          <w:sz w:val="24"/>
          <w:szCs w:val="24"/>
          <w:lang w:eastAsia="ru-RU"/>
        </w:rPr>
        <w:t>2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году достигнуты следующие итоги:</w:t>
      </w:r>
    </w:p>
    <w:p w14:paraId="00FE3F36" w14:textId="77777777" w:rsidR="00E859B5" w:rsidRDefault="00E859B5" w:rsidP="00550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1FC3629A" w14:textId="77777777" w:rsidR="00550AD2" w:rsidRPr="00550AD2" w:rsidRDefault="00550AD2" w:rsidP="00550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550AD2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</w:r>
    </w:p>
    <w:p w14:paraId="1403A270" w14:textId="77777777" w:rsidR="00550AD2" w:rsidRPr="003B148A" w:rsidRDefault="00550AD2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Выполнены кадастровые работы по следующим объектам водоснабжения и водоотведения:</w:t>
      </w:r>
    </w:p>
    <w:p w14:paraId="6A7B4C7F" w14:textId="18EF4F1A" w:rsidR="00550AD2" w:rsidRPr="003B148A" w:rsidRDefault="00550AD2" w:rsidP="004859E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-сети водоснабжения, по адресу: г. Верхняя Пышма по ул. 40 лет Октября 11,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13,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15 и по ГО Верхняя Пышма, пос. Красный, ул. Победы;</w:t>
      </w:r>
    </w:p>
    <w:p w14:paraId="17328B9E" w14:textId="762A19FF" w:rsidR="00550AD2" w:rsidRPr="003B148A" w:rsidRDefault="00550AD2" w:rsidP="004859E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- сети водоотведения, по адресу: г. Верхняя Пышма, ул. </w:t>
      </w:r>
      <w:proofErr w:type="spellStart"/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Талыкова</w:t>
      </w:r>
      <w:proofErr w:type="spellEnd"/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– 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Дзержинского;</w:t>
      </w:r>
    </w:p>
    <w:p w14:paraId="0922D9F5" w14:textId="77777777" w:rsidR="00550AD2" w:rsidRPr="003B148A" w:rsidRDefault="00550AD2" w:rsidP="004859E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- наружные сети водоотведения, по адресу: г. Верхняя Пышма, ул. 40 лет Октября (участок до ул. Свердлова до ул. Красноармейская);</w:t>
      </w:r>
    </w:p>
    <w:p w14:paraId="19105044" w14:textId="658B6D8A" w:rsidR="00550AD2" w:rsidRPr="003B148A" w:rsidRDefault="00550AD2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работ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по техническому обслуживанию и содержанию </w:t>
      </w:r>
      <w:proofErr w:type="spellStart"/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хозфекальных</w:t>
      </w:r>
      <w:proofErr w:type="spellEnd"/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канализаций ГО Верхняя Пышма;</w:t>
      </w:r>
    </w:p>
    <w:p w14:paraId="21E40663" w14:textId="568FA70F" w:rsidR="00550AD2" w:rsidRPr="003B148A" w:rsidRDefault="004859EE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Произведена к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орректировка проектной документации по объекту: Строительство сети канализации ул. Охотников;</w:t>
      </w:r>
    </w:p>
    <w:p w14:paraId="43D5DAF5" w14:textId="749B0D8A" w:rsidR="00550AD2" w:rsidRPr="003B148A" w:rsidRDefault="004859EE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Осуществлено с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троительство магистральных наружных сетей водоотведения по ул. Калинина, ул. Шевченко, ул. Октябрьская, ул. </w:t>
      </w:r>
      <w:proofErr w:type="spellStart"/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Талыкова</w:t>
      </w:r>
      <w:proofErr w:type="spellEnd"/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– ул. Куйбышева;</w:t>
      </w:r>
    </w:p>
    <w:p w14:paraId="7E3DBE6B" w14:textId="517BE741" w:rsidR="00550AD2" w:rsidRPr="003B148A" w:rsidRDefault="004859EE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Осуществлено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с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троительство магистральных наружных сетей водоотведения и водоснабжения по пер. Малый с. </w:t>
      </w:r>
      <w:proofErr w:type="spellStart"/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Балтым</w:t>
      </w:r>
      <w:proofErr w:type="spellEnd"/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, ул. Жуковского г. Верхняя Пышма;</w:t>
      </w:r>
    </w:p>
    <w:p w14:paraId="21BF11C6" w14:textId="253A6AB6" w:rsidR="00550AD2" w:rsidRPr="003B148A" w:rsidRDefault="004859EE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Произведен р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емонт сети канализации в с. </w:t>
      </w:r>
      <w:proofErr w:type="spellStart"/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Балтым</w:t>
      </w:r>
      <w:proofErr w:type="spellEnd"/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;</w:t>
      </w:r>
    </w:p>
    <w:p w14:paraId="3A1998FE" w14:textId="3AFC1595" w:rsidR="00550AD2" w:rsidRPr="003B148A" w:rsidRDefault="00550AD2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Разработ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ан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эскизн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ый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проект сети уличного освещения, подготов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лена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проектно-сметн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ая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документаци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я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сооружения, расположенного по адресу г. Верхняя Пышма, ул. Уральских рабочих (от дома Уральских рабочих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,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42А до ТЦ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«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Куприт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»)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;</w:t>
      </w:r>
    </w:p>
    <w:p w14:paraId="030F2DBB" w14:textId="7ACA850D" w:rsidR="00550AD2" w:rsidRPr="003B148A" w:rsidRDefault="00550AD2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Выполнены работы по строительству объекта: 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«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Распределительные газовые сети в п. Ромашка ГО Верхняя Пышма», протяженность 1 985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м;</w:t>
      </w:r>
    </w:p>
    <w:p w14:paraId="785A1029" w14:textId="465F425A" w:rsidR="00550AD2" w:rsidRPr="003B148A" w:rsidRDefault="00550AD2" w:rsidP="00711F2F">
      <w:pPr>
        <w:pStyle w:val="ab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Выполнены работы по строительству распределительных газовых сетей в 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br/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с. </w:t>
      </w:r>
      <w:proofErr w:type="spellStart"/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Мостовское</w:t>
      </w:r>
      <w:proofErr w:type="spellEnd"/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ГО Верхняя Пышма (2 этап), общей протяженностью полиэтиленовых газопроводов 1 669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м;</w:t>
      </w:r>
    </w:p>
    <w:p w14:paraId="322ADBB3" w14:textId="2A960140" w:rsidR="00550AD2" w:rsidRPr="003B148A" w:rsidRDefault="004859EE" w:rsidP="00711F2F">
      <w:pPr>
        <w:pStyle w:val="ab"/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строительн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ый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контрол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ь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и авторск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ий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надзор по объекту: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«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Распределительные газовые сети в с. </w:t>
      </w:r>
      <w:proofErr w:type="spellStart"/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Мостовское</w:t>
      </w:r>
      <w:proofErr w:type="spellEnd"/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» </w:t>
      </w:r>
      <w:r w:rsidR="00550AD2"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(2этап);</w:t>
      </w:r>
    </w:p>
    <w:p w14:paraId="476091BC" w14:textId="77777777" w:rsidR="00550AD2" w:rsidRPr="003B148A" w:rsidRDefault="00550AD2" w:rsidP="00711F2F">
      <w:pPr>
        <w:pStyle w:val="ab"/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 демонтаж – монтаж газопровода в п. Кедровое, ул. Школьников 3-5;</w:t>
      </w:r>
    </w:p>
    <w:p w14:paraId="5EC3BEAC" w14:textId="78A48585" w:rsidR="00550AD2" w:rsidRPr="003B148A" w:rsidRDefault="00550AD2" w:rsidP="00711F2F">
      <w:pPr>
        <w:pStyle w:val="ab"/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работ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по техническому и аварийному обслуживанию сетей 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lastRenderedPageBreak/>
        <w:t>газоснабжения и газопроводов по ГО Верхняя Пышма;</w:t>
      </w:r>
    </w:p>
    <w:p w14:paraId="1676C379" w14:textId="1B52F0FE" w:rsidR="00550AD2" w:rsidRDefault="00550AD2" w:rsidP="00711F2F">
      <w:pPr>
        <w:pStyle w:val="ab"/>
        <w:widowControl w:val="0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Выполнен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работ</w:t>
      </w:r>
      <w:r w:rsidR="004859EE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ы</w:t>
      </w:r>
      <w:r w:rsidRPr="003B148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по технологическому присоединению к </w:t>
      </w:r>
      <w:r w:rsidR="00E859B5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электросетям в ГО Верхняя Пышма.</w:t>
      </w:r>
    </w:p>
    <w:p w14:paraId="34CB9B10" w14:textId="77777777" w:rsidR="00E859B5" w:rsidRPr="003B148A" w:rsidRDefault="00E859B5" w:rsidP="00E859B5">
      <w:pPr>
        <w:pStyle w:val="ab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14:paraId="59B45282" w14:textId="77777777" w:rsidR="00550AD2" w:rsidRPr="004859EE" w:rsidRDefault="00550AD2" w:rsidP="004859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4859EE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2. «Повышение качества условий проживания населения на территории городского округа Верхняя Пышма до 2024 года»</w:t>
      </w:r>
    </w:p>
    <w:p w14:paraId="0264C001" w14:textId="2D08D3E5" w:rsidR="00550AD2" w:rsidRDefault="00550AD2" w:rsidP="00711F2F">
      <w:pPr>
        <w:pStyle w:val="ab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Выполнены работы по сносу аварийного ветхого жилья по адресу г. Верхняя Пышма, ул. </w:t>
      </w:r>
      <w:r w:rsidRPr="00042A92">
        <w:rPr>
          <w:rFonts w:ascii="Times New Roman" w:eastAsiaTheme="minorHAnsi" w:hAnsi="Times New Roman"/>
          <w:sz w:val="24"/>
          <w:szCs w:val="24"/>
        </w:rPr>
        <w:t>Победы,14</w:t>
      </w:r>
      <w:r>
        <w:rPr>
          <w:rFonts w:ascii="Times New Roman" w:eastAsiaTheme="minorHAnsi" w:hAnsi="Times New Roman"/>
          <w:sz w:val="24"/>
          <w:szCs w:val="24"/>
        </w:rPr>
        <w:t>, Щорса 10,</w:t>
      </w:r>
      <w:r w:rsidR="004859EE">
        <w:rPr>
          <w:rFonts w:ascii="Times New Roman" w:eastAsiaTheme="minorHAnsi" w:hAnsi="Times New Roman"/>
          <w:sz w:val="24"/>
          <w:szCs w:val="24"/>
        </w:rPr>
        <w:t xml:space="preserve"> п. Кедровое ул. Школьников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="004859E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5;</w:t>
      </w:r>
    </w:p>
    <w:p w14:paraId="6E268E73" w14:textId="72FBB479" w:rsidR="00550AD2" w:rsidRDefault="004859EE" w:rsidP="00711F2F">
      <w:pPr>
        <w:pStyle w:val="ab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Произведены р</w:t>
      </w:r>
      <w:r w:rsidR="00550AD2">
        <w:rPr>
          <w:rFonts w:ascii="Times New Roman" w:eastAsiaTheme="minorHAnsi" w:hAnsi="Times New Roman"/>
          <w:sz w:val="24"/>
          <w:szCs w:val="24"/>
        </w:rPr>
        <w:t>аботы по демонтажу торгового объекта по адресу:</w:t>
      </w:r>
      <w:r w:rsidR="00550AD2" w:rsidRPr="002E1458">
        <w:rPr>
          <w:rFonts w:ascii="Times New Roman" w:eastAsiaTheme="minorHAnsi" w:hAnsi="Times New Roman"/>
          <w:sz w:val="24"/>
          <w:szCs w:val="24"/>
        </w:rPr>
        <w:t xml:space="preserve"> с. </w:t>
      </w:r>
      <w:proofErr w:type="spellStart"/>
      <w:r w:rsidR="00550AD2" w:rsidRPr="002E1458">
        <w:rPr>
          <w:rFonts w:ascii="Times New Roman" w:eastAsiaTheme="minorHAnsi" w:hAnsi="Times New Roman"/>
          <w:sz w:val="24"/>
          <w:szCs w:val="24"/>
        </w:rPr>
        <w:t>Балтым</w:t>
      </w:r>
      <w:proofErr w:type="spellEnd"/>
      <w:r w:rsidR="00550AD2" w:rsidRPr="002E1458">
        <w:rPr>
          <w:rFonts w:ascii="Times New Roman" w:eastAsiaTheme="minorHAnsi" w:hAnsi="Times New Roman"/>
          <w:sz w:val="24"/>
          <w:szCs w:val="24"/>
        </w:rPr>
        <w:t>,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2E1458">
        <w:rPr>
          <w:rFonts w:ascii="Times New Roman" w:eastAsiaTheme="minorHAnsi" w:hAnsi="Times New Roman"/>
          <w:sz w:val="24"/>
          <w:szCs w:val="24"/>
        </w:rPr>
        <w:t>ул. Первомайская</w:t>
      </w:r>
      <w:r w:rsidR="00550AD2">
        <w:rPr>
          <w:rFonts w:ascii="Times New Roman" w:eastAsiaTheme="minorHAnsi" w:hAnsi="Times New Roman"/>
          <w:sz w:val="24"/>
          <w:szCs w:val="24"/>
        </w:rPr>
        <w:t>;</w:t>
      </w:r>
    </w:p>
    <w:p w14:paraId="5833B270" w14:textId="77777777" w:rsidR="00550AD2" w:rsidRDefault="00550AD2" w:rsidP="00711F2F">
      <w:pPr>
        <w:pStyle w:val="ab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Выполнен с</w:t>
      </w:r>
      <w:r w:rsidRPr="002E1458">
        <w:rPr>
          <w:rFonts w:ascii="Times New Roman" w:eastAsiaTheme="minorHAnsi" w:hAnsi="Times New Roman"/>
          <w:sz w:val="24"/>
          <w:szCs w:val="24"/>
        </w:rPr>
        <w:t xml:space="preserve">нос строения по адресу: </w:t>
      </w:r>
      <w:r>
        <w:rPr>
          <w:rFonts w:ascii="Times New Roman" w:eastAsiaTheme="minorHAnsi" w:hAnsi="Times New Roman"/>
          <w:sz w:val="24"/>
          <w:szCs w:val="24"/>
        </w:rPr>
        <w:t xml:space="preserve">ГО Верхняя Пышма, </w:t>
      </w:r>
      <w:r w:rsidRPr="002E1458">
        <w:rPr>
          <w:rFonts w:ascii="Times New Roman" w:eastAsiaTheme="minorHAnsi" w:hAnsi="Times New Roman"/>
          <w:sz w:val="24"/>
          <w:szCs w:val="24"/>
        </w:rPr>
        <w:t>п. Первомайский, ул.Советская,42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2E1458">
        <w:rPr>
          <w:rFonts w:ascii="Times New Roman" w:eastAsiaTheme="minorHAnsi" w:hAnsi="Times New Roman"/>
          <w:sz w:val="24"/>
          <w:szCs w:val="24"/>
        </w:rPr>
        <w:t>п. Кедровое ул.40лет Победы</w:t>
      </w:r>
      <w:r>
        <w:rPr>
          <w:rFonts w:ascii="Times New Roman" w:eastAsiaTheme="minorHAnsi" w:hAnsi="Times New Roman"/>
          <w:sz w:val="24"/>
          <w:szCs w:val="24"/>
        </w:rPr>
        <w:t xml:space="preserve">; </w:t>
      </w:r>
      <w:r w:rsidRPr="002E1458">
        <w:rPr>
          <w:rFonts w:ascii="Times New Roman" w:eastAsiaTheme="minorHAnsi" w:hAnsi="Times New Roman"/>
          <w:sz w:val="24"/>
          <w:szCs w:val="24"/>
        </w:rPr>
        <w:t>снос здан</w:t>
      </w:r>
      <w:r>
        <w:rPr>
          <w:rFonts w:ascii="Times New Roman" w:eastAsiaTheme="minorHAnsi" w:hAnsi="Times New Roman"/>
          <w:sz w:val="24"/>
          <w:szCs w:val="24"/>
        </w:rPr>
        <w:t xml:space="preserve">ия </w:t>
      </w:r>
      <w:r w:rsidRPr="002E1458">
        <w:rPr>
          <w:rFonts w:ascii="Times New Roman" w:eastAsiaTheme="minorHAnsi" w:hAnsi="Times New Roman"/>
          <w:sz w:val="24"/>
          <w:szCs w:val="24"/>
        </w:rPr>
        <w:t>пос.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E1458">
        <w:rPr>
          <w:rFonts w:ascii="Times New Roman" w:eastAsiaTheme="minorHAnsi" w:hAnsi="Times New Roman"/>
          <w:sz w:val="24"/>
          <w:szCs w:val="24"/>
        </w:rPr>
        <w:t>Красный,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E1458">
        <w:rPr>
          <w:rFonts w:ascii="Times New Roman" w:eastAsiaTheme="minorHAnsi" w:hAnsi="Times New Roman"/>
          <w:sz w:val="24"/>
          <w:szCs w:val="24"/>
        </w:rPr>
        <w:t>ул.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E1458">
        <w:rPr>
          <w:rFonts w:ascii="Times New Roman" w:eastAsiaTheme="minorHAnsi" w:hAnsi="Times New Roman"/>
          <w:sz w:val="24"/>
          <w:szCs w:val="24"/>
        </w:rPr>
        <w:t>Геолог</w:t>
      </w:r>
      <w:r>
        <w:rPr>
          <w:rFonts w:ascii="Times New Roman" w:eastAsiaTheme="minorHAnsi" w:hAnsi="Times New Roman"/>
          <w:sz w:val="24"/>
          <w:szCs w:val="24"/>
        </w:rPr>
        <w:t>ов;</w:t>
      </w:r>
    </w:p>
    <w:p w14:paraId="52514961" w14:textId="3D477E38" w:rsidR="00550AD2" w:rsidRDefault="00550AD2" w:rsidP="00711F2F">
      <w:pPr>
        <w:pStyle w:val="ab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Выплачена субсидия на возмещение затрат по содержанию бань в п. Исеть, </w:t>
      </w:r>
      <w:r w:rsidR="004859EE">
        <w:rPr>
          <w:rFonts w:ascii="Times New Roman" w:eastAsiaTheme="minorHAnsi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п. Ольховка, п. Кедровое;</w:t>
      </w:r>
    </w:p>
    <w:p w14:paraId="4BB03F52" w14:textId="77777777" w:rsidR="004859EE" w:rsidRDefault="00550AD2" w:rsidP="00711F2F">
      <w:pPr>
        <w:pStyle w:val="ab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Проведена строительно-техническая экспертиза жилых домов по следующим адресам: </w:t>
      </w:r>
    </w:p>
    <w:p w14:paraId="5AD71ABE" w14:textId="77777777" w:rsidR="004859EE" w:rsidRDefault="004859EE" w:rsidP="004859E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п. Исеть, ул. Дружбы, д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14, кв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5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; </w:t>
      </w:r>
    </w:p>
    <w:p w14:paraId="5CBD5C65" w14:textId="77777777" w:rsidR="004859EE" w:rsidRDefault="004859EE" w:rsidP="004859E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г. Верхняя Пышма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ул.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Петрова</w:t>
      </w:r>
      <w:r>
        <w:rPr>
          <w:rFonts w:ascii="Times New Roman" w:eastAsiaTheme="minorHAnsi" w:hAnsi="Times New Roman"/>
          <w:sz w:val="24"/>
          <w:szCs w:val="24"/>
        </w:rPr>
        <w:t xml:space="preserve">, д.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41</w:t>
      </w:r>
      <w:r>
        <w:rPr>
          <w:rFonts w:ascii="Times New Roman" w:eastAsiaTheme="minorHAnsi" w:hAnsi="Times New Roman"/>
          <w:sz w:val="24"/>
          <w:szCs w:val="24"/>
        </w:rPr>
        <w:t xml:space="preserve"> кв.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2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;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ул.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Петрова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д.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41</w:t>
      </w:r>
      <w:r>
        <w:rPr>
          <w:rFonts w:ascii="Times New Roman" w:eastAsiaTheme="minorHAnsi" w:hAnsi="Times New Roman"/>
          <w:sz w:val="24"/>
          <w:szCs w:val="24"/>
        </w:rPr>
        <w:t xml:space="preserve"> кв.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3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; </w:t>
      </w:r>
    </w:p>
    <w:p w14:paraId="0F165416" w14:textId="77777777" w:rsidR="004859EE" w:rsidRDefault="004859EE" w:rsidP="004859E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п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 xml:space="preserve"> Красный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ул.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Перегруз</w:t>
      </w:r>
      <w:r w:rsidR="00550AD2">
        <w:rPr>
          <w:rFonts w:ascii="Times New Roman" w:eastAsiaTheme="minorHAnsi" w:hAnsi="Times New Roman"/>
          <w:sz w:val="24"/>
          <w:szCs w:val="24"/>
        </w:rPr>
        <w:t>очная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д.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8</w:t>
      </w:r>
      <w:r w:rsidR="00550AD2">
        <w:rPr>
          <w:rFonts w:ascii="Times New Roman" w:eastAsiaTheme="minorHAnsi" w:hAnsi="Times New Roman"/>
          <w:sz w:val="24"/>
          <w:szCs w:val="24"/>
        </w:rPr>
        <w:t>; ул. Орджоникидзе</w:t>
      </w:r>
      <w:r>
        <w:rPr>
          <w:rFonts w:ascii="Times New Roman" w:eastAsiaTheme="minorHAnsi" w:hAnsi="Times New Roman"/>
          <w:sz w:val="24"/>
          <w:szCs w:val="24"/>
        </w:rPr>
        <w:t>, д.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12, </w:t>
      </w:r>
    </w:p>
    <w:p w14:paraId="54A3606F" w14:textId="77777777" w:rsidR="004859EE" w:rsidRDefault="004859EE" w:rsidP="004859E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п.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50AD2" w:rsidRPr="00A5035A">
        <w:rPr>
          <w:rFonts w:ascii="Times New Roman" w:eastAsiaTheme="minorHAnsi" w:hAnsi="Times New Roman"/>
          <w:sz w:val="24"/>
          <w:szCs w:val="24"/>
        </w:rPr>
        <w:t>Сагра</w:t>
      </w:r>
      <w:proofErr w:type="spellEnd"/>
      <w:r w:rsidR="00550AD2" w:rsidRPr="00A5035A">
        <w:rPr>
          <w:rFonts w:ascii="Times New Roman" w:eastAsiaTheme="minorHAnsi" w:hAnsi="Times New Roman"/>
          <w:sz w:val="24"/>
          <w:szCs w:val="24"/>
        </w:rPr>
        <w:t xml:space="preserve"> ул.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Станционная</w:t>
      </w:r>
      <w:r>
        <w:rPr>
          <w:rFonts w:ascii="Times New Roman" w:eastAsiaTheme="minorHAnsi" w:hAnsi="Times New Roman"/>
          <w:sz w:val="24"/>
          <w:szCs w:val="24"/>
        </w:rPr>
        <w:t>, д.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1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, </w:t>
      </w:r>
    </w:p>
    <w:p w14:paraId="6759D601" w14:textId="77777777" w:rsidR="004859EE" w:rsidRDefault="004859EE" w:rsidP="004859E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пос. </w:t>
      </w:r>
      <w:r>
        <w:rPr>
          <w:rFonts w:ascii="Times New Roman" w:eastAsiaTheme="minorHAnsi" w:hAnsi="Times New Roman"/>
          <w:sz w:val="24"/>
          <w:szCs w:val="24"/>
        </w:rPr>
        <w:t>Г</w:t>
      </w:r>
      <w:r w:rsidR="00550AD2">
        <w:rPr>
          <w:rFonts w:ascii="Times New Roman" w:eastAsiaTheme="minorHAnsi" w:hAnsi="Times New Roman"/>
          <w:sz w:val="24"/>
          <w:szCs w:val="24"/>
        </w:rPr>
        <w:t>ать ул. Железнодорожная</w:t>
      </w:r>
      <w:r>
        <w:rPr>
          <w:rFonts w:ascii="Times New Roman" w:eastAsiaTheme="minorHAnsi" w:hAnsi="Times New Roman"/>
          <w:sz w:val="24"/>
          <w:szCs w:val="24"/>
        </w:rPr>
        <w:t>, д.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9,</w:t>
      </w:r>
      <w:r w:rsidR="00550AD2" w:rsidRPr="00A5035A">
        <w:t xml:space="preserve"> </w:t>
      </w:r>
    </w:p>
    <w:p w14:paraId="1378EE26" w14:textId="52DD72C5" w:rsidR="00550AD2" w:rsidRDefault="004859EE" w:rsidP="004859E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п.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Ольховка ул.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Школьников</w:t>
      </w:r>
      <w:r>
        <w:rPr>
          <w:rFonts w:ascii="Times New Roman" w:eastAsiaTheme="minorHAnsi" w:hAnsi="Times New Roman"/>
          <w:sz w:val="24"/>
          <w:szCs w:val="24"/>
        </w:rPr>
        <w:t>, д.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 xml:space="preserve"> ул.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Мира</w:t>
      </w:r>
      <w:r>
        <w:rPr>
          <w:rFonts w:ascii="Times New Roman" w:eastAsiaTheme="minorHAnsi" w:hAnsi="Times New Roman"/>
          <w:sz w:val="24"/>
          <w:szCs w:val="24"/>
        </w:rPr>
        <w:t>, д.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6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,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ул.</w:t>
      </w:r>
      <w:r w:rsidR="00550AD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AD2" w:rsidRPr="00A5035A">
        <w:rPr>
          <w:rFonts w:ascii="Times New Roman" w:eastAsiaTheme="minorHAnsi" w:hAnsi="Times New Roman"/>
          <w:sz w:val="24"/>
          <w:szCs w:val="24"/>
        </w:rPr>
        <w:t>Горького1</w:t>
      </w:r>
      <w:r w:rsidR="00550AD2">
        <w:rPr>
          <w:rFonts w:ascii="Times New Roman" w:eastAsiaTheme="minorHAnsi" w:hAnsi="Times New Roman"/>
          <w:sz w:val="24"/>
          <w:szCs w:val="24"/>
        </w:rPr>
        <w:t>.</w:t>
      </w:r>
    </w:p>
    <w:p w14:paraId="2154EE77" w14:textId="37F487A7" w:rsidR="00550AD2" w:rsidRDefault="00550AD2" w:rsidP="00711F2F">
      <w:pPr>
        <w:pStyle w:val="ab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Выполнен</w:t>
      </w:r>
      <w:r w:rsidR="00363BC5">
        <w:rPr>
          <w:rFonts w:ascii="Times New Roman" w:eastAsiaTheme="minorHAnsi" w:hAnsi="Times New Roman"/>
          <w:sz w:val="24"/>
          <w:szCs w:val="24"/>
        </w:rPr>
        <w:t>ы</w:t>
      </w:r>
      <w:r>
        <w:rPr>
          <w:rFonts w:ascii="Times New Roman" w:eastAsiaTheme="minorHAnsi" w:hAnsi="Times New Roman"/>
          <w:sz w:val="24"/>
          <w:szCs w:val="24"/>
        </w:rPr>
        <w:t xml:space="preserve"> работ</w:t>
      </w:r>
      <w:r w:rsidR="00363BC5">
        <w:rPr>
          <w:rFonts w:ascii="Times New Roman" w:eastAsiaTheme="minorHAnsi" w:hAnsi="Times New Roman"/>
          <w:sz w:val="24"/>
          <w:szCs w:val="24"/>
        </w:rPr>
        <w:t>ы</w:t>
      </w:r>
      <w:r>
        <w:rPr>
          <w:rFonts w:ascii="Times New Roman" w:eastAsiaTheme="minorHAnsi" w:hAnsi="Times New Roman"/>
          <w:sz w:val="24"/>
          <w:szCs w:val="24"/>
        </w:rPr>
        <w:t xml:space="preserve"> по приведению к единому цветовому решению многоквартирных домов в г. Верхняя Пышма, расположенных по гостевому маршруту по адресам: </w:t>
      </w:r>
      <w:r w:rsidR="00363BC5">
        <w:rPr>
          <w:rFonts w:ascii="Times New Roman" w:eastAsiaTheme="minorHAnsi" w:hAnsi="Times New Roman"/>
          <w:sz w:val="24"/>
          <w:szCs w:val="24"/>
        </w:rPr>
        <w:t>ул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Кривоусова</w:t>
      </w:r>
      <w:proofErr w:type="spellEnd"/>
      <w:r w:rsidR="00363BC5">
        <w:rPr>
          <w:rFonts w:ascii="Times New Roman" w:eastAsiaTheme="minorHAnsi" w:hAnsi="Times New Roman"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</w:rPr>
        <w:t xml:space="preserve"> д. 10,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12,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14,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16,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18,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37,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39 и ул. Уральских Рабочих</w:t>
      </w:r>
      <w:r w:rsidR="00363BC5">
        <w:rPr>
          <w:rFonts w:ascii="Times New Roman" w:eastAsiaTheme="minorHAnsi" w:hAnsi="Times New Roman"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</w:rPr>
        <w:t xml:space="preserve"> д.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17,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19,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21,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23,</w:t>
      </w:r>
      <w:r w:rsidR="00363B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25; </w:t>
      </w:r>
    </w:p>
    <w:p w14:paraId="524D09B8" w14:textId="2653EE60" w:rsidR="00550AD2" w:rsidRDefault="00550AD2" w:rsidP="00711F2F">
      <w:pPr>
        <w:pStyle w:val="ab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Предоставлен</w:t>
      </w:r>
      <w:r w:rsidR="00363BC5">
        <w:rPr>
          <w:rFonts w:ascii="Times New Roman" w:eastAsiaTheme="minorHAnsi" w:hAnsi="Times New Roman"/>
          <w:sz w:val="24"/>
          <w:szCs w:val="24"/>
        </w:rPr>
        <w:t>а</w:t>
      </w:r>
      <w:r>
        <w:rPr>
          <w:rFonts w:ascii="Times New Roman" w:eastAsiaTheme="minorHAnsi" w:hAnsi="Times New Roman"/>
          <w:sz w:val="24"/>
          <w:szCs w:val="24"/>
        </w:rPr>
        <w:t xml:space="preserve"> субсиди</w:t>
      </w:r>
      <w:r w:rsidR="00363BC5">
        <w:rPr>
          <w:rFonts w:ascii="Times New Roman" w:eastAsiaTheme="minorHAnsi" w:hAnsi="Times New Roman"/>
          <w:sz w:val="24"/>
          <w:szCs w:val="24"/>
        </w:rPr>
        <w:t>я</w:t>
      </w:r>
      <w:r>
        <w:rPr>
          <w:rFonts w:ascii="Times New Roman" w:eastAsiaTheme="minorHAnsi" w:hAnsi="Times New Roman"/>
          <w:sz w:val="24"/>
          <w:szCs w:val="24"/>
        </w:rPr>
        <w:t xml:space="preserve"> МУП «Водоканал» для поддержания в нормативном состоянии инженерно-коммунальных сетей</w:t>
      </w:r>
      <w:r w:rsidR="00E859B5">
        <w:rPr>
          <w:rFonts w:ascii="Times New Roman" w:eastAsiaTheme="minorHAnsi" w:hAnsi="Times New Roman"/>
          <w:sz w:val="24"/>
          <w:szCs w:val="24"/>
        </w:rPr>
        <w:t xml:space="preserve"> на территории ГО Верхняя Пышма.</w:t>
      </w:r>
    </w:p>
    <w:p w14:paraId="484BFDC9" w14:textId="77777777" w:rsidR="00E859B5" w:rsidRDefault="00E859B5" w:rsidP="00E859B5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68ACAAF1" w14:textId="77777777" w:rsidR="00550AD2" w:rsidRPr="00363BC5" w:rsidRDefault="00550AD2" w:rsidP="00363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363BC5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3. «Энергосбережение и повышение энергетической эффективности на территории городского округа Верхняя Пышма до 2024 года»</w:t>
      </w:r>
    </w:p>
    <w:p w14:paraId="406F19D1" w14:textId="77777777" w:rsidR="00550AD2" w:rsidRPr="00E42412" w:rsidRDefault="00550AD2" w:rsidP="00711F2F">
      <w:pPr>
        <w:pStyle w:val="ab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Выполнены работы по актуализации программы комплексного развития системы коммунальной инфраструктуры ГО Верхняя Пышма;</w:t>
      </w:r>
    </w:p>
    <w:p w14:paraId="013E4EA1" w14:textId="3F82B8C0" w:rsidR="00550AD2" w:rsidRPr="00E42412" w:rsidRDefault="00550AD2" w:rsidP="00711F2F">
      <w:pPr>
        <w:pStyle w:val="ab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Актуализ</w:t>
      </w:r>
      <w:r w:rsidR="00363BC5">
        <w:rPr>
          <w:rFonts w:ascii="Times New Roman" w:eastAsiaTheme="minorHAnsi" w:hAnsi="Times New Roman"/>
          <w:bCs/>
          <w:color w:val="000000"/>
          <w:sz w:val="24"/>
          <w:szCs w:val="24"/>
        </w:rPr>
        <w:t>ирована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схемы теплоснабжения;</w:t>
      </w:r>
    </w:p>
    <w:p w14:paraId="4E5B38F3" w14:textId="07DF4E04" w:rsidR="00550AD2" w:rsidRPr="002312A7" w:rsidRDefault="00550AD2" w:rsidP="00711F2F">
      <w:pPr>
        <w:pStyle w:val="ab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363BC5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363BC5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разработке схем водоснабжения и водоотведения;</w:t>
      </w:r>
    </w:p>
    <w:p w14:paraId="1CA4A08A" w14:textId="013655B2" w:rsidR="00550AD2" w:rsidRPr="00E859B5" w:rsidRDefault="00550AD2" w:rsidP="00711F2F">
      <w:pPr>
        <w:pStyle w:val="ab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Разработ</w:t>
      </w:r>
      <w:r w:rsidR="00363BC5">
        <w:rPr>
          <w:rFonts w:ascii="Times New Roman" w:eastAsiaTheme="minorHAnsi" w:hAnsi="Times New Roman"/>
          <w:bCs/>
          <w:color w:val="000000"/>
          <w:sz w:val="24"/>
          <w:szCs w:val="24"/>
        </w:rPr>
        <w:t>ан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363BC5">
        <w:rPr>
          <w:rFonts w:ascii="Times New Roman" w:eastAsiaTheme="minorHAnsi" w:hAnsi="Times New Roman"/>
          <w:bCs/>
          <w:color w:val="000000"/>
          <w:sz w:val="24"/>
          <w:szCs w:val="24"/>
        </w:rPr>
        <w:t>топливно-энергетического баланс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городского округа Верхняя Пышма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за 2021 год.</w:t>
      </w:r>
    </w:p>
    <w:p w14:paraId="7CEC90FE" w14:textId="77777777" w:rsidR="00E859B5" w:rsidRPr="00E42412" w:rsidRDefault="00E859B5" w:rsidP="00E859B5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</w:p>
    <w:p w14:paraId="56A97A31" w14:textId="77777777" w:rsidR="00550AD2" w:rsidRPr="00150337" w:rsidRDefault="00550AD2" w:rsidP="00150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150337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4. «Восстановление и развитие объектов внешнего благоустройства на территории городского округа Верхняя Пышма до 2024 года»</w:t>
      </w:r>
    </w:p>
    <w:p w14:paraId="1FF846DB" w14:textId="5D4B8234" w:rsidR="00550AD2" w:rsidRDefault="00150337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Организовано</w:t>
      </w:r>
      <w:r w:rsidRPr="008835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финансовое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обеспечение деятельности муниципального бюджетного учреждения в области содержания общегородских территорий г. Верхняя Пышма;</w:t>
      </w:r>
    </w:p>
    <w:p w14:paraId="12C3119C" w14:textId="52E03DCD" w:rsidR="00550AD2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содержанию и ремонту сетей наружного освещения по городскому округу Верхняя Пышма;</w:t>
      </w:r>
    </w:p>
    <w:p w14:paraId="60873D2D" w14:textId="20423F69" w:rsidR="00550AD2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организации мероприятий по перемещению, хранению и утилизации биологических отходов на территории ГО Верхняя Пышма;</w:t>
      </w:r>
    </w:p>
    <w:p w14:paraId="7FE5D580" w14:textId="48A2BD15" w:rsidR="00550AD2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у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стройству пешеходных зон по ул. Красных партизан к МАДОУ № 5 и по ул. Калинина (от ул. Свердлова до ул. Октябрьская);</w:t>
      </w:r>
    </w:p>
    <w:p w14:paraId="2F3C9699" w14:textId="5004479D" w:rsidR="00550AD2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благоустройству внутриквартального проезда по 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br/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 Уральских Рабочих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, д.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40/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42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а, 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д.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48</w:t>
      </w:r>
      <w:r w:rsidR="00150337">
        <w:rPr>
          <w:rFonts w:ascii="Times New Roman" w:eastAsiaTheme="minorHAnsi" w:hAnsi="Times New Roman"/>
          <w:bCs/>
          <w:color w:val="000000"/>
          <w:sz w:val="24"/>
          <w:szCs w:val="24"/>
        </w:rPr>
        <w:t>/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50;</w:t>
      </w:r>
    </w:p>
    <w:p w14:paraId="426A323D" w14:textId="754A9233" w:rsidR="00550AD2" w:rsidRDefault="00150337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Выполнены р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аботы по изготовлению </w:t>
      </w:r>
      <w:proofErr w:type="spellStart"/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лайтбоксов</w:t>
      </w:r>
      <w:proofErr w:type="spellEnd"/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«Медная столица Урала» в 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>кол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ичестве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77 шт.;</w:t>
      </w:r>
    </w:p>
    <w:p w14:paraId="7F163303" w14:textId="0E2DD857" w:rsidR="00550AD2" w:rsidRDefault="00150337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Выполнены р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аботы по ремонту лестничных сходов по ул. Юбилейная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, д.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9а;</w:t>
      </w:r>
    </w:p>
    <w:p w14:paraId="11AFE6AA" w14:textId="3524F33C" w:rsidR="00550AD2" w:rsidRDefault="00150337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Оплачены у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слуги по разработке проектной документации и интерактивных материалов в сфере обращения с отходами;</w:t>
      </w:r>
    </w:p>
    <w:p w14:paraId="2430C2E1" w14:textId="4114AC1A" w:rsidR="00550AD2" w:rsidRPr="008E5414" w:rsidRDefault="004023BE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Проведены р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аботы по озеленению (валка деревьев, вырезка порослей деревьев, обрезка крон, оформление цветников и газонов, и уход за ними пр.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) по пр.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Успенский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br/>
        <w:t xml:space="preserve">д. 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115, ул. </w:t>
      </w:r>
      <w:proofErr w:type="spellStart"/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Кривоусова</w:t>
      </w:r>
      <w:proofErr w:type="spellEnd"/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– Орджоникидзе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, д.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15);</w:t>
      </w:r>
    </w:p>
    <w:p w14:paraId="7DB0F146" w14:textId="32A636A8" w:rsidR="00550AD2" w:rsidRPr="000D3B11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благоустройству территории главной городской площади г. Верхняя Пышма, ул. 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пр.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Успенский 115 (2 этап) (посадка деревьев, кустарников и цветов в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рокарий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);</w:t>
      </w:r>
    </w:p>
    <w:p w14:paraId="08250BD6" w14:textId="7394D2BF" w:rsidR="00550AD2" w:rsidRDefault="004023BE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Осуществлена д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оработка (корректировка) и актуализация проекта генеральной схемы санитарной очистки территорий населенных пунктов ГО Верхняя Пышма;</w:t>
      </w:r>
    </w:p>
    <w:p w14:paraId="1043B888" w14:textId="4E80CC56" w:rsidR="00550AD2" w:rsidRPr="00596D1F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мероприяти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я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содержанию кладбищ в г. Верхняя Пышма: услуги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дорожно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- строительной техники, вывоз снега;</w:t>
      </w:r>
    </w:p>
    <w:p w14:paraId="110AFE32" w14:textId="3FB851F9" w:rsidR="00550AD2" w:rsidRPr="005C4EEF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содержанию полигона в п. Красный;</w:t>
      </w:r>
    </w:p>
    <w:p w14:paraId="6DC66DE6" w14:textId="49E89029" w:rsidR="00550AD2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Организ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ована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деятельност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ь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накоплению, транспортированию, обработке, утилизации, обезвреживанию и захоронению твердых коммунальных отходов;</w:t>
      </w:r>
    </w:p>
    <w:p w14:paraId="7072F10F" w14:textId="3DFCDEF2" w:rsidR="00550AD2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Оказан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услуг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и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ликвидации несанкционированного размещения отходов (автомобильных шин) на территории ГО Верхняя Пышма;</w:t>
      </w:r>
    </w:p>
    <w:p w14:paraId="0496CADB" w14:textId="77777777" w:rsidR="00550AD2" w:rsidRPr="003E64E0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Предоставлена субсидия муниципальному бюджетному учреждению на приобретение техники с использованием лизинга;</w:t>
      </w:r>
    </w:p>
    <w:p w14:paraId="27F0F785" w14:textId="6457A4ED" w:rsidR="00550AD2" w:rsidRPr="00D833EA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Организ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ованы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мероприяти</w:t>
      </w:r>
      <w:r w:rsidR="004023BE">
        <w:rPr>
          <w:rFonts w:ascii="Times New Roman" w:eastAsiaTheme="minorHAnsi" w:hAnsi="Times New Roman"/>
          <w:bCs/>
          <w:color w:val="000000"/>
          <w:sz w:val="24"/>
          <w:szCs w:val="24"/>
        </w:rPr>
        <w:t>я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обращению с животными без владельцев;</w:t>
      </w:r>
    </w:p>
    <w:p w14:paraId="6254797D" w14:textId="3000A040" w:rsidR="00550AD2" w:rsidRPr="00D833EA" w:rsidRDefault="00F0698A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Произведена п</w:t>
      </w:r>
      <w:r w:rsidR="00550AD2" w:rsidRPr="00D833EA">
        <w:rPr>
          <w:rFonts w:ascii="Times New Roman" w:eastAsiaTheme="minorHAnsi" w:hAnsi="Times New Roman"/>
          <w:bCs/>
          <w:color w:val="000000"/>
          <w:sz w:val="24"/>
          <w:szCs w:val="24"/>
        </w:rPr>
        <w:t>оставка изделий для новогодних и рождественских праздников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(световые композиции);</w:t>
      </w:r>
    </w:p>
    <w:p w14:paraId="5DC597E2" w14:textId="0AF50FF0" w:rsidR="00550AD2" w:rsidRPr="00E859B5" w:rsidRDefault="00550AD2" w:rsidP="00711F2F">
      <w:pPr>
        <w:pStyle w:val="ab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F0698A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F0698A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демонтажу, упаковке и транс</w:t>
      </w:r>
      <w:r w:rsidR="00F0698A">
        <w:rPr>
          <w:rFonts w:ascii="Times New Roman" w:eastAsiaTheme="minorHAnsi" w:hAnsi="Times New Roman"/>
          <w:bCs/>
          <w:color w:val="000000"/>
          <w:sz w:val="24"/>
          <w:szCs w:val="24"/>
        </w:rPr>
        <w:t>портировке новогодних украшений.</w:t>
      </w:r>
    </w:p>
    <w:p w14:paraId="1A83625A" w14:textId="77777777" w:rsidR="00E859B5" w:rsidRPr="00751E69" w:rsidRDefault="00E859B5" w:rsidP="00E859B5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</w:p>
    <w:p w14:paraId="18CEA13A" w14:textId="77777777" w:rsidR="00550AD2" w:rsidRPr="00AC1E7D" w:rsidRDefault="00550AD2" w:rsidP="00AC1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AC1E7D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5. «Дорожное хозяйство на территории городского округа Верхняя Пышма до 2024 года»</w:t>
      </w:r>
    </w:p>
    <w:p w14:paraId="47931879" w14:textId="3E9E314E" w:rsidR="00550AD2" w:rsidRPr="00351A1F" w:rsidRDefault="00550AD2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 w:rsidRPr="00F6544D"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F6544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F6544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текущему содержанию улично- дорожной сети городского округа Верхн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яя Пышма и ливневой канализации:</w:t>
      </w:r>
    </w:p>
    <w:p w14:paraId="711EB272" w14:textId="78C3FF8C" w:rsidR="00550AD2" w:rsidRDefault="00550AD2" w:rsidP="00AC1E7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р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аботы по ремонту дорожного удерживающего бокового ограждения для автомобилей на путепроводе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по 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пр. Успенский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41B0AD1C" w14:textId="1656CED2" w:rsidR="00550AD2" w:rsidRDefault="00550AD2" w:rsidP="00AC1E7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р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аботы 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по устройству ливневых трасс в г. Верхняя Пышма, ул. Машиностроителей,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д. 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7 и устройство ливневой канализации по пр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Успенский, вблизи ДТТ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«</w:t>
      </w:r>
      <w:proofErr w:type="spellStart"/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Кванториум</w:t>
      </w:r>
      <w:proofErr w:type="spellEnd"/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31EDE204" w14:textId="55C7ADB1" w:rsidR="00550AD2" w:rsidRDefault="00550AD2" w:rsidP="00AC1E7D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в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ыполнен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устройству ливневых трасс в г. Верхняя </w:t>
      </w:r>
      <w:proofErr w:type="gramStart"/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Пышма,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br/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пр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  <w:proofErr w:type="gramEnd"/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Успенский,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д. 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56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0E047AF0" w14:textId="5598C9A3" w:rsidR="00550AD2" w:rsidRDefault="00550AD2" w:rsidP="00AC1E7D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в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ыполнен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устройству ливневой канализации по ул. Красноармейская, парковка у школы №1 в городе Верхняя Пышм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а;</w:t>
      </w:r>
    </w:p>
    <w:p w14:paraId="5CED079A" w14:textId="14C8F078" w:rsidR="00550AD2" w:rsidRDefault="00550AD2" w:rsidP="00AC1E7D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в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ыполнен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устройству ливневой канализации (дренажное поле) по ул. Феофанова,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д. 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26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,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вблизи детского сада в городе Верхняя Пышма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14:paraId="0C49848D" w14:textId="000BE601" w:rsidR="00550AD2" w:rsidRPr="00351A1F" w:rsidRDefault="00550AD2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оперативно-техническому обслуживанию светофорных объектов и дорожной инфраструктуры;</w:t>
      </w:r>
    </w:p>
    <w:p w14:paraId="7B6ED462" w14:textId="1C76D56D" w:rsidR="00550AD2" w:rsidRDefault="00AC1E7D" w:rsidP="00AC1E7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="00550AD2"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устройство светофорного объекта на пересечении улиц </w:t>
      </w:r>
      <w:proofErr w:type="spellStart"/>
      <w:r w:rsidR="00550AD2"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Кривоусова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50AD2"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- Мамина Сибиряка г. Верхняя Пышма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65D6B886" w14:textId="77777777" w:rsidR="00550AD2" w:rsidRDefault="00550AD2" w:rsidP="00AC1E7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- у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становка металлических ограничивающих пешеходных ограждений в г. Верхняя Пышма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7971CF82" w14:textId="77777777" w:rsidR="00550AD2" w:rsidRDefault="00550AD2" w:rsidP="00AC1E7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установке дублирующих знаков 5.19.1 над проезжей частью в г. Верхняя Пышма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1E329E79" w14:textId="619FD6E2" w:rsidR="00550AD2" w:rsidRPr="00F6544D" w:rsidRDefault="00AC1E7D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Оказаны у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слуги по выполнению регулярных перевозок пассажиров и багажа автомобильным транспортом по регулируемым тарифам, согласно муниципальному контракту;</w:t>
      </w:r>
    </w:p>
    <w:p w14:paraId="16F63F55" w14:textId="77777777" w:rsidR="00550AD2" w:rsidRPr="00017119" w:rsidRDefault="00550AD2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>Выполнен ремонт дорог в г. Верхняя Пышма:</w:t>
      </w:r>
    </w:p>
    <w:p w14:paraId="7FE85C44" w14:textId="5423C7B8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Мамина Сибиряка 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5</w:t>
      </w:r>
      <w:r w:rsid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093 м2;</w:t>
      </w:r>
    </w:p>
    <w:p w14:paraId="1028AC58" w14:textId="708B2882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Парковая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7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957,5 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03686764" w14:textId="389002C0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ер. Победы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3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719 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57531C60" w14:textId="62E4E2C0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р. Успенский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6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815,5 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2A747FCB" w14:textId="2F07F9AD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Спицына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5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064 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52575E52" w14:textId="373F8F9D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</w:t>
      </w:r>
      <w:proofErr w:type="spellStart"/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Кривоусова</w:t>
      </w:r>
      <w:proofErr w:type="spellEnd"/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7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347 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7CCA45E1" w14:textId="4705B5B9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</w:t>
      </w:r>
      <w:proofErr w:type="spellStart"/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Огнеупорщиков</w:t>
      </w:r>
      <w:proofErr w:type="spellEnd"/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5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950 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76E7BDA0" w14:textId="761D00EB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Жуковского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3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 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680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33628AC0" w14:textId="2B300D01" w:rsidR="00550AD2" w:rsidRDefault="00550AD2" w:rsidP="004D58E0">
      <w:pPr>
        <w:pStyle w:val="ab"/>
        <w:shd w:val="clear" w:color="auto" w:fill="FFFFFF"/>
        <w:tabs>
          <w:tab w:val="left" w:pos="993"/>
        </w:tabs>
        <w:spacing w:after="0" w:line="240" w:lineRule="auto"/>
        <w:ind w:left="1429"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Итого, 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асфальтобетонное </w:t>
      </w: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покрытие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–</w:t>
      </w: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45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625,5 м;</w:t>
      </w: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 </w:t>
      </w:r>
    </w:p>
    <w:p w14:paraId="4B1F7233" w14:textId="77777777" w:rsidR="004D58E0" w:rsidRPr="00AC1E7D" w:rsidRDefault="004D58E0" w:rsidP="004D58E0">
      <w:pPr>
        <w:pStyle w:val="ab"/>
        <w:shd w:val="clear" w:color="auto" w:fill="FFFFFF"/>
        <w:tabs>
          <w:tab w:val="left" w:pos="993"/>
        </w:tabs>
        <w:spacing w:after="0" w:line="240" w:lineRule="auto"/>
        <w:ind w:left="1429"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- Ремонт асфальтобетонного покрытия: </w:t>
      </w:r>
    </w:p>
    <w:p w14:paraId="6671C9AE" w14:textId="77777777" w:rsidR="00550AD2" w:rsidRPr="00AC1E7D" w:rsidRDefault="00550AD2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Ямочный ремонт – 10 704 м2</w:t>
      </w:r>
    </w:p>
    <w:p w14:paraId="296FB3A0" w14:textId="4F3710EA" w:rsidR="00550AD2" w:rsidRPr="00AC1E7D" w:rsidRDefault="00550AD2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Дзержинского 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800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м2;</w:t>
      </w:r>
    </w:p>
    <w:p w14:paraId="3D4AD173" w14:textId="6F0CA70F" w:rsidR="00550AD2" w:rsidRPr="00AC1E7D" w:rsidRDefault="00550AD2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Калинина 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– </w:t>
      </w: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3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200 м2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7A51F7D3" w14:textId="3B6D69A2" w:rsidR="00550AD2" w:rsidRPr="00AC1E7D" w:rsidRDefault="00550AD2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ул. Юбилейная - 600 м2</w:t>
      </w:r>
    </w:p>
    <w:p w14:paraId="359D4BB2" w14:textId="6D6FABA3" w:rsidR="00550AD2" w:rsidRPr="00AC1E7D" w:rsidRDefault="00550AD2" w:rsidP="004D58E0">
      <w:pPr>
        <w:pStyle w:val="ab"/>
        <w:shd w:val="clear" w:color="auto" w:fill="FFFFFF"/>
        <w:tabs>
          <w:tab w:val="left" w:pos="993"/>
        </w:tabs>
        <w:spacing w:after="0" w:line="240" w:lineRule="auto"/>
        <w:ind w:left="1429"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Итого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,</w:t>
      </w: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ямочный ремонт: 15304 м2 </w:t>
      </w:r>
    </w:p>
    <w:p w14:paraId="6E6DB0D2" w14:textId="77777777" w:rsidR="00550AD2" w:rsidRPr="00AC1E7D" w:rsidRDefault="00550AD2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Черный щебень:</w:t>
      </w:r>
    </w:p>
    <w:p w14:paraId="01255B3C" w14:textId="3C2FB33B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Чернышевского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3212 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1129B27D" w14:textId="04B9E7BC" w:rsidR="00550AD2" w:rsidRPr="00AC1E7D" w:rsidRDefault="004D58E0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Крупской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 </w:t>
      </w:r>
      <w:r w:rsidR="00550AD2"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3096 м2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07B126E7" w14:textId="5AAA0810" w:rsidR="00550AD2" w:rsidRPr="00AC1E7D" w:rsidRDefault="00550AD2" w:rsidP="00711F2F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72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>Итого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,</w:t>
      </w:r>
      <w:r w:rsidRPr="00AC1E7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черный щебень: 6308 м2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14:paraId="322E2175" w14:textId="255EDE93" w:rsidR="00550AD2" w:rsidRDefault="00550AD2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мероприяти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я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разработке проекта организации дорожного движения на автомобильные дороги общего пользования местного значения;</w:t>
      </w:r>
    </w:p>
    <w:p w14:paraId="2EC643CF" w14:textId="6C7D9634" w:rsidR="00550AD2" w:rsidRDefault="00550AD2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ыполнен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мониторингу дорожного движения на территории 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br/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г. Верхняя Пышма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0724242C" w14:textId="72106809" w:rsidR="00550AD2" w:rsidRDefault="004D58E0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Выполнены р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аботы по д</w:t>
      </w:r>
      <w:r w:rsidR="00550AD2"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емонтажу двух остановочных комплексов, расположенных в районе ул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  <w:r w:rsidR="00550AD2"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Обогатителей г. Верхняя Пышма с последующей транспортировкой одной из них и монтаж второй по адресу: г. Верхняя Пышма,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br/>
      </w:r>
      <w:r w:rsidR="00550AD2"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ул. Уральских рабочих, 49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108C5E27" w14:textId="300BC668" w:rsidR="00550AD2" w:rsidRDefault="004D58E0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Осуществлены р</w:t>
      </w:r>
      <w:r w:rsidR="00550AD2"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аботы по комплексному обслуживанию и содержанию 16 остановочных комплексов</w:t>
      </w:r>
      <w:r w:rsidR="00550AD2"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7404B5CD" w14:textId="3F95137A" w:rsidR="00550AD2" w:rsidRDefault="00550AD2" w:rsidP="00711F2F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>ыполнен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351A1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устройству остановочного навеса (ост. Октябрьская) и подхода к нему в районе трамвайного кольца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73BF616F" w14:textId="0D1F430E" w:rsidR="00550AD2" w:rsidRDefault="00550AD2" w:rsidP="00711F2F">
      <w:pPr>
        <w:pStyle w:val="ab"/>
        <w:widowControl w:val="0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</w:t>
      </w:r>
      <w:r w:rsidRPr="006674B4">
        <w:rPr>
          <w:rFonts w:ascii="Times New Roman" w:eastAsiaTheme="minorHAnsi" w:hAnsi="Times New Roman"/>
          <w:bCs/>
          <w:color w:val="000000"/>
          <w:sz w:val="24"/>
          <w:szCs w:val="24"/>
        </w:rPr>
        <w:t>ыполнен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6674B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 w:rsidRPr="006674B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изготовлению и установке указателей 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«</w:t>
      </w:r>
      <w:r w:rsidRPr="006674B4">
        <w:rPr>
          <w:rFonts w:ascii="Times New Roman" w:eastAsiaTheme="minorHAnsi" w:hAnsi="Times New Roman"/>
          <w:bCs/>
          <w:color w:val="000000"/>
          <w:sz w:val="24"/>
          <w:szCs w:val="24"/>
        </w:rPr>
        <w:t>Знаки туристической навигации</w:t>
      </w:r>
      <w:r w:rsidR="004D58E0">
        <w:rPr>
          <w:rFonts w:ascii="Times New Roman" w:eastAsiaTheme="minorHAnsi" w:hAnsi="Times New Roman"/>
          <w:bCs/>
          <w:color w:val="000000"/>
          <w:sz w:val="24"/>
          <w:szCs w:val="24"/>
        </w:rPr>
        <w:t>»</w:t>
      </w:r>
      <w:r w:rsidRPr="006674B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на территории г. Верхняя Пышма</w:t>
      </w:r>
      <w:r w:rsidR="00E859B5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14:paraId="471BB5EE" w14:textId="77777777" w:rsidR="00E859B5" w:rsidRPr="00351A1F" w:rsidRDefault="00E859B5" w:rsidP="00E859B5">
      <w:pPr>
        <w:pStyle w:val="ab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61C77F33" w14:textId="77777777" w:rsidR="00550AD2" w:rsidRPr="004D58E0" w:rsidRDefault="00550AD2" w:rsidP="004D5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4D58E0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 xml:space="preserve"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</w:r>
    </w:p>
    <w:p w14:paraId="2C453E69" w14:textId="1B6D56C5" w:rsidR="00550AD2" w:rsidRDefault="004D58E0" w:rsidP="00AD2C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highlight w:val="yellow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B23CBF">
        <w:rPr>
          <w:rFonts w:ascii="Liberation Serif" w:hAnsi="Liberation Serif" w:cs="Liberation Serif"/>
          <w:sz w:val="24"/>
          <w:szCs w:val="24"/>
          <w:lang w:eastAsia="ru-RU"/>
        </w:rPr>
        <w:t>беспечен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B23CBF">
        <w:rPr>
          <w:rFonts w:ascii="Liberation Serif" w:hAnsi="Liberation Serif" w:cs="Liberation Serif"/>
          <w:sz w:val="24"/>
          <w:szCs w:val="24"/>
          <w:lang w:eastAsia="ru-RU"/>
        </w:rPr>
        <w:t xml:space="preserve"> деятельност</w:t>
      </w:r>
      <w:r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B23CBF">
        <w:rPr>
          <w:rFonts w:ascii="Liberation Serif" w:hAnsi="Liberation Serif" w:cs="Liberation Serif"/>
          <w:sz w:val="24"/>
          <w:szCs w:val="24"/>
          <w:lang w:eastAsia="ru-RU"/>
        </w:rPr>
        <w:t xml:space="preserve"> муниципального казенного учреждения «Комитет жилищно-коммунального хозяйства г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ородского округа Верхняя Пышма», в том числе выплату заработной платы, оплату услуг связи, почтовых расходов, коммунальные услуги, оплату по сопровождению бухгалтерских программ, заправку картриджей, уборку служебных помещений, дезинфекция, ремонт и техническое обслуживание автомобилей, ГСМ, </w:t>
      </w:r>
      <w:proofErr w:type="spellStart"/>
      <w:r>
        <w:rPr>
          <w:rFonts w:ascii="Liberation Serif" w:hAnsi="Liberation Serif" w:cs="Liberation Serif"/>
          <w:sz w:val="24"/>
          <w:szCs w:val="24"/>
          <w:lang w:eastAsia="ru-RU"/>
        </w:rPr>
        <w:t>предрейсовый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осмотр водителей, страхование автомобилей, поставку офисной канцелярии и картриджей и прочее.</w:t>
      </w:r>
    </w:p>
    <w:p w14:paraId="373F67CE" w14:textId="4131314F" w:rsidR="00E023F7" w:rsidRDefault="00E023F7" w:rsidP="00AD2C33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167E2E05" w14:textId="569674BB" w:rsidR="00F909B7" w:rsidRPr="00D94DE4" w:rsidRDefault="00FC74C3" w:rsidP="00AD2C33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D94DE4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5. </w:t>
      </w:r>
      <w:r w:rsidR="00F909B7" w:rsidRPr="00D94DE4">
        <w:rPr>
          <w:rFonts w:ascii="Liberation Serif" w:hAnsi="Liberation Serif" w:cs="Liberation Serif"/>
          <w:b/>
          <w:sz w:val="24"/>
          <w:szCs w:val="24"/>
          <w:lang w:eastAsia="ru-RU"/>
        </w:rPr>
        <w:t>Муниципальная программа «</w:t>
      </w:r>
      <w:r w:rsidR="00F909B7" w:rsidRPr="00D94DE4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Развитие социальной сферы в городс</w:t>
      </w:r>
      <w:r w:rsidR="007450E3" w:rsidRPr="00D94DE4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ком округе Верхняя Пышма до 2024</w:t>
      </w:r>
      <w:r w:rsidR="00F909B7" w:rsidRPr="00D94DE4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="00F909B7" w:rsidRPr="00D94DE4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01B823AD" w14:textId="77777777" w:rsidR="00F909B7" w:rsidRPr="00366ED9" w:rsidRDefault="00F909B7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2E5E5EAD" w14:textId="73B88F01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AD2C33"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</w:t>
      </w:r>
      <w:r w:rsidR="005F0083">
        <w:rPr>
          <w:rFonts w:ascii="Liberation Serif" w:hAnsi="Liberation Serif"/>
          <w:sz w:val="24"/>
          <w:szCs w:val="24"/>
        </w:rPr>
        <w:t xml:space="preserve">ере </w:t>
      </w:r>
      <w:r w:rsidR="00AD2C33">
        <w:rPr>
          <w:rFonts w:ascii="Liberation Serif" w:hAnsi="Liberation Serif"/>
          <w:sz w:val="24"/>
          <w:szCs w:val="24"/>
        </w:rPr>
        <w:t>3 245 311</w:t>
      </w:r>
      <w:r>
        <w:rPr>
          <w:rFonts w:ascii="Liberation Serif" w:hAnsi="Liberation Serif"/>
          <w:sz w:val="24"/>
          <w:szCs w:val="24"/>
        </w:rPr>
        <w:t xml:space="preserve"> тысяч рублей, в том числе </w:t>
      </w:r>
      <w:r>
        <w:rPr>
          <w:rFonts w:ascii="Liberation Serif" w:hAnsi="Liberation Serif"/>
          <w:sz w:val="24"/>
          <w:szCs w:val="24"/>
        </w:rPr>
        <w:lastRenderedPageBreak/>
        <w:t xml:space="preserve">средства </w:t>
      </w:r>
      <w:r w:rsidRPr="003D5A9C">
        <w:rPr>
          <w:rFonts w:ascii="Liberation Serif" w:hAnsi="Liberation Serif" w:cs="Liberation Serif"/>
          <w:sz w:val="24"/>
          <w:szCs w:val="24"/>
        </w:rPr>
        <w:t>областного бюджет</w:t>
      </w:r>
      <w:r w:rsidR="005F0083" w:rsidRPr="003D5A9C">
        <w:rPr>
          <w:rFonts w:ascii="Liberation Serif" w:hAnsi="Liberation Serif" w:cs="Liberation Serif"/>
          <w:sz w:val="24"/>
          <w:szCs w:val="24"/>
        </w:rPr>
        <w:t xml:space="preserve">а – </w:t>
      </w:r>
      <w:r w:rsidR="003D5A9C" w:rsidRPr="003D5A9C">
        <w:rPr>
          <w:rFonts w:ascii="Liberation Serif" w:hAnsi="Liberation Serif" w:cs="Liberation Serif"/>
          <w:color w:val="000000"/>
          <w:sz w:val="24"/>
          <w:szCs w:val="24"/>
        </w:rPr>
        <w:t xml:space="preserve">1 480 358 </w:t>
      </w:r>
      <w:r w:rsidRPr="003D5A9C">
        <w:rPr>
          <w:rFonts w:ascii="Liberation Serif" w:hAnsi="Liberation Serif" w:cs="Liberation Serif"/>
          <w:sz w:val="24"/>
          <w:szCs w:val="24"/>
        </w:rPr>
        <w:t>тысяч рублей</w:t>
      </w:r>
      <w:r>
        <w:rPr>
          <w:rFonts w:ascii="Liberation Serif" w:hAnsi="Liberation Serif"/>
          <w:sz w:val="24"/>
          <w:szCs w:val="24"/>
        </w:rPr>
        <w:t>, местного бю</w:t>
      </w:r>
      <w:r w:rsidR="005F0083">
        <w:rPr>
          <w:rFonts w:ascii="Liberation Serif" w:hAnsi="Liberation Serif"/>
          <w:sz w:val="24"/>
          <w:szCs w:val="24"/>
        </w:rPr>
        <w:t xml:space="preserve">джета – </w:t>
      </w:r>
      <w:r w:rsidR="003D5A9C">
        <w:rPr>
          <w:rFonts w:ascii="Liberation Serif" w:hAnsi="Liberation Serif"/>
          <w:sz w:val="24"/>
          <w:szCs w:val="24"/>
        </w:rPr>
        <w:t xml:space="preserve">1 764 953 </w:t>
      </w:r>
      <w:r>
        <w:rPr>
          <w:rFonts w:ascii="Liberation Serif" w:hAnsi="Liberation Serif"/>
          <w:sz w:val="24"/>
          <w:szCs w:val="24"/>
        </w:rPr>
        <w:t>тысяч</w:t>
      </w:r>
      <w:r w:rsidR="003D5A9C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 xml:space="preserve"> рублей.</w:t>
      </w:r>
    </w:p>
    <w:p w14:paraId="7562E797" w14:textId="76ED44ED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За </w:t>
      </w:r>
      <w:r w:rsidR="005F0083">
        <w:rPr>
          <w:rFonts w:ascii="Liberation Serif" w:hAnsi="Liberation Serif"/>
          <w:sz w:val="24"/>
          <w:szCs w:val="24"/>
        </w:rPr>
        <w:t>202</w:t>
      </w:r>
      <w:r w:rsidR="003D5A9C">
        <w:rPr>
          <w:rFonts w:ascii="Liberation Serif" w:hAnsi="Liberation Serif"/>
          <w:sz w:val="24"/>
          <w:szCs w:val="24"/>
        </w:rPr>
        <w:t>2</w:t>
      </w:r>
      <w:r w:rsidR="005F0083">
        <w:rPr>
          <w:rFonts w:ascii="Liberation Serif" w:hAnsi="Liberation Serif"/>
          <w:sz w:val="24"/>
          <w:szCs w:val="24"/>
        </w:rPr>
        <w:t xml:space="preserve"> год</w:t>
      </w:r>
      <w:r w:rsidRPr="0095367D">
        <w:rPr>
          <w:rFonts w:ascii="Liberation Serif" w:hAnsi="Liberation Serif"/>
          <w:sz w:val="24"/>
          <w:szCs w:val="24"/>
        </w:rPr>
        <w:t xml:space="preserve"> освоены средства в размере </w:t>
      </w:r>
      <w:r w:rsidR="003D5A9C">
        <w:rPr>
          <w:rFonts w:ascii="Liberation Serif" w:hAnsi="Liberation Serif"/>
          <w:sz w:val="24"/>
          <w:szCs w:val="24"/>
        </w:rPr>
        <w:t>3 214 208 тысяч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3D5A9C">
        <w:rPr>
          <w:rFonts w:ascii="Liberation Serif" w:hAnsi="Liberation Serif"/>
          <w:sz w:val="24"/>
          <w:szCs w:val="24"/>
        </w:rPr>
        <w:t>99,0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 w:rsidR="00E023F7"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запланированных средств, в том числе средства областного бю</w:t>
      </w:r>
      <w:r w:rsidR="005F0083">
        <w:rPr>
          <w:rFonts w:ascii="Liberation Serif" w:hAnsi="Liberation Serif"/>
          <w:sz w:val="24"/>
          <w:szCs w:val="24"/>
        </w:rPr>
        <w:t xml:space="preserve">джета – </w:t>
      </w:r>
      <w:r w:rsidR="003D5A9C">
        <w:rPr>
          <w:rFonts w:ascii="Liberation Serif" w:hAnsi="Liberation Serif"/>
          <w:sz w:val="24"/>
          <w:szCs w:val="24"/>
        </w:rPr>
        <w:t xml:space="preserve">1 464 824 </w:t>
      </w:r>
      <w:r w:rsidRPr="0095367D">
        <w:rPr>
          <w:rFonts w:ascii="Liberation Serif" w:hAnsi="Liberation Serif"/>
          <w:sz w:val="24"/>
          <w:szCs w:val="24"/>
        </w:rPr>
        <w:t>тысяч</w:t>
      </w:r>
      <w:r w:rsidR="00E023F7">
        <w:rPr>
          <w:rFonts w:ascii="Liberation Serif" w:hAnsi="Liberation Serif"/>
          <w:sz w:val="24"/>
          <w:szCs w:val="24"/>
        </w:rPr>
        <w:t>и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3D5A9C">
        <w:rPr>
          <w:rFonts w:ascii="Liberation Serif" w:hAnsi="Liberation Serif"/>
          <w:sz w:val="24"/>
          <w:szCs w:val="24"/>
        </w:rPr>
        <w:t>99,0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 w:rsidR="00E023F7"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плана, местного бюджета – </w:t>
      </w:r>
      <w:r w:rsidR="003D5A9C">
        <w:rPr>
          <w:rFonts w:ascii="Liberation Serif" w:hAnsi="Liberation Serif"/>
          <w:sz w:val="24"/>
          <w:szCs w:val="24"/>
        </w:rPr>
        <w:t xml:space="preserve">1 764 953 </w:t>
      </w:r>
      <w:r w:rsidRPr="0095367D">
        <w:rPr>
          <w:rFonts w:ascii="Liberation Serif" w:hAnsi="Liberation Serif"/>
          <w:sz w:val="24"/>
          <w:szCs w:val="24"/>
        </w:rPr>
        <w:t>тысяч</w:t>
      </w:r>
      <w:r w:rsidR="00E023F7">
        <w:rPr>
          <w:rFonts w:ascii="Liberation Serif" w:hAnsi="Liberation Serif"/>
          <w:sz w:val="24"/>
          <w:szCs w:val="24"/>
        </w:rPr>
        <w:t>и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3D5A9C">
        <w:rPr>
          <w:rFonts w:ascii="Liberation Serif" w:hAnsi="Liberation Serif"/>
          <w:sz w:val="24"/>
          <w:szCs w:val="24"/>
        </w:rPr>
        <w:t>99,1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 w:rsidR="00ED627A"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плана.</w:t>
      </w:r>
    </w:p>
    <w:p w14:paraId="6E5B7667" w14:textId="77777777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Программа включает в себя 8 подпрограмм (далее – ПП).</w:t>
      </w:r>
    </w:p>
    <w:p w14:paraId="45DA32A5" w14:textId="77C88E36" w:rsidR="005D56DD" w:rsidRPr="0095367D" w:rsidRDefault="0095367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>Таблица № 7</w:t>
      </w:r>
    </w:p>
    <w:p w14:paraId="5ED5CD10" w14:textId="77777777" w:rsidR="005D56DD" w:rsidRPr="007D4AEC" w:rsidRDefault="005D56DD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«Развитие социальной сферы </w:t>
      </w:r>
      <w:r w:rsidRPr="007D4AEC">
        <w:rPr>
          <w:rFonts w:ascii="Liberation Serif" w:hAnsi="Liberation Serif"/>
          <w:sz w:val="24"/>
          <w:szCs w:val="24"/>
        </w:rPr>
        <w:t>в городском округе Верхняя Пышма до 2024 года»</w:t>
      </w: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537"/>
        <w:gridCol w:w="2419"/>
        <w:gridCol w:w="1974"/>
        <w:gridCol w:w="1308"/>
        <w:gridCol w:w="1557"/>
        <w:gridCol w:w="1551"/>
      </w:tblGrid>
      <w:tr w:rsidR="00F4151F" w:rsidRPr="00F4151F" w14:paraId="7362DC2B" w14:textId="77777777" w:rsidTr="003D5A9C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338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№ п/п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3B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E56F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Источники ресурсного</w:t>
            </w:r>
          </w:p>
          <w:p w14:paraId="786FB374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обеспечения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6B10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Расходы, тыс. руб.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C552" w14:textId="77777777" w:rsidR="004C685F" w:rsidRPr="007F705D" w:rsidRDefault="004C685F" w:rsidP="004C685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5122DDD7" w14:textId="77777777" w:rsidR="004C685F" w:rsidRPr="007F705D" w:rsidRDefault="004C685F" w:rsidP="004C685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кассовых</w:t>
            </w:r>
          </w:p>
          <w:p w14:paraId="41A54F08" w14:textId="77777777" w:rsidR="004C685F" w:rsidRPr="007F705D" w:rsidRDefault="004C685F" w:rsidP="004C685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7DD5BC25" w14:textId="77777777" w:rsidR="004C685F" w:rsidRPr="007F705D" w:rsidRDefault="004C685F" w:rsidP="004C685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0B9FDA45" w14:textId="77777777" w:rsidR="004C685F" w:rsidRPr="007F705D" w:rsidRDefault="004C685F" w:rsidP="004C685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4B18041E" w14:textId="0E85423D" w:rsidR="00F4151F" w:rsidRPr="00F4151F" w:rsidRDefault="004C685F" w:rsidP="004C685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F4151F" w:rsidRPr="00F4151F" w14:paraId="2F0A4A9F" w14:textId="77777777" w:rsidTr="003D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65B1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0BC0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6D11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E04" w14:textId="79BA1FB4" w:rsidR="00F4151F" w:rsidRPr="00F4151F" w:rsidRDefault="004C685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План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9A5" w14:textId="6D169938" w:rsidR="00F4151F" w:rsidRPr="00F4151F" w:rsidRDefault="004C685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0EE4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4151F" w:rsidRPr="00F4151F" w14:paraId="2EC43160" w14:textId="77777777" w:rsidTr="003D5A9C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911A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5608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449A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9DA9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54CD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38B5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6=5/4</w:t>
            </w:r>
          </w:p>
        </w:tc>
      </w:tr>
      <w:tr w:rsidR="00F4151F" w:rsidRPr="00F4151F" w14:paraId="432ABBD5" w14:textId="77777777" w:rsidTr="003D5A9C">
        <w:trPr>
          <w:trHeight w:val="36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FD80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F83C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DC60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31F" w14:textId="2EE05684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3 207 765,3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D07" w14:textId="4171388D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2 198 778,5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9D8C" w14:textId="2F9356BC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99,6</w:t>
            </w:r>
          </w:p>
        </w:tc>
      </w:tr>
      <w:tr w:rsidR="00F4151F" w:rsidRPr="00F4151F" w14:paraId="3AFCEEA6" w14:textId="77777777" w:rsidTr="003D5A9C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CD96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AD90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556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C45" w14:textId="2D1BB7AF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1 312 739,9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CB9" w14:textId="7949BBBE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1 310 268,9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DE3" w14:textId="1CB4617C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99,8</w:t>
            </w:r>
          </w:p>
        </w:tc>
      </w:tr>
      <w:tr w:rsidR="00F4151F" w:rsidRPr="00F4151F" w14:paraId="1D106B59" w14:textId="77777777" w:rsidTr="003D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2056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4867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63F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F989" w14:textId="688D550A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895 025,4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D0B" w14:textId="30022418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888 509,8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E00" w14:textId="5D2F8BE0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99,3</w:t>
            </w:r>
          </w:p>
        </w:tc>
      </w:tr>
      <w:tr w:rsidR="00F4151F" w:rsidRPr="00F4151F" w14:paraId="11A5EB7A" w14:textId="77777777" w:rsidTr="003D5A9C">
        <w:trPr>
          <w:trHeight w:val="561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E48A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2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463F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96A2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415" w14:textId="4CCA8681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131 885,8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B4A8" w14:textId="4D3F6170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120 567,9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B1F" w14:textId="1389EA65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91,4</w:t>
            </w:r>
          </w:p>
        </w:tc>
      </w:tr>
      <w:tr w:rsidR="00F4151F" w:rsidRPr="00F4151F" w14:paraId="7A1F7546" w14:textId="77777777" w:rsidTr="003D5A9C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E072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6787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986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8A3" w14:textId="2A4D196B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116 322,0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14F" w14:textId="67ED28C0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106 824,8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11B" w14:textId="10414650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91,8</w:t>
            </w:r>
          </w:p>
        </w:tc>
      </w:tr>
      <w:tr w:rsidR="00F4151F" w:rsidRPr="00F4151F" w14:paraId="14DD74BE" w14:textId="77777777" w:rsidTr="003D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EEAD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1A38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B91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D5A" w14:textId="7629A76F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15 563,8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DD8" w14:textId="2D79365E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13 743,2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C98" w14:textId="1E27793C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88,3</w:t>
            </w:r>
          </w:p>
        </w:tc>
      </w:tr>
      <w:tr w:rsidR="00F4151F" w:rsidRPr="00F4151F" w14:paraId="4C69F60B" w14:textId="77777777" w:rsidTr="003D5A9C">
        <w:trPr>
          <w:trHeight w:val="41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687B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E6CB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9E6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EFB" w14:textId="03AED3D2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8 893,9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D47" w14:textId="77A9A2EC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8 834,5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DA4" w14:textId="41DC2594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99,3</w:t>
            </w:r>
          </w:p>
        </w:tc>
      </w:tr>
      <w:tr w:rsidR="00F4151F" w:rsidRPr="00F4151F" w14:paraId="32DE0892" w14:textId="77777777" w:rsidTr="003D5A9C">
        <w:trPr>
          <w:trHeight w:val="325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931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46E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2A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436" w14:textId="359A83B2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634,5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B88" w14:textId="03BB10D8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634,5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7ED" w14:textId="3A81E564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525D8A0E" w14:textId="77777777" w:rsidTr="003D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88BB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308B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30B1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B3A" w14:textId="3E6CD63E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8 259,4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39C" w14:textId="0C343832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8 199,9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C51B" w14:textId="4A5C7FC0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99,3</w:t>
            </w:r>
          </w:p>
        </w:tc>
      </w:tr>
      <w:tr w:rsidR="00F4151F" w:rsidRPr="00F4151F" w14:paraId="43407649" w14:textId="77777777" w:rsidTr="003D5A9C">
        <w:trPr>
          <w:trHeight w:val="421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0EA1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24A2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3524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B32" w14:textId="1ABD7B01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159 732,3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430" w14:textId="0F7C9921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158 227,3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C5A" w14:textId="3A0B4F25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99,1</w:t>
            </w:r>
          </w:p>
        </w:tc>
      </w:tr>
      <w:tr w:rsidR="00F4151F" w:rsidRPr="00F4151F" w14:paraId="75FCAF0A" w14:textId="77777777" w:rsidTr="003D5A9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425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349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5FC6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089E" w14:textId="5EE81535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500,0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F7F" w14:textId="08827922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500,0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CC4" w14:textId="106DCFE4" w:rsidR="00F4151F" w:rsidRPr="00F4151F" w:rsidRDefault="003D5A9C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4F6D4AE6" w14:textId="77777777" w:rsidTr="003D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0BCA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39A5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531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07C" w14:textId="4B9C4C48" w:rsidR="00F4151F" w:rsidRPr="00F4151F" w:rsidRDefault="00013141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159 232,3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6ED1" w14:textId="33440E46" w:rsidR="00F4151F" w:rsidRPr="00F4151F" w:rsidRDefault="00013141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157 727,3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37C" w14:textId="54E45AFC" w:rsidR="00F4151F" w:rsidRPr="00F4151F" w:rsidRDefault="00013141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99,1</w:t>
            </w:r>
          </w:p>
        </w:tc>
      </w:tr>
      <w:tr w:rsidR="00F4151F" w:rsidRPr="00F4151F" w14:paraId="256DF50A" w14:textId="77777777" w:rsidTr="00013141">
        <w:trPr>
          <w:trHeight w:val="50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475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</w:p>
          <w:p w14:paraId="46C018F6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5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7F17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AF4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A9E" w14:textId="01BABFA7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98 544 9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632" w14:textId="16B5F0D0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97 297,4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D4F" w14:textId="5CE40CCA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98,7</w:t>
            </w:r>
          </w:p>
        </w:tc>
      </w:tr>
      <w:tr w:rsidR="00F4151F" w:rsidRPr="00F4151F" w14:paraId="42B702F7" w14:textId="77777777" w:rsidTr="00013141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457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9D7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197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F30" w14:textId="47F85ECB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45 508,8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B29" w14:textId="5BBFBBC7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45 725,4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6539" w14:textId="6593A64B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98,3</w:t>
            </w:r>
          </w:p>
        </w:tc>
      </w:tr>
      <w:tr w:rsidR="00F4151F" w:rsidRPr="00F4151F" w14:paraId="41F2AF15" w14:textId="77777777" w:rsidTr="00013141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D9C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3EE9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550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D7C" w14:textId="7223BD2D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52 036,1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F1E" w14:textId="14BAB464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51 571,9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91F" w14:textId="59A717B3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99,1</w:t>
            </w:r>
          </w:p>
        </w:tc>
      </w:tr>
      <w:tr w:rsidR="00F4151F" w:rsidRPr="00F4151F" w14:paraId="3A52B7B1" w14:textId="77777777" w:rsidTr="003D5A9C">
        <w:trPr>
          <w:trHeight w:val="420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83C9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6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709D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1287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033" w14:textId="1421FAF0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488 241,6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658" w14:textId="58BCB91D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488 198,8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46F" w14:textId="5B166D11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99,9</w:t>
            </w:r>
          </w:p>
        </w:tc>
      </w:tr>
      <w:tr w:rsidR="00F4151F" w:rsidRPr="00F4151F" w14:paraId="0AF84866" w14:textId="77777777" w:rsidTr="003D5A9C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B5A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4678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1D11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D35" w14:textId="066315B9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409,0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A02" w14:textId="224506F1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409,0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CF4" w14:textId="4D280FE3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3A9D1452" w14:textId="77777777" w:rsidTr="003D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16AA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7F01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1DF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1C9E" w14:textId="15549E71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487 832,6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05B" w14:textId="1F75086A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487 789,8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D6D" w14:textId="67D099EE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99,9</w:t>
            </w:r>
          </w:p>
        </w:tc>
      </w:tr>
      <w:tr w:rsidR="00F4151F" w:rsidRPr="00F4151F" w14:paraId="01BCC9A9" w14:textId="77777777" w:rsidTr="003D5A9C">
        <w:trPr>
          <w:trHeight w:val="29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70B2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7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2D84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«Молодежь городского округа Верхняя Пышма до 2024 года»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D40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248" w14:textId="4A155A11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49 688,2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BCA" w14:textId="726D727F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44 267,8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0BB" w14:textId="6BCE660C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89,1</w:t>
            </w:r>
          </w:p>
        </w:tc>
      </w:tr>
      <w:tr w:rsidR="00F4151F" w:rsidRPr="00F4151F" w14:paraId="1CFDC141" w14:textId="77777777" w:rsidTr="003D5A9C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1875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25F5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69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951" w14:textId="04C96A4F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3 243,8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B2E" w14:textId="3DFFFE77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461,3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CFD" w14:textId="20D1E3B0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14,2</w:t>
            </w:r>
          </w:p>
        </w:tc>
      </w:tr>
      <w:tr w:rsidR="00F4151F" w:rsidRPr="00F4151F" w14:paraId="5CE3DC74" w14:textId="77777777" w:rsidTr="003D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AF0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A11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17D2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D344" w14:textId="3ED472C9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46 444,4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AD5" w14:textId="05F1B386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43 806,5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321" w14:textId="2480CA10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94,3</w:t>
            </w:r>
          </w:p>
        </w:tc>
      </w:tr>
      <w:tr w:rsidR="00F4151F" w:rsidRPr="00F4151F" w14:paraId="66AF987F" w14:textId="77777777" w:rsidTr="003D5A9C">
        <w:trPr>
          <w:trHeight w:val="733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2476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7FEF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 xml:space="preserve">ПП «Обеспечение реализации муниципальной </w:t>
            </w: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lastRenderedPageBreak/>
              <w:t>программы «Развитие социальной сферы в городском округе Верхняя Пышма до 2024 года»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CF17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1FA" w14:textId="37203122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100 559,3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547" w14:textId="3E78053C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98 035,6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3C5" w14:textId="1D6DAB09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b/>
                <w:sz w:val="20"/>
                <w:szCs w:val="20"/>
              </w:rPr>
              <w:t>97,5</w:t>
            </w:r>
          </w:p>
        </w:tc>
      </w:tr>
      <w:tr w:rsidR="00F4151F" w:rsidRPr="00F4151F" w14:paraId="30BB53F3" w14:textId="77777777" w:rsidTr="003D5A9C">
        <w:trPr>
          <w:trHeight w:val="7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2A9B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80C8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57E4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9A80" w14:textId="47AF7C94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100 559,3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DB7" w14:textId="5F931477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98 035,6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EAD" w14:textId="2885037B" w:rsidR="00F4151F" w:rsidRPr="00F4151F" w:rsidRDefault="009112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>
              <w:rPr>
                <w:rFonts w:ascii="Liberation Serif" w:hAnsi="Liberation Serif" w:cstheme="minorBidi"/>
                <w:sz w:val="20"/>
                <w:szCs w:val="20"/>
              </w:rPr>
              <w:t>97,5</w:t>
            </w:r>
          </w:p>
        </w:tc>
      </w:tr>
    </w:tbl>
    <w:p w14:paraId="6E0389D0" w14:textId="77777777" w:rsidR="005D56DD" w:rsidRDefault="005D56DD" w:rsidP="005D66F0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39056919" w14:textId="58564610" w:rsidR="005D56DD" w:rsidRPr="001E010B" w:rsidRDefault="005D56DD" w:rsidP="00D5007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202</w:t>
      </w:r>
      <w:r w:rsidR="0091121F">
        <w:rPr>
          <w:rFonts w:ascii="Liberation Serif" w:hAnsi="Liberation Serif"/>
          <w:sz w:val="24"/>
          <w:szCs w:val="24"/>
          <w:lang w:eastAsia="ru-RU"/>
        </w:rPr>
        <w:t>2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году</w:t>
      </w:r>
      <w:r w:rsidR="00D5007D" w:rsidRPr="001E010B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7E13A05D" w14:textId="6CB02BCC" w:rsidR="005D56DD" w:rsidRDefault="005D56DD" w:rsidP="00F415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hAnsi="Liberation Serif"/>
          <w:i/>
          <w:sz w:val="24"/>
          <w:szCs w:val="24"/>
          <w:u w:val="single"/>
        </w:rPr>
        <w:t xml:space="preserve">Подпрограмма 1 </w:t>
      </w:r>
      <w:r w:rsidRPr="00FC74C3">
        <w:rPr>
          <w:rFonts w:ascii="Liberation Serif" w:hAnsi="Liberation Serif"/>
          <w:i/>
          <w:sz w:val="24"/>
          <w:szCs w:val="24"/>
          <w:u w:val="single"/>
          <w:lang w:eastAsia="ru-RU"/>
        </w:rPr>
        <w:t>«Развитие системы образования на территории городского округа Верхняя Пышма до 2024 года»</w:t>
      </w:r>
      <w:r w:rsidR="00F4151F" w:rsidRPr="00FC74C3">
        <w:rPr>
          <w:rFonts w:ascii="Liberation Serif" w:hAnsi="Liberation Serif"/>
          <w:i/>
          <w:sz w:val="24"/>
          <w:szCs w:val="24"/>
          <w:u w:val="single"/>
          <w:lang w:eastAsia="ru-RU"/>
        </w:rPr>
        <w:t>:</w:t>
      </w:r>
    </w:p>
    <w:p w14:paraId="5D7EE888" w14:textId="5F10619A" w:rsidR="0091121F" w:rsidRPr="0091121F" w:rsidRDefault="0091121F" w:rsidP="00711F2F">
      <w:pPr>
        <w:pStyle w:val="ab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91121F">
        <w:rPr>
          <w:rFonts w:ascii="Liberation Serif" w:hAnsi="Liberation Serif" w:cs="Liberation Serif"/>
          <w:sz w:val="24"/>
          <w:szCs w:val="24"/>
          <w:lang w:eastAsia="ru-RU"/>
        </w:rPr>
        <w:t xml:space="preserve">Работники </w:t>
      </w:r>
      <w:r w:rsidR="006C1925">
        <w:rPr>
          <w:rFonts w:ascii="Liberation Serif" w:hAnsi="Liberation Serif" w:cs="Liberation Serif"/>
          <w:sz w:val="24"/>
          <w:szCs w:val="24"/>
          <w:lang w:eastAsia="ru-RU"/>
        </w:rPr>
        <w:t>образовательных учреждений</w:t>
      </w:r>
      <w:r w:rsidRPr="0091121F">
        <w:rPr>
          <w:rFonts w:ascii="Liberation Serif" w:hAnsi="Liberation Serif" w:cs="Liberation Serif"/>
          <w:sz w:val="24"/>
          <w:szCs w:val="24"/>
          <w:lang w:eastAsia="ru-RU"/>
        </w:rPr>
        <w:t xml:space="preserve"> прошли обучение по программам повышения квалификации</w:t>
      </w:r>
      <w:r w:rsidR="006C1925">
        <w:rPr>
          <w:rFonts w:ascii="Liberation Serif" w:hAnsi="Liberation Serif" w:cs="Liberation Serif"/>
          <w:sz w:val="24"/>
          <w:szCs w:val="24"/>
          <w:lang w:eastAsia="ru-RU"/>
        </w:rPr>
        <w:t>:</w:t>
      </w:r>
    </w:p>
    <w:p w14:paraId="7DC90E21" w14:textId="77777777" w:rsidR="0091121F" w:rsidRPr="0091121F" w:rsidRDefault="0091121F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91121F">
        <w:rPr>
          <w:rFonts w:ascii="Liberation Serif" w:eastAsiaTheme="minorHAnsi" w:hAnsi="Liberation Serif" w:cs="Liberation Serif"/>
          <w:bCs/>
          <w:sz w:val="24"/>
          <w:szCs w:val="24"/>
        </w:rPr>
        <w:t>- «Обучение и проверка знаний, требований охраны труда руководителей и специалистов организаций» обучены 62 человека;</w:t>
      </w:r>
    </w:p>
    <w:p w14:paraId="2530160E" w14:textId="77777777" w:rsidR="0091121F" w:rsidRPr="0091121F" w:rsidRDefault="0091121F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91121F">
        <w:rPr>
          <w:rFonts w:ascii="Liberation Serif" w:eastAsiaTheme="minorHAnsi" w:hAnsi="Liberation Serif" w:cs="Liberation Serif"/>
          <w:bCs/>
          <w:sz w:val="24"/>
          <w:szCs w:val="24"/>
        </w:rPr>
        <w:t>- «Оказание первой помощи»</w:t>
      </w:r>
      <w:r w:rsidRPr="0091121F">
        <w:rPr>
          <w:rFonts w:ascii="Liberation Serif" w:eastAsiaTheme="minorHAnsi" w:hAnsi="Liberation Serif" w:cstheme="minorBidi"/>
          <w:sz w:val="24"/>
          <w:szCs w:val="24"/>
        </w:rPr>
        <w:t xml:space="preserve"> - </w:t>
      </w:r>
      <w:r w:rsidRPr="0091121F">
        <w:rPr>
          <w:rFonts w:ascii="Liberation Serif" w:eastAsiaTheme="minorHAnsi" w:hAnsi="Liberation Serif" w:cs="Liberation Serif"/>
          <w:bCs/>
          <w:sz w:val="24"/>
          <w:szCs w:val="24"/>
        </w:rPr>
        <w:t>28 человек;</w:t>
      </w:r>
    </w:p>
    <w:p w14:paraId="40CAD98C" w14:textId="77777777" w:rsidR="0091121F" w:rsidRPr="0091121F" w:rsidRDefault="0091121F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91121F">
        <w:rPr>
          <w:rFonts w:ascii="Liberation Serif" w:eastAsiaTheme="minorHAnsi" w:hAnsi="Liberation Serif" w:cs="Liberation Serif"/>
          <w:bCs/>
          <w:sz w:val="24"/>
          <w:szCs w:val="24"/>
        </w:rPr>
        <w:t xml:space="preserve">- «Социализация детей дошкольного возраста посредством интерактивных музейных практик» - 18 человек; </w:t>
      </w:r>
    </w:p>
    <w:p w14:paraId="4108AE1F" w14:textId="77777777" w:rsidR="0091121F" w:rsidRPr="0091121F" w:rsidRDefault="0091121F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91121F">
        <w:rPr>
          <w:rFonts w:ascii="Liberation Serif" w:eastAsiaTheme="minorHAnsi" w:hAnsi="Liberation Serif" w:cs="Liberation Serif"/>
          <w:bCs/>
          <w:sz w:val="24"/>
          <w:szCs w:val="24"/>
        </w:rPr>
        <w:t>- «Современное образование от 0 до 3 лет: возможности, перспективы, практики» - 26 человек;</w:t>
      </w:r>
    </w:p>
    <w:p w14:paraId="050CA213" w14:textId="56FA096B" w:rsidR="0091121F" w:rsidRPr="0091121F" w:rsidRDefault="0091121F" w:rsidP="006C1925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sz w:val="24"/>
          <w:szCs w:val="24"/>
        </w:rPr>
      </w:pPr>
      <w:r w:rsidRPr="0091121F">
        <w:rPr>
          <w:rFonts w:ascii="Liberation Serif" w:eastAsiaTheme="minorHAnsi" w:hAnsi="Liberation Serif" w:cs="Liberation Serif"/>
          <w:bCs/>
          <w:sz w:val="24"/>
          <w:szCs w:val="24"/>
        </w:rPr>
        <w:t>- «</w:t>
      </w:r>
      <w:r w:rsidRPr="0091121F">
        <w:rPr>
          <w:rFonts w:ascii="Liberation Serif" w:eastAsiaTheme="minorHAnsi" w:hAnsi="Liberation Serif"/>
          <w:bCs/>
          <w:sz w:val="24"/>
          <w:szCs w:val="24"/>
        </w:rPr>
        <w:t>Профессиональная гигиеническая подготовка и аттестация должностных лиц и работников образовательных учреждений» - 495 человек;</w:t>
      </w:r>
    </w:p>
    <w:p w14:paraId="50B258F7" w14:textId="77777777" w:rsidR="0091121F" w:rsidRPr="0091121F" w:rsidRDefault="0091121F" w:rsidP="006C192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91121F">
        <w:rPr>
          <w:rFonts w:ascii="Liberation Serif" w:eastAsiaTheme="minorHAnsi" w:hAnsi="Liberation Serif"/>
          <w:bCs/>
          <w:sz w:val="24"/>
          <w:szCs w:val="24"/>
        </w:rPr>
        <w:t>- «</w:t>
      </w:r>
      <w:proofErr w:type="spellStart"/>
      <w:r w:rsidRPr="0091121F">
        <w:rPr>
          <w:rFonts w:ascii="Liberation Serif" w:eastAsiaTheme="minorHAnsi" w:hAnsi="Liberation Serif"/>
          <w:bCs/>
          <w:sz w:val="24"/>
          <w:szCs w:val="24"/>
        </w:rPr>
        <w:t>Пожарно</w:t>
      </w:r>
      <w:proofErr w:type="spellEnd"/>
      <w:r w:rsidRPr="0091121F">
        <w:rPr>
          <w:rFonts w:ascii="Liberation Serif" w:eastAsiaTheme="minorHAnsi" w:hAnsi="Liberation Serif"/>
          <w:bCs/>
          <w:sz w:val="24"/>
          <w:szCs w:val="24"/>
        </w:rPr>
        <w:t>–технический минимум» - 25 человек;</w:t>
      </w:r>
    </w:p>
    <w:p w14:paraId="650BE00F" w14:textId="002CF4B2" w:rsidR="0091121F" w:rsidRPr="006C1925" w:rsidRDefault="006C1925" w:rsidP="00711F2F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spacing w:val="-6"/>
          <w:sz w:val="24"/>
          <w:szCs w:val="24"/>
        </w:rPr>
        <w:t>П</w:t>
      </w:r>
      <w:r w:rsidR="0091121F" w:rsidRPr="006C1925">
        <w:rPr>
          <w:rFonts w:ascii="Liberation Serif" w:eastAsiaTheme="minorHAnsi" w:hAnsi="Liberation Serif" w:cs="Liberation Serif"/>
          <w:spacing w:val="-6"/>
          <w:sz w:val="24"/>
          <w:szCs w:val="24"/>
        </w:rPr>
        <w:t xml:space="preserve">роведены мероприятия для дошкольников и школьников: </w:t>
      </w:r>
    </w:p>
    <w:p w14:paraId="139F819C" w14:textId="2F642B5A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="Liberation Serif"/>
          <w:bCs/>
          <w:sz w:val="24"/>
          <w:szCs w:val="24"/>
        </w:rPr>
        <w:t>конкурс краеведов «Страницы победы»;</w:t>
      </w:r>
    </w:p>
    <w:p w14:paraId="693BEF33" w14:textId="30DFECD8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="Liberation Serif"/>
          <w:bCs/>
          <w:sz w:val="24"/>
          <w:szCs w:val="24"/>
        </w:rPr>
        <w:t>фестиваль - конкурс технического творчества «Конструируем будущее»;</w:t>
      </w:r>
    </w:p>
    <w:p w14:paraId="3B5453D7" w14:textId="198DE972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="Liberation Serif"/>
          <w:bCs/>
          <w:sz w:val="24"/>
          <w:szCs w:val="24"/>
        </w:rPr>
        <w:t>конкурс проектов «Первые шаги в профессии»;</w:t>
      </w:r>
    </w:p>
    <w:p w14:paraId="2D21308E" w14:textId="74417F1F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="Liberation Serif"/>
          <w:bCs/>
          <w:sz w:val="24"/>
          <w:szCs w:val="24"/>
        </w:rPr>
        <w:t xml:space="preserve">театрализованный фестиваль </w:t>
      </w:r>
      <w:r w:rsidR="0091121F" w:rsidRPr="0091121F">
        <w:rPr>
          <w:rFonts w:ascii="Liberation Serif" w:eastAsiaTheme="minorHAnsi" w:hAnsi="Liberation Serif" w:cstheme="minorBidi"/>
          <w:spacing w:val="-6"/>
          <w:sz w:val="24"/>
          <w:szCs w:val="24"/>
        </w:rPr>
        <w:t>«Золотая маска»;</w:t>
      </w:r>
    </w:p>
    <w:p w14:paraId="6D507C11" w14:textId="0FB6B7C2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theme="minorBidi"/>
          <w:spacing w:val="-6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theme="minorBidi"/>
          <w:spacing w:val="-6"/>
          <w:sz w:val="24"/>
          <w:szCs w:val="24"/>
        </w:rPr>
        <w:t>конкурс «</w:t>
      </w:r>
      <w:r w:rsidR="0091121F" w:rsidRPr="0091121F">
        <w:rPr>
          <w:rFonts w:ascii="Liberation Serif" w:eastAsiaTheme="minorHAnsi" w:hAnsi="Liberation Serif" w:cs="Liberation Serif"/>
          <w:sz w:val="24"/>
          <w:szCs w:val="24"/>
          <w:lang w:val="de-DE"/>
        </w:rPr>
        <w:t>LEGO</w:t>
      </w:r>
      <w:r w:rsidR="0091121F" w:rsidRPr="0091121F">
        <w:rPr>
          <w:rFonts w:ascii="Liberation Serif" w:eastAsiaTheme="minorHAnsi" w:hAnsi="Liberation Serif" w:cs="Liberation Serif"/>
          <w:sz w:val="24"/>
          <w:szCs w:val="24"/>
        </w:rPr>
        <w:t>–конструирование</w:t>
      </w:r>
      <w:r w:rsidR="0091121F" w:rsidRPr="0091121F">
        <w:rPr>
          <w:rFonts w:ascii="Liberation Serif" w:eastAsiaTheme="minorHAnsi" w:hAnsi="Liberation Serif" w:cs="Liberation Serif"/>
          <w:sz w:val="24"/>
          <w:szCs w:val="24"/>
          <w:lang w:val="de-DE"/>
        </w:rPr>
        <w:t xml:space="preserve"> </w:t>
      </w:r>
      <w:r w:rsidR="0091121F" w:rsidRPr="0091121F">
        <w:rPr>
          <w:rFonts w:ascii="Liberation Serif" w:eastAsiaTheme="minorHAnsi" w:hAnsi="Liberation Serif" w:cs="Liberation Serif"/>
          <w:sz w:val="24"/>
          <w:szCs w:val="24"/>
        </w:rPr>
        <w:t>«Космос»;</w:t>
      </w:r>
    </w:p>
    <w:p w14:paraId="43B49921" w14:textId="6FB44BBD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="Liberation Serif"/>
          <w:sz w:val="24"/>
          <w:szCs w:val="24"/>
        </w:rPr>
        <w:t>конкурс чтецов «Разукрасим мир стихами»;</w:t>
      </w:r>
    </w:p>
    <w:p w14:paraId="026351B2" w14:textId="72CA8FB0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theme="minorBidi"/>
          <w:sz w:val="24"/>
          <w:szCs w:val="24"/>
        </w:rPr>
        <w:t>олимпиада, приуроченная к празднованию 300-летия прокуратуры России;</w:t>
      </w:r>
    </w:p>
    <w:p w14:paraId="3741D0D0" w14:textId="392634AA" w:rsidR="0091121F" w:rsidRPr="0091121F" w:rsidRDefault="006C1925" w:rsidP="006C1925">
      <w:pPr>
        <w:tabs>
          <w:tab w:val="left" w:pos="284"/>
          <w:tab w:val="left" w:pos="567"/>
        </w:tabs>
        <w:ind w:firstLine="709"/>
        <w:contextualSpacing/>
        <w:jc w:val="both"/>
        <w:rPr>
          <w:rFonts w:ascii="Liberation Serif" w:eastAsiaTheme="minorHAnsi" w:hAnsi="Liberation Serif"/>
          <w:bCs/>
          <w:sz w:val="24"/>
          <w:szCs w:val="24"/>
        </w:rPr>
      </w:pPr>
      <w:r>
        <w:rPr>
          <w:rFonts w:ascii="Liberation Serif" w:eastAsiaTheme="minorHAnsi" w:hAnsi="Liberation Serif"/>
          <w:bCs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/>
          <w:bCs/>
          <w:sz w:val="24"/>
          <w:szCs w:val="24"/>
        </w:rPr>
        <w:t>участие в областной Экологической кейс-игре «</w:t>
      </w:r>
      <w:r w:rsidR="0091121F" w:rsidRPr="0091121F">
        <w:rPr>
          <w:rFonts w:ascii="Liberation Serif" w:eastAsiaTheme="minorHAnsi" w:hAnsi="Liberation Serif"/>
          <w:bCs/>
          <w:sz w:val="24"/>
          <w:szCs w:val="24"/>
          <w:lang w:val="en-US"/>
        </w:rPr>
        <w:t>Green</w:t>
      </w:r>
      <w:r w:rsidR="0091121F" w:rsidRPr="0091121F">
        <w:rPr>
          <w:rFonts w:ascii="Liberation Serif" w:eastAsiaTheme="minorHAnsi" w:hAnsi="Liberation Serif"/>
          <w:bCs/>
          <w:sz w:val="24"/>
          <w:szCs w:val="24"/>
        </w:rPr>
        <w:t>-</w:t>
      </w:r>
      <w:r w:rsidR="0091121F" w:rsidRPr="0091121F">
        <w:rPr>
          <w:rFonts w:ascii="Liberation Serif" w:eastAsiaTheme="minorHAnsi" w:hAnsi="Liberation Serif"/>
          <w:bCs/>
          <w:sz w:val="24"/>
          <w:szCs w:val="24"/>
          <w:lang w:val="en-US"/>
        </w:rPr>
        <w:t>team</w:t>
      </w:r>
      <w:r w:rsidR="0091121F" w:rsidRPr="0091121F">
        <w:rPr>
          <w:rFonts w:ascii="Liberation Serif" w:eastAsiaTheme="minorHAnsi" w:hAnsi="Liberation Serif"/>
          <w:bCs/>
          <w:sz w:val="24"/>
          <w:szCs w:val="24"/>
        </w:rPr>
        <w:t>»</w:t>
      </w:r>
      <w:r>
        <w:rPr>
          <w:rFonts w:ascii="Liberation Serif" w:eastAsiaTheme="minorHAnsi" w:hAnsi="Liberation Serif"/>
          <w:bCs/>
          <w:sz w:val="24"/>
          <w:szCs w:val="24"/>
        </w:rPr>
        <w:t>;</w:t>
      </w:r>
    </w:p>
    <w:p w14:paraId="72F4896A" w14:textId="68285AB0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theme="minorBidi"/>
          <w:sz w:val="24"/>
          <w:szCs w:val="24"/>
        </w:rPr>
        <w:t>муниципальный этап Всероссийского конкурса сочинений «Без срока давности»;</w:t>
      </w:r>
    </w:p>
    <w:p w14:paraId="2A488DC9" w14:textId="6F2BF3B7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="Liberation Serif"/>
          <w:sz w:val="24"/>
          <w:szCs w:val="24"/>
        </w:rPr>
        <w:t>ежегодной общероссийской добровольческой акции «Весенняя Неделя Добра»;</w:t>
      </w:r>
    </w:p>
    <w:p w14:paraId="3C742F9C" w14:textId="0431B543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="Liberation Serif"/>
          <w:sz w:val="24"/>
          <w:szCs w:val="24"/>
        </w:rPr>
        <w:t>участие в областной акции «Марш юных экологов»;</w:t>
      </w:r>
    </w:p>
    <w:p w14:paraId="50535A79" w14:textId="02036F89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="Liberation Serif"/>
          <w:sz w:val="24"/>
          <w:szCs w:val="24"/>
        </w:rPr>
        <w:t>муниципальный фестиваль самодеятельного творчества детей «Мы зажигаем звёзды!»;</w:t>
      </w:r>
    </w:p>
    <w:p w14:paraId="28C2B5E4" w14:textId="58DA83FB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theme="minorBidi"/>
          <w:sz w:val="24"/>
          <w:szCs w:val="24"/>
        </w:rPr>
        <w:t>муниципальный этап областного конкурса-форума «Уральский характер»</w:t>
      </w:r>
    </w:p>
    <w:p w14:paraId="50C8AED0" w14:textId="52060A47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theme="minorBidi"/>
          <w:sz w:val="24"/>
          <w:szCs w:val="24"/>
        </w:rPr>
        <w:t xml:space="preserve">школьные соревнования «Лыжня России-2022»; </w:t>
      </w:r>
    </w:p>
    <w:p w14:paraId="3DE74A3D" w14:textId="431BC759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 w:cstheme="minorBidi"/>
          <w:sz w:val="24"/>
          <w:szCs w:val="24"/>
        </w:rPr>
        <w:t xml:space="preserve">месячник «За здоровый образ жизни» и др.; </w:t>
      </w:r>
    </w:p>
    <w:p w14:paraId="6D17D67B" w14:textId="1BBB8404" w:rsidR="0091121F" w:rsidRPr="0091121F" w:rsidRDefault="006C1925" w:rsidP="006C1925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>
        <w:rPr>
          <w:rFonts w:ascii="Liberation Serif" w:eastAsiaTheme="minorHAnsi" w:hAnsi="Liberation Serif"/>
          <w:sz w:val="24"/>
          <w:szCs w:val="24"/>
        </w:rPr>
        <w:t xml:space="preserve">- </w:t>
      </w:r>
      <w:r w:rsidR="0091121F" w:rsidRPr="0091121F">
        <w:rPr>
          <w:rFonts w:ascii="Liberation Serif" w:eastAsiaTheme="minorHAnsi" w:hAnsi="Liberation Serif"/>
          <w:sz w:val="24"/>
          <w:szCs w:val="24"/>
        </w:rPr>
        <w:t xml:space="preserve">выплачены стипендии Главы городского округа </w:t>
      </w:r>
      <w:r w:rsidR="0091121F" w:rsidRPr="0091121F">
        <w:rPr>
          <w:rFonts w:ascii="Liberation Serif" w:eastAsiaTheme="minorHAnsi" w:hAnsi="Liberation Serif"/>
          <w:spacing w:val="-6"/>
          <w:sz w:val="24"/>
          <w:szCs w:val="24"/>
        </w:rPr>
        <w:t>победителям и призёрам региональных, всероссийских, международных олимпиад, конкурсов;</w:t>
      </w:r>
      <w:r w:rsidR="0091121F" w:rsidRPr="0091121F">
        <w:rPr>
          <w:rFonts w:ascii="Liberation Serif" w:eastAsiaTheme="minorHAnsi" w:hAnsi="Liberation Serif"/>
          <w:sz w:val="24"/>
          <w:szCs w:val="24"/>
        </w:rPr>
        <w:t xml:space="preserve"> </w:t>
      </w:r>
    </w:p>
    <w:p w14:paraId="468C2219" w14:textId="4DA0D9D2" w:rsidR="0091121F" w:rsidRPr="006C1925" w:rsidRDefault="006C1925" w:rsidP="00711F2F">
      <w:pPr>
        <w:pStyle w:val="ab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/>
          <w:iCs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П</w:t>
      </w:r>
      <w:r w:rsidR="0091121F" w:rsidRPr="006C1925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риобретено </w:t>
      </w:r>
      <w:r w:rsidR="0091121F" w:rsidRPr="006C1925">
        <w:rPr>
          <w:rFonts w:ascii="Liberation Serif" w:eastAsiaTheme="minorHAnsi" w:hAnsi="Liberation Serif" w:cstheme="minorBidi"/>
          <w:sz w:val="24"/>
          <w:szCs w:val="24"/>
        </w:rPr>
        <w:t xml:space="preserve">оборудование для кабинета «Светофор» в 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Суворова»; </w:t>
      </w:r>
    </w:p>
    <w:p w14:paraId="0904E4D7" w14:textId="65B57BFD" w:rsidR="0091121F" w:rsidRPr="0091121F" w:rsidRDefault="006C1925" w:rsidP="00711F2F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>
        <w:rPr>
          <w:rFonts w:ascii="Liberation Serif" w:eastAsiaTheme="minorHAnsi" w:hAnsi="Liberation Serif"/>
          <w:iCs/>
          <w:sz w:val="24"/>
          <w:szCs w:val="24"/>
        </w:rPr>
        <w:t>У</w:t>
      </w:r>
      <w:r w:rsidR="0091121F" w:rsidRPr="0091121F">
        <w:rPr>
          <w:rFonts w:ascii="Liberation Serif" w:eastAsiaTheme="minorHAnsi" w:hAnsi="Liberation Serif"/>
          <w:iCs/>
          <w:sz w:val="24"/>
          <w:szCs w:val="24"/>
        </w:rPr>
        <w:t>лучшена материально – техническая база 29 дошкольных образовательных учреждений, 10 общеобразовательных учреждений и 2 учреждений дополнительного образования;</w:t>
      </w:r>
    </w:p>
    <w:p w14:paraId="1BCBB1B9" w14:textId="77777777" w:rsidR="0091121F" w:rsidRPr="0091121F" w:rsidRDefault="0091121F" w:rsidP="00711F2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91121F">
        <w:rPr>
          <w:rFonts w:ascii="Liberation Serif" w:eastAsiaTheme="minorHAnsi" w:hAnsi="Liberation Serif"/>
          <w:iCs/>
          <w:sz w:val="24"/>
          <w:szCs w:val="24"/>
        </w:rPr>
        <w:t xml:space="preserve">43 учреждениями заключены договоры на </w:t>
      </w:r>
      <w:r w:rsidRPr="0091121F">
        <w:rPr>
          <w:rFonts w:ascii="Liberation Serif" w:eastAsiaTheme="minorHAnsi" w:hAnsi="Liberation Serif"/>
          <w:sz w:val="24"/>
          <w:szCs w:val="24"/>
        </w:rPr>
        <w:t>гидропневматическую промывку с последующей биологической дезинфекцией системы отопления здания;</w:t>
      </w:r>
    </w:p>
    <w:p w14:paraId="706DC0B9" w14:textId="77777777" w:rsidR="0091121F" w:rsidRPr="0091121F" w:rsidRDefault="0091121F" w:rsidP="00711F2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91121F">
        <w:rPr>
          <w:rFonts w:ascii="Liberation Serif" w:eastAsiaTheme="minorHAnsi" w:hAnsi="Liberation Serif"/>
          <w:iCs/>
          <w:sz w:val="24"/>
          <w:szCs w:val="24"/>
        </w:rPr>
        <w:t xml:space="preserve">37 учреждениями заключены договоры на </w:t>
      </w:r>
      <w:proofErr w:type="spellStart"/>
      <w:r w:rsidRPr="0091121F">
        <w:rPr>
          <w:rFonts w:ascii="Liberation Serif" w:eastAsiaTheme="minorHAnsi" w:hAnsi="Liberation Serif"/>
          <w:sz w:val="24"/>
          <w:szCs w:val="24"/>
        </w:rPr>
        <w:t>электроизмерение</w:t>
      </w:r>
      <w:proofErr w:type="spellEnd"/>
      <w:r w:rsidRPr="0091121F">
        <w:rPr>
          <w:rFonts w:ascii="Liberation Serif" w:eastAsiaTheme="minorHAnsi" w:hAnsi="Liberation Serif"/>
          <w:sz w:val="24"/>
          <w:szCs w:val="24"/>
        </w:rPr>
        <w:t xml:space="preserve"> параметров электротехнических устройств (испытание сети электроснабжения);</w:t>
      </w:r>
    </w:p>
    <w:p w14:paraId="3D877417" w14:textId="77777777" w:rsidR="0091121F" w:rsidRPr="006C1925" w:rsidRDefault="0091121F" w:rsidP="00711F2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6C1925">
        <w:rPr>
          <w:rFonts w:ascii="Liberation Serif" w:eastAsiaTheme="minorHAnsi" w:hAnsi="Liberation Serif"/>
          <w:sz w:val="24"/>
          <w:szCs w:val="24"/>
        </w:rPr>
        <w:t>7 учреждениями произведена замена светильников;</w:t>
      </w:r>
    </w:p>
    <w:p w14:paraId="107D6C00" w14:textId="77777777" w:rsidR="0091121F" w:rsidRPr="006C1925" w:rsidRDefault="0091121F" w:rsidP="00711F2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6C1925">
        <w:rPr>
          <w:rFonts w:ascii="Liberation Serif" w:eastAsiaTheme="minorHAnsi" w:hAnsi="Liberation Serif"/>
          <w:sz w:val="24"/>
          <w:szCs w:val="24"/>
        </w:rPr>
        <w:lastRenderedPageBreak/>
        <w:t>3 учреждениями произведен ремонт в ИТП;</w:t>
      </w:r>
    </w:p>
    <w:p w14:paraId="40CBF139" w14:textId="022B533F" w:rsidR="0091121F" w:rsidRPr="006C1925" w:rsidRDefault="0091121F" w:rsidP="00711F2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6C1925">
        <w:rPr>
          <w:rFonts w:ascii="Liberation Serif" w:eastAsiaTheme="minorHAnsi" w:hAnsi="Liberation Serif"/>
          <w:sz w:val="24"/>
          <w:szCs w:val="24"/>
        </w:rPr>
        <w:t>в дошкольных образовательных учреждениях произведены 103 вида ремонтных работ;</w:t>
      </w:r>
      <w:r w:rsidR="006C1925" w:rsidRPr="006C1925">
        <w:rPr>
          <w:rFonts w:ascii="Liberation Serif" w:eastAsiaTheme="minorHAnsi" w:hAnsi="Liberation Serif"/>
          <w:sz w:val="24"/>
          <w:szCs w:val="24"/>
        </w:rPr>
        <w:t xml:space="preserve"> </w:t>
      </w:r>
      <w:r w:rsidRPr="006C1925">
        <w:rPr>
          <w:rFonts w:ascii="Liberation Serif" w:eastAsiaTheme="minorHAnsi" w:hAnsi="Liberation Serif"/>
          <w:iCs/>
          <w:sz w:val="24"/>
          <w:szCs w:val="24"/>
        </w:rPr>
        <w:t>в общеобразовательных учреждениях</w:t>
      </w:r>
      <w:r w:rsidRPr="006C1925">
        <w:rPr>
          <w:rFonts w:ascii="Liberation Serif" w:eastAsiaTheme="minorHAnsi" w:hAnsi="Liberation Serif"/>
          <w:sz w:val="24"/>
          <w:szCs w:val="24"/>
        </w:rPr>
        <w:t xml:space="preserve"> произведены 82 вида ремонтных работ;</w:t>
      </w:r>
      <w:r w:rsidR="006C1925" w:rsidRPr="006C1925">
        <w:rPr>
          <w:rFonts w:ascii="Liberation Serif" w:eastAsiaTheme="minorHAnsi" w:hAnsi="Liberation Serif"/>
          <w:sz w:val="24"/>
          <w:szCs w:val="24"/>
        </w:rPr>
        <w:t xml:space="preserve"> </w:t>
      </w:r>
      <w:r w:rsidR="006C1925">
        <w:rPr>
          <w:rFonts w:ascii="Liberation Serif" w:eastAsiaTheme="minorHAnsi" w:hAnsi="Liberation Serif"/>
          <w:sz w:val="24"/>
          <w:szCs w:val="24"/>
        </w:rPr>
        <w:t>в</w:t>
      </w:r>
      <w:r w:rsidRPr="006C1925">
        <w:rPr>
          <w:rFonts w:ascii="Liberation Serif" w:eastAsiaTheme="minorHAnsi" w:hAnsi="Liberation Serif"/>
          <w:iCs/>
          <w:sz w:val="24"/>
          <w:szCs w:val="24"/>
        </w:rPr>
        <w:t xml:space="preserve"> учреждениях дополнительного образования </w:t>
      </w:r>
      <w:r w:rsidRPr="006C1925">
        <w:rPr>
          <w:rFonts w:ascii="Liberation Serif" w:eastAsiaTheme="minorHAnsi" w:hAnsi="Liberation Serif"/>
          <w:sz w:val="24"/>
          <w:szCs w:val="24"/>
        </w:rPr>
        <w:t>произведены 20 видов ремонтных работ.</w:t>
      </w:r>
    </w:p>
    <w:p w14:paraId="14B721B9" w14:textId="0B26E2E6" w:rsidR="006C1925" w:rsidRPr="005F5E19" w:rsidRDefault="000174DD" w:rsidP="00711F2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о</w:t>
      </w:r>
      <w:r w:rsidR="006C1925" w:rsidRPr="00783AD8">
        <w:rPr>
          <w:rFonts w:ascii="Liberation Serif" w:eastAsiaTheme="minorHAnsi" w:hAnsi="Liberation Serif" w:cstheme="minorBidi"/>
          <w:sz w:val="24"/>
          <w:szCs w:val="24"/>
        </w:rPr>
        <w:t xml:space="preserve">беспечено функционирование муниципальных автономных учреждений дополнительного образования, в том числе </w:t>
      </w:r>
      <w:r w:rsidR="006C1925" w:rsidRPr="00783AD8">
        <w:rPr>
          <w:rFonts w:ascii="Liberation Serif" w:eastAsiaTheme="minorHAnsi" w:hAnsi="Liberation Serif"/>
          <w:sz w:val="24"/>
          <w:szCs w:val="24"/>
        </w:rPr>
        <w:t>выплата заработной платы, повышение квалификации педагогических работников, оплата коммунальных услуг, услуг связи, Интернета, учебные расходы.</w:t>
      </w:r>
    </w:p>
    <w:p w14:paraId="2BE311B0" w14:textId="33432C58" w:rsidR="0049786C" w:rsidRDefault="0049786C" w:rsidP="0049786C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eastAsia="Calibri" w:hAnsi="Liberation Serif"/>
          <w:bCs/>
          <w:i/>
          <w:sz w:val="24"/>
          <w:szCs w:val="24"/>
          <w:u w:val="single"/>
          <w:lang w:eastAsia="ru-RU"/>
        </w:rPr>
        <w:t>Подпрограмма 2 «Совершенствование организации питания учащихся образовательных учреждений на территории городского округа Верхняя Пышма до 2024 года»:</w:t>
      </w:r>
    </w:p>
    <w:p w14:paraId="0821F46A" w14:textId="2168A101" w:rsidR="005F5E19" w:rsidRPr="005F5E19" w:rsidRDefault="000174DD" w:rsidP="00711F2F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/>
          <w:spacing w:val="-6"/>
          <w:sz w:val="24"/>
          <w:szCs w:val="24"/>
        </w:rPr>
        <w:t>п</w:t>
      </w:r>
      <w:r w:rsidR="005F5E19" w:rsidRPr="005F5E19">
        <w:rPr>
          <w:rFonts w:ascii="Liberation Serif" w:eastAsiaTheme="minorHAnsi" w:hAnsi="Liberation Serif"/>
          <w:spacing w:val="-6"/>
          <w:sz w:val="24"/>
          <w:szCs w:val="24"/>
        </w:rPr>
        <w:t>роведен конкурс: «На лучшее школьное меню», «На лучшую о</w:t>
      </w:r>
      <w:r>
        <w:rPr>
          <w:rFonts w:ascii="Liberation Serif" w:eastAsiaTheme="minorHAnsi" w:hAnsi="Liberation Serif"/>
          <w:spacing w:val="-6"/>
          <w:sz w:val="24"/>
          <w:szCs w:val="24"/>
        </w:rPr>
        <w:t>рганизацию питания обучающихся»;</w:t>
      </w:r>
    </w:p>
    <w:p w14:paraId="703B3D15" w14:textId="70B28AC3" w:rsidR="005F5E19" w:rsidRPr="005A20A3" w:rsidRDefault="000174DD" w:rsidP="00711F2F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/>
          <w:bCs/>
          <w:i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>б</w:t>
      </w:r>
      <w:r w:rsidR="005F5E19" w:rsidRPr="005A20A3">
        <w:rPr>
          <w:rFonts w:ascii="Liberation Serif" w:eastAsia="Calibri" w:hAnsi="Liberation Serif"/>
          <w:bCs/>
          <w:sz w:val="24"/>
          <w:szCs w:val="24"/>
          <w:lang w:eastAsia="ru-RU"/>
        </w:rPr>
        <w:t>есплатным горячим питанием обеспечено</w:t>
      </w:r>
      <w:r w:rsidR="005F5E19" w:rsidRPr="005A20A3">
        <w:rPr>
          <w:rFonts w:ascii="Liberation Serif" w:eastAsia="Calibri" w:hAnsi="Liberation Serif"/>
          <w:bCs/>
          <w:i/>
          <w:sz w:val="24"/>
          <w:szCs w:val="24"/>
          <w:lang w:eastAsia="ru-RU"/>
        </w:rPr>
        <w:t>:</w:t>
      </w:r>
    </w:p>
    <w:p w14:paraId="2BA3300A" w14:textId="77777777" w:rsidR="005F5E19" w:rsidRPr="0049786C" w:rsidRDefault="005F5E19" w:rsidP="005F5E19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i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- </w:t>
      </w:r>
      <w:r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>6</w:t>
      </w:r>
      <w:r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 412</w:t>
      </w:r>
      <w:r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 учащихся 1-4 классов, </w:t>
      </w:r>
    </w:p>
    <w:p w14:paraId="2E76A834" w14:textId="77777777" w:rsidR="005F5E19" w:rsidRPr="0049786C" w:rsidRDefault="005F5E19" w:rsidP="005F5E19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- </w:t>
      </w:r>
      <w:r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>1 7</w:t>
      </w:r>
      <w:r>
        <w:rPr>
          <w:rFonts w:ascii="Liberation Serif" w:eastAsia="Calibri" w:hAnsi="Liberation Serif"/>
          <w:bCs/>
          <w:sz w:val="24"/>
          <w:szCs w:val="24"/>
          <w:lang w:eastAsia="ru-RU"/>
        </w:rPr>
        <w:t>88</w:t>
      </w:r>
      <w:r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 обучающихся 5</w:t>
      </w:r>
      <w:r>
        <w:rPr>
          <w:rFonts w:ascii="Liberation Serif" w:eastAsia="Calibri" w:hAnsi="Liberation Serif"/>
          <w:bCs/>
          <w:sz w:val="24"/>
          <w:szCs w:val="24"/>
          <w:lang w:eastAsia="ru-RU"/>
        </w:rPr>
        <w:t>-11 классов льготных категорий;</w:t>
      </w:r>
    </w:p>
    <w:p w14:paraId="191FB20D" w14:textId="77777777" w:rsidR="005F5E19" w:rsidRPr="0049786C" w:rsidRDefault="005F5E19" w:rsidP="005F5E19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- 4 554 </w:t>
      </w:r>
      <w:r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>обучающихся 5-9 классов;</w:t>
      </w:r>
    </w:p>
    <w:p w14:paraId="6FFE6A6C" w14:textId="77777777" w:rsidR="005F5E19" w:rsidRPr="0049786C" w:rsidRDefault="005F5E19" w:rsidP="005F5E19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i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>- 606</w:t>
      </w:r>
      <w:r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 учащихся 10-11 классов. </w:t>
      </w:r>
    </w:p>
    <w:p w14:paraId="12390A9D" w14:textId="53F1D752" w:rsidR="005F5E19" w:rsidRPr="005F5E19" w:rsidRDefault="000174DD" w:rsidP="00711F2F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>д</w:t>
      </w:r>
      <w:r w:rsidR="005F5E19" w:rsidRPr="005A20A3">
        <w:rPr>
          <w:rFonts w:ascii="Liberation Serif" w:eastAsia="Calibri" w:hAnsi="Liberation Serif"/>
          <w:bCs/>
          <w:sz w:val="24"/>
          <w:szCs w:val="24"/>
          <w:lang w:eastAsia="ru-RU"/>
        </w:rPr>
        <w:t>ля обеспечения качественным питанием школьников</w:t>
      </w:r>
      <w:r w:rsidR="005F5E19"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 </w:t>
      </w:r>
      <w:r w:rsidR="005F5E19" w:rsidRPr="005F5E19">
        <w:rPr>
          <w:rFonts w:ascii="Liberation Serif" w:eastAsiaTheme="minorHAnsi" w:hAnsi="Liberation Serif"/>
          <w:sz w:val="24"/>
          <w:szCs w:val="24"/>
        </w:rPr>
        <w:t xml:space="preserve">произведена замена столовой посуды, столовых приборов, кухонного инвентаря, технологического оборудования в МАОУ </w:t>
      </w:r>
      <w:r>
        <w:rPr>
          <w:rFonts w:ascii="Liberation Serif" w:eastAsiaTheme="minorHAnsi" w:hAnsi="Liberation Serif"/>
          <w:sz w:val="24"/>
          <w:szCs w:val="24"/>
        </w:rPr>
        <w:t>«</w:t>
      </w:r>
      <w:r w:rsidR="005F5E19" w:rsidRPr="005F5E19">
        <w:rPr>
          <w:rFonts w:ascii="Liberation Serif" w:eastAsiaTheme="minorHAnsi" w:hAnsi="Liberation Serif"/>
          <w:sz w:val="24"/>
          <w:szCs w:val="24"/>
        </w:rPr>
        <w:t>СОШ №№ 1, 2, 3, 4, 7, 9, 16, 22, 24, 25, 33», МАОУ «ООШ № 29»;</w:t>
      </w:r>
    </w:p>
    <w:p w14:paraId="3158EFB2" w14:textId="260D1123" w:rsidR="005F5E19" w:rsidRPr="005F5E19" w:rsidRDefault="000174DD" w:rsidP="00711F2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п</w:t>
      </w:r>
      <w:r w:rsidR="005F5E19" w:rsidRPr="005F5E19">
        <w:rPr>
          <w:rFonts w:ascii="Liberation Serif" w:hAnsi="Liberation Serif" w:cs="Liberation Serif"/>
          <w:sz w:val="24"/>
          <w:szCs w:val="24"/>
          <w:lang w:eastAsia="ru-RU"/>
        </w:rPr>
        <w:t>риобретены бесплатные новогодние подарки для обучающихся льготных категорий.</w:t>
      </w:r>
    </w:p>
    <w:p w14:paraId="61A89212" w14:textId="1C148E74" w:rsidR="0049786C" w:rsidRPr="00FC74C3" w:rsidRDefault="0049786C" w:rsidP="0049786C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3 </w:t>
      </w: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«Патриотическое воспитание граждан на территории городского округа Верхняя Пышма до 2024 года»:</w:t>
      </w:r>
    </w:p>
    <w:p w14:paraId="4E9B16C9" w14:textId="2D721E9C" w:rsidR="0049786C" w:rsidRDefault="000174DD" w:rsidP="005132AF">
      <w:pPr>
        <w:pStyle w:val="ab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="0049786C" w:rsidRPr="005A20A3">
        <w:rPr>
          <w:rFonts w:ascii="Liberation Serif" w:hAnsi="Liberation Serif" w:cs="Liberation Serif"/>
          <w:sz w:val="24"/>
          <w:szCs w:val="24"/>
          <w:lang w:eastAsia="ru-RU"/>
        </w:rPr>
        <w:t>здан</w:t>
      </w:r>
      <w:r w:rsidR="000145B0" w:rsidRPr="005A20A3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="0049786C" w:rsidRPr="005A20A3">
        <w:rPr>
          <w:rFonts w:ascii="Liberation Serif" w:hAnsi="Liberation Serif" w:cs="Liberation Serif"/>
          <w:sz w:val="24"/>
          <w:szCs w:val="24"/>
          <w:lang w:eastAsia="ru-RU"/>
        </w:rPr>
        <w:t xml:space="preserve"> брош</w:t>
      </w:r>
      <w:r w:rsidR="000145B0" w:rsidRPr="005A20A3">
        <w:rPr>
          <w:rFonts w:ascii="Liberation Serif" w:hAnsi="Liberation Serif" w:cs="Liberation Serif"/>
          <w:sz w:val="24"/>
          <w:szCs w:val="24"/>
          <w:lang w:eastAsia="ru-RU"/>
        </w:rPr>
        <w:t>юр</w:t>
      </w:r>
      <w:r w:rsidR="00C55F3F" w:rsidRPr="005A20A3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="000145B0" w:rsidRPr="005A20A3">
        <w:rPr>
          <w:rFonts w:ascii="Liberation Serif" w:hAnsi="Liberation Serif" w:cs="Liberation Serif"/>
          <w:sz w:val="24"/>
          <w:szCs w:val="24"/>
          <w:lang w:eastAsia="ru-RU"/>
        </w:rPr>
        <w:t xml:space="preserve"> "Наш край Верхнепышминский"</w:t>
      </w:r>
      <w:r w:rsidR="005A20A3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3353B837" w14:textId="5F5D32C1" w:rsidR="00F328D7" w:rsidRDefault="000174DD" w:rsidP="005132AF">
      <w:pPr>
        <w:pStyle w:val="ab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п</w:t>
      </w:r>
      <w:r w:rsidR="00F328D7" w:rsidRPr="0049382B">
        <w:rPr>
          <w:rFonts w:ascii="Liberation Serif" w:hAnsi="Liberation Serif" w:cs="Liberation Serif"/>
          <w:sz w:val="24"/>
          <w:szCs w:val="24"/>
          <w:lang w:eastAsia="ru-RU"/>
        </w:rPr>
        <w:t>риобретен</w:t>
      </w:r>
      <w:r w:rsidR="00F328D7"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="00F328D7" w:rsidRPr="0049382B">
        <w:rPr>
          <w:rFonts w:ascii="Liberation Serif" w:hAnsi="Liberation Serif" w:cs="Liberation Serif"/>
          <w:sz w:val="24"/>
          <w:szCs w:val="24"/>
          <w:lang w:eastAsia="ru-RU"/>
        </w:rPr>
        <w:t xml:space="preserve"> башкирски</w:t>
      </w:r>
      <w:r w:rsidR="00F328D7"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="00F328D7" w:rsidRPr="0049382B">
        <w:rPr>
          <w:rFonts w:ascii="Liberation Serif" w:hAnsi="Liberation Serif" w:cs="Liberation Serif"/>
          <w:sz w:val="24"/>
          <w:szCs w:val="24"/>
          <w:lang w:eastAsia="ru-RU"/>
        </w:rPr>
        <w:t xml:space="preserve"> костюм</w:t>
      </w:r>
      <w:r w:rsidR="00F328D7"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="00F328D7" w:rsidRPr="0049382B">
        <w:rPr>
          <w:rFonts w:ascii="Liberation Serif" w:hAnsi="Liberation Serif" w:cs="Liberation Serif"/>
          <w:sz w:val="24"/>
          <w:szCs w:val="24"/>
          <w:lang w:eastAsia="ru-RU"/>
        </w:rPr>
        <w:t xml:space="preserve"> для ансамбля татарской и башкирской культуры «</w:t>
      </w:r>
      <w:proofErr w:type="spellStart"/>
      <w:r w:rsidR="00F328D7" w:rsidRPr="0049382B">
        <w:rPr>
          <w:rFonts w:ascii="Liberation Serif" w:hAnsi="Liberation Serif" w:cs="Liberation Serif"/>
          <w:sz w:val="24"/>
          <w:szCs w:val="24"/>
          <w:lang w:eastAsia="ru-RU"/>
        </w:rPr>
        <w:t>Йолдыз</w:t>
      </w:r>
      <w:proofErr w:type="spellEnd"/>
      <w:r w:rsidR="00F328D7" w:rsidRPr="0049382B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F328D7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15C56EB5" w14:textId="4B21384D" w:rsidR="00F328D7" w:rsidRDefault="000174DD" w:rsidP="005132AF">
      <w:pPr>
        <w:pStyle w:val="ab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="00F328D7">
        <w:rPr>
          <w:rFonts w:ascii="Liberation Serif" w:hAnsi="Liberation Serif" w:cs="Liberation Serif"/>
          <w:sz w:val="24"/>
          <w:szCs w:val="24"/>
          <w:lang w:eastAsia="ru-RU"/>
        </w:rPr>
        <w:t>беспечено содержание памятных объектов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расположенных в п. Первомайский, с. </w:t>
      </w:r>
      <w:proofErr w:type="spellStart"/>
      <w:r>
        <w:rPr>
          <w:rFonts w:ascii="Liberation Serif" w:hAnsi="Liberation Serif" w:cs="Liberation Serif"/>
          <w:sz w:val="24"/>
          <w:szCs w:val="24"/>
          <w:lang w:eastAsia="ru-RU"/>
        </w:rPr>
        <w:t>Мостовское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с. </w:t>
      </w:r>
      <w:proofErr w:type="spellStart"/>
      <w:r>
        <w:rPr>
          <w:rFonts w:ascii="Liberation Serif" w:hAnsi="Liberation Serif" w:cs="Liberation Serif"/>
          <w:sz w:val="24"/>
          <w:szCs w:val="24"/>
          <w:lang w:eastAsia="ru-RU"/>
        </w:rPr>
        <w:t>Балтым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>, п. Красный;</w:t>
      </w:r>
    </w:p>
    <w:p w14:paraId="5E7FE644" w14:textId="45F57303" w:rsidR="000174DD" w:rsidRDefault="000174DD" w:rsidP="005132AF">
      <w:pPr>
        <w:pStyle w:val="ab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произведен р</w:t>
      </w:r>
      <w:r w:rsidRPr="000174DD">
        <w:rPr>
          <w:rFonts w:ascii="Liberation Serif" w:hAnsi="Liberation Serif" w:cs="Liberation Serif"/>
          <w:sz w:val="24"/>
          <w:szCs w:val="24"/>
          <w:lang w:eastAsia="ru-RU"/>
        </w:rPr>
        <w:t>емонт мемориальных объектов воинам, погибшим в годы ВОВ (изготовление мемориальных досок с установкой)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744A1726" w14:textId="6726A6C4" w:rsidR="000174DD" w:rsidRPr="000174DD" w:rsidRDefault="000174DD" w:rsidP="005132AF">
      <w:pPr>
        <w:pStyle w:val="ab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0174DD">
        <w:rPr>
          <w:rFonts w:ascii="Liberation Serif" w:hAnsi="Liberation Serif" w:cs="Liberation Serif"/>
          <w:sz w:val="24"/>
          <w:szCs w:val="24"/>
          <w:lang w:eastAsia="ru-RU"/>
        </w:rPr>
        <w:t>зготовлен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0174DD">
        <w:rPr>
          <w:rFonts w:ascii="Liberation Serif" w:hAnsi="Liberation Serif" w:cs="Liberation Serif"/>
          <w:sz w:val="24"/>
          <w:szCs w:val="24"/>
          <w:lang w:eastAsia="ru-RU"/>
        </w:rPr>
        <w:t xml:space="preserve"> и установ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>лена</w:t>
      </w:r>
      <w:r w:rsidRPr="000174DD">
        <w:rPr>
          <w:rFonts w:ascii="Liberation Serif" w:hAnsi="Liberation Serif" w:cs="Liberation Serif"/>
          <w:sz w:val="24"/>
          <w:szCs w:val="24"/>
          <w:lang w:eastAsia="ru-RU"/>
        </w:rPr>
        <w:t xml:space="preserve"> мемориальн</w:t>
      </w:r>
      <w:r>
        <w:rPr>
          <w:rFonts w:ascii="Liberation Serif" w:hAnsi="Liberation Serif" w:cs="Liberation Serif"/>
          <w:sz w:val="24"/>
          <w:szCs w:val="24"/>
          <w:lang w:eastAsia="ru-RU"/>
        </w:rPr>
        <w:t>ая</w:t>
      </w:r>
      <w:r w:rsidRPr="000174DD">
        <w:rPr>
          <w:rFonts w:ascii="Liberation Serif" w:hAnsi="Liberation Serif" w:cs="Liberation Serif"/>
          <w:sz w:val="24"/>
          <w:szCs w:val="24"/>
          <w:lang w:eastAsia="ru-RU"/>
        </w:rPr>
        <w:t xml:space="preserve"> доск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0174DD">
        <w:rPr>
          <w:rFonts w:ascii="Liberation Serif" w:hAnsi="Liberation Serif" w:cs="Liberation Serif"/>
          <w:sz w:val="24"/>
          <w:szCs w:val="24"/>
          <w:lang w:eastAsia="ru-RU"/>
        </w:rPr>
        <w:t xml:space="preserve"> в память Б.А. </w:t>
      </w:r>
      <w:proofErr w:type="spellStart"/>
      <w:r w:rsidRPr="000174DD">
        <w:rPr>
          <w:rFonts w:ascii="Liberation Serif" w:hAnsi="Liberation Serif" w:cs="Liberation Serif"/>
          <w:sz w:val="24"/>
          <w:szCs w:val="24"/>
          <w:lang w:eastAsia="ru-RU"/>
        </w:rPr>
        <w:t>Новгородцеву</w:t>
      </w:r>
      <w:proofErr w:type="spellEnd"/>
      <w:r w:rsidRPr="000174DD">
        <w:rPr>
          <w:rFonts w:ascii="Liberation Serif" w:hAnsi="Liberation Serif" w:cs="Liberation Serif"/>
          <w:sz w:val="24"/>
          <w:szCs w:val="24"/>
          <w:lang w:eastAsia="ru-RU"/>
        </w:rPr>
        <w:t>, героически погибшем во время проведения специальной военной операции;</w:t>
      </w:r>
    </w:p>
    <w:p w14:paraId="1DB6DBD2" w14:textId="7DE5E90E" w:rsidR="000174DD" w:rsidRPr="004E25D0" w:rsidRDefault="000174DD" w:rsidP="005132AF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п</w:t>
      </w:r>
      <w:r w:rsidRPr="000174DD">
        <w:rPr>
          <w:rFonts w:ascii="Liberation Serif" w:hAnsi="Liberation Serif" w:cs="Liberation Serif"/>
          <w:sz w:val="24"/>
          <w:szCs w:val="24"/>
          <w:lang w:eastAsia="ru-RU"/>
        </w:rPr>
        <w:t>риобретена сувенирная продукция для мероприятий, посвященным памятным историческим событиям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(</w:t>
      </w:r>
      <w:r w:rsidRPr="000174DD">
        <w:rPr>
          <w:rFonts w:ascii="Liberation Serif" w:hAnsi="Liberation Serif"/>
          <w:sz w:val="24"/>
          <w:szCs w:val="24"/>
          <w:lang w:eastAsia="ru-RU"/>
        </w:rPr>
        <w:t>городской конкурс "Я гражданин России"; День призывника (весенний призыв)</w:t>
      </w:r>
      <w:r>
        <w:rPr>
          <w:rFonts w:ascii="Liberation Serif" w:hAnsi="Liberation Serif"/>
          <w:sz w:val="24"/>
          <w:szCs w:val="24"/>
          <w:lang w:eastAsia="ru-RU"/>
        </w:rPr>
        <w:t xml:space="preserve">, </w:t>
      </w:r>
      <w:r w:rsidRPr="000174DD">
        <w:rPr>
          <w:rFonts w:ascii="Liberation Serif" w:hAnsi="Liberation Serif"/>
          <w:sz w:val="24"/>
          <w:szCs w:val="24"/>
          <w:lang w:eastAsia="ru-RU"/>
        </w:rPr>
        <w:t>День призывника (осенний призыв), Городской фестиваль «Победа!»</w:t>
      </w:r>
      <w:r>
        <w:rPr>
          <w:rFonts w:ascii="Liberation Serif" w:hAnsi="Liberation Serif"/>
          <w:sz w:val="24"/>
          <w:szCs w:val="24"/>
          <w:lang w:eastAsia="ru-RU"/>
        </w:rPr>
        <w:t xml:space="preserve">, </w:t>
      </w:r>
      <w:r w:rsidRPr="000174DD">
        <w:rPr>
          <w:rFonts w:ascii="Liberation Serif" w:hAnsi="Liberation Serif"/>
          <w:sz w:val="24"/>
          <w:szCs w:val="24"/>
          <w:lang w:eastAsia="ru-RU"/>
        </w:rPr>
        <w:t>Фестиваль уличных игр и культур народов России «Венок дружбы»</w:t>
      </w:r>
      <w:r>
        <w:rPr>
          <w:rFonts w:ascii="Liberation Serif" w:hAnsi="Liberation Serif"/>
          <w:sz w:val="24"/>
          <w:szCs w:val="24"/>
          <w:lang w:eastAsia="ru-RU"/>
        </w:rPr>
        <w:t>)</w:t>
      </w:r>
      <w:r w:rsidR="004E25D0">
        <w:rPr>
          <w:rFonts w:ascii="Liberation Serif" w:hAnsi="Liberation Serif"/>
          <w:sz w:val="24"/>
          <w:szCs w:val="24"/>
          <w:lang w:eastAsia="ru-RU"/>
        </w:rPr>
        <w:t>.</w:t>
      </w:r>
    </w:p>
    <w:p w14:paraId="6AF61739" w14:textId="77777777" w:rsidR="004E25D0" w:rsidRPr="000174DD" w:rsidRDefault="004E25D0" w:rsidP="004E25D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50D89BCC" w14:textId="6B1B34C8" w:rsidR="000174DD" w:rsidRDefault="004E25D0" w:rsidP="004E25D0">
      <w:pPr>
        <w:pStyle w:val="ab"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i/>
          <w:sz w:val="24"/>
          <w:szCs w:val="24"/>
          <w:u w:val="single"/>
          <w:lang w:eastAsia="ru-RU"/>
        </w:rPr>
      </w:pPr>
      <w:r w:rsidRPr="004E25D0">
        <w:rPr>
          <w:rFonts w:ascii="Liberation Serif" w:hAnsi="Liberation Serif" w:cs="Liberation Serif"/>
          <w:i/>
          <w:sz w:val="24"/>
          <w:szCs w:val="24"/>
          <w:u w:val="single"/>
          <w:lang w:eastAsia="ru-RU"/>
        </w:rPr>
        <w:t>Подпрограмма 4 «Развитие культуры и искусства на территории городского округа Верхняя Пышма до 2024 года»:</w:t>
      </w:r>
    </w:p>
    <w:p w14:paraId="106988EF" w14:textId="34F709AE" w:rsidR="005B6636" w:rsidRPr="005B6636" w:rsidRDefault="005B6636" w:rsidP="00711F2F">
      <w:pPr>
        <w:pStyle w:val="ab"/>
        <w:widowControl w:val="0"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E25D0">
        <w:rPr>
          <w:rFonts w:ascii="Liberation Serif" w:hAnsi="Liberation Serif" w:cs="Liberation Serif"/>
          <w:sz w:val="24"/>
          <w:szCs w:val="24"/>
          <w:lang w:eastAsia="ru-RU"/>
        </w:rPr>
        <w:t>МБУК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«</w:t>
      </w:r>
      <w:proofErr w:type="spellStart"/>
      <w:r w:rsidRPr="005B6636">
        <w:rPr>
          <w:rFonts w:ascii="Liberation Serif" w:hAnsi="Liberation Serif" w:cs="Liberation Serif"/>
          <w:sz w:val="24"/>
          <w:szCs w:val="24"/>
          <w:lang w:eastAsia="ru-RU"/>
        </w:rPr>
        <w:t>Верхнепышминская</w:t>
      </w:r>
      <w:proofErr w:type="spellEnd"/>
      <w:r w:rsidRP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5B6636">
        <w:rPr>
          <w:rFonts w:ascii="Liberation Serif" w:hAnsi="Liberation Serif" w:cs="Liberation Serif"/>
          <w:bCs/>
          <w:sz w:val="24"/>
          <w:szCs w:val="24"/>
          <w:shd w:val="clear" w:color="auto" w:fill="FFFFFF"/>
        </w:rPr>
        <w:t>централизованная</w:t>
      </w:r>
      <w:r w:rsidRPr="005B6636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5B6636">
        <w:rPr>
          <w:rFonts w:ascii="Liberation Serif" w:hAnsi="Liberation Serif" w:cs="Liberation Serif"/>
          <w:bCs/>
          <w:sz w:val="24"/>
          <w:szCs w:val="24"/>
          <w:shd w:val="clear" w:color="auto" w:fill="FFFFFF"/>
        </w:rPr>
        <w:t>библиотечная</w:t>
      </w:r>
      <w:r w:rsidRPr="005B6636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5B6636">
        <w:rPr>
          <w:rFonts w:ascii="Liberation Serif" w:hAnsi="Liberation Serif" w:cs="Liberation Serif"/>
          <w:bCs/>
          <w:sz w:val="24"/>
          <w:szCs w:val="24"/>
          <w:shd w:val="clear" w:color="auto" w:fill="FFFFFF"/>
        </w:rPr>
        <w:t>система»</w:t>
      </w:r>
      <w:r>
        <w:rPr>
          <w:rFonts w:ascii="Liberation Serif" w:hAnsi="Liberation Serif" w:cs="Liberation Serif"/>
          <w:bCs/>
          <w:sz w:val="24"/>
          <w:szCs w:val="24"/>
          <w:shd w:val="clear" w:color="auto" w:fill="FFFFFF"/>
        </w:rPr>
        <w:t>:</w:t>
      </w:r>
    </w:p>
    <w:p w14:paraId="782AA7F5" w14:textId="6A29F56C" w:rsidR="004E25D0" w:rsidRDefault="004E25D0" w:rsidP="00711F2F">
      <w:pPr>
        <w:pStyle w:val="ab"/>
        <w:widowControl w:val="0"/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E25D0">
        <w:rPr>
          <w:rFonts w:ascii="Liberation Serif" w:hAnsi="Liberation Serif" w:cs="Liberation Serif"/>
          <w:sz w:val="24"/>
          <w:szCs w:val="24"/>
          <w:lang w:eastAsia="ru-RU"/>
        </w:rPr>
        <w:t>обеспечен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4E25D0">
        <w:rPr>
          <w:rFonts w:ascii="Liberation Serif" w:hAnsi="Liberation Serif" w:cs="Liberation Serif"/>
          <w:sz w:val="24"/>
          <w:szCs w:val="24"/>
          <w:lang w:eastAsia="ru-RU"/>
        </w:rPr>
        <w:t xml:space="preserve"> сохранност</w:t>
      </w:r>
      <w:r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4E25D0">
        <w:rPr>
          <w:rFonts w:ascii="Liberation Serif" w:hAnsi="Liberation Serif" w:cs="Liberation Serif"/>
          <w:sz w:val="24"/>
          <w:szCs w:val="24"/>
          <w:lang w:eastAsia="ru-RU"/>
        </w:rPr>
        <w:t xml:space="preserve"> и безопасност</w:t>
      </w:r>
      <w:r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4E25D0">
        <w:rPr>
          <w:rFonts w:ascii="Liberation Serif" w:hAnsi="Liberation Serif" w:cs="Liberation Serif"/>
          <w:sz w:val="24"/>
          <w:szCs w:val="24"/>
          <w:lang w:eastAsia="ru-RU"/>
        </w:rPr>
        <w:t xml:space="preserve"> предметов муниципального музейного фонда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6FC26A20" w14:textId="77777777" w:rsidR="005B6636" w:rsidRDefault="005B6636" w:rsidP="00711F2F">
      <w:pPr>
        <w:pStyle w:val="ab"/>
        <w:widowControl w:val="0"/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за период 2022 года организовано</w:t>
      </w:r>
      <w:r w:rsidRPr="00D10A29">
        <w:rPr>
          <w:rFonts w:ascii="Liberation Serif" w:hAnsi="Liberation Serif" w:cs="Liberation Serif"/>
          <w:sz w:val="24"/>
          <w:szCs w:val="24"/>
          <w:lang w:eastAsia="ru-RU"/>
        </w:rPr>
        <w:t xml:space="preserve"> и проведе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но - 1 300 </w:t>
      </w:r>
      <w:r w:rsidRPr="00D10A29">
        <w:rPr>
          <w:rFonts w:ascii="Liberation Serif" w:hAnsi="Liberation Serif" w:cs="Liberation Serif"/>
          <w:sz w:val="24"/>
          <w:szCs w:val="24"/>
          <w:lang w:eastAsia="ru-RU"/>
        </w:rPr>
        <w:t>мероприятий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106E3E65" w14:textId="77777777" w:rsidR="005B6636" w:rsidRDefault="005B6636" w:rsidP="00711F2F">
      <w:pPr>
        <w:pStyle w:val="ab"/>
        <w:widowControl w:val="0"/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D10A29">
        <w:rPr>
          <w:rFonts w:ascii="Liberation Serif" w:hAnsi="Liberation Serif" w:cs="Liberation Serif"/>
          <w:sz w:val="24"/>
          <w:szCs w:val="24"/>
          <w:lang w:eastAsia="ru-RU"/>
        </w:rPr>
        <w:t>иблиотечное, библиографическое и информационное обслуживание пользователей библиотеки (в стационарных условиях)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– 134 528 человек;</w:t>
      </w:r>
    </w:p>
    <w:p w14:paraId="4B78AE45" w14:textId="58A842FB" w:rsidR="005B6636" w:rsidRDefault="005B6636" w:rsidP="00711F2F">
      <w:pPr>
        <w:pStyle w:val="ab"/>
        <w:widowControl w:val="0"/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D10A29">
        <w:rPr>
          <w:rFonts w:ascii="Liberation Serif" w:hAnsi="Liberation Serif" w:cs="Liberation Serif"/>
          <w:sz w:val="24"/>
          <w:szCs w:val="24"/>
          <w:lang w:eastAsia="ru-RU"/>
        </w:rPr>
        <w:t>рганиз</w:t>
      </w:r>
      <w:r>
        <w:rPr>
          <w:rFonts w:ascii="Liberation Serif" w:hAnsi="Liberation Serif" w:cs="Liberation Serif"/>
          <w:sz w:val="24"/>
          <w:szCs w:val="24"/>
          <w:lang w:eastAsia="ru-RU"/>
        </w:rPr>
        <w:t>ована</w:t>
      </w:r>
      <w:r w:rsidRPr="00D10A29">
        <w:rPr>
          <w:rFonts w:ascii="Liberation Serif" w:hAnsi="Liberation Serif" w:cs="Liberation Serif"/>
          <w:sz w:val="24"/>
          <w:szCs w:val="24"/>
          <w:lang w:eastAsia="ru-RU"/>
        </w:rPr>
        <w:t xml:space="preserve"> деятельност</w:t>
      </w:r>
      <w:r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D10A29">
        <w:rPr>
          <w:rFonts w:ascii="Liberation Serif" w:hAnsi="Liberation Serif" w:cs="Liberation Serif"/>
          <w:sz w:val="24"/>
          <w:szCs w:val="24"/>
          <w:lang w:eastAsia="ru-RU"/>
        </w:rPr>
        <w:t xml:space="preserve"> клубных формирований и формирований самодеятельного народного творчества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– 36, участников клубных формирований – 858 человек</w:t>
      </w:r>
      <w:r w:rsidR="00B5326D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BDDE824" w14:textId="447E7F6B" w:rsidR="00B5326D" w:rsidRDefault="00B5326D" w:rsidP="00711F2F">
      <w:pPr>
        <w:pStyle w:val="ab"/>
        <w:widowControl w:val="0"/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B5326D">
        <w:rPr>
          <w:rFonts w:ascii="Liberation Serif" w:hAnsi="Liberation Serif" w:cs="Liberation Serif"/>
          <w:sz w:val="24"/>
          <w:szCs w:val="24"/>
          <w:lang w:eastAsia="ru-RU"/>
        </w:rPr>
        <w:t>приобретены оборудование и расходные материалы для электронной книговыдачи, компьютерная техника (автоматизированные рабочие места 10 шт., МФУ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5326D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 1 шт., принтер 1 шт.), а также звуково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B5326D">
        <w:rPr>
          <w:rFonts w:ascii="Liberation Serif" w:hAnsi="Liberation Serif" w:cs="Liberation Serif"/>
          <w:sz w:val="24"/>
          <w:szCs w:val="24"/>
          <w:lang w:eastAsia="ru-RU"/>
        </w:rPr>
        <w:t xml:space="preserve"> оборудовани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B5326D">
        <w:rPr>
          <w:rFonts w:ascii="Liberation Serif" w:hAnsi="Liberation Serif" w:cs="Liberation Serif"/>
          <w:sz w:val="24"/>
          <w:szCs w:val="24"/>
          <w:lang w:eastAsia="ru-RU"/>
        </w:rPr>
        <w:t xml:space="preserve"> и коммутаци</w:t>
      </w:r>
      <w:r>
        <w:rPr>
          <w:rFonts w:ascii="Liberation Serif" w:hAnsi="Liberation Serif" w:cs="Liberation Serif"/>
          <w:sz w:val="24"/>
          <w:szCs w:val="24"/>
          <w:lang w:eastAsia="ru-RU"/>
        </w:rPr>
        <w:t>я.</w:t>
      </w:r>
    </w:p>
    <w:p w14:paraId="14791B96" w14:textId="24D97F9A" w:rsidR="000F7B78" w:rsidRPr="000F7B78" w:rsidRDefault="000F7B78" w:rsidP="00711F2F">
      <w:pPr>
        <w:pStyle w:val="ab"/>
        <w:widowControl w:val="0"/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0F7B78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произведен т</w:t>
      </w:r>
      <w:r w:rsidRPr="000F7B78">
        <w:rPr>
          <w:rFonts w:ascii="Liberation Serif" w:hAnsi="Liberation Serif" w:cs="Liberation Serif"/>
          <w:sz w:val="24"/>
          <w:szCs w:val="24"/>
          <w:lang w:eastAsia="ru-RU"/>
        </w:rPr>
        <w:t>екущий ремонт в Центральной детской библиотеке по адресу г. Верхняя Пышма, ул. Уральских рабочих 41-а (ремонт кабинета «Абонемент», ремонт кабинета игровая комната, ремонт читального зала)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05241267" w14:textId="3FBAA7AF" w:rsidR="000F7B78" w:rsidRPr="000F7B78" w:rsidRDefault="000F7B78" w:rsidP="00711F2F">
      <w:pPr>
        <w:pStyle w:val="ab"/>
        <w:widowControl w:val="0"/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0F7B78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753062">
        <w:rPr>
          <w:rFonts w:ascii="Liberation Serif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hAnsi="Liberation Serif" w:cs="Liberation Serif"/>
          <w:sz w:val="24"/>
          <w:szCs w:val="24"/>
          <w:lang w:eastAsia="ru-RU"/>
        </w:rPr>
        <w:t>роведена з</w:t>
      </w:r>
      <w:r w:rsidRPr="000F7B78">
        <w:rPr>
          <w:rFonts w:ascii="Liberation Serif" w:hAnsi="Liberation Serif" w:cs="Liberation Serif"/>
          <w:sz w:val="24"/>
          <w:szCs w:val="24"/>
          <w:lang w:eastAsia="ru-RU"/>
        </w:rPr>
        <w:t>амена окон на ПВХ в библиотеке семейного чтения по адресу г. Верхняя Пышма, ул. Победы 7</w:t>
      </w:r>
      <w:r w:rsidR="00753062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53E2A2C7" w14:textId="05E371EF" w:rsidR="000F7B78" w:rsidRPr="000F7B78" w:rsidRDefault="00753062" w:rsidP="00711F2F">
      <w:pPr>
        <w:pStyle w:val="ab"/>
        <w:widowControl w:val="0"/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в</w:t>
      </w:r>
      <w:r w:rsidR="000F7B78" w:rsidRPr="000F7B78">
        <w:rPr>
          <w:rFonts w:ascii="Liberation Serif" w:hAnsi="Liberation Serif" w:cs="Liberation Serif"/>
          <w:sz w:val="24"/>
          <w:szCs w:val="24"/>
          <w:lang w:eastAsia="ru-RU"/>
        </w:rPr>
        <w:t>ыполнен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="000F7B78" w:rsidRPr="000F7B78">
        <w:rPr>
          <w:rFonts w:ascii="Liberation Serif" w:hAnsi="Liberation Serif" w:cs="Liberation Serif"/>
          <w:sz w:val="24"/>
          <w:szCs w:val="24"/>
          <w:lang w:eastAsia="ru-RU"/>
        </w:rPr>
        <w:t xml:space="preserve"> работ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="000F7B78" w:rsidRPr="000F7B78">
        <w:rPr>
          <w:rFonts w:ascii="Liberation Serif" w:hAnsi="Liberation Serif" w:cs="Liberation Serif"/>
          <w:sz w:val="24"/>
          <w:szCs w:val="24"/>
          <w:lang w:eastAsia="ru-RU"/>
        </w:rPr>
        <w:t xml:space="preserve"> по ремонту помещений Кедровской сельской библиотеки-клуба</w:t>
      </w:r>
      <w:r>
        <w:rPr>
          <w:rFonts w:ascii="Liberation Serif" w:hAnsi="Liberation Serif" w:cs="Liberation Serif"/>
          <w:sz w:val="24"/>
          <w:szCs w:val="24"/>
          <w:lang w:eastAsia="ru-RU"/>
        </w:rPr>
        <w:t>, а также замена окон</w:t>
      </w:r>
      <w:r w:rsidR="000F7B78" w:rsidRPr="000F7B78">
        <w:rPr>
          <w:rFonts w:ascii="Liberation Serif" w:hAnsi="Liberation Serif" w:cs="Liberation Serif"/>
          <w:sz w:val="24"/>
          <w:szCs w:val="24"/>
          <w:lang w:eastAsia="ru-RU"/>
        </w:rPr>
        <w:t xml:space="preserve"> по адресу: пос. Кедровое,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ул. 40-лет Октября.</w:t>
      </w:r>
    </w:p>
    <w:p w14:paraId="1E1126F8" w14:textId="785AC95D" w:rsidR="005B6636" w:rsidRDefault="005B6636" w:rsidP="00711F2F">
      <w:pPr>
        <w:pStyle w:val="ab"/>
        <w:widowControl w:val="0"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МБУК «</w:t>
      </w:r>
      <w:r w:rsidRPr="004E25D0">
        <w:rPr>
          <w:rFonts w:ascii="Liberation Serif" w:hAnsi="Liberation Serif" w:cs="Liberation Serif"/>
          <w:sz w:val="24"/>
          <w:szCs w:val="24"/>
          <w:lang w:eastAsia="ru-RU"/>
        </w:rPr>
        <w:t>Верхнепышминский исторический музей»</w:t>
      </w:r>
      <w:r>
        <w:rPr>
          <w:rFonts w:ascii="Liberation Serif" w:hAnsi="Liberation Serif" w:cs="Liberation Serif"/>
          <w:sz w:val="24"/>
          <w:szCs w:val="24"/>
          <w:lang w:eastAsia="ru-RU"/>
        </w:rPr>
        <w:t>:</w:t>
      </w:r>
    </w:p>
    <w:p w14:paraId="098E1A49" w14:textId="44F366FB" w:rsidR="004828CF" w:rsidRPr="004828CF" w:rsidRDefault="004828CF" w:rsidP="00711F2F">
      <w:pPr>
        <w:pStyle w:val="ab"/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осуществлялся п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убличный показ музейны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х предметов, музейных коллекций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:</w:t>
      </w:r>
      <w:r w:rsidR="005B6636" w:rsidRPr="0020576A">
        <w:t xml:space="preserve"> </w:t>
      </w:r>
      <w:r w:rsidR="005B6636" w:rsidRPr="004828CF">
        <w:rPr>
          <w:rFonts w:ascii="Liberation Serif" w:hAnsi="Liberation Serif" w:cs="Liberation Serif"/>
          <w:sz w:val="24"/>
          <w:szCs w:val="24"/>
        </w:rPr>
        <w:t>к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оличество предметов – 2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107 единиц, количество участников – 22 420 человек. </w:t>
      </w:r>
    </w:p>
    <w:p w14:paraId="5C19FFFA" w14:textId="7574E118" w:rsidR="005B6636" w:rsidRPr="004828CF" w:rsidRDefault="004828CF" w:rsidP="00711F2F">
      <w:pPr>
        <w:pStyle w:val="ab"/>
        <w:widowControl w:val="0"/>
        <w:numPr>
          <w:ilvl w:val="0"/>
          <w:numId w:val="38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8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с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оздан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 экспозиции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(</w:t>
      </w:r>
      <w:proofErr w:type="spellStart"/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выстав</w:t>
      </w:r>
      <w:r>
        <w:rPr>
          <w:rFonts w:ascii="Liberation Serif" w:hAnsi="Liberation Serif" w:cs="Liberation Serif"/>
          <w:sz w:val="24"/>
          <w:szCs w:val="24"/>
          <w:lang w:eastAsia="ru-RU"/>
        </w:rPr>
        <w:t>вки</w:t>
      </w:r>
      <w:proofErr w:type="spellEnd"/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) музеев, организ</w:t>
      </w:r>
      <w:r>
        <w:rPr>
          <w:rFonts w:ascii="Liberation Serif" w:hAnsi="Liberation Serif" w:cs="Liberation Serif"/>
          <w:sz w:val="24"/>
          <w:szCs w:val="24"/>
          <w:lang w:eastAsia="ru-RU"/>
        </w:rPr>
        <w:t>ованы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выездны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е выставки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– 4 мероприятия, из них 30 картин:</w:t>
      </w:r>
    </w:p>
    <w:p w14:paraId="3A29C757" w14:textId="5C27CFC5" w:rsidR="005B6636" w:rsidRPr="0020576A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Выставка одной картины в Детской художественной школе г. Верхняя Пышма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«Буду как мама», выставка Маслова П.Н.</w:t>
      </w:r>
    </w:p>
    <w:p w14:paraId="6FD11AA9" w14:textId="429E263F" w:rsidR="005B6636" w:rsidRPr="0020576A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«По тылам врага», выставка Васильева М.А. Детская художественная школа г. Верхняя Пышма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3F8BF3A" w14:textId="5C92668F" w:rsidR="005B6636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«Купавки», выставка Ю.В.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Соболева. Библиотека им. В.В.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proofErr w:type="spellStart"/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Волоскова</w:t>
      </w:r>
      <w:proofErr w:type="spellEnd"/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, г. Верхняя Пышма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8CCFB66" w14:textId="6EC9D836" w:rsidR="005B6636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«</w:t>
      </w:r>
      <w:proofErr w:type="gramStart"/>
      <w:r w:rsidR="005B6636">
        <w:rPr>
          <w:rFonts w:ascii="Liberation Serif" w:hAnsi="Liberation Serif" w:cs="Liberation Serif"/>
          <w:sz w:val="24"/>
          <w:szCs w:val="24"/>
          <w:lang w:eastAsia="ru-RU"/>
        </w:rPr>
        <w:t>Тезей</w:t>
      </w:r>
      <w:proofErr w:type="gramEnd"/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побеждающий быка», выстав</w:t>
      </w:r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ка Г.И.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Кругловой. Библиотека им. В.В.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proofErr w:type="spellStart"/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Волоскова</w:t>
      </w:r>
      <w:proofErr w:type="spellEnd"/>
      <w:r w:rsidR="005B6636" w:rsidRPr="0020576A">
        <w:rPr>
          <w:rFonts w:ascii="Liberation Serif" w:hAnsi="Liberation Serif" w:cs="Liberation Serif"/>
          <w:sz w:val="24"/>
          <w:szCs w:val="24"/>
          <w:lang w:eastAsia="ru-RU"/>
        </w:rPr>
        <w:t>, г. Верхняя Пышма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AD53E0A" w14:textId="3A0E814A" w:rsidR="005B6636" w:rsidRDefault="004828CF" w:rsidP="005B6636">
      <w:pPr>
        <w:widowControl w:val="0"/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3. </w:t>
      </w:r>
      <w:r w:rsidR="00797CBE">
        <w:rPr>
          <w:rFonts w:ascii="Liberation Serif" w:hAnsi="Liberation Serif" w:cs="Liberation Serif"/>
          <w:sz w:val="24"/>
          <w:szCs w:val="24"/>
          <w:lang w:eastAsia="ru-RU"/>
        </w:rPr>
        <w:t>п</w:t>
      </w:r>
      <w:r w:rsidR="005B6636">
        <w:rPr>
          <w:rFonts w:ascii="Liberation Serif" w:hAnsi="Liberation Serif" w:cs="Liberation Serif"/>
          <w:sz w:val="24"/>
          <w:szCs w:val="24"/>
          <w:lang w:eastAsia="ru-RU"/>
        </w:rPr>
        <w:t>роведены основные особо значимые мероприятия:</w:t>
      </w:r>
    </w:p>
    <w:p w14:paraId="51B9D222" w14:textId="66934234" w:rsidR="005B6636" w:rsidRPr="004828CF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left="993" w:hanging="284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Ночь музеев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, Всероссийская акция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60BF4DA6" w14:textId="7A0E9D10" w:rsidR="005B6636" w:rsidRPr="00862B66" w:rsidRDefault="004828CF" w:rsidP="004828CF">
      <w:pPr>
        <w:pStyle w:val="ab"/>
        <w:widowControl w:val="0"/>
        <w:suppressAutoHyphens/>
        <w:autoSpaceDE w:val="0"/>
        <w:autoSpaceDN w:val="0"/>
        <w:spacing w:after="0" w:line="240" w:lineRule="auto"/>
        <w:ind w:left="1353" w:hanging="644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5B6636" w:rsidRPr="00862B6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5B6636" w:rsidRPr="00862B66">
        <w:rPr>
          <w:rFonts w:ascii="Liberation Serif" w:hAnsi="Liberation Serif" w:cs="Liberation Serif"/>
          <w:sz w:val="24"/>
          <w:szCs w:val="24"/>
          <w:lang w:eastAsia="ru-RU"/>
        </w:rPr>
        <w:t>Ночь искусств</w:t>
      </w:r>
      <w:r>
        <w:rPr>
          <w:rFonts w:ascii="Liberation Serif" w:hAnsi="Liberation Serif" w:cs="Liberation Serif"/>
          <w:sz w:val="24"/>
          <w:szCs w:val="24"/>
          <w:lang w:eastAsia="ru-RU"/>
        </w:rPr>
        <w:t>»,</w:t>
      </w:r>
      <w:r w:rsidR="005B6636" w:rsidRPr="00862B66">
        <w:rPr>
          <w:rFonts w:ascii="Liberation Serif" w:hAnsi="Liberation Serif" w:cs="Liberation Serif"/>
          <w:sz w:val="24"/>
          <w:szCs w:val="24"/>
          <w:lang w:eastAsia="ru-RU"/>
        </w:rPr>
        <w:t xml:space="preserve"> Всероссийская акция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612B757" w14:textId="370BD23A" w:rsidR="005B6636" w:rsidRPr="00862B66" w:rsidRDefault="004828CF" w:rsidP="004828CF">
      <w:pPr>
        <w:pStyle w:val="ab"/>
        <w:widowControl w:val="0"/>
        <w:suppressAutoHyphens/>
        <w:autoSpaceDE w:val="0"/>
        <w:autoSpaceDN w:val="0"/>
        <w:spacing w:after="0" w:line="240" w:lineRule="auto"/>
        <w:ind w:left="1353" w:hanging="644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5B6636" w:rsidRPr="00862B6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п</w:t>
      </w:r>
      <w:r w:rsidR="005B6636" w:rsidRPr="00862B66">
        <w:rPr>
          <w:rFonts w:ascii="Liberation Serif" w:hAnsi="Liberation Serif" w:cs="Liberation Serif"/>
          <w:sz w:val="24"/>
          <w:szCs w:val="24"/>
          <w:lang w:eastAsia="ru-RU"/>
        </w:rPr>
        <w:t xml:space="preserve">роект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«Вручение паспортов»;</w:t>
      </w:r>
    </w:p>
    <w:p w14:paraId="37105CDF" w14:textId="322E0CF2" w:rsidR="005B6636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left="993" w:hanging="284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="005B6636" w:rsidRPr="004828CF">
        <w:rPr>
          <w:rFonts w:ascii="Liberation Serif" w:hAnsi="Liberation Serif" w:cs="Liberation Serif"/>
          <w:sz w:val="24"/>
          <w:szCs w:val="24"/>
          <w:lang w:eastAsia="ru-RU"/>
        </w:rPr>
        <w:t>ткрытие выставок и экспозиций</w:t>
      </w:r>
      <w:r w:rsidR="00797CBE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77EBF64" w14:textId="1097174A" w:rsidR="00797CBE" w:rsidRPr="00797CBE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4. со</w:t>
      </w:r>
      <w:r w:rsidRPr="00797CBE">
        <w:rPr>
          <w:rFonts w:ascii="Liberation Serif" w:hAnsi="Liberation Serif" w:cs="Liberation Serif"/>
          <w:sz w:val="24"/>
          <w:szCs w:val="24"/>
          <w:lang w:eastAsia="ru-RU"/>
        </w:rPr>
        <w:t>здан дизайн проекта экспозиционных залов археологии 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минералогии, выставочного зала;</w:t>
      </w:r>
      <w:r w:rsidRPr="00797CB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14:paraId="46C77DC3" w14:textId="08E1B0D9" w:rsidR="00797CBE" w:rsidRDefault="00195780" w:rsidP="0019578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5.</w:t>
      </w:r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п</w:t>
      </w:r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>риобретен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 xml:space="preserve"> компьютерн</w:t>
      </w:r>
      <w:r>
        <w:rPr>
          <w:rFonts w:ascii="Liberation Serif" w:hAnsi="Liberation Serif" w:cs="Liberation Serif"/>
          <w:sz w:val="24"/>
          <w:szCs w:val="24"/>
          <w:lang w:eastAsia="ru-RU"/>
        </w:rPr>
        <w:t>ая</w:t>
      </w:r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 xml:space="preserve"> техник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 xml:space="preserve"> (моноблок, ноутбук)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а также </w:t>
      </w:r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>комплект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 xml:space="preserve"> (36 шт.) </w:t>
      </w:r>
      <w:proofErr w:type="spellStart"/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>радиогидов</w:t>
      </w:r>
      <w:proofErr w:type="spellEnd"/>
      <w:r w:rsidR="00797CBE" w:rsidRPr="00797CBE">
        <w:rPr>
          <w:rFonts w:ascii="Liberation Serif" w:hAnsi="Liberation Serif" w:cs="Liberation Serif"/>
          <w:sz w:val="24"/>
          <w:szCs w:val="24"/>
          <w:lang w:eastAsia="ru-RU"/>
        </w:rPr>
        <w:t xml:space="preserve"> для проведения городских уличных экскурсий</w:t>
      </w:r>
      <w:r w:rsidR="00C13245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2C037ED" w14:textId="4888989C" w:rsidR="00C13245" w:rsidRPr="00C13245" w:rsidRDefault="00C13245" w:rsidP="00C13245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6. осуществлен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р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 xml:space="preserve">емонт коридора 1-го этажа здания музея, </w:t>
      </w:r>
      <w:r>
        <w:rPr>
          <w:rFonts w:ascii="Liberation Serif" w:hAnsi="Liberation Serif" w:cs="Liberation Serif"/>
          <w:sz w:val="24"/>
          <w:szCs w:val="24"/>
          <w:lang w:eastAsia="ru-RU"/>
        </w:rPr>
        <w:t>р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 xml:space="preserve">емонт второго этажа и лестничных маршей здания музея по адресу г. Верхняя Пышма, ул. </w:t>
      </w:r>
      <w:proofErr w:type="spellStart"/>
      <w:r w:rsidRPr="00C13245">
        <w:rPr>
          <w:rFonts w:ascii="Liberation Serif" w:hAnsi="Liberation Serif" w:cs="Liberation Serif"/>
          <w:sz w:val="24"/>
          <w:szCs w:val="24"/>
          <w:lang w:eastAsia="ru-RU"/>
        </w:rPr>
        <w:t>Кривоусова</w:t>
      </w:r>
      <w:proofErr w:type="spellEnd"/>
      <w:r w:rsidRPr="00C13245">
        <w:rPr>
          <w:rFonts w:ascii="Liberation Serif" w:hAnsi="Liberation Serif" w:cs="Liberation Serif"/>
          <w:sz w:val="24"/>
          <w:szCs w:val="24"/>
          <w:lang w:eastAsia="ru-RU"/>
        </w:rPr>
        <w:t>, 47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132E5D6F" w14:textId="7AC60758" w:rsidR="00C13245" w:rsidRPr="00C13245" w:rsidRDefault="00C13245" w:rsidP="00C13245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7.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>зготовлен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 xml:space="preserve"> и установ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>лены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 xml:space="preserve"> подвесны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 xml:space="preserve"> систем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C13245">
        <w:rPr>
          <w:rFonts w:ascii="Liberation Serif" w:hAnsi="Liberation Serif" w:cs="Liberation Serif"/>
          <w:sz w:val="24"/>
          <w:szCs w:val="24"/>
          <w:lang w:eastAsia="ru-RU"/>
        </w:rPr>
        <w:t xml:space="preserve"> в выставочный зал здания музея по адресу г. Верхняя Пышма, ул. </w:t>
      </w:r>
      <w:proofErr w:type="spellStart"/>
      <w:r w:rsidRPr="00C13245">
        <w:rPr>
          <w:rFonts w:ascii="Liberation Serif" w:hAnsi="Liberation Serif" w:cs="Liberation Serif"/>
          <w:sz w:val="24"/>
          <w:szCs w:val="24"/>
          <w:lang w:eastAsia="ru-RU"/>
        </w:rPr>
        <w:t>Кривоусова</w:t>
      </w:r>
      <w:proofErr w:type="spellEnd"/>
      <w:r w:rsidRPr="00C13245">
        <w:rPr>
          <w:rFonts w:ascii="Liberation Serif" w:hAnsi="Liberation Serif" w:cs="Liberation Serif"/>
          <w:sz w:val="24"/>
          <w:szCs w:val="24"/>
          <w:lang w:eastAsia="ru-RU"/>
        </w:rPr>
        <w:t>, 47.</w:t>
      </w:r>
    </w:p>
    <w:p w14:paraId="4CB6EF37" w14:textId="1A1828B2" w:rsidR="004828CF" w:rsidRDefault="004828CF" w:rsidP="00711F2F">
      <w:pPr>
        <w:pStyle w:val="ab"/>
        <w:widowControl w:val="0"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МБУК «Верхнепышминский парк культуры и отдыха</w:t>
      </w:r>
      <w:r w:rsidR="00B5326D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7717BF">
        <w:rPr>
          <w:rFonts w:ascii="Liberation Serif" w:hAnsi="Liberation Serif" w:cs="Liberation Serif"/>
          <w:sz w:val="24"/>
          <w:szCs w:val="24"/>
          <w:lang w:eastAsia="ru-RU"/>
        </w:rPr>
        <w:t>:</w:t>
      </w:r>
    </w:p>
    <w:p w14:paraId="1C65D5C7" w14:textId="16416833" w:rsidR="004828CF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1.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о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рганизовано и проведено мероприятий за 2022 год – 180 ед</w:t>
      </w:r>
      <w:r>
        <w:rPr>
          <w:rFonts w:ascii="Liberation Serif" w:hAnsi="Liberation Serif" w:cs="Liberation Serif"/>
          <w:sz w:val="24"/>
          <w:szCs w:val="24"/>
          <w:lang w:eastAsia="ru-RU"/>
        </w:rPr>
        <w:t>иниц;</w:t>
      </w:r>
    </w:p>
    <w:p w14:paraId="4AF90490" w14:textId="69FC092B" w:rsidR="004828CF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2. о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рганиз</w:t>
      </w:r>
      <w:r>
        <w:rPr>
          <w:rFonts w:ascii="Liberation Serif" w:hAnsi="Liberation Serif" w:cs="Liberation Serif"/>
          <w:sz w:val="24"/>
          <w:szCs w:val="24"/>
          <w:lang w:eastAsia="ru-RU"/>
        </w:rPr>
        <w:t>ована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деятельност</w:t>
      </w:r>
      <w:r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клубных формирований и формирований самодеятельного народного творчества – 7 ед</w:t>
      </w:r>
      <w:r>
        <w:rPr>
          <w:rFonts w:ascii="Liberation Serif" w:hAnsi="Liberation Serif" w:cs="Liberation Serif"/>
          <w:sz w:val="24"/>
          <w:szCs w:val="24"/>
          <w:lang w:eastAsia="ru-RU"/>
        </w:rPr>
        <w:t>иниц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(90 участников)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666EE8DB" w14:textId="117919D4" w:rsidR="004828CF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3.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беспечен доступ к объектам спорта </w:t>
      </w:r>
      <w:r w:rsidR="001B7A2D">
        <w:rPr>
          <w:rFonts w:ascii="Liberation Serif" w:hAnsi="Liberation Serif" w:cs="Liberation Serif"/>
          <w:sz w:val="24"/>
          <w:szCs w:val="24"/>
          <w:lang w:eastAsia="ru-RU"/>
        </w:rPr>
        <w:t>– 618 часов по итогам 2022 года;</w:t>
      </w:r>
    </w:p>
    <w:p w14:paraId="6DE09462" w14:textId="23FB778C" w:rsidR="001B7A2D" w:rsidRDefault="001B7A2D" w:rsidP="004828C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4.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территори</w:t>
      </w:r>
      <w:r>
        <w:rPr>
          <w:rFonts w:ascii="Liberation Serif" w:hAnsi="Liberation Serif" w:cs="Liberation Serif"/>
          <w:sz w:val="24"/>
          <w:szCs w:val="24"/>
          <w:lang w:eastAsia="ru-RU"/>
        </w:rPr>
        <w:t>я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парка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оснащена </w:t>
      </w:r>
      <w:proofErr w:type="spellStart"/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wi</w:t>
      </w: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fi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A002661" w14:textId="24B877AD" w:rsidR="001B7A2D" w:rsidRPr="001B7A2D" w:rsidRDefault="001B7A2D" w:rsidP="001B7A2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5. п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риобретен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передвижны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ограждени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я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для разделения потока граждан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оргтехник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(ноутбуки, МФУ, моноблок, USB, комплектующие)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офисн</w:t>
      </w:r>
      <w:r>
        <w:rPr>
          <w:rFonts w:ascii="Liberation Serif" w:hAnsi="Liberation Serif" w:cs="Liberation Serif"/>
          <w:sz w:val="24"/>
          <w:szCs w:val="24"/>
          <w:lang w:eastAsia="ru-RU"/>
        </w:rPr>
        <w:t>ая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мебел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ь,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стеллаж</w:t>
      </w:r>
      <w:r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металлически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для хранения костюмов и оборудования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блок-контейнер,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оборудовани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(инвентар</w:t>
      </w:r>
      <w:r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) для проката</w:t>
      </w:r>
      <w:r w:rsidR="002959AD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(</w:t>
      </w:r>
      <w:proofErr w:type="spellStart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снегокаты</w:t>
      </w:r>
      <w:proofErr w:type="spellEnd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-самокаты, </w:t>
      </w:r>
      <w:proofErr w:type="spellStart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дюпинг</w:t>
      </w:r>
      <w:proofErr w:type="spellEnd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, велосипеды, лыжи, палки, ботинки, материалы для обработки прокатного инвентаря)</w:t>
      </w:r>
      <w:r w:rsidR="002959AD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стойк</w:t>
      </w:r>
      <w:r w:rsidR="002959AD">
        <w:rPr>
          <w:rFonts w:ascii="Liberation Serif" w:hAnsi="Liberation Serif" w:cs="Liberation Serif"/>
          <w:sz w:val="24"/>
          <w:szCs w:val="24"/>
          <w:lang w:eastAsia="ru-RU"/>
        </w:rPr>
        <w:t xml:space="preserve">а двухсторонняя для лыж (2 шт.), </w:t>
      </w:r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прицеп автомобильн</w:t>
      </w:r>
      <w:r w:rsidR="002959AD">
        <w:rPr>
          <w:rFonts w:ascii="Liberation Serif" w:hAnsi="Liberation Serif" w:cs="Liberation Serif"/>
          <w:sz w:val="24"/>
          <w:szCs w:val="24"/>
          <w:lang w:eastAsia="ru-RU"/>
        </w:rPr>
        <w:t>ый</w:t>
      </w:r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для </w:t>
      </w:r>
      <w:proofErr w:type="spellStart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снегоболотохода</w:t>
      </w:r>
      <w:proofErr w:type="spellEnd"/>
      <w:r w:rsidR="002959AD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proofErr w:type="spellStart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антискользящ</w:t>
      </w:r>
      <w:r w:rsidR="002959AD">
        <w:rPr>
          <w:rFonts w:ascii="Liberation Serif" w:hAnsi="Liberation Serif" w:cs="Liberation Serif"/>
          <w:sz w:val="24"/>
          <w:szCs w:val="24"/>
          <w:lang w:eastAsia="ru-RU"/>
        </w:rPr>
        <w:t>ий</w:t>
      </w:r>
      <w:proofErr w:type="spellEnd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профил</w:t>
      </w:r>
      <w:r w:rsidR="002959AD">
        <w:rPr>
          <w:rFonts w:ascii="Liberation Serif" w:hAnsi="Liberation Serif" w:cs="Liberation Serif"/>
          <w:sz w:val="24"/>
          <w:szCs w:val="24"/>
          <w:lang w:eastAsia="ru-RU"/>
        </w:rPr>
        <w:t xml:space="preserve">ь, </w:t>
      </w:r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издели</w:t>
      </w:r>
      <w:r w:rsidR="002959AD">
        <w:rPr>
          <w:rFonts w:ascii="Liberation Serif" w:hAnsi="Liberation Serif" w:cs="Liberation Serif"/>
          <w:sz w:val="24"/>
          <w:szCs w:val="24"/>
          <w:lang w:eastAsia="ru-RU"/>
        </w:rPr>
        <w:t>я</w:t>
      </w:r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для создания нарядного облика парка в зимний период (ель </w:t>
      </w:r>
      <w:proofErr w:type="spellStart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>светодинамическая</w:t>
      </w:r>
      <w:proofErr w:type="spellEnd"/>
      <w:r w:rsidR="002959AD"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с ограждением и игрушками, украшения на деревья, гирлянды уличные)</w:t>
      </w:r>
      <w:r w:rsidR="002959AD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C5393BB" w14:textId="42136E98" w:rsidR="001B7A2D" w:rsidRDefault="002959AD" w:rsidP="002959AD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6. п</w:t>
      </w:r>
      <w:r w:rsidR="001B7A2D" w:rsidRPr="001B7A2D">
        <w:rPr>
          <w:rFonts w:ascii="Liberation Serif" w:hAnsi="Liberation Serif" w:cs="Liberation Serif"/>
          <w:sz w:val="24"/>
          <w:szCs w:val="24"/>
          <w:lang w:eastAsia="ru-RU"/>
        </w:rPr>
        <w:t>риобретен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="001B7A2D"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и установ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>лены</w:t>
      </w:r>
      <w:r w:rsidR="001B7A2D"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proofErr w:type="spellStart"/>
      <w:r w:rsidR="001B7A2D" w:rsidRPr="001B7A2D">
        <w:rPr>
          <w:rFonts w:ascii="Liberation Serif" w:hAnsi="Liberation Serif" w:cs="Liberation Serif"/>
          <w:sz w:val="24"/>
          <w:szCs w:val="24"/>
          <w:lang w:eastAsia="ru-RU"/>
        </w:rPr>
        <w:t>светопрозрачны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1B7A2D" w:rsidRPr="001B7A2D">
        <w:rPr>
          <w:rFonts w:ascii="Liberation Serif" w:hAnsi="Liberation Serif" w:cs="Liberation Serif"/>
          <w:sz w:val="24"/>
          <w:szCs w:val="24"/>
          <w:lang w:eastAsia="ru-RU"/>
        </w:rPr>
        <w:t>конструкци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и, </w:t>
      </w:r>
      <w:r w:rsidR="001B7A2D" w:rsidRPr="001B7A2D">
        <w:rPr>
          <w:rFonts w:ascii="Liberation Serif" w:hAnsi="Liberation Serif" w:cs="Liberation Serif"/>
          <w:sz w:val="24"/>
          <w:szCs w:val="24"/>
          <w:lang w:eastAsia="ru-RU"/>
        </w:rPr>
        <w:t>рулонны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="001B7A2D"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штор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ы и занавесей,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домофон, доводчик и монитор видеосвязи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рекламн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ые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установки (2 шт.)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стенд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и таблич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ки,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поруч</w:t>
      </w:r>
      <w:r>
        <w:rPr>
          <w:rFonts w:ascii="Liberation Serif" w:hAnsi="Liberation Serif" w:cs="Liberation Serif"/>
          <w:sz w:val="24"/>
          <w:szCs w:val="24"/>
          <w:lang w:eastAsia="ru-RU"/>
        </w:rPr>
        <w:t>ень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настенн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ый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из нержавеющей стали</w:t>
      </w:r>
      <w:r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2959AD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>рекламны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и декорационны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1B7A2D">
        <w:rPr>
          <w:rFonts w:ascii="Liberation Serif" w:hAnsi="Liberation Serif" w:cs="Liberation Serif"/>
          <w:sz w:val="24"/>
          <w:szCs w:val="24"/>
          <w:lang w:eastAsia="ru-RU"/>
        </w:rPr>
        <w:t xml:space="preserve"> конструкци</w:t>
      </w:r>
      <w:r w:rsidR="000C7397">
        <w:rPr>
          <w:rFonts w:ascii="Liberation Serif" w:hAnsi="Liberation Serif" w:cs="Liberation Serif"/>
          <w:sz w:val="24"/>
          <w:szCs w:val="24"/>
          <w:lang w:eastAsia="ru-RU"/>
        </w:rPr>
        <w:t>и;</w:t>
      </w:r>
    </w:p>
    <w:p w14:paraId="6C50639C" w14:textId="664D12D8" w:rsidR="000C7397" w:rsidRPr="000C7397" w:rsidRDefault="000C7397" w:rsidP="000C7397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7. осуществлено п</w:t>
      </w:r>
      <w:r w:rsidRPr="000C7397">
        <w:rPr>
          <w:rFonts w:ascii="Liberation Serif" w:hAnsi="Liberation Serif" w:cs="Liberation Serif"/>
          <w:sz w:val="24"/>
          <w:szCs w:val="24"/>
          <w:lang w:eastAsia="ru-RU"/>
        </w:rPr>
        <w:t>окрытие детской площадки речным мытым песком на территории парка по адресу Свердловская область, г.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Верхняя Пышма, ул. Чкалова, 87;</w:t>
      </w:r>
    </w:p>
    <w:p w14:paraId="630A48BD" w14:textId="40BDDBB1" w:rsidR="000C7397" w:rsidRPr="000C7397" w:rsidRDefault="000C7397" w:rsidP="000C7397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8. проведены</w:t>
      </w:r>
      <w:r w:rsidRPr="000C739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э</w:t>
      </w:r>
      <w:r w:rsidRPr="000C7397">
        <w:rPr>
          <w:rFonts w:ascii="Liberation Serif" w:hAnsi="Liberation Serif" w:cs="Liberation Serif"/>
          <w:sz w:val="24"/>
          <w:szCs w:val="24"/>
          <w:lang w:eastAsia="ru-RU"/>
        </w:rPr>
        <w:t>лектротехнические работы (ярм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0C7397">
        <w:rPr>
          <w:rFonts w:ascii="Liberation Serif" w:hAnsi="Liberation Serif" w:cs="Liberation Serif"/>
          <w:sz w:val="24"/>
          <w:szCs w:val="24"/>
          <w:lang w:eastAsia="ru-RU"/>
        </w:rPr>
        <w:t>рочные до</w:t>
      </w:r>
      <w:r>
        <w:rPr>
          <w:rFonts w:ascii="Liberation Serif" w:hAnsi="Liberation Serif" w:cs="Liberation Serif"/>
          <w:sz w:val="24"/>
          <w:szCs w:val="24"/>
          <w:lang w:eastAsia="ru-RU"/>
        </w:rPr>
        <w:t>мики 9 шт., пост охраны (сцена).</w:t>
      </w:r>
    </w:p>
    <w:p w14:paraId="47E815F0" w14:textId="0BDB1539" w:rsidR="004828CF" w:rsidRPr="004828CF" w:rsidRDefault="004828CF" w:rsidP="004828CF">
      <w:pPr>
        <w:widowControl w:val="0"/>
        <w:suppressAutoHyphens/>
        <w:autoSpaceDE w:val="0"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Особо значимые мероприятия, проведенные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на территории городского округа Верхняя Пышма:</w:t>
      </w:r>
    </w:p>
    <w:p w14:paraId="2D9E861C" w14:textId="15CBDAC0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«Большой рождественский концерт» - концертная программа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58BA58E" w14:textId="64955C4F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Цикл мероприятий в рамках проекта «Парк национальных культур»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95B1A11" w14:textId="551414A5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Массовый забег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Лыжня России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4703E414" w14:textId="49BC991B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Концертная программа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Служить России!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ко Дню защитника Отечества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7B51AE4D" w14:textId="64E97258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Праздничная программа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Масленица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в Храме Успения Пресвятой Богородицы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0798B46A" w14:textId="620B0446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Игровая программа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Масленица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в Храме во имя святых праведных </w:t>
      </w:r>
      <w:proofErr w:type="spellStart"/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Богоотец</w:t>
      </w:r>
      <w:proofErr w:type="spellEnd"/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proofErr w:type="spellStart"/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Иоакима</w:t>
      </w:r>
      <w:proofErr w:type="spellEnd"/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и Анны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084E047A" w14:textId="19A39F38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Дарите женщинам цветы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 xml:space="preserve">»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- праздничная концертная программа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40E781D" w14:textId="16CF2450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Проект «Голоса медной столицы»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A22C86D" w14:textId="5DDE07B8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Городской фестиваль патриотической песни «Рио-Рита»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 xml:space="preserve"> в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рамках праздничной программы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Ликуй, Победная весна!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136FD9EA" w14:textId="3512D8F3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Цикл мероприятий в рамках праздничной программы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Ликуй, Победная весна!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45079117" w14:textId="365122B6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Многонациональный праздник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Сабантуй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4E560A34" w14:textId="4BB9EA2E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Фестиваль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Гуляй Россия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55D2477A" w14:textId="2BD8176C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Цикл мероприятий, посвящённых Дню Семьи, Любви и Верности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7F0D044F" w14:textId="48C0C0D4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Развлекательная программа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Парк собирает друзей!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, посвящённая Дню рождения Парка, Дню города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16B479B" w14:textId="00014150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Военно-патриотические соревнования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Казачьи игры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7BA6D75A" w14:textId="48EBA447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V фестиваль казачьей культуры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Любо, братцы, любо!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4AA093ED" w14:textId="01AE9D1E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Поет душа, танцует осень…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Концертная программа, посвященная международному Дню пожилого человека;</w:t>
      </w:r>
    </w:p>
    <w:p w14:paraId="0D57CB3C" w14:textId="440B14A0" w:rsidR="004828CF" w:rsidRPr="004828CF" w:rsidRDefault="004828CF" w:rsidP="004828CF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Поздравительная акция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Дед мороз в Манин парке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».</w:t>
      </w:r>
    </w:p>
    <w:p w14:paraId="20C9A292" w14:textId="77777777" w:rsidR="00EE1E39" w:rsidRPr="00EE1E39" w:rsidRDefault="004828CF" w:rsidP="00711F2F">
      <w:pPr>
        <w:pStyle w:val="ab"/>
        <w:widowControl w:val="0"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EE1E39">
        <w:rPr>
          <w:rFonts w:ascii="Liberation Serif" w:hAnsi="Liberation Serif" w:cs="Liberation Serif"/>
          <w:sz w:val="24"/>
          <w:szCs w:val="24"/>
          <w:lang w:eastAsia="ru-RU"/>
        </w:rPr>
        <w:t>МБУК «О</w:t>
      </w:r>
      <w:r w:rsidR="00EE1E39" w:rsidRPr="00EE1E39">
        <w:rPr>
          <w:rFonts w:ascii="Liberation Serif" w:hAnsi="Liberation Serif" w:cs="Liberation Serif"/>
          <w:sz w:val="24"/>
          <w:szCs w:val="24"/>
          <w:lang w:eastAsia="ru-RU"/>
        </w:rPr>
        <w:t>бъединение сельских клубов «Луч»:</w:t>
      </w:r>
    </w:p>
    <w:p w14:paraId="78EF82B3" w14:textId="3042DFE1" w:rsidR="00EE1E39" w:rsidRDefault="00EE1E39" w:rsidP="00711F2F">
      <w:pPr>
        <w:pStyle w:val="ab"/>
        <w:widowControl w:val="0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="004828CF" w:rsidRPr="00EE1E39">
        <w:rPr>
          <w:rFonts w:ascii="Liberation Serif" w:hAnsi="Liberation Serif" w:cs="Liberation Serif"/>
          <w:sz w:val="24"/>
          <w:szCs w:val="24"/>
          <w:lang w:eastAsia="ru-RU"/>
        </w:rPr>
        <w:t>рганизовано и проведено мероприятий за 2022 год – 532 ед</w:t>
      </w:r>
      <w:r>
        <w:rPr>
          <w:rFonts w:ascii="Liberation Serif" w:hAnsi="Liberation Serif" w:cs="Liberation Serif"/>
          <w:sz w:val="24"/>
          <w:szCs w:val="24"/>
          <w:lang w:eastAsia="ru-RU"/>
        </w:rPr>
        <w:t>иницы;</w:t>
      </w:r>
    </w:p>
    <w:p w14:paraId="27C3B826" w14:textId="2954D24B" w:rsidR="00EE1E39" w:rsidRDefault="004828CF" w:rsidP="00711F2F">
      <w:pPr>
        <w:pStyle w:val="ab"/>
        <w:widowControl w:val="0"/>
        <w:numPr>
          <w:ilvl w:val="0"/>
          <w:numId w:val="39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EE1E3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EE1E39">
        <w:rPr>
          <w:rFonts w:ascii="Liberation Serif" w:hAnsi="Liberation Serif" w:cs="Liberation Serif"/>
          <w:sz w:val="24"/>
          <w:szCs w:val="24"/>
          <w:lang w:eastAsia="ru-RU"/>
        </w:rPr>
        <w:t>рганиз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ована</w:t>
      </w:r>
      <w:r w:rsidRPr="00EE1E39">
        <w:rPr>
          <w:rFonts w:ascii="Liberation Serif" w:hAnsi="Liberation Serif" w:cs="Liberation Serif"/>
          <w:sz w:val="24"/>
          <w:szCs w:val="24"/>
          <w:lang w:eastAsia="ru-RU"/>
        </w:rPr>
        <w:t xml:space="preserve"> деятельност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EE1E39">
        <w:rPr>
          <w:rFonts w:ascii="Liberation Serif" w:hAnsi="Liberation Serif" w:cs="Liberation Serif"/>
          <w:sz w:val="24"/>
          <w:szCs w:val="24"/>
          <w:lang w:eastAsia="ru-RU"/>
        </w:rPr>
        <w:t xml:space="preserve"> клубных формирований и формирований самодеятельного народного творчества – 23 ед</w:t>
      </w:r>
      <w:r w:rsidR="00EE1E39">
        <w:rPr>
          <w:rFonts w:ascii="Liberation Serif" w:hAnsi="Liberation Serif" w:cs="Liberation Serif"/>
          <w:sz w:val="24"/>
          <w:szCs w:val="24"/>
          <w:lang w:eastAsia="ru-RU"/>
        </w:rPr>
        <w:t>иницы;</w:t>
      </w:r>
    </w:p>
    <w:p w14:paraId="560F69DD" w14:textId="26E65A4C" w:rsidR="00F66144" w:rsidRDefault="00F66144" w:rsidP="00711F2F">
      <w:pPr>
        <w:pStyle w:val="ab"/>
        <w:widowControl w:val="0"/>
        <w:numPr>
          <w:ilvl w:val="0"/>
          <w:numId w:val="39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F66144">
        <w:rPr>
          <w:rFonts w:ascii="Liberation Serif" w:hAnsi="Liberation Serif" w:cs="Liberation Serif"/>
          <w:sz w:val="24"/>
          <w:szCs w:val="24"/>
          <w:lang w:eastAsia="ru-RU"/>
        </w:rPr>
        <w:t>приобретены ноутбуки для звукооператора и руководителя, а также ростов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>ая</w:t>
      </w:r>
      <w:r w:rsidRPr="00F66144">
        <w:rPr>
          <w:rFonts w:ascii="Liberation Serif" w:hAnsi="Liberation Serif" w:cs="Liberation Serif"/>
          <w:sz w:val="24"/>
          <w:szCs w:val="24"/>
          <w:lang w:eastAsia="ru-RU"/>
        </w:rPr>
        <w:t xml:space="preserve"> кукл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="00A838AA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9CDC88A" w14:textId="7E84977B" w:rsidR="00A838AA" w:rsidRPr="00A838AA" w:rsidRDefault="00A838AA" w:rsidP="00711F2F">
      <w:pPr>
        <w:pStyle w:val="ab"/>
        <w:widowControl w:val="0"/>
        <w:numPr>
          <w:ilvl w:val="0"/>
          <w:numId w:val="39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проведена о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бработка де</w:t>
      </w:r>
      <w:r>
        <w:rPr>
          <w:rFonts w:ascii="Liberation Serif" w:hAnsi="Liberation Serif" w:cs="Liberation Serif"/>
          <w:sz w:val="24"/>
          <w:szCs w:val="24"/>
          <w:lang w:eastAsia="ru-RU"/>
        </w:rPr>
        <w:t>ревянных чердачных конструкций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 в структурных подразделениях МБУК «ОСК «Луч», расположенных по адресам: поселок Исеть,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ул. 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Сосновая 1, село </w:t>
      </w:r>
      <w:proofErr w:type="spellStart"/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Мостовское</w:t>
      </w:r>
      <w:proofErr w:type="spellEnd"/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ул. 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Садовая, 3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6E22D838" w14:textId="110C820B" w:rsidR="00A838AA" w:rsidRPr="00E16AA0" w:rsidRDefault="00A838AA" w:rsidP="00711F2F">
      <w:pPr>
        <w:pStyle w:val="ab"/>
        <w:widowControl w:val="0"/>
        <w:numPr>
          <w:ilvl w:val="0"/>
          <w:numId w:val="39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осуществлена р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азработка </w:t>
      </w:r>
      <w:proofErr w:type="spellStart"/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проектно</w:t>
      </w:r>
      <w:proofErr w:type="spellEnd"/>
      <w:r w:rsidR="00E16AA0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- сметной документации на замену систем пожарной сигнализации в структурных подразделениях МБУК «ОСК «Луч», расположенных по адресам: поселок Исеть, 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 xml:space="preserve">ул. 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Сосновая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>;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 xml:space="preserve">ул. 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Дружбы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 2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, поселок Первомайский, 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 xml:space="preserve">ул. 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Советская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 48 а., село </w:t>
      </w:r>
      <w:proofErr w:type="spellStart"/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Мостовское</w:t>
      </w:r>
      <w:proofErr w:type="spellEnd"/>
      <w:r w:rsidRPr="00A838AA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E16AA0">
        <w:rPr>
          <w:rFonts w:ascii="Liberation Serif" w:hAnsi="Liberation Serif" w:cs="Liberation Serif"/>
          <w:sz w:val="24"/>
          <w:szCs w:val="24"/>
          <w:lang w:eastAsia="ru-RU"/>
        </w:rPr>
        <w:t xml:space="preserve">ул. </w:t>
      </w:r>
      <w:r w:rsidRPr="00A838AA">
        <w:rPr>
          <w:rFonts w:ascii="Liberation Serif" w:hAnsi="Liberation Serif" w:cs="Liberation Serif"/>
          <w:sz w:val="24"/>
          <w:szCs w:val="24"/>
          <w:lang w:eastAsia="ru-RU"/>
        </w:rPr>
        <w:t>Садовая, 3.</w:t>
      </w:r>
    </w:p>
    <w:p w14:paraId="6A4E1C20" w14:textId="351FF7E5" w:rsidR="004828CF" w:rsidRPr="00EE1E39" w:rsidRDefault="004828CF" w:rsidP="00797CBE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EE1E39">
        <w:rPr>
          <w:rFonts w:ascii="Liberation Serif" w:hAnsi="Liberation Serif" w:cs="Liberation Serif"/>
          <w:sz w:val="24"/>
          <w:szCs w:val="24"/>
          <w:lang w:eastAsia="ru-RU"/>
        </w:rPr>
        <w:t>В рамках исполнения муниципального задания проведены особо значимые мероприятия на территории городского округа Верхняя Пышма:</w:t>
      </w:r>
    </w:p>
    <w:p w14:paraId="5199E565" w14:textId="19ECBBE9" w:rsidR="004828CF" w:rsidRPr="004828CF" w:rsidRDefault="00EE1E39" w:rsidP="00EE1E39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Уральская зима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, фестиваль творчества пожилых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18023181" w14:textId="06243F24" w:rsidR="004828CF" w:rsidRPr="004828CF" w:rsidRDefault="00EE1E39" w:rsidP="00EE1E39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Такая работа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, праздничный концерт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731E53A" w14:textId="5F51EC89" w:rsidR="004828CF" w:rsidRPr="004828CF" w:rsidRDefault="00EE1E39" w:rsidP="00EE1E39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Цикл мероприятий, посвящённых Дню Победы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033A0DC" w14:textId="64EC3955" w:rsidR="004828CF" w:rsidRPr="004828CF" w:rsidRDefault="00EE1E39" w:rsidP="00EE1E39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Цикл мероприятий, посвящённых Дню города-Дню металлурга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17AEFA01" w14:textId="55604B7E" w:rsidR="004828CF" w:rsidRPr="004828CF" w:rsidRDefault="00EE1E39" w:rsidP="00EE1E39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День поселка </w:t>
      </w:r>
      <w:proofErr w:type="spellStart"/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Сагра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EB9C94A" w14:textId="6A3D03E7" w:rsidR="004828CF" w:rsidRPr="004828CF" w:rsidRDefault="00EE1E39" w:rsidP="00EE1E39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День поселка Исеть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86BD5F4" w14:textId="41CB9AAC" w:rsidR="004828CF" w:rsidRPr="004828CF" w:rsidRDefault="00EE1E39" w:rsidP="00EE1E39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День села </w:t>
      </w:r>
      <w:proofErr w:type="spellStart"/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Мостовское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5FE8C1D5" w14:textId="51F32733" w:rsidR="007717BF" w:rsidRPr="00151DC8" w:rsidRDefault="004828CF" w:rsidP="00711F2F">
      <w:pPr>
        <w:pStyle w:val="ab"/>
        <w:widowControl w:val="0"/>
        <w:numPr>
          <w:ilvl w:val="0"/>
          <w:numId w:val="37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151DC8">
        <w:rPr>
          <w:rFonts w:ascii="Liberation Serif" w:hAnsi="Liberation Serif" w:cs="Liberation Serif"/>
          <w:sz w:val="24"/>
          <w:szCs w:val="24"/>
          <w:lang w:eastAsia="ru-RU"/>
        </w:rPr>
        <w:t>МАУ Д</w:t>
      </w:r>
      <w:r w:rsidR="007717BF" w:rsidRPr="00151DC8">
        <w:rPr>
          <w:rFonts w:ascii="Liberation Serif" w:hAnsi="Liberation Serif" w:cs="Liberation Serif"/>
          <w:sz w:val="24"/>
          <w:szCs w:val="24"/>
          <w:lang w:eastAsia="ru-RU"/>
        </w:rPr>
        <w:t>ворец культуры «Металлург»:</w:t>
      </w:r>
    </w:p>
    <w:p w14:paraId="0C19641E" w14:textId="576E6524" w:rsidR="007717BF" w:rsidRDefault="00151DC8" w:rsidP="007717BF">
      <w:pPr>
        <w:pStyle w:val="ab"/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left="567" w:firstLine="142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1. </w:t>
      </w:r>
      <w:r w:rsidR="007717BF" w:rsidRPr="007717BF"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рганиз</w:t>
      </w:r>
      <w:r w:rsidR="007717BF">
        <w:rPr>
          <w:rFonts w:ascii="Liberation Serif" w:hAnsi="Liberation Serif" w:cs="Liberation Serif"/>
          <w:sz w:val="24"/>
          <w:szCs w:val="24"/>
          <w:lang w:eastAsia="ru-RU"/>
        </w:rPr>
        <w:t>овано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и проведен</w:t>
      </w:r>
      <w:r w:rsidR="007717BF"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мероприятий – 313 ед</w:t>
      </w:r>
      <w:r w:rsidR="007717BF">
        <w:rPr>
          <w:rFonts w:ascii="Liberation Serif" w:hAnsi="Liberation Serif" w:cs="Liberation Serif"/>
          <w:sz w:val="24"/>
          <w:szCs w:val="24"/>
          <w:lang w:eastAsia="ru-RU"/>
        </w:rPr>
        <w:t>иниц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</w:p>
    <w:p w14:paraId="3C4F81B5" w14:textId="296DA316" w:rsidR="007717BF" w:rsidRDefault="00151DC8" w:rsidP="007717BF">
      <w:pPr>
        <w:pStyle w:val="ab"/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left="567" w:firstLine="142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2.</w:t>
      </w:r>
      <w:r w:rsidR="007717B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действует 21 клубное формирование, участников клуб</w:t>
      </w:r>
      <w:r w:rsidR="007717BF">
        <w:rPr>
          <w:rFonts w:ascii="Liberation Serif" w:hAnsi="Liberation Serif" w:cs="Liberation Serif"/>
          <w:sz w:val="24"/>
          <w:szCs w:val="24"/>
          <w:lang w:eastAsia="ru-RU"/>
        </w:rPr>
        <w:t>ных формирований – 357 человек;</w:t>
      </w:r>
    </w:p>
    <w:p w14:paraId="1469AE7D" w14:textId="150C18D9" w:rsidR="004828CF" w:rsidRDefault="00151DC8" w:rsidP="007717BF">
      <w:pPr>
        <w:pStyle w:val="ab"/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left="567" w:firstLine="142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3. </w:t>
      </w:r>
      <w:r w:rsidR="007717BF">
        <w:rPr>
          <w:rFonts w:ascii="Liberation Serif" w:hAnsi="Liberation Serif" w:cs="Liberation Serif"/>
          <w:sz w:val="24"/>
          <w:szCs w:val="24"/>
          <w:lang w:eastAsia="ru-RU"/>
        </w:rPr>
        <w:t>ч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исло з</w:t>
      </w:r>
      <w:r w:rsidR="007717BF">
        <w:rPr>
          <w:rFonts w:ascii="Liberation Serif" w:hAnsi="Liberation Serif" w:cs="Liberation Serif"/>
          <w:sz w:val="24"/>
          <w:szCs w:val="24"/>
          <w:lang w:eastAsia="ru-RU"/>
        </w:rPr>
        <w:t>рителей кинопоказа – 37 752 человек</w:t>
      </w:r>
      <w:r w:rsidR="00797CB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5C094EFE" w14:textId="7BCC7F30" w:rsidR="00151DC8" w:rsidRDefault="00151DC8" w:rsidP="00151DC8">
      <w:pPr>
        <w:pStyle w:val="ab"/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left="-142" w:firstLine="851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4. п</w:t>
      </w:r>
      <w:r w:rsidRPr="00EA25D8">
        <w:rPr>
          <w:rFonts w:ascii="Liberation Serif" w:hAnsi="Liberation Serif" w:cs="Liberation Serif"/>
          <w:sz w:val="24"/>
          <w:szCs w:val="24"/>
          <w:lang w:eastAsia="ru-RU"/>
        </w:rPr>
        <w:t>риобретен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EA25D8">
        <w:rPr>
          <w:rFonts w:ascii="Liberation Serif" w:hAnsi="Liberation Serif" w:cs="Liberation Serif"/>
          <w:sz w:val="24"/>
          <w:szCs w:val="24"/>
          <w:lang w:eastAsia="ru-RU"/>
        </w:rPr>
        <w:t xml:space="preserve"> сценически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EA25D8">
        <w:rPr>
          <w:rFonts w:ascii="Liberation Serif" w:hAnsi="Liberation Serif" w:cs="Liberation Serif"/>
          <w:sz w:val="24"/>
          <w:szCs w:val="24"/>
          <w:lang w:eastAsia="ru-RU"/>
        </w:rPr>
        <w:t xml:space="preserve"> костюм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EA25D8">
        <w:rPr>
          <w:rFonts w:ascii="Liberation Serif" w:hAnsi="Liberation Serif" w:cs="Liberation Serif"/>
          <w:sz w:val="24"/>
          <w:szCs w:val="24"/>
          <w:lang w:eastAsia="ru-RU"/>
        </w:rPr>
        <w:t xml:space="preserve"> и обув</w:t>
      </w:r>
      <w:r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EA25D8">
        <w:rPr>
          <w:rFonts w:ascii="Liberation Serif" w:hAnsi="Liberation Serif" w:cs="Liberation Serif"/>
          <w:sz w:val="24"/>
          <w:szCs w:val="24"/>
          <w:lang w:eastAsia="ru-RU"/>
        </w:rPr>
        <w:t xml:space="preserve"> для Народного коллектива хор ветеранов «Россияне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» в рамках </w:t>
      </w:r>
      <w:r w:rsidRPr="00EA25D8">
        <w:rPr>
          <w:rFonts w:ascii="Liberation Serif" w:hAnsi="Liberation Serif" w:cs="Liberation Serif"/>
          <w:sz w:val="24"/>
          <w:szCs w:val="24"/>
          <w:lang w:eastAsia="ru-RU"/>
        </w:rPr>
        <w:t>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</w:t>
      </w:r>
      <w:r w:rsidR="006C793F">
        <w:rPr>
          <w:rFonts w:ascii="Liberation Serif" w:hAnsi="Liberation Serif" w:cs="Liberation Serif"/>
          <w:sz w:val="24"/>
          <w:szCs w:val="24"/>
          <w:lang w:eastAsia="ru-RU"/>
        </w:rPr>
        <w:t>в;</w:t>
      </w:r>
    </w:p>
    <w:p w14:paraId="6F383E9C" w14:textId="0F31D6CA" w:rsid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5. проведена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огнезащитная обработка деревянных конструкций чердаков, колосников, сцены на площади 1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527 кв.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м. здания кинотеатра «</w:t>
      </w:r>
      <w:proofErr w:type="spellStart"/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Киноград</w:t>
      </w:r>
      <w:proofErr w:type="spellEnd"/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», по адресу г. Верхняя Пышма, ул. Чистова, д.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2;</w:t>
      </w:r>
    </w:p>
    <w:p w14:paraId="1C0E7EC7" w14:textId="77777777" w:rsid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6. п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роведен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регламентн</w:t>
      </w:r>
      <w:r>
        <w:rPr>
          <w:rFonts w:ascii="Liberation Serif" w:hAnsi="Liberation Serif" w:cs="Liberation Serif"/>
          <w:sz w:val="24"/>
          <w:szCs w:val="24"/>
          <w:lang w:eastAsia="ru-RU"/>
        </w:rPr>
        <w:t>ые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испытани</w:t>
      </w:r>
      <w:r>
        <w:rPr>
          <w:rFonts w:ascii="Liberation Serif" w:hAnsi="Liberation Serif" w:cs="Liberation Serif"/>
          <w:sz w:val="24"/>
          <w:szCs w:val="24"/>
          <w:lang w:eastAsia="ru-RU"/>
        </w:rPr>
        <w:t>я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электрооборудования с выдачей протокола в здании МАУ ДК «Металлург»», находящегося по адрес</w:t>
      </w:r>
      <w:r>
        <w:rPr>
          <w:rFonts w:ascii="Liberation Serif" w:hAnsi="Liberation Serif" w:cs="Liberation Serif"/>
          <w:sz w:val="24"/>
          <w:szCs w:val="24"/>
          <w:lang w:eastAsia="ru-RU"/>
        </w:rPr>
        <w:t>ам:</w:t>
      </w:r>
    </w:p>
    <w:p w14:paraId="5BC6CF58" w14:textId="0D749E66" w:rsidR="006C793F" w:rsidRP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г. Верхняя Пышма, ул. пр. Успенский, д.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12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750D59BA" w14:textId="685E8A00" w:rsidR="006C793F" w:rsidRP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г. Верхняя Пышма, ул. Чистова, д.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2 (в части здания, занимаемой М</w:t>
      </w:r>
      <w:r>
        <w:rPr>
          <w:rFonts w:ascii="Liberation Serif" w:hAnsi="Liberation Serif" w:cs="Liberation Serif"/>
          <w:sz w:val="24"/>
          <w:szCs w:val="24"/>
          <w:lang w:eastAsia="ru-RU"/>
        </w:rPr>
        <w:t>БУ ДО «Детская школа искусств»);</w:t>
      </w:r>
    </w:p>
    <w:p w14:paraId="1C3830F4" w14:textId="64364FF6" w:rsidR="006C793F" w:rsidRP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- г. Верхняя Пышма, ул. Чистова, д.2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2BAC833" w14:textId="236B7A4B" w:rsidR="006C793F" w:rsidRP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7. проведено ш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лифование и покрытие лаком паркетных полов в танцевальном зале (</w:t>
      </w:r>
      <w:proofErr w:type="spellStart"/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. №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202), в конференц-зале (</w:t>
      </w:r>
      <w:proofErr w:type="spellStart"/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. 210) в ДК «Металлург», находящегося по адресу г. Верхняя Пышма, пр. Успенский, д.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12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29F11E9" w14:textId="1C2C1623" w:rsidR="006C793F" w:rsidRP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8. осуществлен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р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емонт системы автоматической пожарной сигнализации здания МАУ ДК «Металлург»», находящегося по адресу г. Верхняя Пышма, пр. Успенский, д.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12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6B7EF920" w14:textId="7FDD3ACD" w:rsidR="006C793F" w:rsidRP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9. установлена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контейнерн</w:t>
      </w:r>
      <w:r>
        <w:rPr>
          <w:rFonts w:ascii="Liberation Serif" w:hAnsi="Liberation Serif" w:cs="Liberation Serif"/>
          <w:sz w:val="24"/>
          <w:szCs w:val="24"/>
          <w:lang w:eastAsia="ru-RU"/>
        </w:rPr>
        <w:t>ая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площадк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для сбора мусора по адресу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г. Верхняя Пышма, ул. Чистова, 2;</w:t>
      </w:r>
    </w:p>
    <w:p w14:paraId="01282688" w14:textId="7D1DBE40" w:rsidR="006C793F" w:rsidRPr="006C793F" w:rsidRDefault="006C793F" w:rsidP="006C793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10. произведен р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емонт смесительного узла обвязки калорифера приточной установки малого зала кинотеатра «</w:t>
      </w:r>
      <w:proofErr w:type="spellStart"/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Киноград</w:t>
      </w:r>
      <w:proofErr w:type="spellEnd"/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по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 xml:space="preserve"> адресу г. Верхняя Пышма, ул. Чистова,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C793F">
        <w:rPr>
          <w:rFonts w:ascii="Liberation Serif" w:hAnsi="Liberation Serif" w:cs="Liberation Serif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3557BA3E" w14:textId="77777777" w:rsidR="004828CF" w:rsidRPr="004828CF" w:rsidRDefault="004828CF" w:rsidP="00797CB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828CF">
        <w:rPr>
          <w:rFonts w:ascii="Liberation Serif" w:hAnsi="Liberation Serif" w:cs="Liberation Serif"/>
          <w:sz w:val="24"/>
          <w:szCs w:val="24"/>
          <w:lang w:eastAsia="ru-RU"/>
        </w:rPr>
        <w:t>В рамках исполнения муниципального задания проведены особо значимые мероприятия на территории городского округа Верхняя Пышма:</w:t>
      </w:r>
    </w:p>
    <w:p w14:paraId="0190A548" w14:textId="1B2E46F9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Концертно-развлекательная программа «Рождественское веселье» для жителей городского округа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5217CF2" w14:textId="6EAAEBFE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Торжественная церемония возложения цветов, посвященная Дню памяти воинов </w:t>
      </w:r>
      <w:r>
        <w:rPr>
          <w:rFonts w:ascii="Liberation Serif" w:hAnsi="Liberation Serif" w:cs="Liberation Serif"/>
          <w:sz w:val="24"/>
          <w:szCs w:val="24"/>
          <w:lang w:eastAsia="ru-RU"/>
        </w:rPr>
        <w:t>–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интернационалистов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10C315D4" w14:textId="273219D9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Праздничная конкурсная программа, посвященная Дню защитника Отечества «Защитники медной столицы»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272910B0" w14:textId="2B2089EB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«Песни, рожденные сердцем» городской марафон патриотической песни, посв</w:t>
      </w:r>
      <w:r>
        <w:rPr>
          <w:rFonts w:ascii="Liberation Serif" w:hAnsi="Liberation Serif" w:cs="Liberation Serif"/>
          <w:sz w:val="24"/>
          <w:szCs w:val="24"/>
          <w:lang w:eastAsia="ru-RU"/>
        </w:rPr>
        <w:t>ященный Дню защитника Отечества;</w:t>
      </w:r>
    </w:p>
    <w:p w14:paraId="6D7207A3" w14:textId="4EC0FFD5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«Широкая масленица» развлекательно</w:t>
      </w:r>
      <w:r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познавательная программа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A9BFCA6" w14:textId="7A98096D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Слава тебе, солдат!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бщегородская акция памяти, возложение цветов у мемориала погибшим воинам </w:t>
      </w:r>
      <w:r>
        <w:rPr>
          <w:rFonts w:ascii="Liberation Serif" w:hAnsi="Liberation Serif" w:cs="Liberation Serif"/>
          <w:sz w:val="24"/>
          <w:szCs w:val="24"/>
          <w:lang w:eastAsia="ru-RU"/>
        </w:rPr>
        <w:t>–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proofErr w:type="spellStart"/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верхнепышминцам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5D385B46" w14:textId="7BB0B512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Нам жить! И помнить нам!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Акция памяти у мемориала работникам </w:t>
      </w:r>
      <w:proofErr w:type="spellStart"/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Пышминского</w:t>
      </w:r>
      <w:proofErr w:type="spellEnd"/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медеэлектролитного завода, рудника и обогатительной фабрики, погибшим в годы Великой Отечественной войны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561266A4" w14:textId="0AE6A115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Спасибо за мирное небо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семейная праздничная программа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1AF89618" w14:textId="3C5642DA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Праздничная программа, посвященная Дню независимости России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DA2DB81" w14:textId="2A38922F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В наших рисунках мир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Конкурс рисунков на асфальте, посвященный Дню памяти и скорби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7BCBB3F5" w14:textId="6EC46674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Возложение цветов. Программа, посвященная началу Великой Отечественной войны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50C3C4E0" w14:textId="376EB198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Праздничные мероприятия, посвященные Дню города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-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Дню металлурга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01649D6B" w14:textId="78EEBC01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Развлекательная программа с вручением медали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золотой паре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За любовь и верность</w:t>
      </w:r>
      <w:r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0BF7D5C2" w14:textId="5AF6148E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«Это вырастил я» праздник урожая для ветеранов городского округа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3DD03CAF" w14:textId="4B67EC5D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Праздничная программа, посвященная Дню российского кино, в рамках акции </w:t>
      </w:r>
      <w:r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Ночь кино</w:t>
      </w:r>
      <w:r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78B4D64E" w14:textId="12206225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Праздничная развлекательная программа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Снова в школу</w:t>
      </w:r>
      <w:r>
        <w:rPr>
          <w:rFonts w:ascii="Liberation Serif" w:hAnsi="Liberation Serif" w:cs="Liberation Serif"/>
          <w:sz w:val="24"/>
          <w:szCs w:val="24"/>
          <w:lang w:eastAsia="ru-RU"/>
        </w:rPr>
        <w:t>»,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приурочена к всероссийскому Дню знаний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4C8E76DB" w14:textId="0EAC6191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Программа «Мы против террора», посвященная Дню солидарности в борьбе с терроризмом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1072879A" w14:textId="3A2B90DC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proofErr w:type="spellStart"/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Квест</w:t>
      </w:r>
      <w:proofErr w:type="spellEnd"/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«Медная столица Урала» станция Русская культура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14C8E2D5" w14:textId="13CD6B47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Сердце, тебе не хочется покоя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праздничная программа, посвященная Дню пожилого человека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79B2CE95" w14:textId="39B8BECE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Международный молодежный кинофестиваль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Медный цветок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 показ фильмов победителей фестиваля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14:paraId="5BAC15B9" w14:textId="374152AD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Культурно-спортивная программа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Могу как папа!</w:t>
      </w:r>
      <w:r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, посвященная Дню отца, в рамках проекта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Формула культуры</w:t>
      </w:r>
      <w:r>
        <w:rPr>
          <w:rFonts w:ascii="Liberation Serif" w:hAnsi="Liberation Serif" w:cs="Liberation Serif"/>
          <w:sz w:val="24"/>
          <w:szCs w:val="24"/>
          <w:lang w:eastAsia="ru-RU"/>
        </w:rPr>
        <w:t>»;</w:t>
      </w:r>
    </w:p>
    <w:p w14:paraId="73CA541D" w14:textId="080458ED" w:rsidR="004828CF" w:rsidRPr="004828CF" w:rsidRDefault="00797CBE" w:rsidP="00797CBE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Встреча меценатов с детьми -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 xml:space="preserve">инвалидами и вручение новогодних подарков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="004828CF" w:rsidRPr="004828CF">
        <w:rPr>
          <w:rFonts w:ascii="Liberation Serif" w:hAnsi="Liberation Serif" w:cs="Liberation Serif"/>
          <w:sz w:val="24"/>
          <w:szCs w:val="24"/>
          <w:lang w:eastAsia="ru-RU"/>
        </w:rPr>
        <w:t>Мы вам дарим радость</w:t>
      </w:r>
      <w:r>
        <w:rPr>
          <w:rFonts w:ascii="Liberation Serif" w:hAnsi="Liberation Serif" w:cs="Liberation Serif"/>
          <w:sz w:val="24"/>
          <w:szCs w:val="24"/>
          <w:lang w:eastAsia="ru-RU"/>
        </w:rPr>
        <w:t>».</w:t>
      </w:r>
    </w:p>
    <w:p w14:paraId="4DEBFA15" w14:textId="77777777" w:rsidR="005B6636" w:rsidRDefault="005B6636" w:rsidP="005B6636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2E6943DD" w14:textId="77777777" w:rsidR="004E25D0" w:rsidRPr="004E25D0" w:rsidRDefault="004E25D0" w:rsidP="004E25D0">
      <w:pPr>
        <w:spacing w:after="0" w:line="240" w:lineRule="auto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4E25D0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5 </w:t>
      </w:r>
      <w:r w:rsidRPr="004E25D0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«Развитие системы отдыха и оздоровления детей на территории городского округа Верхняя Пышма до 2024 года»</w:t>
      </w:r>
    </w:p>
    <w:p w14:paraId="3008146C" w14:textId="4078A311" w:rsidR="004E25D0" w:rsidRPr="004E25D0" w:rsidRDefault="004E25D0" w:rsidP="00711F2F">
      <w:pPr>
        <w:pStyle w:val="ab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>организовано</w:t>
      </w:r>
      <w:r w:rsidRPr="004E25D0">
        <w:rPr>
          <w:rFonts w:ascii="Liberation Serif" w:hAnsi="Liberation Serif"/>
          <w:sz w:val="24"/>
          <w:szCs w:val="24"/>
        </w:rPr>
        <w:t xml:space="preserve"> 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20</w:t>
      </w:r>
      <w:r w:rsidRPr="004E25D0">
        <w:rPr>
          <w:rFonts w:ascii="Liberation Serif" w:hAnsi="Liberation Serif"/>
          <w:sz w:val="24"/>
          <w:szCs w:val="24"/>
        </w:rPr>
        <w:t xml:space="preserve"> лагер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ей</w:t>
      </w:r>
      <w:r w:rsidRPr="004E25D0">
        <w:rPr>
          <w:rFonts w:ascii="Liberation Serif" w:hAnsi="Liberation Serif"/>
          <w:sz w:val="24"/>
          <w:szCs w:val="24"/>
        </w:rPr>
        <w:t xml:space="preserve"> с дневным пребыванием детей при образовательных учреждениях, учреждениях дополнительного образования: 1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3 дневных лагерей открыты</w:t>
      </w:r>
      <w:r w:rsidRPr="004E25D0">
        <w:rPr>
          <w:rFonts w:ascii="Liberation Serif" w:hAnsi="Liberation Serif"/>
          <w:sz w:val="24"/>
          <w:szCs w:val="24"/>
        </w:rPr>
        <w:t xml:space="preserve"> при учреждениях МКУ «УО ГО Верхняя Пышма», 4 </w:t>
      </w:r>
      <w:r>
        <w:rPr>
          <w:rFonts w:ascii="Liberation Serif" w:hAnsi="Liberation Serif"/>
          <w:sz w:val="24"/>
          <w:szCs w:val="24"/>
        </w:rPr>
        <w:t xml:space="preserve">- </w:t>
      </w:r>
      <w:r w:rsidRPr="004E25D0">
        <w:rPr>
          <w:rFonts w:ascii="Liberation Serif" w:hAnsi="Liberation Serif"/>
          <w:sz w:val="24"/>
          <w:szCs w:val="24"/>
        </w:rPr>
        <w:t xml:space="preserve">при учреждениях МКУ «УСМ ГО Верхняя Пышма» и 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3</w:t>
      </w:r>
      <w:r w:rsidRPr="004E25D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- </w:t>
      </w:r>
      <w:r w:rsidRPr="004E25D0">
        <w:rPr>
          <w:rFonts w:ascii="Liberation Serif" w:hAnsi="Liberation Serif"/>
          <w:sz w:val="24"/>
          <w:szCs w:val="24"/>
        </w:rPr>
        <w:t>при учреждении МКУ «УК ГО Верхняя Пышма». Лагеря с дневным пребыванием детей откры</w:t>
      </w:r>
      <w:r>
        <w:rPr>
          <w:rFonts w:ascii="Liberation Serif" w:hAnsi="Liberation Serif"/>
          <w:sz w:val="24"/>
          <w:szCs w:val="24"/>
        </w:rPr>
        <w:t>вались</w:t>
      </w:r>
      <w:r w:rsidRPr="004E25D0">
        <w:rPr>
          <w:rFonts w:ascii="Liberation Serif" w:hAnsi="Liberation Serif"/>
          <w:sz w:val="24"/>
          <w:szCs w:val="24"/>
        </w:rPr>
        <w:t xml:space="preserve"> в весенние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,</w:t>
      </w:r>
      <w:r w:rsidRPr="004E25D0">
        <w:rPr>
          <w:rFonts w:ascii="Liberation Serif" w:hAnsi="Liberation Serif"/>
          <w:sz w:val="24"/>
          <w:szCs w:val="24"/>
        </w:rPr>
        <w:t xml:space="preserve"> летние и осенние каникулы, данным видом отдыха охвачено 4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E25D0">
        <w:rPr>
          <w:rFonts w:ascii="Liberation Serif" w:hAnsi="Liberation Serif"/>
          <w:sz w:val="24"/>
          <w:szCs w:val="24"/>
        </w:rPr>
        <w:t xml:space="preserve">618 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детей</w:t>
      </w:r>
      <w:r w:rsidRPr="004E25D0">
        <w:rPr>
          <w:rFonts w:ascii="Liberation Serif" w:hAnsi="Liberation Serif"/>
          <w:sz w:val="24"/>
          <w:szCs w:val="24"/>
        </w:rPr>
        <w:t xml:space="preserve"> школьного возраста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41044548" w14:textId="2AB787C8" w:rsidR="004E25D0" w:rsidRPr="004E25D0" w:rsidRDefault="004E25D0" w:rsidP="00711F2F">
      <w:pPr>
        <w:pStyle w:val="ab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>в загородном оздоровительном лагере «Медная горка» за 2022 г</w:t>
      </w:r>
      <w:r>
        <w:rPr>
          <w:rFonts w:ascii="Liberation Serif" w:eastAsiaTheme="minorHAnsi" w:hAnsi="Liberation Serif" w:cstheme="minorBidi"/>
          <w:sz w:val="24"/>
          <w:szCs w:val="24"/>
        </w:rPr>
        <w:t>од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 xml:space="preserve"> отдохнуло </w:t>
      </w:r>
      <w:r>
        <w:rPr>
          <w:rFonts w:ascii="Liberation Serif" w:eastAsiaTheme="minorHAnsi" w:hAnsi="Liberation Serif" w:cstheme="minorBidi"/>
          <w:sz w:val="24"/>
          <w:szCs w:val="24"/>
        </w:rPr>
        <w:br/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1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 xml:space="preserve">525 </w:t>
      </w:r>
      <w:r>
        <w:rPr>
          <w:rFonts w:ascii="Liberation Serif" w:eastAsiaTheme="minorHAnsi" w:hAnsi="Liberation Serif" w:cstheme="minorBidi"/>
          <w:sz w:val="24"/>
          <w:szCs w:val="24"/>
        </w:rPr>
        <w:t>детей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5BE2B106" w14:textId="77777777" w:rsidR="004E25D0" w:rsidRPr="004E25D0" w:rsidRDefault="004E25D0" w:rsidP="00711F2F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 xml:space="preserve"> санаторно-курортным отдыхом в каникулярное время охвачено 649 детей:</w:t>
      </w:r>
    </w:p>
    <w:p w14:paraId="22AE132A" w14:textId="77777777" w:rsidR="004E25D0" w:rsidRPr="004E25D0" w:rsidRDefault="004E25D0" w:rsidP="004E25D0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>- в период весенних каникул – 120 детей (санаторий «</w:t>
      </w:r>
      <w:proofErr w:type="spellStart"/>
      <w:r w:rsidRPr="004E25D0">
        <w:rPr>
          <w:rFonts w:ascii="Liberation Serif" w:eastAsiaTheme="minorHAnsi" w:hAnsi="Liberation Serif" w:cstheme="minorBidi"/>
          <w:sz w:val="24"/>
          <w:szCs w:val="24"/>
        </w:rPr>
        <w:t>Дюжонок</w:t>
      </w:r>
      <w:proofErr w:type="spellEnd"/>
      <w:r w:rsidRPr="004E25D0">
        <w:rPr>
          <w:rFonts w:ascii="Liberation Serif" w:eastAsiaTheme="minorHAnsi" w:hAnsi="Liberation Serif" w:cstheme="minorBidi"/>
          <w:sz w:val="24"/>
          <w:szCs w:val="24"/>
        </w:rPr>
        <w:t>» в г. Первоуральск);</w:t>
      </w:r>
    </w:p>
    <w:p w14:paraId="0B21FFE3" w14:textId="77777777" w:rsidR="004E25D0" w:rsidRPr="004E25D0" w:rsidRDefault="004E25D0" w:rsidP="004E25D0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 xml:space="preserve">-в период летних каникул – 150 детей (санаторий «Салют» в г. Артемовск); 110 детей (санаторий «Самоцвет» </w:t>
      </w:r>
      <w:proofErr w:type="spellStart"/>
      <w:r w:rsidRPr="004E25D0">
        <w:rPr>
          <w:rFonts w:ascii="Liberation Serif" w:eastAsiaTheme="minorHAnsi" w:hAnsi="Liberation Serif" w:cstheme="minorBidi"/>
          <w:sz w:val="24"/>
          <w:szCs w:val="24"/>
        </w:rPr>
        <w:t>Алапаевский</w:t>
      </w:r>
      <w:proofErr w:type="spellEnd"/>
      <w:r w:rsidRPr="004E25D0">
        <w:rPr>
          <w:rFonts w:ascii="Liberation Serif" w:eastAsiaTheme="minorHAnsi" w:hAnsi="Liberation Serif" w:cstheme="minorBidi"/>
          <w:sz w:val="24"/>
          <w:szCs w:val="24"/>
        </w:rPr>
        <w:t xml:space="preserve"> район); 90 человек - ДСОК «Жемчужина России» город Анапа;</w:t>
      </w:r>
    </w:p>
    <w:p w14:paraId="326261D6" w14:textId="7EF5050A" w:rsidR="004E25D0" w:rsidRPr="004E25D0" w:rsidRDefault="004E25D0" w:rsidP="00D4015A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 xml:space="preserve">- в период осенних каникул </w:t>
      </w:r>
      <w:r w:rsidR="00D4015A"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100 детей (санаторий «Солнышко» в г. Лесной);</w:t>
      </w:r>
    </w:p>
    <w:p w14:paraId="03501554" w14:textId="18CF5B67" w:rsidR="004E25D0" w:rsidRPr="004E25D0" w:rsidRDefault="004E25D0" w:rsidP="00D4015A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 xml:space="preserve">-  в период зимних каникул </w:t>
      </w:r>
      <w:r w:rsidR="00D4015A"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79 детей (санаторий «</w:t>
      </w:r>
      <w:proofErr w:type="spellStart"/>
      <w:r w:rsidRPr="004E25D0">
        <w:rPr>
          <w:rFonts w:ascii="Liberation Serif" w:eastAsiaTheme="minorHAnsi" w:hAnsi="Liberation Serif" w:cstheme="minorBidi"/>
          <w:sz w:val="24"/>
          <w:szCs w:val="24"/>
        </w:rPr>
        <w:t>Руш</w:t>
      </w:r>
      <w:proofErr w:type="spellEnd"/>
      <w:r w:rsidRPr="004E25D0">
        <w:rPr>
          <w:rFonts w:ascii="Liberation Serif" w:eastAsiaTheme="minorHAnsi" w:hAnsi="Liberation Serif" w:cstheme="minorBidi"/>
          <w:sz w:val="24"/>
          <w:szCs w:val="24"/>
        </w:rPr>
        <w:t>» в г. Н. Тагил);</w:t>
      </w:r>
    </w:p>
    <w:p w14:paraId="324EEF0A" w14:textId="77777777" w:rsidR="004E25D0" w:rsidRPr="004E25D0" w:rsidRDefault="004E25D0" w:rsidP="00711F2F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>санаторно-курортным отдыхом в учебное время охвачено 133 детей (санаторий «</w:t>
      </w:r>
      <w:proofErr w:type="spellStart"/>
      <w:r w:rsidRPr="004E25D0">
        <w:rPr>
          <w:rFonts w:ascii="Liberation Serif" w:eastAsiaTheme="minorHAnsi" w:hAnsi="Liberation Serif" w:cstheme="minorBidi"/>
          <w:sz w:val="24"/>
          <w:szCs w:val="24"/>
        </w:rPr>
        <w:t>Дюжонок</w:t>
      </w:r>
      <w:proofErr w:type="spellEnd"/>
      <w:r w:rsidRPr="004E25D0">
        <w:rPr>
          <w:rFonts w:ascii="Liberation Serif" w:eastAsiaTheme="minorHAnsi" w:hAnsi="Liberation Serif" w:cstheme="minorBidi"/>
          <w:sz w:val="24"/>
          <w:szCs w:val="24"/>
        </w:rPr>
        <w:t>» в г. Первоуральск);</w:t>
      </w:r>
    </w:p>
    <w:p w14:paraId="19351CF7" w14:textId="70CAD459" w:rsidR="004E25D0" w:rsidRPr="004E25D0" w:rsidRDefault="004E25D0" w:rsidP="00711F2F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E25D0">
        <w:rPr>
          <w:rFonts w:ascii="Liberation Serif" w:eastAsiaTheme="minorHAnsi" w:hAnsi="Liberation Serif" w:cstheme="minorBidi"/>
          <w:sz w:val="24"/>
          <w:szCs w:val="24"/>
        </w:rPr>
        <w:t>иными формами отдыха и оздоровления было охвачено 3</w:t>
      </w:r>
      <w:r w:rsidR="00D4015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4E25D0">
        <w:rPr>
          <w:rFonts w:ascii="Liberation Serif" w:eastAsiaTheme="minorHAnsi" w:hAnsi="Liberation Serif" w:cstheme="minorBidi"/>
          <w:sz w:val="24"/>
          <w:szCs w:val="24"/>
        </w:rPr>
        <w:t>624 ребенка (экскурсионные программы на территории Свердловской области (в рамках проекта «Урал для школы») и за ее пределами, общешкольные туристические слеты, походы, лагеря спортивно – оборонного профиля и прочее);</w:t>
      </w:r>
    </w:p>
    <w:p w14:paraId="25A50167" w14:textId="77777777" w:rsidR="004E25D0" w:rsidRPr="004E25D0" w:rsidRDefault="004E25D0" w:rsidP="00711F2F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4E25D0">
        <w:rPr>
          <w:rFonts w:ascii="Liberation Serif" w:hAnsi="Liberation Serif"/>
          <w:sz w:val="24"/>
          <w:szCs w:val="24"/>
          <w:lang w:eastAsia="ru-RU"/>
        </w:rPr>
        <w:t xml:space="preserve">проведен </w:t>
      </w:r>
      <w:r w:rsidRPr="004E25D0">
        <w:rPr>
          <w:rFonts w:ascii="Liberation Serif" w:eastAsiaTheme="minorHAnsi" w:hAnsi="Liberation Serif" w:cs="Liberation Serif"/>
          <w:bCs/>
          <w:sz w:val="24"/>
          <w:szCs w:val="24"/>
        </w:rPr>
        <w:t>ремонт душевых, туалетов,</w:t>
      </w:r>
      <w:r w:rsidRPr="004E25D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4E25D0">
        <w:rPr>
          <w:rFonts w:ascii="Liberation Serif" w:eastAsiaTheme="minorHAnsi" w:hAnsi="Liberation Serif" w:cs="Liberation Serif"/>
          <w:bCs/>
          <w:sz w:val="24"/>
          <w:szCs w:val="24"/>
        </w:rPr>
        <w:t xml:space="preserve">пола в административном корпусе, пола в медицинском блоке, </w:t>
      </w:r>
      <w:r w:rsidRPr="004E25D0">
        <w:rPr>
          <w:rFonts w:ascii="Liberation Serif" w:eastAsiaTheme="minorHAnsi" w:hAnsi="Liberation Serif"/>
          <w:sz w:val="24"/>
          <w:szCs w:val="24"/>
        </w:rPr>
        <w:t>подземных сетей теплоснабжения работы по ХВС и дренажу МАУ «ЗОЛ «Медная горка»;</w:t>
      </w:r>
    </w:p>
    <w:p w14:paraId="4633A5CF" w14:textId="77777777" w:rsidR="004E25D0" w:rsidRPr="004E25D0" w:rsidRDefault="004E25D0" w:rsidP="00711F2F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4E25D0">
        <w:rPr>
          <w:rFonts w:ascii="Liberation Serif" w:eastAsiaTheme="minorHAnsi" w:hAnsi="Liberation Serif" w:cs="Arial"/>
          <w:color w:val="333333"/>
          <w:sz w:val="24"/>
          <w:szCs w:val="24"/>
        </w:rPr>
        <w:t xml:space="preserve">произведена </w:t>
      </w:r>
      <w:r w:rsidRPr="004E25D0">
        <w:rPr>
          <w:rFonts w:ascii="Liberation Serif" w:eastAsiaTheme="minorHAnsi" w:hAnsi="Liberation Serif"/>
          <w:sz w:val="24"/>
          <w:szCs w:val="24"/>
        </w:rPr>
        <w:t>замена столовой посуды, столовых приборов, кухонного инвентаря МАУ «ЗОЛ «Медная горка»;</w:t>
      </w:r>
    </w:p>
    <w:p w14:paraId="466CC46D" w14:textId="364E1D0B" w:rsidR="004E25D0" w:rsidRPr="004E25D0" w:rsidRDefault="004E25D0" w:rsidP="00711F2F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4E25D0">
        <w:rPr>
          <w:rFonts w:ascii="Liberation Serif" w:eastAsiaTheme="minorHAnsi" w:hAnsi="Liberation Serif"/>
          <w:bCs/>
          <w:sz w:val="24"/>
          <w:szCs w:val="24"/>
        </w:rPr>
        <w:t xml:space="preserve">приобретены металлические шкафы для зарядки телефонов, </w:t>
      </w:r>
      <w:r w:rsidRPr="004E25D0">
        <w:rPr>
          <w:rFonts w:ascii="Liberation Serif" w:eastAsiaTheme="minorHAnsi" w:hAnsi="Liberation Serif"/>
          <w:sz w:val="24"/>
          <w:szCs w:val="24"/>
        </w:rPr>
        <w:t xml:space="preserve">веревочный парк, </w:t>
      </w:r>
      <w:r w:rsidRPr="004E25D0">
        <w:rPr>
          <w:rFonts w:ascii="Liberation Serif" w:hAnsi="Liberation Serif" w:cstheme="minorBidi"/>
          <w:spacing w:val="-1"/>
          <w:sz w:val="24"/>
          <w:szCs w:val="24"/>
        </w:rPr>
        <w:t>конструктор шлифовальный станина, конструктор сверлильный, вытяжные шкафы,</w:t>
      </w:r>
      <w:r w:rsidRPr="004E25D0">
        <w:rPr>
          <w:rFonts w:ascii="Liberation Serif" w:hAnsi="Liberation Serif" w:cstheme="minorBidi"/>
          <w:spacing w:val="-2"/>
          <w:sz w:val="24"/>
          <w:szCs w:val="24"/>
        </w:rPr>
        <w:t xml:space="preserve"> мебель для лабораторного класса, </w:t>
      </w:r>
      <w:r w:rsidRPr="004E25D0">
        <w:rPr>
          <w:rFonts w:ascii="Liberation Serif" w:hAnsi="Liberation Serif" w:cstheme="minorBidi"/>
          <w:spacing w:val="-1"/>
          <w:sz w:val="24"/>
          <w:szCs w:val="24"/>
        </w:rPr>
        <w:t xml:space="preserve">интерактивные доски, </w:t>
      </w:r>
      <w:r w:rsidRPr="004E25D0">
        <w:rPr>
          <w:rFonts w:ascii="Liberation Serif" w:hAnsi="Liberation Serif" w:cstheme="minorBidi"/>
          <w:spacing w:val="-2"/>
          <w:sz w:val="24"/>
          <w:szCs w:val="24"/>
        </w:rPr>
        <w:t xml:space="preserve">кондиционеры в корпуса </w:t>
      </w:r>
      <w:r w:rsidRPr="004E25D0">
        <w:rPr>
          <w:rFonts w:ascii="Liberation Serif" w:eastAsiaTheme="minorHAnsi" w:hAnsi="Liberation Serif"/>
          <w:sz w:val="24"/>
          <w:szCs w:val="24"/>
        </w:rPr>
        <w:t>в МАУ «ЗОЛ «Медная горка»</w:t>
      </w:r>
      <w:r w:rsidR="00D4015A">
        <w:rPr>
          <w:rFonts w:ascii="Liberation Serif" w:eastAsiaTheme="minorHAnsi" w:hAnsi="Liberation Serif"/>
          <w:sz w:val="24"/>
          <w:szCs w:val="24"/>
        </w:rPr>
        <w:t>.</w:t>
      </w:r>
    </w:p>
    <w:p w14:paraId="55B85559" w14:textId="77777777" w:rsidR="004E25D0" w:rsidRPr="004E25D0" w:rsidRDefault="004E25D0" w:rsidP="004E25D0">
      <w:pPr>
        <w:shd w:val="clear" w:color="auto" w:fill="FFFFFF"/>
        <w:spacing w:after="0" w:line="240" w:lineRule="auto"/>
        <w:ind w:left="349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</w:p>
    <w:p w14:paraId="06D53941" w14:textId="77777777" w:rsidR="00D4015A" w:rsidRPr="00B16C56" w:rsidRDefault="00D4015A" w:rsidP="00D4015A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B16C56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>Подпрограмма 6</w:t>
      </w:r>
      <w:r w:rsidRPr="00B16C56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 xml:space="preserve"> «Развитие физической культуры и спорта на территории городского округа Верхняя Пышма до 2024 года»:</w:t>
      </w:r>
    </w:p>
    <w:p w14:paraId="75EC6839" w14:textId="5B2A9CD3" w:rsidR="00822B67" w:rsidRPr="0084238C" w:rsidRDefault="00AE20B0" w:rsidP="00822B67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B16C56">
        <w:rPr>
          <w:rFonts w:ascii="Liberation Serif" w:eastAsiaTheme="minorHAnsi" w:hAnsi="Liberation Serif" w:cs="Liberation Serif"/>
          <w:bCs/>
          <w:sz w:val="24"/>
          <w:szCs w:val="24"/>
        </w:rPr>
        <w:t xml:space="preserve">1. </w:t>
      </w:r>
      <w:r w:rsidR="00C070E8" w:rsidRPr="00B16C56">
        <w:rPr>
          <w:rFonts w:ascii="Liberation Serif" w:eastAsiaTheme="minorHAnsi" w:hAnsi="Liberation Serif" w:cs="Liberation Serif"/>
          <w:bCs/>
          <w:sz w:val="24"/>
          <w:szCs w:val="24"/>
        </w:rPr>
        <w:t>В рамках</w:t>
      </w:r>
      <w:r w:rsidR="00822B67" w:rsidRPr="00B16C56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 w:rsidR="00C070E8" w:rsidRPr="00B16C56">
        <w:rPr>
          <w:rFonts w:ascii="Liberation Serif" w:eastAsiaTheme="minorHAnsi" w:hAnsi="Liberation Serif" w:cs="Liberation Serif"/>
          <w:bCs/>
          <w:sz w:val="24"/>
          <w:szCs w:val="24"/>
        </w:rPr>
        <w:t>у</w:t>
      </w:r>
      <w:r w:rsidR="00822B67" w:rsidRPr="00B16C56">
        <w:rPr>
          <w:rFonts w:ascii="Liberation Serif" w:eastAsiaTheme="minorHAnsi" w:hAnsi="Liberation Serif" w:cs="Liberation Serif"/>
          <w:bCs/>
          <w:sz w:val="24"/>
          <w:szCs w:val="24"/>
        </w:rPr>
        <w:t>креплени</w:t>
      </w:r>
      <w:r w:rsidR="00C070E8" w:rsidRPr="00B16C56">
        <w:rPr>
          <w:rFonts w:ascii="Liberation Serif" w:eastAsiaTheme="minorHAnsi" w:hAnsi="Liberation Serif" w:cs="Liberation Serif"/>
          <w:bCs/>
          <w:sz w:val="24"/>
          <w:szCs w:val="24"/>
        </w:rPr>
        <w:t>я</w:t>
      </w:r>
      <w:r w:rsidR="00822B67" w:rsidRPr="00B16C56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развитие материально</w:t>
      </w:r>
      <w:r w:rsidR="00822B67" w:rsidRPr="0084238C">
        <w:rPr>
          <w:rFonts w:ascii="Liberation Serif" w:eastAsiaTheme="minorHAnsi" w:hAnsi="Liberation Serif" w:cs="Liberation Serif"/>
          <w:bCs/>
          <w:sz w:val="24"/>
          <w:szCs w:val="24"/>
        </w:rPr>
        <w:t xml:space="preserve"> – технической базы муниципальных учреждений в сфе</w:t>
      </w:r>
      <w:r w:rsidR="00C070E8" w:rsidRPr="0084238C">
        <w:rPr>
          <w:rFonts w:ascii="Liberation Serif" w:eastAsiaTheme="minorHAnsi" w:hAnsi="Liberation Serif" w:cs="Liberation Serif"/>
          <w:bCs/>
          <w:sz w:val="24"/>
          <w:szCs w:val="24"/>
        </w:rPr>
        <w:t>ре физической культуры и спорта:</w:t>
      </w:r>
    </w:p>
    <w:p w14:paraId="34ACF84F" w14:textId="4D6D571F" w:rsidR="0084238C" w:rsidRDefault="0084238C" w:rsidP="0084238C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lastRenderedPageBreak/>
        <w:t xml:space="preserve">- </w:t>
      </w:r>
      <w:r w:rsidRPr="0084238C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ы</w:t>
      </w:r>
      <w:r w:rsidRPr="0084238C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дв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а</w:t>
      </w:r>
      <w:r w:rsidRPr="0084238C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модульных здани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я</w:t>
      </w:r>
      <w:r w:rsidRPr="0084238C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для переодевания спортсменов на уличных кортах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4310E593" w14:textId="65B43CA4" w:rsidR="0084238C" w:rsidRPr="0084238C" w:rsidRDefault="0084238C" w:rsidP="0084238C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="00AE20B0" w:rsidRPr="006121A5">
        <w:rPr>
          <w:rFonts w:ascii="Liberation Serif" w:hAnsi="Liberation Serif"/>
          <w:sz w:val="24"/>
          <w:szCs w:val="24"/>
          <w:lang w:eastAsia="ru-RU"/>
        </w:rPr>
        <w:t>разработ</w:t>
      </w:r>
      <w:r w:rsidR="00AE20B0">
        <w:rPr>
          <w:rFonts w:ascii="Liberation Serif" w:hAnsi="Liberation Serif"/>
          <w:sz w:val="24"/>
          <w:szCs w:val="24"/>
          <w:lang w:eastAsia="ru-RU"/>
        </w:rPr>
        <w:t>ан</w:t>
      </w:r>
      <w:r w:rsidR="00AE20B0" w:rsidRPr="006121A5">
        <w:rPr>
          <w:rFonts w:ascii="Liberation Serif" w:hAnsi="Liberation Serif"/>
          <w:sz w:val="24"/>
          <w:szCs w:val="24"/>
          <w:lang w:eastAsia="ru-RU"/>
        </w:rPr>
        <w:t xml:space="preserve"> и размещен нов</w:t>
      </w:r>
      <w:r w:rsidR="00AE20B0">
        <w:rPr>
          <w:rFonts w:ascii="Liberation Serif" w:hAnsi="Liberation Serif"/>
          <w:sz w:val="24"/>
          <w:szCs w:val="24"/>
          <w:lang w:eastAsia="ru-RU"/>
        </w:rPr>
        <w:t>ый</w:t>
      </w:r>
      <w:r w:rsidR="00AE20B0" w:rsidRPr="006121A5">
        <w:rPr>
          <w:rFonts w:ascii="Liberation Serif" w:hAnsi="Liberation Serif"/>
          <w:sz w:val="24"/>
          <w:szCs w:val="24"/>
          <w:lang w:eastAsia="ru-RU"/>
        </w:rPr>
        <w:t xml:space="preserve"> современн</w:t>
      </w:r>
      <w:r w:rsidR="00AE20B0">
        <w:rPr>
          <w:rFonts w:ascii="Liberation Serif" w:hAnsi="Liberation Serif"/>
          <w:sz w:val="24"/>
          <w:szCs w:val="24"/>
          <w:lang w:eastAsia="ru-RU"/>
        </w:rPr>
        <w:t>ый сайт</w:t>
      </w:r>
      <w:r w:rsidR="00AE20B0" w:rsidRPr="006121A5">
        <w:rPr>
          <w:rFonts w:ascii="Liberation Serif" w:hAnsi="Liberation Serif"/>
          <w:sz w:val="24"/>
          <w:szCs w:val="24"/>
          <w:lang w:eastAsia="ru-RU"/>
        </w:rPr>
        <w:t xml:space="preserve"> МАУ "СШО</w:t>
      </w:r>
      <w:r w:rsidR="00AE20B0">
        <w:rPr>
          <w:rFonts w:ascii="Liberation Serif" w:hAnsi="Liberation Serif"/>
          <w:sz w:val="24"/>
          <w:szCs w:val="24"/>
          <w:lang w:eastAsia="ru-RU"/>
        </w:rPr>
        <w:t>Р "Лидер" на домене lidervp.ru</w:t>
      </w:r>
    </w:p>
    <w:p w14:paraId="5E6AD241" w14:textId="6E1072D1" w:rsidR="0084238C" w:rsidRDefault="00AE20B0" w:rsidP="0084238C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- оснащена спортивная площадка новыми уличными тренажерами и оборудованием для занятий уличной гимнастикой (спортивный комплекс «Аргос»), расположенная по адресу:</w:t>
      </w:r>
      <w:r w:rsidRPr="00061A9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Свердловская об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ласть, город Верхняя Пышма, улица Чкалова, 87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28D8CD6D" w14:textId="5DFBC597" w:rsidR="00AE20B0" w:rsidRPr="00874457" w:rsidRDefault="00AE20B0" w:rsidP="00AE20B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о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оборудовани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экипировк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а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для членов спортивных сборных команд, в том числе спортивных сборных команд Российской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Федерации по фигурному катанию;</w:t>
      </w:r>
    </w:p>
    <w:p w14:paraId="204DA691" w14:textId="1ED8258C" w:rsidR="00AE20B0" w:rsidRPr="00874457" w:rsidRDefault="00AE20B0" w:rsidP="00AE20B0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>произведена замена системы судейства для хоккея; инженерные системы и оборудование; оборудование и система судейства для баскетбола; работы по ремонту здания по адресу Свердловская область; г.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>Верхняя Пышма, пр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  <w:r w:rsidRPr="0087445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Успенский, д.4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6CC012D6" w14:textId="5D030498" w:rsidR="00AE20B0" w:rsidRPr="00395BCB" w:rsidRDefault="00AE20B0" w:rsidP="00AE20B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произведены 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расходы на изготовление вывески и световых коробов с логотипами для УФОК, находящегося по адресу: Свердловская область, г. Верхняя Пышма, ул. </w:t>
      </w:r>
      <w:proofErr w:type="spellStart"/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Кривоусова</w:t>
      </w:r>
      <w:proofErr w:type="spellEnd"/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, 53 В.</w:t>
      </w:r>
    </w:p>
    <w:p w14:paraId="1F9F96C7" w14:textId="008317BE" w:rsidR="00AE20B0" w:rsidRPr="00874457" w:rsidRDefault="00AE20B0" w:rsidP="00AE20B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приобретено 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оборудовани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е для внедрения ВФСК ГТО (лазерная винтовка 2 шт., 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часы для соревнований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2 ш.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,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аккумулятор для часов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2 шт., стартовые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номер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а 200 шт.);</w:t>
      </w:r>
    </w:p>
    <w:p w14:paraId="48681BE5" w14:textId="40328A59" w:rsidR="00AE20B0" w:rsidRDefault="00AE20B0" w:rsidP="00AE20B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о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оборудовани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Pr="00A076C8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экипировки для членов спортивных сборных команд, в том числе спортивных сборных команд Российской Федерации по легкой атлетике, настольному теннису, лыжным гонкам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5491A4F5" w14:textId="6B98ACD0" w:rsidR="00C120F7" w:rsidRPr="00AE20B0" w:rsidRDefault="00AE20B0" w:rsidP="00AE20B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ы </w:t>
      </w: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>навесно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оборудовани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для трактора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 (челюстной ковш)</w:t>
      </w:r>
      <w:r w:rsidRPr="001B1255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погрузчик фронтальн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ый для занятий, уборки территории спортивных школ.</w:t>
      </w:r>
    </w:p>
    <w:p w14:paraId="6D811607" w14:textId="0CCF2ED6" w:rsidR="00C120F7" w:rsidRPr="00C120F7" w:rsidRDefault="00AE20B0" w:rsidP="00C120F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 xml:space="preserve">2. </w:t>
      </w:r>
      <w:r w:rsidR="00C120F7" w:rsidRPr="00C120F7">
        <w:rPr>
          <w:rFonts w:ascii="Liberation Serif" w:hAnsi="Liberation Serif" w:cs="Liberation Serif"/>
          <w:sz w:val="24"/>
          <w:szCs w:val="28"/>
        </w:rPr>
        <w:t>В рамках организации и проведения официальных спортивных и официальных физкультурных (физкультурно-оздоровительных) мероприятий на территории городского округа Верхняя Пышма в течение 2022 года проведены следующие мероприятия:</w:t>
      </w:r>
    </w:p>
    <w:p w14:paraId="0C37030F" w14:textId="77777777" w:rsidR="00C120F7" w:rsidRPr="00C120F7" w:rsidRDefault="00C120F7" w:rsidP="00C120F7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МАУ «СШ имени Александра Козицына»:</w:t>
      </w:r>
    </w:p>
    <w:p w14:paraId="357D146A" w14:textId="77777777" w:rsidR="00C120F7" w:rsidRPr="00C120F7" w:rsidRDefault="00C120F7" w:rsidP="00C120F7">
      <w:pPr>
        <w:pStyle w:val="ab"/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- в г. Верхняя Пышма - 34 мероприятия с общим числом участников 2384 человека.</w:t>
      </w:r>
    </w:p>
    <w:p w14:paraId="1A8508AB" w14:textId="77777777" w:rsidR="00C120F7" w:rsidRPr="00C120F7" w:rsidRDefault="00C120F7" w:rsidP="00C120F7">
      <w:pPr>
        <w:pStyle w:val="ab"/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- выездных мероприятий - 82 с общим числом участников 1513 человек</w:t>
      </w:r>
    </w:p>
    <w:p w14:paraId="7CAA39A5" w14:textId="77777777" w:rsidR="00C120F7" w:rsidRPr="00C120F7" w:rsidRDefault="00C120F7" w:rsidP="00C120F7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МАУ «СШОР «Лидер»:</w:t>
      </w:r>
    </w:p>
    <w:p w14:paraId="2972719E" w14:textId="77777777" w:rsidR="00C120F7" w:rsidRPr="00C120F7" w:rsidRDefault="00C120F7" w:rsidP="00C120F7">
      <w:pPr>
        <w:pStyle w:val="ab"/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- в г. Верхняя Пышма - 137 мероприятий с общим числом участников 12 590 человек</w:t>
      </w:r>
    </w:p>
    <w:p w14:paraId="267D8BD9" w14:textId="77777777" w:rsidR="00C120F7" w:rsidRPr="00C120F7" w:rsidRDefault="00C120F7" w:rsidP="00C120F7">
      <w:pPr>
        <w:pStyle w:val="ab"/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- выездных мероприятий - 179 с общим числом участников 1961 человек</w:t>
      </w:r>
    </w:p>
    <w:p w14:paraId="396AC851" w14:textId="77777777" w:rsidR="00C120F7" w:rsidRPr="00C120F7" w:rsidRDefault="00C120F7" w:rsidP="00C120F7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МАУ «СШ по АМС»:</w:t>
      </w:r>
    </w:p>
    <w:p w14:paraId="5093A603" w14:textId="77777777" w:rsidR="00C120F7" w:rsidRPr="00C120F7" w:rsidRDefault="00C120F7" w:rsidP="00C120F7">
      <w:pPr>
        <w:pStyle w:val="ab"/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- в г. Верхняя Пышма - 19 мероприятий с общим числом участников 1296 человек</w:t>
      </w:r>
    </w:p>
    <w:p w14:paraId="4B54B215" w14:textId="77777777" w:rsidR="00C120F7" w:rsidRPr="00C120F7" w:rsidRDefault="00C120F7" w:rsidP="00C120F7">
      <w:pPr>
        <w:pStyle w:val="ab"/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- выездных мероприятий - 60 с общим числом участников 296 человек</w:t>
      </w:r>
    </w:p>
    <w:p w14:paraId="0B40A62D" w14:textId="77777777" w:rsidR="00C120F7" w:rsidRPr="00C120F7" w:rsidRDefault="00C120F7" w:rsidP="00C120F7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МАУ «СШ единоборств»:</w:t>
      </w:r>
    </w:p>
    <w:p w14:paraId="4A33B7F5" w14:textId="77777777" w:rsidR="00C120F7" w:rsidRPr="00C120F7" w:rsidRDefault="00C120F7" w:rsidP="00C120F7">
      <w:pPr>
        <w:pStyle w:val="ab"/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- в г. Верхняя Пышма - 8 мероприятий с общим числом участников 1175 человек</w:t>
      </w:r>
    </w:p>
    <w:p w14:paraId="3D2500E7" w14:textId="77777777" w:rsidR="00C120F7" w:rsidRPr="00C120F7" w:rsidRDefault="00C120F7" w:rsidP="00C120F7">
      <w:pPr>
        <w:pStyle w:val="ab"/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120F7">
        <w:rPr>
          <w:rFonts w:ascii="Liberation Serif" w:hAnsi="Liberation Serif" w:cs="Liberation Serif"/>
          <w:sz w:val="24"/>
          <w:szCs w:val="28"/>
        </w:rPr>
        <w:t>- выездных мероприятий - 13 с общим числом участников 74 человек</w:t>
      </w:r>
    </w:p>
    <w:p w14:paraId="72723FF7" w14:textId="77777777" w:rsidR="00C120F7" w:rsidRPr="00C120F7" w:rsidRDefault="00C120F7" w:rsidP="00C120F7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Cs w:val="24"/>
          <w:highlight w:val="yellow"/>
        </w:rPr>
      </w:pPr>
    </w:p>
    <w:p w14:paraId="5E21BDCB" w14:textId="1A99F3CE" w:rsidR="00871B7F" w:rsidRDefault="00871B7F" w:rsidP="00871B7F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FC48F3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7 </w:t>
      </w:r>
      <w:r w:rsidRPr="00FC48F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«Молодежь городского округа Верхняя Пышма до 2024 года»:</w:t>
      </w:r>
    </w:p>
    <w:p w14:paraId="568F482E" w14:textId="67CB44EA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>1. В 2022 году организованы и проведены мероприятия среди молодежи городского округа Верхняя Пышма:</w:t>
      </w:r>
    </w:p>
    <w:p w14:paraId="51D102DF" w14:textId="79DBA6EC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н</w:t>
      </w:r>
      <w:r w:rsidRPr="003E2B92">
        <w:rPr>
          <w:rFonts w:ascii="Liberation Serif" w:hAnsi="Liberation Serif"/>
          <w:sz w:val="24"/>
          <w:szCs w:val="28"/>
        </w:rPr>
        <w:t>овогодний турнир по хоккею среди клубных команд на Стадионе АУ «СК «Металлург»;</w:t>
      </w:r>
    </w:p>
    <w:p w14:paraId="5A681002" w14:textId="5B3D8061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г</w:t>
      </w:r>
      <w:r w:rsidRPr="003E2B92">
        <w:rPr>
          <w:rFonts w:ascii="Liberation Serif" w:hAnsi="Liberation Serif"/>
          <w:sz w:val="24"/>
          <w:szCs w:val="28"/>
        </w:rPr>
        <w:t>ородской проект «Праздник двора «День снега» (на 5 площадках) в Микрорайонах;</w:t>
      </w:r>
    </w:p>
    <w:p w14:paraId="653B0540" w14:textId="0F9546E8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ф</w:t>
      </w:r>
      <w:r w:rsidRPr="003E2B92">
        <w:rPr>
          <w:rFonts w:ascii="Liberation Serif" w:hAnsi="Liberation Serif"/>
          <w:sz w:val="24"/>
          <w:szCs w:val="28"/>
        </w:rPr>
        <w:t xml:space="preserve">утбол в валенках на Спортивной площадке на ул. </w:t>
      </w:r>
      <w:proofErr w:type="spellStart"/>
      <w:r w:rsidRPr="003E2B92">
        <w:rPr>
          <w:rFonts w:ascii="Liberation Serif" w:hAnsi="Liberation Serif"/>
          <w:sz w:val="24"/>
          <w:szCs w:val="28"/>
        </w:rPr>
        <w:t>Огнеупорщиков</w:t>
      </w:r>
      <w:proofErr w:type="spellEnd"/>
      <w:r w:rsidRPr="003E2B92">
        <w:rPr>
          <w:rFonts w:ascii="Liberation Serif" w:hAnsi="Liberation Serif"/>
          <w:sz w:val="24"/>
          <w:szCs w:val="28"/>
        </w:rPr>
        <w:t>;</w:t>
      </w:r>
    </w:p>
    <w:p w14:paraId="24455100" w14:textId="32B1CC9D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т</w:t>
      </w:r>
      <w:r w:rsidRPr="003E2B92">
        <w:rPr>
          <w:rFonts w:ascii="Liberation Serif" w:hAnsi="Liberation Serif"/>
          <w:sz w:val="24"/>
          <w:szCs w:val="28"/>
        </w:rPr>
        <w:t xml:space="preserve">урнир по шахматам памяти В.А. </w:t>
      </w:r>
      <w:proofErr w:type="spellStart"/>
      <w:r w:rsidRPr="003E2B92">
        <w:rPr>
          <w:rFonts w:ascii="Liberation Serif" w:hAnsi="Liberation Serif"/>
          <w:sz w:val="24"/>
          <w:szCs w:val="28"/>
        </w:rPr>
        <w:t>Жулябина</w:t>
      </w:r>
      <w:proofErr w:type="spellEnd"/>
      <w:r w:rsidRPr="003E2B92">
        <w:rPr>
          <w:rFonts w:ascii="Liberation Serif" w:hAnsi="Liberation Serif"/>
          <w:sz w:val="24"/>
          <w:szCs w:val="28"/>
        </w:rPr>
        <w:t xml:space="preserve"> в клубе «Мечта»;</w:t>
      </w:r>
    </w:p>
    <w:p w14:paraId="1241444B" w14:textId="2244F5C6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т</w:t>
      </w:r>
      <w:r w:rsidRPr="003E2B92">
        <w:rPr>
          <w:rFonts w:ascii="Liberation Serif" w:hAnsi="Liberation Serif"/>
          <w:sz w:val="24"/>
          <w:szCs w:val="28"/>
        </w:rPr>
        <w:t xml:space="preserve">радиционная лыжная гонка «Лыжня России» (п. Исеть) на Горе </w:t>
      </w:r>
      <w:proofErr w:type="spellStart"/>
      <w:r w:rsidRPr="003E2B92">
        <w:rPr>
          <w:rFonts w:ascii="Liberation Serif" w:hAnsi="Liberation Serif"/>
          <w:sz w:val="24"/>
          <w:szCs w:val="28"/>
        </w:rPr>
        <w:t>Мотаихе</w:t>
      </w:r>
      <w:proofErr w:type="spellEnd"/>
      <w:r w:rsidRPr="003E2B92">
        <w:rPr>
          <w:rFonts w:ascii="Liberation Serif" w:hAnsi="Liberation Serif"/>
          <w:sz w:val="24"/>
          <w:szCs w:val="28"/>
        </w:rPr>
        <w:t xml:space="preserve"> в пос. Исеть;</w:t>
      </w:r>
    </w:p>
    <w:p w14:paraId="6CE5BC2C" w14:textId="62ED616E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п</w:t>
      </w:r>
      <w:r w:rsidRPr="003E2B92">
        <w:rPr>
          <w:rFonts w:ascii="Liberation Serif" w:hAnsi="Liberation Serif"/>
          <w:sz w:val="24"/>
          <w:szCs w:val="28"/>
        </w:rPr>
        <w:t>ервенство МАУ «ЦРМ «Объединение клубов» среди молодежи по жиму лежа (лично-командное) в Клубе им. Феофанова;</w:t>
      </w:r>
    </w:p>
    <w:p w14:paraId="4470D666" w14:textId="1DC5793F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lastRenderedPageBreak/>
        <w:t xml:space="preserve">- </w:t>
      </w:r>
      <w:r>
        <w:rPr>
          <w:rFonts w:ascii="Liberation Serif" w:hAnsi="Liberation Serif"/>
          <w:sz w:val="24"/>
          <w:szCs w:val="28"/>
        </w:rPr>
        <w:t>б</w:t>
      </w:r>
      <w:r w:rsidRPr="003E2B92">
        <w:rPr>
          <w:rFonts w:ascii="Liberation Serif" w:hAnsi="Liberation Serif"/>
          <w:sz w:val="24"/>
          <w:szCs w:val="28"/>
        </w:rPr>
        <w:t>лаготворительная акция «Дари добро» на площадке Экстремальных видов спорта;</w:t>
      </w:r>
    </w:p>
    <w:p w14:paraId="37DDEEFB" w14:textId="30936BC8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д</w:t>
      </w:r>
      <w:r w:rsidRPr="003E2B92">
        <w:rPr>
          <w:rFonts w:ascii="Liberation Serif" w:hAnsi="Liberation Serif"/>
          <w:sz w:val="24"/>
          <w:szCs w:val="28"/>
        </w:rPr>
        <w:t>ень молодежи «Молодежный Арбат»;</w:t>
      </w:r>
    </w:p>
    <w:p w14:paraId="5825EA8D" w14:textId="20F1C555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д</w:t>
      </w:r>
      <w:r w:rsidRPr="003E2B92">
        <w:rPr>
          <w:rFonts w:ascii="Liberation Serif" w:hAnsi="Liberation Serif"/>
          <w:sz w:val="24"/>
          <w:szCs w:val="28"/>
        </w:rPr>
        <w:t>ень молодежи Акция «Мы читаем, вам советуем» в Социальных сетях МАУ «ЦРМ «Объединения клубов по месту жительства»;</w:t>
      </w:r>
    </w:p>
    <w:p w14:paraId="41A3F51F" w14:textId="1330FB3B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г</w:t>
      </w:r>
      <w:r w:rsidRPr="003E2B92">
        <w:rPr>
          <w:rFonts w:ascii="Liberation Serif" w:hAnsi="Liberation Serif"/>
          <w:sz w:val="24"/>
          <w:szCs w:val="28"/>
        </w:rPr>
        <w:t>ородской проект «Праздник двора «Дружно, весело живем» (на 5 площадках) в Микрорайонах;</w:t>
      </w:r>
    </w:p>
    <w:p w14:paraId="49FF6E31" w14:textId="25F7DDA9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у</w:t>
      </w:r>
      <w:r w:rsidRPr="003E2B92">
        <w:rPr>
          <w:rFonts w:ascii="Liberation Serif" w:hAnsi="Liberation Serif"/>
          <w:sz w:val="24"/>
          <w:szCs w:val="28"/>
        </w:rPr>
        <w:t>личное мероприятие «Праздник детства», посвященный Дню защиты детей;</w:t>
      </w:r>
    </w:p>
    <w:p w14:paraId="67333606" w14:textId="517383F8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р</w:t>
      </w:r>
      <w:r w:rsidRPr="003E2B92">
        <w:rPr>
          <w:rFonts w:ascii="Liberation Serif" w:hAnsi="Liberation Serif"/>
          <w:sz w:val="24"/>
          <w:szCs w:val="28"/>
        </w:rPr>
        <w:t>еализация проекта «Молодежный сертификат» («Равновесие») с февраля по июнь 2022 года;</w:t>
      </w:r>
    </w:p>
    <w:p w14:paraId="32AC776C" w14:textId="651EE77D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proofErr w:type="spellStart"/>
      <w:r>
        <w:rPr>
          <w:rFonts w:ascii="Liberation Serif" w:hAnsi="Liberation Serif"/>
          <w:sz w:val="24"/>
          <w:szCs w:val="28"/>
        </w:rPr>
        <w:t>м</w:t>
      </w:r>
      <w:r w:rsidRPr="003E2B92">
        <w:rPr>
          <w:rFonts w:ascii="Liberation Serif" w:hAnsi="Liberation Serif"/>
          <w:sz w:val="24"/>
          <w:szCs w:val="28"/>
        </w:rPr>
        <w:t>ежклубный</w:t>
      </w:r>
      <w:proofErr w:type="spellEnd"/>
      <w:r w:rsidRPr="003E2B92">
        <w:rPr>
          <w:rFonts w:ascii="Liberation Serif" w:hAnsi="Liberation Serif"/>
          <w:sz w:val="24"/>
          <w:szCs w:val="28"/>
        </w:rPr>
        <w:t xml:space="preserve"> турнир по футболу «Осенний;</w:t>
      </w:r>
    </w:p>
    <w:p w14:paraId="1D6E2BA6" w14:textId="37F700D5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р</w:t>
      </w:r>
      <w:r w:rsidRPr="003E2B92">
        <w:rPr>
          <w:rFonts w:ascii="Liberation Serif" w:hAnsi="Liberation Serif"/>
          <w:sz w:val="24"/>
          <w:szCs w:val="28"/>
        </w:rPr>
        <w:t xml:space="preserve">азвлекательное мероприятие «Цветной </w:t>
      </w:r>
      <w:proofErr w:type="spellStart"/>
      <w:r w:rsidRPr="003E2B92">
        <w:rPr>
          <w:rFonts w:ascii="Liberation Serif" w:hAnsi="Liberation Serif"/>
          <w:sz w:val="24"/>
          <w:szCs w:val="28"/>
        </w:rPr>
        <w:t>хаб</w:t>
      </w:r>
      <w:proofErr w:type="spellEnd"/>
      <w:r w:rsidRPr="003E2B92">
        <w:rPr>
          <w:rFonts w:ascii="Liberation Serif" w:hAnsi="Liberation Serif"/>
          <w:sz w:val="24"/>
          <w:szCs w:val="28"/>
        </w:rPr>
        <w:t>»;</w:t>
      </w:r>
    </w:p>
    <w:p w14:paraId="268D48BC" w14:textId="69B9DBB5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д</w:t>
      </w:r>
      <w:r w:rsidRPr="003E2B92">
        <w:rPr>
          <w:rFonts w:ascii="Liberation Serif" w:hAnsi="Liberation Serif"/>
          <w:sz w:val="24"/>
          <w:szCs w:val="28"/>
        </w:rPr>
        <w:t>ень Молодежи на территории городского округа Верхняя Пышма.</w:t>
      </w:r>
    </w:p>
    <w:p w14:paraId="5AFE45DE" w14:textId="7C1FBB17" w:rsidR="003E2B92" w:rsidRPr="003E2B92" w:rsidRDefault="003E2B92" w:rsidP="003E2B92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3E2B92">
        <w:rPr>
          <w:rFonts w:ascii="Liberation Serif" w:hAnsi="Liberation Serif"/>
          <w:sz w:val="24"/>
          <w:szCs w:val="28"/>
        </w:rPr>
        <w:t>2. В рамках организации и проведения мероприятий, досуговой деятельности детей и молодежи учреждениями проведены мероприятия:</w:t>
      </w:r>
    </w:p>
    <w:p w14:paraId="4A06B6C1" w14:textId="4E6E8ACE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ф</w:t>
      </w:r>
      <w:r w:rsidRPr="00FC48F3">
        <w:rPr>
          <w:rFonts w:ascii="Liberation Serif" w:hAnsi="Liberation Serif"/>
          <w:sz w:val="24"/>
          <w:szCs w:val="28"/>
        </w:rPr>
        <w:t>естиваль молодежных субкультур «Живи Ярко!»;</w:t>
      </w:r>
    </w:p>
    <w:p w14:paraId="7E9DEB97" w14:textId="201B9878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м</w:t>
      </w:r>
      <w:r w:rsidRPr="00FC48F3">
        <w:rPr>
          <w:rFonts w:ascii="Liberation Serif" w:hAnsi="Liberation Serif"/>
          <w:sz w:val="24"/>
          <w:szCs w:val="28"/>
        </w:rPr>
        <w:t>ероприятия в рамках празднования Дня матери;</w:t>
      </w:r>
    </w:p>
    <w:p w14:paraId="0B640C20" w14:textId="001D05B3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т</w:t>
      </w:r>
      <w:r w:rsidRPr="00FC48F3">
        <w:rPr>
          <w:rFonts w:ascii="Liberation Serif" w:hAnsi="Liberation Serif"/>
          <w:sz w:val="24"/>
          <w:szCs w:val="28"/>
        </w:rPr>
        <w:t>ворческая мастерская «Молодежный Арбат» в рамках празднования Дня молодежи;</w:t>
      </w:r>
    </w:p>
    <w:p w14:paraId="1831DC4D" w14:textId="16B40C33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п</w:t>
      </w:r>
      <w:r w:rsidRPr="00FC48F3">
        <w:rPr>
          <w:rFonts w:ascii="Liberation Serif" w:hAnsi="Liberation Serif"/>
          <w:sz w:val="24"/>
          <w:szCs w:val="28"/>
        </w:rPr>
        <w:t>роект «Молодежный сертификат» («Равновесие»);</w:t>
      </w:r>
    </w:p>
    <w:p w14:paraId="4BDD440C" w14:textId="2E69319E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- п</w:t>
      </w:r>
      <w:r w:rsidRPr="00FC48F3">
        <w:rPr>
          <w:rFonts w:ascii="Liberation Serif" w:hAnsi="Liberation Serif"/>
          <w:sz w:val="24"/>
          <w:szCs w:val="28"/>
        </w:rPr>
        <w:t>роект «Городская зарядка»;</w:t>
      </w:r>
    </w:p>
    <w:p w14:paraId="0288648B" w14:textId="0ABF4A21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г</w:t>
      </w:r>
      <w:r w:rsidRPr="00FC48F3">
        <w:rPr>
          <w:rFonts w:ascii="Liberation Serif" w:hAnsi="Liberation Serif"/>
          <w:sz w:val="24"/>
          <w:szCs w:val="28"/>
        </w:rPr>
        <w:t>ородские конкурсы на площадке «Молодежь семейная»;</w:t>
      </w:r>
    </w:p>
    <w:p w14:paraId="4585D65A" w14:textId="71DB0F3E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у</w:t>
      </w:r>
      <w:r w:rsidRPr="00FC48F3">
        <w:rPr>
          <w:rFonts w:ascii="Liberation Serif" w:hAnsi="Liberation Serif"/>
          <w:sz w:val="24"/>
          <w:szCs w:val="28"/>
        </w:rPr>
        <w:t>личное мероприятие «Праздник детства», посвященный Дню защиты детей;</w:t>
      </w:r>
    </w:p>
    <w:p w14:paraId="3A7D1AD5" w14:textId="0CB4CF58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т</w:t>
      </w:r>
      <w:r w:rsidRPr="00FC48F3">
        <w:rPr>
          <w:rFonts w:ascii="Liberation Serif" w:hAnsi="Liberation Serif"/>
          <w:sz w:val="24"/>
          <w:szCs w:val="28"/>
        </w:rPr>
        <w:t>радиционная Всероссийская массовая лыжная гонка «Лыжня России – 2022»;</w:t>
      </w:r>
    </w:p>
    <w:p w14:paraId="6C7B2994" w14:textId="16016A5F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о</w:t>
      </w:r>
      <w:r w:rsidRPr="00FC48F3">
        <w:rPr>
          <w:rFonts w:ascii="Liberation Serif" w:hAnsi="Liberation Serif"/>
          <w:sz w:val="24"/>
          <w:szCs w:val="28"/>
        </w:rPr>
        <w:t xml:space="preserve">ткрытие 1 смены </w:t>
      </w:r>
      <w:r>
        <w:rPr>
          <w:rFonts w:ascii="Liberation Serif" w:hAnsi="Liberation Serif"/>
          <w:sz w:val="24"/>
          <w:szCs w:val="28"/>
        </w:rPr>
        <w:t>молодежной биржи труда (</w:t>
      </w:r>
      <w:r w:rsidRPr="00FC48F3">
        <w:rPr>
          <w:rFonts w:ascii="Liberation Serif" w:hAnsi="Liberation Serif"/>
          <w:sz w:val="24"/>
          <w:szCs w:val="28"/>
        </w:rPr>
        <w:t>МБТ</w:t>
      </w:r>
      <w:r>
        <w:rPr>
          <w:rFonts w:ascii="Liberation Serif" w:hAnsi="Liberation Serif"/>
          <w:sz w:val="24"/>
          <w:szCs w:val="28"/>
        </w:rPr>
        <w:t>)</w:t>
      </w:r>
      <w:r w:rsidRPr="00FC48F3">
        <w:rPr>
          <w:rFonts w:ascii="Liberation Serif" w:hAnsi="Liberation Serif"/>
          <w:sz w:val="24"/>
          <w:szCs w:val="28"/>
        </w:rPr>
        <w:t xml:space="preserve"> на площадке Экстремальных видов спорта;</w:t>
      </w:r>
    </w:p>
    <w:p w14:paraId="4BF7088D" w14:textId="5DF8CFE1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з</w:t>
      </w:r>
      <w:r w:rsidRPr="00FC48F3">
        <w:rPr>
          <w:rFonts w:ascii="Liberation Serif" w:hAnsi="Liberation Serif"/>
          <w:sz w:val="24"/>
          <w:szCs w:val="28"/>
        </w:rPr>
        <w:t xml:space="preserve">акрытие 1 смены МБТ в </w:t>
      </w:r>
      <w:proofErr w:type="spellStart"/>
      <w:r w:rsidRPr="00FC48F3">
        <w:rPr>
          <w:rFonts w:ascii="Liberation Serif" w:hAnsi="Liberation Serif"/>
          <w:sz w:val="24"/>
          <w:szCs w:val="28"/>
        </w:rPr>
        <w:t>Верхнепышминском</w:t>
      </w:r>
      <w:proofErr w:type="spellEnd"/>
      <w:r w:rsidRPr="00FC48F3">
        <w:rPr>
          <w:rFonts w:ascii="Liberation Serif" w:hAnsi="Liberation Serif"/>
          <w:sz w:val="24"/>
          <w:szCs w:val="28"/>
        </w:rPr>
        <w:t xml:space="preserve"> парке культуры и отдыха;</w:t>
      </w:r>
    </w:p>
    <w:p w14:paraId="5F0FF7BE" w14:textId="5175F445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о</w:t>
      </w:r>
      <w:r w:rsidRPr="00FC48F3">
        <w:rPr>
          <w:rFonts w:ascii="Liberation Serif" w:hAnsi="Liberation Serif"/>
          <w:sz w:val="24"/>
          <w:szCs w:val="28"/>
        </w:rPr>
        <w:t>ткрытие 2 смены МБТ на площадке Экстремальных видов спорта;</w:t>
      </w:r>
    </w:p>
    <w:p w14:paraId="02A00ACB" w14:textId="7B0F335B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з</w:t>
      </w:r>
      <w:r w:rsidRPr="00FC48F3">
        <w:rPr>
          <w:rFonts w:ascii="Liberation Serif" w:hAnsi="Liberation Serif"/>
          <w:sz w:val="24"/>
          <w:szCs w:val="28"/>
        </w:rPr>
        <w:t xml:space="preserve">акрытие 2 смены МБТ в </w:t>
      </w:r>
      <w:proofErr w:type="spellStart"/>
      <w:r w:rsidRPr="00FC48F3">
        <w:rPr>
          <w:rFonts w:ascii="Liberation Serif" w:hAnsi="Liberation Serif"/>
          <w:sz w:val="24"/>
          <w:szCs w:val="28"/>
        </w:rPr>
        <w:t>Верхнепышминском</w:t>
      </w:r>
      <w:proofErr w:type="spellEnd"/>
      <w:r w:rsidRPr="00FC48F3">
        <w:rPr>
          <w:rFonts w:ascii="Liberation Serif" w:hAnsi="Liberation Serif"/>
          <w:sz w:val="24"/>
          <w:szCs w:val="28"/>
        </w:rPr>
        <w:t xml:space="preserve"> парке культуры и отдыха;</w:t>
      </w:r>
    </w:p>
    <w:p w14:paraId="50CACE42" w14:textId="49BA9E79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ц</w:t>
      </w:r>
      <w:r w:rsidRPr="00FC48F3">
        <w:rPr>
          <w:rFonts w:ascii="Liberation Serif" w:hAnsi="Liberation Serif"/>
          <w:sz w:val="24"/>
          <w:szCs w:val="28"/>
        </w:rPr>
        <w:t>еремония открытия «Кросс Нации 2022»;</w:t>
      </w:r>
    </w:p>
    <w:p w14:paraId="0F57A2E2" w14:textId="1A92C404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ц</w:t>
      </w:r>
      <w:r w:rsidRPr="00FC48F3">
        <w:rPr>
          <w:rFonts w:ascii="Liberation Serif" w:hAnsi="Liberation Serif"/>
          <w:sz w:val="24"/>
          <w:szCs w:val="28"/>
        </w:rPr>
        <w:t>еремония открытия легкоатлетической эстафеты.</w:t>
      </w:r>
    </w:p>
    <w:p w14:paraId="0063854C" w14:textId="49876B1B" w:rsidR="00FC48F3" w:rsidRPr="00FC48F3" w:rsidRDefault="003E2B92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3</w:t>
      </w:r>
      <w:r w:rsidR="00FC48F3" w:rsidRPr="00FC48F3">
        <w:rPr>
          <w:rFonts w:ascii="Liberation Serif" w:hAnsi="Liberation Serif"/>
          <w:sz w:val="24"/>
          <w:szCs w:val="28"/>
        </w:rPr>
        <w:t>. Организовано трудоустройство 604 несовершеннолетних граждан городского округа Верхняя Пышма в возрасте с 14 до исполнения 18 лет, реализована оплата труда и начислений на оплату труда работников молодежной биржи труда «Центр занятости молодежи «Старт».</w:t>
      </w:r>
    </w:p>
    <w:p w14:paraId="04FD5BE0" w14:textId="7FD1E0DB" w:rsidR="00FC48F3" w:rsidRPr="00FC48F3" w:rsidRDefault="003E2B92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4</w:t>
      </w:r>
      <w:r w:rsidR="00FC48F3" w:rsidRPr="00FC48F3">
        <w:rPr>
          <w:rFonts w:ascii="Liberation Serif" w:hAnsi="Liberation Serif"/>
          <w:sz w:val="24"/>
          <w:szCs w:val="28"/>
        </w:rPr>
        <w:t>. Проведена акция «Знай сегодня, чтобы жить завтра», посвященная Всемирному Дню борьбы со СПИДом, а также акция «</w:t>
      </w:r>
      <w:proofErr w:type="spellStart"/>
      <w:r w:rsidR="00FC48F3" w:rsidRPr="00FC48F3">
        <w:rPr>
          <w:rFonts w:ascii="Liberation Serif" w:hAnsi="Liberation Serif"/>
          <w:sz w:val="24"/>
          <w:szCs w:val="28"/>
        </w:rPr>
        <w:t>СтопСпид</w:t>
      </w:r>
      <w:proofErr w:type="spellEnd"/>
      <w:r w:rsidR="00FC48F3" w:rsidRPr="00FC48F3">
        <w:rPr>
          <w:rFonts w:ascii="Liberation Serif" w:hAnsi="Liberation Serif"/>
          <w:sz w:val="24"/>
          <w:szCs w:val="28"/>
        </w:rPr>
        <w:t>».</w:t>
      </w:r>
    </w:p>
    <w:p w14:paraId="06BA5AC0" w14:textId="36E98CFC" w:rsidR="00FC48F3" w:rsidRPr="00FC48F3" w:rsidRDefault="003E2B92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5</w:t>
      </w:r>
      <w:r w:rsidR="00FC48F3" w:rsidRPr="00FC48F3">
        <w:rPr>
          <w:rFonts w:ascii="Liberation Serif" w:hAnsi="Liberation Serif"/>
          <w:sz w:val="24"/>
          <w:szCs w:val="28"/>
        </w:rPr>
        <w:t>. Организованы и проведены мероприятия для молодежи, оказавшейся в трудной жизненной ситуации (Проект «Безопасность жизни»):</w:t>
      </w:r>
    </w:p>
    <w:p w14:paraId="36382658" w14:textId="47863205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п</w:t>
      </w:r>
      <w:r w:rsidRPr="00FC48F3">
        <w:rPr>
          <w:rFonts w:ascii="Liberation Serif" w:hAnsi="Liberation Serif"/>
          <w:sz w:val="24"/>
          <w:szCs w:val="28"/>
        </w:rPr>
        <w:t>роект «Информационная онлайн палатки»;</w:t>
      </w:r>
    </w:p>
    <w:p w14:paraId="2323C02C" w14:textId="7D75914D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з</w:t>
      </w:r>
      <w:r w:rsidRPr="00FC48F3">
        <w:rPr>
          <w:rFonts w:ascii="Liberation Serif" w:hAnsi="Liberation Serif"/>
          <w:sz w:val="24"/>
          <w:szCs w:val="28"/>
        </w:rPr>
        <w:t>имние игры на улице «День без интернета»;</w:t>
      </w:r>
    </w:p>
    <w:p w14:paraId="2D900AA3" w14:textId="15C40BC8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п</w:t>
      </w:r>
      <w:r w:rsidRPr="00FC48F3">
        <w:rPr>
          <w:rFonts w:ascii="Liberation Serif" w:hAnsi="Liberation Serif"/>
          <w:sz w:val="24"/>
          <w:szCs w:val="28"/>
        </w:rPr>
        <w:t>роект «Трезвость – норма жизни» в м-н Восточный;</w:t>
      </w:r>
    </w:p>
    <w:p w14:paraId="09F4E0F7" w14:textId="58BB56CA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с</w:t>
      </w:r>
      <w:r w:rsidRPr="00FC48F3">
        <w:rPr>
          <w:rFonts w:ascii="Liberation Serif" w:hAnsi="Liberation Serif"/>
          <w:sz w:val="24"/>
          <w:szCs w:val="28"/>
        </w:rPr>
        <w:t xml:space="preserve">емейная прогулка-пикник с </w:t>
      </w:r>
      <w:proofErr w:type="spellStart"/>
      <w:r w:rsidRPr="00FC48F3">
        <w:rPr>
          <w:rFonts w:ascii="Liberation Serif" w:hAnsi="Liberation Serif"/>
          <w:sz w:val="24"/>
          <w:szCs w:val="28"/>
        </w:rPr>
        <w:t>квест</w:t>
      </w:r>
      <w:proofErr w:type="spellEnd"/>
      <w:r w:rsidRPr="00FC48F3">
        <w:rPr>
          <w:rFonts w:ascii="Liberation Serif" w:hAnsi="Liberation Serif"/>
          <w:sz w:val="24"/>
          <w:szCs w:val="28"/>
        </w:rPr>
        <w:t>-походом, развлечениями;</w:t>
      </w:r>
    </w:p>
    <w:p w14:paraId="12671DBA" w14:textId="7BCA354A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п</w:t>
      </w:r>
      <w:r w:rsidRPr="00FC48F3">
        <w:rPr>
          <w:rFonts w:ascii="Liberation Serif" w:hAnsi="Liberation Serif"/>
          <w:sz w:val="24"/>
          <w:szCs w:val="28"/>
        </w:rPr>
        <w:t>роект «Молодежный сертификат» («Р</w:t>
      </w:r>
      <w:r>
        <w:rPr>
          <w:rFonts w:ascii="Liberation Serif" w:hAnsi="Liberation Serif"/>
          <w:sz w:val="24"/>
          <w:szCs w:val="28"/>
        </w:rPr>
        <w:t>а</w:t>
      </w:r>
      <w:r w:rsidRPr="00FC48F3">
        <w:rPr>
          <w:rFonts w:ascii="Liberation Serif" w:hAnsi="Liberation Serif"/>
          <w:sz w:val="24"/>
          <w:szCs w:val="28"/>
        </w:rPr>
        <w:t>вновесие»);</w:t>
      </w:r>
    </w:p>
    <w:p w14:paraId="18EC32AD" w14:textId="0A366BBA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п</w:t>
      </w:r>
      <w:r w:rsidRPr="00FC48F3">
        <w:rPr>
          <w:rFonts w:ascii="Liberation Serif" w:hAnsi="Liberation Serif"/>
          <w:sz w:val="24"/>
          <w:szCs w:val="28"/>
        </w:rPr>
        <w:t>роект «Безопасная улица, безопасный двор»;</w:t>
      </w:r>
    </w:p>
    <w:p w14:paraId="3860E2FA" w14:textId="07D24B74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г</w:t>
      </w:r>
      <w:r w:rsidRPr="00FC48F3">
        <w:rPr>
          <w:rFonts w:ascii="Liberation Serif" w:hAnsi="Liberation Serif"/>
          <w:sz w:val="24"/>
          <w:szCs w:val="28"/>
        </w:rPr>
        <w:t>ородской проект «Ты нам нужен!»;</w:t>
      </w:r>
    </w:p>
    <w:p w14:paraId="77F05946" w14:textId="481912A5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с</w:t>
      </w:r>
      <w:r w:rsidRPr="00FC48F3">
        <w:rPr>
          <w:rFonts w:ascii="Liberation Serif" w:hAnsi="Liberation Serif"/>
          <w:sz w:val="24"/>
          <w:szCs w:val="28"/>
        </w:rPr>
        <w:t>партакиада «Знай наших»;</w:t>
      </w:r>
    </w:p>
    <w:p w14:paraId="5A9DC512" w14:textId="19991C71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ф</w:t>
      </w:r>
      <w:r w:rsidRPr="00FC48F3">
        <w:rPr>
          <w:rFonts w:ascii="Liberation Serif" w:hAnsi="Liberation Serif"/>
          <w:sz w:val="24"/>
          <w:szCs w:val="28"/>
        </w:rPr>
        <w:t>естиваль «Знай наших»;</w:t>
      </w:r>
    </w:p>
    <w:p w14:paraId="719E1A14" w14:textId="61AE8465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t xml:space="preserve">- </w:t>
      </w:r>
      <w:r>
        <w:rPr>
          <w:rFonts w:ascii="Liberation Serif" w:hAnsi="Liberation Serif"/>
          <w:sz w:val="24"/>
          <w:szCs w:val="28"/>
        </w:rPr>
        <w:t>п</w:t>
      </w:r>
      <w:r w:rsidRPr="00FC48F3">
        <w:rPr>
          <w:rFonts w:ascii="Liberation Serif" w:hAnsi="Liberation Serif"/>
          <w:sz w:val="24"/>
          <w:szCs w:val="28"/>
        </w:rPr>
        <w:t>роект «Волонтерский календарь»;</w:t>
      </w:r>
    </w:p>
    <w:p w14:paraId="3819BAB3" w14:textId="3F6DC613" w:rsidR="00FC48F3" w:rsidRPr="00FC48F3" w:rsidRDefault="00FC48F3" w:rsidP="00FC48F3">
      <w:pPr>
        <w:spacing w:after="0"/>
        <w:ind w:firstLine="709"/>
        <w:jc w:val="both"/>
        <w:rPr>
          <w:rFonts w:ascii="Liberation Serif" w:hAnsi="Liberation Serif"/>
          <w:sz w:val="24"/>
          <w:szCs w:val="28"/>
        </w:rPr>
      </w:pPr>
      <w:r w:rsidRPr="00FC48F3">
        <w:rPr>
          <w:rFonts w:ascii="Liberation Serif" w:hAnsi="Liberation Serif"/>
          <w:sz w:val="24"/>
          <w:szCs w:val="28"/>
        </w:rPr>
        <w:lastRenderedPageBreak/>
        <w:t xml:space="preserve">- </w:t>
      </w:r>
      <w:r>
        <w:rPr>
          <w:rFonts w:ascii="Liberation Serif" w:hAnsi="Liberation Serif"/>
          <w:sz w:val="24"/>
          <w:szCs w:val="28"/>
        </w:rPr>
        <w:t>п</w:t>
      </w:r>
      <w:r w:rsidRPr="00FC48F3">
        <w:rPr>
          <w:rFonts w:ascii="Liberation Serif" w:hAnsi="Liberation Serif"/>
          <w:sz w:val="24"/>
          <w:szCs w:val="28"/>
        </w:rPr>
        <w:t>роект «Банк молодежных инициатив» в городском округе Верхняя Пышма:</w:t>
      </w:r>
      <w:r>
        <w:rPr>
          <w:rFonts w:ascii="Liberation Serif" w:hAnsi="Liberation Serif"/>
          <w:sz w:val="24"/>
          <w:szCs w:val="28"/>
        </w:rPr>
        <w:t xml:space="preserve"> работа по реализации проектов.</w:t>
      </w:r>
    </w:p>
    <w:p w14:paraId="4E1C3B0B" w14:textId="77777777" w:rsidR="00FC48F3" w:rsidRDefault="00FC48F3" w:rsidP="00871B7F">
      <w:pPr>
        <w:spacing w:after="0" w:line="240" w:lineRule="auto"/>
        <w:ind w:firstLine="720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  <w:highlight w:val="yellow"/>
        </w:rPr>
      </w:pPr>
    </w:p>
    <w:p w14:paraId="098F7021" w14:textId="77777777" w:rsidR="005D5750" w:rsidRPr="005D5750" w:rsidRDefault="005D5750" w:rsidP="005D57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5D5750">
        <w:rPr>
          <w:rFonts w:ascii="Liberation Serif" w:hAnsi="Liberation Serif"/>
          <w:i/>
          <w:sz w:val="24"/>
          <w:szCs w:val="24"/>
          <w:u w:val="single"/>
        </w:rPr>
        <w:t>Подпрограмма 8</w:t>
      </w:r>
      <w:r w:rsidRPr="005D5750">
        <w:rPr>
          <w:rFonts w:ascii="Liberation Serif" w:hAnsi="Liberation Serif"/>
          <w:i/>
          <w:sz w:val="24"/>
          <w:szCs w:val="24"/>
          <w:u w:val="single"/>
          <w:lang w:eastAsia="ru-RU"/>
        </w:rPr>
        <w:t xml:space="preserve"> «Обеспечение реализации муниципальной программы «Развитие социальной сферы в городском округе Верхняя Пышма до 2024 года»</w:t>
      </w:r>
    </w:p>
    <w:p w14:paraId="5ECD5038" w14:textId="280298C5" w:rsidR="005D5750" w:rsidRPr="005D5750" w:rsidRDefault="005D5750" w:rsidP="005D575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О</w:t>
      </w:r>
      <w:r w:rsidRPr="005D5750">
        <w:rPr>
          <w:rFonts w:ascii="Liberation Serif" w:hAnsi="Liberation Serif"/>
          <w:sz w:val="24"/>
          <w:szCs w:val="24"/>
          <w:lang w:eastAsia="ru-RU"/>
        </w:rPr>
        <w:t>беспечена деятельность муниципального казенного учреждения «Управление культуры городского округа Верхняя Пышма», муниципального казенного учреждения «Управление образования городского округа Верхняя Пышма», муниципального казенного учреждения «Управление физической культуры, спорта и молодежной политики городского округа Верхняя Пышма».</w:t>
      </w:r>
    </w:p>
    <w:p w14:paraId="1B438D46" w14:textId="77777777" w:rsidR="005D5750" w:rsidRDefault="005D5750" w:rsidP="00822B67">
      <w:pPr>
        <w:ind w:firstLine="709"/>
        <w:rPr>
          <w:rFonts w:ascii="Liberation Serif" w:hAnsi="Liberation Serif"/>
          <w:b/>
          <w:sz w:val="24"/>
          <w:szCs w:val="24"/>
          <w:lang w:eastAsia="ru-RU"/>
        </w:rPr>
      </w:pPr>
    </w:p>
    <w:p w14:paraId="0943763A" w14:textId="77777777" w:rsidR="005D5750" w:rsidRPr="00BA7023" w:rsidRDefault="005D5750" w:rsidP="005D5750">
      <w:pPr>
        <w:spacing w:after="0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D71CE8">
        <w:rPr>
          <w:rFonts w:ascii="Liberation Serif" w:hAnsi="Liberation Serif" w:cs="Liberation Serif"/>
          <w:b/>
          <w:sz w:val="24"/>
          <w:szCs w:val="24"/>
          <w:lang w:eastAsia="ru-RU"/>
        </w:rPr>
        <w:t>6. 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</w:r>
    </w:p>
    <w:p w14:paraId="7C1B4DEF" w14:textId="77777777" w:rsidR="005D5750" w:rsidRPr="00BA7023" w:rsidRDefault="005D5750" w:rsidP="005D5750">
      <w:pPr>
        <w:spacing w:after="0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3E89B2E0" w14:textId="77777777" w:rsidR="005D5750" w:rsidRPr="00C27BE8" w:rsidRDefault="005D5750" w:rsidP="005D57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– муниципальное </w:t>
      </w:r>
      <w:r>
        <w:rPr>
          <w:rFonts w:ascii="Liberation Serif" w:hAnsi="Liberation Serif"/>
          <w:sz w:val="24"/>
          <w:szCs w:val="24"/>
        </w:rPr>
        <w:t>казен</w:t>
      </w:r>
      <w:r w:rsidRPr="00C27BE8">
        <w:rPr>
          <w:rFonts w:ascii="Liberation Serif" w:hAnsi="Liberation Serif"/>
          <w:sz w:val="24"/>
          <w:szCs w:val="24"/>
        </w:rPr>
        <w:t xml:space="preserve">ное учреждение «Управление капитального строительства городского округа Верхняя Пышма». </w:t>
      </w:r>
    </w:p>
    <w:p w14:paraId="11EFBAE0" w14:textId="35922E93" w:rsidR="005D5750" w:rsidRPr="00C27BE8" w:rsidRDefault="005D5750" w:rsidP="005D57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0157FB">
        <w:rPr>
          <w:rFonts w:ascii="Liberation Serif" w:hAnsi="Liberation Serif"/>
          <w:sz w:val="24"/>
          <w:szCs w:val="24"/>
        </w:rPr>
        <w:t>2</w:t>
      </w:r>
      <w:r w:rsidRPr="00C27BE8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</w:t>
      </w:r>
      <w:bookmarkStart w:id="0" w:name="_Hlk47606834"/>
      <w:r w:rsidRPr="00C27BE8">
        <w:rPr>
          <w:rFonts w:ascii="Liberation Serif" w:hAnsi="Liberation Serif"/>
          <w:sz w:val="24"/>
          <w:szCs w:val="24"/>
        </w:rPr>
        <w:t xml:space="preserve">размере </w:t>
      </w:r>
      <w:r w:rsidR="000157FB">
        <w:rPr>
          <w:rFonts w:ascii="Liberation Serif" w:hAnsi="Liberation Serif"/>
          <w:sz w:val="24"/>
          <w:szCs w:val="24"/>
        </w:rPr>
        <w:t>1 647 471</w:t>
      </w:r>
      <w:r w:rsidRPr="00C27BE8">
        <w:rPr>
          <w:rFonts w:ascii="Liberation Serif" w:hAnsi="Liberation Serif"/>
          <w:sz w:val="24"/>
          <w:szCs w:val="24"/>
        </w:rPr>
        <w:t xml:space="preserve"> тысяч</w:t>
      </w:r>
      <w:r w:rsidR="000157FB">
        <w:rPr>
          <w:rFonts w:ascii="Liberation Serif" w:hAnsi="Liberation Serif"/>
          <w:sz w:val="24"/>
          <w:szCs w:val="24"/>
        </w:rPr>
        <w:t>а</w:t>
      </w:r>
      <w:r w:rsidRPr="00C27BE8">
        <w:rPr>
          <w:rFonts w:ascii="Liberation Serif" w:hAnsi="Liberation Serif"/>
          <w:sz w:val="24"/>
          <w:szCs w:val="24"/>
        </w:rPr>
        <w:t xml:space="preserve"> рублей</w:t>
      </w:r>
      <w:bookmarkEnd w:id="0"/>
      <w:r w:rsidRPr="00C27BE8">
        <w:rPr>
          <w:rFonts w:ascii="Liberation Serif" w:hAnsi="Liberation Serif"/>
          <w:sz w:val="24"/>
          <w:szCs w:val="24"/>
        </w:rPr>
        <w:t xml:space="preserve">, в том числе средства областного бюджета – </w:t>
      </w:r>
      <w:r w:rsidR="000157FB">
        <w:rPr>
          <w:rFonts w:ascii="Liberation Serif" w:hAnsi="Liberation Serif"/>
          <w:sz w:val="24"/>
          <w:szCs w:val="24"/>
        </w:rPr>
        <w:t>417 540</w:t>
      </w:r>
      <w:r w:rsidRPr="00C27BE8">
        <w:rPr>
          <w:rFonts w:ascii="Liberation Serif" w:hAnsi="Liberation Serif"/>
          <w:sz w:val="24"/>
          <w:szCs w:val="24"/>
        </w:rPr>
        <w:t xml:space="preserve"> тысяч рублей и местного бюджета </w:t>
      </w:r>
      <w:r w:rsidR="000157FB">
        <w:rPr>
          <w:rFonts w:ascii="Liberation Serif" w:hAnsi="Liberation Serif"/>
          <w:sz w:val="24"/>
          <w:szCs w:val="24"/>
        </w:rPr>
        <w:t xml:space="preserve">1 229 930 </w:t>
      </w:r>
      <w:r w:rsidRPr="00C27BE8">
        <w:rPr>
          <w:rFonts w:ascii="Liberation Serif" w:hAnsi="Liberation Serif"/>
          <w:sz w:val="24"/>
          <w:szCs w:val="24"/>
        </w:rPr>
        <w:t>тысяч рублей.</w:t>
      </w:r>
    </w:p>
    <w:p w14:paraId="34E0EE14" w14:textId="0F0EE526" w:rsidR="005D5750" w:rsidRPr="00C27BE8" w:rsidRDefault="005D5750" w:rsidP="005D57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>За 202</w:t>
      </w:r>
      <w:r w:rsidR="000157FB">
        <w:rPr>
          <w:rFonts w:ascii="Liberation Serif" w:hAnsi="Liberation Serif"/>
          <w:sz w:val="24"/>
          <w:szCs w:val="24"/>
        </w:rPr>
        <w:t>2</w:t>
      </w:r>
      <w:r w:rsidRPr="00C27BE8">
        <w:rPr>
          <w:rFonts w:ascii="Liberation Serif" w:hAnsi="Liberation Serif"/>
          <w:sz w:val="24"/>
          <w:szCs w:val="24"/>
        </w:rPr>
        <w:t xml:space="preserve"> год освоены средства в размере </w:t>
      </w:r>
      <w:r w:rsidR="000157FB">
        <w:rPr>
          <w:rFonts w:ascii="Liberation Serif" w:hAnsi="Liberation Serif"/>
          <w:sz w:val="24"/>
          <w:szCs w:val="24"/>
        </w:rPr>
        <w:t xml:space="preserve">1 095 018 </w:t>
      </w:r>
      <w:r w:rsidRPr="00C27BE8">
        <w:rPr>
          <w:rFonts w:ascii="Liberation Serif" w:hAnsi="Liberation Serif"/>
          <w:sz w:val="24"/>
          <w:szCs w:val="24"/>
        </w:rPr>
        <w:t xml:space="preserve">тысяч рублей, или </w:t>
      </w:r>
      <w:r w:rsidR="000157FB">
        <w:rPr>
          <w:rFonts w:ascii="Liberation Serif" w:hAnsi="Liberation Serif"/>
          <w:sz w:val="24"/>
          <w:szCs w:val="24"/>
        </w:rPr>
        <w:t>66,5</w:t>
      </w:r>
      <w:r w:rsidRPr="00C27BE8">
        <w:rPr>
          <w:rFonts w:ascii="Liberation Serif" w:hAnsi="Liberation Serif"/>
          <w:sz w:val="24"/>
          <w:szCs w:val="24"/>
        </w:rPr>
        <w:t xml:space="preserve"> процента от запланированных средств, в том числе средства областного бюджета – </w:t>
      </w:r>
      <w:r w:rsidR="000157FB">
        <w:rPr>
          <w:rFonts w:ascii="Liberation Serif" w:hAnsi="Liberation Serif"/>
          <w:sz w:val="24"/>
          <w:szCs w:val="24"/>
        </w:rPr>
        <w:t>400 879</w:t>
      </w:r>
      <w:r w:rsidRPr="00C27BE8">
        <w:rPr>
          <w:rFonts w:ascii="Liberation Serif" w:hAnsi="Liberation Serif"/>
          <w:sz w:val="24"/>
          <w:szCs w:val="24"/>
        </w:rPr>
        <w:t xml:space="preserve"> тысяч рублей, или </w:t>
      </w:r>
      <w:r w:rsidR="000157FB">
        <w:rPr>
          <w:rFonts w:ascii="Liberation Serif" w:hAnsi="Liberation Serif"/>
          <w:sz w:val="24"/>
          <w:szCs w:val="24"/>
        </w:rPr>
        <w:t>96,0</w:t>
      </w:r>
      <w:r w:rsidRPr="00C27BE8">
        <w:rPr>
          <w:rFonts w:ascii="Liberation Serif" w:hAnsi="Liberation Serif"/>
          <w:sz w:val="24"/>
          <w:szCs w:val="24"/>
        </w:rPr>
        <w:t xml:space="preserve"> процента от плана, местного бюджета –</w:t>
      </w:r>
      <w:r>
        <w:rPr>
          <w:rFonts w:ascii="Liberation Serif" w:hAnsi="Liberation Serif"/>
          <w:sz w:val="24"/>
          <w:szCs w:val="24"/>
        </w:rPr>
        <w:t xml:space="preserve"> </w:t>
      </w:r>
      <w:r w:rsidR="000157FB">
        <w:rPr>
          <w:rFonts w:ascii="Liberation Serif" w:hAnsi="Liberation Serif"/>
          <w:sz w:val="24"/>
          <w:szCs w:val="24"/>
        </w:rPr>
        <w:t xml:space="preserve">694 139 </w:t>
      </w:r>
      <w:r w:rsidRPr="00C27BE8">
        <w:rPr>
          <w:rFonts w:ascii="Liberation Serif" w:hAnsi="Liberation Serif"/>
          <w:sz w:val="24"/>
          <w:szCs w:val="24"/>
        </w:rPr>
        <w:t xml:space="preserve">тысячи рублей, или </w:t>
      </w:r>
      <w:r w:rsidR="000157FB">
        <w:rPr>
          <w:rFonts w:ascii="Liberation Serif" w:hAnsi="Liberation Serif"/>
          <w:sz w:val="24"/>
          <w:szCs w:val="24"/>
        </w:rPr>
        <w:t>56,4</w:t>
      </w:r>
      <w:r w:rsidRPr="00C27BE8">
        <w:rPr>
          <w:rFonts w:ascii="Liberation Serif" w:hAnsi="Liberation Serif"/>
          <w:sz w:val="24"/>
          <w:szCs w:val="24"/>
        </w:rPr>
        <w:t xml:space="preserve"> процента от плана.</w:t>
      </w:r>
    </w:p>
    <w:p w14:paraId="341A52C7" w14:textId="77777777" w:rsidR="005D5750" w:rsidRDefault="005D5750" w:rsidP="005D5750">
      <w:pPr>
        <w:spacing w:after="0" w:line="240" w:lineRule="auto"/>
        <w:ind w:firstLine="709"/>
        <w:contextualSpacing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>Программа включает в себя 3 подпрограммы (далее – ПП).</w:t>
      </w:r>
    </w:p>
    <w:p w14:paraId="06186507" w14:textId="77777777" w:rsidR="005D5750" w:rsidRPr="0095367D" w:rsidRDefault="005D5750" w:rsidP="005D575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>Таблица 8</w:t>
      </w:r>
    </w:p>
    <w:p w14:paraId="70E87A28" w14:textId="77777777" w:rsidR="005D5750" w:rsidRPr="00F96630" w:rsidRDefault="005D5750" w:rsidP="005D575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96630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</w:t>
      </w:r>
      <w:r w:rsidRPr="00F96630">
        <w:rPr>
          <w:rFonts w:ascii="Liberation Serif" w:hAnsi="Liberation Serif"/>
          <w:bCs/>
          <w:sz w:val="24"/>
          <w:szCs w:val="24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2024 года»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498"/>
        <w:gridCol w:w="2899"/>
        <w:gridCol w:w="1445"/>
        <w:gridCol w:w="1450"/>
        <w:gridCol w:w="1501"/>
        <w:gridCol w:w="1553"/>
      </w:tblGrid>
      <w:tr w:rsidR="005D5750" w:rsidRPr="00EE1C64" w14:paraId="4DBDE2AC" w14:textId="77777777" w:rsidTr="00770B56">
        <w:trPr>
          <w:trHeight w:val="291"/>
          <w:tblHeader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21A34EB6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51" w:type="pct"/>
            <w:vMerge w:val="restart"/>
            <w:shd w:val="clear" w:color="auto" w:fill="auto"/>
            <w:vAlign w:val="center"/>
          </w:tcPr>
          <w:p w14:paraId="110F7177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18809170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175839CD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579" w:type="pct"/>
            <w:gridSpan w:val="2"/>
            <w:shd w:val="clear" w:color="auto" w:fill="auto"/>
            <w:vAlign w:val="center"/>
          </w:tcPr>
          <w:p w14:paraId="2EAE2538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14:paraId="3958DC6C" w14:textId="77777777" w:rsidR="002721DC" w:rsidRPr="007F705D" w:rsidRDefault="002721DC" w:rsidP="002721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210CE424" w14:textId="77777777" w:rsidR="002721DC" w:rsidRPr="007F705D" w:rsidRDefault="002721DC" w:rsidP="002721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кассовых</w:t>
            </w:r>
          </w:p>
          <w:p w14:paraId="069908CE" w14:textId="77777777" w:rsidR="002721DC" w:rsidRPr="007F705D" w:rsidRDefault="002721DC" w:rsidP="002721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37F38481" w14:textId="77777777" w:rsidR="002721DC" w:rsidRPr="007F705D" w:rsidRDefault="002721DC" w:rsidP="002721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142F0F26" w14:textId="77777777" w:rsidR="002721DC" w:rsidRPr="007F705D" w:rsidRDefault="002721DC" w:rsidP="002721D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2BB4AF82" w14:textId="6C64E6D0" w:rsidR="005D5750" w:rsidRPr="00EE1C64" w:rsidRDefault="002721DC" w:rsidP="002721DC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5D5750" w:rsidRPr="00EE1C64" w14:paraId="71134D8A" w14:textId="77777777" w:rsidTr="00770B56">
        <w:trPr>
          <w:tblHeader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08ADAF2A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0A258719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14:paraId="5CBC7D55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46210902" w14:textId="0B823B13" w:rsidR="005D5750" w:rsidRPr="00EE1C64" w:rsidRDefault="005D5750" w:rsidP="002721DC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EEB76CA" w14:textId="604A7C6B" w:rsidR="005D5750" w:rsidRPr="00EE1C64" w:rsidRDefault="002721DC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Отчет</w:t>
            </w:r>
          </w:p>
        </w:tc>
        <w:tc>
          <w:tcPr>
            <w:tcW w:w="831" w:type="pct"/>
            <w:vMerge/>
            <w:shd w:val="clear" w:color="auto" w:fill="auto"/>
            <w:vAlign w:val="center"/>
          </w:tcPr>
          <w:p w14:paraId="7A38D369" w14:textId="77777777" w:rsidR="005D5750" w:rsidRPr="00EE1C64" w:rsidRDefault="005D5750" w:rsidP="0021170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D5750" w:rsidRPr="00EE1C64" w14:paraId="74238749" w14:textId="77777777" w:rsidTr="00770B56">
        <w:trPr>
          <w:tblHeader/>
          <w:jc w:val="center"/>
        </w:trPr>
        <w:tc>
          <w:tcPr>
            <w:tcW w:w="266" w:type="pct"/>
            <w:shd w:val="clear" w:color="auto" w:fill="auto"/>
            <w:vAlign w:val="center"/>
          </w:tcPr>
          <w:p w14:paraId="0C92A4A4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0C2E4A4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FCA6933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332D306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FD64CA5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472A02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770B56" w:rsidRPr="00EE1C64" w14:paraId="3878DFBA" w14:textId="77777777" w:rsidTr="000157FB">
        <w:trPr>
          <w:trHeight w:val="404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209DF67" w14:textId="77777777" w:rsidR="005D5750" w:rsidRPr="00EE1C64" w:rsidRDefault="005D5750" w:rsidP="005D575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51" w:type="pct"/>
            <w:vMerge w:val="restart"/>
            <w:shd w:val="clear" w:color="auto" w:fill="auto"/>
          </w:tcPr>
          <w:p w14:paraId="1FCC2AD7" w14:textId="77777777" w:rsidR="005D5750" w:rsidRPr="00BA7023" w:rsidRDefault="005D5750" w:rsidP="005D575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A7023">
              <w:rPr>
                <w:rFonts w:ascii="Liberation Serif" w:hAnsi="Liberation Serif"/>
                <w:sz w:val="20"/>
                <w:szCs w:val="20"/>
              </w:rPr>
              <w:t>ПП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«С</w:t>
            </w:r>
            <w:r w:rsidRPr="00BA7023">
              <w:rPr>
                <w:rFonts w:ascii="Liberation Serif" w:hAnsi="Liberation Serif"/>
                <w:sz w:val="20"/>
                <w:szCs w:val="20"/>
              </w:rPr>
              <w:t>троительство и реконструкция объектов муниципальной собственности н</w:t>
            </w:r>
            <w:r>
              <w:rPr>
                <w:rFonts w:ascii="Liberation Serif" w:hAnsi="Liberation Serif"/>
                <w:sz w:val="20"/>
                <w:szCs w:val="20"/>
              </w:rPr>
              <w:t>а территории городского округа В</w:t>
            </w:r>
            <w:r w:rsidRPr="00BA7023">
              <w:rPr>
                <w:rFonts w:ascii="Liberation Serif" w:hAnsi="Liberation Serif"/>
                <w:sz w:val="20"/>
                <w:szCs w:val="20"/>
              </w:rPr>
              <w:t>ерхняя Пышма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773" w:type="pct"/>
            <w:shd w:val="clear" w:color="auto" w:fill="auto"/>
          </w:tcPr>
          <w:p w14:paraId="76944B53" w14:textId="77777777" w:rsidR="005D5750" w:rsidRPr="00EE1C64" w:rsidRDefault="005D5750" w:rsidP="005D575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AB76" w14:textId="65A845B4" w:rsidR="005D5750" w:rsidRPr="005D5750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1 390 975,5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8E88" w14:textId="59D52A27" w:rsidR="005D5750" w:rsidRPr="005D5750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934 854,1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C7E2" w14:textId="61BF10DA" w:rsidR="005D5750" w:rsidRPr="005D5750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67,2</w:t>
            </w:r>
          </w:p>
        </w:tc>
      </w:tr>
      <w:tr w:rsidR="00770B56" w:rsidRPr="00EE1C64" w14:paraId="141DBFC1" w14:textId="77777777" w:rsidTr="000157FB">
        <w:trPr>
          <w:trHeight w:val="352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102BA602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758C607B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255E5302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452D" w14:textId="6A8FF735" w:rsidR="00770B56" w:rsidRPr="00EE1C64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336 357,6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93D5" w14:textId="52D8DF07" w:rsidR="00770B56" w:rsidRPr="00EE1C64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320 061,5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F0BA" w14:textId="64F0EFE6" w:rsidR="00770B56" w:rsidRPr="00EE1C64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95,2</w:t>
            </w:r>
          </w:p>
        </w:tc>
      </w:tr>
      <w:tr w:rsidR="00770B56" w:rsidRPr="00EE1C64" w14:paraId="3AE028C6" w14:textId="77777777" w:rsidTr="000157FB">
        <w:trPr>
          <w:trHeight w:val="315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5451FAB8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680C5A1B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3CE9A1EA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5B42" w14:textId="6258A4F5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1 054 617,9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D73C" w14:textId="158E83C9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614 792,6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CDA0" w14:textId="17626C58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</w:tr>
      <w:tr w:rsidR="00770B56" w:rsidRPr="00EE1C64" w14:paraId="5575ED1B" w14:textId="77777777" w:rsidTr="000157FB">
        <w:trPr>
          <w:trHeight w:val="123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44890FDE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51" w:type="pct"/>
            <w:vMerge w:val="restart"/>
            <w:shd w:val="clear" w:color="auto" w:fill="auto"/>
          </w:tcPr>
          <w:p w14:paraId="59328C9E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bookmarkStart w:id="1" w:name="_Hlk47613540"/>
            <w:r>
              <w:rPr>
                <w:rFonts w:ascii="Liberation Serif" w:hAnsi="Liberation Serif"/>
                <w:sz w:val="20"/>
                <w:szCs w:val="20"/>
              </w:rPr>
              <w:t>ПП «У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лучшение жилищных условий граждан, проживающих н</w:t>
            </w:r>
            <w:r>
              <w:rPr>
                <w:rFonts w:ascii="Liberation Serif" w:hAnsi="Liberation Serif"/>
                <w:sz w:val="20"/>
                <w:szCs w:val="20"/>
              </w:rPr>
              <w:t>а территории городского округа В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ерхняя Пышма до 2024 года</w:t>
            </w:r>
            <w:bookmarkEnd w:id="1"/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773" w:type="pct"/>
            <w:shd w:val="clear" w:color="auto" w:fill="auto"/>
          </w:tcPr>
          <w:p w14:paraId="0349627E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2E20" w14:textId="235E8068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226 001,3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5DDE" w14:textId="57E6417B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130 049,1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C8C4" w14:textId="376B03A5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57,5</w:t>
            </w:r>
          </w:p>
        </w:tc>
      </w:tr>
      <w:tr w:rsidR="00770B56" w:rsidRPr="00EE1C64" w14:paraId="22A69A7F" w14:textId="77777777" w:rsidTr="000157FB">
        <w:trPr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2815FFD9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</w:tcPr>
          <w:p w14:paraId="6F04F5E8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2C5AA976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E82A" w14:textId="4D44CD6F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81 182,9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3514" w14:textId="4165086D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80 817,5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F12A" w14:textId="5C010E4B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99,5</w:t>
            </w:r>
          </w:p>
        </w:tc>
      </w:tr>
      <w:tr w:rsidR="00770B56" w:rsidRPr="00EE1C64" w14:paraId="610D4849" w14:textId="77777777" w:rsidTr="000157FB">
        <w:trPr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6C81C37D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</w:tcPr>
          <w:p w14:paraId="49358BF2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26468E5E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829D" w14:textId="2AFFDE45" w:rsidR="00770B56" w:rsidRPr="00EE1C64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144 818,4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B268" w14:textId="60B97D77" w:rsidR="00770B56" w:rsidRPr="00EE1C64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49 231,6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EC84" w14:textId="470F318C" w:rsidR="00770B56" w:rsidRPr="00EE1C64" w:rsidRDefault="000157FB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34,0</w:t>
            </w:r>
          </w:p>
        </w:tc>
      </w:tr>
      <w:tr w:rsidR="00770B56" w:rsidRPr="00EE1C64" w14:paraId="31EA8700" w14:textId="77777777" w:rsidTr="000157FB">
        <w:trPr>
          <w:trHeight w:val="702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59B0B89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51" w:type="pct"/>
            <w:vMerge w:val="restart"/>
            <w:shd w:val="clear" w:color="auto" w:fill="auto"/>
          </w:tcPr>
          <w:p w14:paraId="381659A4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«О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беспечение реали</w:t>
            </w:r>
            <w:r>
              <w:rPr>
                <w:rFonts w:ascii="Liberation Serif" w:hAnsi="Liberation Serif"/>
                <w:sz w:val="20"/>
                <w:szCs w:val="20"/>
              </w:rPr>
              <w:t>зации муниципальной программы «Р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 xml:space="preserve">еализация основных 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lastRenderedPageBreak/>
              <w:t>направлений муниципальной политики в строительном комплексе городского ок</w:t>
            </w:r>
            <w:r>
              <w:rPr>
                <w:rFonts w:ascii="Liberation Serif" w:hAnsi="Liberation Serif"/>
                <w:sz w:val="20"/>
                <w:szCs w:val="20"/>
              </w:rPr>
              <w:t>руга Верхняя Пышма до 2024 года»</w:t>
            </w:r>
          </w:p>
        </w:tc>
        <w:tc>
          <w:tcPr>
            <w:tcW w:w="773" w:type="pct"/>
            <w:shd w:val="clear" w:color="auto" w:fill="auto"/>
          </w:tcPr>
          <w:p w14:paraId="4C79BE5F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1B86" w14:textId="3F343CDA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30 493,9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DBCB" w14:textId="427B4B02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30 114,7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B4D2" w14:textId="0EF9572F" w:rsidR="00770B56" w:rsidRPr="00770B56" w:rsidRDefault="000157FB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98,8</w:t>
            </w:r>
          </w:p>
        </w:tc>
      </w:tr>
      <w:tr w:rsidR="005D5750" w:rsidRPr="00EE1C64" w14:paraId="4C644C5A" w14:textId="77777777" w:rsidTr="000157FB">
        <w:trPr>
          <w:trHeight w:val="104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0D49D302" w14:textId="77777777" w:rsidR="005D5750" w:rsidRPr="00EE1C64" w:rsidRDefault="005D5750" w:rsidP="005D575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</w:tcPr>
          <w:p w14:paraId="6430BC8E" w14:textId="77777777" w:rsidR="005D5750" w:rsidRPr="00EE1C64" w:rsidRDefault="005D5750" w:rsidP="005D575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3CBE82B5" w14:textId="77777777" w:rsidR="005D5750" w:rsidRPr="00EE1C64" w:rsidRDefault="005D5750" w:rsidP="005D575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1B8A" w14:textId="4BCC0A3B" w:rsidR="005D5750" w:rsidRPr="00EE1C64" w:rsidRDefault="000157FB" w:rsidP="005D575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30 493,9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6968" w14:textId="1DC39FDE" w:rsidR="005D5750" w:rsidRPr="00EE1C64" w:rsidRDefault="000157FB" w:rsidP="005D575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30 114,7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8064" w14:textId="74D8D772" w:rsidR="005D5750" w:rsidRPr="00EE1C64" w:rsidRDefault="000157FB" w:rsidP="005D575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</w:tr>
    </w:tbl>
    <w:p w14:paraId="1829C7ED" w14:textId="77777777" w:rsidR="00770B56" w:rsidRDefault="00770B56" w:rsidP="00770B56">
      <w:pPr>
        <w:spacing w:after="0" w:line="240" w:lineRule="auto"/>
        <w:ind w:firstLine="709"/>
        <w:jc w:val="both"/>
        <w:rPr>
          <w:rFonts w:ascii="Liberation Serif" w:hAnsi="Liberation Serif"/>
          <w:i/>
          <w:color w:val="000000"/>
          <w:sz w:val="24"/>
          <w:szCs w:val="24"/>
          <w:u w:val="single"/>
          <w:lang w:eastAsia="ru-RU"/>
        </w:rPr>
      </w:pPr>
    </w:p>
    <w:p w14:paraId="3CC867F7" w14:textId="77777777" w:rsidR="00770B56" w:rsidRDefault="00770B56" w:rsidP="00770B56">
      <w:pPr>
        <w:spacing w:after="0" w:line="240" w:lineRule="auto"/>
        <w:ind w:firstLine="709"/>
        <w:jc w:val="both"/>
        <w:rPr>
          <w:rFonts w:ascii="Liberation Serif" w:hAnsi="Liberation Serif"/>
          <w:i/>
          <w:color w:val="000000"/>
          <w:sz w:val="24"/>
          <w:szCs w:val="24"/>
          <w:u w:val="single"/>
          <w:lang w:eastAsia="ru-RU"/>
        </w:rPr>
      </w:pPr>
      <w:r w:rsidRPr="00770B56">
        <w:rPr>
          <w:rFonts w:ascii="Liberation Serif" w:hAnsi="Liberation Serif"/>
          <w:i/>
          <w:color w:val="000000"/>
          <w:sz w:val="24"/>
          <w:szCs w:val="24"/>
          <w:u w:val="single"/>
          <w:lang w:eastAsia="ru-RU"/>
        </w:rPr>
        <w:t>Подпрограмма 1. "Строительство и реконструкция объектов муниципальной собственности на территории городского округа Верхняя Пышма до 2024 года"</w:t>
      </w:r>
    </w:p>
    <w:p w14:paraId="10931FDF" w14:textId="74A2A8AA" w:rsidR="00AC1EF6" w:rsidRDefault="00AC1EF6" w:rsidP="00AC1EF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- п</w:t>
      </w:r>
      <w:r w:rsidR="00BC4A41" w:rsidRPr="007446C2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риобретен погружной насос для сточных вод в рамках мероприятия «</w:t>
      </w:r>
      <w:r w:rsidR="00BC4A41" w:rsidRPr="007446C2">
        <w:rPr>
          <w:rFonts w:ascii="Liberation Serif" w:hAnsi="Liberation Serif" w:cs="Liberation Serif"/>
          <w:sz w:val="24"/>
          <w:szCs w:val="24"/>
        </w:rPr>
        <w:t>Строительство здания администрации городского округа</w:t>
      </w:r>
      <w:r w:rsidR="00BC4A41" w:rsidRPr="00AA330B">
        <w:rPr>
          <w:rFonts w:ascii="Liberation Serif" w:hAnsi="Liberation Serif" w:cs="Liberation Serif"/>
          <w:sz w:val="24"/>
          <w:szCs w:val="24"/>
        </w:rPr>
        <w:t xml:space="preserve"> Верхняя Пышма: Свердловская область, город Верхняя Пышма, проспект Успенский, д.115</w:t>
      </w:r>
      <w:r>
        <w:rPr>
          <w:rFonts w:ascii="Liberation Serif" w:hAnsi="Liberation Serif" w:cs="Liberation Serif"/>
          <w:sz w:val="24"/>
          <w:szCs w:val="24"/>
        </w:rPr>
        <w:t xml:space="preserve">», а также </w:t>
      </w:r>
      <w:r w:rsidRPr="000157FB">
        <w:rPr>
          <w:rFonts w:ascii="Liberation Serif" w:hAnsi="Liberation Serif" w:cs="Liberation Serif"/>
          <w:sz w:val="24"/>
          <w:szCs w:val="24"/>
        </w:rPr>
        <w:t>секционн</w:t>
      </w:r>
      <w:r>
        <w:rPr>
          <w:rFonts w:ascii="Liberation Serif" w:hAnsi="Liberation Serif" w:cs="Liberation Serif"/>
          <w:sz w:val="24"/>
          <w:szCs w:val="24"/>
        </w:rPr>
        <w:t>ый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забор, установк</w:t>
      </w:r>
      <w:r>
        <w:rPr>
          <w:rFonts w:ascii="Liberation Serif" w:hAnsi="Liberation Serif" w:cs="Liberation Serif"/>
          <w:sz w:val="24"/>
          <w:szCs w:val="24"/>
        </w:rPr>
        <w:t>а ограждения для фонтана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;</w:t>
      </w:r>
    </w:p>
    <w:p w14:paraId="302DA2DE" w14:textId="39C89744" w:rsidR="006112E0" w:rsidRPr="000157FB" w:rsidRDefault="006112E0" w:rsidP="006112E0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 w:rsidRPr="006112E0">
        <w:rPr>
          <w:rFonts w:ascii="Liberation Serif" w:hAnsi="Liberation Serif" w:cs="Liberation Serif"/>
          <w:sz w:val="24"/>
          <w:szCs w:val="24"/>
        </w:rPr>
        <w:t>- в рамках разработки проектно-сметной документации на строительство двух дошкольных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образовательных учреждений на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270 мест в микрорайоне 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«Северный», 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микрорайоне 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«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Центр-Юг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»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г. Верхняя Пышма проведены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работ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ы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по проектированию (стадия П)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: ДОУ «Северный», ДОУ «Центр-Юг».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В 2023 году оставшиеся денежные средства будут направлены на оплату 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рабочей документации (стадия Р);</w:t>
      </w:r>
    </w:p>
    <w:p w14:paraId="61CDDC2A" w14:textId="77777777" w:rsidR="006112E0" w:rsidRPr="000157FB" w:rsidRDefault="006112E0" w:rsidP="006112E0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- в</w:t>
      </w:r>
      <w:r w:rsidRPr="006112E0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рамках мероприятия «С</w:t>
      </w:r>
      <w:r w:rsidRPr="006112E0">
        <w:rPr>
          <w:rFonts w:ascii="Liberation Serif" w:hAnsi="Liberation Serif" w:cs="Liberation Serif"/>
          <w:sz w:val="24"/>
          <w:szCs w:val="24"/>
        </w:rPr>
        <w:t>троительство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объекта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Детский сад на 270 мест в микрорайоне </w:t>
      </w:r>
      <w:r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0157FB">
        <w:rPr>
          <w:rFonts w:ascii="Liberation Serif" w:hAnsi="Liberation Serif" w:cs="Liberation Serif"/>
          <w:sz w:val="24"/>
          <w:szCs w:val="24"/>
        </w:rPr>
        <w:t>Балтым</w:t>
      </w:r>
      <w:proofErr w:type="spellEnd"/>
      <w:r w:rsidRPr="000157FB">
        <w:rPr>
          <w:rFonts w:ascii="Liberation Serif" w:hAnsi="Liberation Serif" w:cs="Liberation Serif"/>
          <w:sz w:val="24"/>
          <w:szCs w:val="24"/>
        </w:rPr>
        <w:t>-Парк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в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2022 году был заключен контракт на разработку рабочей документации и строительство объекта.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Контракт переходящий на 2023 г.;</w:t>
      </w:r>
    </w:p>
    <w:p w14:paraId="111D88BE" w14:textId="18788823" w:rsidR="00820009" w:rsidRDefault="00820009" w:rsidP="006112E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820009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- произведена оплата по исполнительному листу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 рамках мероприятия «</w:t>
      </w:r>
      <w:r w:rsidRPr="00820009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Реконструкция здания муниципального автономного общеобразовательного учреждения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«</w:t>
      </w:r>
      <w:r w:rsidRPr="00820009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Средня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я общеобразовательная школа №3». Мероприятие исполнено;</w:t>
      </w:r>
    </w:p>
    <w:p w14:paraId="52B4403F" w14:textId="630F0D1E" w:rsidR="00F819DF" w:rsidRPr="00820009" w:rsidRDefault="00F819DF" w:rsidP="00F819D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-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разработ</w:t>
      </w:r>
      <w:r>
        <w:rPr>
          <w:rFonts w:ascii="Liberation Serif" w:hAnsi="Liberation Serif" w:cs="Liberation Serif"/>
          <w:sz w:val="24"/>
          <w:szCs w:val="24"/>
        </w:rPr>
        <w:t>ан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эскизн</w:t>
      </w:r>
      <w:r>
        <w:rPr>
          <w:rFonts w:ascii="Liberation Serif" w:hAnsi="Liberation Serif" w:cs="Liberation Serif"/>
          <w:sz w:val="24"/>
          <w:szCs w:val="24"/>
        </w:rPr>
        <w:t>ый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проект </w:t>
      </w:r>
      <w:r>
        <w:rPr>
          <w:rFonts w:ascii="Liberation Serif" w:hAnsi="Liberation Serif" w:cs="Liberation Serif"/>
          <w:sz w:val="24"/>
          <w:szCs w:val="24"/>
        </w:rPr>
        <w:t>по р</w:t>
      </w:r>
      <w:r w:rsidRPr="000157FB">
        <w:rPr>
          <w:rFonts w:ascii="Liberation Serif" w:hAnsi="Liberation Serif" w:cs="Liberation Serif"/>
          <w:sz w:val="24"/>
          <w:szCs w:val="24"/>
        </w:rPr>
        <w:t>еконструкци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здания муниципального автономного </w:t>
      </w:r>
      <w:r>
        <w:rPr>
          <w:rFonts w:ascii="Liberation Serif" w:hAnsi="Liberation Serif" w:cs="Liberation Serif"/>
          <w:sz w:val="24"/>
          <w:szCs w:val="24"/>
        </w:rPr>
        <w:t>общеобразовательного учреждения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0157FB">
        <w:rPr>
          <w:rFonts w:ascii="Liberation Serif" w:hAnsi="Liberation Serif" w:cs="Liberation Serif"/>
          <w:sz w:val="24"/>
          <w:szCs w:val="24"/>
        </w:rPr>
        <w:t>Средняя общеобразовательная школа №2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по адресу: г. Верхняя Пышма, ул. </w:t>
      </w:r>
      <w:proofErr w:type="spellStart"/>
      <w:r w:rsidRPr="000157FB">
        <w:rPr>
          <w:rFonts w:ascii="Liberation Serif" w:hAnsi="Liberation Serif" w:cs="Liberation Serif"/>
          <w:sz w:val="24"/>
          <w:szCs w:val="24"/>
        </w:rPr>
        <w:t>Кривоусова</w:t>
      </w:r>
      <w:proofErr w:type="spellEnd"/>
      <w:r w:rsidRPr="000157FB">
        <w:rPr>
          <w:rFonts w:ascii="Liberation Serif" w:hAnsi="Liberation Serif" w:cs="Liberation Serif"/>
          <w:sz w:val="24"/>
          <w:szCs w:val="24"/>
        </w:rPr>
        <w:t>, д. 48</w:t>
      </w:r>
      <w:r>
        <w:rPr>
          <w:rFonts w:ascii="Liberation Serif" w:hAnsi="Liberation Serif" w:cs="Liberation Serif"/>
          <w:sz w:val="24"/>
          <w:szCs w:val="24"/>
        </w:rPr>
        <w:t>. Мероприятие исполнено;</w:t>
      </w:r>
    </w:p>
    <w:p w14:paraId="4C346543" w14:textId="4E45F687" w:rsidR="00820009" w:rsidRDefault="00E955B9" w:rsidP="00AC1EF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- завершена р</w:t>
      </w:r>
      <w:r w:rsidR="00820009" w:rsidRPr="00820009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еконструкция муниципального автономного общеобразовательного</w:t>
      </w:r>
      <w:r w:rsidR="00820009"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учреждения "Средняя общеобразовательная школа №1 с углублённым изучением отдельных предметов им. Б.С.  Суворова", расположенного по адресу: г. Верхняя Пышма, ул. Красноармейская, д. 6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. </w:t>
      </w:r>
      <w:r w:rsidR="00820009"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Объект сдан и введен в эксплуатацию. Разрешение на ввод объекта в эксплуатацию № RU66364000-29/2021 от 27.10.2021. Бюджетные ассигнования потрачены на монт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аж лифтовой диспетчерской связи</w:t>
      </w:r>
      <w:r w:rsidR="00820009"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, на приобретение сушилки для рук, зеркал, цифровое пианино.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820009"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Мероприятие исполнено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;</w:t>
      </w:r>
    </w:p>
    <w:p w14:paraId="1F2D7394" w14:textId="6E63C4BB" w:rsidR="00AC1EF6" w:rsidRDefault="00AC1EF6" w:rsidP="00AC1EF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- </w:t>
      </w:r>
      <w:r w:rsidRPr="00085975">
        <w:rPr>
          <w:rFonts w:ascii="Liberation Serif" w:hAnsi="Liberation Serif" w:cs="Liberation Serif"/>
          <w:sz w:val="24"/>
          <w:szCs w:val="24"/>
        </w:rPr>
        <w:t>разработана проектно-сметная документация на реконструкцию зданий муниципальных автономных образовательных учреждений: СОШ №16 в п. Красный, акт сдачи -приемки выполненных работ 18.04.2022 (проектная документация); СОШ №7 в п. Исеть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085975">
        <w:rPr>
          <w:rFonts w:ascii="Liberation Serif" w:hAnsi="Liberation Serif" w:cs="Liberation Serif"/>
          <w:sz w:val="24"/>
          <w:szCs w:val="24"/>
        </w:rPr>
        <w:t xml:space="preserve"> акт сдачи -приемки выполненных работ 20.05.2022 (проектная документация);</w:t>
      </w:r>
      <w:r>
        <w:rPr>
          <w:rFonts w:ascii="Liberation Serif" w:hAnsi="Liberation Serif" w:cs="Liberation Serif"/>
          <w:sz w:val="24"/>
          <w:szCs w:val="24"/>
        </w:rPr>
        <w:t xml:space="preserve"> СОШ в микрорайоне «Северный» (эскизный проект);</w:t>
      </w:r>
    </w:p>
    <w:p w14:paraId="6EEED262" w14:textId="77777777" w:rsidR="00AC1EF6" w:rsidRDefault="00AC1EF6" w:rsidP="00F819DF">
      <w:pPr>
        <w:pStyle w:val="ab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своен остаток средств местного бюджета за 2021 год </w:t>
      </w:r>
      <w:r>
        <w:rPr>
          <w:rFonts w:ascii="Liberation Serif" w:hAnsi="Liberation Serif" w:cs="Liberation Serif"/>
          <w:sz w:val="24"/>
          <w:szCs w:val="24"/>
        </w:rPr>
        <w:t>по р</w:t>
      </w:r>
      <w:r w:rsidRPr="00AA330B">
        <w:rPr>
          <w:rFonts w:ascii="Liberation Serif" w:hAnsi="Liberation Serif" w:cs="Liberation Serif"/>
          <w:sz w:val="24"/>
          <w:szCs w:val="24"/>
        </w:rPr>
        <w:t>азработк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ПСД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AA330B">
        <w:rPr>
          <w:rFonts w:ascii="Liberation Serif" w:hAnsi="Liberation Serif" w:cs="Liberation Serif"/>
          <w:sz w:val="24"/>
          <w:szCs w:val="24"/>
        </w:rPr>
        <w:t>Наземный переход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роведена негосударственная экспертиза откорректированной сметной </w:t>
      </w:r>
      <w:r>
        <w:rPr>
          <w:rFonts w:ascii="Liberation Serif" w:hAnsi="Liberation Serif" w:cs="Liberation Serif"/>
          <w:sz w:val="24"/>
          <w:szCs w:val="24"/>
        </w:rPr>
        <w:t xml:space="preserve">документации, а также </w:t>
      </w:r>
      <w:r w:rsidRPr="00AA330B">
        <w:rPr>
          <w:rFonts w:ascii="Liberation Serif" w:hAnsi="Liberation Serif" w:cs="Liberation Serif"/>
          <w:sz w:val="24"/>
          <w:szCs w:val="24"/>
        </w:rPr>
        <w:t>оплата по исполнительному листу по решению суда</w:t>
      </w:r>
      <w:r>
        <w:rPr>
          <w:rFonts w:ascii="Liberation Serif" w:hAnsi="Liberation Serif" w:cs="Liberation Serif"/>
          <w:sz w:val="24"/>
          <w:szCs w:val="24"/>
        </w:rPr>
        <w:t xml:space="preserve"> по объекту «</w:t>
      </w:r>
      <w:r w:rsidRPr="00AA330B">
        <w:rPr>
          <w:rFonts w:ascii="Liberation Serif" w:hAnsi="Liberation Serif" w:cs="Liberation Serif"/>
          <w:sz w:val="24"/>
          <w:szCs w:val="24"/>
        </w:rPr>
        <w:t>Реконструкция муниципального автономного общеобразовательного учреждения "Средняя образовательная школа №25 по улице Петрова, 43а, в городе Верхняя Пышма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»;</w:t>
      </w:r>
    </w:p>
    <w:p w14:paraId="191EF40D" w14:textId="07B81669" w:rsidR="00F819DF" w:rsidRDefault="00F819DF" w:rsidP="00F819D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произведено </w:t>
      </w:r>
      <w:r w:rsidRPr="000157FB">
        <w:rPr>
          <w:rFonts w:ascii="Liberation Serif" w:hAnsi="Liberation Serif" w:cs="Liberation Serif"/>
          <w:sz w:val="24"/>
          <w:szCs w:val="24"/>
        </w:rPr>
        <w:t>технологическо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присоединени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объекта по мероприятию «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Реконструкция здания муниципального автономного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lastRenderedPageBreak/>
        <w:t>«</w:t>
      </w:r>
      <w:r w:rsidRPr="000157FB">
        <w:rPr>
          <w:rFonts w:ascii="Liberation Serif" w:hAnsi="Liberation Serif" w:cs="Liberation Serif"/>
          <w:sz w:val="24"/>
          <w:szCs w:val="24"/>
        </w:rPr>
        <w:t>Средняя общеобразовательная школа № 24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по адресу: п. Кедровое, ул. Школьников, д.4.</w:t>
      </w:r>
      <w:r>
        <w:rPr>
          <w:rFonts w:ascii="Liberation Serif" w:hAnsi="Liberation Serif" w:cs="Liberation Serif"/>
          <w:sz w:val="24"/>
          <w:szCs w:val="24"/>
        </w:rPr>
        <w:t>»;</w:t>
      </w:r>
    </w:p>
    <w:p w14:paraId="75FBE68E" w14:textId="68D7BB7B" w:rsidR="003E7A92" w:rsidRDefault="003E7A92" w:rsidP="00F819D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в рамках р</w:t>
      </w:r>
      <w:r w:rsidRPr="000157FB">
        <w:rPr>
          <w:rFonts w:ascii="Liberation Serif" w:hAnsi="Liberation Serif" w:cs="Liberation Serif"/>
          <w:sz w:val="24"/>
          <w:szCs w:val="24"/>
        </w:rPr>
        <w:t>еконструкци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здания муниципального автономного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0157FB">
        <w:rPr>
          <w:rFonts w:ascii="Liberation Serif" w:hAnsi="Liberation Serif" w:cs="Liberation Serif"/>
          <w:sz w:val="24"/>
          <w:szCs w:val="24"/>
        </w:rPr>
        <w:t>Средняя общеобразовательная школа № 25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по адресу: г. Вер</w:t>
      </w:r>
      <w:r>
        <w:rPr>
          <w:rFonts w:ascii="Liberation Serif" w:hAnsi="Liberation Serif" w:cs="Liberation Serif"/>
          <w:sz w:val="24"/>
          <w:szCs w:val="24"/>
        </w:rPr>
        <w:t>хняя Пышма, ул. Петрова, д. 43а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2022 году бюджетные ассигнования потрачены на оплату работ по проведению негосударственной экспертизы сметной документации; на разработку ПСД. Оплата строительно-монтажных работ </w:t>
      </w:r>
      <w:r>
        <w:rPr>
          <w:rFonts w:ascii="Liberation Serif" w:hAnsi="Liberation Serif" w:cs="Liberation Serif"/>
          <w:sz w:val="24"/>
          <w:szCs w:val="24"/>
        </w:rPr>
        <w:t>запланирована на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2023 год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7B2A8809" w14:textId="5351E37D" w:rsidR="00AC1EF6" w:rsidRDefault="00AC1EF6" w:rsidP="00F819DF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AA330B">
        <w:rPr>
          <w:rFonts w:ascii="Liberation Serif" w:hAnsi="Liberation Serif" w:cs="Liberation Serif"/>
          <w:sz w:val="24"/>
          <w:szCs w:val="24"/>
        </w:rPr>
        <w:t>приобретены комплектующие для фильтра водоочистки</w:t>
      </w:r>
      <w:r>
        <w:rPr>
          <w:rFonts w:ascii="Liberation Serif" w:hAnsi="Liberation Serif" w:cs="Liberation Serif"/>
          <w:sz w:val="24"/>
          <w:szCs w:val="24"/>
        </w:rPr>
        <w:t xml:space="preserve"> для </w:t>
      </w:r>
      <w:r w:rsidRPr="00AA330B">
        <w:rPr>
          <w:rFonts w:ascii="Liberation Serif" w:hAnsi="Liberation Serif" w:cs="Liberation Serif"/>
          <w:sz w:val="24"/>
          <w:szCs w:val="24"/>
        </w:rPr>
        <w:t>начальной школы на 500 мест, расположенной по адресу: Свердловская область, г. Верхняя Пышма, ул. Чистова</w:t>
      </w:r>
      <w:r w:rsidR="00F819DF">
        <w:rPr>
          <w:rFonts w:ascii="Liberation Serif" w:hAnsi="Liberation Serif" w:cs="Liberation Serif"/>
          <w:sz w:val="24"/>
          <w:szCs w:val="24"/>
        </w:rPr>
        <w:t>,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д.4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472496E4" w14:textId="0E1DD1EB" w:rsidR="00AC1EF6" w:rsidRDefault="00AC1EF6" w:rsidP="003E7A92">
      <w:pPr>
        <w:pStyle w:val="a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получено</w:t>
      </w:r>
      <w:r w:rsidRPr="00CF1721">
        <w:rPr>
          <w:rFonts w:ascii="Liberation Serif" w:hAnsi="Liberation Serif" w:cs="Liberation Serif"/>
          <w:sz w:val="24"/>
          <w:szCs w:val="24"/>
        </w:rPr>
        <w:t xml:space="preserve"> разрешение на ввод в эксплуатацию № </w:t>
      </w:r>
      <w:r w:rsidRPr="00CF1721">
        <w:rPr>
          <w:rFonts w:ascii="Liberation Serif" w:hAnsi="Liberation Serif" w:cs="Liberation Serif"/>
          <w:sz w:val="24"/>
          <w:szCs w:val="24"/>
          <w:lang w:val="en-US"/>
        </w:rPr>
        <w:t>RU</w:t>
      </w:r>
      <w:r w:rsidRPr="00CF1721">
        <w:rPr>
          <w:rFonts w:ascii="Liberation Serif" w:hAnsi="Liberation Serif" w:cs="Liberation Serif"/>
          <w:sz w:val="24"/>
          <w:szCs w:val="24"/>
        </w:rPr>
        <w:t>66364000-2/2022 от 03.02.2022</w:t>
      </w:r>
      <w:r>
        <w:rPr>
          <w:rFonts w:ascii="Liberation Serif" w:hAnsi="Liberation Serif" w:cs="Liberation Serif"/>
          <w:sz w:val="24"/>
          <w:szCs w:val="24"/>
        </w:rPr>
        <w:t xml:space="preserve"> по объекту</w:t>
      </w:r>
      <w:r w:rsidRPr="00CF1721">
        <w:rPr>
          <w:rFonts w:ascii="Liberation Serif" w:hAnsi="Liberation Serif" w:cs="Liberation Serif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МАОУ ДО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AA330B">
        <w:rPr>
          <w:rFonts w:ascii="Liberation Serif" w:hAnsi="Liberation Serif" w:cs="Liberation Serif"/>
          <w:sz w:val="24"/>
          <w:szCs w:val="24"/>
        </w:rPr>
        <w:t>ДДТ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, филиал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AA330B">
        <w:rPr>
          <w:rFonts w:ascii="Liberation Serif" w:hAnsi="Liberation Serif" w:cs="Liberation Serif"/>
          <w:sz w:val="24"/>
          <w:szCs w:val="24"/>
        </w:rPr>
        <w:t>Центр творчества на Успенском</w:t>
      </w:r>
      <w:r>
        <w:rPr>
          <w:rFonts w:ascii="Liberation Serif" w:hAnsi="Liberation Serif" w:cs="Liberation Serif"/>
          <w:sz w:val="24"/>
          <w:szCs w:val="24"/>
        </w:rPr>
        <w:t>». Мероприятие исполнено;</w:t>
      </w:r>
    </w:p>
    <w:p w14:paraId="21D63B22" w14:textId="6003898C" w:rsidR="003E7A92" w:rsidRPr="000157FB" w:rsidRDefault="003E7A92" w:rsidP="003E7A9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-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0157FB">
        <w:rPr>
          <w:rFonts w:ascii="Liberation Serif" w:hAnsi="Liberation Serif" w:cs="Liberation Serif"/>
          <w:sz w:val="24"/>
          <w:szCs w:val="24"/>
        </w:rPr>
        <w:t>азработ</w:t>
      </w:r>
      <w:r>
        <w:rPr>
          <w:rFonts w:ascii="Liberation Serif" w:hAnsi="Liberation Serif" w:cs="Liberation Serif"/>
          <w:sz w:val="24"/>
          <w:szCs w:val="24"/>
        </w:rPr>
        <w:t>ана проектно-сметная документация на с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троительство здания сельского клуба в п. </w:t>
      </w:r>
      <w:proofErr w:type="spellStart"/>
      <w:r w:rsidRPr="000157FB">
        <w:rPr>
          <w:rFonts w:ascii="Liberation Serif" w:hAnsi="Liberation Serif" w:cs="Liberation Serif"/>
          <w:sz w:val="24"/>
          <w:szCs w:val="24"/>
        </w:rPr>
        <w:t>Сагра</w:t>
      </w:r>
      <w:proofErr w:type="spellEnd"/>
      <w:r w:rsidRPr="000157FB"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>С</w:t>
      </w:r>
      <w:r w:rsidRPr="000157FB">
        <w:rPr>
          <w:rFonts w:ascii="Liberation Serif" w:hAnsi="Liberation Serif" w:cs="Liberation Serif"/>
          <w:sz w:val="24"/>
          <w:szCs w:val="24"/>
        </w:rPr>
        <w:t>троительство объекта</w:t>
      </w:r>
      <w:r>
        <w:rPr>
          <w:rFonts w:ascii="Liberation Serif" w:hAnsi="Liberation Serif" w:cs="Liberation Serif"/>
          <w:sz w:val="24"/>
          <w:szCs w:val="24"/>
        </w:rPr>
        <w:t xml:space="preserve"> планируется в 2023 году;</w:t>
      </w:r>
    </w:p>
    <w:p w14:paraId="32A746F8" w14:textId="77777777" w:rsidR="003E7A92" w:rsidRPr="000157FB" w:rsidRDefault="003E7A92" w:rsidP="003E7A9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-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проведена оплата </w:t>
      </w:r>
      <w:proofErr w:type="gramStart"/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гос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ударственной </w:t>
      </w:r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.экспертизы</w:t>
      </w:r>
      <w:proofErr w:type="gramEnd"/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проектной документации </w:t>
      </w:r>
      <w:r>
        <w:rPr>
          <w:rFonts w:ascii="Liberation Serif" w:hAnsi="Liberation Serif" w:cs="Liberation Serif"/>
          <w:sz w:val="24"/>
          <w:szCs w:val="24"/>
        </w:rPr>
        <w:t>на с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троительство клуба в п. Кедровое.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олучено отрицательное заключение </w:t>
      </w:r>
      <w:proofErr w:type="spellStart"/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гос.экспертизы</w:t>
      </w:r>
      <w:proofErr w:type="spellEnd"/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№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66-1-2-3-086700 от 09.12.2022 г. </w:t>
      </w:r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Проектная документация отправлена на повт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орную экспертизу;</w:t>
      </w:r>
    </w:p>
    <w:p w14:paraId="5ACB8274" w14:textId="4E3DD189" w:rsidR="00E955B9" w:rsidRPr="000157FB" w:rsidRDefault="00E955B9" w:rsidP="003E7A9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5B9">
        <w:rPr>
          <w:rFonts w:ascii="Liberation Serif" w:hAnsi="Liberation Serif" w:cs="Liberation Serif"/>
          <w:bCs/>
          <w:sz w:val="24"/>
          <w:szCs w:val="24"/>
        </w:rPr>
        <w:t xml:space="preserve">- произведена оплата </w:t>
      </w:r>
      <w:r w:rsidRPr="00E955B9">
        <w:rPr>
          <w:rFonts w:ascii="Liberation Serif" w:hAnsi="Liberation Serif" w:cs="Liberation Serif"/>
          <w:sz w:val="24"/>
          <w:szCs w:val="24"/>
        </w:rPr>
        <w:t>исполнительного листа по мероприятию «Проектирование и строительство асфальтированной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, освещенной </w:t>
      </w:r>
      <w:proofErr w:type="spellStart"/>
      <w:r w:rsidRPr="000157FB">
        <w:rPr>
          <w:rFonts w:ascii="Liberation Serif" w:hAnsi="Liberation Serif" w:cs="Liberation Serif"/>
          <w:sz w:val="24"/>
          <w:szCs w:val="24"/>
        </w:rPr>
        <w:t>лыжероллерной</w:t>
      </w:r>
      <w:proofErr w:type="spellEnd"/>
      <w:r w:rsidRPr="000157FB">
        <w:rPr>
          <w:rFonts w:ascii="Liberation Serif" w:hAnsi="Liberation Serif" w:cs="Liberation Serif"/>
          <w:sz w:val="24"/>
          <w:szCs w:val="24"/>
        </w:rPr>
        <w:t xml:space="preserve"> трассы в городском парке г. Верхняя Пышма Свердловской области» Объект сдан и введен в эксплуатацию.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Мероприятие исполнено;</w:t>
      </w:r>
    </w:p>
    <w:p w14:paraId="56F19167" w14:textId="77777777" w:rsidR="00AC1EF6" w:rsidRPr="00AA330B" w:rsidRDefault="00AC1EF6" w:rsidP="00E955B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проведены работы по осуществлению технологического присоединения к электрическим сетям по подключению к системе холодного водоотведения, водоснабжения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 рамках с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троительств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а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ФОКа</w:t>
      </w:r>
      <w:proofErr w:type="spellEnd"/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в городе Верхняя Пышма, ул. </w:t>
      </w:r>
      <w:proofErr w:type="spellStart"/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Кривоусова</w:t>
      </w:r>
      <w:proofErr w:type="spellEnd"/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д.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53. Объект сдан и введен в эксплуатацию. Разрешение на ввод объекта в эксплуатацию № RU66364000-30/2022 от 31.05.2022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;</w:t>
      </w:r>
    </w:p>
    <w:p w14:paraId="6B0D7217" w14:textId="147068C8" w:rsidR="00AC1EF6" w:rsidRDefault="00AC1EF6" w:rsidP="00AC1EF6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- 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произведена оплата по контракту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по разработке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ПСД</w:t>
      </w:r>
      <w:r w:rsidRPr="00271365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на строительство ФОК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в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br/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п. Красный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,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проведена негосударственная экспертиза сметной документации, </w:t>
      </w:r>
      <w:r w:rsidR="008911B8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произведена оплата работ по </w:t>
      </w:r>
      <w:proofErr w:type="spellStart"/>
      <w:r w:rsidR="008911B8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техприсоединению</w:t>
      </w:r>
      <w:proofErr w:type="spellEnd"/>
      <w:r w:rsidR="008911B8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.</w:t>
      </w:r>
      <w:r w:rsidR="008911B8" w:rsidRPr="008911B8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8911B8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</w:t>
      </w:r>
      <w:r w:rsidR="008911B8"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роведена негосударственная экспертиза сметной документации. В настоящее время проводятся строительно- монтажные работы.</w:t>
      </w:r>
      <w:r w:rsidR="008911B8" w:rsidRPr="008911B8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8911B8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Срок исполнения контракт</w:t>
      </w:r>
      <w:r w:rsidR="008911B8"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а </w:t>
      </w:r>
      <w:r w:rsidR="008911B8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- </w:t>
      </w:r>
      <w:r w:rsidR="008911B8"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2023 г.</w:t>
      </w:r>
    </w:p>
    <w:p w14:paraId="54B03EF8" w14:textId="69E313FB" w:rsidR="006112E0" w:rsidRPr="000157FB" w:rsidRDefault="006112E0" w:rsidP="006112E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з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аключен контракт на </w:t>
      </w:r>
      <w:r>
        <w:rPr>
          <w:rFonts w:ascii="Liberation Serif" w:hAnsi="Liberation Serif" w:cs="Liberation Serif"/>
          <w:sz w:val="24"/>
          <w:szCs w:val="24"/>
        </w:rPr>
        <w:t>строительно-монтажные работы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по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строительств</w:t>
      </w:r>
      <w:r>
        <w:rPr>
          <w:rFonts w:ascii="Liberation Serif" w:hAnsi="Liberation Serif" w:cs="Liberation Serif"/>
          <w:sz w:val="24"/>
          <w:szCs w:val="24"/>
        </w:rPr>
        <w:t>у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клуба в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157FB">
        <w:rPr>
          <w:rFonts w:ascii="Liberation Serif" w:hAnsi="Liberation Serif" w:cs="Liberation Serif"/>
          <w:sz w:val="24"/>
          <w:szCs w:val="24"/>
        </w:rPr>
        <w:t xml:space="preserve">с. </w:t>
      </w:r>
      <w:proofErr w:type="spellStart"/>
      <w:r w:rsidRPr="000157FB">
        <w:rPr>
          <w:rFonts w:ascii="Liberation Serif" w:hAnsi="Liberation Serif" w:cs="Liberation Serif"/>
          <w:sz w:val="24"/>
          <w:szCs w:val="24"/>
        </w:rPr>
        <w:t>Мостовское</w:t>
      </w:r>
      <w:proofErr w:type="spellEnd"/>
      <w:r w:rsidRPr="000157FB"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 xml:space="preserve">Произведены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техприсоединение</w:t>
      </w:r>
      <w:proofErr w:type="spellEnd"/>
      <w:r w:rsidRPr="000157FB">
        <w:rPr>
          <w:rFonts w:ascii="Liberation Serif" w:hAnsi="Liberation Serif" w:cs="Liberation Serif"/>
          <w:sz w:val="24"/>
          <w:szCs w:val="24"/>
        </w:rPr>
        <w:t>; разработка</w:t>
      </w:r>
      <w:r>
        <w:rPr>
          <w:rFonts w:ascii="Liberation Serif" w:hAnsi="Liberation Serif" w:cs="Liberation Serif"/>
          <w:sz w:val="24"/>
          <w:szCs w:val="24"/>
        </w:rPr>
        <w:t xml:space="preserve"> ПСД.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Сро</w:t>
      </w:r>
      <w:r>
        <w:rPr>
          <w:rFonts w:ascii="Liberation Serif" w:hAnsi="Liberation Serif" w:cs="Liberation Serif"/>
          <w:sz w:val="24"/>
          <w:szCs w:val="24"/>
        </w:rPr>
        <w:t>к исполнения контракта - 2023 год;</w:t>
      </w:r>
    </w:p>
    <w:p w14:paraId="3D738458" w14:textId="6AA29AFF" w:rsidR="008911B8" w:rsidRPr="008E4750" w:rsidRDefault="008911B8" w:rsidP="006112E0">
      <w:pPr>
        <w:pStyle w:val="ab"/>
        <w:spacing w:after="0" w:line="240" w:lineRule="auto"/>
        <w:ind w:left="0" w:firstLine="714"/>
        <w:jc w:val="both"/>
        <w:outlineLvl w:val="3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- 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>разраб</w:t>
      </w:r>
      <w:r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>отана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ПСД 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на </w:t>
      </w:r>
      <w:r w:rsidRPr="008E475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строительство ФОК в п</w:t>
      </w:r>
      <w:r w:rsidRPr="008E4750">
        <w:rPr>
          <w:rFonts w:ascii="Liberation Serif" w:hAnsi="Liberation Serif" w:cs="Liberation Serif"/>
          <w:color w:val="000000" w:themeColor="text1"/>
          <w:sz w:val="24"/>
          <w:szCs w:val="24"/>
          <w:lang w:eastAsia="ru-RU"/>
        </w:rPr>
        <w:t>. Исеть,</w:t>
      </w:r>
      <w:r w:rsidRPr="008E4750">
        <w:rPr>
          <w:rFonts w:ascii="Liberation Serif" w:hAnsi="Liberation Serif" w:cs="Liberation Serif"/>
          <w:sz w:val="24"/>
          <w:szCs w:val="24"/>
        </w:rPr>
        <w:t xml:space="preserve"> акт сдачи-приемки</w:t>
      </w:r>
      <w:r w:rsidRPr="008E4750">
        <w:rPr>
          <w:rFonts w:ascii="Liberation Serif" w:hAnsi="Liberation Serif" w:cs="Liberation Serif"/>
          <w:color w:val="000000"/>
          <w:sz w:val="24"/>
          <w:szCs w:val="24"/>
        </w:rPr>
        <w:t xml:space="preserve"> выполненных работ от 19.04.2022г. (проектная и рабочая документация)</w:t>
      </w:r>
      <w:r w:rsidRPr="008E4750">
        <w:rPr>
          <w:rFonts w:ascii="Liberation Serif" w:hAnsi="Liberation Serif" w:cs="Liberation Serif"/>
          <w:sz w:val="24"/>
          <w:szCs w:val="24"/>
        </w:rPr>
        <w:t>;</w:t>
      </w:r>
    </w:p>
    <w:p w14:paraId="0D8A7FEE" w14:textId="3ED6A61A" w:rsidR="008911B8" w:rsidRDefault="008911B8" w:rsidP="00AC1EF6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- п</w:t>
      </w:r>
      <w:r w:rsidRPr="00AA330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олучено разрешение на ввод в эксплуатацию № RU-66364000-13/2022 от 31.05.2022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ФОКа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>по адресу: Свердловская область, г. Верхняя Пышма, ул.40 лет Октября, д.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>73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0CCA973E" w14:textId="31692552" w:rsidR="008911B8" w:rsidRDefault="008911B8" w:rsidP="008911B8">
      <w:pPr>
        <w:pStyle w:val="ab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в</w:t>
      </w:r>
      <w:r w:rsidRPr="00CF1721">
        <w:rPr>
          <w:rFonts w:ascii="Liberation Serif" w:hAnsi="Liberation Serif" w:cs="Liberation Serif"/>
          <w:sz w:val="24"/>
          <w:szCs w:val="24"/>
        </w:rPr>
        <w:t xml:space="preserve">ыдано разрешение на ввод в эксплуатацию № </w:t>
      </w:r>
      <w:r w:rsidRPr="00CF1721">
        <w:rPr>
          <w:rFonts w:ascii="Liberation Serif" w:hAnsi="Liberation Serif" w:cs="Liberation Serif"/>
          <w:sz w:val="24"/>
          <w:szCs w:val="24"/>
          <w:lang w:val="en-US"/>
        </w:rPr>
        <w:t>RU</w:t>
      </w:r>
      <w:r w:rsidRPr="00CF1721">
        <w:rPr>
          <w:rFonts w:ascii="Liberation Serif" w:hAnsi="Liberation Serif" w:cs="Liberation Serif"/>
          <w:sz w:val="24"/>
          <w:szCs w:val="24"/>
        </w:rPr>
        <w:t xml:space="preserve"> 66364000-12/2022 от 31.05.2022</w:t>
      </w:r>
      <w:r>
        <w:rPr>
          <w:rFonts w:ascii="Liberation Serif" w:hAnsi="Liberation Serif" w:cs="Liberation Serif"/>
          <w:sz w:val="24"/>
          <w:szCs w:val="24"/>
        </w:rPr>
        <w:t xml:space="preserve"> по объекту «</w:t>
      </w:r>
      <w:r w:rsidRPr="00AA330B">
        <w:rPr>
          <w:rFonts w:ascii="Liberation Serif" w:hAnsi="Liberation Serif" w:cs="Liberation Serif"/>
          <w:sz w:val="24"/>
          <w:szCs w:val="24"/>
        </w:rPr>
        <w:t>Дворец САМБО в г. Верхняя Пышма</w:t>
      </w:r>
      <w:r>
        <w:rPr>
          <w:rFonts w:ascii="Liberation Serif" w:hAnsi="Liberation Serif" w:cs="Liberation Serif"/>
          <w:sz w:val="24"/>
          <w:szCs w:val="24"/>
        </w:rPr>
        <w:t>». Приобретено оборудование. Мероприятие исполнено;</w:t>
      </w:r>
    </w:p>
    <w:p w14:paraId="0CA0C0D4" w14:textId="1D45A7D1" w:rsidR="00470B08" w:rsidRDefault="00470B08" w:rsidP="00470B0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-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0157FB">
        <w:rPr>
          <w:rFonts w:ascii="Liberation Serif" w:hAnsi="Liberation Serif" w:cs="Liberation Serif"/>
          <w:sz w:val="24"/>
          <w:szCs w:val="24"/>
        </w:rPr>
        <w:t>азработ</w:t>
      </w:r>
      <w:r>
        <w:rPr>
          <w:rFonts w:ascii="Liberation Serif" w:hAnsi="Liberation Serif" w:cs="Liberation Serif"/>
          <w:sz w:val="24"/>
          <w:szCs w:val="24"/>
        </w:rPr>
        <w:t>ана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проектно-сметн</w:t>
      </w:r>
      <w:r>
        <w:rPr>
          <w:rFonts w:ascii="Liberation Serif" w:hAnsi="Liberation Serif" w:cs="Liberation Serif"/>
          <w:sz w:val="24"/>
          <w:szCs w:val="24"/>
        </w:rPr>
        <w:t>ая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документаци</w:t>
      </w:r>
      <w:r>
        <w:rPr>
          <w:rFonts w:ascii="Liberation Serif" w:hAnsi="Liberation Serif" w:cs="Liberation Serif"/>
          <w:sz w:val="24"/>
          <w:szCs w:val="24"/>
        </w:rPr>
        <w:t>я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на строительство оздоровительного центра по ул.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0157FB">
        <w:rPr>
          <w:rFonts w:ascii="Liberation Serif" w:hAnsi="Liberation Serif" w:cs="Liberation Serif"/>
          <w:sz w:val="24"/>
          <w:szCs w:val="24"/>
        </w:rPr>
        <w:t>Классона</w:t>
      </w:r>
      <w:proofErr w:type="spellEnd"/>
      <w:r w:rsidRPr="000157FB">
        <w:rPr>
          <w:rFonts w:ascii="Liberation Serif" w:hAnsi="Liberation Serif" w:cs="Liberation Serif"/>
          <w:sz w:val="24"/>
          <w:szCs w:val="24"/>
        </w:rPr>
        <w:t xml:space="preserve"> в п.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Кедровое, ГО Верхняя Пышма Свердловской области. </w:t>
      </w:r>
      <w:r>
        <w:rPr>
          <w:rFonts w:ascii="Liberation Serif" w:hAnsi="Liberation Serif" w:cs="Liberation Serif"/>
          <w:sz w:val="24"/>
          <w:szCs w:val="24"/>
        </w:rPr>
        <w:t xml:space="preserve">Направлена </w:t>
      </w:r>
      <w:r w:rsidRPr="000157FB">
        <w:rPr>
          <w:rFonts w:ascii="Liberation Serif" w:hAnsi="Liberation Serif" w:cs="Liberation Serif"/>
          <w:sz w:val="24"/>
          <w:szCs w:val="24"/>
        </w:rPr>
        <w:t>на прохождение гос.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экспертизы проектной документации; </w:t>
      </w:r>
      <w:r>
        <w:rPr>
          <w:rFonts w:ascii="Liberation Serif" w:hAnsi="Liberation Serif" w:cs="Liberation Serif"/>
          <w:sz w:val="24"/>
          <w:szCs w:val="24"/>
        </w:rPr>
        <w:t xml:space="preserve">проведено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техприсоединение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объекта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(1 этап)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4EC5DA25" w14:textId="303363A0" w:rsidR="00470B08" w:rsidRPr="000157FB" w:rsidRDefault="00470B08" w:rsidP="00470B0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70B08">
        <w:rPr>
          <w:rFonts w:ascii="Liberation Serif" w:hAnsi="Liberation Serif" w:cs="Liberation Serif"/>
          <w:sz w:val="24"/>
          <w:szCs w:val="24"/>
        </w:rPr>
        <w:t xml:space="preserve">- </w:t>
      </w:r>
      <w:r w:rsidRPr="00470B08">
        <w:rPr>
          <w:rFonts w:ascii="Liberation Serif" w:hAnsi="Liberation Serif" w:cs="Liberation Serif"/>
          <w:color w:val="000000" w:themeColor="text1"/>
          <w:sz w:val="24"/>
          <w:szCs w:val="24"/>
        </w:rPr>
        <w:t>в рамках мероприятия «Строительство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досугового центра в муниципальном автономном учреждении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«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Загородный оздоровительный лагерь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«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>Медная горка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проведен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авторск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ий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надзор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,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proofErr w:type="spellStart"/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>техприсоединение</w:t>
      </w:r>
      <w:proofErr w:type="spellEnd"/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к электрическим сетям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,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 также на оплату частичного выполнения СМР Данные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объект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явля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ется переходящим</w:t>
      </w:r>
      <w:r w:rsidRPr="000157F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на 2023 год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;</w:t>
      </w:r>
    </w:p>
    <w:p w14:paraId="5DA00D2C" w14:textId="77777777" w:rsidR="008911B8" w:rsidRPr="00B81AF0" w:rsidRDefault="008911B8" w:rsidP="00470B08">
      <w:pPr>
        <w:pStyle w:val="ab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lastRenderedPageBreak/>
        <w:t xml:space="preserve">- </w:t>
      </w:r>
      <w:r>
        <w:rPr>
          <w:rFonts w:ascii="Liberation Serif" w:hAnsi="Liberation Serif" w:cs="Liberation Serif"/>
          <w:sz w:val="24"/>
          <w:szCs w:val="24"/>
        </w:rPr>
        <w:t xml:space="preserve">проведено </w:t>
      </w:r>
      <w:r w:rsidRPr="00AA330B">
        <w:rPr>
          <w:rFonts w:ascii="Liberation Serif" w:hAnsi="Liberation Serif" w:cs="Liberation Serif"/>
          <w:sz w:val="24"/>
          <w:szCs w:val="24"/>
        </w:rPr>
        <w:t>обследование технического состояния ЗОЛ «Ягодное»</w:t>
      </w:r>
      <w:r>
        <w:rPr>
          <w:rFonts w:ascii="Liberation Serif" w:hAnsi="Liberation Serif" w:cs="Liberation Serif"/>
          <w:sz w:val="24"/>
          <w:szCs w:val="24"/>
        </w:rPr>
        <w:t xml:space="preserve"> в рамках мероприятия «</w:t>
      </w:r>
      <w:r w:rsidRPr="00AA330B"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  <w:t>Технологическое обследование и демонтаж объектов на территории загородного оздоровительного лагеря «Ягодное»</w:t>
      </w:r>
      <w:r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  <w:t>;</w:t>
      </w:r>
    </w:p>
    <w:p w14:paraId="4BAF1A79" w14:textId="1D1C6B84" w:rsidR="008911B8" w:rsidRDefault="008911B8" w:rsidP="00470B08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- 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готовится проектно-сметная документация</w:t>
      </w:r>
      <w:r>
        <w:rPr>
          <w:rFonts w:ascii="Liberation Serif" w:hAnsi="Liberation Serif" w:cs="Liberation Serif"/>
          <w:sz w:val="24"/>
          <w:szCs w:val="24"/>
        </w:rPr>
        <w:t xml:space="preserve">, произведена оплата </w:t>
      </w:r>
      <w:r w:rsidRPr="00AA330B">
        <w:rPr>
          <w:rFonts w:ascii="Liberation Serif" w:hAnsi="Liberation Serif" w:cs="Liberation Serif"/>
          <w:sz w:val="24"/>
          <w:szCs w:val="24"/>
        </w:rPr>
        <w:t>эскизного проекта, выполнения работ по экспертизе сметной документации, технологическое присоединение к электрическим сетям</w:t>
      </w:r>
      <w:r>
        <w:rPr>
          <w:rFonts w:ascii="Liberation Serif" w:hAnsi="Liberation Serif" w:cs="Liberation Serif"/>
          <w:sz w:val="24"/>
          <w:szCs w:val="24"/>
        </w:rPr>
        <w:t xml:space="preserve"> по 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благоустройств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у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территории в районе пр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. 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Успенский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–ул. Октябрьская- ул. Козицына;</w:t>
      </w:r>
    </w:p>
    <w:p w14:paraId="4CEE8E27" w14:textId="507A429C" w:rsidR="00DF3B82" w:rsidRDefault="008911B8" w:rsidP="00DF3B82">
      <w:pPr>
        <w:pStyle w:val="ab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 xml:space="preserve">в рамках проведения мероприятия по строительству моста через р. Черная в п.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Сагра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проведена историко-культурной экспертиз</w:t>
      </w:r>
      <w:r w:rsidR="00DF3B82">
        <w:rPr>
          <w:rFonts w:ascii="Liberation Serif" w:hAnsi="Liberation Serif" w:cs="Liberation Serif"/>
          <w:sz w:val="24"/>
          <w:szCs w:val="24"/>
        </w:rPr>
        <w:t>а</w:t>
      </w:r>
      <w:r>
        <w:rPr>
          <w:rFonts w:ascii="Liberation Serif" w:hAnsi="Liberation Serif" w:cs="Liberation Serif"/>
          <w:sz w:val="24"/>
          <w:szCs w:val="24"/>
        </w:rPr>
        <w:t>;</w:t>
      </w:r>
      <w:r w:rsidR="00DF3B82">
        <w:rPr>
          <w:rFonts w:ascii="Liberation Serif" w:hAnsi="Liberation Serif" w:cs="Liberation Serif"/>
          <w:sz w:val="24"/>
          <w:szCs w:val="24"/>
        </w:rPr>
        <w:t xml:space="preserve"> </w:t>
      </w:r>
      <w:r w:rsidR="00DF3B82" w:rsidRPr="000157FB">
        <w:rPr>
          <w:rFonts w:ascii="Liberation Serif" w:hAnsi="Liberation Serif" w:cs="Liberation Serif"/>
          <w:sz w:val="24"/>
          <w:szCs w:val="24"/>
        </w:rPr>
        <w:t xml:space="preserve">подготовка двух тех. </w:t>
      </w:r>
      <w:r w:rsidR="00DF3B82">
        <w:rPr>
          <w:rFonts w:ascii="Liberation Serif" w:hAnsi="Liberation Serif" w:cs="Liberation Serif"/>
          <w:sz w:val="24"/>
          <w:szCs w:val="24"/>
        </w:rPr>
        <w:t>планов.</w:t>
      </w:r>
      <w:r w:rsidR="00DF3B82" w:rsidRPr="000157FB">
        <w:rPr>
          <w:rFonts w:ascii="Liberation Serif" w:hAnsi="Liberation Serif" w:cs="Liberation Serif"/>
          <w:sz w:val="24"/>
          <w:szCs w:val="24"/>
        </w:rPr>
        <w:t xml:space="preserve"> Объект сдан и введен в эксплуатацию. Разрешение на ввод объекта в эксплуатаци</w:t>
      </w:r>
      <w:r w:rsidR="00DF3B82">
        <w:rPr>
          <w:rFonts w:ascii="Liberation Serif" w:hAnsi="Liberation Serif" w:cs="Liberation Serif"/>
          <w:sz w:val="24"/>
          <w:szCs w:val="24"/>
        </w:rPr>
        <w:t>ю № 66-36-12-2022 от 02.12.2022;</w:t>
      </w:r>
    </w:p>
    <w:p w14:paraId="614EB4AA" w14:textId="7F6DE9AC" w:rsidR="00DF3B82" w:rsidRDefault="00DF3B82" w:rsidP="00DF3B82">
      <w:pPr>
        <w:pStyle w:val="ab"/>
        <w:spacing w:after="0" w:line="240" w:lineRule="auto"/>
        <w:ind w:left="0" w:firstLine="714"/>
        <w:jc w:val="both"/>
        <w:outlineLvl w:val="3"/>
        <w:rPr>
          <w:rFonts w:ascii="Liberation Serif" w:hAnsi="Liberation Serif" w:cstheme="minorBidi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проведена</w:t>
      </w:r>
      <w:r w:rsidRPr="00271365">
        <w:rPr>
          <w:rFonts w:ascii="Liberation Serif" w:hAnsi="Liberation Serif" w:cs="Liberation Serif"/>
          <w:sz w:val="24"/>
          <w:szCs w:val="24"/>
        </w:rPr>
        <w:t xml:space="preserve"> </w:t>
      </w:r>
      <w:r w:rsidRPr="00271365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корректировка проектно-сметной документации 1 этапа строительства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>линейного объекта "участки ул. Машиностроителей, ул. Гороховая и ул. Зеленая(проектная) в границах района "Северный" г. Верхняя Пышма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27136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Pr="00271365">
        <w:rPr>
          <w:rFonts w:ascii="Liberation Serif" w:hAnsi="Liberation Serif"/>
          <w:color w:val="000000"/>
          <w:sz w:val="24"/>
          <w:szCs w:val="24"/>
          <w:lang w:eastAsia="ru-RU"/>
        </w:rPr>
        <w:t>Оплата по соглашению о компенсации убытков от 16.05.2022(защитный футляр газопровода)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  <w:r w:rsidRPr="00271365">
        <w:rPr>
          <w:rFonts w:ascii="Liberation Serif" w:hAnsi="Liberation Serif" w:cs="Liberation Serif"/>
          <w:sz w:val="24"/>
          <w:szCs w:val="24"/>
        </w:rPr>
        <w:t xml:space="preserve"> </w:t>
      </w:r>
      <w:r w:rsidRPr="00351641">
        <w:rPr>
          <w:rFonts w:ascii="Liberation Serif" w:hAnsi="Liberation Serif" w:cs="Liberation Serif"/>
          <w:sz w:val="24"/>
          <w:szCs w:val="24"/>
        </w:rPr>
        <w:t>Объект сдан и введен в эксплуатацию,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theme="minorBidi"/>
          <w:color w:val="000000"/>
          <w:sz w:val="24"/>
          <w:szCs w:val="24"/>
        </w:rPr>
        <w:t>р</w:t>
      </w:r>
      <w:r w:rsidRPr="00351641">
        <w:rPr>
          <w:rFonts w:ascii="Liberation Serif" w:hAnsi="Liberation Serif" w:cstheme="minorBidi"/>
          <w:color w:val="000000"/>
          <w:sz w:val="24"/>
          <w:szCs w:val="24"/>
        </w:rPr>
        <w:t>азрешение на ввод объекта в эксплуатацию № RU 66364000-26/2021 от 15.10.2021</w:t>
      </w:r>
      <w:r>
        <w:rPr>
          <w:rFonts w:ascii="Liberation Serif" w:hAnsi="Liberation Serif" w:cstheme="minorBidi"/>
          <w:color w:val="000000"/>
          <w:sz w:val="24"/>
          <w:szCs w:val="24"/>
        </w:rPr>
        <w:t>;</w:t>
      </w:r>
    </w:p>
    <w:p w14:paraId="06FA5342" w14:textId="694096FF" w:rsidR="00DF3B82" w:rsidRDefault="00DF3B82" w:rsidP="00DF3B82">
      <w:pPr>
        <w:pStyle w:val="ab"/>
        <w:spacing w:after="0" w:line="240" w:lineRule="auto"/>
        <w:ind w:left="0" w:firstLine="714"/>
        <w:jc w:val="both"/>
        <w:outlineLvl w:val="3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theme="minorBidi"/>
          <w:color w:val="000000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 xml:space="preserve">произведена </w:t>
      </w:r>
      <w:r w:rsidRPr="00AA330B">
        <w:rPr>
          <w:rFonts w:ascii="Liberation Serif" w:hAnsi="Liberation Serif" w:cs="Liberation Serif"/>
          <w:sz w:val="24"/>
          <w:szCs w:val="24"/>
        </w:rPr>
        <w:t>оплата за оперативно-диспетчерское обслуживание ТП</w:t>
      </w:r>
      <w:r>
        <w:rPr>
          <w:rFonts w:ascii="Liberation Serif" w:hAnsi="Liberation Serif" w:cs="Liberation Serif"/>
          <w:sz w:val="24"/>
          <w:szCs w:val="24"/>
        </w:rPr>
        <w:t>, тех присоединения по объекту «</w:t>
      </w:r>
      <w:r w:rsidRPr="00AA330B">
        <w:rPr>
          <w:rFonts w:ascii="Liberation Serif" w:hAnsi="Liberation Serif" w:cs="Liberation Serif"/>
          <w:sz w:val="24"/>
          <w:szCs w:val="24"/>
        </w:rPr>
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>».</w:t>
      </w:r>
      <w:r w:rsidRPr="0027136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AA330B">
        <w:rPr>
          <w:rFonts w:ascii="Liberation Serif" w:hAnsi="Liberation Serif" w:cs="Liberation Serif"/>
          <w:sz w:val="24"/>
          <w:szCs w:val="24"/>
        </w:rPr>
        <w:t>ров</w:t>
      </w:r>
      <w:r>
        <w:rPr>
          <w:rFonts w:ascii="Liberation Serif" w:hAnsi="Liberation Serif" w:cs="Liberation Serif"/>
          <w:sz w:val="24"/>
          <w:szCs w:val="24"/>
        </w:rPr>
        <w:t>еден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послеусадочный</w:t>
      </w:r>
      <w:proofErr w:type="spellEnd"/>
      <w:r w:rsidRPr="00AA330B">
        <w:rPr>
          <w:rFonts w:ascii="Liberation Serif" w:hAnsi="Liberation Serif" w:cs="Liberation Serif"/>
          <w:sz w:val="24"/>
          <w:szCs w:val="24"/>
        </w:rPr>
        <w:t xml:space="preserve"> ремонт. </w:t>
      </w:r>
      <w:r>
        <w:rPr>
          <w:rFonts w:ascii="Liberation Serif" w:hAnsi="Liberation Serif" w:cs="Liberation Serif"/>
          <w:sz w:val="24"/>
          <w:szCs w:val="24"/>
        </w:rPr>
        <w:t xml:space="preserve">Трамвайная линия запущена в августе 2022 года. Проведена </w:t>
      </w:r>
      <w:r w:rsidRPr="000157FB">
        <w:rPr>
          <w:rFonts w:ascii="Liberation Serif" w:hAnsi="Liberation Serif" w:cs="Liberation Serif"/>
          <w:sz w:val="24"/>
          <w:szCs w:val="24"/>
        </w:rPr>
        <w:t>оплата за оперативно-диспетчерское обслуживание ТП-Тяговая подстанция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 Выдано заключение о соответствии построенного объекта капитального строительства требованиям технических регламентов и проектной документации № 29-15-01/108-19 от 27.12.2021 г. Объект введен в эксплуатацию.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Мероприятие исполнено;</w:t>
      </w:r>
    </w:p>
    <w:p w14:paraId="31696219" w14:textId="77777777" w:rsidR="00DF3B82" w:rsidRPr="009F6EE4" w:rsidRDefault="00DF3B82" w:rsidP="00DF3B82">
      <w:pPr>
        <w:pStyle w:val="ab"/>
        <w:spacing w:after="0" w:line="240" w:lineRule="auto"/>
        <w:ind w:left="0" w:firstLine="714"/>
        <w:jc w:val="both"/>
        <w:outlineLvl w:val="3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 xml:space="preserve">проведена </w:t>
      </w:r>
      <w:r w:rsidRPr="00AA330B">
        <w:rPr>
          <w:rFonts w:ascii="Liberation Serif" w:hAnsi="Liberation Serif" w:cs="Liberation Serif"/>
          <w:sz w:val="24"/>
          <w:szCs w:val="24"/>
        </w:rPr>
        <w:t>оплат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подготовки 5 технических планов, работ по восстановлению коммуникационных смотровых колодцев (строительство пешеходного моста через теплотрассу по ул. Феофанова)</w:t>
      </w:r>
      <w:r>
        <w:rPr>
          <w:rFonts w:ascii="Liberation Serif" w:hAnsi="Liberation Serif" w:cs="Liberation Serif"/>
          <w:sz w:val="24"/>
          <w:szCs w:val="24"/>
        </w:rPr>
        <w:t xml:space="preserve"> по объекту «</w:t>
      </w:r>
      <w:r w:rsidRPr="00AA330B">
        <w:rPr>
          <w:rFonts w:ascii="Liberation Serif" w:hAnsi="Liberation Serif" w:cs="Liberation Serif"/>
          <w:sz w:val="24"/>
          <w:szCs w:val="24"/>
        </w:rPr>
        <w:t>Автодорога по ул. Феофанова (реконструкция)</w:t>
      </w:r>
      <w:r>
        <w:rPr>
          <w:rFonts w:ascii="Liberation Serif" w:hAnsi="Liberation Serif" w:cs="Liberation Serif"/>
          <w:sz w:val="24"/>
          <w:szCs w:val="24"/>
        </w:rPr>
        <w:t>»;</w:t>
      </w:r>
    </w:p>
    <w:p w14:paraId="7EDB4A39" w14:textId="1E476EC4" w:rsidR="00DF3B82" w:rsidRDefault="00DF3B82" w:rsidP="00DF3B82">
      <w:pPr>
        <w:pStyle w:val="ab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9F6EE4">
        <w:rPr>
          <w:rFonts w:ascii="Liberation Serif" w:hAnsi="Liberation Serif" w:cs="Liberation Serif"/>
          <w:sz w:val="24"/>
          <w:szCs w:val="24"/>
        </w:rPr>
        <w:t>освоен остаток средств местного бюджета за 2021 год в части оплаты за авторский надзор по объекту «Автодорога проспект Успенский от ул. Петрова до путепровода».</w:t>
      </w:r>
      <w:r w:rsidRPr="00DF3B82">
        <w:rPr>
          <w:rFonts w:ascii="Liberation Serif" w:hAnsi="Liberation Serif" w:cs="Liberation Serif"/>
          <w:sz w:val="24"/>
          <w:szCs w:val="24"/>
        </w:rPr>
        <w:t xml:space="preserve"> 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Проведена оплата работ по демонтажу ВЛ-0,4 </w:t>
      </w:r>
      <w:proofErr w:type="spellStart"/>
      <w:r w:rsidRPr="000157FB">
        <w:rPr>
          <w:rFonts w:ascii="Liberation Serif" w:hAnsi="Liberation Serif" w:cs="Liberation Serif"/>
          <w:sz w:val="24"/>
          <w:szCs w:val="24"/>
        </w:rPr>
        <w:t>кВ</w:t>
      </w:r>
      <w:r>
        <w:rPr>
          <w:rFonts w:ascii="Liberation Serif" w:hAnsi="Liberation Serif" w:cs="Liberation Serif"/>
          <w:sz w:val="24"/>
          <w:szCs w:val="24"/>
        </w:rPr>
        <w:t>.</w:t>
      </w:r>
      <w:proofErr w:type="spellEnd"/>
      <w:r w:rsidRPr="009F6EE4">
        <w:rPr>
          <w:rFonts w:ascii="Liberation Serif" w:hAnsi="Liberation Serif" w:cs="Liberation Serif"/>
          <w:sz w:val="24"/>
          <w:szCs w:val="24"/>
        </w:rPr>
        <w:t xml:space="preserve"> Объект сдан и введен в эксплуатацию. Разрешение на ввод объекта в эксплуатацию № RU</w:t>
      </w:r>
      <w:r>
        <w:rPr>
          <w:rFonts w:ascii="Liberation Serif" w:hAnsi="Liberation Serif" w:cs="Liberation Serif"/>
          <w:sz w:val="24"/>
          <w:szCs w:val="24"/>
        </w:rPr>
        <w:t>66364000-34/2021 от 30.12.2021;</w:t>
      </w:r>
    </w:p>
    <w:p w14:paraId="06A1F6A7" w14:textId="533A6A23" w:rsidR="00DF3B82" w:rsidRDefault="00DF3B82" w:rsidP="00DF3B82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завершено с</w:t>
      </w:r>
      <w:r w:rsidRPr="00AA330B">
        <w:rPr>
          <w:rFonts w:ascii="Liberation Serif" w:hAnsi="Liberation Serif" w:cs="Liberation Serif"/>
          <w:sz w:val="24"/>
          <w:szCs w:val="24"/>
        </w:rPr>
        <w:t>троительство автомобильной дороги по ул. Сапожникова в г. Верхняя Пышма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Pr="00AA330B">
        <w:rPr>
          <w:rFonts w:ascii="Liberation Serif" w:hAnsi="Liberation Serif" w:cs="Liberation Serif"/>
          <w:sz w:val="24"/>
          <w:szCs w:val="24"/>
        </w:rPr>
        <w:t>осуществл</w:t>
      </w:r>
      <w:r>
        <w:rPr>
          <w:rFonts w:ascii="Liberation Serif" w:hAnsi="Liberation Serif" w:cs="Liberation Serif"/>
          <w:sz w:val="24"/>
          <w:szCs w:val="24"/>
        </w:rPr>
        <w:t>ен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выкуп гаражей</w:t>
      </w:r>
      <w:r>
        <w:rPr>
          <w:rFonts w:ascii="Liberation Serif" w:hAnsi="Liberation Serif" w:cs="Liberation Serif"/>
          <w:sz w:val="24"/>
          <w:szCs w:val="24"/>
        </w:rPr>
        <w:t xml:space="preserve"> в рамках </w:t>
      </w:r>
      <w:r w:rsidR="00820009">
        <w:rPr>
          <w:rFonts w:ascii="Liberation Serif" w:hAnsi="Liberation Serif" w:cs="Liberation Serif"/>
          <w:sz w:val="24"/>
          <w:szCs w:val="24"/>
        </w:rPr>
        <w:t xml:space="preserve">данного </w:t>
      </w:r>
      <w:r>
        <w:rPr>
          <w:rFonts w:ascii="Liberation Serif" w:hAnsi="Liberation Serif" w:cs="Liberation Serif"/>
          <w:sz w:val="24"/>
          <w:szCs w:val="24"/>
        </w:rPr>
        <w:t>мероприятия</w:t>
      </w:r>
      <w:r w:rsidR="00820009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7FB">
        <w:rPr>
          <w:rFonts w:ascii="Liberation Serif" w:hAnsi="Liberation Serif" w:cs="Liberation Serif"/>
          <w:sz w:val="24"/>
          <w:szCs w:val="24"/>
        </w:rPr>
        <w:t>Объект сдан и введен в эксплуатацию. Разрешение на ввод объекта в эксплуатацию № 66-36-4-2022 от 01.11.2022 г. Мероприятие исполнено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717E4954" w14:textId="060EECD8" w:rsidR="00820009" w:rsidRDefault="00DF3B82" w:rsidP="0082000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завершена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р</w:t>
      </w:r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еконструкция автомобильной дороги по ул. Орджоникидзе от ул. Зеленой до ул. </w:t>
      </w:r>
      <w:proofErr w:type="spellStart"/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Кривоусова</w:t>
      </w:r>
      <w:proofErr w:type="spellEnd"/>
      <w:r w:rsidRPr="00AA330B">
        <w:rPr>
          <w:rFonts w:ascii="Liberation Serif" w:hAnsi="Liberation Serif" w:cs="Liberation Serif"/>
          <w:color w:val="000000" w:themeColor="text1"/>
          <w:sz w:val="24"/>
          <w:szCs w:val="24"/>
        </w:rPr>
        <w:t>, от ул. Свердлова до ул. Октябрьская в городе Верхняя Пышма</w:t>
      </w:r>
      <w:r w:rsidR="00820009">
        <w:rPr>
          <w:rFonts w:ascii="Liberation Serif" w:hAnsi="Liberation Serif" w:cs="Liberation Serif"/>
          <w:color w:val="000000" w:themeColor="text1"/>
          <w:sz w:val="24"/>
          <w:szCs w:val="24"/>
        </w:rPr>
        <w:t>;</w:t>
      </w:r>
    </w:p>
    <w:p w14:paraId="176B4549" w14:textId="66AB5222" w:rsidR="00820009" w:rsidRDefault="00820009" w:rsidP="0082000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>завершена р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еконструкция автомобильной дороги от 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промплощадки</w:t>
      </w:r>
      <w:proofErr w:type="spellEnd"/>
      <w:r w:rsidRPr="00AA330B">
        <w:rPr>
          <w:rFonts w:ascii="Liberation Serif" w:hAnsi="Liberation Serif" w:cs="Liberation Serif"/>
          <w:sz w:val="24"/>
          <w:szCs w:val="24"/>
        </w:rPr>
        <w:t xml:space="preserve"> ОАО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AA330B">
        <w:rPr>
          <w:rFonts w:ascii="Liberation Serif" w:hAnsi="Liberation Serif" w:cs="Liberation Serif"/>
          <w:sz w:val="24"/>
          <w:szCs w:val="24"/>
        </w:rPr>
        <w:t>УЗХР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до 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промплощадки</w:t>
      </w:r>
      <w:proofErr w:type="spellEnd"/>
      <w:r w:rsidRPr="00AA330B">
        <w:rPr>
          <w:rFonts w:ascii="Liberation Serif" w:hAnsi="Liberation Serif" w:cs="Liberation Serif"/>
          <w:sz w:val="24"/>
          <w:szCs w:val="24"/>
        </w:rPr>
        <w:t xml:space="preserve"> АО </w:t>
      </w:r>
      <w:r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Уралэлектромедь</w:t>
      </w:r>
      <w:proofErr w:type="spellEnd"/>
      <w:r>
        <w:rPr>
          <w:rFonts w:ascii="Liberation Serif" w:hAnsi="Liberation Serif" w:cs="Liberation Serif"/>
          <w:sz w:val="24"/>
          <w:szCs w:val="24"/>
        </w:rPr>
        <w:t>»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в городе Верхняя Пышма (ул. </w:t>
      </w:r>
      <w:proofErr w:type="spellStart"/>
      <w:r w:rsidRPr="00AA330B">
        <w:rPr>
          <w:rFonts w:ascii="Liberation Serif" w:hAnsi="Liberation Serif" w:cs="Liberation Serif"/>
          <w:sz w:val="24"/>
          <w:szCs w:val="24"/>
        </w:rPr>
        <w:t>Гальянова</w:t>
      </w:r>
      <w:proofErr w:type="spellEnd"/>
      <w:r w:rsidRPr="00AA330B">
        <w:rPr>
          <w:rFonts w:ascii="Liberation Serif" w:hAnsi="Liberation Serif" w:cs="Liberation Serif"/>
          <w:sz w:val="24"/>
          <w:szCs w:val="24"/>
        </w:rPr>
        <w:t>)</w:t>
      </w:r>
      <w:proofErr w:type="gramStart"/>
      <w:r>
        <w:rPr>
          <w:rFonts w:ascii="Liberation Serif" w:hAnsi="Liberation Serif" w:cs="Liberation Serif"/>
          <w:sz w:val="24"/>
          <w:szCs w:val="24"/>
        </w:rPr>
        <w:t>.</w:t>
      </w:r>
      <w:proofErr w:type="gramEnd"/>
      <w:r w:rsidRPr="00820009">
        <w:rPr>
          <w:rFonts w:ascii="Liberation Serif" w:hAnsi="Liberation Serif" w:cs="Liberation Serif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>осуществл</w:t>
      </w:r>
      <w:r>
        <w:rPr>
          <w:rFonts w:ascii="Liberation Serif" w:hAnsi="Liberation Serif" w:cs="Liberation Serif"/>
          <w:sz w:val="24"/>
          <w:szCs w:val="24"/>
        </w:rPr>
        <w:t>ен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выкуп гаражей</w:t>
      </w:r>
      <w:r>
        <w:rPr>
          <w:rFonts w:ascii="Liberation Serif" w:hAnsi="Liberation Serif" w:cs="Liberation Serif"/>
          <w:sz w:val="24"/>
          <w:szCs w:val="24"/>
        </w:rPr>
        <w:t xml:space="preserve"> в рамках данного мероприятия. </w:t>
      </w:r>
      <w:r w:rsidRPr="000157FB">
        <w:rPr>
          <w:rFonts w:ascii="Liberation Serif" w:hAnsi="Liberation Serif" w:cs="Liberation Serif"/>
          <w:sz w:val="24"/>
          <w:szCs w:val="24"/>
        </w:rPr>
        <w:t>Объект сдан и введен в эксплуатацию. Разрешение на ввод объекта в эксплуатацию № 66-36-1-2022 от 30.09.2022г.</w:t>
      </w:r>
    </w:p>
    <w:p w14:paraId="4B6B161C" w14:textId="03870F12" w:rsidR="00820009" w:rsidRDefault="00820009" w:rsidP="0082000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произведена разработка проектно-сметной документации и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реконструкци</w:t>
      </w:r>
      <w:r>
        <w:rPr>
          <w:rFonts w:ascii="Liberation Serif" w:hAnsi="Liberation Serif" w:cs="Liberation Serif"/>
          <w:sz w:val="24"/>
          <w:szCs w:val="24"/>
        </w:rPr>
        <w:t>я</w:t>
      </w:r>
      <w:r w:rsidRPr="00AA330B">
        <w:rPr>
          <w:rFonts w:ascii="Liberation Serif" w:hAnsi="Liberation Serif" w:cs="Liberation Serif"/>
          <w:sz w:val="24"/>
          <w:szCs w:val="24"/>
        </w:rPr>
        <w:t xml:space="preserve"> автомобильной дороги по ул. Октябрьская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Pr="000157FB">
        <w:rPr>
          <w:rFonts w:ascii="Liberation Serif" w:hAnsi="Liberation Serif" w:cs="Liberation Serif"/>
          <w:sz w:val="24"/>
          <w:szCs w:val="24"/>
        </w:rPr>
        <w:t>Объект сдан и введен в эксплуатацию Разрешение на ввод объекта в эксплуатац</w:t>
      </w:r>
      <w:r>
        <w:rPr>
          <w:rFonts w:ascii="Liberation Serif" w:hAnsi="Liberation Serif" w:cs="Liberation Serif"/>
          <w:sz w:val="24"/>
          <w:szCs w:val="24"/>
        </w:rPr>
        <w:t>ию № 66-36-5-2022 от 15.11.2022 г.;</w:t>
      </w:r>
    </w:p>
    <w:p w14:paraId="46B0F529" w14:textId="28E7F258" w:rsidR="00820009" w:rsidRDefault="00820009" w:rsidP="0082000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завершено с</w:t>
      </w:r>
      <w:r w:rsidRPr="000157FB">
        <w:rPr>
          <w:rFonts w:ascii="Liberation Serif" w:hAnsi="Liberation Serif" w:cs="Liberation Serif"/>
          <w:sz w:val="24"/>
          <w:szCs w:val="24"/>
        </w:rPr>
        <w:t xml:space="preserve">троительство автомобильной дороги к молочному заводу ООО "УГМК-Агро" по адресу ул. Петрова,1В в г. Верхняя Пышма. </w:t>
      </w:r>
      <w:r>
        <w:rPr>
          <w:rFonts w:ascii="Liberation Serif" w:hAnsi="Liberation Serif" w:cs="Liberation Serif"/>
          <w:sz w:val="24"/>
          <w:szCs w:val="24"/>
        </w:rPr>
        <w:t>О</w:t>
      </w:r>
      <w:r w:rsidRPr="000157FB">
        <w:rPr>
          <w:rFonts w:ascii="Liberation Serif" w:hAnsi="Liberation Serif" w:cs="Liberation Serif"/>
          <w:sz w:val="24"/>
          <w:szCs w:val="24"/>
        </w:rPr>
        <w:t>бъект сдан и введен в эксплуатацию. Разрешение на ввод № 66-36-8-2022 от 22.11.2022 г.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0DB9EF41" w14:textId="640A2E14" w:rsidR="00820009" w:rsidRDefault="00820009" w:rsidP="0082000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- завершена р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еконструкция ул. Щорса на участке от проспекта Успенского до улицы </w:t>
      </w:r>
      <w:proofErr w:type="spellStart"/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Кривоусова</w:t>
      </w:r>
      <w:proofErr w:type="spellEnd"/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в городе Верхняя Пышма. Объект сдан и введен в эксплуатацию. Разрешение на ввод объекта в эксплуатаци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ю № 66-36-18-2022 от 20.12.2022 г.;</w:t>
      </w:r>
    </w:p>
    <w:p w14:paraId="236D238A" w14:textId="0E189536" w:rsidR="00820009" w:rsidRDefault="00820009" w:rsidP="00E955B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- проводится р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еконструкция автомобильной дороги по ул. Александра Козицына в г. Верхняя Пышма Свердловской области. 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В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2022 год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у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оплачены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работ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ы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по 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проведени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ю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государственной экспертизы проектной документации и результатов инженерных изысканий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;</w:t>
      </w:r>
    </w:p>
    <w:p w14:paraId="2984D756" w14:textId="5E3FDC81" w:rsidR="00E955B9" w:rsidRDefault="00E955B9" w:rsidP="00E955B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- п</w:t>
      </w:r>
      <w:r w:rsidRPr="0043625C">
        <w:rPr>
          <w:rFonts w:ascii="Liberation Serif" w:hAnsi="Liberation Serif" w:cs="Liberation Serif"/>
          <w:bCs/>
          <w:sz w:val="24"/>
          <w:szCs w:val="24"/>
        </w:rPr>
        <w:t>роизведена р</w:t>
      </w:r>
      <w:r w:rsidRPr="000157FB">
        <w:rPr>
          <w:rFonts w:ascii="Liberation Serif" w:hAnsi="Liberation Serif" w:cs="Liberation Serif"/>
          <w:bCs/>
          <w:sz w:val="24"/>
          <w:szCs w:val="24"/>
        </w:rPr>
        <w:t xml:space="preserve">азработка проектно-сметной документации на строительство дублирующего выезда из с. </w:t>
      </w:r>
      <w:proofErr w:type="spellStart"/>
      <w:r w:rsidRPr="000157FB">
        <w:rPr>
          <w:rFonts w:ascii="Liberation Serif" w:hAnsi="Liberation Serif" w:cs="Liberation Serif"/>
          <w:bCs/>
          <w:sz w:val="24"/>
          <w:szCs w:val="24"/>
        </w:rPr>
        <w:t>Балтым</w:t>
      </w:r>
      <w:proofErr w:type="spellEnd"/>
      <w:r w:rsidRPr="000157FB">
        <w:rPr>
          <w:rFonts w:ascii="Liberation Serif" w:hAnsi="Liberation Serif" w:cs="Liberation Serif"/>
          <w:bCs/>
          <w:sz w:val="24"/>
          <w:szCs w:val="24"/>
        </w:rPr>
        <w:t xml:space="preserve"> на </w:t>
      </w:r>
      <w:proofErr w:type="spellStart"/>
      <w:r w:rsidRPr="000157FB">
        <w:rPr>
          <w:rFonts w:ascii="Liberation Serif" w:hAnsi="Liberation Serif" w:cs="Liberation Serif"/>
          <w:bCs/>
          <w:sz w:val="24"/>
          <w:szCs w:val="24"/>
        </w:rPr>
        <w:t>Старотагильский</w:t>
      </w:r>
      <w:proofErr w:type="spellEnd"/>
      <w:r w:rsidRPr="000157FB">
        <w:rPr>
          <w:rFonts w:ascii="Liberation Serif" w:hAnsi="Liberation Serif" w:cs="Liberation Serif"/>
          <w:bCs/>
          <w:sz w:val="24"/>
          <w:szCs w:val="24"/>
        </w:rPr>
        <w:t xml:space="preserve"> тракт</w:t>
      </w:r>
      <w:r>
        <w:rPr>
          <w:rFonts w:ascii="Liberation Serif" w:hAnsi="Liberation Serif" w:cs="Liberation Serif"/>
          <w:bCs/>
          <w:sz w:val="24"/>
          <w:szCs w:val="24"/>
        </w:rPr>
        <w:t>;</w:t>
      </w:r>
    </w:p>
    <w:p w14:paraId="01D62024" w14:textId="119611E6" w:rsidR="003E7A92" w:rsidRPr="000157FB" w:rsidRDefault="003E7A92" w:rsidP="00E955B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- </w:t>
      </w:r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пров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о</w:t>
      </w:r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д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ится</w:t>
      </w:r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государственн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ая</w:t>
      </w:r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экспертиз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а</w:t>
      </w:r>
      <w:r w:rsidRPr="000157FB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проектной документации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на с</w:t>
      </w:r>
      <w:r w:rsidRPr="000157FB">
        <w:rPr>
          <w:rFonts w:ascii="Liberation Serif" w:hAnsi="Liberation Serif" w:cs="Liberation Serif"/>
          <w:bCs/>
          <w:sz w:val="24"/>
          <w:szCs w:val="24"/>
        </w:rPr>
        <w:t>троительство автомобильной дороги по ул. Горняков от ул. Красных Партизан до ул. Октябрьская в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157FB">
        <w:rPr>
          <w:rFonts w:ascii="Liberation Serif" w:hAnsi="Liberation Serif" w:cs="Liberation Serif"/>
          <w:bCs/>
          <w:sz w:val="24"/>
          <w:szCs w:val="24"/>
        </w:rPr>
        <w:t xml:space="preserve"> г. Верхняя Пышма</w:t>
      </w:r>
      <w:r>
        <w:rPr>
          <w:rFonts w:ascii="Liberation Serif" w:hAnsi="Liberation Serif" w:cs="Liberation Serif"/>
          <w:bCs/>
          <w:sz w:val="24"/>
          <w:szCs w:val="24"/>
        </w:rPr>
        <w:t>;</w:t>
      </w:r>
    </w:p>
    <w:p w14:paraId="004246A4" w14:textId="40E1ECBF" w:rsidR="00820009" w:rsidRPr="000157FB" w:rsidRDefault="00820009" w:rsidP="00E955B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- разработан эскизный проект по строительству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велодорожк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и от ул. </w:t>
      </w:r>
      <w:proofErr w:type="spellStart"/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Шамаева</w:t>
      </w:r>
      <w:proofErr w:type="spellEnd"/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до путепровода;</w:t>
      </w:r>
    </w:p>
    <w:p w14:paraId="2510A8E3" w14:textId="56D42CD4" w:rsidR="00820009" w:rsidRDefault="00820009" w:rsidP="0082000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  <w:t>- п</w:t>
      </w:r>
      <w:r w:rsidRPr="00AC1EF6"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  <w:t xml:space="preserve">роведено обследования технического состояния моста через реку </w:t>
      </w:r>
      <w:r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  <w:t>Исеть в п. Гать;</w:t>
      </w:r>
    </w:p>
    <w:p w14:paraId="7698F9DC" w14:textId="77777777" w:rsidR="00820009" w:rsidRDefault="00820009" w:rsidP="00820009">
      <w:pPr>
        <w:pStyle w:val="ab"/>
        <w:spacing w:after="0" w:line="240" w:lineRule="auto"/>
        <w:ind w:left="0" w:firstLine="71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>р</w:t>
      </w:r>
      <w:r w:rsidRPr="00AA330B">
        <w:rPr>
          <w:rFonts w:ascii="Liberation Serif" w:hAnsi="Liberation Serif" w:cs="Liberation Serif"/>
          <w:sz w:val="24"/>
          <w:szCs w:val="24"/>
        </w:rPr>
        <w:t>азрабатывается ПСД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A330B">
        <w:rPr>
          <w:rFonts w:ascii="Liberation Serif" w:hAnsi="Liberation Serif" w:cs="Liberation Serif"/>
          <w:sz w:val="24"/>
          <w:szCs w:val="24"/>
        </w:rPr>
        <w:t>напорного канализационного коллектора от станции водоподготовки до п. Санаторный</w:t>
      </w:r>
      <w:r>
        <w:rPr>
          <w:rFonts w:ascii="Liberation Serif" w:hAnsi="Liberation Serif" w:cs="Liberation Serif"/>
          <w:sz w:val="24"/>
          <w:szCs w:val="24"/>
        </w:rPr>
        <w:t>, в</w:t>
      </w:r>
      <w:r w:rsidRPr="00AA330B">
        <w:rPr>
          <w:rFonts w:ascii="Liberation Serif" w:hAnsi="Liberation Serif" w:cs="Liberation Serif"/>
          <w:sz w:val="24"/>
          <w:szCs w:val="24"/>
        </w:rPr>
        <w:t>несены изменения в ГПЗУ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65B6664E" w14:textId="02617000" w:rsidR="00820009" w:rsidRDefault="00820009" w:rsidP="00820009">
      <w:pPr>
        <w:spacing w:after="0" w:line="240" w:lineRule="auto"/>
        <w:ind w:firstLine="714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820009">
        <w:rPr>
          <w:rFonts w:ascii="Liberation Serif" w:hAnsi="Liberation Serif" w:cs="Liberation Serif"/>
          <w:sz w:val="24"/>
          <w:szCs w:val="24"/>
        </w:rPr>
        <w:t xml:space="preserve">выполнены работы по </w:t>
      </w:r>
      <w:r w:rsidRPr="00820009">
        <w:rPr>
          <w:rFonts w:ascii="Liberation Serif" w:hAnsi="Liberation Serif" w:cs="Liberation Serif"/>
          <w:color w:val="000000" w:themeColor="text1"/>
          <w:sz w:val="24"/>
          <w:szCs w:val="24"/>
        </w:rPr>
        <w:t>строительств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у</w:t>
      </w:r>
      <w:r w:rsidRPr="008200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ливневой канализации от ул. Феофанова до тюбинга</w:t>
      </w:r>
      <w:r w:rsidR="00F819DF">
        <w:rPr>
          <w:rFonts w:ascii="Liberation Serif" w:hAnsi="Liberation Serif" w:cs="Liberation Serif"/>
          <w:color w:val="000000" w:themeColor="text1"/>
          <w:sz w:val="24"/>
          <w:szCs w:val="24"/>
        </w:rPr>
        <w:t>, мероприятие исполнено;</w:t>
      </w:r>
    </w:p>
    <w:p w14:paraId="221B5A0F" w14:textId="077C2B8E" w:rsidR="003E7A92" w:rsidRPr="003E7A92" w:rsidRDefault="00F819DF" w:rsidP="00470B08">
      <w:pPr>
        <w:spacing w:after="0" w:line="240" w:lineRule="auto"/>
        <w:ind w:firstLine="714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- 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</w:rPr>
        <w:t>разработ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ано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технико-экономическо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е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обосновани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е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строительства очистных сооружений</w:t>
      </w:r>
      <w:r w:rsidRPr="00F819DF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</w:rPr>
        <w:t>дождевой канализации в районе улиц: Ал. Козицына, Октябрьская, Орджоникидзе, пр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Успенский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;</w:t>
      </w:r>
    </w:p>
    <w:p w14:paraId="526B0BA7" w14:textId="77777777" w:rsidR="00470B08" w:rsidRDefault="00F819DF" w:rsidP="00470B08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 w:rsidRPr="00F819DF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- выполнен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комплекс</w:t>
      </w:r>
      <w:r w:rsidRPr="000157FB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 xml:space="preserve"> работ по ограж</w:t>
      </w: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дению кладбищ ГО Верхняя Пышма</w:t>
      </w:r>
      <w:r w:rsidR="00470B08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.</w:t>
      </w:r>
    </w:p>
    <w:p w14:paraId="41EE7B6E" w14:textId="77777777" w:rsidR="001A0CEC" w:rsidRDefault="001A0CEC" w:rsidP="00470B08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14:paraId="016A5E48" w14:textId="6FAADBD5" w:rsidR="00DE6A54" w:rsidRDefault="00DE6A54" w:rsidP="00470B08">
      <w:pPr>
        <w:spacing w:after="0" w:line="240" w:lineRule="auto"/>
        <w:ind w:firstLine="709"/>
        <w:jc w:val="both"/>
        <w:outlineLvl w:val="3"/>
        <w:rPr>
          <w:rFonts w:ascii="Liberation Serif" w:hAnsi="Liberation Serif"/>
          <w:bCs/>
          <w:i/>
          <w:iCs/>
          <w:sz w:val="24"/>
          <w:szCs w:val="24"/>
          <w:u w:val="single"/>
        </w:rPr>
      </w:pPr>
      <w:r w:rsidRPr="00DE6A54">
        <w:rPr>
          <w:rFonts w:ascii="Liberation Serif" w:hAnsi="Liberation Serif"/>
          <w:bCs/>
          <w:i/>
          <w:iCs/>
          <w:sz w:val="24"/>
          <w:szCs w:val="24"/>
          <w:u w:val="single"/>
          <w:lang w:eastAsia="ru-RU"/>
        </w:rPr>
        <w:t xml:space="preserve">Подпрограмма 2 </w:t>
      </w:r>
      <w:r w:rsidRPr="00DE6A54">
        <w:rPr>
          <w:rFonts w:ascii="Liberation Serif" w:hAnsi="Liberation Serif"/>
          <w:bCs/>
          <w:i/>
          <w:iCs/>
          <w:sz w:val="24"/>
          <w:szCs w:val="24"/>
          <w:u w:val="single"/>
        </w:rPr>
        <w:t>«Улучшение жилищных условий граждан, проживающих на территории городского округа Верхняя Пышма до 2024 года»</w:t>
      </w:r>
      <w:r>
        <w:rPr>
          <w:rFonts w:ascii="Liberation Serif" w:hAnsi="Liberation Serif"/>
          <w:bCs/>
          <w:i/>
          <w:iCs/>
          <w:sz w:val="24"/>
          <w:szCs w:val="24"/>
          <w:u w:val="single"/>
        </w:rPr>
        <w:t>:</w:t>
      </w:r>
    </w:p>
    <w:p w14:paraId="10652075" w14:textId="544B346D" w:rsidR="00C4726F" w:rsidRPr="00C4726F" w:rsidRDefault="00C4726F" w:rsidP="00C4726F"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C4726F">
        <w:rPr>
          <w:rFonts w:ascii="Liberation Serif" w:hAnsi="Liberation Serif" w:cs="Liberation Serif"/>
          <w:iCs/>
          <w:sz w:val="24"/>
          <w:szCs w:val="24"/>
        </w:rPr>
        <w:t xml:space="preserve">Осуществлено </w:t>
      </w:r>
      <w:r w:rsidR="00052FE1" w:rsidRPr="00C4726F">
        <w:rPr>
          <w:rFonts w:ascii="Liberation Serif" w:hAnsi="Liberation Serif" w:cs="Liberation Serif"/>
          <w:iCs/>
          <w:sz w:val="24"/>
          <w:szCs w:val="24"/>
        </w:rPr>
        <w:t>переселение граждан из аварийного жилищного фонда</w:t>
      </w:r>
      <w:r w:rsidR="00DE6A54" w:rsidRPr="00C4726F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Pr="00C4726F">
        <w:rPr>
          <w:rFonts w:ascii="Liberation Serif" w:hAnsi="Liberation Serif" w:cs="Liberation Serif"/>
          <w:sz w:val="24"/>
          <w:szCs w:val="24"/>
        </w:rPr>
        <w:t xml:space="preserve">путем выплаты выкупной стоимости за изымаемое жилое помещение (94 человека из 42 жилых помещений, общей площадью 1970,14 </w:t>
      </w:r>
      <w:proofErr w:type="spellStart"/>
      <w:r w:rsidRPr="00C4726F">
        <w:rPr>
          <w:rFonts w:ascii="Liberation Serif" w:hAnsi="Liberation Serif" w:cs="Liberation Serif"/>
          <w:sz w:val="24"/>
          <w:szCs w:val="24"/>
        </w:rPr>
        <w:t>кв.м</w:t>
      </w:r>
      <w:proofErr w:type="spellEnd"/>
      <w:r w:rsidRPr="00C4726F">
        <w:rPr>
          <w:rFonts w:ascii="Liberation Serif" w:hAnsi="Liberation Serif" w:cs="Liberation Serif"/>
          <w:sz w:val="24"/>
          <w:szCs w:val="24"/>
        </w:rPr>
        <w:t xml:space="preserve">.), а также путем приобретения жилого помещения с целью предоставления нанимателям изымаемых жилых помещений (5 человек из 2 жилых помещений, общей площадью 106,8 </w:t>
      </w:r>
      <w:proofErr w:type="spellStart"/>
      <w:r w:rsidRPr="00C4726F">
        <w:rPr>
          <w:rFonts w:ascii="Liberation Serif" w:hAnsi="Liberation Serif" w:cs="Liberation Serif"/>
          <w:sz w:val="24"/>
          <w:szCs w:val="24"/>
        </w:rPr>
        <w:t>кв.м</w:t>
      </w:r>
      <w:proofErr w:type="spellEnd"/>
      <w:r w:rsidRPr="00C4726F">
        <w:rPr>
          <w:rFonts w:ascii="Liberation Serif" w:hAnsi="Liberation Serif" w:cs="Liberation Serif"/>
          <w:sz w:val="24"/>
          <w:szCs w:val="24"/>
        </w:rPr>
        <w:t xml:space="preserve">.) </w:t>
      </w:r>
      <w:r w:rsidR="00DE6A54" w:rsidRPr="00C4726F">
        <w:rPr>
          <w:rFonts w:ascii="Liberation Serif" w:hAnsi="Liberation Serif" w:cs="Liberation Serif"/>
          <w:iCs/>
          <w:sz w:val="24"/>
          <w:szCs w:val="24"/>
        </w:rPr>
        <w:t xml:space="preserve">по </w:t>
      </w:r>
      <w:r w:rsidRPr="00C4726F">
        <w:rPr>
          <w:rFonts w:ascii="Liberation Serif" w:hAnsi="Liberation Serif" w:cs="Liberation Serif"/>
          <w:iCs/>
          <w:sz w:val="24"/>
          <w:szCs w:val="24"/>
        </w:rPr>
        <w:t xml:space="preserve">следующим </w:t>
      </w:r>
      <w:r w:rsidR="00DE6A54" w:rsidRPr="00C4726F">
        <w:rPr>
          <w:rFonts w:ascii="Liberation Serif" w:hAnsi="Liberation Serif" w:cs="Liberation Serif"/>
          <w:iCs/>
          <w:sz w:val="24"/>
          <w:szCs w:val="24"/>
        </w:rPr>
        <w:t>адрес</w:t>
      </w:r>
      <w:r w:rsidRPr="00C4726F">
        <w:rPr>
          <w:rFonts w:ascii="Liberation Serif" w:hAnsi="Liberation Serif" w:cs="Liberation Serif"/>
          <w:iCs/>
          <w:sz w:val="24"/>
          <w:szCs w:val="24"/>
        </w:rPr>
        <w:t>ам</w:t>
      </w:r>
      <w:r w:rsidR="00DE6A54" w:rsidRPr="00C4726F">
        <w:rPr>
          <w:rFonts w:ascii="Liberation Serif" w:hAnsi="Liberation Serif" w:cs="Liberation Serif"/>
          <w:iCs/>
          <w:sz w:val="24"/>
          <w:szCs w:val="24"/>
        </w:rPr>
        <w:t>:</w:t>
      </w:r>
    </w:p>
    <w:p w14:paraId="58131395" w14:textId="058F3255" w:rsidR="00C4726F" w:rsidRPr="00C4726F" w:rsidRDefault="00C4726F" w:rsidP="00C4726F"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C4726F">
        <w:rPr>
          <w:rFonts w:ascii="Liberation Serif" w:hAnsi="Liberation Serif" w:cs="Liberation Serif"/>
          <w:iCs/>
          <w:sz w:val="24"/>
          <w:szCs w:val="24"/>
        </w:rPr>
        <w:t xml:space="preserve">- </w:t>
      </w:r>
      <w:r w:rsidR="00DE6A54" w:rsidRPr="00C4726F">
        <w:rPr>
          <w:rFonts w:ascii="Liberation Serif" w:hAnsi="Liberation Serif" w:cs="Liberation Serif"/>
          <w:iCs/>
          <w:sz w:val="24"/>
          <w:szCs w:val="24"/>
        </w:rPr>
        <w:t xml:space="preserve">п. </w:t>
      </w:r>
      <w:r w:rsidRPr="00C4726F">
        <w:rPr>
          <w:rFonts w:ascii="Liberation Serif" w:hAnsi="Liberation Serif" w:cs="Liberation Serif"/>
          <w:iCs/>
          <w:sz w:val="24"/>
          <w:szCs w:val="24"/>
        </w:rPr>
        <w:t>Ольховка,</w:t>
      </w:r>
      <w:r w:rsidR="00DE6A54" w:rsidRPr="00C4726F">
        <w:rPr>
          <w:rFonts w:ascii="Liberation Serif" w:hAnsi="Liberation Serif" w:cs="Liberation Serif"/>
          <w:iCs/>
          <w:sz w:val="24"/>
          <w:szCs w:val="24"/>
        </w:rPr>
        <w:t xml:space="preserve"> ул. </w:t>
      </w:r>
      <w:r w:rsidRPr="00C4726F">
        <w:rPr>
          <w:rFonts w:ascii="Liberation Serif" w:hAnsi="Liberation Serif" w:cs="Liberation Serif"/>
          <w:iCs/>
          <w:sz w:val="24"/>
          <w:szCs w:val="24"/>
        </w:rPr>
        <w:t>Мира, д. 4, 7, 10, 11</w:t>
      </w:r>
      <w:r w:rsidR="00DE6A54" w:rsidRPr="00C4726F">
        <w:rPr>
          <w:rFonts w:ascii="Liberation Serif" w:hAnsi="Liberation Serif" w:cs="Liberation Serif"/>
          <w:iCs/>
          <w:sz w:val="24"/>
          <w:szCs w:val="24"/>
        </w:rPr>
        <w:t>;</w:t>
      </w:r>
    </w:p>
    <w:p w14:paraId="4575706F" w14:textId="618A9A21" w:rsidR="00DE6A54" w:rsidRPr="00C4726F" w:rsidRDefault="00C4726F" w:rsidP="00C4726F">
      <w:pPr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C4726F">
        <w:rPr>
          <w:rFonts w:ascii="Liberation Serif" w:hAnsi="Liberation Serif" w:cs="Liberation Serif"/>
          <w:iCs/>
          <w:sz w:val="24"/>
          <w:szCs w:val="24"/>
        </w:rPr>
        <w:t>- п. Ольховка, ул. Торфяников, д.5;</w:t>
      </w:r>
    </w:p>
    <w:p w14:paraId="3061D323" w14:textId="1D47C71F" w:rsidR="00C4726F" w:rsidRPr="00C4726F" w:rsidRDefault="00C4726F" w:rsidP="00C4726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726F">
        <w:rPr>
          <w:rFonts w:ascii="Liberation Serif" w:hAnsi="Liberation Serif" w:cs="Liberation Serif"/>
          <w:iCs/>
          <w:sz w:val="24"/>
          <w:szCs w:val="24"/>
        </w:rPr>
        <w:t>- п</w:t>
      </w:r>
      <w:r w:rsidRPr="00C4726F">
        <w:rPr>
          <w:rFonts w:ascii="Liberation Serif" w:hAnsi="Liberation Serif" w:cs="Liberation Serif"/>
          <w:sz w:val="24"/>
          <w:szCs w:val="24"/>
        </w:rPr>
        <w:t xml:space="preserve">. Соколовка, ул. </w:t>
      </w:r>
      <w:proofErr w:type="spellStart"/>
      <w:r w:rsidRPr="00C4726F">
        <w:rPr>
          <w:rFonts w:ascii="Liberation Serif" w:hAnsi="Liberation Serif" w:cs="Liberation Serif"/>
          <w:sz w:val="24"/>
          <w:szCs w:val="24"/>
        </w:rPr>
        <w:t>Загорная</w:t>
      </w:r>
      <w:proofErr w:type="spellEnd"/>
      <w:r w:rsidRPr="00C4726F">
        <w:rPr>
          <w:rFonts w:ascii="Liberation Serif" w:hAnsi="Liberation Serif" w:cs="Liberation Serif"/>
          <w:sz w:val="24"/>
          <w:szCs w:val="24"/>
        </w:rPr>
        <w:t>, 9г;</w:t>
      </w:r>
    </w:p>
    <w:p w14:paraId="6DE6104A" w14:textId="65AEAFA6" w:rsidR="00C4726F" w:rsidRDefault="00C4726F" w:rsidP="00C4726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726F">
        <w:rPr>
          <w:rFonts w:ascii="Liberation Serif" w:hAnsi="Liberation Serif" w:cs="Liberation Serif"/>
          <w:sz w:val="24"/>
          <w:szCs w:val="24"/>
        </w:rPr>
        <w:t>- г. Верхняя Пышма, Щорса,4.</w:t>
      </w:r>
    </w:p>
    <w:p w14:paraId="750211FC" w14:textId="77777777" w:rsidR="001A0CEC" w:rsidRPr="00C4726F" w:rsidRDefault="001A0CEC" w:rsidP="00C4726F">
      <w:pPr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</w:p>
    <w:p w14:paraId="03226DE7" w14:textId="491665D8" w:rsidR="00DE6A54" w:rsidRDefault="00DE6A54" w:rsidP="00DE6A5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i/>
          <w:sz w:val="24"/>
          <w:szCs w:val="24"/>
          <w:u w:val="single"/>
        </w:rPr>
      </w:pPr>
      <w:r w:rsidRPr="00DE6A54">
        <w:rPr>
          <w:rFonts w:ascii="Liberation Serif" w:hAnsi="Liberation Serif"/>
          <w:bCs/>
          <w:i/>
          <w:iCs/>
          <w:sz w:val="24"/>
          <w:szCs w:val="24"/>
          <w:u w:val="single"/>
          <w:lang w:eastAsia="ru-RU"/>
        </w:rPr>
        <w:t>Подпрограмма 3</w:t>
      </w:r>
      <w:r w:rsidRPr="00DE6A54">
        <w:rPr>
          <w:rFonts w:ascii="Liberation Serif" w:hAnsi="Liberation Serif"/>
          <w:bCs/>
          <w:i/>
          <w:sz w:val="24"/>
          <w:szCs w:val="24"/>
          <w:u w:val="single"/>
        </w:rPr>
        <w:t xml:space="preserve">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</w:r>
      <w:r>
        <w:rPr>
          <w:rFonts w:ascii="Liberation Serif" w:hAnsi="Liberation Serif"/>
          <w:bCs/>
          <w:i/>
          <w:sz w:val="24"/>
          <w:szCs w:val="24"/>
          <w:u w:val="single"/>
        </w:rPr>
        <w:t>:</w:t>
      </w:r>
    </w:p>
    <w:p w14:paraId="5ADEE67F" w14:textId="2E4C8195" w:rsidR="00DE6A54" w:rsidRPr="00F65AA9" w:rsidRDefault="00DE6A54" w:rsidP="00DE6A54">
      <w:pPr>
        <w:spacing w:after="0" w:line="240" w:lineRule="auto"/>
        <w:ind w:firstLine="709"/>
        <w:jc w:val="both"/>
        <w:rPr>
          <w:rFonts w:ascii="Liberation Serif" w:hAnsi="Liberation Serif"/>
          <w:bCs/>
          <w:i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О</w:t>
      </w:r>
      <w:r w:rsidRPr="00DE6A54">
        <w:rPr>
          <w:rFonts w:ascii="Liberation Serif" w:hAnsi="Liberation Serif"/>
          <w:bCs/>
          <w:sz w:val="24"/>
          <w:szCs w:val="24"/>
        </w:rPr>
        <w:t>беспечена</w:t>
      </w:r>
      <w:r w:rsidRPr="00DE6A54">
        <w:rPr>
          <w:rFonts w:ascii="Liberation Serif" w:hAnsi="Liberation Serif"/>
          <w:bCs/>
          <w:i/>
          <w:sz w:val="24"/>
          <w:szCs w:val="24"/>
        </w:rPr>
        <w:t xml:space="preserve"> </w:t>
      </w:r>
      <w:r w:rsidRPr="00DE6A54">
        <w:rPr>
          <w:rFonts w:ascii="Liberation Serif" w:hAnsi="Liberation Serif"/>
          <w:bCs/>
          <w:sz w:val="24"/>
          <w:szCs w:val="24"/>
        </w:rPr>
        <w:t>деятельность</w:t>
      </w:r>
      <w:r w:rsidRPr="00DE6A54">
        <w:rPr>
          <w:rFonts w:ascii="Liberation Serif" w:hAnsi="Liberation Serif"/>
          <w:bCs/>
          <w:i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казен</w:t>
      </w:r>
      <w:r w:rsidRPr="00DE6A54">
        <w:rPr>
          <w:rFonts w:ascii="Liberation Serif" w:hAnsi="Liberation Serif"/>
          <w:sz w:val="24"/>
          <w:szCs w:val="24"/>
        </w:rPr>
        <w:t>ного учреждения «Управление капитального строительства городского округа Верхняя Пышма»</w:t>
      </w:r>
      <w:r w:rsidR="00F65AA9">
        <w:rPr>
          <w:rFonts w:ascii="Liberation Serif" w:hAnsi="Liberation Serif"/>
          <w:sz w:val="24"/>
          <w:szCs w:val="24"/>
        </w:rPr>
        <w:t xml:space="preserve"> - </w:t>
      </w:r>
      <w:r w:rsidR="00F65AA9" w:rsidRPr="00F65AA9">
        <w:rPr>
          <w:rFonts w:ascii="Liberation Serif" w:hAnsi="Liberation Serif"/>
          <w:sz w:val="24"/>
          <w:szCs w:val="24"/>
        </w:rPr>
        <w:t>оплата коммунальных услуг, транспортных услуг, услуг связи, оплата налогов, выплата заработной платы, страхование и прочие услуги</w:t>
      </w:r>
      <w:r w:rsidR="00C4726F">
        <w:rPr>
          <w:rFonts w:ascii="Liberation Serif" w:hAnsi="Liberation Serif"/>
          <w:sz w:val="24"/>
          <w:szCs w:val="24"/>
        </w:rPr>
        <w:t>.</w:t>
      </w:r>
    </w:p>
    <w:p w14:paraId="6DE0497C" w14:textId="50701800" w:rsidR="005D5750" w:rsidRDefault="005D5750" w:rsidP="005D5750">
      <w:pPr>
        <w:tabs>
          <w:tab w:val="right" w:pos="9355"/>
        </w:tabs>
        <w:ind w:firstLine="709"/>
        <w:jc w:val="right"/>
        <w:rPr>
          <w:rFonts w:ascii="Liberation Serif" w:hAnsi="Liberation Serif"/>
          <w:sz w:val="24"/>
          <w:szCs w:val="24"/>
          <w:lang w:eastAsia="ru-RU"/>
        </w:rPr>
      </w:pPr>
    </w:p>
    <w:p w14:paraId="725EAFD1" w14:textId="77777777" w:rsidR="00E52331" w:rsidRPr="00E734C9" w:rsidRDefault="00C70440" w:rsidP="00B35D64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A0CEC">
        <w:rPr>
          <w:rFonts w:ascii="Liberation Serif" w:hAnsi="Liberation Serif" w:cs="Liberation Serif"/>
          <w:b/>
          <w:sz w:val="24"/>
          <w:szCs w:val="24"/>
          <w:lang w:eastAsia="ru-RU"/>
        </w:rPr>
        <w:t>7. Муниципальная программа «Развитие основных направлений социальной политики на территории городск</w:t>
      </w:r>
      <w:r w:rsidR="00B77D2D" w:rsidRPr="001A0CEC">
        <w:rPr>
          <w:rFonts w:ascii="Liberation Serif" w:hAnsi="Liberation Serif" w:cs="Liberation Serif"/>
          <w:b/>
          <w:sz w:val="24"/>
          <w:szCs w:val="24"/>
          <w:lang w:eastAsia="ru-RU"/>
        </w:rPr>
        <w:t>ого округа Верхняя</w:t>
      </w:r>
      <w:r w:rsidR="00B77D2D" w:rsidRPr="00E734C9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Пышма до 2024</w:t>
      </w:r>
      <w:r w:rsidRPr="00E734C9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года»</w:t>
      </w:r>
    </w:p>
    <w:p w14:paraId="358BD2B2" w14:textId="77777777" w:rsidR="00061492" w:rsidRDefault="00061492" w:rsidP="00B35D64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671A44D6" w14:textId="5BB7C5FF" w:rsidR="00060705" w:rsidRPr="000B1594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4"/>
        </w:rPr>
      </w:pPr>
      <w:r w:rsidRPr="00060705">
        <w:rPr>
          <w:rFonts w:ascii="Liberation Serif" w:eastAsiaTheme="minorHAnsi" w:hAnsi="Liberation Serif"/>
          <w:sz w:val="24"/>
          <w:szCs w:val="24"/>
        </w:rPr>
        <w:t>На реализацию мероприятий в 2022 году в бюджете городского округа Верхняя Пышма предусмотрены средства в размере 198 22</w:t>
      </w:r>
      <w:r w:rsidR="00FD55B2">
        <w:rPr>
          <w:rFonts w:ascii="Liberation Serif" w:eastAsiaTheme="minorHAnsi" w:hAnsi="Liberation Serif"/>
          <w:sz w:val="24"/>
          <w:szCs w:val="24"/>
        </w:rPr>
        <w:t>2</w:t>
      </w:r>
      <w:r w:rsidRPr="00060705">
        <w:rPr>
          <w:rFonts w:ascii="Liberation Serif" w:eastAsiaTheme="minorHAnsi" w:hAnsi="Liberation Serif"/>
          <w:sz w:val="24"/>
          <w:szCs w:val="24"/>
        </w:rPr>
        <w:t xml:space="preserve"> тысяч</w:t>
      </w:r>
      <w:r w:rsidR="00FD55B2">
        <w:rPr>
          <w:rFonts w:ascii="Liberation Serif" w:eastAsiaTheme="minorHAnsi" w:hAnsi="Liberation Serif"/>
          <w:sz w:val="24"/>
          <w:szCs w:val="24"/>
        </w:rPr>
        <w:t>и</w:t>
      </w:r>
      <w:r w:rsidRPr="00060705">
        <w:rPr>
          <w:rFonts w:ascii="Liberation Serif" w:eastAsiaTheme="minorHAnsi" w:hAnsi="Liberation Serif"/>
          <w:sz w:val="24"/>
          <w:szCs w:val="24"/>
        </w:rPr>
        <w:t xml:space="preserve">, в том числе средств областного бюджета </w:t>
      </w:r>
      <w:r w:rsidRPr="000B1594">
        <w:rPr>
          <w:rFonts w:ascii="Liberation Serif" w:eastAsiaTheme="minorHAnsi" w:hAnsi="Liberation Serif"/>
          <w:sz w:val="24"/>
          <w:szCs w:val="24"/>
        </w:rPr>
        <w:t>– 177 </w:t>
      </w:r>
      <w:r w:rsidR="000B1594" w:rsidRPr="000B1594">
        <w:rPr>
          <w:rFonts w:ascii="Liberation Serif" w:eastAsiaTheme="minorHAnsi" w:hAnsi="Liberation Serif"/>
          <w:sz w:val="24"/>
          <w:szCs w:val="24"/>
        </w:rPr>
        <w:t>00</w:t>
      </w:r>
      <w:r w:rsidRPr="000B1594">
        <w:rPr>
          <w:rFonts w:ascii="Liberation Serif" w:eastAsiaTheme="minorHAnsi" w:hAnsi="Liberation Serif"/>
          <w:sz w:val="24"/>
          <w:szCs w:val="24"/>
        </w:rPr>
        <w:t>4 тысячи рублей, местного бюджета – 21 21</w:t>
      </w:r>
      <w:r w:rsidR="000B1594" w:rsidRPr="000B1594">
        <w:rPr>
          <w:rFonts w:ascii="Liberation Serif" w:eastAsiaTheme="minorHAnsi" w:hAnsi="Liberation Serif"/>
          <w:sz w:val="24"/>
          <w:szCs w:val="24"/>
        </w:rPr>
        <w:t>8</w:t>
      </w:r>
      <w:r w:rsidRPr="000B1594">
        <w:rPr>
          <w:rFonts w:ascii="Liberation Serif" w:eastAsiaTheme="minorHAnsi" w:hAnsi="Liberation Serif"/>
          <w:sz w:val="24"/>
          <w:szCs w:val="24"/>
        </w:rPr>
        <w:t xml:space="preserve"> тысяч рублей.</w:t>
      </w:r>
    </w:p>
    <w:p w14:paraId="75CFAAD1" w14:textId="5ED8A90E" w:rsidR="00060705" w:rsidRPr="00060705" w:rsidRDefault="00060705" w:rsidP="00060705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8"/>
          <w:szCs w:val="28"/>
        </w:rPr>
      </w:pPr>
      <w:r w:rsidRPr="00704957">
        <w:rPr>
          <w:rFonts w:ascii="Liberation Serif" w:eastAsiaTheme="minorHAnsi" w:hAnsi="Liberation Serif"/>
          <w:sz w:val="24"/>
          <w:szCs w:val="24"/>
        </w:rPr>
        <w:lastRenderedPageBreak/>
        <w:t>За 2022 год в рамках осуществления программных мероприятий было фактически осв</w:t>
      </w:r>
      <w:r w:rsidR="00704957" w:rsidRPr="00704957">
        <w:rPr>
          <w:rFonts w:ascii="Liberation Serif" w:eastAsiaTheme="minorHAnsi" w:hAnsi="Liberation Serif"/>
          <w:sz w:val="24"/>
          <w:szCs w:val="24"/>
        </w:rPr>
        <w:t>оено средств в размере 193</w:t>
      </w:r>
      <w:r w:rsidRPr="00704957">
        <w:rPr>
          <w:rFonts w:ascii="Liberation Serif" w:eastAsiaTheme="minorHAnsi" w:hAnsi="Liberation Serif"/>
          <w:sz w:val="24"/>
          <w:szCs w:val="24"/>
        </w:rPr>
        <w:t xml:space="preserve"> 138 тысяч рублей или 97,4 процента от общего объёма запланированных средств, в том числе за </w:t>
      </w:r>
      <w:r w:rsidRPr="00797133">
        <w:rPr>
          <w:rFonts w:ascii="Liberation Serif" w:eastAsiaTheme="minorHAnsi" w:hAnsi="Liberation Serif"/>
          <w:sz w:val="24"/>
          <w:szCs w:val="24"/>
        </w:rPr>
        <w:t>счет средств областного бюджета – 172 392 тысячи или 97,4 процента от плана, местного бюджета – 20 746 тысяч рублей или 97,8 процентов от плана.</w:t>
      </w:r>
    </w:p>
    <w:p w14:paraId="0686D5F2" w14:textId="594594B3" w:rsidR="00797133" w:rsidRDefault="00797133" w:rsidP="00797133">
      <w:pPr>
        <w:spacing w:after="0" w:line="240" w:lineRule="auto"/>
        <w:ind w:firstLine="709"/>
        <w:contextualSpacing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 xml:space="preserve">Программа включает в себя </w:t>
      </w:r>
      <w:r>
        <w:rPr>
          <w:rFonts w:ascii="Liberation Serif" w:hAnsi="Liberation Serif"/>
          <w:sz w:val="24"/>
          <w:szCs w:val="24"/>
        </w:rPr>
        <w:t>6</w:t>
      </w:r>
      <w:r w:rsidRPr="00C27BE8">
        <w:rPr>
          <w:rFonts w:ascii="Liberation Serif" w:hAnsi="Liberation Serif"/>
          <w:sz w:val="24"/>
          <w:szCs w:val="24"/>
        </w:rPr>
        <w:t xml:space="preserve"> подпрограмм (далее – ПП).</w:t>
      </w:r>
    </w:p>
    <w:p w14:paraId="7DCA4967" w14:textId="3C8F0D68" w:rsidR="00797133" w:rsidRPr="0095367D" w:rsidRDefault="00797133" w:rsidP="00797133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 xml:space="preserve">Таблица </w:t>
      </w:r>
      <w:r>
        <w:rPr>
          <w:rFonts w:ascii="Liberation Serif" w:hAnsi="Liberation Serif"/>
          <w:i/>
          <w:sz w:val="24"/>
          <w:szCs w:val="24"/>
        </w:rPr>
        <w:t>9</w:t>
      </w:r>
    </w:p>
    <w:p w14:paraId="4A6DBFED" w14:textId="77777777" w:rsidR="00060705" w:rsidRPr="00797133" w:rsidRDefault="00060705" w:rsidP="00060705">
      <w:pPr>
        <w:spacing w:after="0" w:line="240" w:lineRule="auto"/>
        <w:contextualSpacing/>
        <w:jc w:val="center"/>
        <w:rPr>
          <w:rFonts w:ascii="Liberation Serif" w:eastAsiaTheme="minorHAnsi" w:hAnsi="Liberation Serif" w:cstheme="minorBidi"/>
          <w:sz w:val="24"/>
          <w:szCs w:val="24"/>
        </w:rPr>
      </w:pPr>
      <w:r w:rsidRPr="00797133">
        <w:rPr>
          <w:rFonts w:ascii="Liberation Serif" w:eastAsiaTheme="minorHAnsi" w:hAnsi="Liberation Serif" w:cstheme="minorBidi"/>
          <w:sz w:val="24"/>
          <w:szCs w:val="24"/>
        </w:rPr>
        <w:t xml:space="preserve">Сведения о финансировании муниципальной программы «Развитие основных направлений социальной политики на территории городского округа Верхняя Пышма до 2024 года» </w:t>
      </w:r>
    </w:p>
    <w:tbl>
      <w:tblPr>
        <w:tblStyle w:val="ad"/>
        <w:tblW w:w="4950" w:type="pct"/>
        <w:tblLook w:val="04A0" w:firstRow="1" w:lastRow="0" w:firstColumn="1" w:lastColumn="0" w:noHBand="0" w:noVBand="1"/>
      </w:tblPr>
      <w:tblGrid>
        <w:gridCol w:w="541"/>
        <w:gridCol w:w="2576"/>
        <w:gridCol w:w="1839"/>
        <w:gridCol w:w="1175"/>
        <w:gridCol w:w="1567"/>
        <w:gridCol w:w="1555"/>
      </w:tblGrid>
      <w:tr w:rsidR="00060705" w:rsidRPr="00060705" w14:paraId="3188A610" w14:textId="77777777" w:rsidTr="00797133">
        <w:tc>
          <w:tcPr>
            <w:tcW w:w="292" w:type="pct"/>
            <w:vMerge w:val="restart"/>
          </w:tcPr>
          <w:p w14:paraId="1FF551EA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392" w:type="pct"/>
            <w:vMerge w:val="restart"/>
          </w:tcPr>
          <w:p w14:paraId="215444F8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94" w:type="pct"/>
            <w:vMerge w:val="restart"/>
          </w:tcPr>
          <w:p w14:paraId="38E69218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007F7ECF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482" w:type="pct"/>
            <w:gridSpan w:val="2"/>
          </w:tcPr>
          <w:p w14:paraId="363087BE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41" w:type="pct"/>
            <w:vMerge w:val="restart"/>
          </w:tcPr>
          <w:p w14:paraId="7ED454DE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Уровень</w:t>
            </w:r>
          </w:p>
          <w:p w14:paraId="32C8D3F1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кассового</w:t>
            </w:r>
          </w:p>
          <w:p w14:paraId="5D7791CD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исполнения/</w:t>
            </w:r>
          </w:p>
          <w:p w14:paraId="4F2149BA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14:paraId="4B163FC2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2F98D17D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14A9845A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46471F4D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060705" w:rsidRPr="00060705" w14:paraId="1AD1FC4B" w14:textId="77777777" w:rsidTr="00797133">
        <w:tc>
          <w:tcPr>
            <w:tcW w:w="292" w:type="pct"/>
            <w:vMerge/>
          </w:tcPr>
          <w:p w14:paraId="62578C87" w14:textId="77777777" w:rsidR="00060705" w:rsidRPr="00060705" w:rsidRDefault="00060705" w:rsidP="00060705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53B6F347" w14:textId="77777777" w:rsidR="00060705" w:rsidRPr="00060705" w:rsidRDefault="00060705" w:rsidP="00060705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  <w:vMerge/>
          </w:tcPr>
          <w:p w14:paraId="2C9FDBA3" w14:textId="77777777" w:rsidR="00060705" w:rsidRPr="00060705" w:rsidRDefault="00060705" w:rsidP="00060705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35" w:type="pct"/>
          </w:tcPr>
          <w:p w14:paraId="0BB9C4D3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47" w:type="pct"/>
          </w:tcPr>
          <w:p w14:paraId="70C08680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Кассовое</w:t>
            </w:r>
          </w:p>
          <w:p w14:paraId="24F4D104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исполнение/</w:t>
            </w:r>
          </w:p>
          <w:p w14:paraId="5F034B50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1C6D1322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41" w:type="pct"/>
            <w:vMerge/>
          </w:tcPr>
          <w:p w14:paraId="1F83B561" w14:textId="77777777" w:rsidR="00060705" w:rsidRPr="00060705" w:rsidRDefault="00060705" w:rsidP="00060705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60705" w:rsidRPr="00060705" w14:paraId="72CBA107" w14:textId="77777777" w:rsidTr="00797133">
        <w:tc>
          <w:tcPr>
            <w:tcW w:w="292" w:type="pct"/>
          </w:tcPr>
          <w:p w14:paraId="04C8899D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92" w:type="pct"/>
          </w:tcPr>
          <w:p w14:paraId="1C5400A3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94" w:type="pct"/>
          </w:tcPr>
          <w:p w14:paraId="5DA93452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5" w:type="pct"/>
          </w:tcPr>
          <w:p w14:paraId="3F491617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47" w:type="pct"/>
          </w:tcPr>
          <w:p w14:paraId="71E14433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41" w:type="pct"/>
          </w:tcPr>
          <w:p w14:paraId="6A023C2E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060705" w:rsidRPr="00FD55B2" w14:paraId="770F38CA" w14:textId="77777777" w:rsidTr="00797133">
        <w:trPr>
          <w:trHeight w:val="468"/>
        </w:trPr>
        <w:tc>
          <w:tcPr>
            <w:tcW w:w="292" w:type="pct"/>
            <w:vMerge w:val="restart"/>
          </w:tcPr>
          <w:p w14:paraId="08ED6E1A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92" w:type="pct"/>
            <w:vMerge w:val="restart"/>
          </w:tcPr>
          <w:p w14:paraId="17A585EF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ПП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994" w:type="pct"/>
          </w:tcPr>
          <w:p w14:paraId="440FD4ED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35" w:type="pct"/>
            <w:shd w:val="clear" w:color="000000" w:fill="FFFFFF"/>
          </w:tcPr>
          <w:p w14:paraId="2E685D4B" w14:textId="7A37F236" w:rsidR="00060705" w:rsidRPr="00FD55B2" w:rsidRDefault="00060705" w:rsidP="00D71CE8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166</w:t>
            </w:r>
            <w:r w:rsidR="00D71CE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336,2</w:t>
            </w:r>
          </w:p>
        </w:tc>
        <w:tc>
          <w:tcPr>
            <w:tcW w:w="847" w:type="pct"/>
            <w:shd w:val="clear" w:color="000000" w:fill="FFFFFF"/>
          </w:tcPr>
          <w:p w14:paraId="74CFCDE0" w14:textId="61BA6AEF" w:rsidR="00060705" w:rsidRPr="00FD55B2" w:rsidRDefault="00060705" w:rsidP="00D71CE8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162</w:t>
            </w:r>
            <w:r w:rsidR="00D71CE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083,</w:t>
            </w:r>
            <w:r w:rsidR="00D71CE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1" w:type="pct"/>
            <w:shd w:val="clear" w:color="000000" w:fill="FFFFFF"/>
          </w:tcPr>
          <w:p w14:paraId="6319FD17" w14:textId="47A530C9" w:rsidR="00060705" w:rsidRPr="00FD55B2" w:rsidRDefault="00060705" w:rsidP="00D71CE8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97,4</w:t>
            </w:r>
          </w:p>
        </w:tc>
      </w:tr>
      <w:tr w:rsidR="00060705" w:rsidRPr="00FD55B2" w14:paraId="7DCC0CE6" w14:textId="77777777" w:rsidTr="00797133">
        <w:trPr>
          <w:trHeight w:val="576"/>
        </w:trPr>
        <w:tc>
          <w:tcPr>
            <w:tcW w:w="292" w:type="pct"/>
            <w:vMerge/>
          </w:tcPr>
          <w:p w14:paraId="3773FF7A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781CAEC1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</w:tcPr>
          <w:p w14:paraId="7F690E3B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35" w:type="pct"/>
            <w:shd w:val="clear" w:color="000000" w:fill="FFFFFF"/>
          </w:tcPr>
          <w:p w14:paraId="7C53F1D4" w14:textId="5E74E056" w:rsidR="00060705" w:rsidRPr="00FD55B2" w:rsidRDefault="00060705" w:rsidP="00D7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162</w:t>
            </w:r>
            <w:r w:rsidR="00D71CE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847" w:type="pct"/>
            <w:shd w:val="clear" w:color="000000" w:fill="FFFFFF"/>
          </w:tcPr>
          <w:p w14:paraId="3B7150B8" w14:textId="13771125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158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200,0</w:t>
            </w:r>
          </w:p>
        </w:tc>
        <w:tc>
          <w:tcPr>
            <w:tcW w:w="841" w:type="pct"/>
            <w:shd w:val="clear" w:color="000000" w:fill="FFFFFF"/>
          </w:tcPr>
          <w:p w14:paraId="053282AE" w14:textId="08A2DECB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</w:tr>
      <w:tr w:rsidR="00060705" w:rsidRPr="00FD55B2" w14:paraId="3B49A8F5" w14:textId="77777777" w:rsidTr="00797133">
        <w:tc>
          <w:tcPr>
            <w:tcW w:w="292" w:type="pct"/>
            <w:vMerge/>
          </w:tcPr>
          <w:p w14:paraId="1817BC88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61A87350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</w:tcPr>
          <w:p w14:paraId="165CAFF6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35" w:type="pct"/>
            <w:shd w:val="clear" w:color="000000" w:fill="FFFFFF"/>
          </w:tcPr>
          <w:p w14:paraId="7CD7396B" w14:textId="0684DFE0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847" w:type="pct"/>
            <w:shd w:val="clear" w:color="000000" w:fill="FFFFFF"/>
          </w:tcPr>
          <w:p w14:paraId="67C2C1E5" w14:textId="730FB096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883,9</w:t>
            </w:r>
          </w:p>
        </w:tc>
        <w:tc>
          <w:tcPr>
            <w:tcW w:w="841" w:type="pct"/>
            <w:shd w:val="clear" w:color="000000" w:fill="FFFFFF"/>
          </w:tcPr>
          <w:p w14:paraId="35954A21" w14:textId="7568576E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92,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</w:tr>
      <w:tr w:rsidR="00060705" w:rsidRPr="00FD55B2" w14:paraId="1F31DEA8" w14:textId="77777777" w:rsidTr="00797133">
        <w:trPr>
          <w:trHeight w:val="597"/>
        </w:trPr>
        <w:tc>
          <w:tcPr>
            <w:tcW w:w="292" w:type="pct"/>
            <w:vMerge w:val="restart"/>
          </w:tcPr>
          <w:p w14:paraId="13E39819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392" w:type="pct"/>
            <w:vMerge w:val="restart"/>
          </w:tcPr>
          <w:p w14:paraId="1D4EA970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ПП «Профилактика инфекционных заболеваний в городском округе Верхняя Пышма до 2024 года»</w:t>
            </w:r>
          </w:p>
        </w:tc>
        <w:tc>
          <w:tcPr>
            <w:tcW w:w="994" w:type="pct"/>
          </w:tcPr>
          <w:p w14:paraId="6DC6E38F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35" w:type="pct"/>
            <w:shd w:val="clear" w:color="000000" w:fill="FFFFFF"/>
          </w:tcPr>
          <w:p w14:paraId="0214D5CC" w14:textId="380C7AC9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185,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7" w:type="pct"/>
            <w:shd w:val="clear" w:color="000000" w:fill="FFFFFF"/>
          </w:tcPr>
          <w:p w14:paraId="745A9580" w14:textId="51CF4204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091,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1" w:type="pct"/>
            <w:shd w:val="clear" w:color="000000" w:fill="FFFFFF"/>
          </w:tcPr>
          <w:p w14:paraId="522637A7" w14:textId="2D0BAAEB" w:rsidR="00060705" w:rsidRPr="00FD55B2" w:rsidRDefault="00CF729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98,2</w:t>
            </w:r>
          </w:p>
        </w:tc>
      </w:tr>
      <w:tr w:rsidR="00060705" w:rsidRPr="00FD55B2" w14:paraId="1D9D15BC" w14:textId="77777777" w:rsidTr="00797133">
        <w:tc>
          <w:tcPr>
            <w:tcW w:w="292" w:type="pct"/>
            <w:vMerge/>
          </w:tcPr>
          <w:p w14:paraId="57379677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0A943F5B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</w:tcPr>
          <w:p w14:paraId="744F3DA7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35" w:type="pct"/>
            <w:shd w:val="clear" w:color="000000" w:fill="FFFFFF"/>
          </w:tcPr>
          <w:p w14:paraId="1EFD2755" w14:textId="1F6A20EF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185,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7" w:type="pct"/>
            <w:shd w:val="clear" w:color="000000" w:fill="FFFFFF"/>
          </w:tcPr>
          <w:p w14:paraId="70DA9E80" w14:textId="40262816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091,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1" w:type="pct"/>
            <w:shd w:val="clear" w:color="000000" w:fill="FFFFFF"/>
          </w:tcPr>
          <w:p w14:paraId="0DFF7E4D" w14:textId="34D50F45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</w:tr>
      <w:tr w:rsidR="00060705" w:rsidRPr="00FD55B2" w14:paraId="64854E9F" w14:textId="77777777" w:rsidTr="00797133">
        <w:trPr>
          <w:trHeight w:val="884"/>
        </w:trPr>
        <w:tc>
          <w:tcPr>
            <w:tcW w:w="292" w:type="pct"/>
            <w:vMerge w:val="restart"/>
          </w:tcPr>
          <w:p w14:paraId="2E5784E5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392" w:type="pct"/>
            <w:vMerge w:val="restart"/>
          </w:tcPr>
          <w:p w14:paraId="6E92167C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ПП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994" w:type="pct"/>
          </w:tcPr>
          <w:p w14:paraId="75759651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  <w:p w14:paraId="3B14AA9F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635" w:type="pct"/>
            <w:shd w:val="clear" w:color="000000" w:fill="FFFFFF"/>
          </w:tcPr>
          <w:p w14:paraId="22E25FB8" w14:textId="2DE40A5C" w:rsidR="00060705" w:rsidRPr="00FD55B2" w:rsidRDefault="00CF729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847" w:type="pct"/>
            <w:shd w:val="clear" w:color="000000" w:fill="FFFFFF"/>
          </w:tcPr>
          <w:p w14:paraId="617ED408" w14:textId="5BB8F138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93,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1" w:type="pct"/>
            <w:shd w:val="clear" w:color="000000" w:fill="FFFFFF"/>
          </w:tcPr>
          <w:p w14:paraId="59992DF7" w14:textId="09BE1DD2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72,4</w:t>
            </w:r>
          </w:p>
        </w:tc>
      </w:tr>
      <w:tr w:rsidR="00060705" w:rsidRPr="00FD55B2" w14:paraId="01A8D9E8" w14:textId="77777777" w:rsidTr="00797133">
        <w:tc>
          <w:tcPr>
            <w:tcW w:w="292" w:type="pct"/>
            <w:vMerge/>
          </w:tcPr>
          <w:p w14:paraId="69260732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72EEF668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</w:tcPr>
          <w:p w14:paraId="546FED8A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35" w:type="pct"/>
            <w:shd w:val="clear" w:color="000000" w:fill="FFFFFF"/>
          </w:tcPr>
          <w:p w14:paraId="64F8A76A" w14:textId="416F6C7F" w:rsidR="00060705" w:rsidRPr="00FD55B2" w:rsidRDefault="00CF729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847" w:type="pct"/>
            <w:shd w:val="clear" w:color="000000" w:fill="FFFFFF"/>
          </w:tcPr>
          <w:p w14:paraId="323B7702" w14:textId="7935384F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1" w:type="pct"/>
            <w:shd w:val="clear" w:color="000000" w:fill="FFFFFF"/>
          </w:tcPr>
          <w:p w14:paraId="2E5157FA" w14:textId="5D8AC326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72,4</w:t>
            </w:r>
          </w:p>
        </w:tc>
      </w:tr>
      <w:tr w:rsidR="00060705" w:rsidRPr="00FD55B2" w14:paraId="69EB93C9" w14:textId="77777777" w:rsidTr="00797133">
        <w:trPr>
          <w:trHeight w:val="435"/>
        </w:trPr>
        <w:tc>
          <w:tcPr>
            <w:tcW w:w="292" w:type="pct"/>
            <w:vMerge w:val="restart"/>
          </w:tcPr>
          <w:p w14:paraId="45BC42B7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392" w:type="pct"/>
            <w:vMerge w:val="restart"/>
          </w:tcPr>
          <w:p w14:paraId="6258517A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ПП «Доступная среда на территории городского округа Верхняя Пышма до 2024 года»</w:t>
            </w:r>
          </w:p>
        </w:tc>
        <w:tc>
          <w:tcPr>
            <w:tcW w:w="994" w:type="pct"/>
          </w:tcPr>
          <w:p w14:paraId="713AA94E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35" w:type="pct"/>
            <w:shd w:val="clear" w:color="000000" w:fill="FFFFFF"/>
          </w:tcPr>
          <w:p w14:paraId="727E1C6E" w14:textId="249C2CE0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832,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" w:type="pct"/>
            <w:shd w:val="clear" w:color="000000" w:fill="FFFFFF"/>
          </w:tcPr>
          <w:p w14:paraId="6B1594FB" w14:textId="484CA40B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832,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1" w:type="pct"/>
            <w:shd w:val="clear" w:color="000000" w:fill="FFFFFF"/>
          </w:tcPr>
          <w:p w14:paraId="3601461D" w14:textId="03976CF9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60705" w:rsidRPr="00FD55B2" w14:paraId="11EAF280" w14:textId="77777777" w:rsidTr="00797133">
        <w:tc>
          <w:tcPr>
            <w:tcW w:w="292" w:type="pct"/>
            <w:vMerge/>
          </w:tcPr>
          <w:p w14:paraId="0D916A47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1EA6DA9F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</w:tcPr>
          <w:p w14:paraId="021DBB6A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35" w:type="pct"/>
            <w:shd w:val="clear" w:color="000000" w:fill="FFFFFF"/>
          </w:tcPr>
          <w:p w14:paraId="49AB8715" w14:textId="131A3C99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832,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" w:type="pct"/>
            <w:shd w:val="clear" w:color="000000" w:fill="FFFFFF"/>
          </w:tcPr>
          <w:p w14:paraId="546A0599" w14:textId="4E1B2CED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832,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1" w:type="pct"/>
            <w:shd w:val="clear" w:color="000000" w:fill="FFFFFF"/>
          </w:tcPr>
          <w:p w14:paraId="0265AEAE" w14:textId="633C3D02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060705" w:rsidRPr="00FD55B2" w14:paraId="50827686" w14:textId="77777777" w:rsidTr="00797133">
        <w:trPr>
          <w:trHeight w:val="319"/>
        </w:trPr>
        <w:tc>
          <w:tcPr>
            <w:tcW w:w="292" w:type="pct"/>
            <w:vMerge w:val="restart"/>
          </w:tcPr>
          <w:p w14:paraId="7D65CF32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92" w:type="pct"/>
            <w:vMerge w:val="restart"/>
          </w:tcPr>
          <w:p w14:paraId="45CAB8EF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ПП «Обеспечение жильем молодых семей городского округа Верхняя Пышма до 2024 года»</w:t>
            </w:r>
          </w:p>
        </w:tc>
        <w:tc>
          <w:tcPr>
            <w:tcW w:w="994" w:type="pct"/>
          </w:tcPr>
          <w:p w14:paraId="0D2587C3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35" w:type="pct"/>
            <w:shd w:val="clear" w:color="000000" w:fill="FFFFFF"/>
          </w:tcPr>
          <w:p w14:paraId="73D5FCA2" w14:textId="171ED1A1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47" w:type="pct"/>
            <w:shd w:val="clear" w:color="000000" w:fill="FFFFFF"/>
          </w:tcPr>
          <w:p w14:paraId="7349C6EA" w14:textId="446C6086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397,3</w:t>
            </w:r>
          </w:p>
        </w:tc>
        <w:tc>
          <w:tcPr>
            <w:tcW w:w="841" w:type="pct"/>
            <w:shd w:val="clear" w:color="000000" w:fill="FFFFFF"/>
          </w:tcPr>
          <w:p w14:paraId="7060E6C8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99,77</w:t>
            </w:r>
          </w:p>
        </w:tc>
      </w:tr>
      <w:tr w:rsidR="00060705" w:rsidRPr="00FD55B2" w14:paraId="60C3D318" w14:textId="77777777" w:rsidTr="00797133">
        <w:trPr>
          <w:trHeight w:val="275"/>
        </w:trPr>
        <w:tc>
          <w:tcPr>
            <w:tcW w:w="292" w:type="pct"/>
            <w:vMerge/>
          </w:tcPr>
          <w:p w14:paraId="4E48595A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4898AE88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</w:tcPr>
          <w:p w14:paraId="246C7345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35" w:type="pct"/>
            <w:shd w:val="clear" w:color="000000" w:fill="FFFFFF"/>
          </w:tcPr>
          <w:p w14:paraId="6F8EEC10" w14:textId="1A08DF9F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552,8</w:t>
            </w:r>
          </w:p>
        </w:tc>
        <w:tc>
          <w:tcPr>
            <w:tcW w:w="847" w:type="pct"/>
            <w:shd w:val="clear" w:color="000000" w:fill="FFFFFF"/>
          </w:tcPr>
          <w:p w14:paraId="59032563" w14:textId="4EDA5526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552,8</w:t>
            </w:r>
          </w:p>
        </w:tc>
        <w:tc>
          <w:tcPr>
            <w:tcW w:w="841" w:type="pct"/>
            <w:shd w:val="clear" w:color="000000" w:fill="FFFFFF"/>
          </w:tcPr>
          <w:p w14:paraId="68BE1F4E" w14:textId="20DFE34E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</w:tr>
      <w:tr w:rsidR="00060705" w:rsidRPr="00FD55B2" w14:paraId="083415F5" w14:textId="77777777" w:rsidTr="00797133">
        <w:tc>
          <w:tcPr>
            <w:tcW w:w="292" w:type="pct"/>
            <w:vMerge/>
          </w:tcPr>
          <w:p w14:paraId="53861ECD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5B588B91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</w:tcPr>
          <w:p w14:paraId="6EEF257F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35" w:type="pct"/>
            <w:shd w:val="clear" w:color="000000" w:fill="FFFFFF"/>
          </w:tcPr>
          <w:p w14:paraId="677E6196" w14:textId="41050315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873,2</w:t>
            </w:r>
          </w:p>
        </w:tc>
        <w:tc>
          <w:tcPr>
            <w:tcW w:w="847" w:type="pct"/>
            <w:shd w:val="clear" w:color="000000" w:fill="FFFFFF"/>
          </w:tcPr>
          <w:p w14:paraId="7672996C" w14:textId="58BB34A8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844,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1" w:type="pct"/>
            <w:shd w:val="clear" w:color="000000" w:fill="FFFFFF"/>
          </w:tcPr>
          <w:p w14:paraId="2574AD96" w14:textId="0BA3D203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9,7</w:t>
            </w:r>
          </w:p>
        </w:tc>
      </w:tr>
      <w:tr w:rsidR="00060705" w:rsidRPr="00FD55B2" w14:paraId="6C9A6071" w14:textId="77777777" w:rsidTr="00797133">
        <w:trPr>
          <w:trHeight w:val="839"/>
        </w:trPr>
        <w:tc>
          <w:tcPr>
            <w:tcW w:w="292" w:type="pct"/>
            <w:vMerge w:val="restart"/>
          </w:tcPr>
          <w:p w14:paraId="513B0FE6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392" w:type="pct"/>
            <w:vMerge w:val="restart"/>
          </w:tcPr>
          <w:p w14:paraId="61DDD7B9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060705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994" w:type="pct"/>
          </w:tcPr>
          <w:p w14:paraId="16A9C700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35" w:type="pct"/>
            <w:shd w:val="clear" w:color="000000" w:fill="FFFFFF"/>
          </w:tcPr>
          <w:p w14:paraId="0A4408F8" w14:textId="248DCF7D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47" w:type="pct"/>
            <w:shd w:val="clear" w:color="000000" w:fill="FFFFFF"/>
          </w:tcPr>
          <w:p w14:paraId="6F18CDE2" w14:textId="6F089F6A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639,</w:t>
            </w:r>
            <w:r w:rsidR="00CF72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1" w:type="pct"/>
            <w:shd w:val="clear" w:color="000000" w:fill="FFFFFF"/>
          </w:tcPr>
          <w:p w14:paraId="259F555C" w14:textId="4471C0E7" w:rsidR="00060705" w:rsidRPr="00FD55B2" w:rsidRDefault="00CF7295" w:rsidP="00CF729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94,1</w:t>
            </w:r>
          </w:p>
        </w:tc>
      </w:tr>
      <w:tr w:rsidR="00060705" w:rsidRPr="00060705" w14:paraId="2D49AA07" w14:textId="77777777" w:rsidTr="00797133">
        <w:trPr>
          <w:trHeight w:val="851"/>
        </w:trPr>
        <w:tc>
          <w:tcPr>
            <w:tcW w:w="292" w:type="pct"/>
            <w:vMerge/>
          </w:tcPr>
          <w:p w14:paraId="7972CDD4" w14:textId="77777777" w:rsidR="00060705" w:rsidRPr="00060705" w:rsidRDefault="00060705" w:rsidP="00060705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14:paraId="444F24BE" w14:textId="77777777" w:rsidR="00060705" w:rsidRPr="00060705" w:rsidRDefault="00060705" w:rsidP="00060705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4" w:type="pct"/>
          </w:tcPr>
          <w:p w14:paraId="2B416810" w14:textId="77777777" w:rsidR="00060705" w:rsidRPr="00FD55B2" w:rsidRDefault="00060705" w:rsidP="000607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4"/>
              </w:rPr>
            </w:pPr>
            <w:r w:rsidRPr="00FD55B2">
              <w:rPr>
                <w:rFonts w:ascii="Liberation Serif" w:hAnsi="Liberation Serif" w:cs="Liberation Serif"/>
                <w:sz w:val="20"/>
                <w:szCs w:val="24"/>
              </w:rPr>
              <w:t>областной бюджет</w:t>
            </w:r>
          </w:p>
        </w:tc>
        <w:tc>
          <w:tcPr>
            <w:tcW w:w="635" w:type="pct"/>
            <w:shd w:val="clear" w:color="000000" w:fill="FFFFFF"/>
          </w:tcPr>
          <w:p w14:paraId="0741FBE4" w14:textId="7B31586B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4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11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312,0</w:t>
            </w:r>
          </w:p>
        </w:tc>
        <w:tc>
          <w:tcPr>
            <w:tcW w:w="847" w:type="pct"/>
            <w:shd w:val="clear" w:color="000000" w:fill="FFFFFF"/>
          </w:tcPr>
          <w:p w14:paraId="096917A6" w14:textId="5283E45B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4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10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 xml:space="preserve"> </w:t>
            </w:r>
            <w:r w:rsidRPr="00FD55B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639,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3</w:t>
            </w:r>
          </w:p>
        </w:tc>
        <w:tc>
          <w:tcPr>
            <w:tcW w:w="841" w:type="pct"/>
            <w:shd w:val="clear" w:color="000000" w:fill="FFFFFF"/>
          </w:tcPr>
          <w:p w14:paraId="1FBCE92A" w14:textId="66E2CF53" w:rsidR="00060705" w:rsidRPr="00FD55B2" w:rsidRDefault="00060705" w:rsidP="00CF729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4"/>
              </w:rPr>
            </w:pPr>
            <w:r w:rsidRPr="00FD55B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94,</w:t>
            </w:r>
            <w:r w:rsidR="00CF7295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1</w:t>
            </w:r>
          </w:p>
        </w:tc>
      </w:tr>
    </w:tbl>
    <w:p w14:paraId="7E0CAA1A" w14:textId="77777777" w:rsidR="00060705" w:rsidRPr="00060705" w:rsidRDefault="00060705" w:rsidP="00060705">
      <w:pPr>
        <w:spacing w:after="0" w:line="240" w:lineRule="auto"/>
        <w:contextualSpacing/>
        <w:jc w:val="center"/>
        <w:rPr>
          <w:rFonts w:ascii="Liberation Serif" w:eastAsiaTheme="minorHAnsi" w:hAnsi="Liberation Serif" w:cstheme="minorBidi"/>
          <w:sz w:val="28"/>
          <w:szCs w:val="28"/>
        </w:rPr>
      </w:pPr>
    </w:p>
    <w:p w14:paraId="46E6A64C" w14:textId="77777777" w:rsidR="00060705" w:rsidRPr="00060705" w:rsidRDefault="00060705" w:rsidP="00060705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060705">
        <w:rPr>
          <w:rFonts w:ascii="Liberation Serif" w:eastAsiaTheme="minorHAnsi" w:hAnsi="Liberation Serif" w:cstheme="minorBidi"/>
          <w:sz w:val="24"/>
          <w:szCs w:val="24"/>
          <w:lang w:eastAsia="ru-RU"/>
        </w:rPr>
        <w:t>В результате реализации мероприятий муниципальной программы в 2022 году достигнуты следующие итоги:</w:t>
      </w:r>
    </w:p>
    <w:p w14:paraId="19869F62" w14:textId="77777777" w:rsidR="00060705" w:rsidRPr="00060705" w:rsidRDefault="00060705" w:rsidP="00060705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</w:p>
    <w:p w14:paraId="5C9D2A0C" w14:textId="77777777" w:rsidR="00060705" w:rsidRPr="00797133" w:rsidRDefault="00060705" w:rsidP="00797133">
      <w:pPr>
        <w:spacing w:after="0" w:line="240" w:lineRule="auto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79713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lastRenderedPageBreak/>
        <w:t>Подпрограмма 1 «Дополнительные меры социальной поддержки отдельных категорий граждан городского округа Верхняя Пышма до 2024 года»</w:t>
      </w:r>
    </w:p>
    <w:p w14:paraId="606310EF" w14:textId="77777777" w:rsidR="00797133" w:rsidRPr="00797133" w:rsidRDefault="00797133" w:rsidP="00513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797133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74 жителям городского округа Верхняя Пышма оказана материальная помощь оказавшимся в трудной жизненной ситуации, из них: 2 неработающим пенсионерам по возрасту; 1 неработающему инвалиду </w:t>
      </w:r>
      <w:r w:rsidRPr="00797133">
        <w:rPr>
          <w:rFonts w:ascii="Liberation Serif" w:eastAsiaTheme="minorHAnsi" w:hAnsi="Liberation Serif" w:cstheme="minorBidi"/>
          <w:sz w:val="24"/>
          <w:szCs w:val="24"/>
          <w:lang w:val="en-US" w:eastAsia="ru-RU"/>
        </w:rPr>
        <w:t>III</w:t>
      </w:r>
      <w:r w:rsidRPr="00797133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группы; 53 лицам, имеющим иждивенцев; 2 труженикам тыла Великой Отечественной войны; 13 лицам, освободившимся из мест лишения свободы; 3 лицам, пострадавшим от пожаров; </w:t>
      </w:r>
    </w:p>
    <w:p w14:paraId="538D7CAF" w14:textId="77777777" w:rsidR="00797133" w:rsidRPr="00797133" w:rsidRDefault="00797133" w:rsidP="00513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797133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23</w:t>
      </w:r>
      <w:r w:rsidRPr="00797133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почетным гражданам городского округа Верхняя Пышма ежемесячно выплачено денежное вознаграждение;</w:t>
      </w:r>
    </w:p>
    <w:p w14:paraId="75F539EF" w14:textId="77777777" w:rsidR="00797133" w:rsidRPr="00797133" w:rsidRDefault="00797133" w:rsidP="00513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797133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2 лицам, награждённым знаком отличия «За заслуги перед городским округом Верхняя Пышма» едино разово выплачено денежное вознаграждение;</w:t>
      </w:r>
    </w:p>
    <w:p w14:paraId="5BBC8966" w14:textId="77777777" w:rsidR="00797133" w:rsidRPr="00797133" w:rsidRDefault="00797133" w:rsidP="00513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797133">
        <w:rPr>
          <w:rFonts w:ascii="Liberation Serif" w:eastAsiaTheme="minorHAnsi" w:hAnsi="Liberation Serif" w:cstheme="minorBidi"/>
          <w:sz w:val="24"/>
          <w:szCs w:val="24"/>
        </w:rPr>
        <w:t>7561 гражданина получили компенсацию расходов на оплату жилого помещения и коммунальных услуг;</w:t>
      </w:r>
    </w:p>
    <w:p w14:paraId="6AEFE665" w14:textId="77777777" w:rsidR="00797133" w:rsidRPr="00797133" w:rsidRDefault="00797133" w:rsidP="00513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797133">
        <w:rPr>
          <w:rFonts w:ascii="Liberation Serif" w:eastAsiaTheme="minorHAnsi" w:hAnsi="Liberation Serif" w:cstheme="minorBidi"/>
          <w:sz w:val="24"/>
          <w:szCs w:val="24"/>
        </w:rPr>
        <w:t>770 граждан получили субсидию на оплату жилого помещения и коммунальных услуг;</w:t>
      </w:r>
    </w:p>
    <w:p w14:paraId="10669074" w14:textId="2CFA0968" w:rsidR="00797133" w:rsidRPr="00797133" w:rsidRDefault="00797133" w:rsidP="005132A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797133">
        <w:rPr>
          <w:rFonts w:ascii="Liberation Serif" w:eastAsiaTheme="minorHAnsi" w:hAnsi="Liberation Serif" w:cstheme="minorBidi"/>
          <w:sz w:val="24"/>
          <w:szCs w:val="24"/>
        </w:rPr>
        <w:t>3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797133">
        <w:rPr>
          <w:rFonts w:ascii="Liberation Serif" w:eastAsiaTheme="minorHAnsi" w:hAnsi="Liberation Serif" w:cstheme="minorBidi"/>
          <w:sz w:val="24"/>
          <w:szCs w:val="24"/>
        </w:rPr>
        <w:t>451 граждан, получивших оплату жилого помещения и коммунальных услуг, за счет субвенции из федерального бюджета.</w:t>
      </w:r>
    </w:p>
    <w:p w14:paraId="2B7270ED" w14:textId="77777777" w:rsidR="00797133" w:rsidRPr="00797133" w:rsidRDefault="00797133" w:rsidP="00060705">
      <w:pPr>
        <w:spacing w:after="0" w:line="240" w:lineRule="auto"/>
        <w:jc w:val="center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</w:p>
    <w:p w14:paraId="018ED0E5" w14:textId="77777777" w:rsidR="00060705" w:rsidRPr="00797133" w:rsidRDefault="00060705" w:rsidP="00797133">
      <w:pPr>
        <w:spacing w:after="0" w:line="240" w:lineRule="auto"/>
        <w:rPr>
          <w:rFonts w:ascii="Liberation Serif" w:eastAsiaTheme="minorHAnsi" w:hAnsi="Liberation Serif" w:cstheme="minorBidi"/>
          <w:bCs/>
          <w:i/>
          <w:sz w:val="24"/>
          <w:szCs w:val="24"/>
          <w:u w:val="single"/>
          <w:lang w:eastAsia="ru-RU"/>
        </w:rPr>
      </w:pPr>
      <w:r w:rsidRPr="00797133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2 </w:t>
      </w:r>
      <w:r w:rsidRPr="00797133">
        <w:rPr>
          <w:rFonts w:ascii="Liberation Serif" w:eastAsiaTheme="minorHAnsi" w:hAnsi="Liberation Serif" w:cstheme="minorBidi"/>
          <w:bCs/>
          <w:i/>
          <w:sz w:val="24"/>
          <w:szCs w:val="24"/>
          <w:u w:val="single"/>
          <w:lang w:eastAsia="ru-RU"/>
        </w:rPr>
        <w:t>«Профилактика инфекционных заболеваний в городском округе Верхняя Пышма до 2024 года»</w:t>
      </w:r>
    </w:p>
    <w:p w14:paraId="19872011" w14:textId="6FD170A1" w:rsidR="00797133" w:rsidRPr="00797133" w:rsidRDefault="00797133" w:rsidP="00513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п</w:t>
      </w:r>
      <w:r w:rsidRPr="00797133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риобретено 2 060 </w:t>
      </w:r>
      <w:r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доз против клещевого энцефалита;</w:t>
      </w:r>
    </w:p>
    <w:p w14:paraId="6FE5DBD4" w14:textId="057E8210" w:rsidR="00797133" w:rsidRPr="00797133" w:rsidRDefault="00797133" w:rsidP="00513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bCs/>
          <w:iCs/>
          <w:color w:val="000000"/>
          <w:sz w:val="24"/>
          <w:szCs w:val="24"/>
        </w:rPr>
      </w:pPr>
      <w:r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п</w:t>
      </w:r>
      <w:r w:rsidRPr="00797133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риобретено 840 доз против гепатита А</w:t>
      </w:r>
      <w:r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;</w:t>
      </w:r>
    </w:p>
    <w:p w14:paraId="100159A6" w14:textId="41015604" w:rsidR="00797133" w:rsidRPr="00797133" w:rsidRDefault="00797133" w:rsidP="005132A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/>
          <w:sz w:val="24"/>
          <w:szCs w:val="24"/>
        </w:rPr>
        <w:t>в</w:t>
      </w:r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 43 муниципальных учреждениях в сфере образования, 5 муниципальных учреждениях физической культуры, спорта и молодежной политики, 7 муниципальных учреждениях в сфере культуры городского округа Верхняя Пышма проведены следующие работы:</w:t>
      </w:r>
    </w:p>
    <w:p w14:paraId="1ED8F765" w14:textId="77777777" w:rsidR="00797133" w:rsidRPr="00797133" w:rsidRDefault="00797133" w:rsidP="007971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- обследование территорий на </w:t>
      </w:r>
      <w:proofErr w:type="spellStart"/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>заклещевленность</w:t>
      </w:r>
      <w:proofErr w:type="spellEnd"/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>;</w:t>
      </w:r>
    </w:p>
    <w:p w14:paraId="0497991D" w14:textId="77777777" w:rsidR="00797133" w:rsidRPr="00797133" w:rsidRDefault="00797133" w:rsidP="007971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>- дератизация помещений разовая;</w:t>
      </w:r>
    </w:p>
    <w:p w14:paraId="46D9A296" w14:textId="77777777" w:rsidR="00797133" w:rsidRPr="00797133" w:rsidRDefault="00797133" w:rsidP="007971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- </w:t>
      </w:r>
      <w:proofErr w:type="spellStart"/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>акарицидная</w:t>
      </w:r>
      <w:proofErr w:type="spellEnd"/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 обработка против клещей;</w:t>
      </w:r>
    </w:p>
    <w:p w14:paraId="263F1F0C" w14:textId="77777777" w:rsidR="00797133" w:rsidRPr="00797133" w:rsidRDefault="00797133" w:rsidP="00797133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-обследование объекта на заселенность </w:t>
      </w:r>
      <w:proofErr w:type="spellStart"/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>синаатропными</w:t>
      </w:r>
      <w:proofErr w:type="spellEnd"/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 насекомыми;</w:t>
      </w:r>
    </w:p>
    <w:p w14:paraId="5E96DEEF" w14:textId="77777777" w:rsidR="00797133" w:rsidRPr="00797133" w:rsidRDefault="00797133" w:rsidP="00797133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797133">
        <w:rPr>
          <w:rFonts w:ascii="Liberation Serif" w:eastAsiaTheme="minorHAnsi" w:hAnsi="Liberation Serif" w:cstheme="minorBidi"/>
          <w:color w:val="000000"/>
          <w:sz w:val="24"/>
          <w:szCs w:val="24"/>
        </w:rPr>
        <w:t>- дезинсекция помещений против тараканов разовая.</w:t>
      </w:r>
    </w:p>
    <w:p w14:paraId="66869DD7" w14:textId="77777777" w:rsidR="00060705" w:rsidRPr="00060705" w:rsidRDefault="00060705" w:rsidP="00060705">
      <w:pPr>
        <w:spacing w:after="0" w:line="240" w:lineRule="auto"/>
        <w:ind w:left="709"/>
        <w:contextualSpacing/>
        <w:jc w:val="both"/>
        <w:rPr>
          <w:rFonts w:ascii="Liberation Serif" w:eastAsiaTheme="minorHAnsi" w:hAnsi="Liberation Serif" w:cstheme="minorBidi"/>
          <w:bCs/>
          <w:iCs/>
          <w:color w:val="000000"/>
          <w:sz w:val="24"/>
          <w:szCs w:val="24"/>
        </w:rPr>
      </w:pPr>
    </w:p>
    <w:p w14:paraId="55622788" w14:textId="77777777" w:rsidR="00060705" w:rsidRDefault="00060705" w:rsidP="00060705">
      <w:pPr>
        <w:spacing w:after="0" w:line="240" w:lineRule="auto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797133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4 </w:t>
      </w:r>
      <w:r w:rsidRPr="0079713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«Доступная среда на территории городского округа Верхняя Пышма до 2024 года»</w:t>
      </w:r>
    </w:p>
    <w:p w14:paraId="1580074E" w14:textId="12223CC4" w:rsidR="00797133" w:rsidRPr="00797133" w:rsidRDefault="00B458FC" w:rsidP="00711F2F">
      <w:pPr>
        <w:pStyle w:val="ab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/>
          <w:sz w:val="24"/>
          <w:szCs w:val="24"/>
        </w:rPr>
      </w:pPr>
      <w:r>
        <w:rPr>
          <w:rFonts w:ascii="Liberation Serif" w:eastAsiaTheme="minorHAnsi" w:hAnsi="Liberation Serif"/>
          <w:sz w:val="24"/>
          <w:szCs w:val="24"/>
        </w:rPr>
        <w:t>о</w:t>
      </w:r>
      <w:r w:rsidR="00797133" w:rsidRPr="00797133">
        <w:rPr>
          <w:rFonts w:ascii="Liberation Serif" w:eastAsiaTheme="minorHAnsi" w:hAnsi="Liberation Serif"/>
          <w:sz w:val="24"/>
          <w:szCs w:val="24"/>
        </w:rPr>
        <w:t xml:space="preserve">беспечена деятельность </w:t>
      </w:r>
      <w:r w:rsidR="00797133" w:rsidRPr="00797133">
        <w:rPr>
          <w:rFonts w:ascii="Times New Roman" w:eastAsiaTheme="minorHAnsi" w:hAnsi="Times New Roman" w:cstheme="minorBidi"/>
          <w:sz w:val="24"/>
          <w:szCs w:val="24"/>
          <w:lang w:eastAsia="ru-RU"/>
        </w:rPr>
        <w:t>психолого-медико-педагогической комиссии</w:t>
      </w:r>
      <w:r w:rsidR="00797133" w:rsidRPr="00797133">
        <w:rPr>
          <w:rFonts w:ascii="Liberation Serif" w:eastAsiaTheme="minorHAnsi" w:hAnsi="Liberation Serif"/>
          <w:sz w:val="24"/>
          <w:szCs w:val="24"/>
        </w:rPr>
        <w:t xml:space="preserve"> (ПМПК) </w:t>
      </w:r>
      <w:r w:rsidR="00797133">
        <w:rPr>
          <w:rFonts w:ascii="Liberation Serif" w:eastAsiaTheme="minorHAnsi" w:hAnsi="Liberation Serif"/>
          <w:sz w:val="24"/>
          <w:szCs w:val="24"/>
        </w:rPr>
        <w:t>(</w:t>
      </w:r>
      <w:r w:rsidR="00797133" w:rsidRPr="00797133">
        <w:rPr>
          <w:rFonts w:ascii="Liberation Serif" w:eastAsiaTheme="minorHAnsi" w:hAnsi="Liberation Serif"/>
          <w:sz w:val="24"/>
          <w:szCs w:val="24"/>
        </w:rPr>
        <w:t>выплата заработной платы</w:t>
      </w:r>
      <w:r w:rsidR="00797133">
        <w:rPr>
          <w:rFonts w:ascii="Liberation Serif" w:eastAsiaTheme="minorHAnsi" w:hAnsi="Liberation Serif"/>
          <w:sz w:val="24"/>
          <w:szCs w:val="24"/>
        </w:rPr>
        <w:t>)</w:t>
      </w:r>
      <w:r w:rsidR="00797133" w:rsidRPr="00797133">
        <w:rPr>
          <w:rFonts w:ascii="Liberation Serif" w:eastAsiaTheme="minorHAnsi" w:hAnsi="Liberation Serif"/>
          <w:sz w:val="24"/>
          <w:szCs w:val="24"/>
        </w:rPr>
        <w:t>;</w:t>
      </w:r>
    </w:p>
    <w:p w14:paraId="3202CC62" w14:textId="7DCADE7E" w:rsidR="00797133" w:rsidRPr="00797133" w:rsidRDefault="00797133" w:rsidP="00711F2F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>
        <w:rPr>
          <w:rFonts w:ascii="Liberation Serif" w:eastAsiaTheme="minorHAnsi" w:hAnsi="Liberation Serif"/>
          <w:bCs/>
          <w:sz w:val="24"/>
          <w:szCs w:val="24"/>
        </w:rPr>
        <w:t xml:space="preserve">в рамках создания </w:t>
      </w:r>
      <w:r w:rsidRPr="00797133">
        <w:rPr>
          <w:rFonts w:ascii="Liberation Serif" w:eastAsiaTheme="minorHAnsi" w:hAnsi="Liberation Serif"/>
          <w:bCs/>
          <w:sz w:val="24"/>
          <w:szCs w:val="24"/>
        </w:rPr>
        <w:t>условий для инклюзивного образования детей – инвалидов</w:t>
      </w:r>
      <w:r w:rsidRPr="00797133">
        <w:rPr>
          <w:rFonts w:ascii="Liberation Serif" w:eastAsiaTheme="minorHAnsi" w:hAnsi="Liberation Serif" w:cstheme="minorBidi"/>
          <w:sz w:val="24"/>
          <w:szCs w:val="24"/>
        </w:rPr>
        <w:t xml:space="preserve"> приобретен</w:t>
      </w:r>
      <w:r>
        <w:rPr>
          <w:rFonts w:ascii="Liberation Serif" w:eastAsiaTheme="minorHAnsi" w:hAnsi="Liberation Serif" w:cstheme="minorBidi"/>
          <w:sz w:val="24"/>
          <w:szCs w:val="24"/>
        </w:rPr>
        <w:t>ы</w:t>
      </w:r>
      <w:r w:rsidRPr="00797133">
        <w:rPr>
          <w:rFonts w:ascii="Liberation Serif" w:eastAsiaTheme="minorHAnsi" w:hAnsi="Liberation Serif" w:cstheme="minorBidi"/>
          <w:sz w:val="24"/>
          <w:szCs w:val="24"/>
        </w:rPr>
        <w:t xml:space="preserve"> и установ</w:t>
      </w:r>
      <w:r>
        <w:rPr>
          <w:rFonts w:ascii="Liberation Serif" w:eastAsiaTheme="minorHAnsi" w:hAnsi="Liberation Serif" w:cstheme="minorBidi"/>
          <w:sz w:val="24"/>
          <w:szCs w:val="24"/>
        </w:rPr>
        <w:t>лены</w:t>
      </w:r>
      <w:r w:rsidRPr="00797133">
        <w:rPr>
          <w:rFonts w:ascii="Liberation Serif" w:eastAsiaTheme="minorHAnsi" w:hAnsi="Liberation Serif"/>
          <w:sz w:val="24"/>
          <w:szCs w:val="24"/>
        </w:rPr>
        <w:t xml:space="preserve"> </w:t>
      </w:r>
      <w:r w:rsidRPr="00797133">
        <w:rPr>
          <w:rFonts w:ascii="Liberation Serif" w:eastAsiaTheme="minorHAnsi" w:hAnsi="Liberation Serif" w:cstheme="minorBidi"/>
          <w:sz w:val="24"/>
          <w:szCs w:val="24"/>
        </w:rPr>
        <w:t>комплексн</w:t>
      </w:r>
      <w:r>
        <w:rPr>
          <w:rFonts w:ascii="Liberation Serif" w:eastAsiaTheme="minorHAnsi" w:hAnsi="Liberation Serif" w:cstheme="minorBidi"/>
          <w:sz w:val="24"/>
          <w:szCs w:val="24"/>
        </w:rPr>
        <w:t>ые</w:t>
      </w:r>
      <w:r w:rsidRPr="00797133">
        <w:rPr>
          <w:rFonts w:ascii="Liberation Serif" w:eastAsiaTheme="minorHAnsi" w:hAnsi="Liberation Serif" w:cstheme="minorBidi"/>
          <w:sz w:val="24"/>
          <w:szCs w:val="24"/>
        </w:rPr>
        <w:t xml:space="preserve"> тактильн</w:t>
      </w:r>
      <w:r>
        <w:rPr>
          <w:rFonts w:ascii="Liberation Serif" w:eastAsiaTheme="minorHAnsi" w:hAnsi="Liberation Serif" w:cstheme="minorBidi"/>
          <w:sz w:val="24"/>
          <w:szCs w:val="24"/>
        </w:rPr>
        <w:t>ые</w:t>
      </w:r>
      <w:r w:rsidRPr="00797133">
        <w:rPr>
          <w:rFonts w:ascii="Liberation Serif" w:eastAsiaTheme="minorHAnsi" w:hAnsi="Liberation Serif" w:cstheme="minorBidi"/>
          <w:sz w:val="24"/>
          <w:szCs w:val="24"/>
        </w:rPr>
        <w:t xml:space="preserve"> таблички </w:t>
      </w:r>
      <w:r w:rsidR="00B458FC">
        <w:rPr>
          <w:rFonts w:ascii="Liberation Serif" w:eastAsiaTheme="minorHAnsi" w:hAnsi="Liberation Serif" w:cstheme="minorBidi"/>
          <w:sz w:val="24"/>
          <w:szCs w:val="24"/>
        </w:rPr>
        <w:t xml:space="preserve">с </w:t>
      </w:r>
      <w:r w:rsidRPr="00797133">
        <w:rPr>
          <w:rFonts w:ascii="Liberation Serif" w:eastAsiaTheme="minorHAnsi" w:hAnsi="Liberation Serif" w:cstheme="minorBidi"/>
          <w:sz w:val="24"/>
          <w:szCs w:val="24"/>
        </w:rPr>
        <w:t xml:space="preserve">азбукой Брайля </w:t>
      </w:r>
      <w:r w:rsidRPr="00797133">
        <w:rPr>
          <w:rFonts w:ascii="Liberation Serif" w:eastAsiaTheme="minorHAnsi" w:hAnsi="Liberation Serif"/>
          <w:sz w:val="24"/>
          <w:szCs w:val="24"/>
        </w:rPr>
        <w:t>(МАОУ «СОШ №№ 3, 4, 7, 16», МАОУ ДО «ЦО и ПО»).</w:t>
      </w:r>
    </w:p>
    <w:p w14:paraId="0BC2DB31" w14:textId="77777777" w:rsidR="00797133" w:rsidRDefault="00797133" w:rsidP="00060705">
      <w:pPr>
        <w:spacing w:after="0" w:line="240" w:lineRule="auto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</w:rPr>
      </w:pPr>
    </w:p>
    <w:p w14:paraId="736E2EED" w14:textId="77777777" w:rsidR="00B458FC" w:rsidRPr="00B458FC" w:rsidRDefault="00B458FC" w:rsidP="00B458FC">
      <w:pPr>
        <w:spacing w:after="0" w:line="240" w:lineRule="auto"/>
        <w:contextualSpacing/>
        <w:rPr>
          <w:rFonts w:ascii="Liberation Serif" w:eastAsiaTheme="minorHAnsi" w:hAnsi="Liberation Serif"/>
          <w:i/>
          <w:sz w:val="24"/>
          <w:szCs w:val="24"/>
          <w:u w:val="single"/>
        </w:rPr>
      </w:pPr>
      <w:r w:rsidRPr="00B458FC">
        <w:rPr>
          <w:rFonts w:ascii="Liberation Serif" w:eastAsiaTheme="minorHAnsi" w:hAnsi="Liberation Serif"/>
          <w:i/>
          <w:sz w:val="24"/>
          <w:szCs w:val="24"/>
          <w:u w:val="single"/>
        </w:rPr>
        <w:t>Подпрограмма 5 «Обеспечение жильем молодых семей городского округа Верхняя Пышма до 2024 года»</w:t>
      </w:r>
    </w:p>
    <w:p w14:paraId="57110E1F" w14:textId="3077EB0F" w:rsidR="00B458FC" w:rsidRPr="00B458FC" w:rsidRDefault="00B458FC" w:rsidP="00711F2F">
      <w:pPr>
        <w:numPr>
          <w:ilvl w:val="0"/>
          <w:numId w:val="30"/>
        </w:numPr>
        <w:spacing w:after="0" w:line="240" w:lineRule="auto"/>
        <w:ind w:left="142" w:firstLine="284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Министерством строительства Свердловской области выданы </w:t>
      </w:r>
      <w:r w:rsidRPr="00C27303">
        <w:rPr>
          <w:rFonts w:ascii="Liberation Serif" w:eastAsiaTheme="minorHAnsi" w:hAnsi="Liberation Serif" w:cstheme="minorBidi"/>
          <w:sz w:val="24"/>
          <w:szCs w:val="24"/>
        </w:rPr>
        <w:t xml:space="preserve">свидетельства </w:t>
      </w:r>
      <w:r>
        <w:rPr>
          <w:rFonts w:ascii="Liberation Serif" w:eastAsiaTheme="minorHAnsi" w:hAnsi="Liberation Serif" w:cstheme="minorBidi"/>
          <w:sz w:val="24"/>
          <w:szCs w:val="24"/>
        </w:rPr>
        <w:t>на приобретения жилья</w:t>
      </w:r>
      <w:r w:rsidRPr="00C27303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>
        <w:rPr>
          <w:rFonts w:ascii="Liberation Serif" w:eastAsiaTheme="minorHAnsi" w:hAnsi="Liberation Serif" w:cstheme="minorBidi"/>
          <w:sz w:val="24"/>
          <w:szCs w:val="24"/>
        </w:rPr>
        <w:t>семи м</w:t>
      </w:r>
      <w:r w:rsidRPr="00C27303">
        <w:rPr>
          <w:rFonts w:ascii="Liberation Serif" w:eastAsiaTheme="minorHAnsi" w:hAnsi="Liberation Serif" w:cstheme="minorBidi"/>
          <w:sz w:val="24"/>
          <w:szCs w:val="24"/>
        </w:rPr>
        <w:t xml:space="preserve">олодым семьям </w:t>
      </w:r>
      <w:r w:rsidRPr="00B458FC">
        <w:rPr>
          <w:rFonts w:ascii="Liberation Serif" w:eastAsiaTheme="minorHAnsi" w:hAnsi="Liberation Serif" w:cstheme="minorBidi"/>
          <w:sz w:val="24"/>
          <w:szCs w:val="24"/>
        </w:rPr>
        <w:t xml:space="preserve">(Жуковы, Латышевы, </w:t>
      </w:r>
      <w:proofErr w:type="spellStart"/>
      <w:r w:rsidRPr="00B458FC">
        <w:rPr>
          <w:rFonts w:ascii="Liberation Serif" w:eastAsiaTheme="minorHAnsi" w:hAnsi="Liberation Serif" w:cstheme="minorBidi"/>
          <w:sz w:val="24"/>
          <w:szCs w:val="24"/>
        </w:rPr>
        <w:t>Салихьяновы</w:t>
      </w:r>
      <w:proofErr w:type="spellEnd"/>
      <w:r w:rsidRPr="00B458FC">
        <w:rPr>
          <w:rFonts w:ascii="Liberation Serif" w:eastAsiaTheme="minorHAnsi" w:hAnsi="Liberation Serif" w:cstheme="minorBidi"/>
          <w:sz w:val="24"/>
          <w:szCs w:val="24"/>
        </w:rPr>
        <w:t xml:space="preserve">, Исмагиловы, Серегины; Булановы; </w:t>
      </w:r>
      <w:proofErr w:type="spellStart"/>
      <w:r w:rsidRPr="00B458FC">
        <w:rPr>
          <w:rFonts w:ascii="Liberation Serif" w:eastAsiaTheme="minorHAnsi" w:hAnsi="Liberation Serif" w:cstheme="minorBidi"/>
          <w:sz w:val="24"/>
          <w:szCs w:val="24"/>
        </w:rPr>
        <w:t>Богмановы</w:t>
      </w:r>
      <w:proofErr w:type="spellEnd"/>
      <w:r>
        <w:rPr>
          <w:rFonts w:ascii="Liberation Serif" w:eastAsiaTheme="minorHAnsi" w:hAnsi="Liberation Serif" w:cstheme="minorBidi"/>
          <w:sz w:val="24"/>
          <w:szCs w:val="24"/>
        </w:rPr>
        <w:t>) на улучшение жилищных условий.</w:t>
      </w:r>
    </w:p>
    <w:p w14:paraId="03B534E5" w14:textId="77777777" w:rsidR="00B458FC" w:rsidRDefault="00B458FC" w:rsidP="00060705">
      <w:pPr>
        <w:spacing w:after="0" w:line="240" w:lineRule="auto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</w:rPr>
      </w:pPr>
    </w:p>
    <w:p w14:paraId="575C300A" w14:textId="77777777" w:rsidR="00060705" w:rsidRPr="00B458FC" w:rsidRDefault="00060705" w:rsidP="00B458FC">
      <w:pPr>
        <w:spacing w:after="0" w:line="240" w:lineRule="auto"/>
        <w:rPr>
          <w:rFonts w:ascii="Liberation Serif" w:eastAsiaTheme="minorHAnsi" w:hAnsi="Liberation Serif" w:cstheme="minorBidi"/>
          <w:bCs/>
          <w:i/>
          <w:color w:val="000000"/>
          <w:sz w:val="24"/>
          <w:szCs w:val="24"/>
          <w:u w:val="single"/>
        </w:rPr>
      </w:pPr>
      <w:r w:rsidRPr="00B458FC">
        <w:rPr>
          <w:rFonts w:ascii="Liberation Serif" w:eastAsiaTheme="minorHAnsi" w:hAnsi="Liberation Serif" w:cstheme="minorBidi"/>
          <w:bCs/>
          <w:i/>
          <w:color w:val="000000"/>
          <w:sz w:val="24"/>
          <w:szCs w:val="24"/>
          <w:u w:val="single"/>
        </w:rPr>
        <w:t>Подпрограмма 6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</w:r>
    </w:p>
    <w:p w14:paraId="092EA3AF" w14:textId="77777777" w:rsidR="00060705" w:rsidRPr="00060705" w:rsidRDefault="00060705" w:rsidP="00711F2F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060705">
        <w:rPr>
          <w:rFonts w:ascii="Liberation Serif" w:eastAsiaTheme="minorHAnsi" w:hAnsi="Liberation Serif" w:cstheme="minorBidi"/>
          <w:sz w:val="24"/>
          <w:szCs w:val="24"/>
          <w:lang w:eastAsia="ru-RU"/>
        </w:rPr>
        <w:t>обеспечена деятельность отделов субсидий и компенсаций муниципального казенного учреждения «Комитет жилищно-коммунального хозяйства городского округа Верхняя Пышма», расходы направлены на:</w:t>
      </w:r>
    </w:p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60705" w:rsidRPr="00060705" w14:paraId="61A4E62C" w14:textId="77777777" w:rsidTr="001D16EF">
        <w:trPr>
          <w:trHeight w:val="276"/>
          <w:tblCellSpacing w:w="0" w:type="dxa"/>
        </w:trPr>
        <w:tc>
          <w:tcPr>
            <w:tcW w:w="9630" w:type="dxa"/>
            <w:vAlign w:val="center"/>
            <w:hideMark/>
          </w:tcPr>
          <w:p w14:paraId="5D4A142A" w14:textId="77777777" w:rsidR="00060705" w:rsidRPr="00060705" w:rsidRDefault="00060705" w:rsidP="00060705">
            <w:pPr>
              <w:spacing w:after="0" w:line="240" w:lineRule="auto"/>
              <w:rPr>
                <w:rFonts w:ascii="Liberation Serif" w:hAnsi="Liberation Serif" w:cstheme="minorBidi"/>
                <w:sz w:val="24"/>
                <w:szCs w:val="24"/>
              </w:rPr>
            </w:pPr>
            <w:r w:rsidRPr="00060705">
              <w:rPr>
                <w:rFonts w:ascii="Liberation Serif" w:hAnsi="Liberation Serif" w:cstheme="minorBidi"/>
                <w:sz w:val="24"/>
                <w:szCs w:val="24"/>
              </w:rPr>
              <w:lastRenderedPageBreak/>
              <w:t>- выплата заработной платы;</w:t>
            </w:r>
          </w:p>
          <w:p w14:paraId="7DF473CF" w14:textId="77777777" w:rsidR="00060705" w:rsidRPr="00060705" w:rsidRDefault="00060705" w:rsidP="00060705">
            <w:pPr>
              <w:spacing w:after="0" w:line="240" w:lineRule="auto"/>
              <w:rPr>
                <w:rFonts w:ascii="Liberation Serif" w:hAnsi="Liberation Serif" w:cstheme="minorBidi"/>
                <w:sz w:val="24"/>
                <w:szCs w:val="24"/>
              </w:rPr>
            </w:pPr>
            <w:r w:rsidRPr="00060705">
              <w:rPr>
                <w:rFonts w:ascii="Liberation Serif" w:hAnsi="Liberation Serif" w:cstheme="minorBidi"/>
                <w:sz w:val="24"/>
                <w:szCs w:val="24"/>
              </w:rPr>
              <w:t>- услуги связи;</w:t>
            </w:r>
          </w:p>
          <w:p w14:paraId="260BC343" w14:textId="77777777" w:rsidR="00060705" w:rsidRDefault="00060705" w:rsidP="00060705">
            <w:pPr>
              <w:spacing w:after="0" w:line="240" w:lineRule="auto"/>
              <w:rPr>
                <w:rFonts w:ascii="Liberation Serif" w:hAnsi="Liberation Serif" w:cstheme="minorBidi"/>
                <w:sz w:val="24"/>
                <w:szCs w:val="24"/>
              </w:rPr>
            </w:pPr>
            <w:r w:rsidRPr="00060705">
              <w:rPr>
                <w:rFonts w:ascii="Liberation Serif" w:hAnsi="Liberation Serif" w:cstheme="minorBidi"/>
                <w:sz w:val="24"/>
                <w:szCs w:val="24"/>
              </w:rPr>
              <w:t>- заправка и ремонт картриджей;</w:t>
            </w:r>
          </w:p>
          <w:p w14:paraId="21618CAB" w14:textId="57492743" w:rsidR="00B458FC" w:rsidRPr="00060705" w:rsidRDefault="00B458FC" w:rsidP="00060705">
            <w:pPr>
              <w:spacing w:after="0" w:line="240" w:lineRule="auto"/>
              <w:rPr>
                <w:rFonts w:ascii="Liberation Serif" w:hAnsi="Liberation Serif" w:cstheme="minorBidi"/>
                <w:sz w:val="24"/>
                <w:szCs w:val="24"/>
              </w:rPr>
            </w:pPr>
            <w:r w:rsidRPr="00B458FC">
              <w:rPr>
                <w:rFonts w:ascii="Liberation Serif" w:hAnsi="Liberation Serif" w:cstheme="minorBidi"/>
                <w:sz w:val="24"/>
                <w:szCs w:val="24"/>
              </w:rPr>
              <w:t>- картридж 1 200 Жесткий диск к пяти компьютерам</w:t>
            </w:r>
            <w:r>
              <w:rPr>
                <w:rFonts w:ascii="Liberation Serif" w:hAnsi="Liberation Serif" w:cstheme="minorBidi"/>
                <w:sz w:val="24"/>
                <w:szCs w:val="24"/>
              </w:rPr>
              <w:t>;</w:t>
            </w:r>
          </w:p>
          <w:p w14:paraId="2C4EACF2" w14:textId="77777777" w:rsidR="00060705" w:rsidRPr="00060705" w:rsidRDefault="00060705" w:rsidP="00060705">
            <w:pPr>
              <w:spacing w:after="0" w:line="240" w:lineRule="auto"/>
              <w:rPr>
                <w:rFonts w:ascii="Liberation Serif" w:hAnsi="Liberation Serif" w:cstheme="minorBidi"/>
                <w:sz w:val="24"/>
                <w:szCs w:val="24"/>
              </w:rPr>
            </w:pPr>
            <w:r w:rsidRPr="00060705">
              <w:rPr>
                <w:rFonts w:ascii="Liberation Serif" w:hAnsi="Liberation Serif" w:cstheme="minorBidi"/>
                <w:sz w:val="24"/>
                <w:szCs w:val="24"/>
              </w:rPr>
              <w:t>- программно- аппаратный комплекс Телефон;</w:t>
            </w:r>
          </w:p>
          <w:p w14:paraId="614D7DF4" w14:textId="77777777" w:rsidR="00060705" w:rsidRPr="00060705" w:rsidRDefault="00060705" w:rsidP="00060705">
            <w:pPr>
              <w:spacing w:after="0" w:line="240" w:lineRule="auto"/>
              <w:rPr>
                <w:rFonts w:ascii="Liberation Serif" w:hAnsi="Liberation Serif" w:cstheme="minorBidi"/>
                <w:sz w:val="24"/>
                <w:szCs w:val="24"/>
              </w:rPr>
            </w:pPr>
            <w:r w:rsidRPr="00060705">
              <w:rPr>
                <w:rFonts w:ascii="Liberation Serif" w:hAnsi="Liberation Serif" w:cstheme="minorBidi"/>
                <w:sz w:val="24"/>
                <w:szCs w:val="24"/>
              </w:rPr>
              <w:t>- конверты, почтовые расходы;</w:t>
            </w:r>
          </w:p>
          <w:p w14:paraId="74E5E2C3" w14:textId="77777777" w:rsidR="00060705" w:rsidRPr="00060705" w:rsidRDefault="00060705" w:rsidP="00060705">
            <w:pPr>
              <w:spacing w:after="0" w:line="240" w:lineRule="auto"/>
              <w:rPr>
                <w:rFonts w:ascii="Liberation Serif" w:hAnsi="Liberation Serif" w:cstheme="minorBidi"/>
                <w:sz w:val="24"/>
                <w:szCs w:val="24"/>
              </w:rPr>
            </w:pPr>
            <w:r w:rsidRPr="00060705">
              <w:rPr>
                <w:rFonts w:ascii="Liberation Serif" w:hAnsi="Liberation Serif" w:cstheme="minorBidi"/>
                <w:sz w:val="24"/>
                <w:szCs w:val="24"/>
              </w:rPr>
              <w:t>- транспортные расходы;</w:t>
            </w:r>
          </w:p>
          <w:p w14:paraId="5F191E1B" w14:textId="2A494436" w:rsidR="00060705" w:rsidRPr="00B458FC" w:rsidRDefault="00B458FC" w:rsidP="00B458FC">
            <w:pPr>
              <w:spacing w:after="0" w:line="240" w:lineRule="auto"/>
              <w:rPr>
                <w:rFonts w:ascii="Liberation Serif" w:hAnsi="Liberation Serif" w:cstheme="minorBidi"/>
                <w:sz w:val="24"/>
                <w:szCs w:val="24"/>
              </w:rPr>
            </w:pPr>
            <w:r>
              <w:rPr>
                <w:rFonts w:ascii="Liberation Serif" w:hAnsi="Liberation Serif" w:cstheme="minorBidi"/>
                <w:sz w:val="24"/>
                <w:szCs w:val="24"/>
              </w:rPr>
              <w:t>- коммунальные расходы.</w:t>
            </w:r>
          </w:p>
        </w:tc>
      </w:tr>
    </w:tbl>
    <w:p w14:paraId="77A62123" w14:textId="77777777" w:rsidR="00C61E63" w:rsidRPr="00DD02DB" w:rsidRDefault="00C61E63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2561BECF" w14:textId="3E94D621" w:rsidR="00C5043D" w:rsidRPr="00DD02DB" w:rsidRDefault="00C5043D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21776">
        <w:rPr>
          <w:rFonts w:ascii="Liberation Serif" w:hAnsi="Liberation Serif" w:cs="Liberation Serif"/>
          <w:b/>
          <w:sz w:val="24"/>
          <w:szCs w:val="24"/>
          <w:lang w:eastAsia="ru-RU"/>
        </w:rPr>
        <w:t>8. Муниципальная программа «</w:t>
      </w:r>
      <w:r w:rsidR="00015F4A" w:rsidRPr="00121776">
        <w:rPr>
          <w:rFonts w:ascii="Liberation Serif" w:hAnsi="Liberation Serif" w:cs="Liberation Serif"/>
          <w:b/>
          <w:sz w:val="24"/>
          <w:szCs w:val="24"/>
          <w:lang w:eastAsia="ru-RU"/>
        </w:rPr>
        <w:t>Формирование современной городской среды на территории городского округа Верхняя Пышма на 2018-</w:t>
      </w:r>
      <w:r w:rsidR="00015F4A"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2024 годы» в рамках реализации регионального проекта «Формирование </w:t>
      </w:r>
      <w:r w:rsidR="00015F4A" w:rsidRPr="00D8267D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комфортной городской среды на территории </w:t>
      </w:r>
      <w:r w:rsidR="00015F4A"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>Свердловской области»</w:t>
      </w:r>
      <w:r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31E1D647" w14:textId="77777777" w:rsidR="000471B8" w:rsidRDefault="000471B8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14:paraId="655B1E1F" w14:textId="77777777" w:rsidR="00EA55DC" w:rsidRPr="002820E5" w:rsidRDefault="00EA55DC" w:rsidP="00EA55DC">
      <w:pPr>
        <w:spacing w:after="0" w:line="240" w:lineRule="auto"/>
        <w:ind w:firstLine="708"/>
        <w:jc w:val="both"/>
        <w:rPr>
          <w:rFonts w:ascii="Liberation Serif" w:hAnsi="Liberation Serif"/>
          <w:sz w:val="23"/>
          <w:szCs w:val="23"/>
        </w:rPr>
      </w:pPr>
      <w:r w:rsidRPr="00817F64">
        <w:rPr>
          <w:rFonts w:ascii="Liberation Serif" w:hAnsi="Liberation Serif"/>
          <w:sz w:val="23"/>
          <w:szCs w:val="23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городского округа Верхняя </w:t>
      </w:r>
      <w:r w:rsidRPr="007D0FEA">
        <w:rPr>
          <w:rFonts w:ascii="Liberation Serif" w:hAnsi="Liberation Serif"/>
          <w:sz w:val="23"/>
          <w:szCs w:val="23"/>
        </w:rPr>
        <w:t>Пышма</w:t>
      </w:r>
      <w:r w:rsidRPr="002820E5">
        <w:rPr>
          <w:rFonts w:ascii="Liberation Serif" w:hAnsi="Liberation Serif"/>
          <w:sz w:val="23"/>
          <w:szCs w:val="23"/>
        </w:rPr>
        <w:t xml:space="preserve">». </w:t>
      </w:r>
    </w:p>
    <w:p w14:paraId="739F8850" w14:textId="1F14FF67" w:rsidR="00EA55DC" w:rsidRPr="002820E5" w:rsidRDefault="00EA55DC" w:rsidP="00EA55D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3"/>
          <w:szCs w:val="23"/>
        </w:rPr>
      </w:pPr>
      <w:r w:rsidRPr="002820E5">
        <w:rPr>
          <w:rFonts w:ascii="Liberation Serif" w:hAnsi="Liberation Serif"/>
          <w:sz w:val="23"/>
          <w:szCs w:val="23"/>
        </w:rPr>
        <w:t xml:space="preserve">На реализацию мероприятий Программы за 2022 года в бюджете городского округа Верхняя Пышма предусмотрены средства в размере </w:t>
      </w:r>
      <w:r>
        <w:rPr>
          <w:rFonts w:ascii="Liberation Serif" w:hAnsi="Liberation Serif"/>
          <w:sz w:val="23"/>
          <w:szCs w:val="23"/>
        </w:rPr>
        <w:t>216 027</w:t>
      </w:r>
      <w:r w:rsidRPr="002820E5">
        <w:rPr>
          <w:rFonts w:ascii="Liberation Serif" w:hAnsi="Liberation Serif"/>
          <w:sz w:val="23"/>
          <w:szCs w:val="23"/>
        </w:rPr>
        <w:t xml:space="preserve"> тыс</w:t>
      </w:r>
      <w:r>
        <w:rPr>
          <w:rFonts w:ascii="Liberation Serif" w:hAnsi="Liberation Serif"/>
          <w:sz w:val="23"/>
          <w:szCs w:val="23"/>
        </w:rPr>
        <w:t>яч</w:t>
      </w:r>
      <w:r w:rsidRPr="002820E5">
        <w:rPr>
          <w:rFonts w:ascii="Liberation Serif" w:hAnsi="Liberation Serif"/>
          <w:sz w:val="23"/>
          <w:szCs w:val="23"/>
        </w:rPr>
        <w:t xml:space="preserve"> рублей, в том числе средства областного бюджета –</w:t>
      </w:r>
      <w:r>
        <w:rPr>
          <w:rFonts w:ascii="Liberation Serif" w:hAnsi="Liberation Serif"/>
          <w:sz w:val="23"/>
          <w:szCs w:val="23"/>
        </w:rPr>
        <w:t xml:space="preserve"> 71 679</w:t>
      </w:r>
      <w:r w:rsidRPr="002820E5">
        <w:rPr>
          <w:rFonts w:ascii="Liberation Serif" w:hAnsi="Liberation Serif"/>
          <w:sz w:val="23"/>
          <w:szCs w:val="23"/>
        </w:rPr>
        <w:t xml:space="preserve"> тыс</w:t>
      </w:r>
      <w:r>
        <w:rPr>
          <w:rFonts w:ascii="Liberation Serif" w:hAnsi="Liberation Serif"/>
          <w:sz w:val="23"/>
          <w:szCs w:val="23"/>
        </w:rPr>
        <w:t>яч</w:t>
      </w:r>
      <w:r w:rsidRPr="002820E5">
        <w:rPr>
          <w:rFonts w:ascii="Liberation Serif" w:hAnsi="Liberation Serif"/>
          <w:sz w:val="23"/>
          <w:szCs w:val="23"/>
        </w:rPr>
        <w:t xml:space="preserve"> рублей, местного бюджета – 106</w:t>
      </w:r>
      <w:r>
        <w:rPr>
          <w:rFonts w:ascii="Liberation Serif" w:hAnsi="Liberation Serif"/>
          <w:sz w:val="23"/>
          <w:szCs w:val="23"/>
        </w:rPr>
        <w:t> </w:t>
      </w:r>
      <w:r w:rsidRPr="002820E5">
        <w:rPr>
          <w:rFonts w:ascii="Liberation Serif" w:hAnsi="Liberation Serif"/>
          <w:sz w:val="23"/>
          <w:szCs w:val="23"/>
        </w:rPr>
        <w:t>044</w:t>
      </w:r>
      <w:r>
        <w:rPr>
          <w:rFonts w:ascii="Liberation Serif" w:hAnsi="Liberation Serif"/>
          <w:sz w:val="23"/>
          <w:szCs w:val="23"/>
        </w:rPr>
        <w:t xml:space="preserve"> </w:t>
      </w:r>
      <w:r w:rsidRPr="002820E5">
        <w:rPr>
          <w:rFonts w:ascii="Liberation Serif" w:hAnsi="Liberation Serif"/>
          <w:sz w:val="23"/>
          <w:szCs w:val="23"/>
        </w:rPr>
        <w:t>тыс</w:t>
      </w:r>
      <w:r>
        <w:rPr>
          <w:rFonts w:ascii="Liberation Serif" w:hAnsi="Liberation Serif"/>
          <w:sz w:val="23"/>
          <w:szCs w:val="23"/>
        </w:rPr>
        <w:t>яч</w:t>
      </w:r>
      <w:r w:rsidRPr="002820E5">
        <w:rPr>
          <w:rFonts w:ascii="Liberation Serif" w:hAnsi="Liberation Serif"/>
          <w:sz w:val="23"/>
          <w:szCs w:val="23"/>
        </w:rPr>
        <w:t xml:space="preserve"> рублей</w:t>
      </w:r>
      <w:r>
        <w:rPr>
          <w:rFonts w:ascii="Liberation Serif" w:hAnsi="Liberation Serif"/>
          <w:sz w:val="23"/>
          <w:szCs w:val="23"/>
        </w:rPr>
        <w:t>, внебюджетных источников – 38 303 тысячи рублей.</w:t>
      </w:r>
    </w:p>
    <w:p w14:paraId="4A3D6B55" w14:textId="22E4E14A" w:rsidR="00EA55DC" w:rsidRPr="002820E5" w:rsidRDefault="00EA55DC" w:rsidP="00EA55D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3"/>
          <w:szCs w:val="23"/>
        </w:rPr>
      </w:pPr>
      <w:r w:rsidRPr="002820E5">
        <w:rPr>
          <w:rFonts w:ascii="Liberation Serif" w:hAnsi="Liberation Serif"/>
          <w:sz w:val="23"/>
          <w:szCs w:val="23"/>
        </w:rPr>
        <w:t xml:space="preserve">За 2022 год освоены средства в размере </w:t>
      </w:r>
      <w:r w:rsidR="006B74B9">
        <w:rPr>
          <w:rFonts w:ascii="Liberation Serif" w:hAnsi="Liberation Serif"/>
          <w:sz w:val="23"/>
          <w:szCs w:val="23"/>
        </w:rPr>
        <w:t>164</w:t>
      </w:r>
      <w:r>
        <w:rPr>
          <w:rFonts w:ascii="Liberation Serif" w:hAnsi="Liberation Serif"/>
          <w:sz w:val="23"/>
          <w:szCs w:val="23"/>
        </w:rPr>
        <w:t> </w:t>
      </w:r>
      <w:r w:rsidR="006B74B9">
        <w:rPr>
          <w:rFonts w:ascii="Liberation Serif" w:hAnsi="Liberation Serif"/>
          <w:sz w:val="23"/>
          <w:szCs w:val="23"/>
        </w:rPr>
        <w:t>367</w:t>
      </w:r>
      <w:r>
        <w:rPr>
          <w:rFonts w:ascii="Liberation Serif" w:hAnsi="Liberation Serif"/>
          <w:sz w:val="23"/>
          <w:szCs w:val="23"/>
        </w:rPr>
        <w:t xml:space="preserve"> </w:t>
      </w:r>
      <w:r w:rsidRPr="002820E5">
        <w:rPr>
          <w:rFonts w:ascii="Liberation Serif" w:hAnsi="Liberation Serif"/>
          <w:sz w:val="23"/>
          <w:szCs w:val="23"/>
        </w:rPr>
        <w:t>тыс</w:t>
      </w:r>
      <w:r>
        <w:rPr>
          <w:rFonts w:ascii="Liberation Serif" w:hAnsi="Liberation Serif"/>
          <w:sz w:val="23"/>
          <w:szCs w:val="23"/>
        </w:rPr>
        <w:t>яч рублей</w:t>
      </w:r>
      <w:r w:rsidRPr="002820E5">
        <w:rPr>
          <w:rFonts w:ascii="Liberation Serif" w:hAnsi="Liberation Serif"/>
          <w:sz w:val="23"/>
          <w:szCs w:val="23"/>
        </w:rPr>
        <w:t>, в том числе средства областного бюджета – 71 679 тыс</w:t>
      </w:r>
      <w:r>
        <w:rPr>
          <w:rFonts w:ascii="Liberation Serif" w:hAnsi="Liberation Serif"/>
          <w:sz w:val="23"/>
          <w:szCs w:val="23"/>
        </w:rPr>
        <w:t>яч</w:t>
      </w:r>
      <w:r w:rsidRPr="002820E5">
        <w:rPr>
          <w:rFonts w:ascii="Liberation Serif" w:hAnsi="Liberation Serif"/>
          <w:sz w:val="23"/>
          <w:szCs w:val="23"/>
        </w:rPr>
        <w:t xml:space="preserve"> рублей, местного бюджета – </w:t>
      </w:r>
      <w:r w:rsidR="006B74B9">
        <w:rPr>
          <w:rFonts w:ascii="Liberation Serif" w:hAnsi="Liberation Serif"/>
          <w:sz w:val="23"/>
          <w:szCs w:val="23"/>
        </w:rPr>
        <w:t>54</w:t>
      </w:r>
      <w:r w:rsidRPr="002820E5">
        <w:rPr>
          <w:rFonts w:ascii="Liberation Serif" w:hAnsi="Liberation Serif"/>
          <w:sz w:val="23"/>
          <w:szCs w:val="23"/>
        </w:rPr>
        <w:t> </w:t>
      </w:r>
      <w:r w:rsidR="006B74B9">
        <w:rPr>
          <w:rFonts w:ascii="Liberation Serif" w:hAnsi="Liberation Serif"/>
          <w:sz w:val="23"/>
          <w:szCs w:val="23"/>
        </w:rPr>
        <w:t>388</w:t>
      </w:r>
      <w:r w:rsidRPr="002820E5">
        <w:rPr>
          <w:rFonts w:ascii="Liberation Serif" w:hAnsi="Liberation Serif"/>
          <w:sz w:val="23"/>
          <w:szCs w:val="23"/>
        </w:rPr>
        <w:t xml:space="preserve"> тыс</w:t>
      </w:r>
      <w:r>
        <w:rPr>
          <w:rFonts w:ascii="Liberation Serif" w:hAnsi="Liberation Serif"/>
          <w:sz w:val="23"/>
          <w:szCs w:val="23"/>
        </w:rPr>
        <w:t>яч</w:t>
      </w:r>
      <w:r w:rsidRPr="002820E5">
        <w:rPr>
          <w:rFonts w:ascii="Liberation Serif" w:hAnsi="Liberation Serif"/>
          <w:sz w:val="23"/>
          <w:szCs w:val="23"/>
        </w:rPr>
        <w:t xml:space="preserve"> рублей</w:t>
      </w:r>
      <w:r w:rsidR="00403A5E">
        <w:rPr>
          <w:rFonts w:ascii="Liberation Serif" w:hAnsi="Liberation Serif"/>
          <w:sz w:val="23"/>
          <w:szCs w:val="23"/>
        </w:rPr>
        <w:t>,</w:t>
      </w:r>
      <w:r w:rsidR="00403A5E" w:rsidRPr="00403A5E">
        <w:rPr>
          <w:rFonts w:ascii="Liberation Serif" w:hAnsi="Liberation Serif"/>
          <w:sz w:val="23"/>
          <w:szCs w:val="23"/>
        </w:rPr>
        <w:t xml:space="preserve"> </w:t>
      </w:r>
      <w:r w:rsidR="00403A5E">
        <w:rPr>
          <w:rFonts w:ascii="Liberation Serif" w:hAnsi="Liberation Serif"/>
          <w:sz w:val="23"/>
          <w:szCs w:val="23"/>
        </w:rPr>
        <w:t>внебюджетных источников – 38 30</w:t>
      </w:r>
      <w:r w:rsidR="00403A5E">
        <w:rPr>
          <w:rFonts w:ascii="Liberation Serif" w:hAnsi="Liberation Serif"/>
          <w:sz w:val="23"/>
          <w:szCs w:val="23"/>
        </w:rPr>
        <w:t>0 тысяч</w:t>
      </w:r>
      <w:r w:rsidR="00403A5E">
        <w:rPr>
          <w:rFonts w:ascii="Liberation Serif" w:hAnsi="Liberation Serif"/>
          <w:sz w:val="23"/>
          <w:szCs w:val="23"/>
        </w:rPr>
        <w:t xml:space="preserve"> рублей</w:t>
      </w:r>
      <w:r w:rsidR="00403A5E">
        <w:rPr>
          <w:rFonts w:ascii="Liberation Serif" w:hAnsi="Liberation Serif"/>
          <w:sz w:val="23"/>
          <w:szCs w:val="23"/>
        </w:rPr>
        <w:t>.</w:t>
      </w:r>
      <w:bookmarkStart w:id="2" w:name="_GoBack"/>
      <w:bookmarkEnd w:id="2"/>
    </w:p>
    <w:p w14:paraId="314B88E7" w14:textId="77777777" w:rsidR="00EA55DC" w:rsidRPr="007D0FEA" w:rsidRDefault="00EA55DC" w:rsidP="00EA55D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3"/>
          <w:szCs w:val="23"/>
        </w:rPr>
      </w:pPr>
      <w:r w:rsidRPr="002820E5">
        <w:rPr>
          <w:rFonts w:ascii="Liberation Serif" w:hAnsi="Liberation Serif"/>
          <w:sz w:val="23"/>
          <w:szCs w:val="23"/>
          <w:lang w:eastAsia="ru-RU"/>
        </w:rPr>
        <w:t xml:space="preserve">В результате реализации мероприятий муниципальной программы </w:t>
      </w:r>
      <w:r w:rsidRPr="007D0FEA">
        <w:rPr>
          <w:rFonts w:ascii="Liberation Serif" w:hAnsi="Liberation Serif"/>
          <w:sz w:val="23"/>
          <w:szCs w:val="23"/>
          <w:lang w:eastAsia="ru-RU"/>
        </w:rPr>
        <w:t xml:space="preserve">в </w:t>
      </w:r>
      <w:r>
        <w:rPr>
          <w:rFonts w:ascii="Liberation Serif" w:hAnsi="Liberation Serif"/>
          <w:sz w:val="23"/>
          <w:szCs w:val="23"/>
          <w:lang w:eastAsia="ru-RU"/>
        </w:rPr>
        <w:t>2022</w:t>
      </w:r>
      <w:r w:rsidRPr="007D0FEA"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Pr="007D0FEA">
        <w:rPr>
          <w:rFonts w:ascii="Liberation Serif" w:hAnsi="Liberation Serif"/>
          <w:sz w:val="23"/>
          <w:szCs w:val="23"/>
        </w:rPr>
        <w:t>проведены следующие мероприятия:</w:t>
      </w:r>
    </w:p>
    <w:p w14:paraId="39CFC469" w14:textId="77777777" w:rsidR="00EA55DC" w:rsidRPr="004251FD" w:rsidRDefault="00EA55DC" w:rsidP="00711F2F">
      <w:pPr>
        <w:pStyle w:val="ab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3"/>
          <w:szCs w:val="23"/>
        </w:rPr>
      </w:pPr>
      <w:r w:rsidRPr="007D0FEA">
        <w:rPr>
          <w:rFonts w:ascii="Liberation Serif" w:hAnsi="Liberation Serif"/>
          <w:sz w:val="23"/>
          <w:szCs w:val="23"/>
        </w:rPr>
        <w:t xml:space="preserve">на </w:t>
      </w:r>
      <w:r>
        <w:rPr>
          <w:rFonts w:ascii="Liberation Serif" w:hAnsi="Liberation Serif"/>
          <w:sz w:val="23"/>
          <w:szCs w:val="23"/>
        </w:rPr>
        <w:t>99</w:t>
      </w:r>
      <w:r w:rsidRPr="007D0FEA">
        <w:rPr>
          <w:rFonts w:ascii="Liberation Serif" w:hAnsi="Liberation Serif"/>
          <w:sz w:val="23"/>
          <w:szCs w:val="23"/>
        </w:rPr>
        <w:t xml:space="preserve"> детских площадках городского</w:t>
      </w:r>
      <w:r w:rsidRPr="004251FD">
        <w:rPr>
          <w:rFonts w:ascii="Liberation Serif" w:hAnsi="Liberation Serif"/>
          <w:sz w:val="23"/>
          <w:szCs w:val="23"/>
        </w:rPr>
        <w:t xml:space="preserve"> округа </w:t>
      </w:r>
      <w:r>
        <w:rPr>
          <w:rFonts w:ascii="Liberation Serif" w:hAnsi="Liberation Serif"/>
          <w:sz w:val="23"/>
          <w:szCs w:val="23"/>
        </w:rPr>
        <w:t>проводятся работы на ежемесячной основе по</w:t>
      </w:r>
      <w:r w:rsidRPr="004251FD">
        <w:rPr>
          <w:rFonts w:ascii="Liberation Serif" w:hAnsi="Liberation Serif"/>
          <w:sz w:val="23"/>
          <w:szCs w:val="23"/>
        </w:rPr>
        <w:t>:</w:t>
      </w:r>
    </w:p>
    <w:p w14:paraId="72AEB659" w14:textId="77777777" w:rsidR="00EA55DC" w:rsidRPr="004251FD" w:rsidRDefault="00EA55DC" w:rsidP="00711F2F">
      <w:pPr>
        <w:pStyle w:val="ab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замене сетки ограждения спортивных площадок;</w:t>
      </w:r>
    </w:p>
    <w:p w14:paraId="33967C1A" w14:textId="5E226569" w:rsidR="00EA55DC" w:rsidRPr="004251FD" w:rsidRDefault="00EA55DC" w:rsidP="00711F2F">
      <w:pPr>
        <w:pStyle w:val="ab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ремонт</w:t>
      </w:r>
      <w:r w:rsidR="00F04136">
        <w:rPr>
          <w:rFonts w:ascii="Liberation Serif" w:hAnsi="Liberation Serif"/>
          <w:sz w:val="23"/>
          <w:szCs w:val="23"/>
        </w:rPr>
        <w:t>у</w:t>
      </w:r>
      <w:r w:rsidRPr="004251FD">
        <w:rPr>
          <w:rFonts w:ascii="Liberation Serif" w:hAnsi="Liberation Serif"/>
          <w:sz w:val="23"/>
          <w:szCs w:val="23"/>
        </w:rPr>
        <w:t xml:space="preserve"> качелей (ремонт сиденья на качели, замена цепи);</w:t>
      </w:r>
    </w:p>
    <w:p w14:paraId="2F23D061" w14:textId="77777777" w:rsidR="00EA55DC" w:rsidRPr="004251FD" w:rsidRDefault="00EA55DC" w:rsidP="00711F2F">
      <w:pPr>
        <w:pStyle w:val="ab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покраске металлических поверхностей ограждений, очистке от пыли, грязи, травы и грунтовых загрязнений;</w:t>
      </w:r>
    </w:p>
    <w:p w14:paraId="0BFDF867" w14:textId="689965B4" w:rsidR="00EA55DC" w:rsidRPr="004251FD" w:rsidRDefault="00EA55DC" w:rsidP="00711F2F">
      <w:pPr>
        <w:pStyle w:val="ab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ремонт</w:t>
      </w:r>
      <w:r w:rsidR="00F04136">
        <w:rPr>
          <w:rFonts w:ascii="Liberation Serif" w:hAnsi="Liberation Serif"/>
          <w:sz w:val="23"/>
          <w:szCs w:val="23"/>
        </w:rPr>
        <w:t>у</w:t>
      </w:r>
      <w:r w:rsidRPr="004251FD">
        <w:rPr>
          <w:rFonts w:ascii="Liberation Serif" w:hAnsi="Liberation Serif"/>
          <w:sz w:val="23"/>
          <w:szCs w:val="23"/>
        </w:rPr>
        <w:t xml:space="preserve"> плиточного покрытия площадок;</w:t>
      </w:r>
    </w:p>
    <w:p w14:paraId="292F2EC2" w14:textId="77777777" w:rsidR="00EA55DC" w:rsidRPr="004251FD" w:rsidRDefault="00EA55DC" w:rsidP="00711F2F">
      <w:pPr>
        <w:pStyle w:val="ab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ремонту конструкций игрового оборудования на площадках;</w:t>
      </w:r>
    </w:p>
    <w:p w14:paraId="122189D1" w14:textId="1E5EEBE8" w:rsidR="00EA55DC" w:rsidRDefault="00EA55DC" w:rsidP="00711F2F">
      <w:pPr>
        <w:pStyle w:val="ab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3"/>
          <w:szCs w:val="23"/>
        </w:rPr>
      </w:pPr>
      <w:r w:rsidRPr="004251FD">
        <w:rPr>
          <w:rFonts w:ascii="Liberation Serif" w:hAnsi="Liberation Serif"/>
          <w:sz w:val="23"/>
          <w:szCs w:val="23"/>
        </w:rPr>
        <w:t>наполнени</w:t>
      </w:r>
      <w:r w:rsidR="00F04136">
        <w:rPr>
          <w:rFonts w:ascii="Liberation Serif" w:hAnsi="Liberation Serif"/>
          <w:sz w:val="23"/>
          <w:szCs w:val="23"/>
        </w:rPr>
        <w:t>ю</w:t>
      </w:r>
      <w:r w:rsidRPr="004251FD">
        <w:rPr>
          <w:rFonts w:ascii="Liberation Serif" w:hAnsi="Liberation Serif"/>
          <w:sz w:val="23"/>
          <w:szCs w:val="23"/>
        </w:rPr>
        <w:t xml:space="preserve"> песком</w:t>
      </w:r>
      <w:r>
        <w:rPr>
          <w:rFonts w:ascii="Liberation Serif" w:hAnsi="Liberation Serif"/>
          <w:sz w:val="23"/>
          <w:szCs w:val="23"/>
        </w:rPr>
        <w:t xml:space="preserve"> песочниц.</w:t>
      </w:r>
    </w:p>
    <w:p w14:paraId="3A90893A" w14:textId="6E2A9D38" w:rsidR="00EA55DC" w:rsidRDefault="00EA55DC" w:rsidP="00711F2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3"/>
          <w:szCs w:val="23"/>
        </w:rPr>
      </w:pPr>
      <w:r w:rsidRPr="00EA55DC">
        <w:rPr>
          <w:rFonts w:ascii="Liberation Serif" w:hAnsi="Liberation Serif"/>
          <w:sz w:val="23"/>
          <w:szCs w:val="23"/>
        </w:rPr>
        <w:t xml:space="preserve">Заключен Муниципальный контракт № 016230000582100001090002 от 06.07.2021 на выполнение работ по благоустройству объекта: «Благоустройство </w:t>
      </w:r>
      <w:proofErr w:type="spellStart"/>
      <w:r w:rsidRPr="00EA55DC">
        <w:rPr>
          <w:rFonts w:ascii="Liberation Serif" w:hAnsi="Liberation Serif"/>
          <w:sz w:val="23"/>
          <w:szCs w:val="23"/>
        </w:rPr>
        <w:t>Верхнепышминского</w:t>
      </w:r>
      <w:proofErr w:type="spellEnd"/>
      <w:r w:rsidRPr="00EA55DC">
        <w:rPr>
          <w:rFonts w:ascii="Liberation Serif" w:hAnsi="Liberation Serif"/>
          <w:sz w:val="23"/>
          <w:szCs w:val="23"/>
        </w:rPr>
        <w:t xml:space="preserve"> парка культуры и отдыха города Верхняя Пышма, «Манин парк» («Верхнепышминский городской парк «МАНИН ПАРК»</w:t>
      </w:r>
      <w:r>
        <w:rPr>
          <w:rFonts w:ascii="Liberation Serif" w:hAnsi="Liberation Serif"/>
          <w:sz w:val="23"/>
          <w:szCs w:val="23"/>
        </w:rPr>
        <w:t>) (2 этап) 2 Пусковой комплекс». С</w:t>
      </w:r>
      <w:r w:rsidRPr="00EA55DC">
        <w:rPr>
          <w:rFonts w:ascii="Liberation Serif" w:hAnsi="Liberation Serif"/>
          <w:sz w:val="23"/>
          <w:szCs w:val="23"/>
        </w:rPr>
        <w:t>рок выполнения работ: 06.06.2021 – 01.10.2022</w:t>
      </w:r>
      <w:r>
        <w:rPr>
          <w:rFonts w:ascii="Liberation Serif" w:hAnsi="Liberation Serif"/>
          <w:sz w:val="23"/>
          <w:szCs w:val="23"/>
        </w:rPr>
        <w:t>.</w:t>
      </w:r>
      <w:r w:rsidR="008C4C1E">
        <w:rPr>
          <w:rFonts w:ascii="Liberation Serif" w:hAnsi="Liberation Serif"/>
          <w:sz w:val="23"/>
          <w:szCs w:val="23"/>
        </w:rPr>
        <w:t xml:space="preserve"> Выполнены следующие работы:</w:t>
      </w:r>
    </w:p>
    <w:p w14:paraId="43213F96" w14:textId="31510341" w:rsidR="00EA55DC" w:rsidRPr="008C4C1E" w:rsidRDefault="008C4C1E" w:rsidP="00711F2F">
      <w:pPr>
        <w:pStyle w:val="ab"/>
        <w:numPr>
          <w:ilvl w:val="0"/>
          <w:numId w:val="32"/>
        </w:numPr>
        <w:tabs>
          <w:tab w:val="left" w:pos="993"/>
        </w:tabs>
        <w:spacing w:after="0"/>
        <w:ind w:left="0" w:firstLine="709"/>
        <w:rPr>
          <w:rFonts w:ascii="Liberation Serif" w:hAnsi="Liberation Serif"/>
          <w:sz w:val="23"/>
          <w:szCs w:val="23"/>
        </w:rPr>
      </w:pPr>
      <w:r w:rsidRPr="008C4C1E">
        <w:rPr>
          <w:rFonts w:ascii="Liberation Serif" w:hAnsi="Liberation Serif"/>
          <w:sz w:val="23"/>
          <w:szCs w:val="23"/>
        </w:rPr>
        <w:t>уложено покрытий – 13 361,4</w:t>
      </w:r>
      <w:r>
        <w:rPr>
          <w:rFonts w:ascii="Liberation Serif" w:hAnsi="Liberation Serif"/>
          <w:sz w:val="23"/>
          <w:szCs w:val="23"/>
        </w:rPr>
        <w:t xml:space="preserve"> </w:t>
      </w:r>
      <w:r w:rsidRPr="008C4C1E">
        <w:rPr>
          <w:rFonts w:ascii="Liberation Serif" w:hAnsi="Liberation Serif"/>
          <w:sz w:val="23"/>
          <w:szCs w:val="23"/>
        </w:rPr>
        <w:t xml:space="preserve">м2, </w:t>
      </w:r>
      <w:r w:rsidR="00EA55DC" w:rsidRPr="008C4C1E">
        <w:rPr>
          <w:rFonts w:ascii="Liberation Serif" w:hAnsi="Liberation Serif"/>
          <w:sz w:val="23"/>
          <w:szCs w:val="23"/>
        </w:rPr>
        <w:t>в том числе:</w:t>
      </w:r>
    </w:p>
    <w:p w14:paraId="6D913FA5" w14:textId="2A153E2F" w:rsidR="00EA55DC" w:rsidRPr="009A441B" w:rsidRDefault="00EA55DC" w:rsidP="008C4C1E">
      <w:pPr>
        <w:spacing w:after="0"/>
        <w:ind w:firstLine="709"/>
        <w:rPr>
          <w:rFonts w:ascii="Liberation Serif" w:hAnsi="Liberation Serif"/>
          <w:sz w:val="23"/>
          <w:szCs w:val="23"/>
        </w:rPr>
      </w:pPr>
      <w:r w:rsidRPr="009A441B">
        <w:rPr>
          <w:rFonts w:ascii="Liberation Serif" w:hAnsi="Liberation Serif"/>
          <w:sz w:val="23"/>
          <w:szCs w:val="23"/>
        </w:rPr>
        <w:t>- асфальтобетонное покрытие – 2</w:t>
      </w:r>
      <w:r w:rsidR="008C4C1E">
        <w:rPr>
          <w:rFonts w:ascii="Liberation Serif" w:hAnsi="Liberation Serif"/>
          <w:sz w:val="23"/>
          <w:szCs w:val="23"/>
        </w:rPr>
        <w:t> </w:t>
      </w:r>
      <w:r w:rsidRPr="009A441B">
        <w:rPr>
          <w:rFonts w:ascii="Liberation Serif" w:hAnsi="Liberation Serif"/>
          <w:sz w:val="23"/>
          <w:szCs w:val="23"/>
        </w:rPr>
        <w:t>071</w:t>
      </w:r>
      <w:r w:rsidR="008C4C1E">
        <w:rPr>
          <w:rFonts w:ascii="Liberation Serif" w:hAnsi="Liberation Serif"/>
          <w:sz w:val="23"/>
          <w:szCs w:val="23"/>
        </w:rPr>
        <w:t>,</w:t>
      </w:r>
      <w:r w:rsidRPr="009A441B">
        <w:rPr>
          <w:rFonts w:ascii="Liberation Serif" w:hAnsi="Liberation Serif"/>
          <w:sz w:val="23"/>
          <w:szCs w:val="23"/>
        </w:rPr>
        <w:t>8</w:t>
      </w:r>
      <w:r w:rsidR="008C4C1E">
        <w:rPr>
          <w:rFonts w:ascii="Liberation Serif" w:hAnsi="Liberation Serif"/>
          <w:sz w:val="23"/>
          <w:szCs w:val="23"/>
        </w:rPr>
        <w:t xml:space="preserve"> </w:t>
      </w:r>
      <w:r w:rsidRPr="009A441B">
        <w:rPr>
          <w:rFonts w:ascii="Liberation Serif" w:hAnsi="Liberation Serif"/>
          <w:sz w:val="23"/>
          <w:szCs w:val="23"/>
        </w:rPr>
        <w:t>м2</w:t>
      </w:r>
      <w:r w:rsidR="008C4C1E">
        <w:rPr>
          <w:rFonts w:ascii="Liberation Serif" w:hAnsi="Liberation Serif"/>
          <w:sz w:val="23"/>
          <w:szCs w:val="23"/>
        </w:rPr>
        <w:t>;</w:t>
      </w:r>
    </w:p>
    <w:p w14:paraId="78439B31" w14:textId="7514D597" w:rsidR="00EA55DC" w:rsidRDefault="00EA55DC" w:rsidP="008C4C1E">
      <w:pPr>
        <w:spacing w:after="0"/>
        <w:ind w:firstLine="709"/>
        <w:rPr>
          <w:rFonts w:ascii="Liberation Serif" w:hAnsi="Liberation Serif"/>
          <w:sz w:val="23"/>
          <w:szCs w:val="23"/>
        </w:rPr>
      </w:pPr>
      <w:r w:rsidRPr="009A441B">
        <w:rPr>
          <w:rFonts w:ascii="Liberation Serif" w:hAnsi="Liberation Serif"/>
          <w:sz w:val="23"/>
          <w:szCs w:val="23"/>
        </w:rPr>
        <w:t>- покрытие из плитки – 5</w:t>
      </w:r>
      <w:r w:rsidR="008C4C1E">
        <w:rPr>
          <w:rFonts w:ascii="Liberation Serif" w:hAnsi="Liberation Serif"/>
          <w:sz w:val="23"/>
          <w:szCs w:val="23"/>
        </w:rPr>
        <w:t> </w:t>
      </w:r>
      <w:r w:rsidRPr="009A441B">
        <w:rPr>
          <w:rFonts w:ascii="Liberation Serif" w:hAnsi="Liberation Serif"/>
          <w:sz w:val="23"/>
          <w:szCs w:val="23"/>
        </w:rPr>
        <w:t>802</w:t>
      </w:r>
      <w:r w:rsidR="008C4C1E">
        <w:rPr>
          <w:rFonts w:ascii="Liberation Serif" w:hAnsi="Liberation Serif"/>
          <w:sz w:val="23"/>
          <w:szCs w:val="23"/>
        </w:rPr>
        <w:t>,0 м2;</w:t>
      </w:r>
    </w:p>
    <w:p w14:paraId="72665EB6" w14:textId="308A1024" w:rsidR="00EA55DC" w:rsidRPr="008C4C1E" w:rsidRDefault="008C4C1E" w:rsidP="00711F2F">
      <w:pPr>
        <w:pStyle w:val="ab"/>
        <w:numPr>
          <w:ilvl w:val="0"/>
          <w:numId w:val="32"/>
        </w:numPr>
        <w:tabs>
          <w:tab w:val="left" w:pos="993"/>
        </w:tabs>
        <w:spacing w:after="0"/>
        <w:ind w:left="0" w:firstLine="709"/>
        <w:rPr>
          <w:rFonts w:ascii="Liberation Serif" w:hAnsi="Liberation Serif"/>
          <w:sz w:val="23"/>
          <w:szCs w:val="23"/>
        </w:rPr>
      </w:pPr>
      <w:r w:rsidRPr="008C4C1E">
        <w:rPr>
          <w:rFonts w:ascii="Liberation Serif" w:hAnsi="Liberation Serif"/>
          <w:sz w:val="23"/>
          <w:szCs w:val="23"/>
        </w:rPr>
        <w:t>р</w:t>
      </w:r>
      <w:r w:rsidR="00EA55DC" w:rsidRPr="008C4C1E">
        <w:rPr>
          <w:rFonts w:ascii="Liberation Serif" w:hAnsi="Liberation Serif"/>
          <w:sz w:val="23"/>
          <w:szCs w:val="23"/>
        </w:rPr>
        <w:t>асшифровка покрытий:</w:t>
      </w:r>
    </w:p>
    <w:p w14:paraId="5C4C59D0" w14:textId="4997A2A6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- а</w:t>
      </w:r>
      <w:r w:rsidR="00EA55DC" w:rsidRPr="009A441B">
        <w:rPr>
          <w:rFonts w:ascii="Liberation Serif" w:hAnsi="Liberation Serif"/>
          <w:sz w:val="23"/>
          <w:szCs w:val="23"/>
        </w:rPr>
        <w:t xml:space="preserve">сфальтобетонное покрытие центральной аллеи </w:t>
      </w:r>
      <w:r>
        <w:rPr>
          <w:rFonts w:ascii="Liberation Serif" w:hAnsi="Liberation Serif"/>
          <w:sz w:val="23"/>
          <w:szCs w:val="23"/>
        </w:rPr>
        <w:t>–</w:t>
      </w:r>
      <w:r w:rsidR="00EA55DC" w:rsidRPr="009A441B">
        <w:rPr>
          <w:rFonts w:ascii="Liberation Serif" w:hAnsi="Liberation Serif"/>
          <w:sz w:val="23"/>
          <w:szCs w:val="23"/>
        </w:rPr>
        <w:t xml:space="preserve"> 1</w:t>
      </w:r>
      <w:r>
        <w:rPr>
          <w:rFonts w:ascii="Liberation Serif" w:hAnsi="Liberation Serif"/>
          <w:sz w:val="23"/>
          <w:szCs w:val="23"/>
        </w:rPr>
        <w:t> </w:t>
      </w:r>
      <w:r w:rsidR="00EA55DC" w:rsidRPr="009A441B">
        <w:rPr>
          <w:rFonts w:ascii="Liberation Serif" w:hAnsi="Liberation Serif"/>
          <w:sz w:val="23"/>
          <w:szCs w:val="23"/>
        </w:rPr>
        <w:t>088</w:t>
      </w:r>
      <w:r>
        <w:rPr>
          <w:rFonts w:ascii="Liberation Serif" w:hAnsi="Liberation Serif"/>
          <w:sz w:val="23"/>
          <w:szCs w:val="23"/>
        </w:rPr>
        <w:t xml:space="preserve">,0 </w:t>
      </w:r>
      <w:r w:rsidR="00EA55DC" w:rsidRPr="009A441B">
        <w:rPr>
          <w:rFonts w:ascii="Liberation Serif" w:hAnsi="Liberation Serif"/>
          <w:sz w:val="23"/>
          <w:szCs w:val="23"/>
        </w:rPr>
        <w:t>м2</w:t>
      </w:r>
      <w:r>
        <w:rPr>
          <w:rFonts w:ascii="Liberation Serif" w:hAnsi="Liberation Serif"/>
          <w:sz w:val="23"/>
          <w:szCs w:val="23"/>
        </w:rPr>
        <w:t>;</w:t>
      </w:r>
    </w:p>
    <w:p w14:paraId="781E5767" w14:textId="5E33194C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- п</w:t>
      </w:r>
      <w:r w:rsidR="00EA55DC" w:rsidRPr="009A441B">
        <w:rPr>
          <w:rFonts w:ascii="Liberation Serif" w:hAnsi="Liberation Serif"/>
          <w:sz w:val="23"/>
          <w:szCs w:val="23"/>
        </w:rPr>
        <w:t xml:space="preserve">окрытие декоративное из крошки ярмарочной площади </w:t>
      </w:r>
      <w:r>
        <w:rPr>
          <w:rFonts w:ascii="Liberation Serif" w:hAnsi="Liberation Serif"/>
          <w:sz w:val="23"/>
          <w:szCs w:val="23"/>
        </w:rPr>
        <w:t xml:space="preserve">– </w:t>
      </w:r>
      <w:r w:rsidR="00EA55DC" w:rsidRPr="009A441B">
        <w:rPr>
          <w:rFonts w:ascii="Liberation Serif" w:hAnsi="Liberation Serif"/>
          <w:sz w:val="23"/>
          <w:szCs w:val="23"/>
        </w:rPr>
        <w:t>1</w:t>
      </w:r>
      <w:r>
        <w:rPr>
          <w:rFonts w:ascii="Liberation Serif" w:hAnsi="Liberation Serif"/>
          <w:sz w:val="23"/>
          <w:szCs w:val="23"/>
        </w:rPr>
        <w:t> </w:t>
      </w:r>
      <w:r w:rsidR="00EA55DC" w:rsidRPr="009A441B">
        <w:rPr>
          <w:rFonts w:ascii="Liberation Serif" w:hAnsi="Liberation Serif"/>
          <w:sz w:val="23"/>
          <w:szCs w:val="23"/>
        </w:rPr>
        <w:t>689</w:t>
      </w:r>
      <w:r>
        <w:rPr>
          <w:rFonts w:ascii="Liberation Serif" w:hAnsi="Liberation Serif"/>
          <w:sz w:val="23"/>
          <w:szCs w:val="23"/>
        </w:rPr>
        <w:t xml:space="preserve">,0 </w:t>
      </w:r>
      <w:r w:rsidR="00EA55DC" w:rsidRPr="009A441B">
        <w:rPr>
          <w:rFonts w:ascii="Liberation Serif" w:hAnsi="Liberation Serif"/>
          <w:sz w:val="23"/>
          <w:szCs w:val="23"/>
        </w:rPr>
        <w:t>м2</w:t>
      </w:r>
      <w:r>
        <w:rPr>
          <w:rFonts w:ascii="Liberation Serif" w:hAnsi="Liberation Serif"/>
          <w:sz w:val="23"/>
          <w:szCs w:val="23"/>
        </w:rPr>
        <w:t>;</w:t>
      </w:r>
    </w:p>
    <w:p w14:paraId="3F0BF843" w14:textId="695E6C72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- п</w:t>
      </w:r>
      <w:r w:rsidR="00EA55DC" w:rsidRPr="009A441B">
        <w:rPr>
          <w:rFonts w:ascii="Liberation Serif" w:hAnsi="Liberation Serif"/>
          <w:sz w:val="23"/>
          <w:szCs w:val="23"/>
        </w:rPr>
        <w:t xml:space="preserve">окрытие пористое резиновое площадки для </w:t>
      </w:r>
      <w:proofErr w:type="spellStart"/>
      <w:r w:rsidR="00EA55DC" w:rsidRPr="009A441B">
        <w:rPr>
          <w:rFonts w:ascii="Liberation Serif" w:hAnsi="Liberation Serif"/>
          <w:sz w:val="23"/>
          <w:szCs w:val="23"/>
        </w:rPr>
        <w:t>воркаута</w:t>
      </w:r>
      <w:proofErr w:type="spellEnd"/>
      <w:r w:rsidR="00EA55DC" w:rsidRPr="009A441B"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sz w:val="23"/>
          <w:szCs w:val="23"/>
        </w:rPr>
        <w:t>–</w:t>
      </w:r>
      <w:r w:rsidR="00EA55DC" w:rsidRPr="009A441B">
        <w:rPr>
          <w:rFonts w:ascii="Liberation Serif" w:hAnsi="Liberation Serif"/>
          <w:sz w:val="23"/>
          <w:szCs w:val="23"/>
        </w:rPr>
        <w:t xml:space="preserve"> 802</w:t>
      </w:r>
      <w:r>
        <w:rPr>
          <w:rFonts w:ascii="Liberation Serif" w:hAnsi="Liberation Serif"/>
          <w:sz w:val="23"/>
          <w:szCs w:val="23"/>
        </w:rPr>
        <w:t xml:space="preserve">,0 </w:t>
      </w:r>
      <w:r w:rsidR="00EA55DC" w:rsidRPr="009A441B">
        <w:rPr>
          <w:rFonts w:ascii="Liberation Serif" w:hAnsi="Liberation Serif"/>
          <w:sz w:val="23"/>
          <w:szCs w:val="23"/>
        </w:rPr>
        <w:t>м2</w:t>
      </w:r>
      <w:r>
        <w:rPr>
          <w:rFonts w:ascii="Liberation Serif" w:hAnsi="Liberation Serif"/>
          <w:sz w:val="23"/>
          <w:szCs w:val="23"/>
        </w:rPr>
        <w:t>;</w:t>
      </w:r>
    </w:p>
    <w:p w14:paraId="49400745" w14:textId="542FFA8C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- п</w:t>
      </w:r>
      <w:r w:rsidR="00EA55DC" w:rsidRPr="009A441B">
        <w:rPr>
          <w:rFonts w:ascii="Liberation Serif" w:hAnsi="Liberation Serif"/>
          <w:sz w:val="23"/>
          <w:szCs w:val="23"/>
        </w:rPr>
        <w:t>окрытие тротуаров и площадок из плитки</w:t>
      </w:r>
      <w:r>
        <w:rPr>
          <w:rFonts w:ascii="Liberation Serif" w:hAnsi="Liberation Serif"/>
          <w:sz w:val="23"/>
          <w:szCs w:val="23"/>
        </w:rPr>
        <w:t xml:space="preserve"> – </w:t>
      </w:r>
      <w:r w:rsidR="00EA55DC" w:rsidRPr="009A441B">
        <w:rPr>
          <w:rFonts w:ascii="Liberation Serif" w:hAnsi="Liberation Serif"/>
          <w:sz w:val="23"/>
          <w:szCs w:val="23"/>
        </w:rPr>
        <w:t>5</w:t>
      </w:r>
      <w:r>
        <w:rPr>
          <w:rFonts w:ascii="Liberation Serif" w:hAnsi="Liberation Serif"/>
          <w:sz w:val="23"/>
          <w:szCs w:val="23"/>
        </w:rPr>
        <w:t xml:space="preserve"> </w:t>
      </w:r>
      <w:r w:rsidR="00EA55DC" w:rsidRPr="009A441B">
        <w:rPr>
          <w:rFonts w:ascii="Liberation Serif" w:hAnsi="Liberation Serif"/>
          <w:sz w:val="23"/>
          <w:szCs w:val="23"/>
        </w:rPr>
        <w:t>063,6</w:t>
      </w:r>
      <w:r>
        <w:rPr>
          <w:rFonts w:ascii="Liberation Serif" w:hAnsi="Liberation Serif"/>
          <w:sz w:val="23"/>
          <w:szCs w:val="23"/>
        </w:rPr>
        <w:t xml:space="preserve"> </w:t>
      </w:r>
      <w:r w:rsidR="00EA55DC" w:rsidRPr="009A441B">
        <w:rPr>
          <w:rFonts w:ascii="Liberation Serif" w:hAnsi="Liberation Serif"/>
          <w:sz w:val="23"/>
          <w:szCs w:val="23"/>
        </w:rPr>
        <w:t>м2</w:t>
      </w:r>
      <w:r>
        <w:rPr>
          <w:rFonts w:ascii="Liberation Serif" w:hAnsi="Liberation Serif"/>
          <w:sz w:val="23"/>
          <w:szCs w:val="23"/>
        </w:rPr>
        <w:t>;</w:t>
      </w:r>
    </w:p>
    <w:p w14:paraId="3863AF3E" w14:textId="66734A92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- а</w:t>
      </w:r>
      <w:r w:rsidR="00EA55DC" w:rsidRPr="009A441B">
        <w:rPr>
          <w:rFonts w:ascii="Liberation Serif" w:hAnsi="Liberation Serif"/>
          <w:sz w:val="23"/>
          <w:szCs w:val="23"/>
        </w:rPr>
        <w:t>сфальтобетонное покрытие тропы здоровья – 619</w:t>
      </w:r>
      <w:r>
        <w:rPr>
          <w:rFonts w:ascii="Liberation Serif" w:hAnsi="Liberation Serif"/>
          <w:sz w:val="23"/>
          <w:szCs w:val="23"/>
        </w:rPr>
        <w:t xml:space="preserve">,0 </w:t>
      </w:r>
      <w:r w:rsidR="00EA55DC" w:rsidRPr="009A441B">
        <w:rPr>
          <w:rFonts w:ascii="Liberation Serif" w:hAnsi="Liberation Serif"/>
          <w:sz w:val="23"/>
          <w:szCs w:val="23"/>
        </w:rPr>
        <w:t>м2</w:t>
      </w:r>
      <w:r>
        <w:rPr>
          <w:rFonts w:ascii="Liberation Serif" w:hAnsi="Liberation Serif"/>
          <w:sz w:val="23"/>
          <w:szCs w:val="23"/>
        </w:rPr>
        <w:t>;</w:t>
      </w:r>
    </w:p>
    <w:p w14:paraId="6346BACF" w14:textId="7000B839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>
        <w:rPr>
          <w:rFonts w:ascii="Liberation Serif" w:hAnsi="Liberation Serif"/>
          <w:sz w:val="23"/>
          <w:szCs w:val="23"/>
          <w:lang w:eastAsia="ru-RU"/>
        </w:rPr>
        <w:t>- а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сфальтобетонное покрытие велодорожки – 364</w:t>
      </w:r>
      <w:r>
        <w:rPr>
          <w:rFonts w:ascii="Liberation Serif" w:hAnsi="Liberation Serif"/>
          <w:sz w:val="23"/>
          <w:szCs w:val="23"/>
          <w:lang w:eastAsia="ru-RU"/>
        </w:rPr>
        <w:t xml:space="preserve">,0 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м2</w:t>
      </w:r>
      <w:r>
        <w:rPr>
          <w:rFonts w:ascii="Liberation Serif" w:hAnsi="Liberation Serif"/>
          <w:sz w:val="23"/>
          <w:szCs w:val="23"/>
          <w:lang w:eastAsia="ru-RU"/>
        </w:rPr>
        <w:t>;</w:t>
      </w:r>
    </w:p>
    <w:p w14:paraId="2B797682" w14:textId="66A86634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>
        <w:rPr>
          <w:rFonts w:ascii="Liberation Serif" w:hAnsi="Liberation Serif"/>
          <w:sz w:val="23"/>
          <w:szCs w:val="23"/>
          <w:lang w:eastAsia="ru-RU"/>
        </w:rPr>
        <w:t>- щ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ебеночно-земляное покрытие площадки для выгула собак – 887</w:t>
      </w:r>
      <w:r>
        <w:rPr>
          <w:rFonts w:ascii="Liberation Serif" w:hAnsi="Liberation Serif"/>
          <w:sz w:val="23"/>
          <w:szCs w:val="23"/>
          <w:lang w:eastAsia="ru-RU"/>
        </w:rPr>
        <w:t xml:space="preserve">,0 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м2</w:t>
      </w:r>
      <w:r>
        <w:rPr>
          <w:rFonts w:ascii="Liberation Serif" w:hAnsi="Liberation Serif"/>
          <w:sz w:val="23"/>
          <w:szCs w:val="23"/>
          <w:lang w:eastAsia="ru-RU"/>
        </w:rPr>
        <w:t>;</w:t>
      </w:r>
    </w:p>
    <w:p w14:paraId="6DC434DD" w14:textId="002A225D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>
        <w:rPr>
          <w:rFonts w:ascii="Liberation Serif" w:hAnsi="Liberation Serif"/>
          <w:sz w:val="23"/>
          <w:szCs w:val="23"/>
          <w:lang w:eastAsia="ru-RU"/>
        </w:rPr>
        <w:t>- п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окрытие декоративной крошкой троп здоровья и зон отдыха – 1</w:t>
      </w:r>
      <w:r>
        <w:rPr>
          <w:rFonts w:ascii="Liberation Serif" w:hAnsi="Liberation Serif"/>
          <w:sz w:val="23"/>
          <w:szCs w:val="23"/>
          <w:lang w:eastAsia="ru-RU"/>
        </w:rPr>
        <w:t> 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299</w:t>
      </w:r>
      <w:r>
        <w:rPr>
          <w:rFonts w:ascii="Liberation Serif" w:hAnsi="Liberation Serif"/>
          <w:sz w:val="23"/>
          <w:szCs w:val="23"/>
          <w:lang w:eastAsia="ru-RU"/>
        </w:rPr>
        <w:t xml:space="preserve">,0 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м2</w:t>
      </w:r>
    </w:p>
    <w:p w14:paraId="1B2CE1BF" w14:textId="6C1C4DEF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>
        <w:rPr>
          <w:rFonts w:ascii="Liberation Serif" w:hAnsi="Liberation Serif"/>
          <w:sz w:val="23"/>
          <w:szCs w:val="23"/>
          <w:lang w:eastAsia="ru-RU"/>
        </w:rPr>
        <w:lastRenderedPageBreak/>
        <w:t>- п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окрытие из сосновой коры зон отдыха и троп здоровья – 559</w:t>
      </w:r>
      <w:r>
        <w:rPr>
          <w:rFonts w:ascii="Liberation Serif" w:hAnsi="Liberation Serif"/>
          <w:sz w:val="23"/>
          <w:szCs w:val="23"/>
          <w:lang w:eastAsia="ru-RU"/>
        </w:rPr>
        <w:t xml:space="preserve">,0 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м2</w:t>
      </w:r>
      <w:r>
        <w:rPr>
          <w:rFonts w:ascii="Liberation Serif" w:hAnsi="Liberation Serif"/>
          <w:sz w:val="23"/>
          <w:szCs w:val="23"/>
          <w:lang w:eastAsia="ru-RU"/>
        </w:rPr>
        <w:t>;</w:t>
      </w:r>
    </w:p>
    <w:p w14:paraId="23DD1FC0" w14:textId="19C496E3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>
        <w:rPr>
          <w:rFonts w:ascii="Liberation Serif" w:hAnsi="Liberation Serif"/>
          <w:sz w:val="23"/>
          <w:szCs w:val="23"/>
          <w:lang w:eastAsia="ru-RU"/>
        </w:rPr>
        <w:t>- п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 xml:space="preserve">окрытие щебеночно-земляное велодорожки </w:t>
      </w:r>
      <w:r>
        <w:rPr>
          <w:rFonts w:ascii="Liberation Serif" w:hAnsi="Liberation Serif"/>
          <w:sz w:val="23"/>
          <w:szCs w:val="23"/>
          <w:lang w:eastAsia="ru-RU"/>
        </w:rPr>
        <w:t xml:space="preserve">– 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252</w:t>
      </w:r>
      <w:r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м2</w:t>
      </w:r>
      <w:r>
        <w:rPr>
          <w:rFonts w:ascii="Liberation Serif" w:hAnsi="Liberation Serif"/>
          <w:sz w:val="23"/>
          <w:szCs w:val="23"/>
          <w:lang w:eastAsia="ru-RU"/>
        </w:rPr>
        <w:t>;</w:t>
      </w:r>
    </w:p>
    <w:p w14:paraId="7517C789" w14:textId="350AFC87" w:rsidR="00EA55DC" w:rsidRPr="009A441B" w:rsidRDefault="008C4C1E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>
        <w:rPr>
          <w:rFonts w:ascii="Liberation Serif" w:hAnsi="Liberation Serif"/>
          <w:sz w:val="23"/>
          <w:szCs w:val="23"/>
          <w:lang w:eastAsia="ru-RU"/>
        </w:rPr>
        <w:t>- п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ошаговое покрытие из гранитных плит – 738</w:t>
      </w:r>
      <w:r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="00EA55DC" w:rsidRPr="009A441B">
        <w:rPr>
          <w:rFonts w:ascii="Liberation Serif" w:hAnsi="Liberation Serif"/>
          <w:sz w:val="23"/>
          <w:szCs w:val="23"/>
          <w:lang w:eastAsia="ru-RU"/>
        </w:rPr>
        <w:t>м2</w:t>
      </w:r>
      <w:r w:rsidR="00121776">
        <w:rPr>
          <w:rFonts w:ascii="Liberation Serif" w:hAnsi="Liberation Serif"/>
          <w:sz w:val="23"/>
          <w:szCs w:val="23"/>
          <w:lang w:eastAsia="ru-RU"/>
        </w:rPr>
        <w:t>.</w:t>
      </w:r>
    </w:p>
    <w:p w14:paraId="78856738" w14:textId="2DB4890E" w:rsidR="00EA55DC" w:rsidRPr="00121776" w:rsidRDefault="00121776" w:rsidP="00711F2F">
      <w:pPr>
        <w:pStyle w:val="ab"/>
        <w:numPr>
          <w:ilvl w:val="0"/>
          <w:numId w:val="32"/>
        </w:numPr>
        <w:tabs>
          <w:tab w:val="left" w:pos="993"/>
        </w:tabs>
        <w:spacing w:after="0"/>
        <w:ind w:left="0" w:firstLine="709"/>
        <w:rPr>
          <w:rFonts w:ascii="Liberation Serif" w:hAnsi="Liberation Serif"/>
          <w:sz w:val="23"/>
          <w:szCs w:val="23"/>
          <w:lang w:eastAsia="ru-RU"/>
        </w:rPr>
      </w:pPr>
      <w:r w:rsidRPr="00121776">
        <w:rPr>
          <w:rFonts w:ascii="Liberation Serif" w:hAnsi="Liberation Serif"/>
          <w:sz w:val="23"/>
          <w:szCs w:val="23"/>
          <w:lang w:eastAsia="ru-RU"/>
        </w:rPr>
        <w:t>установлены малые архитектурные формы (</w:t>
      </w:r>
      <w:r w:rsidR="00EA55DC" w:rsidRPr="00121776">
        <w:rPr>
          <w:rFonts w:ascii="Liberation Serif" w:hAnsi="Liberation Serif"/>
          <w:sz w:val="23"/>
          <w:szCs w:val="23"/>
          <w:lang w:eastAsia="ru-RU"/>
        </w:rPr>
        <w:t>МАФ</w:t>
      </w:r>
      <w:r w:rsidRPr="00121776">
        <w:rPr>
          <w:rFonts w:ascii="Liberation Serif" w:hAnsi="Liberation Serif"/>
          <w:sz w:val="23"/>
          <w:szCs w:val="23"/>
          <w:lang w:eastAsia="ru-RU"/>
        </w:rPr>
        <w:t>)</w:t>
      </w:r>
      <w:r w:rsidR="00EA55DC" w:rsidRPr="00121776">
        <w:rPr>
          <w:rFonts w:ascii="Liberation Serif" w:hAnsi="Liberation Serif"/>
          <w:sz w:val="23"/>
          <w:szCs w:val="23"/>
          <w:lang w:eastAsia="ru-RU"/>
        </w:rPr>
        <w:t xml:space="preserve"> – 335</w:t>
      </w:r>
      <w:r w:rsidRPr="00121776">
        <w:rPr>
          <w:rFonts w:ascii="Liberation Serif" w:hAnsi="Liberation Serif"/>
          <w:sz w:val="23"/>
          <w:szCs w:val="23"/>
          <w:lang w:eastAsia="ru-RU"/>
        </w:rPr>
        <w:t xml:space="preserve"> штук, в том числе:</w:t>
      </w:r>
    </w:p>
    <w:p w14:paraId="30D5C2A9" w14:textId="0D7CA36B" w:rsidR="00EA55DC" w:rsidRPr="009A441B" w:rsidRDefault="00EA55DC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 w:rsidRPr="009A441B">
        <w:rPr>
          <w:rFonts w:ascii="Liberation Serif" w:hAnsi="Liberation Serif"/>
          <w:sz w:val="23"/>
          <w:szCs w:val="23"/>
          <w:lang w:eastAsia="ru-RU"/>
        </w:rPr>
        <w:t xml:space="preserve">- </w:t>
      </w:r>
      <w:r w:rsidR="00121776">
        <w:rPr>
          <w:rFonts w:ascii="Liberation Serif" w:hAnsi="Liberation Serif"/>
          <w:sz w:val="23"/>
          <w:szCs w:val="23"/>
          <w:lang w:eastAsia="ru-RU"/>
        </w:rPr>
        <w:t>у</w:t>
      </w:r>
      <w:r w:rsidRPr="009A441B">
        <w:rPr>
          <w:rFonts w:ascii="Liberation Serif" w:hAnsi="Liberation Serif"/>
          <w:sz w:val="23"/>
          <w:szCs w:val="23"/>
          <w:lang w:eastAsia="ru-RU"/>
        </w:rPr>
        <w:t>рны, скаме</w:t>
      </w:r>
      <w:r w:rsidR="00121776">
        <w:rPr>
          <w:rFonts w:ascii="Liberation Serif" w:hAnsi="Liberation Serif"/>
          <w:sz w:val="23"/>
          <w:szCs w:val="23"/>
          <w:lang w:eastAsia="ru-RU"/>
        </w:rPr>
        <w:t>й</w:t>
      </w:r>
      <w:r w:rsidRPr="009A441B">
        <w:rPr>
          <w:rFonts w:ascii="Liberation Serif" w:hAnsi="Liberation Serif"/>
          <w:sz w:val="23"/>
          <w:szCs w:val="23"/>
          <w:lang w:eastAsia="ru-RU"/>
        </w:rPr>
        <w:t>ки, навесы – 263</w:t>
      </w:r>
      <w:r w:rsidR="00121776"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Pr="009A441B">
        <w:rPr>
          <w:rFonts w:ascii="Liberation Serif" w:hAnsi="Liberation Serif"/>
          <w:sz w:val="23"/>
          <w:szCs w:val="23"/>
          <w:lang w:eastAsia="ru-RU"/>
        </w:rPr>
        <w:t>шт</w:t>
      </w:r>
      <w:r w:rsidR="00121776">
        <w:rPr>
          <w:rFonts w:ascii="Liberation Serif" w:hAnsi="Liberation Serif"/>
          <w:sz w:val="23"/>
          <w:szCs w:val="23"/>
          <w:lang w:eastAsia="ru-RU"/>
        </w:rPr>
        <w:t>уки;</w:t>
      </w:r>
    </w:p>
    <w:p w14:paraId="139995DA" w14:textId="236D03A1" w:rsidR="00EA55DC" w:rsidRPr="009A441B" w:rsidRDefault="00EA55DC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 w:rsidRPr="009A441B">
        <w:rPr>
          <w:rFonts w:ascii="Liberation Serif" w:hAnsi="Liberation Serif"/>
          <w:sz w:val="23"/>
          <w:szCs w:val="23"/>
          <w:lang w:eastAsia="ru-RU"/>
        </w:rPr>
        <w:t xml:space="preserve">- </w:t>
      </w:r>
      <w:proofErr w:type="spellStart"/>
      <w:r w:rsidR="00121776">
        <w:rPr>
          <w:rFonts w:ascii="Liberation Serif" w:hAnsi="Liberation Serif"/>
          <w:sz w:val="23"/>
          <w:szCs w:val="23"/>
          <w:lang w:eastAsia="ru-RU"/>
        </w:rPr>
        <w:t>в</w:t>
      </w:r>
      <w:r w:rsidRPr="009A441B">
        <w:rPr>
          <w:rFonts w:ascii="Liberation Serif" w:hAnsi="Liberation Serif"/>
          <w:sz w:val="23"/>
          <w:szCs w:val="23"/>
          <w:lang w:eastAsia="ru-RU"/>
        </w:rPr>
        <w:t>елопарковки</w:t>
      </w:r>
      <w:proofErr w:type="spellEnd"/>
      <w:r w:rsidRPr="009A441B"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="00121776">
        <w:rPr>
          <w:rFonts w:ascii="Liberation Serif" w:hAnsi="Liberation Serif"/>
          <w:sz w:val="23"/>
          <w:szCs w:val="23"/>
          <w:lang w:eastAsia="ru-RU"/>
        </w:rPr>
        <w:t xml:space="preserve">– </w:t>
      </w:r>
      <w:r w:rsidRPr="009A441B">
        <w:rPr>
          <w:rFonts w:ascii="Liberation Serif" w:hAnsi="Liberation Serif"/>
          <w:sz w:val="23"/>
          <w:szCs w:val="23"/>
          <w:lang w:eastAsia="ru-RU"/>
        </w:rPr>
        <w:t>55</w:t>
      </w:r>
      <w:r w:rsidR="00121776"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Pr="009A441B">
        <w:rPr>
          <w:rFonts w:ascii="Liberation Serif" w:hAnsi="Liberation Serif"/>
          <w:sz w:val="23"/>
          <w:szCs w:val="23"/>
          <w:lang w:eastAsia="ru-RU"/>
        </w:rPr>
        <w:t>шт</w:t>
      </w:r>
      <w:r w:rsidR="00121776">
        <w:rPr>
          <w:rFonts w:ascii="Liberation Serif" w:hAnsi="Liberation Serif"/>
          <w:sz w:val="23"/>
          <w:szCs w:val="23"/>
          <w:lang w:eastAsia="ru-RU"/>
        </w:rPr>
        <w:t>ук;</w:t>
      </w:r>
    </w:p>
    <w:p w14:paraId="0616987A" w14:textId="5BDFD569" w:rsidR="00EA55DC" w:rsidRPr="009A441B" w:rsidRDefault="00EA55DC" w:rsidP="008C4C1E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 w:rsidRPr="009A441B">
        <w:rPr>
          <w:rFonts w:ascii="Liberation Serif" w:hAnsi="Liberation Serif"/>
          <w:sz w:val="23"/>
          <w:szCs w:val="23"/>
          <w:lang w:eastAsia="ru-RU"/>
        </w:rPr>
        <w:t xml:space="preserve">- </w:t>
      </w:r>
      <w:r w:rsidR="00121776">
        <w:rPr>
          <w:rFonts w:ascii="Liberation Serif" w:hAnsi="Liberation Serif"/>
          <w:sz w:val="23"/>
          <w:szCs w:val="23"/>
          <w:lang w:eastAsia="ru-RU"/>
        </w:rPr>
        <w:t>т</w:t>
      </w:r>
      <w:r w:rsidRPr="009A441B">
        <w:rPr>
          <w:rFonts w:ascii="Liberation Serif" w:hAnsi="Liberation Serif"/>
          <w:sz w:val="23"/>
          <w:szCs w:val="23"/>
          <w:lang w:eastAsia="ru-RU"/>
        </w:rPr>
        <w:t>ренажеры – 14</w:t>
      </w:r>
      <w:r w:rsidR="00121776"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Pr="009A441B">
        <w:rPr>
          <w:rFonts w:ascii="Liberation Serif" w:hAnsi="Liberation Serif"/>
          <w:sz w:val="23"/>
          <w:szCs w:val="23"/>
          <w:lang w:eastAsia="ru-RU"/>
        </w:rPr>
        <w:t>шт</w:t>
      </w:r>
      <w:r w:rsidR="00121776">
        <w:rPr>
          <w:rFonts w:ascii="Liberation Serif" w:hAnsi="Liberation Serif"/>
          <w:sz w:val="23"/>
          <w:szCs w:val="23"/>
          <w:lang w:eastAsia="ru-RU"/>
        </w:rPr>
        <w:t>ук;</w:t>
      </w:r>
    </w:p>
    <w:p w14:paraId="2BE4305A" w14:textId="262720A5" w:rsidR="00EA55DC" w:rsidRDefault="00EA55DC" w:rsidP="00121776">
      <w:pPr>
        <w:spacing w:after="0"/>
        <w:ind w:firstLine="709"/>
        <w:rPr>
          <w:rFonts w:ascii="Liberation Serif" w:hAnsi="Liberation Serif"/>
          <w:sz w:val="23"/>
          <w:szCs w:val="23"/>
          <w:lang w:eastAsia="ru-RU"/>
        </w:rPr>
      </w:pPr>
      <w:r w:rsidRPr="009A441B">
        <w:rPr>
          <w:rFonts w:ascii="Liberation Serif" w:hAnsi="Liberation Serif"/>
          <w:sz w:val="23"/>
          <w:szCs w:val="23"/>
          <w:lang w:eastAsia="ru-RU"/>
        </w:rPr>
        <w:t>- МАФ – 3</w:t>
      </w:r>
      <w:r w:rsidR="00121776"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Pr="009A441B">
        <w:rPr>
          <w:rFonts w:ascii="Liberation Serif" w:hAnsi="Liberation Serif"/>
          <w:sz w:val="23"/>
          <w:szCs w:val="23"/>
          <w:lang w:eastAsia="ru-RU"/>
        </w:rPr>
        <w:t>шт</w:t>
      </w:r>
      <w:r w:rsidR="00121776">
        <w:rPr>
          <w:rFonts w:ascii="Liberation Serif" w:hAnsi="Liberation Serif"/>
          <w:sz w:val="23"/>
          <w:szCs w:val="23"/>
          <w:lang w:eastAsia="ru-RU"/>
        </w:rPr>
        <w:t>уки.</w:t>
      </w:r>
    </w:p>
    <w:p w14:paraId="16CBCD14" w14:textId="426AE23B" w:rsidR="00EA55DC" w:rsidRPr="00121776" w:rsidRDefault="00121776" w:rsidP="00711F2F">
      <w:pPr>
        <w:pStyle w:val="ab"/>
        <w:numPr>
          <w:ilvl w:val="0"/>
          <w:numId w:val="32"/>
        </w:numPr>
        <w:tabs>
          <w:tab w:val="left" w:pos="993"/>
        </w:tabs>
        <w:spacing w:after="0"/>
        <w:ind w:left="0" w:firstLine="709"/>
        <w:rPr>
          <w:rFonts w:ascii="Liberation Serif" w:hAnsi="Liberation Serif"/>
          <w:sz w:val="23"/>
          <w:szCs w:val="23"/>
          <w:lang w:eastAsia="ru-RU"/>
        </w:rPr>
      </w:pPr>
      <w:r>
        <w:rPr>
          <w:rFonts w:ascii="Liberation Serif" w:hAnsi="Liberation Serif"/>
          <w:sz w:val="23"/>
          <w:szCs w:val="23"/>
          <w:lang w:eastAsia="ru-RU"/>
        </w:rPr>
        <w:t>установлены с</w:t>
      </w:r>
      <w:r w:rsidR="00EA55DC" w:rsidRPr="00121776">
        <w:rPr>
          <w:rFonts w:ascii="Liberation Serif" w:hAnsi="Liberation Serif"/>
          <w:sz w:val="23"/>
          <w:szCs w:val="23"/>
          <w:lang w:eastAsia="ru-RU"/>
        </w:rPr>
        <w:t>ветовые фигуры (медведи, девочка</w:t>
      </w:r>
      <w:r>
        <w:rPr>
          <w:rFonts w:ascii="Liberation Serif" w:hAnsi="Liberation Serif"/>
          <w:sz w:val="23"/>
          <w:szCs w:val="23"/>
          <w:lang w:eastAsia="ru-RU"/>
        </w:rPr>
        <w:t xml:space="preserve"> с собачкой, зайцы, лиса) – 8 штук;</w:t>
      </w:r>
    </w:p>
    <w:p w14:paraId="23873556" w14:textId="40F64619" w:rsidR="00EA55DC" w:rsidRPr="00121776" w:rsidRDefault="00121776" w:rsidP="00711F2F">
      <w:pPr>
        <w:pStyle w:val="ab"/>
        <w:numPr>
          <w:ilvl w:val="0"/>
          <w:numId w:val="32"/>
        </w:numPr>
        <w:tabs>
          <w:tab w:val="left" w:pos="993"/>
        </w:tabs>
        <w:spacing w:after="0"/>
        <w:ind w:left="0" w:firstLine="709"/>
        <w:rPr>
          <w:rFonts w:ascii="Liberation Serif" w:hAnsi="Liberation Serif"/>
          <w:sz w:val="23"/>
          <w:szCs w:val="23"/>
          <w:lang w:eastAsia="ru-RU"/>
        </w:rPr>
      </w:pPr>
      <w:r w:rsidRPr="00121776">
        <w:rPr>
          <w:rFonts w:ascii="Liberation Serif" w:hAnsi="Liberation Serif"/>
          <w:sz w:val="23"/>
          <w:szCs w:val="23"/>
          <w:lang w:eastAsia="ru-RU"/>
        </w:rPr>
        <w:t>установлены о</w:t>
      </w:r>
      <w:r w:rsidR="00EA55DC" w:rsidRPr="00121776">
        <w:rPr>
          <w:rFonts w:ascii="Liberation Serif" w:hAnsi="Liberation Serif"/>
          <w:sz w:val="23"/>
          <w:szCs w:val="23"/>
          <w:lang w:eastAsia="ru-RU"/>
        </w:rPr>
        <w:t>поры со светильниками – 33</w:t>
      </w:r>
      <w:r w:rsidRPr="00121776"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="00EA55DC" w:rsidRPr="00121776">
        <w:rPr>
          <w:rFonts w:ascii="Liberation Serif" w:hAnsi="Liberation Serif"/>
          <w:sz w:val="23"/>
          <w:szCs w:val="23"/>
          <w:lang w:eastAsia="ru-RU"/>
        </w:rPr>
        <w:t>шт</w:t>
      </w:r>
      <w:r w:rsidRPr="00121776">
        <w:rPr>
          <w:rFonts w:ascii="Liberation Serif" w:hAnsi="Liberation Serif"/>
          <w:sz w:val="23"/>
          <w:szCs w:val="23"/>
          <w:lang w:eastAsia="ru-RU"/>
        </w:rPr>
        <w:t>уки;</w:t>
      </w:r>
    </w:p>
    <w:p w14:paraId="1515D925" w14:textId="380FC8CB" w:rsidR="00EA55DC" w:rsidRPr="00121776" w:rsidRDefault="00121776" w:rsidP="00711F2F">
      <w:pPr>
        <w:pStyle w:val="ab"/>
        <w:numPr>
          <w:ilvl w:val="0"/>
          <w:numId w:val="32"/>
        </w:numPr>
        <w:tabs>
          <w:tab w:val="left" w:pos="993"/>
        </w:tabs>
        <w:spacing w:after="0"/>
        <w:ind w:left="0" w:firstLine="709"/>
        <w:rPr>
          <w:rFonts w:ascii="Liberation Serif" w:hAnsi="Liberation Serif"/>
          <w:sz w:val="23"/>
          <w:szCs w:val="23"/>
          <w:lang w:eastAsia="ru-RU"/>
        </w:rPr>
      </w:pPr>
      <w:r w:rsidRPr="00121776">
        <w:rPr>
          <w:rFonts w:ascii="Liberation Serif" w:hAnsi="Liberation Serif"/>
          <w:sz w:val="23"/>
          <w:szCs w:val="23"/>
          <w:lang w:eastAsia="ru-RU"/>
        </w:rPr>
        <w:t xml:space="preserve">установлены </w:t>
      </w:r>
      <w:r w:rsidR="00EA55DC" w:rsidRPr="00121776">
        <w:rPr>
          <w:rFonts w:ascii="Liberation Serif" w:hAnsi="Liberation Serif"/>
          <w:sz w:val="23"/>
          <w:szCs w:val="23"/>
          <w:lang w:eastAsia="ru-RU"/>
        </w:rPr>
        <w:t>МАФ на площадке для дрессировки и выгула собак – 14</w:t>
      </w:r>
      <w:r w:rsidRPr="00121776">
        <w:rPr>
          <w:rFonts w:ascii="Liberation Serif" w:hAnsi="Liberation Serif"/>
          <w:sz w:val="23"/>
          <w:szCs w:val="23"/>
          <w:lang w:eastAsia="ru-RU"/>
        </w:rPr>
        <w:t xml:space="preserve"> </w:t>
      </w:r>
      <w:r w:rsidR="00EA55DC" w:rsidRPr="00121776">
        <w:rPr>
          <w:rFonts w:ascii="Liberation Serif" w:hAnsi="Liberation Serif"/>
          <w:sz w:val="23"/>
          <w:szCs w:val="23"/>
          <w:lang w:eastAsia="ru-RU"/>
        </w:rPr>
        <w:t>шт</w:t>
      </w:r>
      <w:r w:rsidRPr="00121776">
        <w:rPr>
          <w:rFonts w:ascii="Liberation Serif" w:hAnsi="Liberation Serif"/>
          <w:sz w:val="23"/>
          <w:szCs w:val="23"/>
          <w:lang w:eastAsia="ru-RU"/>
        </w:rPr>
        <w:t>ук;</w:t>
      </w:r>
    </w:p>
    <w:p w14:paraId="02381D10" w14:textId="07B66CA7" w:rsidR="00EA55DC" w:rsidRPr="00121776" w:rsidRDefault="00121776" w:rsidP="00711F2F">
      <w:pPr>
        <w:pStyle w:val="ab"/>
        <w:numPr>
          <w:ilvl w:val="0"/>
          <w:numId w:val="32"/>
        </w:numPr>
        <w:tabs>
          <w:tab w:val="left" w:pos="993"/>
        </w:tabs>
        <w:spacing w:after="0"/>
        <w:ind w:left="0" w:firstLine="709"/>
        <w:rPr>
          <w:rFonts w:ascii="Liberation Serif" w:hAnsi="Liberation Serif"/>
          <w:sz w:val="23"/>
          <w:szCs w:val="23"/>
          <w:lang w:eastAsia="ru-RU"/>
        </w:rPr>
      </w:pPr>
      <w:r w:rsidRPr="00121776">
        <w:rPr>
          <w:rFonts w:ascii="Liberation Serif" w:hAnsi="Liberation Serif"/>
          <w:sz w:val="23"/>
          <w:szCs w:val="23"/>
          <w:lang w:eastAsia="ru-RU"/>
        </w:rPr>
        <w:t>у</w:t>
      </w:r>
      <w:r w:rsidR="00EA55DC" w:rsidRPr="00121776">
        <w:rPr>
          <w:rFonts w:ascii="Liberation Serif" w:hAnsi="Liberation Serif"/>
          <w:sz w:val="23"/>
          <w:szCs w:val="23"/>
          <w:lang w:eastAsia="ru-RU"/>
        </w:rPr>
        <w:t xml:space="preserve">становлен </w:t>
      </w:r>
      <w:r w:rsidRPr="00121776">
        <w:rPr>
          <w:rFonts w:ascii="Liberation Serif" w:hAnsi="Liberation Serif"/>
          <w:sz w:val="23"/>
          <w:szCs w:val="23"/>
          <w:lang w:eastAsia="ru-RU"/>
        </w:rPr>
        <w:t>1 павильон.</w:t>
      </w:r>
    </w:p>
    <w:p w14:paraId="3DBFA044" w14:textId="77777777" w:rsidR="00EA55DC" w:rsidRPr="009A441B" w:rsidRDefault="00EA55DC" w:rsidP="00EA55DC">
      <w:pPr>
        <w:spacing w:after="0"/>
        <w:rPr>
          <w:rFonts w:ascii="Liberation Serif" w:hAnsi="Liberation Serif"/>
          <w:sz w:val="23"/>
          <w:szCs w:val="23"/>
          <w:lang w:eastAsia="ru-RU"/>
        </w:rPr>
      </w:pPr>
    </w:p>
    <w:p w14:paraId="57A9CC2A" w14:textId="77777777" w:rsidR="00C61E63" w:rsidRPr="0031034D" w:rsidRDefault="00C61E63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A6C7B">
        <w:rPr>
          <w:rFonts w:ascii="Liberation Serif" w:hAnsi="Liberation Serif" w:cs="Liberation Serif"/>
          <w:b/>
          <w:sz w:val="24"/>
          <w:szCs w:val="24"/>
        </w:rPr>
        <w:t>Сведения об эффективности реализации муниципальных программ городского округа Верхняя Пышма, и рекомендации о необходимости изменения муниципальных программ.</w:t>
      </w:r>
    </w:p>
    <w:p w14:paraId="280A4E70" w14:textId="77777777" w:rsidR="00C61E63" w:rsidRPr="0031034D" w:rsidRDefault="00C61E63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E6FD6BC" w14:textId="45542FB2" w:rsidR="00C61E63" w:rsidRPr="0031034D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1034D">
        <w:rPr>
          <w:rFonts w:ascii="Liberation Serif" w:hAnsi="Liberation Serif" w:cs="Liberation Serif"/>
          <w:sz w:val="24"/>
          <w:szCs w:val="24"/>
        </w:rPr>
        <w:t xml:space="preserve">Средняя оценка эффективности реализации муниципальных программ городского округа Верхняя Пышма составляет </w:t>
      </w:r>
      <w:r w:rsidR="0031034D" w:rsidRPr="0031034D">
        <w:rPr>
          <w:rFonts w:ascii="Liberation Serif" w:hAnsi="Liberation Serif" w:cs="Liberation Serif"/>
          <w:sz w:val="24"/>
          <w:szCs w:val="24"/>
        </w:rPr>
        <w:t>–</w:t>
      </w:r>
      <w:r w:rsidR="00281008" w:rsidRPr="0031034D">
        <w:rPr>
          <w:rFonts w:ascii="Liberation Serif" w:hAnsi="Liberation Serif" w:cs="Liberation Serif"/>
          <w:sz w:val="24"/>
          <w:szCs w:val="24"/>
        </w:rPr>
        <w:t xml:space="preserve"> </w:t>
      </w:r>
      <w:r w:rsidR="00384D57">
        <w:rPr>
          <w:rFonts w:ascii="Liberation Serif" w:hAnsi="Liberation Serif" w:cs="Liberation Serif"/>
          <w:sz w:val="24"/>
          <w:szCs w:val="24"/>
        </w:rPr>
        <w:t>4</w:t>
      </w:r>
      <w:r w:rsidR="00D84B51">
        <w:rPr>
          <w:rFonts w:ascii="Liberation Serif" w:hAnsi="Liberation Serif" w:cs="Liberation Serif"/>
          <w:sz w:val="24"/>
          <w:szCs w:val="24"/>
        </w:rPr>
        <w:t xml:space="preserve"> (3,6)</w:t>
      </w:r>
      <w:r w:rsidR="00993742">
        <w:rPr>
          <w:rFonts w:ascii="Liberation Serif" w:hAnsi="Liberation Serif" w:cs="Liberation Serif"/>
          <w:sz w:val="24"/>
          <w:szCs w:val="24"/>
        </w:rPr>
        <w:t xml:space="preserve">, что говорит о </w:t>
      </w:r>
      <w:r w:rsidR="00384D57">
        <w:rPr>
          <w:rFonts w:ascii="Liberation Serif" w:hAnsi="Liberation Serif" w:cs="Liberation Serif"/>
          <w:sz w:val="24"/>
          <w:szCs w:val="24"/>
        </w:rPr>
        <w:t>приемлем</w:t>
      </w:r>
      <w:r w:rsidR="00993742">
        <w:rPr>
          <w:rFonts w:ascii="Liberation Serif" w:hAnsi="Liberation Serif" w:cs="Liberation Serif"/>
          <w:sz w:val="24"/>
          <w:szCs w:val="24"/>
        </w:rPr>
        <w:t>ом</w:t>
      </w:r>
      <w:r w:rsidR="0031034D" w:rsidRPr="0031034D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 xml:space="preserve"> уров</w:t>
      </w:r>
      <w:r w:rsidR="00993742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>не</w:t>
      </w:r>
      <w:r w:rsidR="0031034D" w:rsidRPr="0031034D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 xml:space="preserve"> эффективности муниципальн</w:t>
      </w:r>
      <w:r w:rsidR="00993742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>ых программ</w:t>
      </w:r>
      <w:r w:rsidRPr="0031034D">
        <w:rPr>
          <w:rFonts w:ascii="Liberation Serif" w:hAnsi="Liberation Serif" w:cs="Liberation Serif"/>
          <w:sz w:val="24"/>
          <w:szCs w:val="24"/>
        </w:rPr>
        <w:t>.</w:t>
      </w:r>
    </w:p>
    <w:p w14:paraId="138DBF0B" w14:textId="209703A5" w:rsidR="00C61E63" w:rsidRPr="0031034D" w:rsidRDefault="006A0C48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31034D">
        <w:rPr>
          <w:rFonts w:ascii="Liberation Serif" w:hAnsi="Liberation Serif" w:cs="Liberation Serif"/>
          <w:i/>
          <w:sz w:val="24"/>
          <w:szCs w:val="24"/>
        </w:rPr>
        <w:t>Таблица № 10</w:t>
      </w:r>
    </w:p>
    <w:p w14:paraId="6CFF7E23" w14:textId="25F1FDB7" w:rsidR="006A0C48" w:rsidRPr="0031034D" w:rsidRDefault="0031034D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31034D">
        <w:rPr>
          <w:rFonts w:ascii="Liberation Serif" w:hAnsi="Liberation Serif" w:cs="Liberation Serif"/>
          <w:sz w:val="24"/>
          <w:szCs w:val="24"/>
        </w:rPr>
        <w:t>Сведения об эффективности реализации муниципальных программ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157"/>
        <w:gridCol w:w="3606"/>
      </w:tblGrid>
      <w:tr w:rsidR="00ED28C0" w:rsidRPr="0031034D" w14:paraId="0B4477C6" w14:textId="77777777" w:rsidTr="00F05DAC">
        <w:trPr>
          <w:trHeight w:val="718"/>
          <w:tblHeader/>
        </w:trPr>
        <w:tc>
          <w:tcPr>
            <w:tcW w:w="312" w:type="pct"/>
            <w:shd w:val="clear" w:color="auto" w:fill="auto"/>
          </w:tcPr>
          <w:p w14:paraId="3FE6CD2E" w14:textId="77777777" w:rsidR="00C61E63" w:rsidRPr="0031034D" w:rsidRDefault="00C61E63" w:rsidP="005D66F0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2759" w:type="pct"/>
            <w:shd w:val="clear" w:color="auto" w:fill="auto"/>
          </w:tcPr>
          <w:p w14:paraId="145A42CB" w14:textId="77777777" w:rsidR="00C61E63" w:rsidRPr="0031034D" w:rsidRDefault="00C61E63" w:rsidP="005D66F0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929" w:type="pct"/>
            <w:shd w:val="clear" w:color="auto" w:fill="auto"/>
          </w:tcPr>
          <w:p w14:paraId="65C11A7E" w14:textId="77777777" w:rsidR="00C61E63" w:rsidRPr="0031034D" w:rsidRDefault="00C61E63" w:rsidP="005D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Результирующая шкала оценки эффективности</w:t>
            </w: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 муниципальной программы</w:t>
            </w:r>
          </w:p>
          <w:p w14:paraId="3C224F2E" w14:textId="77777777" w:rsidR="00C61E63" w:rsidRPr="0031034D" w:rsidRDefault="00C61E63" w:rsidP="005D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</w:p>
        </w:tc>
      </w:tr>
      <w:tr w:rsidR="00D75C0D" w:rsidRPr="0031034D" w14:paraId="031D31A6" w14:textId="77777777" w:rsidTr="0017046B">
        <w:trPr>
          <w:trHeight w:val="612"/>
        </w:trPr>
        <w:tc>
          <w:tcPr>
            <w:tcW w:w="312" w:type="pct"/>
            <w:shd w:val="clear" w:color="auto" w:fill="auto"/>
          </w:tcPr>
          <w:p w14:paraId="5CB39529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759" w:type="pct"/>
          </w:tcPr>
          <w:p w14:paraId="706E2281" w14:textId="6CD4D988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4C2E9C2F" w14:textId="0E383292" w:rsidR="00D75C0D" w:rsidRPr="0031034D" w:rsidRDefault="00D75C0D" w:rsidP="00D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</w:t>
            </w:r>
            <w:r w:rsidR="00D84B51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4</w:t>
            </w:r>
          </w:p>
          <w:p w14:paraId="332A9184" w14:textId="54C550B3" w:rsidR="00D75C0D" w:rsidRPr="0031034D" w:rsidRDefault="00D84B51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2DE08530" w14:textId="77777777" w:rsidTr="00202DF3">
        <w:trPr>
          <w:trHeight w:val="821"/>
        </w:trPr>
        <w:tc>
          <w:tcPr>
            <w:tcW w:w="312" w:type="pct"/>
            <w:shd w:val="clear" w:color="auto" w:fill="auto"/>
          </w:tcPr>
          <w:p w14:paraId="120665BB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759" w:type="pct"/>
          </w:tcPr>
          <w:p w14:paraId="1A7961CC" w14:textId="63F32A8F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05E907C7" w14:textId="77777777" w:rsidR="00D84B51" w:rsidRPr="0031034D" w:rsidRDefault="00D84B51" w:rsidP="00D84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</w:t>
            </w:r>
            <w:r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4</w:t>
            </w:r>
          </w:p>
          <w:p w14:paraId="3DA995B1" w14:textId="57DC017B" w:rsidR="00D75C0D" w:rsidRPr="00B35D64" w:rsidRDefault="00D84B51" w:rsidP="00D84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6519D018" w14:textId="77777777" w:rsidTr="0017046B">
        <w:tc>
          <w:tcPr>
            <w:tcW w:w="312" w:type="pct"/>
            <w:shd w:val="clear" w:color="auto" w:fill="auto"/>
          </w:tcPr>
          <w:p w14:paraId="19624CC5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759" w:type="pct"/>
          </w:tcPr>
          <w:p w14:paraId="6B27DC3C" w14:textId="66725562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59943885" w14:textId="77777777" w:rsidR="00B35D64" w:rsidRDefault="00B35D64" w:rsidP="00B3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- 5</w:t>
            </w:r>
          </w:p>
          <w:p w14:paraId="6500A72A" w14:textId="264921F5" w:rsidR="00D75C0D" w:rsidRPr="0031034D" w:rsidRDefault="00B35D64" w:rsidP="00B3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35D64">
              <w:rPr>
                <w:rFonts w:ascii="Times New Roman" w:hAnsi="Times New Roman"/>
                <w:sz w:val="20"/>
                <w:szCs w:val="20"/>
              </w:rPr>
              <w:t>Высокая эффект</w:t>
            </w:r>
            <w:r>
              <w:rPr>
                <w:rFonts w:ascii="Times New Roman" w:hAnsi="Times New Roman"/>
                <w:sz w:val="20"/>
                <w:szCs w:val="20"/>
              </w:rPr>
              <w:t>ивность муниципальной программы</w:t>
            </w:r>
          </w:p>
        </w:tc>
      </w:tr>
      <w:tr w:rsidR="00D75C0D" w:rsidRPr="0031034D" w14:paraId="3511F826" w14:textId="77777777" w:rsidTr="0049473B">
        <w:trPr>
          <w:trHeight w:val="1176"/>
        </w:trPr>
        <w:tc>
          <w:tcPr>
            <w:tcW w:w="312" w:type="pct"/>
            <w:shd w:val="clear" w:color="auto" w:fill="auto"/>
          </w:tcPr>
          <w:p w14:paraId="2A5120C1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759" w:type="pct"/>
          </w:tcPr>
          <w:p w14:paraId="05626582" w14:textId="52F9802D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7F0B1928" w14:textId="123A271A" w:rsidR="00D75C0D" w:rsidRDefault="0049473B" w:rsidP="004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Оценка – 2</w:t>
            </w:r>
          </w:p>
          <w:p w14:paraId="74C1421B" w14:textId="33F29E5A" w:rsidR="0049473B" w:rsidRPr="0031034D" w:rsidRDefault="0049473B" w:rsidP="004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Удовлетворительный уровень эффективности муниципальной программы</w:t>
            </w:r>
          </w:p>
        </w:tc>
      </w:tr>
      <w:tr w:rsidR="00D75C0D" w:rsidRPr="0031034D" w14:paraId="4FDB0ED4" w14:textId="77777777" w:rsidTr="0017046B">
        <w:tc>
          <w:tcPr>
            <w:tcW w:w="312" w:type="pct"/>
            <w:shd w:val="clear" w:color="auto" w:fill="auto"/>
          </w:tcPr>
          <w:p w14:paraId="0D69AAD7" w14:textId="67D108F1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759" w:type="pct"/>
          </w:tcPr>
          <w:p w14:paraId="29CBB633" w14:textId="32DCFE79" w:rsidR="00D75C0D" w:rsidRPr="0031034D" w:rsidRDefault="00D75C0D" w:rsidP="00D75C0D">
            <w:pPr>
              <w:spacing w:after="0" w:line="240" w:lineRule="auto"/>
              <w:ind w:firstLine="1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1E5619CC" w14:textId="77777777" w:rsidR="00B35D64" w:rsidRPr="0031034D" w:rsidRDefault="00B35D64" w:rsidP="00B3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Оценка - 4</w:t>
            </w:r>
          </w:p>
          <w:p w14:paraId="7AB36949" w14:textId="68286B4B" w:rsidR="00D75C0D" w:rsidRPr="0031034D" w:rsidRDefault="00B35D64" w:rsidP="00B35D64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6DC4991E" w14:textId="77777777" w:rsidTr="0017046B">
        <w:tc>
          <w:tcPr>
            <w:tcW w:w="312" w:type="pct"/>
            <w:shd w:val="clear" w:color="auto" w:fill="auto"/>
          </w:tcPr>
          <w:p w14:paraId="21D4B7DB" w14:textId="08EF6C79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759" w:type="pct"/>
          </w:tcPr>
          <w:p w14:paraId="789E020E" w14:textId="26760F45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18BE9B75" w14:textId="77777777" w:rsidR="004277F6" w:rsidRPr="0031034D" w:rsidRDefault="004277F6" w:rsidP="004277F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- 4 </w:t>
            </w:r>
          </w:p>
          <w:p w14:paraId="050D6411" w14:textId="635EA61A" w:rsidR="00D75C0D" w:rsidRPr="0031034D" w:rsidRDefault="004277F6" w:rsidP="004277F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17BCDEDE" w14:textId="77777777" w:rsidTr="0017046B">
        <w:trPr>
          <w:trHeight w:val="461"/>
        </w:trPr>
        <w:tc>
          <w:tcPr>
            <w:tcW w:w="312" w:type="pct"/>
            <w:shd w:val="clear" w:color="auto" w:fill="auto"/>
          </w:tcPr>
          <w:p w14:paraId="2A3315E7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759" w:type="pct"/>
          </w:tcPr>
          <w:p w14:paraId="04DBF818" w14:textId="6ADDCDDF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08FEE481" w14:textId="77E19435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- 4 </w:t>
            </w:r>
          </w:p>
          <w:p w14:paraId="05C9548A" w14:textId="3590DD64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Приемлемый уровень эффективности муниципальной программы</w:t>
            </w:r>
          </w:p>
        </w:tc>
      </w:tr>
      <w:tr w:rsidR="00D75C0D" w:rsidRPr="002540FA" w14:paraId="47EF90D9" w14:textId="77777777" w:rsidTr="0049473B">
        <w:tc>
          <w:tcPr>
            <w:tcW w:w="312" w:type="pct"/>
            <w:shd w:val="clear" w:color="auto" w:fill="auto"/>
          </w:tcPr>
          <w:p w14:paraId="43BEAEFC" w14:textId="77777777" w:rsidR="00D75C0D" w:rsidRPr="002540FA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2540FA">
              <w:rPr>
                <w:rFonts w:ascii="Liberation Serif" w:eastAsia="Calibri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759" w:type="pct"/>
          </w:tcPr>
          <w:p w14:paraId="46FF6566" w14:textId="230D6990" w:rsidR="00D75C0D" w:rsidRPr="002540FA" w:rsidRDefault="00D75C0D" w:rsidP="00D84B51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</w:t>
            </w:r>
            <w:r w:rsidR="00D84B5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 xml:space="preserve">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1929" w:type="pct"/>
            <w:shd w:val="clear" w:color="auto" w:fill="auto"/>
          </w:tcPr>
          <w:p w14:paraId="09D0D679" w14:textId="77777777" w:rsidR="00D84B51" w:rsidRDefault="00D84B51" w:rsidP="00D84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Оценка – 2</w:t>
            </w:r>
          </w:p>
          <w:p w14:paraId="4EE1CFD9" w14:textId="2BC09BFA" w:rsidR="00D75C0D" w:rsidRPr="002540FA" w:rsidRDefault="00D84B51" w:rsidP="00D8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Удовлетворительный уровень эффективности муниципальной программы</w:t>
            </w:r>
          </w:p>
        </w:tc>
      </w:tr>
    </w:tbl>
    <w:p w14:paraId="7BAD49A0" w14:textId="77777777" w:rsidR="001A0CEC" w:rsidRDefault="001A0CEC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14:paraId="2CD2A401" w14:textId="77777777" w:rsidR="00DE5747" w:rsidRDefault="00DE5747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14:paraId="05B6DAEE" w14:textId="1050EF1B" w:rsidR="00C61E63" w:rsidRPr="002540FA" w:rsidRDefault="00C61E63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2540FA">
        <w:rPr>
          <w:rFonts w:ascii="Liberation Serif" w:hAnsi="Liberation Serif" w:cs="Liberation Serif"/>
          <w:b/>
          <w:sz w:val="24"/>
          <w:szCs w:val="24"/>
          <w:lang w:eastAsia="ru-RU"/>
        </w:rPr>
        <w:t>Предложения по дальнейшей реализации муниципальных программ</w:t>
      </w:r>
    </w:p>
    <w:p w14:paraId="1F35BADC" w14:textId="0340B2EE" w:rsidR="005B0620" w:rsidRPr="00C15C00" w:rsidRDefault="00384D5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i/>
          <w:sz w:val="24"/>
          <w:szCs w:val="24"/>
          <w:lang w:eastAsia="ru-RU"/>
        </w:rPr>
      </w:pPr>
      <w:r w:rsidRPr="0049473B">
        <w:rPr>
          <w:rFonts w:ascii="Liberation Serif" w:hAnsi="Liberation Serif"/>
          <w:i/>
          <w:sz w:val="24"/>
          <w:szCs w:val="24"/>
        </w:rPr>
        <w:t>М</w:t>
      </w:r>
      <w:r w:rsidR="00C15C00" w:rsidRPr="0049473B">
        <w:rPr>
          <w:rFonts w:ascii="Liberation Serif" w:hAnsi="Liberation Serif" w:cs="Liberation Serif"/>
          <w:i/>
          <w:sz w:val="24"/>
          <w:szCs w:val="24"/>
          <w:lang w:eastAsia="ru-RU"/>
        </w:rPr>
        <w:t>униципальному казенному учреждению «Комитет жилищно-коммунального хозяйства городского округа Верхняя Пышма»</w:t>
      </w:r>
      <w:r w:rsidR="005B0620" w:rsidRPr="0049473B">
        <w:rPr>
          <w:rFonts w:ascii="Liberation Serif" w:hAnsi="Liberation Serif" w:cs="Liberation Serif"/>
          <w:i/>
          <w:sz w:val="24"/>
          <w:szCs w:val="24"/>
          <w:lang w:eastAsia="ru-RU"/>
        </w:rPr>
        <w:t>:</w:t>
      </w:r>
    </w:p>
    <w:p w14:paraId="6BE7C9F4" w14:textId="7A855A0E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>- проанализировать причины, повлиявшие на низкие результаты оценки эффективности реализац</w:t>
      </w:r>
      <w:r w:rsidR="00C15C00" w:rsidRPr="00C15C00">
        <w:rPr>
          <w:rFonts w:ascii="Liberation Serif" w:hAnsi="Liberation Serif" w:cs="Liberation Serif"/>
          <w:sz w:val="24"/>
          <w:szCs w:val="24"/>
          <w:lang w:eastAsia="ru-RU"/>
        </w:rPr>
        <w:t>ии муниципальных программ в 202</w:t>
      </w:r>
      <w:r w:rsidR="00D84B51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 xml:space="preserve"> году и принять соответствующие меры по их устранению и недопущению в плановом периоде;</w:t>
      </w:r>
    </w:p>
    <w:p w14:paraId="363B79BF" w14:textId="77777777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>- повысить качество планирования значений целевых показателей с целью исключения невыполнения, либо значительного перевыполнения плана;</w:t>
      </w:r>
    </w:p>
    <w:p w14:paraId="22BA61A4" w14:textId="77777777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>- осуществлять регулярный мониторинг хода реализации программ и своевременно их актуализировать;</w:t>
      </w:r>
    </w:p>
    <w:p w14:paraId="63408E78" w14:textId="478B24CA" w:rsidR="00C61E63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 xml:space="preserve">- продолжить работу по совершенствованию системы целевых показателей программ в целях формулировки показателей, характеризующих максимально полное </w:t>
      </w:r>
      <w:r w:rsidRPr="002540FA">
        <w:rPr>
          <w:rFonts w:ascii="Liberation Serif" w:hAnsi="Liberation Serif" w:cs="Liberation Serif"/>
          <w:sz w:val="24"/>
          <w:szCs w:val="24"/>
          <w:lang w:eastAsia="ru-RU"/>
        </w:rPr>
        <w:t>достижение целей и решен</w:t>
      </w:r>
      <w:r w:rsidR="00E1104F">
        <w:rPr>
          <w:rFonts w:ascii="Liberation Serif" w:hAnsi="Liberation Serif" w:cs="Liberation Serif"/>
          <w:sz w:val="24"/>
          <w:szCs w:val="24"/>
          <w:lang w:eastAsia="ru-RU"/>
        </w:rPr>
        <w:t>ие задач муниципальных программ.</w:t>
      </w:r>
    </w:p>
    <w:p w14:paraId="3325ADD9" w14:textId="3308BEDD" w:rsidR="00E1104F" w:rsidRPr="00E1104F" w:rsidRDefault="00E1104F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i/>
          <w:sz w:val="24"/>
          <w:szCs w:val="24"/>
          <w:lang w:eastAsia="ru-RU"/>
        </w:rPr>
      </w:pPr>
      <w:r w:rsidRPr="00E1104F">
        <w:rPr>
          <w:rFonts w:ascii="Liberation Serif" w:hAnsi="Liberation Serif" w:cs="Liberation Serif"/>
          <w:i/>
          <w:sz w:val="24"/>
          <w:szCs w:val="24"/>
          <w:lang w:eastAsia="ru-RU"/>
        </w:rPr>
        <w:t>Ответственным исполнителям муниципальных программ:</w:t>
      </w:r>
    </w:p>
    <w:p w14:paraId="72E8D928" w14:textId="77777777" w:rsidR="00C15C00" w:rsidRPr="002540FA" w:rsidRDefault="00C61E63" w:rsidP="00C15C0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540FA">
        <w:rPr>
          <w:rFonts w:ascii="Liberation Serif" w:hAnsi="Liberation Serif" w:cs="Liberation Serif"/>
          <w:sz w:val="24"/>
          <w:szCs w:val="24"/>
          <w:lang w:eastAsia="ru-RU"/>
        </w:rPr>
        <w:t xml:space="preserve">- осуществлять регулярный мониторинг государственных программ Свердловской области на предмет </w:t>
      </w:r>
      <w:proofErr w:type="spellStart"/>
      <w:r w:rsidRPr="002540FA">
        <w:rPr>
          <w:rFonts w:ascii="Liberation Serif" w:hAnsi="Liberation Serif" w:cs="Liberation Serif"/>
          <w:sz w:val="24"/>
          <w:szCs w:val="24"/>
          <w:lang w:eastAsia="ru-RU"/>
        </w:rPr>
        <w:t>софинансирования</w:t>
      </w:r>
      <w:proofErr w:type="spellEnd"/>
      <w:r w:rsidRPr="002540FA">
        <w:rPr>
          <w:rFonts w:ascii="Liberation Serif" w:hAnsi="Liberation Serif" w:cs="Liberation Serif"/>
          <w:sz w:val="24"/>
          <w:szCs w:val="24"/>
          <w:lang w:eastAsia="ru-RU"/>
        </w:rPr>
        <w:t xml:space="preserve"> проектов, реал</w:t>
      </w:r>
      <w:r w:rsidR="00C15C00" w:rsidRPr="002540FA">
        <w:rPr>
          <w:rFonts w:ascii="Liberation Serif" w:hAnsi="Liberation Serif" w:cs="Liberation Serif"/>
          <w:sz w:val="24"/>
          <w:szCs w:val="24"/>
          <w:lang w:eastAsia="ru-RU"/>
        </w:rPr>
        <w:t>изуемых на муниципальном уровне.</w:t>
      </w:r>
    </w:p>
    <w:p w14:paraId="720AED83" w14:textId="77777777" w:rsidR="00ED28C0" w:rsidRDefault="00ED28C0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25742A5F" w14:textId="77777777" w:rsidR="00E41E72" w:rsidRDefault="00E41E7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48A41DF" w14:textId="77777777" w:rsidR="00E41E72" w:rsidRDefault="00E41E7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1DE4F538" w14:textId="77777777" w:rsidR="00C17A04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3A02E65" w14:textId="77777777" w:rsidR="00C17A04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6320DCB7" w14:textId="77777777" w:rsidR="00C17A04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3CA7796" w14:textId="3286DCCE" w:rsidR="00C17A04" w:rsidRPr="00C17A04" w:rsidRDefault="00D84B51" w:rsidP="00C17A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Начальник отдела проектного управления</w:t>
      </w:r>
      <w:r w:rsidR="00C17A04" w:rsidRPr="00C17A04">
        <w:rPr>
          <w:rFonts w:ascii="Liberation Serif" w:hAnsi="Liberation Serif"/>
          <w:sz w:val="24"/>
          <w:szCs w:val="28"/>
          <w:lang w:eastAsia="ru-RU"/>
        </w:rPr>
        <w:t xml:space="preserve"> и</w:t>
      </w:r>
    </w:p>
    <w:p w14:paraId="095A7077" w14:textId="499EC724" w:rsidR="00C17A04" w:rsidRPr="00C17A04" w:rsidRDefault="00D84B51" w:rsidP="00C17A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стратегического планирования                                                                             Н.Ю. Лебедева</w:t>
      </w:r>
    </w:p>
    <w:p w14:paraId="6D9936D5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29D96CA9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52A5CCC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536C9F1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71EDCF21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770DED29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5EAD0858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2F25F734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5E895A8F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56640387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4D60E095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89486DA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55E83B3E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49359443" w14:textId="77777777" w:rsidR="00E41E72" w:rsidRDefault="00E41E72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A1A8BDE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07749147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DF60B2A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031710D8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4152D293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21651F54" w14:textId="77777777" w:rsidR="00C17A04" w:rsidRPr="00C17A04" w:rsidRDefault="00C17A04" w:rsidP="00C17A04">
      <w:pPr>
        <w:tabs>
          <w:tab w:val="center" w:pos="4677"/>
          <w:tab w:val="right" w:pos="9355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7A04">
        <w:rPr>
          <w:rFonts w:ascii="Liberation Serif" w:hAnsi="Liberation Serif" w:cs="Liberation Serif"/>
          <w:sz w:val="20"/>
          <w:szCs w:val="20"/>
        </w:rPr>
        <w:t>Исп. Гордеева Ирина Михайловна</w:t>
      </w:r>
    </w:p>
    <w:p w14:paraId="3F6FAFC2" w14:textId="77777777" w:rsidR="00C17A04" w:rsidRPr="00C17A04" w:rsidRDefault="00C17A04" w:rsidP="00C17A04">
      <w:pPr>
        <w:spacing w:after="0" w:line="240" w:lineRule="auto"/>
        <w:rPr>
          <w:rFonts w:ascii="Liberation Serif" w:eastAsiaTheme="minorHAnsi" w:hAnsi="Liberation Serif" w:cs="Liberation Serif"/>
          <w:sz w:val="20"/>
          <w:szCs w:val="20"/>
        </w:rPr>
      </w:pPr>
      <w:r w:rsidRPr="00C17A04">
        <w:rPr>
          <w:rFonts w:ascii="Liberation Serif" w:eastAsiaTheme="minorHAnsi" w:hAnsi="Liberation Serif" w:cs="Liberation Serif"/>
          <w:sz w:val="20"/>
          <w:szCs w:val="20"/>
        </w:rPr>
        <w:t xml:space="preserve">Тел. 4-04-80, </w:t>
      </w:r>
      <w:proofErr w:type="spellStart"/>
      <w:r w:rsidRPr="00C17A04">
        <w:rPr>
          <w:rFonts w:ascii="Liberation Serif" w:eastAsiaTheme="minorHAnsi" w:hAnsi="Liberation Serif" w:cs="Liberation Serif"/>
          <w:sz w:val="20"/>
          <w:szCs w:val="20"/>
        </w:rPr>
        <w:t>вн</w:t>
      </w:r>
      <w:proofErr w:type="spellEnd"/>
      <w:r w:rsidRPr="00C17A04">
        <w:rPr>
          <w:rFonts w:ascii="Liberation Serif" w:eastAsiaTheme="minorHAnsi" w:hAnsi="Liberation Serif" w:cs="Liberation Serif"/>
          <w:sz w:val="20"/>
          <w:szCs w:val="20"/>
        </w:rPr>
        <w:t>. 010-64</w:t>
      </w:r>
    </w:p>
    <w:p w14:paraId="3AB681F0" w14:textId="77777777" w:rsidR="00C17A04" w:rsidRPr="00C17A04" w:rsidRDefault="00C17A04" w:rsidP="00C17A04">
      <w:pPr>
        <w:spacing w:after="0" w:line="240" w:lineRule="auto"/>
        <w:rPr>
          <w:rFonts w:ascii="Liberation Serif" w:hAnsi="Liberation Serif"/>
          <w:sz w:val="28"/>
          <w:szCs w:val="28"/>
          <w:lang w:val="en-US" w:eastAsia="ru-RU"/>
        </w:rPr>
      </w:pPr>
      <w:proofErr w:type="gramStart"/>
      <w:r w:rsidRPr="00C17A04">
        <w:rPr>
          <w:rFonts w:ascii="Liberation Serif" w:eastAsiaTheme="minorHAnsi" w:hAnsi="Liberation Serif" w:cs="Liberation Serif"/>
          <w:sz w:val="20"/>
          <w:szCs w:val="20"/>
          <w:lang w:val="en-US"/>
        </w:rPr>
        <w:t>e-mail</w:t>
      </w:r>
      <w:proofErr w:type="gramEnd"/>
      <w:r w:rsidRPr="00C17A04">
        <w:rPr>
          <w:rFonts w:ascii="Liberation Serif" w:eastAsiaTheme="minorHAnsi" w:hAnsi="Liberation Serif" w:cs="Liberation Serif"/>
          <w:sz w:val="20"/>
          <w:szCs w:val="20"/>
          <w:lang w:val="en-US"/>
        </w:rPr>
        <w:t xml:space="preserve">: </w:t>
      </w:r>
      <w:hyperlink r:id="rId8" w:history="1">
        <w:r w:rsidRPr="00C17A04">
          <w:rPr>
            <w:rFonts w:ascii="Liberation Serif" w:eastAsiaTheme="minorHAnsi" w:hAnsi="Liberation Serif" w:cs="Liberation Serif"/>
            <w:color w:val="0000FF"/>
            <w:sz w:val="20"/>
            <w:szCs w:val="20"/>
            <w:u w:val="single"/>
            <w:lang w:val="en-US"/>
          </w:rPr>
          <w:t>gordeevaim@movp.ru</w:t>
        </w:r>
      </w:hyperlink>
    </w:p>
    <w:p w14:paraId="7EC0346A" w14:textId="77777777" w:rsidR="00C17A04" w:rsidRPr="002540FA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sectPr w:rsidR="00C17A04" w:rsidRPr="002540FA" w:rsidSect="00FD55B2">
      <w:footerReference w:type="default" r:id="rId9"/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01D7E" w14:textId="77777777" w:rsidR="00B006A2" w:rsidRDefault="00B006A2" w:rsidP="0078118E">
      <w:pPr>
        <w:spacing w:after="0" w:line="240" w:lineRule="auto"/>
      </w:pPr>
      <w:r>
        <w:separator/>
      </w:r>
    </w:p>
  </w:endnote>
  <w:endnote w:type="continuationSeparator" w:id="0">
    <w:p w14:paraId="340C7B86" w14:textId="77777777" w:rsidR="00B006A2" w:rsidRDefault="00B006A2" w:rsidP="0078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081694"/>
      <w:docPartObj>
        <w:docPartGallery w:val="Page Numbers (Bottom of Page)"/>
        <w:docPartUnique/>
      </w:docPartObj>
    </w:sdtPr>
    <w:sdtEndPr/>
    <w:sdtContent>
      <w:p w14:paraId="0A10651C" w14:textId="4C8C68F0" w:rsidR="00CE4AB5" w:rsidRDefault="00CE4AB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5E">
          <w:rPr>
            <w:noProof/>
          </w:rPr>
          <w:t>39</w:t>
        </w:r>
        <w:r>
          <w:fldChar w:fldCharType="end"/>
        </w:r>
      </w:p>
    </w:sdtContent>
  </w:sdt>
  <w:p w14:paraId="3B24A142" w14:textId="77777777" w:rsidR="00CE4AB5" w:rsidRDefault="00CE4AB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987BF" w14:textId="77777777" w:rsidR="00B006A2" w:rsidRDefault="00B006A2" w:rsidP="0078118E">
      <w:pPr>
        <w:spacing w:after="0" w:line="240" w:lineRule="auto"/>
      </w:pPr>
      <w:r>
        <w:separator/>
      </w:r>
    </w:p>
  </w:footnote>
  <w:footnote w:type="continuationSeparator" w:id="0">
    <w:p w14:paraId="731821AD" w14:textId="77777777" w:rsidR="00B006A2" w:rsidRDefault="00B006A2" w:rsidP="00781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3D1"/>
    <w:multiLevelType w:val="hybridMultilevel"/>
    <w:tmpl w:val="6E10BE68"/>
    <w:lvl w:ilvl="0" w:tplc="1020DEB6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theme="minorBidi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7434FD"/>
    <w:multiLevelType w:val="hybridMultilevel"/>
    <w:tmpl w:val="6060A764"/>
    <w:lvl w:ilvl="0" w:tplc="534AC7E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5C044B"/>
    <w:multiLevelType w:val="hybridMultilevel"/>
    <w:tmpl w:val="CA9EB1B8"/>
    <w:lvl w:ilvl="0" w:tplc="72F23CE6">
      <w:start w:val="1"/>
      <w:numFmt w:val="decimal"/>
      <w:lvlText w:val="%1."/>
      <w:lvlJc w:val="left"/>
      <w:pPr>
        <w:ind w:left="1428" w:hanging="360"/>
      </w:pPr>
      <w:rPr>
        <w:rFonts w:ascii="Liberation Serif" w:eastAsiaTheme="minorHAnsi" w:hAnsi="Liberation Serif" w:cs="Times New Roman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C748B9"/>
    <w:multiLevelType w:val="hybridMultilevel"/>
    <w:tmpl w:val="8F0A0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A34777"/>
    <w:multiLevelType w:val="hybridMultilevel"/>
    <w:tmpl w:val="CA580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71460"/>
    <w:multiLevelType w:val="hybridMultilevel"/>
    <w:tmpl w:val="D6F628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C11F2B"/>
    <w:multiLevelType w:val="hybridMultilevel"/>
    <w:tmpl w:val="16368A84"/>
    <w:lvl w:ilvl="0" w:tplc="646AA486">
      <w:start w:val="1"/>
      <w:numFmt w:val="decimal"/>
      <w:lvlText w:val="%1."/>
      <w:lvlJc w:val="left"/>
      <w:pPr>
        <w:ind w:left="1212" w:hanging="360"/>
      </w:pPr>
      <w:rPr>
        <w:rFonts w:ascii="Liberation Serif" w:eastAsia="Times New Roman" w:hAnsi="Liberation Serif" w:cs="Liberation Serif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34F03"/>
    <w:multiLevelType w:val="hybridMultilevel"/>
    <w:tmpl w:val="B474737C"/>
    <w:lvl w:ilvl="0" w:tplc="F4224266">
      <w:start w:val="1"/>
      <w:numFmt w:val="decimal"/>
      <w:lvlText w:val="%1."/>
      <w:lvlJc w:val="left"/>
      <w:pPr>
        <w:ind w:left="644" w:hanging="360"/>
      </w:pPr>
      <w:rPr>
        <w:rFonts w:ascii="Liberation Serif" w:eastAsia="Times New Roman" w:hAnsi="Liberation Serif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DC5"/>
    <w:multiLevelType w:val="hybridMultilevel"/>
    <w:tmpl w:val="9F5ABBD6"/>
    <w:lvl w:ilvl="0" w:tplc="72D23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1066C"/>
    <w:multiLevelType w:val="hybridMultilevel"/>
    <w:tmpl w:val="D6A87714"/>
    <w:lvl w:ilvl="0" w:tplc="DD046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33FB4"/>
    <w:multiLevelType w:val="hybridMultilevel"/>
    <w:tmpl w:val="48D46376"/>
    <w:lvl w:ilvl="0" w:tplc="458A2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7D00C1"/>
    <w:multiLevelType w:val="hybridMultilevel"/>
    <w:tmpl w:val="7DB29DB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081BDE"/>
    <w:multiLevelType w:val="hybridMultilevel"/>
    <w:tmpl w:val="F8E4C5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973992"/>
    <w:multiLevelType w:val="hybridMultilevel"/>
    <w:tmpl w:val="593CC572"/>
    <w:lvl w:ilvl="0" w:tplc="FBAA4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AD0662"/>
    <w:multiLevelType w:val="hybridMultilevel"/>
    <w:tmpl w:val="B49E9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A5EED"/>
    <w:multiLevelType w:val="hybridMultilevel"/>
    <w:tmpl w:val="0DA4AFC2"/>
    <w:lvl w:ilvl="0" w:tplc="2128828A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Liberation Seri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11146B"/>
    <w:multiLevelType w:val="hybridMultilevel"/>
    <w:tmpl w:val="B3BCA244"/>
    <w:lvl w:ilvl="0" w:tplc="8DC08A28">
      <w:start w:val="1"/>
      <w:numFmt w:val="decimal"/>
      <w:lvlText w:val="%1."/>
      <w:lvlJc w:val="left"/>
      <w:pPr>
        <w:ind w:left="644" w:hanging="360"/>
      </w:pPr>
      <w:rPr>
        <w:rFonts w:ascii="Liberation Serif" w:eastAsia="Times New Roman" w:hAnsi="Liberation Serif" w:cs="Liberation Seri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21311"/>
    <w:multiLevelType w:val="hybridMultilevel"/>
    <w:tmpl w:val="DE1ECF44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A342013"/>
    <w:multiLevelType w:val="hybridMultilevel"/>
    <w:tmpl w:val="E40643DA"/>
    <w:lvl w:ilvl="0" w:tplc="A9885478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C0717F5"/>
    <w:multiLevelType w:val="hybridMultilevel"/>
    <w:tmpl w:val="5CEADC2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F560DBA"/>
    <w:multiLevelType w:val="hybridMultilevel"/>
    <w:tmpl w:val="525E41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F05213"/>
    <w:multiLevelType w:val="hybridMultilevel"/>
    <w:tmpl w:val="592ED0D0"/>
    <w:lvl w:ilvl="0" w:tplc="9372F17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37501"/>
    <w:multiLevelType w:val="hybridMultilevel"/>
    <w:tmpl w:val="72602C10"/>
    <w:lvl w:ilvl="0" w:tplc="065435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B923A8"/>
    <w:multiLevelType w:val="hybridMultilevel"/>
    <w:tmpl w:val="DA686F9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74857A6"/>
    <w:multiLevelType w:val="hybridMultilevel"/>
    <w:tmpl w:val="3D9C0DC8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C169C5"/>
    <w:multiLevelType w:val="hybridMultilevel"/>
    <w:tmpl w:val="5A921636"/>
    <w:lvl w:ilvl="0" w:tplc="6FFED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A666A4A"/>
    <w:multiLevelType w:val="hybridMultilevel"/>
    <w:tmpl w:val="E4204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44DAD"/>
    <w:multiLevelType w:val="hybridMultilevel"/>
    <w:tmpl w:val="0E9E26B8"/>
    <w:lvl w:ilvl="0" w:tplc="C5EA2478">
      <w:start w:val="1"/>
      <w:numFmt w:val="decimal"/>
      <w:lvlText w:val="%1."/>
      <w:lvlJc w:val="left"/>
      <w:pPr>
        <w:ind w:left="2062" w:hanging="360"/>
      </w:pPr>
      <w:rPr>
        <w:rFonts w:ascii="Liberation Serif" w:eastAsiaTheme="minorHAnsi" w:hAnsi="Liberation Serif" w:cstheme="minorBidi"/>
      </w:rPr>
    </w:lvl>
    <w:lvl w:ilvl="1" w:tplc="04190003" w:tentative="1">
      <w:start w:val="1"/>
      <w:numFmt w:val="bullet"/>
      <w:lvlText w:val="o"/>
      <w:lvlJc w:val="left"/>
      <w:pPr>
        <w:ind w:left="-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</w:abstractNum>
  <w:abstractNum w:abstractNumId="28" w15:restartNumberingAfterBreak="0">
    <w:nsid w:val="4C023D51"/>
    <w:multiLevelType w:val="hybridMultilevel"/>
    <w:tmpl w:val="FE9083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926C20"/>
    <w:multiLevelType w:val="hybridMultilevel"/>
    <w:tmpl w:val="B3BCA244"/>
    <w:lvl w:ilvl="0" w:tplc="8DC08A28">
      <w:start w:val="1"/>
      <w:numFmt w:val="decimal"/>
      <w:lvlText w:val="%1."/>
      <w:lvlJc w:val="left"/>
      <w:pPr>
        <w:ind w:left="644" w:hanging="360"/>
      </w:pPr>
      <w:rPr>
        <w:rFonts w:ascii="Liberation Serif" w:eastAsia="Times New Roman" w:hAnsi="Liberation Serif" w:cs="Liberation Seri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F25D5"/>
    <w:multiLevelType w:val="hybridMultilevel"/>
    <w:tmpl w:val="501CB78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55586372"/>
    <w:multiLevelType w:val="hybridMultilevel"/>
    <w:tmpl w:val="9F5ABBD6"/>
    <w:lvl w:ilvl="0" w:tplc="72D23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B13C1"/>
    <w:multiLevelType w:val="hybridMultilevel"/>
    <w:tmpl w:val="CDB8BF7A"/>
    <w:lvl w:ilvl="0" w:tplc="A27851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E5B0871"/>
    <w:multiLevelType w:val="hybridMultilevel"/>
    <w:tmpl w:val="118A19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E901753"/>
    <w:multiLevelType w:val="hybridMultilevel"/>
    <w:tmpl w:val="02BA0AA4"/>
    <w:lvl w:ilvl="0" w:tplc="8514BE46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80537"/>
    <w:multiLevelType w:val="hybridMultilevel"/>
    <w:tmpl w:val="5F001C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B5A2B29"/>
    <w:multiLevelType w:val="hybridMultilevel"/>
    <w:tmpl w:val="065AE99C"/>
    <w:lvl w:ilvl="0" w:tplc="72D23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87BBF"/>
    <w:multiLevelType w:val="hybridMultilevel"/>
    <w:tmpl w:val="695A02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A668E6"/>
    <w:multiLevelType w:val="hybridMultilevel"/>
    <w:tmpl w:val="8916B014"/>
    <w:lvl w:ilvl="0" w:tplc="861C5A48">
      <w:start w:val="1"/>
      <w:numFmt w:val="decimal"/>
      <w:lvlText w:val="%1."/>
      <w:lvlJc w:val="left"/>
      <w:pPr>
        <w:ind w:left="928" w:hanging="360"/>
      </w:pPr>
      <w:rPr>
        <w:rFonts w:ascii="Liberation Serif" w:eastAsia="Times New Roman" w:hAnsi="Liberation Serif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746177E2"/>
    <w:multiLevelType w:val="hybridMultilevel"/>
    <w:tmpl w:val="E8860228"/>
    <w:lvl w:ilvl="0" w:tplc="72D23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4074B"/>
    <w:multiLevelType w:val="hybridMultilevel"/>
    <w:tmpl w:val="461AAAAE"/>
    <w:lvl w:ilvl="0" w:tplc="71682EC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AC4DA7"/>
    <w:multiLevelType w:val="hybridMultilevel"/>
    <w:tmpl w:val="43A8F22E"/>
    <w:lvl w:ilvl="0" w:tplc="72D23CA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24"/>
  </w:num>
  <w:num w:numId="5">
    <w:abstractNumId w:val="38"/>
  </w:num>
  <w:num w:numId="6">
    <w:abstractNumId w:val="27"/>
  </w:num>
  <w:num w:numId="7">
    <w:abstractNumId w:val="0"/>
  </w:num>
  <w:num w:numId="8">
    <w:abstractNumId w:val="6"/>
  </w:num>
  <w:num w:numId="9">
    <w:abstractNumId w:val="2"/>
  </w:num>
  <w:num w:numId="10">
    <w:abstractNumId w:val="17"/>
  </w:num>
  <w:num w:numId="11">
    <w:abstractNumId w:val="33"/>
  </w:num>
  <w:num w:numId="12">
    <w:abstractNumId w:val="20"/>
  </w:num>
  <w:num w:numId="13">
    <w:abstractNumId w:val="22"/>
  </w:num>
  <w:num w:numId="14">
    <w:abstractNumId w:val="13"/>
  </w:num>
  <w:num w:numId="15">
    <w:abstractNumId w:val="3"/>
  </w:num>
  <w:num w:numId="16">
    <w:abstractNumId w:val="15"/>
  </w:num>
  <w:num w:numId="17">
    <w:abstractNumId w:val="16"/>
  </w:num>
  <w:num w:numId="18">
    <w:abstractNumId w:val="18"/>
  </w:num>
  <w:num w:numId="19">
    <w:abstractNumId w:val="14"/>
  </w:num>
  <w:num w:numId="20">
    <w:abstractNumId w:val="4"/>
  </w:num>
  <w:num w:numId="21">
    <w:abstractNumId w:val="41"/>
  </w:num>
  <w:num w:numId="22">
    <w:abstractNumId w:val="39"/>
  </w:num>
  <w:num w:numId="23">
    <w:abstractNumId w:val="36"/>
  </w:num>
  <w:num w:numId="24">
    <w:abstractNumId w:val="31"/>
  </w:num>
  <w:num w:numId="25">
    <w:abstractNumId w:val="8"/>
  </w:num>
  <w:num w:numId="26">
    <w:abstractNumId w:val="28"/>
  </w:num>
  <w:num w:numId="27">
    <w:abstractNumId w:val="5"/>
  </w:num>
  <w:num w:numId="28">
    <w:abstractNumId w:val="1"/>
  </w:num>
  <w:num w:numId="29">
    <w:abstractNumId w:val="21"/>
  </w:num>
  <w:num w:numId="30">
    <w:abstractNumId w:val="19"/>
  </w:num>
  <w:num w:numId="31">
    <w:abstractNumId w:val="40"/>
  </w:num>
  <w:num w:numId="32">
    <w:abstractNumId w:val="12"/>
  </w:num>
  <w:num w:numId="33">
    <w:abstractNumId w:val="29"/>
  </w:num>
  <w:num w:numId="34">
    <w:abstractNumId w:val="10"/>
  </w:num>
  <w:num w:numId="35">
    <w:abstractNumId w:val="32"/>
  </w:num>
  <w:num w:numId="36">
    <w:abstractNumId w:val="11"/>
  </w:num>
  <w:num w:numId="37">
    <w:abstractNumId w:val="37"/>
  </w:num>
  <w:num w:numId="38">
    <w:abstractNumId w:val="25"/>
  </w:num>
  <w:num w:numId="39">
    <w:abstractNumId w:val="9"/>
  </w:num>
  <w:num w:numId="40">
    <w:abstractNumId w:val="26"/>
  </w:num>
  <w:num w:numId="41">
    <w:abstractNumId w:val="30"/>
  </w:num>
  <w:num w:numId="42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1A"/>
    <w:rsid w:val="00000562"/>
    <w:rsid w:val="000027A8"/>
    <w:rsid w:val="00002B01"/>
    <w:rsid w:val="00006A34"/>
    <w:rsid w:val="0001111A"/>
    <w:rsid w:val="00011739"/>
    <w:rsid w:val="00013141"/>
    <w:rsid w:val="000145B0"/>
    <w:rsid w:val="000157FB"/>
    <w:rsid w:val="00015F4A"/>
    <w:rsid w:val="000174DD"/>
    <w:rsid w:val="00017CDC"/>
    <w:rsid w:val="000212AB"/>
    <w:rsid w:val="00021D7B"/>
    <w:rsid w:val="0002299C"/>
    <w:rsid w:val="00025DF5"/>
    <w:rsid w:val="00027393"/>
    <w:rsid w:val="000307BB"/>
    <w:rsid w:val="00030C4B"/>
    <w:rsid w:val="00032E02"/>
    <w:rsid w:val="00037C22"/>
    <w:rsid w:val="00040FAE"/>
    <w:rsid w:val="000421F7"/>
    <w:rsid w:val="00042C41"/>
    <w:rsid w:val="00046BD2"/>
    <w:rsid w:val="000471B8"/>
    <w:rsid w:val="000516F3"/>
    <w:rsid w:val="00052FE1"/>
    <w:rsid w:val="000545E5"/>
    <w:rsid w:val="00054DC1"/>
    <w:rsid w:val="000558EB"/>
    <w:rsid w:val="00055BF4"/>
    <w:rsid w:val="00057ADC"/>
    <w:rsid w:val="00057DA1"/>
    <w:rsid w:val="000601BD"/>
    <w:rsid w:val="00060705"/>
    <w:rsid w:val="00061492"/>
    <w:rsid w:val="000619D9"/>
    <w:rsid w:val="000653EF"/>
    <w:rsid w:val="000701BC"/>
    <w:rsid w:val="00075A2F"/>
    <w:rsid w:val="00075FF7"/>
    <w:rsid w:val="00077512"/>
    <w:rsid w:val="00080308"/>
    <w:rsid w:val="00081302"/>
    <w:rsid w:val="00081F01"/>
    <w:rsid w:val="00082346"/>
    <w:rsid w:val="000830AE"/>
    <w:rsid w:val="0008431A"/>
    <w:rsid w:val="00084783"/>
    <w:rsid w:val="00084B24"/>
    <w:rsid w:val="00084CCC"/>
    <w:rsid w:val="00084D11"/>
    <w:rsid w:val="00084D36"/>
    <w:rsid w:val="00084FF7"/>
    <w:rsid w:val="00086591"/>
    <w:rsid w:val="00086C4B"/>
    <w:rsid w:val="00090EB2"/>
    <w:rsid w:val="00093AA8"/>
    <w:rsid w:val="00093D41"/>
    <w:rsid w:val="000A2388"/>
    <w:rsid w:val="000A3630"/>
    <w:rsid w:val="000A3A25"/>
    <w:rsid w:val="000A5775"/>
    <w:rsid w:val="000A68EB"/>
    <w:rsid w:val="000A72CC"/>
    <w:rsid w:val="000A77DA"/>
    <w:rsid w:val="000B1115"/>
    <w:rsid w:val="000B1594"/>
    <w:rsid w:val="000B1F4C"/>
    <w:rsid w:val="000B48BF"/>
    <w:rsid w:val="000B5A07"/>
    <w:rsid w:val="000C186D"/>
    <w:rsid w:val="000C1FC4"/>
    <w:rsid w:val="000C22DC"/>
    <w:rsid w:val="000C2E7C"/>
    <w:rsid w:val="000C4030"/>
    <w:rsid w:val="000C6E30"/>
    <w:rsid w:val="000C7397"/>
    <w:rsid w:val="000D12E6"/>
    <w:rsid w:val="000D295D"/>
    <w:rsid w:val="000D31D2"/>
    <w:rsid w:val="000D4E4E"/>
    <w:rsid w:val="000D57C7"/>
    <w:rsid w:val="000D5978"/>
    <w:rsid w:val="000D6A4E"/>
    <w:rsid w:val="000D7E52"/>
    <w:rsid w:val="000E1D33"/>
    <w:rsid w:val="000E25D0"/>
    <w:rsid w:val="000E2E77"/>
    <w:rsid w:val="000E3A08"/>
    <w:rsid w:val="000E680F"/>
    <w:rsid w:val="000F02EB"/>
    <w:rsid w:val="000F079C"/>
    <w:rsid w:val="000F170F"/>
    <w:rsid w:val="000F1C05"/>
    <w:rsid w:val="000F2B8F"/>
    <w:rsid w:val="000F33F0"/>
    <w:rsid w:val="000F3678"/>
    <w:rsid w:val="000F7325"/>
    <w:rsid w:val="000F7365"/>
    <w:rsid w:val="000F76F2"/>
    <w:rsid w:val="000F7B66"/>
    <w:rsid w:val="000F7B78"/>
    <w:rsid w:val="0010045A"/>
    <w:rsid w:val="00102313"/>
    <w:rsid w:val="00102EB6"/>
    <w:rsid w:val="0010329D"/>
    <w:rsid w:val="00104452"/>
    <w:rsid w:val="001053E5"/>
    <w:rsid w:val="00106A7E"/>
    <w:rsid w:val="00107309"/>
    <w:rsid w:val="001110CB"/>
    <w:rsid w:val="00111961"/>
    <w:rsid w:val="00112E60"/>
    <w:rsid w:val="00113B34"/>
    <w:rsid w:val="00115DF5"/>
    <w:rsid w:val="00117D89"/>
    <w:rsid w:val="00121776"/>
    <w:rsid w:val="00123D28"/>
    <w:rsid w:val="00127E17"/>
    <w:rsid w:val="00127EDD"/>
    <w:rsid w:val="00133D18"/>
    <w:rsid w:val="001341D9"/>
    <w:rsid w:val="0013536F"/>
    <w:rsid w:val="001362F1"/>
    <w:rsid w:val="00136C61"/>
    <w:rsid w:val="00136E5A"/>
    <w:rsid w:val="00137546"/>
    <w:rsid w:val="00137828"/>
    <w:rsid w:val="00140464"/>
    <w:rsid w:val="00140871"/>
    <w:rsid w:val="00140DF5"/>
    <w:rsid w:val="00141A67"/>
    <w:rsid w:val="00142EDC"/>
    <w:rsid w:val="00144103"/>
    <w:rsid w:val="00144256"/>
    <w:rsid w:val="00144F3C"/>
    <w:rsid w:val="00145B3F"/>
    <w:rsid w:val="00147909"/>
    <w:rsid w:val="00150337"/>
    <w:rsid w:val="00151B4D"/>
    <w:rsid w:val="00151B7E"/>
    <w:rsid w:val="00151DC8"/>
    <w:rsid w:val="00152923"/>
    <w:rsid w:val="0015311F"/>
    <w:rsid w:val="001534BA"/>
    <w:rsid w:val="00154128"/>
    <w:rsid w:val="00154194"/>
    <w:rsid w:val="00154A53"/>
    <w:rsid w:val="00157BED"/>
    <w:rsid w:val="0016299A"/>
    <w:rsid w:val="00165874"/>
    <w:rsid w:val="00165F3F"/>
    <w:rsid w:val="00166632"/>
    <w:rsid w:val="001669C0"/>
    <w:rsid w:val="001672F7"/>
    <w:rsid w:val="0017046B"/>
    <w:rsid w:val="00170DCC"/>
    <w:rsid w:val="00172E1A"/>
    <w:rsid w:val="001745CD"/>
    <w:rsid w:val="00174922"/>
    <w:rsid w:val="00176738"/>
    <w:rsid w:val="00181207"/>
    <w:rsid w:val="00182C6F"/>
    <w:rsid w:val="00184F46"/>
    <w:rsid w:val="0018601D"/>
    <w:rsid w:val="00186274"/>
    <w:rsid w:val="00191D46"/>
    <w:rsid w:val="00193AB7"/>
    <w:rsid w:val="00195780"/>
    <w:rsid w:val="00195C1C"/>
    <w:rsid w:val="001A0CEC"/>
    <w:rsid w:val="001A17DE"/>
    <w:rsid w:val="001A4363"/>
    <w:rsid w:val="001A56EF"/>
    <w:rsid w:val="001B03D7"/>
    <w:rsid w:val="001B0507"/>
    <w:rsid w:val="001B1F88"/>
    <w:rsid w:val="001B30B2"/>
    <w:rsid w:val="001B3EE8"/>
    <w:rsid w:val="001B5AD2"/>
    <w:rsid w:val="001B711D"/>
    <w:rsid w:val="001B7A2D"/>
    <w:rsid w:val="001C1511"/>
    <w:rsid w:val="001C3C52"/>
    <w:rsid w:val="001D1274"/>
    <w:rsid w:val="001D16EF"/>
    <w:rsid w:val="001D1E02"/>
    <w:rsid w:val="001D29EC"/>
    <w:rsid w:val="001D2FA8"/>
    <w:rsid w:val="001D30B0"/>
    <w:rsid w:val="001D38E6"/>
    <w:rsid w:val="001D46FD"/>
    <w:rsid w:val="001D66EE"/>
    <w:rsid w:val="001D7B93"/>
    <w:rsid w:val="001E010B"/>
    <w:rsid w:val="001E2D56"/>
    <w:rsid w:val="001E3939"/>
    <w:rsid w:val="001E3CDD"/>
    <w:rsid w:val="001E7568"/>
    <w:rsid w:val="001E7AA2"/>
    <w:rsid w:val="001F0F41"/>
    <w:rsid w:val="001F14CE"/>
    <w:rsid w:val="001F26D8"/>
    <w:rsid w:val="001F2F62"/>
    <w:rsid w:val="001F3AB7"/>
    <w:rsid w:val="001F456A"/>
    <w:rsid w:val="001F5C7B"/>
    <w:rsid w:val="001F6850"/>
    <w:rsid w:val="002010E2"/>
    <w:rsid w:val="00201F39"/>
    <w:rsid w:val="00202C97"/>
    <w:rsid w:val="00202DF3"/>
    <w:rsid w:val="0020352B"/>
    <w:rsid w:val="00204966"/>
    <w:rsid w:val="00207EEB"/>
    <w:rsid w:val="002112B0"/>
    <w:rsid w:val="002112B2"/>
    <w:rsid w:val="00211700"/>
    <w:rsid w:val="002135CA"/>
    <w:rsid w:val="002152CA"/>
    <w:rsid w:val="002163CE"/>
    <w:rsid w:val="00220EA0"/>
    <w:rsid w:val="00232AA6"/>
    <w:rsid w:val="00232F99"/>
    <w:rsid w:val="00233A67"/>
    <w:rsid w:val="00234DF3"/>
    <w:rsid w:val="00235BB4"/>
    <w:rsid w:val="00236FF6"/>
    <w:rsid w:val="00237091"/>
    <w:rsid w:val="002413E3"/>
    <w:rsid w:val="002443AF"/>
    <w:rsid w:val="00244A57"/>
    <w:rsid w:val="00245986"/>
    <w:rsid w:val="00246D7C"/>
    <w:rsid w:val="00246ED4"/>
    <w:rsid w:val="00247062"/>
    <w:rsid w:val="0024785D"/>
    <w:rsid w:val="00247DDD"/>
    <w:rsid w:val="00247E42"/>
    <w:rsid w:val="00251E40"/>
    <w:rsid w:val="002540FA"/>
    <w:rsid w:val="002559C6"/>
    <w:rsid w:val="002562C6"/>
    <w:rsid w:val="002575A7"/>
    <w:rsid w:val="002615C7"/>
    <w:rsid w:val="0026306D"/>
    <w:rsid w:val="00267023"/>
    <w:rsid w:val="00267125"/>
    <w:rsid w:val="00267384"/>
    <w:rsid w:val="00267DED"/>
    <w:rsid w:val="002701EC"/>
    <w:rsid w:val="00270CCF"/>
    <w:rsid w:val="00271BAD"/>
    <w:rsid w:val="002721DC"/>
    <w:rsid w:val="00275207"/>
    <w:rsid w:val="00280CFC"/>
    <w:rsid w:val="00281008"/>
    <w:rsid w:val="00281720"/>
    <w:rsid w:val="00283BDD"/>
    <w:rsid w:val="00284007"/>
    <w:rsid w:val="0028458D"/>
    <w:rsid w:val="00286DDD"/>
    <w:rsid w:val="0029404F"/>
    <w:rsid w:val="00294D6C"/>
    <w:rsid w:val="002959AD"/>
    <w:rsid w:val="00296205"/>
    <w:rsid w:val="002A47D8"/>
    <w:rsid w:val="002B1B7B"/>
    <w:rsid w:val="002B4204"/>
    <w:rsid w:val="002B4351"/>
    <w:rsid w:val="002B4EC3"/>
    <w:rsid w:val="002C1B50"/>
    <w:rsid w:val="002C3250"/>
    <w:rsid w:val="002C5228"/>
    <w:rsid w:val="002C5A8B"/>
    <w:rsid w:val="002C5F10"/>
    <w:rsid w:val="002C6549"/>
    <w:rsid w:val="002C7388"/>
    <w:rsid w:val="002D0EDC"/>
    <w:rsid w:val="002D545C"/>
    <w:rsid w:val="002D6A8E"/>
    <w:rsid w:val="002E15A7"/>
    <w:rsid w:val="002E3898"/>
    <w:rsid w:val="002E7BCF"/>
    <w:rsid w:val="002F1195"/>
    <w:rsid w:val="002F1560"/>
    <w:rsid w:val="002F24BE"/>
    <w:rsid w:val="002F259D"/>
    <w:rsid w:val="002F671E"/>
    <w:rsid w:val="0030083B"/>
    <w:rsid w:val="0030186F"/>
    <w:rsid w:val="00301961"/>
    <w:rsid w:val="0030373A"/>
    <w:rsid w:val="003044A2"/>
    <w:rsid w:val="00306697"/>
    <w:rsid w:val="0031011F"/>
    <w:rsid w:val="0031034D"/>
    <w:rsid w:val="00314FAA"/>
    <w:rsid w:val="0031647A"/>
    <w:rsid w:val="003165AD"/>
    <w:rsid w:val="003203B7"/>
    <w:rsid w:val="00320FC3"/>
    <w:rsid w:val="00323D52"/>
    <w:rsid w:val="00323F94"/>
    <w:rsid w:val="00327DA5"/>
    <w:rsid w:val="003318CC"/>
    <w:rsid w:val="00331EA2"/>
    <w:rsid w:val="00332574"/>
    <w:rsid w:val="0033285E"/>
    <w:rsid w:val="00332A02"/>
    <w:rsid w:val="00332EE5"/>
    <w:rsid w:val="00333088"/>
    <w:rsid w:val="00333F17"/>
    <w:rsid w:val="00336E60"/>
    <w:rsid w:val="003371CE"/>
    <w:rsid w:val="00337D1B"/>
    <w:rsid w:val="00340357"/>
    <w:rsid w:val="00340B7E"/>
    <w:rsid w:val="0034153C"/>
    <w:rsid w:val="00343C0A"/>
    <w:rsid w:val="00344876"/>
    <w:rsid w:val="00347AFA"/>
    <w:rsid w:val="00350678"/>
    <w:rsid w:val="0035278C"/>
    <w:rsid w:val="00353E59"/>
    <w:rsid w:val="003565C6"/>
    <w:rsid w:val="00357B8E"/>
    <w:rsid w:val="003622CD"/>
    <w:rsid w:val="00363BC5"/>
    <w:rsid w:val="00363E40"/>
    <w:rsid w:val="0036611D"/>
    <w:rsid w:val="00366E5E"/>
    <w:rsid w:val="00366ED9"/>
    <w:rsid w:val="0036785A"/>
    <w:rsid w:val="003703D8"/>
    <w:rsid w:val="00370A47"/>
    <w:rsid w:val="0037186C"/>
    <w:rsid w:val="003720A9"/>
    <w:rsid w:val="00374C0A"/>
    <w:rsid w:val="003755BF"/>
    <w:rsid w:val="00375E87"/>
    <w:rsid w:val="00380B2B"/>
    <w:rsid w:val="00383D38"/>
    <w:rsid w:val="00384D57"/>
    <w:rsid w:val="00385203"/>
    <w:rsid w:val="003867BA"/>
    <w:rsid w:val="00386842"/>
    <w:rsid w:val="00386880"/>
    <w:rsid w:val="0038785C"/>
    <w:rsid w:val="00387AC9"/>
    <w:rsid w:val="0039090B"/>
    <w:rsid w:val="00391998"/>
    <w:rsid w:val="00391CC8"/>
    <w:rsid w:val="00392641"/>
    <w:rsid w:val="00393A12"/>
    <w:rsid w:val="003A13C1"/>
    <w:rsid w:val="003A229C"/>
    <w:rsid w:val="003A5A92"/>
    <w:rsid w:val="003A65D7"/>
    <w:rsid w:val="003A7AA1"/>
    <w:rsid w:val="003A7CC0"/>
    <w:rsid w:val="003B016F"/>
    <w:rsid w:val="003B3971"/>
    <w:rsid w:val="003B3BC4"/>
    <w:rsid w:val="003B684A"/>
    <w:rsid w:val="003B78DF"/>
    <w:rsid w:val="003C05EB"/>
    <w:rsid w:val="003C0A64"/>
    <w:rsid w:val="003C0DD8"/>
    <w:rsid w:val="003C1CA6"/>
    <w:rsid w:val="003C5A59"/>
    <w:rsid w:val="003C5F91"/>
    <w:rsid w:val="003C61EC"/>
    <w:rsid w:val="003C65B6"/>
    <w:rsid w:val="003C6773"/>
    <w:rsid w:val="003D0065"/>
    <w:rsid w:val="003D15E4"/>
    <w:rsid w:val="003D2274"/>
    <w:rsid w:val="003D5A9C"/>
    <w:rsid w:val="003D6003"/>
    <w:rsid w:val="003D70B7"/>
    <w:rsid w:val="003D7B35"/>
    <w:rsid w:val="003E0520"/>
    <w:rsid w:val="003E09CC"/>
    <w:rsid w:val="003E21CC"/>
    <w:rsid w:val="003E2B92"/>
    <w:rsid w:val="003E5543"/>
    <w:rsid w:val="003E5686"/>
    <w:rsid w:val="003E62B6"/>
    <w:rsid w:val="003E6CDD"/>
    <w:rsid w:val="003E766A"/>
    <w:rsid w:val="003E7A92"/>
    <w:rsid w:val="003F0776"/>
    <w:rsid w:val="003F0CF8"/>
    <w:rsid w:val="003F20FB"/>
    <w:rsid w:val="003F3AAE"/>
    <w:rsid w:val="003F44A5"/>
    <w:rsid w:val="003F5C70"/>
    <w:rsid w:val="003F7BB4"/>
    <w:rsid w:val="003F7DC5"/>
    <w:rsid w:val="0040085D"/>
    <w:rsid w:val="004016FB"/>
    <w:rsid w:val="00401819"/>
    <w:rsid w:val="004023BE"/>
    <w:rsid w:val="00403A5E"/>
    <w:rsid w:val="00403BAC"/>
    <w:rsid w:val="00403DF4"/>
    <w:rsid w:val="00404833"/>
    <w:rsid w:val="004048DB"/>
    <w:rsid w:val="00404AFC"/>
    <w:rsid w:val="00404D65"/>
    <w:rsid w:val="0040598F"/>
    <w:rsid w:val="00406CC5"/>
    <w:rsid w:val="004074C0"/>
    <w:rsid w:val="0041184B"/>
    <w:rsid w:val="004119BA"/>
    <w:rsid w:val="00414F42"/>
    <w:rsid w:val="004201B0"/>
    <w:rsid w:val="00421C4B"/>
    <w:rsid w:val="00423262"/>
    <w:rsid w:val="0042577E"/>
    <w:rsid w:val="00425C1D"/>
    <w:rsid w:val="004277F6"/>
    <w:rsid w:val="00430694"/>
    <w:rsid w:val="004315D4"/>
    <w:rsid w:val="00431BA8"/>
    <w:rsid w:val="00431CD3"/>
    <w:rsid w:val="00434155"/>
    <w:rsid w:val="00435C9F"/>
    <w:rsid w:val="00435ED8"/>
    <w:rsid w:val="0043625C"/>
    <w:rsid w:val="00437528"/>
    <w:rsid w:val="00437AC1"/>
    <w:rsid w:val="004408D8"/>
    <w:rsid w:val="00441CE8"/>
    <w:rsid w:val="00441F05"/>
    <w:rsid w:val="00442AB0"/>
    <w:rsid w:val="00443A6E"/>
    <w:rsid w:val="00443D60"/>
    <w:rsid w:val="00444422"/>
    <w:rsid w:val="00444DB6"/>
    <w:rsid w:val="00446382"/>
    <w:rsid w:val="00450B35"/>
    <w:rsid w:val="004520A4"/>
    <w:rsid w:val="0045297A"/>
    <w:rsid w:val="00453103"/>
    <w:rsid w:val="00453348"/>
    <w:rsid w:val="00454143"/>
    <w:rsid w:val="00454EFD"/>
    <w:rsid w:val="00455F7D"/>
    <w:rsid w:val="00461C93"/>
    <w:rsid w:val="004637DB"/>
    <w:rsid w:val="00465A9A"/>
    <w:rsid w:val="004663F2"/>
    <w:rsid w:val="00467AFF"/>
    <w:rsid w:val="00467F81"/>
    <w:rsid w:val="00470B08"/>
    <w:rsid w:val="00471ACD"/>
    <w:rsid w:val="00472DA5"/>
    <w:rsid w:val="00473D5B"/>
    <w:rsid w:val="0047406A"/>
    <w:rsid w:val="00474868"/>
    <w:rsid w:val="0047571D"/>
    <w:rsid w:val="00476283"/>
    <w:rsid w:val="004762E8"/>
    <w:rsid w:val="004828CF"/>
    <w:rsid w:val="00482BDF"/>
    <w:rsid w:val="00482E33"/>
    <w:rsid w:val="00483691"/>
    <w:rsid w:val="004845C0"/>
    <w:rsid w:val="004859EE"/>
    <w:rsid w:val="00493F40"/>
    <w:rsid w:val="0049473B"/>
    <w:rsid w:val="00494CE8"/>
    <w:rsid w:val="00496383"/>
    <w:rsid w:val="0049786C"/>
    <w:rsid w:val="004A1FE9"/>
    <w:rsid w:val="004A31A7"/>
    <w:rsid w:val="004A4C3D"/>
    <w:rsid w:val="004A6E06"/>
    <w:rsid w:val="004A7736"/>
    <w:rsid w:val="004A798A"/>
    <w:rsid w:val="004A7E17"/>
    <w:rsid w:val="004B1A60"/>
    <w:rsid w:val="004B6A5C"/>
    <w:rsid w:val="004B753C"/>
    <w:rsid w:val="004C04CD"/>
    <w:rsid w:val="004C0C03"/>
    <w:rsid w:val="004C1B8A"/>
    <w:rsid w:val="004C25B0"/>
    <w:rsid w:val="004C2BF0"/>
    <w:rsid w:val="004C30F8"/>
    <w:rsid w:val="004C5C9E"/>
    <w:rsid w:val="004C5CB7"/>
    <w:rsid w:val="004C616A"/>
    <w:rsid w:val="004C685F"/>
    <w:rsid w:val="004C68F5"/>
    <w:rsid w:val="004D251F"/>
    <w:rsid w:val="004D4697"/>
    <w:rsid w:val="004D58E0"/>
    <w:rsid w:val="004D5F9B"/>
    <w:rsid w:val="004D6B5E"/>
    <w:rsid w:val="004D6F13"/>
    <w:rsid w:val="004E046B"/>
    <w:rsid w:val="004E25D0"/>
    <w:rsid w:val="004E2697"/>
    <w:rsid w:val="004E5DFE"/>
    <w:rsid w:val="004E6E10"/>
    <w:rsid w:val="004F0CC8"/>
    <w:rsid w:val="004F43CB"/>
    <w:rsid w:val="004F544E"/>
    <w:rsid w:val="004F5AF8"/>
    <w:rsid w:val="004F6389"/>
    <w:rsid w:val="004F67A3"/>
    <w:rsid w:val="004F68F1"/>
    <w:rsid w:val="004F6F13"/>
    <w:rsid w:val="004F740F"/>
    <w:rsid w:val="00502DA7"/>
    <w:rsid w:val="00503073"/>
    <w:rsid w:val="005057F0"/>
    <w:rsid w:val="00506B35"/>
    <w:rsid w:val="0050745A"/>
    <w:rsid w:val="005107B9"/>
    <w:rsid w:val="00510AD0"/>
    <w:rsid w:val="00510EB8"/>
    <w:rsid w:val="005125E8"/>
    <w:rsid w:val="005132AF"/>
    <w:rsid w:val="0051417F"/>
    <w:rsid w:val="005142DE"/>
    <w:rsid w:val="00514E73"/>
    <w:rsid w:val="00514EE1"/>
    <w:rsid w:val="005169BC"/>
    <w:rsid w:val="0052063A"/>
    <w:rsid w:val="00521F50"/>
    <w:rsid w:val="00522186"/>
    <w:rsid w:val="005222FB"/>
    <w:rsid w:val="005233D1"/>
    <w:rsid w:val="00526C0C"/>
    <w:rsid w:val="00526CCF"/>
    <w:rsid w:val="00527073"/>
    <w:rsid w:val="00530D08"/>
    <w:rsid w:val="0053101F"/>
    <w:rsid w:val="00533C87"/>
    <w:rsid w:val="00534D2F"/>
    <w:rsid w:val="00543995"/>
    <w:rsid w:val="00543F22"/>
    <w:rsid w:val="00544C6C"/>
    <w:rsid w:val="00544E54"/>
    <w:rsid w:val="0054599B"/>
    <w:rsid w:val="00545DFC"/>
    <w:rsid w:val="0054702B"/>
    <w:rsid w:val="00547DE6"/>
    <w:rsid w:val="0055054A"/>
    <w:rsid w:val="00550AD2"/>
    <w:rsid w:val="00550E5E"/>
    <w:rsid w:val="005557C0"/>
    <w:rsid w:val="0055744F"/>
    <w:rsid w:val="0056098B"/>
    <w:rsid w:val="00561647"/>
    <w:rsid w:val="00561AE6"/>
    <w:rsid w:val="00562C7D"/>
    <w:rsid w:val="00565580"/>
    <w:rsid w:val="005661BF"/>
    <w:rsid w:val="0056780E"/>
    <w:rsid w:val="005703F2"/>
    <w:rsid w:val="0057087C"/>
    <w:rsid w:val="005712EC"/>
    <w:rsid w:val="00574B87"/>
    <w:rsid w:val="00575183"/>
    <w:rsid w:val="00575A53"/>
    <w:rsid w:val="00575F8E"/>
    <w:rsid w:val="00580467"/>
    <w:rsid w:val="00580BF8"/>
    <w:rsid w:val="0058153B"/>
    <w:rsid w:val="005828F6"/>
    <w:rsid w:val="005829D9"/>
    <w:rsid w:val="005840DD"/>
    <w:rsid w:val="00585E45"/>
    <w:rsid w:val="00590F89"/>
    <w:rsid w:val="005927AD"/>
    <w:rsid w:val="0059282F"/>
    <w:rsid w:val="00593914"/>
    <w:rsid w:val="00594C4B"/>
    <w:rsid w:val="00596EFA"/>
    <w:rsid w:val="005A07FB"/>
    <w:rsid w:val="005A0DC7"/>
    <w:rsid w:val="005A183B"/>
    <w:rsid w:val="005A20A3"/>
    <w:rsid w:val="005A3838"/>
    <w:rsid w:val="005A6F5E"/>
    <w:rsid w:val="005B0169"/>
    <w:rsid w:val="005B0620"/>
    <w:rsid w:val="005B10E0"/>
    <w:rsid w:val="005B12D7"/>
    <w:rsid w:val="005B1335"/>
    <w:rsid w:val="005B1DBA"/>
    <w:rsid w:val="005B214E"/>
    <w:rsid w:val="005B28B8"/>
    <w:rsid w:val="005B40F3"/>
    <w:rsid w:val="005B534E"/>
    <w:rsid w:val="005B5FA6"/>
    <w:rsid w:val="005B6636"/>
    <w:rsid w:val="005B70CE"/>
    <w:rsid w:val="005C1339"/>
    <w:rsid w:val="005C141B"/>
    <w:rsid w:val="005C320F"/>
    <w:rsid w:val="005C3B54"/>
    <w:rsid w:val="005C4C25"/>
    <w:rsid w:val="005C5B3C"/>
    <w:rsid w:val="005C5EAC"/>
    <w:rsid w:val="005C6324"/>
    <w:rsid w:val="005D15EC"/>
    <w:rsid w:val="005D1704"/>
    <w:rsid w:val="005D3813"/>
    <w:rsid w:val="005D47D1"/>
    <w:rsid w:val="005D56DD"/>
    <w:rsid w:val="005D5750"/>
    <w:rsid w:val="005D66F0"/>
    <w:rsid w:val="005E010E"/>
    <w:rsid w:val="005E1C9F"/>
    <w:rsid w:val="005E36A1"/>
    <w:rsid w:val="005E3C06"/>
    <w:rsid w:val="005E6AA2"/>
    <w:rsid w:val="005F0083"/>
    <w:rsid w:val="005F1CE1"/>
    <w:rsid w:val="005F2E18"/>
    <w:rsid w:val="005F5E19"/>
    <w:rsid w:val="00603A64"/>
    <w:rsid w:val="006048F3"/>
    <w:rsid w:val="006057CD"/>
    <w:rsid w:val="00605D2A"/>
    <w:rsid w:val="006107CE"/>
    <w:rsid w:val="006112E0"/>
    <w:rsid w:val="00612C6A"/>
    <w:rsid w:val="006143E4"/>
    <w:rsid w:val="00615A11"/>
    <w:rsid w:val="006206ED"/>
    <w:rsid w:val="00620961"/>
    <w:rsid w:val="0062161D"/>
    <w:rsid w:val="006218B2"/>
    <w:rsid w:val="00621B7E"/>
    <w:rsid w:val="00622DCF"/>
    <w:rsid w:val="00623926"/>
    <w:rsid w:val="0062429B"/>
    <w:rsid w:val="00624F9E"/>
    <w:rsid w:val="00625039"/>
    <w:rsid w:val="0062592A"/>
    <w:rsid w:val="006313C7"/>
    <w:rsid w:val="00631FA3"/>
    <w:rsid w:val="006339E1"/>
    <w:rsid w:val="00634464"/>
    <w:rsid w:val="006347C0"/>
    <w:rsid w:val="0063517C"/>
    <w:rsid w:val="00637FB3"/>
    <w:rsid w:val="006435FE"/>
    <w:rsid w:val="00643E52"/>
    <w:rsid w:val="0064423F"/>
    <w:rsid w:val="0065195C"/>
    <w:rsid w:val="00651BE3"/>
    <w:rsid w:val="00653392"/>
    <w:rsid w:val="00653E3B"/>
    <w:rsid w:val="006606AF"/>
    <w:rsid w:val="006618AE"/>
    <w:rsid w:val="00662390"/>
    <w:rsid w:val="006637A5"/>
    <w:rsid w:val="00663D85"/>
    <w:rsid w:val="00670E85"/>
    <w:rsid w:val="00670F36"/>
    <w:rsid w:val="00674FF8"/>
    <w:rsid w:val="006774F4"/>
    <w:rsid w:val="00677B3E"/>
    <w:rsid w:val="00680005"/>
    <w:rsid w:val="00680129"/>
    <w:rsid w:val="00680E9E"/>
    <w:rsid w:val="00681418"/>
    <w:rsid w:val="00683A9D"/>
    <w:rsid w:val="006858B6"/>
    <w:rsid w:val="006868A6"/>
    <w:rsid w:val="00687302"/>
    <w:rsid w:val="00687B39"/>
    <w:rsid w:val="00691039"/>
    <w:rsid w:val="006915C3"/>
    <w:rsid w:val="006920D1"/>
    <w:rsid w:val="00692376"/>
    <w:rsid w:val="00693F1F"/>
    <w:rsid w:val="00694AB8"/>
    <w:rsid w:val="006950FC"/>
    <w:rsid w:val="00695558"/>
    <w:rsid w:val="00696666"/>
    <w:rsid w:val="00696987"/>
    <w:rsid w:val="00696EB5"/>
    <w:rsid w:val="006A0916"/>
    <w:rsid w:val="006A0BE5"/>
    <w:rsid w:val="006A0C48"/>
    <w:rsid w:val="006A1D9B"/>
    <w:rsid w:val="006A2706"/>
    <w:rsid w:val="006A3F65"/>
    <w:rsid w:val="006A3FB4"/>
    <w:rsid w:val="006A67EC"/>
    <w:rsid w:val="006A6E63"/>
    <w:rsid w:val="006B0CCB"/>
    <w:rsid w:val="006B19FD"/>
    <w:rsid w:val="006B2016"/>
    <w:rsid w:val="006B210E"/>
    <w:rsid w:val="006B74B9"/>
    <w:rsid w:val="006C0D1A"/>
    <w:rsid w:val="006C1925"/>
    <w:rsid w:val="006C277B"/>
    <w:rsid w:val="006C462C"/>
    <w:rsid w:val="006C7879"/>
    <w:rsid w:val="006C793F"/>
    <w:rsid w:val="006C7D00"/>
    <w:rsid w:val="006D038C"/>
    <w:rsid w:val="006D1DAD"/>
    <w:rsid w:val="006D1E9D"/>
    <w:rsid w:val="006D234E"/>
    <w:rsid w:val="006D2932"/>
    <w:rsid w:val="006D2AB5"/>
    <w:rsid w:val="006D4F6E"/>
    <w:rsid w:val="006D54A0"/>
    <w:rsid w:val="006E0EE4"/>
    <w:rsid w:val="006E1631"/>
    <w:rsid w:val="006E2D1B"/>
    <w:rsid w:val="006E415F"/>
    <w:rsid w:val="006E465E"/>
    <w:rsid w:val="006E471F"/>
    <w:rsid w:val="006F1ABF"/>
    <w:rsid w:val="006F1CC8"/>
    <w:rsid w:val="006F3249"/>
    <w:rsid w:val="006F452A"/>
    <w:rsid w:val="006F49EC"/>
    <w:rsid w:val="006F552D"/>
    <w:rsid w:val="00700C34"/>
    <w:rsid w:val="007042ED"/>
    <w:rsid w:val="00704957"/>
    <w:rsid w:val="007110A8"/>
    <w:rsid w:val="00711F2F"/>
    <w:rsid w:val="00714021"/>
    <w:rsid w:val="007148C9"/>
    <w:rsid w:val="00714B1B"/>
    <w:rsid w:val="00715229"/>
    <w:rsid w:val="00716008"/>
    <w:rsid w:val="00717A75"/>
    <w:rsid w:val="00717DC7"/>
    <w:rsid w:val="00720815"/>
    <w:rsid w:val="00720A5E"/>
    <w:rsid w:val="007219E9"/>
    <w:rsid w:val="00721B37"/>
    <w:rsid w:val="00721FC8"/>
    <w:rsid w:val="0072225C"/>
    <w:rsid w:val="00727ADB"/>
    <w:rsid w:val="00730A2C"/>
    <w:rsid w:val="007340C2"/>
    <w:rsid w:val="00734F93"/>
    <w:rsid w:val="00737AA0"/>
    <w:rsid w:val="00737B64"/>
    <w:rsid w:val="007402B3"/>
    <w:rsid w:val="00740473"/>
    <w:rsid w:val="0074163C"/>
    <w:rsid w:val="00743000"/>
    <w:rsid w:val="007450E3"/>
    <w:rsid w:val="00745B65"/>
    <w:rsid w:val="00746DF0"/>
    <w:rsid w:val="007507C9"/>
    <w:rsid w:val="007517D5"/>
    <w:rsid w:val="00753062"/>
    <w:rsid w:val="0075702B"/>
    <w:rsid w:val="00762ECB"/>
    <w:rsid w:val="00764AB4"/>
    <w:rsid w:val="007652BC"/>
    <w:rsid w:val="00770B56"/>
    <w:rsid w:val="00770F20"/>
    <w:rsid w:val="007717BF"/>
    <w:rsid w:val="00771BBE"/>
    <w:rsid w:val="00771FDD"/>
    <w:rsid w:val="00777E31"/>
    <w:rsid w:val="007809F8"/>
    <w:rsid w:val="0078118E"/>
    <w:rsid w:val="00782230"/>
    <w:rsid w:val="00783623"/>
    <w:rsid w:val="00783A1C"/>
    <w:rsid w:val="00783AD8"/>
    <w:rsid w:val="00784D95"/>
    <w:rsid w:val="007874F8"/>
    <w:rsid w:val="007914A1"/>
    <w:rsid w:val="00791FE8"/>
    <w:rsid w:val="00793884"/>
    <w:rsid w:val="00793C91"/>
    <w:rsid w:val="00794C47"/>
    <w:rsid w:val="007957B2"/>
    <w:rsid w:val="00797133"/>
    <w:rsid w:val="00797CBE"/>
    <w:rsid w:val="007A3A3D"/>
    <w:rsid w:val="007A5C70"/>
    <w:rsid w:val="007A6168"/>
    <w:rsid w:val="007B275A"/>
    <w:rsid w:val="007B38FC"/>
    <w:rsid w:val="007B3DC9"/>
    <w:rsid w:val="007B4F20"/>
    <w:rsid w:val="007B4FB9"/>
    <w:rsid w:val="007B54D7"/>
    <w:rsid w:val="007C3719"/>
    <w:rsid w:val="007C5F70"/>
    <w:rsid w:val="007C63ED"/>
    <w:rsid w:val="007D1AB1"/>
    <w:rsid w:val="007D4AEC"/>
    <w:rsid w:val="007E0284"/>
    <w:rsid w:val="007E097A"/>
    <w:rsid w:val="007E1451"/>
    <w:rsid w:val="007E28F7"/>
    <w:rsid w:val="007E39D7"/>
    <w:rsid w:val="007F5BD0"/>
    <w:rsid w:val="007F705D"/>
    <w:rsid w:val="007F7ABE"/>
    <w:rsid w:val="008043BA"/>
    <w:rsid w:val="00804F91"/>
    <w:rsid w:val="00806B25"/>
    <w:rsid w:val="0080732C"/>
    <w:rsid w:val="00812196"/>
    <w:rsid w:val="00813F98"/>
    <w:rsid w:val="00814CD4"/>
    <w:rsid w:val="0081633B"/>
    <w:rsid w:val="008168D2"/>
    <w:rsid w:val="00820009"/>
    <w:rsid w:val="008206AB"/>
    <w:rsid w:val="00822263"/>
    <w:rsid w:val="00822B67"/>
    <w:rsid w:val="00822DD4"/>
    <w:rsid w:val="00824E93"/>
    <w:rsid w:val="008252EE"/>
    <w:rsid w:val="0082577A"/>
    <w:rsid w:val="00830002"/>
    <w:rsid w:val="00830782"/>
    <w:rsid w:val="0083175B"/>
    <w:rsid w:val="008324B5"/>
    <w:rsid w:val="00833DA4"/>
    <w:rsid w:val="00834649"/>
    <w:rsid w:val="0083499A"/>
    <w:rsid w:val="00834B6C"/>
    <w:rsid w:val="00835284"/>
    <w:rsid w:val="008355D2"/>
    <w:rsid w:val="008359BF"/>
    <w:rsid w:val="00835D4C"/>
    <w:rsid w:val="0083669E"/>
    <w:rsid w:val="00837267"/>
    <w:rsid w:val="00840104"/>
    <w:rsid w:val="008401BA"/>
    <w:rsid w:val="00840BB1"/>
    <w:rsid w:val="0084129A"/>
    <w:rsid w:val="0084238C"/>
    <w:rsid w:val="00843C0B"/>
    <w:rsid w:val="008446F3"/>
    <w:rsid w:val="00844739"/>
    <w:rsid w:val="0084489E"/>
    <w:rsid w:val="0084696E"/>
    <w:rsid w:val="00846D96"/>
    <w:rsid w:val="00847787"/>
    <w:rsid w:val="00850359"/>
    <w:rsid w:val="00852123"/>
    <w:rsid w:val="008551BE"/>
    <w:rsid w:val="00855320"/>
    <w:rsid w:val="00855F9F"/>
    <w:rsid w:val="00857329"/>
    <w:rsid w:val="0085735D"/>
    <w:rsid w:val="008603A4"/>
    <w:rsid w:val="00861F11"/>
    <w:rsid w:val="008639CA"/>
    <w:rsid w:val="008641B6"/>
    <w:rsid w:val="00870920"/>
    <w:rsid w:val="0087107E"/>
    <w:rsid w:val="0087151C"/>
    <w:rsid w:val="00871B7F"/>
    <w:rsid w:val="00873D7C"/>
    <w:rsid w:val="00875BDA"/>
    <w:rsid w:val="0088071A"/>
    <w:rsid w:val="0088328C"/>
    <w:rsid w:val="00883357"/>
    <w:rsid w:val="0088357B"/>
    <w:rsid w:val="00883B8A"/>
    <w:rsid w:val="00884DBC"/>
    <w:rsid w:val="00885037"/>
    <w:rsid w:val="00885651"/>
    <w:rsid w:val="00886668"/>
    <w:rsid w:val="008911B8"/>
    <w:rsid w:val="00891A7D"/>
    <w:rsid w:val="00893A12"/>
    <w:rsid w:val="008A023D"/>
    <w:rsid w:val="008A285A"/>
    <w:rsid w:val="008A299B"/>
    <w:rsid w:val="008A2C25"/>
    <w:rsid w:val="008A3900"/>
    <w:rsid w:val="008A5896"/>
    <w:rsid w:val="008A5AE6"/>
    <w:rsid w:val="008A5BBC"/>
    <w:rsid w:val="008B44B2"/>
    <w:rsid w:val="008B658A"/>
    <w:rsid w:val="008B7702"/>
    <w:rsid w:val="008C4C1E"/>
    <w:rsid w:val="008C5A56"/>
    <w:rsid w:val="008C6881"/>
    <w:rsid w:val="008C769E"/>
    <w:rsid w:val="008D0770"/>
    <w:rsid w:val="008D3207"/>
    <w:rsid w:val="008D542E"/>
    <w:rsid w:val="008D6443"/>
    <w:rsid w:val="008E0324"/>
    <w:rsid w:val="008E0638"/>
    <w:rsid w:val="008E0761"/>
    <w:rsid w:val="008E1A38"/>
    <w:rsid w:val="008E1A3F"/>
    <w:rsid w:val="008E1E50"/>
    <w:rsid w:val="008E3031"/>
    <w:rsid w:val="008E491F"/>
    <w:rsid w:val="008E6757"/>
    <w:rsid w:val="008E7705"/>
    <w:rsid w:val="008F422E"/>
    <w:rsid w:val="008F4545"/>
    <w:rsid w:val="009025A3"/>
    <w:rsid w:val="009027F3"/>
    <w:rsid w:val="00903C05"/>
    <w:rsid w:val="00904942"/>
    <w:rsid w:val="00904A1D"/>
    <w:rsid w:val="00906595"/>
    <w:rsid w:val="009070FB"/>
    <w:rsid w:val="0090763C"/>
    <w:rsid w:val="0091121F"/>
    <w:rsid w:val="00911311"/>
    <w:rsid w:val="00911AAD"/>
    <w:rsid w:val="00912120"/>
    <w:rsid w:val="0091312F"/>
    <w:rsid w:val="00913571"/>
    <w:rsid w:val="00913603"/>
    <w:rsid w:val="00914A98"/>
    <w:rsid w:val="009150C9"/>
    <w:rsid w:val="009157BF"/>
    <w:rsid w:val="00915C9C"/>
    <w:rsid w:val="00915FAD"/>
    <w:rsid w:val="00916943"/>
    <w:rsid w:val="00916AEF"/>
    <w:rsid w:val="00917529"/>
    <w:rsid w:val="00917ADD"/>
    <w:rsid w:val="009220D2"/>
    <w:rsid w:val="009317C8"/>
    <w:rsid w:val="009321DE"/>
    <w:rsid w:val="00932B83"/>
    <w:rsid w:val="009353E2"/>
    <w:rsid w:val="00935648"/>
    <w:rsid w:val="0093612D"/>
    <w:rsid w:val="00936F9E"/>
    <w:rsid w:val="009375A5"/>
    <w:rsid w:val="00937E53"/>
    <w:rsid w:val="009410C4"/>
    <w:rsid w:val="00943C2D"/>
    <w:rsid w:val="00944EA6"/>
    <w:rsid w:val="00944FC9"/>
    <w:rsid w:val="00947134"/>
    <w:rsid w:val="009505B0"/>
    <w:rsid w:val="00951948"/>
    <w:rsid w:val="00951B5A"/>
    <w:rsid w:val="0095367D"/>
    <w:rsid w:val="0095385E"/>
    <w:rsid w:val="00954528"/>
    <w:rsid w:val="00954A1C"/>
    <w:rsid w:val="00961448"/>
    <w:rsid w:val="00961F26"/>
    <w:rsid w:val="00965919"/>
    <w:rsid w:val="00965A7A"/>
    <w:rsid w:val="009668A6"/>
    <w:rsid w:val="00967033"/>
    <w:rsid w:val="0096775A"/>
    <w:rsid w:val="009706D8"/>
    <w:rsid w:val="00972D84"/>
    <w:rsid w:val="009732F0"/>
    <w:rsid w:val="009759DB"/>
    <w:rsid w:val="00980319"/>
    <w:rsid w:val="00980D38"/>
    <w:rsid w:val="00981D9B"/>
    <w:rsid w:val="009828A0"/>
    <w:rsid w:val="00983B0B"/>
    <w:rsid w:val="009843F5"/>
    <w:rsid w:val="00985C75"/>
    <w:rsid w:val="00987D64"/>
    <w:rsid w:val="00990441"/>
    <w:rsid w:val="00990CDC"/>
    <w:rsid w:val="00991C93"/>
    <w:rsid w:val="00993742"/>
    <w:rsid w:val="00993D0B"/>
    <w:rsid w:val="00996040"/>
    <w:rsid w:val="0099642C"/>
    <w:rsid w:val="009A1CD5"/>
    <w:rsid w:val="009A3F21"/>
    <w:rsid w:val="009A4037"/>
    <w:rsid w:val="009A5432"/>
    <w:rsid w:val="009A5622"/>
    <w:rsid w:val="009A5E5F"/>
    <w:rsid w:val="009B1753"/>
    <w:rsid w:val="009B270A"/>
    <w:rsid w:val="009C14B3"/>
    <w:rsid w:val="009C2403"/>
    <w:rsid w:val="009C4405"/>
    <w:rsid w:val="009C47FD"/>
    <w:rsid w:val="009C577B"/>
    <w:rsid w:val="009C70EA"/>
    <w:rsid w:val="009D0006"/>
    <w:rsid w:val="009D2806"/>
    <w:rsid w:val="009D3E45"/>
    <w:rsid w:val="009D4798"/>
    <w:rsid w:val="009D6EDA"/>
    <w:rsid w:val="009D71B1"/>
    <w:rsid w:val="009E0AD5"/>
    <w:rsid w:val="009E5940"/>
    <w:rsid w:val="009E5A6F"/>
    <w:rsid w:val="009E5D22"/>
    <w:rsid w:val="009E718D"/>
    <w:rsid w:val="009F02FC"/>
    <w:rsid w:val="009F2191"/>
    <w:rsid w:val="009F373F"/>
    <w:rsid w:val="009F5299"/>
    <w:rsid w:val="009F5E52"/>
    <w:rsid w:val="00A0052D"/>
    <w:rsid w:val="00A00AD8"/>
    <w:rsid w:val="00A02298"/>
    <w:rsid w:val="00A023DA"/>
    <w:rsid w:val="00A0273E"/>
    <w:rsid w:val="00A02E6A"/>
    <w:rsid w:val="00A032AD"/>
    <w:rsid w:val="00A049A5"/>
    <w:rsid w:val="00A05F21"/>
    <w:rsid w:val="00A1039A"/>
    <w:rsid w:val="00A106FF"/>
    <w:rsid w:val="00A114DC"/>
    <w:rsid w:val="00A142DA"/>
    <w:rsid w:val="00A17382"/>
    <w:rsid w:val="00A20788"/>
    <w:rsid w:val="00A21E6C"/>
    <w:rsid w:val="00A2381C"/>
    <w:rsid w:val="00A244A4"/>
    <w:rsid w:val="00A2578F"/>
    <w:rsid w:val="00A257D6"/>
    <w:rsid w:val="00A26BF8"/>
    <w:rsid w:val="00A30A8C"/>
    <w:rsid w:val="00A30F33"/>
    <w:rsid w:val="00A31C96"/>
    <w:rsid w:val="00A334A5"/>
    <w:rsid w:val="00A3479E"/>
    <w:rsid w:val="00A35FF1"/>
    <w:rsid w:val="00A37D85"/>
    <w:rsid w:val="00A40F7F"/>
    <w:rsid w:val="00A43870"/>
    <w:rsid w:val="00A44C2E"/>
    <w:rsid w:val="00A46E82"/>
    <w:rsid w:val="00A478C8"/>
    <w:rsid w:val="00A50D53"/>
    <w:rsid w:val="00A52884"/>
    <w:rsid w:val="00A52ABA"/>
    <w:rsid w:val="00A54F88"/>
    <w:rsid w:val="00A55089"/>
    <w:rsid w:val="00A55288"/>
    <w:rsid w:val="00A553E6"/>
    <w:rsid w:val="00A565DB"/>
    <w:rsid w:val="00A6506F"/>
    <w:rsid w:val="00A6680E"/>
    <w:rsid w:val="00A71DC6"/>
    <w:rsid w:val="00A72E43"/>
    <w:rsid w:val="00A74975"/>
    <w:rsid w:val="00A758D8"/>
    <w:rsid w:val="00A82256"/>
    <w:rsid w:val="00A825B4"/>
    <w:rsid w:val="00A838AA"/>
    <w:rsid w:val="00A862F8"/>
    <w:rsid w:val="00A87315"/>
    <w:rsid w:val="00A87639"/>
    <w:rsid w:val="00A92DDD"/>
    <w:rsid w:val="00A939EA"/>
    <w:rsid w:val="00A944A3"/>
    <w:rsid w:val="00A94967"/>
    <w:rsid w:val="00A95510"/>
    <w:rsid w:val="00A956A1"/>
    <w:rsid w:val="00A9581E"/>
    <w:rsid w:val="00A95872"/>
    <w:rsid w:val="00A974A2"/>
    <w:rsid w:val="00A97CE0"/>
    <w:rsid w:val="00AA222E"/>
    <w:rsid w:val="00AA652B"/>
    <w:rsid w:val="00AA6DEF"/>
    <w:rsid w:val="00AA79C4"/>
    <w:rsid w:val="00AB08AD"/>
    <w:rsid w:val="00AB14E3"/>
    <w:rsid w:val="00AB2050"/>
    <w:rsid w:val="00AB4CD3"/>
    <w:rsid w:val="00AB5267"/>
    <w:rsid w:val="00AB6BB4"/>
    <w:rsid w:val="00AC0518"/>
    <w:rsid w:val="00AC1E7D"/>
    <w:rsid w:val="00AC1EF6"/>
    <w:rsid w:val="00AC2A40"/>
    <w:rsid w:val="00AC3F69"/>
    <w:rsid w:val="00AC4C70"/>
    <w:rsid w:val="00AC67E5"/>
    <w:rsid w:val="00AD0D35"/>
    <w:rsid w:val="00AD2C33"/>
    <w:rsid w:val="00AD34CA"/>
    <w:rsid w:val="00AD5600"/>
    <w:rsid w:val="00AD5C16"/>
    <w:rsid w:val="00AD71D2"/>
    <w:rsid w:val="00AE20B0"/>
    <w:rsid w:val="00AE2263"/>
    <w:rsid w:val="00AE349E"/>
    <w:rsid w:val="00AE5C46"/>
    <w:rsid w:val="00AE60A0"/>
    <w:rsid w:val="00AE644E"/>
    <w:rsid w:val="00AE69E6"/>
    <w:rsid w:val="00AF0CE8"/>
    <w:rsid w:val="00AF46D8"/>
    <w:rsid w:val="00AF47C8"/>
    <w:rsid w:val="00AF5061"/>
    <w:rsid w:val="00AF58A9"/>
    <w:rsid w:val="00B006A2"/>
    <w:rsid w:val="00B05F72"/>
    <w:rsid w:val="00B06324"/>
    <w:rsid w:val="00B07C29"/>
    <w:rsid w:val="00B1008D"/>
    <w:rsid w:val="00B12DBC"/>
    <w:rsid w:val="00B13AD5"/>
    <w:rsid w:val="00B14851"/>
    <w:rsid w:val="00B16C56"/>
    <w:rsid w:val="00B17034"/>
    <w:rsid w:val="00B2021F"/>
    <w:rsid w:val="00B209B2"/>
    <w:rsid w:val="00B20CE1"/>
    <w:rsid w:val="00B22573"/>
    <w:rsid w:val="00B229BA"/>
    <w:rsid w:val="00B23839"/>
    <w:rsid w:val="00B23CBF"/>
    <w:rsid w:val="00B2462E"/>
    <w:rsid w:val="00B24A87"/>
    <w:rsid w:val="00B26A61"/>
    <w:rsid w:val="00B35D64"/>
    <w:rsid w:val="00B43AAB"/>
    <w:rsid w:val="00B4440B"/>
    <w:rsid w:val="00B44F04"/>
    <w:rsid w:val="00B458FC"/>
    <w:rsid w:val="00B46174"/>
    <w:rsid w:val="00B4640E"/>
    <w:rsid w:val="00B468F1"/>
    <w:rsid w:val="00B46E76"/>
    <w:rsid w:val="00B51A38"/>
    <w:rsid w:val="00B53038"/>
    <w:rsid w:val="00B5326D"/>
    <w:rsid w:val="00B53AAB"/>
    <w:rsid w:val="00B54B19"/>
    <w:rsid w:val="00B550BD"/>
    <w:rsid w:val="00B57D45"/>
    <w:rsid w:val="00B64738"/>
    <w:rsid w:val="00B653C0"/>
    <w:rsid w:val="00B71B58"/>
    <w:rsid w:val="00B75241"/>
    <w:rsid w:val="00B760FE"/>
    <w:rsid w:val="00B76C00"/>
    <w:rsid w:val="00B77017"/>
    <w:rsid w:val="00B773D1"/>
    <w:rsid w:val="00B77D2D"/>
    <w:rsid w:val="00B77EDF"/>
    <w:rsid w:val="00B82BC2"/>
    <w:rsid w:val="00B82C35"/>
    <w:rsid w:val="00B86C71"/>
    <w:rsid w:val="00B8753C"/>
    <w:rsid w:val="00B879D9"/>
    <w:rsid w:val="00B87A1A"/>
    <w:rsid w:val="00B908E4"/>
    <w:rsid w:val="00B9158C"/>
    <w:rsid w:val="00B91F55"/>
    <w:rsid w:val="00B92EF8"/>
    <w:rsid w:val="00B96909"/>
    <w:rsid w:val="00BA2CAA"/>
    <w:rsid w:val="00BA33A2"/>
    <w:rsid w:val="00BA58D2"/>
    <w:rsid w:val="00BA6C7B"/>
    <w:rsid w:val="00BA7023"/>
    <w:rsid w:val="00BA7CB9"/>
    <w:rsid w:val="00BB0D1C"/>
    <w:rsid w:val="00BB129A"/>
    <w:rsid w:val="00BB7041"/>
    <w:rsid w:val="00BC0474"/>
    <w:rsid w:val="00BC0B4E"/>
    <w:rsid w:val="00BC2FE7"/>
    <w:rsid w:val="00BC3337"/>
    <w:rsid w:val="00BC4A41"/>
    <w:rsid w:val="00BC4CB0"/>
    <w:rsid w:val="00BC5459"/>
    <w:rsid w:val="00BC6363"/>
    <w:rsid w:val="00BC64CD"/>
    <w:rsid w:val="00BC655A"/>
    <w:rsid w:val="00BC78C7"/>
    <w:rsid w:val="00BC7B11"/>
    <w:rsid w:val="00BD1D81"/>
    <w:rsid w:val="00BD342C"/>
    <w:rsid w:val="00BD3D53"/>
    <w:rsid w:val="00BD5D4A"/>
    <w:rsid w:val="00BD7857"/>
    <w:rsid w:val="00BD7CD5"/>
    <w:rsid w:val="00BE08A4"/>
    <w:rsid w:val="00BE258A"/>
    <w:rsid w:val="00BE2A87"/>
    <w:rsid w:val="00BE413F"/>
    <w:rsid w:val="00BE4772"/>
    <w:rsid w:val="00BE504E"/>
    <w:rsid w:val="00BE6BE6"/>
    <w:rsid w:val="00BF17BD"/>
    <w:rsid w:val="00BF18B4"/>
    <w:rsid w:val="00BF2206"/>
    <w:rsid w:val="00BF2836"/>
    <w:rsid w:val="00BF6A50"/>
    <w:rsid w:val="00C00FDA"/>
    <w:rsid w:val="00C02C9C"/>
    <w:rsid w:val="00C0357E"/>
    <w:rsid w:val="00C03C35"/>
    <w:rsid w:val="00C0532E"/>
    <w:rsid w:val="00C0622B"/>
    <w:rsid w:val="00C070E8"/>
    <w:rsid w:val="00C07491"/>
    <w:rsid w:val="00C10D9B"/>
    <w:rsid w:val="00C111D5"/>
    <w:rsid w:val="00C116F6"/>
    <w:rsid w:val="00C11AA0"/>
    <w:rsid w:val="00C120F7"/>
    <w:rsid w:val="00C13245"/>
    <w:rsid w:val="00C157E0"/>
    <w:rsid w:val="00C1586B"/>
    <w:rsid w:val="00C15C00"/>
    <w:rsid w:val="00C170C3"/>
    <w:rsid w:val="00C17A04"/>
    <w:rsid w:val="00C17ACB"/>
    <w:rsid w:val="00C218DF"/>
    <w:rsid w:val="00C2228A"/>
    <w:rsid w:val="00C25080"/>
    <w:rsid w:val="00C26E28"/>
    <w:rsid w:val="00C272BD"/>
    <w:rsid w:val="00C27435"/>
    <w:rsid w:val="00C27AD2"/>
    <w:rsid w:val="00C27BE8"/>
    <w:rsid w:val="00C314B5"/>
    <w:rsid w:val="00C31981"/>
    <w:rsid w:val="00C32746"/>
    <w:rsid w:val="00C34BF1"/>
    <w:rsid w:val="00C40DF8"/>
    <w:rsid w:val="00C418FE"/>
    <w:rsid w:val="00C42C1A"/>
    <w:rsid w:val="00C430B9"/>
    <w:rsid w:val="00C4445A"/>
    <w:rsid w:val="00C44DDD"/>
    <w:rsid w:val="00C4726F"/>
    <w:rsid w:val="00C5043D"/>
    <w:rsid w:val="00C52896"/>
    <w:rsid w:val="00C5371A"/>
    <w:rsid w:val="00C53E13"/>
    <w:rsid w:val="00C55C00"/>
    <w:rsid w:val="00C55F3F"/>
    <w:rsid w:val="00C601C2"/>
    <w:rsid w:val="00C610AC"/>
    <w:rsid w:val="00C61E63"/>
    <w:rsid w:val="00C62C12"/>
    <w:rsid w:val="00C633B8"/>
    <w:rsid w:val="00C644B4"/>
    <w:rsid w:val="00C660D1"/>
    <w:rsid w:val="00C70440"/>
    <w:rsid w:val="00C70850"/>
    <w:rsid w:val="00C70E7E"/>
    <w:rsid w:val="00C72837"/>
    <w:rsid w:val="00C734DB"/>
    <w:rsid w:val="00C735BA"/>
    <w:rsid w:val="00C73FF1"/>
    <w:rsid w:val="00C74018"/>
    <w:rsid w:val="00C7529C"/>
    <w:rsid w:val="00C7653A"/>
    <w:rsid w:val="00C830A5"/>
    <w:rsid w:val="00C83B86"/>
    <w:rsid w:val="00C84CE8"/>
    <w:rsid w:val="00C85BA8"/>
    <w:rsid w:val="00C92C19"/>
    <w:rsid w:val="00C93341"/>
    <w:rsid w:val="00C93A9F"/>
    <w:rsid w:val="00C954AB"/>
    <w:rsid w:val="00C957CE"/>
    <w:rsid w:val="00C96D45"/>
    <w:rsid w:val="00CA05DF"/>
    <w:rsid w:val="00CA1C92"/>
    <w:rsid w:val="00CA3D30"/>
    <w:rsid w:val="00CA4D78"/>
    <w:rsid w:val="00CA586C"/>
    <w:rsid w:val="00CA5CD4"/>
    <w:rsid w:val="00CA74CC"/>
    <w:rsid w:val="00CB0600"/>
    <w:rsid w:val="00CB228E"/>
    <w:rsid w:val="00CB2403"/>
    <w:rsid w:val="00CB3668"/>
    <w:rsid w:val="00CB4E98"/>
    <w:rsid w:val="00CB50B4"/>
    <w:rsid w:val="00CB619B"/>
    <w:rsid w:val="00CB7B2F"/>
    <w:rsid w:val="00CC110E"/>
    <w:rsid w:val="00CC1614"/>
    <w:rsid w:val="00CC2331"/>
    <w:rsid w:val="00CC4EBF"/>
    <w:rsid w:val="00CC5395"/>
    <w:rsid w:val="00CC78F4"/>
    <w:rsid w:val="00CD0DFD"/>
    <w:rsid w:val="00CD2020"/>
    <w:rsid w:val="00CD5A71"/>
    <w:rsid w:val="00CD6029"/>
    <w:rsid w:val="00CD6C71"/>
    <w:rsid w:val="00CD7397"/>
    <w:rsid w:val="00CE0840"/>
    <w:rsid w:val="00CE27D8"/>
    <w:rsid w:val="00CE2BF3"/>
    <w:rsid w:val="00CE3962"/>
    <w:rsid w:val="00CE4389"/>
    <w:rsid w:val="00CE4AB5"/>
    <w:rsid w:val="00CE62B5"/>
    <w:rsid w:val="00CF1919"/>
    <w:rsid w:val="00CF60DF"/>
    <w:rsid w:val="00CF6C02"/>
    <w:rsid w:val="00CF6C54"/>
    <w:rsid w:val="00CF7295"/>
    <w:rsid w:val="00D001B1"/>
    <w:rsid w:val="00D01818"/>
    <w:rsid w:val="00D06EE7"/>
    <w:rsid w:val="00D07E0A"/>
    <w:rsid w:val="00D1011E"/>
    <w:rsid w:val="00D1143F"/>
    <w:rsid w:val="00D11726"/>
    <w:rsid w:val="00D125BA"/>
    <w:rsid w:val="00D143B0"/>
    <w:rsid w:val="00D1715F"/>
    <w:rsid w:val="00D2252C"/>
    <w:rsid w:val="00D22D97"/>
    <w:rsid w:val="00D2322C"/>
    <w:rsid w:val="00D24E46"/>
    <w:rsid w:val="00D25499"/>
    <w:rsid w:val="00D2609A"/>
    <w:rsid w:val="00D26B22"/>
    <w:rsid w:val="00D26D8A"/>
    <w:rsid w:val="00D27EF9"/>
    <w:rsid w:val="00D3064D"/>
    <w:rsid w:val="00D311CB"/>
    <w:rsid w:val="00D31506"/>
    <w:rsid w:val="00D3240F"/>
    <w:rsid w:val="00D32BD5"/>
    <w:rsid w:val="00D33F91"/>
    <w:rsid w:val="00D35A57"/>
    <w:rsid w:val="00D4015A"/>
    <w:rsid w:val="00D43345"/>
    <w:rsid w:val="00D43952"/>
    <w:rsid w:val="00D44099"/>
    <w:rsid w:val="00D45A49"/>
    <w:rsid w:val="00D47D12"/>
    <w:rsid w:val="00D5007D"/>
    <w:rsid w:val="00D508AD"/>
    <w:rsid w:val="00D52312"/>
    <w:rsid w:val="00D525DE"/>
    <w:rsid w:val="00D53C53"/>
    <w:rsid w:val="00D546E0"/>
    <w:rsid w:val="00D5591F"/>
    <w:rsid w:val="00D55BFF"/>
    <w:rsid w:val="00D60CD1"/>
    <w:rsid w:val="00D632A5"/>
    <w:rsid w:val="00D63450"/>
    <w:rsid w:val="00D64693"/>
    <w:rsid w:val="00D666A3"/>
    <w:rsid w:val="00D71690"/>
    <w:rsid w:val="00D71CE8"/>
    <w:rsid w:val="00D72F72"/>
    <w:rsid w:val="00D73A13"/>
    <w:rsid w:val="00D74D4A"/>
    <w:rsid w:val="00D75004"/>
    <w:rsid w:val="00D75C0D"/>
    <w:rsid w:val="00D76EF2"/>
    <w:rsid w:val="00D77EF3"/>
    <w:rsid w:val="00D8267D"/>
    <w:rsid w:val="00D82815"/>
    <w:rsid w:val="00D83A2C"/>
    <w:rsid w:val="00D84B51"/>
    <w:rsid w:val="00D866ED"/>
    <w:rsid w:val="00D87645"/>
    <w:rsid w:val="00D87A9E"/>
    <w:rsid w:val="00D921A5"/>
    <w:rsid w:val="00D92559"/>
    <w:rsid w:val="00D93549"/>
    <w:rsid w:val="00D940B4"/>
    <w:rsid w:val="00D94DE4"/>
    <w:rsid w:val="00D96B96"/>
    <w:rsid w:val="00D97EC9"/>
    <w:rsid w:val="00DA000C"/>
    <w:rsid w:val="00DA319C"/>
    <w:rsid w:val="00DA54C6"/>
    <w:rsid w:val="00DA7E94"/>
    <w:rsid w:val="00DA7F66"/>
    <w:rsid w:val="00DB11A7"/>
    <w:rsid w:val="00DB4270"/>
    <w:rsid w:val="00DB557B"/>
    <w:rsid w:val="00DB6915"/>
    <w:rsid w:val="00DB764B"/>
    <w:rsid w:val="00DB7E12"/>
    <w:rsid w:val="00DC1A70"/>
    <w:rsid w:val="00DC561A"/>
    <w:rsid w:val="00DC5886"/>
    <w:rsid w:val="00DD02DB"/>
    <w:rsid w:val="00DD0AAC"/>
    <w:rsid w:val="00DD2E44"/>
    <w:rsid w:val="00DD591F"/>
    <w:rsid w:val="00DD5B87"/>
    <w:rsid w:val="00DD5E4E"/>
    <w:rsid w:val="00DE2C7F"/>
    <w:rsid w:val="00DE4568"/>
    <w:rsid w:val="00DE45C8"/>
    <w:rsid w:val="00DE5019"/>
    <w:rsid w:val="00DE5747"/>
    <w:rsid w:val="00DE6A54"/>
    <w:rsid w:val="00DF1634"/>
    <w:rsid w:val="00DF1AC9"/>
    <w:rsid w:val="00DF3B82"/>
    <w:rsid w:val="00DF45DF"/>
    <w:rsid w:val="00DF4A73"/>
    <w:rsid w:val="00DF4C26"/>
    <w:rsid w:val="00DF5712"/>
    <w:rsid w:val="00DF5EFE"/>
    <w:rsid w:val="00DF732C"/>
    <w:rsid w:val="00E0026A"/>
    <w:rsid w:val="00E00F86"/>
    <w:rsid w:val="00E01CFF"/>
    <w:rsid w:val="00E023F7"/>
    <w:rsid w:val="00E0327F"/>
    <w:rsid w:val="00E03F79"/>
    <w:rsid w:val="00E03FD3"/>
    <w:rsid w:val="00E04B3A"/>
    <w:rsid w:val="00E0523F"/>
    <w:rsid w:val="00E1104F"/>
    <w:rsid w:val="00E11ADB"/>
    <w:rsid w:val="00E1340F"/>
    <w:rsid w:val="00E145FE"/>
    <w:rsid w:val="00E16AA0"/>
    <w:rsid w:val="00E174F4"/>
    <w:rsid w:val="00E204D7"/>
    <w:rsid w:val="00E22428"/>
    <w:rsid w:val="00E22762"/>
    <w:rsid w:val="00E22D41"/>
    <w:rsid w:val="00E23AC9"/>
    <w:rsid w:val="00E25B2F"/>
    <w:rsid w:val="00E26612"/>
    <w:rsid w:val="00E3255F"/>
    <w:rsid w:val="00E33D88"/>
    <w:rsid w:val="00E34533"/>
    <w:rsid w:val="00E35598"/>
    <w:rsid w:val="00E35911"/>
    <w:rsid w:val="00E379A5"/>
    <w:rsid w:val="00E41E72"/>
    <w:rsid w:val="00E42E27"/>
    <w:rsid w:val="00E453E0"/>
    <w:rsid w:val="00E47AA0"/>
    <w:rsid w:val="00E50CDA"/>
    <w:rsid w:val="00E52331"/>
    <w:rsid w:val="00E533F9"/>
    <w:rsid w:val="00E54902"/>
    <w:rsid w:val="00E5565A"/>
    <w:rsid w:val="00E61801"/>
    <w:rsid w:val="00E63B06"/>
    <w:rsid w:val="00E64A79"/>
    <w:rsid w:val="00E651FA"/>
    <w:rsid w:val="00E65D35"/>
    <w:rsid w:val="00E660DE"/>
    <w:rsid w:val="00E667E2"/>
    <w:rsid w:val="00E67FD6"/>
    <w:rsid w:val="00E714EC"/>
    <w:rsid w:val="00E72856"/>
    <w:rsid w:val="00E734C9"/>
    <w:rsid w:val="00E73F30"/>
    <w:rsid w:val="00E749A9"/>
    <w:rsid w:val="00E74A3B"/>
    <w:rsid w:val="00E74B5C"/>
    <w:rsid w:val="00E81D96"/>
    <w:rsid w:val="00E8232A"/>
    <w:rsid w:val="00E859B5"/>
    <w:rsid w:val="00E8730A"/>
    <w:rsid w:val="00E93660"/>
    <w:rsid w:val="00E955B9"/>
    <w:rsid w:val="00E9729D"/>
    <w:rsid w:val="00EA062E"/>
    <w:rsid w:val="00EA0F13"/>
    <w:rsid w:val="00EA25CD"/>
    <w:rsid w:val="00EA2757"/>
    <w:rsid w:val="00EA4A1F"/>
    <w:rsid w:val="00EA55DC"/>
    <w:rsid w:val="00EA5B75"/>
    <w:rsid w:val="00EA6D01"/>
    <w:rsid w:val="00EB0404"/>
    <w:rsid w:val="00EB6FA8"/>
    <w:rsid w:val="00EB780D"/>
    <w:rsid w:val="00EC1713"/>
    <w:rsid w:val="00EC1757"/>
    <w:rsid w:val="00EC27BD"/>
    <w:rsid w:val="00EC3463"/>
    <w:rsid w:val="00EC388F"/>
    <w:rsid w:val="00EC46BB"/>
    <w:rsid w:val="00EC46DC"/>
    <w:rsid w:val="00EC72A1"/>
    <w:rsid w:val="00EC7426"/>
    <w:rsid w:val="00ED0066"/>
    <w:rsid w:val="00ED0FC5"/>
    <w:rsid w:val="00ED1654"/>
    <w:rsid w:val="00ED2203"/>
    <w:rsid w:val="00ED28C0"/>
    <w:rsid w:val="00ED3A52"/>
    <w:rsid w:val="00ED41F4"/>
    <w:rsid w:val="00ED50B2"/>
    <w:rsid w:val="00ED5600"/>
    <w:rsid w:val="00ED627A"/>
    <w:rsid w:val="00EE1E39"/>
    <w:rsid w:val="00EE21FE"/>
    <w:rsid w:val="00EE2D93"/>
    <w:rsid w:val="00EE7BAB"/>
    <w:rsid w:val="00EE7D95"/>
    <w:rsid w:val="00EF2BD3"/>
    <w:rsid w:val="00EF35C3"/>
    <w:rsid w:val="00EF3909"/>
    <w:rsid w:val="00EF3F26"/>
    <w:rsid w:val="00EF48D0"/>
    <w:rsid w:val="00EF4F21"/>
    <w:rsid w:val="00EF57A8"/>
    <w:rsid w:val="00EF6883"/>
    <w:rsid w:val="00EF789A"/>
    <w:rsid w:val="00F02202"/>
    <w:rsid w:val="00F03E1D"/>
    <w:rsid w:val="00F03FF5"/>
    <w:rsid w:val="00F04136"/>
    <w:rsid w:val="00F059F4"/>
    <w:rsid w:val="00F05DAC"/>
    <w:rsid w:val="00F0698A"/>
    <w:rsid w:val="00F0786D"/>
    <w:rsid w:val="00F10907"/>
    <w:rsid w:val="00F112BE"/>
    <w:rsid w:val="00F14F0F"/>
    <w:rsid w:val="00F1575C"/>
    <w:rsid w:val="00F15AEE"/>
    <w:rsid w:val="00F20952"/>
    <w:rsid w:val="00F20B67"/>
    <w:rsid w:val="00F23168"/>
    <w:rsid w:val="00F23768"/>
    <w:rsid w:val="00F2632C"/>
    <w:rsid w:val="00F309D1"/>
    <w:rsid w:val="00F328D7"/>
    <w:rsid w:val="00F34FC6"/>
    <w:rsid w:val="00F36B54"/>
    <w:rsid w:val="00F400F7"/>
    <w:rsid w:val="00F41194"/>
    <w:rsid w:val="00F41230"/>
    <w:rsid w:val="00F4151F"/>
    <w:rsid w:val="00F4722E"/>
    <w:rsid w:val="00F519E3"/>
    <w:rsid w:val="00F55AC5"/>
    <w:rsid w:val="00F55D2D"/>
    <w:rsid w:val="00F5741A"/>
    <w:rsid w:val="00F621CD"/>
    <w:rsid w:val="00F6278E"/>
    <w:rsid w:val="00F627BA"/>
    <w:rsid w:val="00F62B91"/>
    <w:rsid w:val="00F630A6"/>
    <w:rsid w:val="00F63AE0"/>
    <w:rsid w:val="00F64459"/>
    <w:rsid w:val="00F65940"/>
    <w:rsid w:val="00F65AA9"/>
    <w:rsid w:val="00F65D17"/>
    <w:rsid w:val="00F66144"/>
    <w:rsid w:val="00F66BB7"/>
    <w:rsid w:val="00F679DA"/>
    <w:rsid w:val="00F67AF2"/>
    <w:rsid w:val="00F7060C"/>
    <w:rsid w:val="00F72398"/>
    <w:rsid w:val="00F72D0A"/>
    <w:rsid w:val="00F73ED1"/>
    <w:rsid w:val="00F748F8"/>
    <w:rsid w:val="00F75A23"/>
    <w:rsid w:val="00F77233"/>
    <w:rsid w:val="00F819DF"/>
    <w:rsid w:val="00F85C55"/>
    <w:rsid w:val="00F87D0A"/>
    <w:rsid w:val="00F909B7"/>
    <w:rsid w:val="00F92F99"/>
    <w:rsid w:val="00F94E26"/>
    <w:rsid w:val="00F95598"/>
    <w:rsid w:val="00FA146D"/>
    <w:rsid w:val="00FA1768"/>
    <w:rsid w:val="00FA2D0C"/>
    <w:rsid w:val="00FA3FEB"/>
    <w:rsid w:val="00FA64C9"/>
    <w:rsid w:val="00FA7674"/>
    <w:rsid w:val="00FB07E0"/>
    <w:rsid w:val="00FB18D4"/>
    <w:rsid w:val="00FB2DA7"/>
    <w:rsid w:val="00FB4F3B"/>
    <w:rsid w:val="00FB5E32"/>
    <w:rsid w:val="00FB6137"/>
    <w:rsid w:val="00FB70E9"/>
    <w:rsid w:val="00FC0BD5"/>
    <w:rsid w:val="00FC108A"/>
    <w:rsid w:val="00FC1F72"/>
    <w:rsid w:val="00FC3119"/>
    <w:rsid w:val="00FC48F3"/>
    <w:rsid w:val="00FC4993"/>
    <w:rsid w:val="00FC4AEF"/>
    <w:rsid w:val="00FC5319"/>
    <w:rsid w:val="00FC74C3"/>
    <w:rsid w:val="00FD06DF"/>
    <w:rsid w:val="00FD1450"/>
    <w:rsid w:val="00FD2E79"/>
    <w:rsid w:val="00FD392F"/>
    <w:rsid w:val="00FD55B2"/>
    <w:rsid w:val="00FD63BD"/>
    <w:rsid w:val="00FD71FB"/>
    <w:rsid w:val="00FD7CA0"/>
    <w:rsid w:val="00FE2BBD"/>
    <w:rsid w:val="00FE3C06"/>
    <w:rsid w:val="00FE4821"/>
    <w:rsid w:val="00FE5950"/>
    <w:rsid w:val="00FE65C8"/>
    <w:rsid w:val="00FF1030"/>
    <w:rsid w:val="00FF2803"/>
    <w:rsid w:val="00FF3852"/>
    <w:rsid w:val="00FF3DBF"/>
    <w:rsid w:val="00FF3DF4"/>
    <w:rsid w:val="00FF49BB"/>
    <w:rsid w:val="00FF4C5A"/>
    <w:rsid w:val="00FF5168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211CD"/>
  <w14:defaultImageDpi w14:val="0"/>
  <w15:docId w15:val="{766156DB-CAA0-442F-9CF3-885ED074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Body Text" w:uiPriority="0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Plain Text" w:uiPriority="0"/>
    <w:lsdException w:name="Normal (Web)" w:uiPriority="0"/>
    <w:lsdException w:name="HTML Preformatted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19"/>
    <w:rPr>
      <w:rFonts w:cs="Times New Roman"/>
    </w:rPr>
  </w:style>
  <w:style w:type="paragraph" w:styleId="1">
    <w:name w:val="heading 1"/>
    <w:basedOn w:val="a"/>
    <w:next w:val="a"/>
    <w:link w:val="10"/>
    <w:qFormat/>
    <w:rsid w:val="005310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101F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56"/>
    <w:rPr>
      <w:rFonts w:ascii="Segoe UI" w:hAnsi="Segoe UI" w:cs="Segoe UI"/>
      <w:sz w:val="18"/>
      <w:szCs w:val="18"/>
    </w:rPr>
  </w:style>
  <w:style w:type="paragraph" w:customStyle="1" w:styleId="a5">
    <w:name w:val="Прижатый влево"/>
    <w:basedOn w:val="a"/>
    <w:next w:val="a"/>
    <w:rsid w:val="005C63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052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6680E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680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6680E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68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A6680E"/>
    <w:rPr>
      <w:rFonts w:cs="Times New Roman"/>
      <w:b/>
      <w:bCs/>
      <w:sz w:val="20"/>
      <w:szCs w:val="20"/>
    </w:rPr>
  </w:style>
  <w:style w:type="paragraph" w:styleId="ab">
    <w:name w:val="List Paragraph"/>
    <w:aliases w:val="ПАРАГРАФ"/>
    <w:basedOn w:val="a"/>
    <w:uiPriority w:val="34"/>
    <w:qFormat/>
    <w:rsid w:val="00BC4CB0"/>
    <w:pPr>
      <w:ind w:left="720"/>
      <w:contextualSpacing/>
    </w:pPr>
  </w:style>
  <w:style w:type="paragraph" w:styleId="ac">
    <w:name w:val="No Spacing"/>
    <w:uiPriority w:val="1"/>
    <w:qFormat/>
    <w:rsid w:val="00DC5886"/>
    <w:pPr>
      <w:spacing w:after="0" w:line="240" w:lineRule="auto"/>
    </w:pPr>
    <w:rPr>
      <w:rFonts w:cs="Times New Roman"/>
    </w:rPr>
  </w:style>
  <w:style w:type="table" w:styleId="ad">
    <w:name w:val="Table Grid"/>
    <w:basedOn w:val="a1"/>
    <w:uiPriority w:val="59"/>
    <w:rsid w:val="0071600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E4389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locked/>
    <w:rsid w:val="00CE438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rsid w:val="0053101F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101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5310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53101F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310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3101F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53101F"/>
    <w:rPr>
      <w:color w:val="808080"/>
    </w:rPr>
  </w:style>
  <w:style w:type="paragraph" w:styleId="af3">
    <w:name w:val="Title"/>
    <w:basedOn w:val="a"/>
    <w:link w:val="af4"/>
    <w:uiPriority w:val="99"/>
    <w:qFormat/>
    <w:rsid w:val="0053101F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53101F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3101F"/>
    <w:rPr>
      <w:rFonts w:cs="Times New Roman"/>
    </w:rPr>
  </w:style>
  <w:style w:type="paragraph" w:styleId="HTML">
    <w:name w:val="HTML Preformatted"/>
    <w:basedOn w:val="a"/>
    <w:link w:val="HTML1"/>
    <w:unhideWhenUsed/>
    <w:rsid w:val="00531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53101F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basedOn w:val="a0"/>
    <w:link w:val="HTML"/>
    <w:locked/>
    <w:rsid w:val="0053101F"/>
    <w:rPr>
      <w:rFonts w:ascii="Courier New" w:hAnsi="Courier New" w:cs="Times New Roman"/>
      <w:sz w:val="20"/>
      <w:szCs w:val="20"/>
      <w:lang w:eastAsia="ru-RU"/>
    </w:rPr>
  </w:style>
  <w:style w:type="paragraph" w:styleId="af5">
    <w:name w:val="footnote text"/>
    <w:basedOn w:val="a"/>
    <w:link w:val="11"/>
    <w:unhideWhenUsed/>
    <w:rsid w:val="0053101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rsid w:val="0053101F"/>
    <w:rPr>
      <w:rFonts w:cs="Times New Roman"/>
      <w:sz w:val="20"/>
      <w:szCs w:val="20"/>
    </w:rPr>
  </w:style>
  <w:style w:type="character" w:customStyle="1" w:styleId="11">
    <w:name w:val="Текст сноски Знак1"/>
    <w:basedOn w:val="a0"/>
    <w:link w:val="af5"/>
    <w:locked/>
    <w:rsid w:val="0053101F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Body Text"/>
    <w:basedOn w:val="a"/>
    <w:link w:val="12"/>
    <w:unhideWhenUsed/>
    <w:rsid w:val="0053101F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rsid w:val="0053101F"/>
    <w:rPr>
      <w:rFonts w:cs="Times New Roman"/>
    </w:rPr>
  </w:style>
  <w:style w:type="character" w:customStyle="1" w:styleId="12">
    <w:name w:val="Основной текст Знак1"/>
    <w:basedOn w:val="a0"/>
    <w:link w:val="af7"/>
    <w:locked/>
    <w:rsid w:val="0053101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a"/>
    <w:rsid w:val="0053101F"/>
    <w:rPr>
      <w:rFonts w:ascii="Times New Roman" w:hAnsi="Times New Roman" w:cs="Times New Roman"/>
      <w:sz w:val="26"/>
      <w:szCs w:val="20"/>
      <w:lang w:eastAsia="ru-RU"/>
    </w:rPr>
  </w:style>
  <w:style w:type="paragraph" w:styleId="afa">
    <w:name w:val="Body Text Indent"/>
    <w:basedOn w:val="a"/>
    <w:link w:val="af9"/>
    <w:unhideWhenUsed/>
    <w:rsid w:val="0053101F"/>
    <w:pPr>
      <w:tabs>
        <w:tab w:val="num" w:pos="0"/>
      </w:tabs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rsid w:val="0053101F"/>
    <w:rPr>
      <w:rFonts w:cs="Times New Roman"/>
    </w:rPr>
  </w:style>
  <w:style w:type="character" w:customStyle="1" w:styleId="210">
    <w:name w:val="Основной текст с отступом 2 Знак1"/>
    <w:semiHidden/>
    <w:locked/>
    <w:rsid w:val="00531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 Знак"/>
    <w:basedOn w:val="a0"/>
    <w:link w:val="afc"/>
    <w:rsid w:val="0053101F"/>
    <w:rPr>
      <w:rFonts w:ascii="Courier New" w:hAnsi="Courier New" w:cs="Times New Roman"/>
      <w:sz w:val="20"/>
      <w:szCs w:val="20"/>
      <w:lang w:eastAsia="ru-RU"/>
    </w:rPr>
  </w:style>
  <w:style w:type="paragraph" w:styleId="afc">
    <w:name w:val="Plain Text"/>
    <w:basedOn w:val="a"/>
    <w:link w:val="afb"/>
    <w:unhideWhenUsed/>
    <w:rsid w:val="0053101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rsid w:val="0053101F"/>
    <w:rPr>
      <w:rFonts w:ascii="Consolas" w:hAnsi="Consolas" w:cs="Consolas"/>
      <w:sz w:val="21"/>
      <w:szCs w:val="21"/>
    </w:rPr>
  </w:style>
  <w:style w:type="character" w:customStyle="1" w:styleId="afd">
    <w:name w:val="Основной текст_"/>
    <w:link w:val="23"/>
    <w:semiHidden/>
    <w:locked/>
    <w:rsid w:val="0053101F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d"/>
    <w:semiHidden/>
    <w:rsid w:val="0053101F"/>
    <w:pPr>
      <w:widowControl w:val="0"/>
      <w:shd w:val="clear" w:color="auto" w:fill="FFFFFF"/>
      <w:spacing w:after="0" w:line="322" w:lineRule="exact"/>
      <w:jc w:val="both"/>
    </w:pPr>
    <w:rPr>
      <w:rFonts w:cstheme="minorHAnsi"/>
      <w:sz w:val="27"/>
      <w:szCs w:val="27"/>
    </w:rPr>
  </w:style>
  <w:style w:type="character" w:customStyle="1" w:styleId="afe">
    <w:name w:val="Подпись к таблице_"/>
    <w:link w:val="aff"/>
    <w:semiHidden/>
    <w:locked/>
    <w:rsid w:val="0053101F"/>
    <w:rPr>
      <w:b/>
      <w:bCs/>
      <w:sz w:val="27"/>
      <w:szCs w:val="27"/>
      <w:shd w:val="clear" w:color="auto" w:fill="FFFFFF"/>
    </w:rPr>
  </w:style>
  <w:style w:type="paragraph" w:customStyle="1" w:styleId="aff">
    <w:name w:val="Подпись к таблице"/>
    <w:basedOn w:val="a"/>
    <w:link w:val="afe"/>
    <w:semiHidden/>
    <w:rsid w:val="0053101F"/>
    <w:pPr>
      <w:widowControl w:val="0"/>
      <w:shd w:val="clear" w:color="auto" w:fill="FFFFFF"/>
      <w:spacing w:after="0" w:line="360" w:lineRule="exact"/>
      <w:jc w:val="center"/>
    </w:pPr>
    <w:rPr>
      <w:rFonts w:cstheme="minorHAnsi"/>
      <w:b/>
      <w:bCs/>
      <w:sz w:val="27"/>
      <w:szCs w:val="27"/>
    </w:rPr>
  </w:style>
  <w:style w:type="character" w:customStyle="1" w:styleId="aff0">
    <w:name w:val="ГЛАВА Знак"/>
    <w:link w:val="aff1"/>
    <w:uiPriority w:val="99"/>
    <w:semiHidden/>
    <w:locked/>
    <w:rsid w:val="0053101F"/>
    <w:rPr>
      <w:color w:val="000000"/>
      <w:kern w:val="28"/>
      <w:sz w:val="28"/>
      <w:szCs w:val="28"/>
      <w:lang w:eastAsia="zh-CN"/>
    </w:rPr>
  </w:style>
  <w:style w:type="paragraph" w:customStyle="1" w:styleId="aff1">
    <w:name w:val="ГЛАВА"/>
    <w:basedOn w:val="a"/>
    <w:link w:val="aff0"/>
    <w:autoRedefine/>
    <w:uiPriority w:val="99"/>
    <w:semiHidden/>
    <w:rsid w:val="0053101F"/>
    <w:pPr>
      <w:spacing w:after="0" w:line="240" w:lineRule="auto"/>
      <w:ind w:right="-172"/>
    </w:pPr>
    <w:rPr>
      <w:rFonts w:cstheme="minorHAnsi"/>
      <w:color w:val="000000"/>
      <w:kern w:val="28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531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f2">
    <w:name w:val="Hyperlink"/>
    <w:uiPriority w:val="99"/>
    <w:unhideWhenUsed/>
    <w:rsid w:val="0053101F"/>
    <w:rPr>
      <w:color w:val="0000FF"/>
      <w:u w:val="single"/>
    </w:rPr>
  </w:style>
  <w:style w:type="character" w:styleId="aff3">
    <w:name w:val="FollowedHyperlink"/>
    <w:uiPriority w:val="99"/>
    <w:unhideWhenUsed/>
    <w:rsid w:val="0053101F"/>
    <w:rPr>
      <w:color w:val="800080"/>
      <w:u w:val="single"/>
    </w:rPr>
  </w:style>
  <w:style w:type="paragraph" w:styleId="aff4">
    <w:name w:val="Normal (Web)"/>
    <w:basedOn w:val="a"/>
    <w:unhideWhenUsed/>
    <w:rsid w:val="00531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5">
    <w:name w:val="Знак Знак Знак 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6">
    <w:name w:val="Знак"/>
    <w:basedOn w:val="a"/>
    <w:semiHidden/>
    <w:rsid w:val="0053101F"/>
    <w:pPr>
      <w:widowControl w:val="0"/>
      <w:autoSpaceDE w:val="0"/>
      <w:autoSpaceDN w:val="0"/>
      <w:adjustRightInd w:val="0"/>
      <w:spacing w:line="240" w:lineRule="exact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aff7">
    <w:name w:val="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8">
    <w:name w:val="Îáû÷íûé"/>
    <w:semiHidden/>
    <w:rsid w:val="0053101F"/>
    <w:pPr>
      <w:spacing w:after="0" w:line="240" w:lineRule="auto"/>
    </w:pPr>
    <w:rPr>
      <w:rFonts w:ascii="CG Times (W1)" w:hAnsi="CG Times (W1)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semiHidden/>
    <w:rsid w:val="0053101F"/>
    <w:pPr>
      <w:spacing w:after="200" w:line="276" w:lineRule="auto"/>
      <w:ind w:left="720"/>
    </w:pPr>
    <w:rPr>
      <w:rFonts w:ascii="Calibri" w:hAnsi="Calibri"/>
    </w:rPr>
  </w:style>
  <w:style w:type="paragraph" w:customStyle="1" w:styleId="ConsPlusCell">
    <w:name w:val="ConsPlusCell"/>
    <w:semiHidden/>
    <w:rsid w:val="005310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16">
    <w:name w:val="Основной текст с отступом1"/>
    <w:basedOn w:val="a"/>
    <w:semiHidden/>
    <w:rsid w:val="0053101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5">
    <w:name w:val="Стиль Первая строка:  1.25 см"/>
    <w:basedOn w:val="a"/>
    <w:uiPriority w:val="99"/>
    <w:semiHidden/>
    <w:rsid w:val="0053101F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f9">
    <w:name w:val="Нормальный (таблица)"/>
    <w:basedOn w:val="a"/>
    <w:next w:val="a"/>
    <w:semiHidden/>
    <w:rsid w:val="00531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semiHidden/>
    <w:rsid w:val="00531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b">
    <w:name w:val="Знак 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0">
    <w:name w:val="consplusnormal"/>
    <w:basedOn w:val="a"/>
    <w:semiHidden/>
    <w:rsid w:val="0053101F"/>
    <w:pPr>
      <w:spacing w:after="0" w:line="255" w:lineRule="atLeast"/>
      <w:ind w:left="75" w:right="75" w:firstLine="720"/>
      <w:jc w:val="both"/>
    </w:pPr>
    <w:rPr>
      <w:rFonts w:ascii="Verdana" w:eastAsia="Calibri" w:hAnsi="Verdana"/>
      <w:sz w:val="17"/>
      <w:szCs w:val="17"/>
      <w:lang w:eastAsia="ru-RU"/>
    </w:rPr>
  </w:style>
  <w:style w:type="paragraph" w:customStyle="1" w:styleId="Default">
    <w:name w:val="Default"/>
    <w:semiHidden/>
    <w:rsid w:val="00531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17">
    <w:name w:val="Без интервала1"/>
    <w:semiHidden/>
    <w:rsid w:val="0053101F"/>
    <w:pPr>
      <w:spacing w:after="0" w:line="240" w:lineRule="auto"/>
    </w:pPr>
    <w:rPr>
      <w:rFonts w:ascii="Calibri" w:hAnsi="Calibri" w:cs="Times New Roman"/>
    </w:rPr>
  </w:style>
  <w:style w:type="paragraph" w:customStyle="1" w:styleId="Standard">
    <w:name w:val="Standard"/>
    <w:semiHidden/>
    <w:rsid w:val="0053101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xl84">
    <w:name w:val="xl84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semiHidden/>
    <w:rsid w:val="0053101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lang w:eastAsia="ru-RU"/>
    </w:rPr>
  </w:style>
  <w:style w:type="paragraph" w:customStyle="1" w:styleId="xl96">
    <w:name w:val="xl96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semiHidden/>
    <w:rsid w:val="00531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semiHidden/>
    <w:rsid w:val="0053101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semiHidden/>
    <w:rsid w:val="00531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character" w:styleId="affc">
    <w:name w:val="footnote reference"/>
    <w:unhideWhenUsed/>
    <w:rsid w:val="0053101F"/>
    <w:rPr>
      <w:vertAlign w:val="superscript"/>
    </w:rPr>
  </w:style>
  <w:style w:type="character" w:customStyle="1" w:styleId="affd">
    <w:name w:val="Гипертекстовая ссылка"/>
    <w:rsid w:val="0053101F"/>
    <w:rPr>
      <w:rFonts w:ascii="Times New Roman" w:hAnsi="Times New Roman" w:cs="Times New Roman" w:hint="default"/>
      <w:color w:val="008000"/>
    </w:rPr>
  </w:style>
  <w:style w:type="character" w:customStyle="1" w:styleId="affe">
    <w:name w:val="Цветовое выделение"/>
    <w:rsid w:val="0053101F"/>
    <w:rPr>
      <w:b/>
      <w:bCs w:val="0"/>
      <w:color w:val="26282F"/>
      <w:sz w:val="26"/>
    </w:rPr>
  </w:style>
  <w:style w:type="character" w:customStyle="1" w:styleId="18">
    <w:name w:val="Основной текст1"/>
    <w:rsid w:val="0053101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77">
    <w:name w:val="Font Style77"/>
    <w:rsid w:val="0053101F"/>
    <w:rPr>
      <w:rFonts w:ascii="Times New Roman" w:hAnsi="Times New Roman" w:cs="Times New Roman" w:hint="default"/>
      <w:sz w:val="24"/>
      <w:szCs w:val="24"/>
    </w:rPr>
  </w:style>
  <w:style w:type="character" w:customStyle="1" w:styleId="19">
    <w:name w:val="Название Знак1"/>
    <w:locked/>
    <w:rsid w:val="0053101F"/>
    <w:rPr>
      <w:b/>
      <w:bCs w:val="0"/>
      <w:sz w:val="32"/>
    </w:rPr>
  </w:style>
  <w:style w:type="character" w:customStyle="1" w:styleId="FontStyle30">
    <w:name w:val="Font Style30"/>
    <w:rsid w:val="0053101F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rsid w:val="0053101F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53101F"/>
    <w:rPr>
      <w:rFonts w:ascii="Times New Roman" w:hAnsi="Times New Roman" w:cs="Times New Roman" w:hint="default"/>
      <w:sz w:val="26"/>
    </w:rPr>
  </w:style>
  <w:style w:type="character" w:customStyle="1" w:styleId="1a">
    <w:name w:val="Верхний колонтитул Знак1"/>
    <w:uiPriority w:val="99"/>
    <w:semiHidden/>
    <w:rsid w:val="0053101F"/>
    <w:rPr>
      <w:sz w:val="24"/>
      <w:szCs w:val="24"/>
    </w:rPr>
  </w:style>
  <w:style w:type="character" w:customStyle="1" w:styleId="1b">
    <w:name w:val="Нижний колонтитул Знак1"/>
    <w:uiPriority w:val="99"/>
    <w:semiHidden/>
    <w:rsid w:val="0053101F"/>
    <w:rPr>
      <w:sz w:val="24"/>
      <w:szCs w:val="24"/>
    </w:rPr>
  </w:style>
  <w:style w:type="character" w:customStyle="1" w:styleId="Bodytext">
    <w:name w:val="Body text_"/>
    <w:rsid w:val="0053101F"/>
    <w:rPr>
      <w:rFonts w:ascii="Times New Roman" w:eastAsia="Times New Roman" w:hAnsi="Times New Roman" w:cs="Times New Roman" w:hint="default"/>
      <w:sz w:val="28"/>
      <w:szCs w:val="28"/>
      <w:shd w:val="clear" w:color="auto" w:fill="FFFFFF"/>
    </w:rPr>
  </w:style>
  <w:style w:type="character" w:styleId="afff">
    <w:name w:val="Strong"/>
    <w:uiPriority w:val="22"/>
    <w:qFormat/>
    <w:rsid w:val="0053101F"/>
    <w:rPr>
      <w:b/>
      <w:bCs/>
    </w:rPr>
  </w:style>
  <w:style w:type="table" w:customStyle="1" w:styleId="1c">
    <w:name w:val="Сетка таблицы1"/>
    <w:basedOn w:val="a1"/>
    <w:next w:val="ad"/>
    <w:uiPriority w:val="59"/>
    <w:rsid w:val="00EF68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EF57A8"/>
  </w:style>
  <w:style w:type="paragraph" w:customStyle="1" w:styleId="xl133">
    <w:name w:val="xl133"/>
    <w:basedOn w:val="a"/>
    <w:rsid w:val="007F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i/>
      <w:iCs/>
      <w:color w:val="000000"/>
      <w:sz w:val="24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F4151F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Нет списка1"/>
    <w:next w:val="a2"/>
    <w:uiPriority w:val="99"/>
    <w:semiHidden/>
    <w:unhideWhenUsed/>
    <w:rsid w:val="00822B67"/>
  </w:style>
  <w:style w:type="table" w:customStyle="1" w:styleId="3">
    <w:name w:val="Сетка таблицы3"/>
    <w:basedOn w:val="a1"/>
    <w:next w:val="ad"/>
    <w:uiPriority w:val="59"/>
    <w:rsid w:val="00822B67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B653C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015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eevaim@mov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2F88-A5F3-4678-A4CA-528FCF72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42</Pages>
  <Words>17362</Words>
  <Characters>98967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Poluhina</dc:creator>
  <cp:keywords/>
  <dc:description/>
  <cp:lastModifiedBy>Гордеева Ирина Михайловна</cp:lastModifiedBy>
  <cp:revision>81</cp:revision>
  <cp:lastPrinted>2023-06-21T04:20:00Z</cp:lastPrinted>
  <dcterms:created xsi:type="dcterms:W3CDTF">2022-05-04T11:23:00Z</dcterms:created>
  <dcterms:modified xsi:type="dcterms:W3CDTF">2023-06-21T05:53:00Z</dcterms:modified>
</cp:coreProperties>
</file>