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F256D4" w:rsidTr="00F256D4">
        <w:trPr>
          <w:trHeight w:val="524"/>
        </w:trPr>
        <w:tc>
          <w:tcPr>
            <w:tcW w:w="9460" w:type="dxa"/>
            <w:gridSpan w:val="5"/>
            <w:hideMark/>
          </w:tcPr>
          <w:p w:rsidR="00F256D4" w:rsidRDefault="00F256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F256D4" w:rsidRDefault="00F256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256D4" w:rsidRDefault="00F256D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256D4" w:rsidRDefault="00F256D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702287" wp14:editId="1970BB54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02B87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256D4" w:rsidTr="00F256D4">
        <w:trPr>
          <w:trHeight w:val="524"/>
        </w:trPr>
        <w:tc>
          <w:tcPr>
            <w:tcW w:w="284" w:type="dxa"/>
            <w:vAlign w:val="bottom"/>
            <w:hideMark/>
          </w:tcPr>
          <w:p w:rsidR="00F256D4" w:rsidRDefault="00F256D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56D4" w:rsidRDefault="00F256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22.06.2023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F256D4" w:rsidRDefault="00F256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56D4" w:rsidRDefault="00F256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95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256D4" w:rsidRDefault="00F256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256D4" w:rsidTr="00F256D4">
        <w:trPr>
          <w:trHeight w:val="130"/>
        </w:trPr>
        <w:tc>
          <w:tcPr>
            <w:tcW w:w="9460" w:type="dxa"/>
            <w:gridSpan w:val="5"/>
          </w:tcPr>
          <w:p w:rsidR="00F256D4" w:rsidRDefault="00F256D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256D4" w:rsidTr="00F256D4">
        <w:tc>
          <w:tcPr>
            <w:tcW w:w="9460" w:type="dxa"/>
            <w:gridSpan w:val="5"/>
          </w:tcPr>
          <w:p w:rsidR="00F256D4" w:rsidRDefault="00F256D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256D4" w:rsidRDefault="00F256D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256D4" w:rsidRDefault="00F256D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256D4" w:rsidTr="00F256D4">
        <w:tc>
          <w:tcPr>
            <w:tcW w:w="9460" w:type="dxa"/>
            <w:gridSpan w:val="5"/>
            <w:hideMark/>
          </w:tcPr>
          <w:p w:rsidR="00F256D4" w:rsidRDefault="00F256D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публичных слушаний по проекту документации по планировке территории «Проект планировки территории, проект межевания территории в границах улицы Гальянова - Парковая»</w:t>
            </w:r>
          </w:p>
        </w:tc>
      </w:tr>
      <w:tr w:rsidR="00F256D4" w:rsidTr="00F256D4">
        <w:tc>
          <w:tcPr>
            <w:tcW w:w="9460" w:type="dxa"/>
            <w:gridSpan w:val="5"/>
          </w:tcPr>
          <w:p w:rsidR="00F256D4" w:rsidRDefault="00F256D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256D4" w:rsidRDefault="00F256D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256D4" w:rsidRDefault="00F256D4" w:rsidP="00F256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отдельные законодательные акты Российской Федерации», частью 1 </w:t>
      </w:r>
      <w:r>
        <w:rPr>
          <w:rFonts w:ascii="Liberation Serif" w:hAnsi="Liberation Serif" w:cs="Liberation Serif"/>
          <w:sz w:val="28"/>
          <w:szCs w:val="28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F256D4" w:rsidRDefault="00F256D4" w:rsidP="00F256D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F256D4" w:rsidRDefault="00F256D4" w:rsidP="00F256D4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на </w:t>
      </w:r>
      <w:r>
        <w:rPr>
          <w:rFonts w:ascii="Liberation Serif" w:hAnsi="Liberation Serif"/>
          <w:sz w:val="28"/>
          <w:szCs w:val="28"/>
        </w:rPr>
        <w:t>17 июля 2023</w:t>
      </w:r>
      <w:r>
        <w:rPr>
          <w:rFonts w:ascii="Liberation Serif" w:hAnsi="Liberation Serif" w:cs="Liberation Serif"/>
          <w:sz w:val="28"/>
          <w:szCs w:val="28"/>
        </w:rPr>
        <w:t xml:space="preserve"> года в 16 часов 00 минут проведение собрания участников публичных слушаний по проекту документации по планировке территории «Проект планировки территории, проект межевания территории в границах улицы Гальянова – Парковая» (далее – Проект).</w:t>
      </w:r>
    </w:p>
    <w:p w:rsidR="00F256D4" w:rsidRDefault="00F256D4" w:rsidP="00F256D4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Местом проведения собрания участников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публичных слушаний определить актовый зал </w:t>
      </w:r>
      <w:r>
        <w:rPr>
          <w:rFonts w:ascii="Liberation Serif" w:eastAsia="Calibri" w:hAnsi="Liberation Serif"/>
          <w:sz w:val="28"/>
          <w:szCs w:val="28"/>
          <w:lang w:eastAsia="en-US"/>
        </w:rPr>
        <w:t>здания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пр-кт Успенский, зд. 115, 4 этаж.</w:t>
      </w:r>
    </w:p>
    <w:p w:rsidR="00F256D4" w:rsidRDefault="00F256D4" w:rsidP="00F256D4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Регистрация участников публичных слушаний начнется </w:t>
      </w:r>
      <w:r>
        <w:rPr>
          <w:rFonts w:ascii="Liberation Serif" w:hAnsi="Liberation Serif"/>
          <w:sz w:val="28"/>
          <w:szCs w:val="28"/>
        </w:rPr>
        <w:br/>
        <w:t>17 июля 2023</w:t>
      </w:r>
      <w:r>
        <w:rPr>
          <w:rFonts w:ascii="Liberation Serif" w:hAnsi="Liberation Serif" w:cs="Liberation Serif"/>
          <w:sz w:val="28"/>
          <w:szCs w:val="28"/>
        </w:rPr>
        <w:t xml:space="preserve"> года в 15 часов 00 минут. </w:t>
      </w:r>
    </w:p>
    <w:p w:rsidR="00F256D4" w:rsidRDefault="00F256D4" w:rsidP="00F256D4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Определить перечень информационных материалов к Проекту, подлежащему рассмотрению на </w:t>
      </w:r>
      <w:r>
        <w:rPr>
          <w:rFonts w:ascii="Liberation Serif" w:hAnsi="Liberation Serif" w:cs="Liberation Serif"/>
          <w:sz w:val="28"/>
          <w:szCs w:val="28"/>
        </w:rPr>
        <w:t xml:space="preserve">публичных слушаниях </w:t>
      </w:r>
      <w:r>
        <w:rPr>
          <w:rFonts w:ascii="Liberation Serif" w:hAnsi="Liberation Serif"/>
          <w:sz w:val="28"/>
          <w:szCs w:val="28"/>
        </w:rPr>
        <w:t>17 июля 2023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 xml:space="preserve">: </w:t>
      </w:r>
    </w:p>
    <w:p w:rsidR="00F256D4" w:rsidRDefault="00F256D4" w:rsidP="00F256D4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Основная (утверждаемая) часть проекта планировки территории;</w:t>
      </w:r>
    </w:p>
    <w:p w:rsidR="00F256D4" w:rsidRDefault="00F256D4" w:rsidP="00F256D4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Материалы по обоснованию проекта планировки территории (не утверждаемая часть);</w:t>
      </w:r>
    </w:p>
    <w:p w:rsidR="00F256D4" w:rsidRDefault="00F256D4" w:rsidP="00F256D4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Основная (утверждаемая) часть проекта межевания территории;</w:t>
      </w:r>
    </w:p>
    <w:p w:rsidR="00F256D4" w:rsidRDefault="00F256D4" w:rsidP="00F256D4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Материалы по обоснованию проекта межевания территории (не утверждаемая часть).</w:t>
      </w:r>
    </w:p>
    <w:p w:rsidR="00F256D4" w:rsidRDefault="00F256D4" w:rsidP="00F256D4">
      <w:pPr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Управлению архитектуры и градостроительства администрации городского округа Верхняя Пышма разместить экспозицию материалов Проекта, в соответствии с подпунктом 3 пункта 35 Положения,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06 июля 2023 года в здании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пр-кт Успенский, зд. 115, 1 этаж.</w:t>
      </w:r>
    </w:p>
    <w:p w:rsidR="00F256D4" w:rsidRDefault="00F256D4" w:rsidP="00F256D4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  <w:t>до 15 часов 00 минут</w:t>
      </w:r>
      <w:r>
        <w:rPr>
          <w:rFonts w:ascii="Liberation Serif" w:hAnsi="Liberation Serif"/>
          <w:sz w:val="28"/>
          <w:szCs w:val="28"/>
        </w:rPr>
        <w:t xml:space="preserve"> 17 июля 2023 года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256D4" w:rsidRDefault="00F256D4" w:rsidP="00F256D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 w:cs="Liberation Serif"/>
          <w:sz w:val="28"/>
          <w:szCs w:val="28"/>
        </w:rPr>
        <w:br/>
        <w:t xml:space="preserve">к посещению с понедельника по пятницу с 8 часов 00 минут </w:t>
      </w:r>
      <w:r>
        <w:rPr>
          <w:rFonts w:ascii="Liberation Serif" w:hAnsi="Liberation Serif" w:cs="Liberation Serif"/>
          <w:sz w:val="28"/>
          <w:szCs w:val="28"/>
        </w:rPr>
        <w:br/>
        <w:t>до 17 часов 00 минут (за исключением нерабочих, праздничных и выходных дней, дня собрания участников публичных слушаний).</w:t>
      </w:r>
    </w:p>
    <w:p w:rsidR="00F256D4" w:rsidRDefault="00F256D4" w:rsidP="00F256D4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</w:t>
      </w:r>
      <w:r>
        <w:rPr>
          <w:rFonts w:ascii="Liberation Serif" w:eastAsia="Calibri" w:hAnsi="Liberation Serif"/>
          <w:sz w:val="28"/>
          <w:szCs w:val="28"/>
          <w:lang w:eastAsia="en-US"/>
        </w:rPr>
        <w:t>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Снедковой Е.В.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Проект </w:t>
      </w:r>
      <w:r>
        <w:rPr>
          <w:rFonts w:ascii="Liberation Serif" w:hAnsi="Liberation Serif" w:cs="Liberation Serif"/>
          <w:sz w:val="28"/>
          <w:szCs w:val="28"/>
        </w:rPr>
        <w:br/>
        <w:t xml:space="preserve">06 июля 2023 года в соответствии с пунктом 71 Положения </w:t>
      </w:r>
      <w:r>
        <w:rPr>
          <w:rFonts w:ascii="Liberation Serif" w:hAnsi="Liberation Serif"/>
          <w:sz w:val="28"/>
          <w:szCs w:val="28"/>
        </w:rPr>
        <w:t xml:space="preserve">на официальном сайте городского округа (www.movp.ru) в разделе «Градостроительство </w:t>
      </w:r>
      <w:r>
        <w:rPr>
          <w:rFonts w:ascii="Liberation Serif" w:hAnsi="Liberation Serif"/>
          <w:sz w:val="28"/>
          <w:szCs w:val="28"/>
        </w:rPr>
        <w:br/>
        <w:t>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F256D4" w:rsidRDefault="00F256D4" w:rsidP="00F256D4">
      <w:pPr>
        <w:widowControl w:val="0"/>
        <w:numPr>
          <w:ilvl w:val="0"/>
          <w:numId w:val="1"/>
        </w:numPr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публичных слушаний </w:t>
      </w:r>
      <w:r>
        <w:rPr>
          <w:rFonts w:ascii="Liberation Serif" w:hAnsi="Liberation Serif"/>
          <w:sz w:val="28"/>
          <w:szCs w:val="28"/>
        </w:rPr>
        <w:t>имеют право вносить предложения и замечания, касающиеся Проекта,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06 июля 2023 года по 17 июля 2023 года:</w:t>
      </w:r>
    </w:p>
    <w:p w:rsidR="00F256D4" w:rsidRDefault="00F256D4" w:rsidP="00F256D4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F256D4" w:rsidRDefault="00F256D4" w:rsidP="00F256D4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пр-кт Успенский, зд. 115, с пометкой «ПУБЛИЧНЫЕ СЛУШАНИЯ»;</w:t>
      </w:r>
    </w:p>
    <w:p w:rsidR="00F256D4" w:rsidRDefault="00F256D4" w:rsidP="00F256D4">
      <w:pPr>
        <w:widowControl w:val="0"/>
        <w:numPr>
          <w:ilvl w:val="0"/>
          <w:numId w:val="3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 xml:space="preserve">в здании администрации городского округа Верхняя Пышма по адресу: Свердловская область, г. Верхняя Пышма, пр-кт Успенский, зд. 115, 1 этаж; </w:t>
      </w:r>
    </w:p>
    <w:p w:rsidR="00F256D4" w:rsidRDefault="00F256D4" w:rsidP="00F256D4">
      <w:pPr>
        <w:widowControl w:val="0"/>
        <w:numPr>
          <w:ilvl w:val="0"/>
          <w:numId w:val="3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Liberation Serif" w:hAnsi="Liberation Serif"/>
          <w:sz w:val="28"/>
          <w:szCs w:val="28"/>
        </w:rPr>
        <w:t>в устной форме в ходе проведения собрания участников публичных слушаний 17 июля 2023 года.</w:t>
      </w:r>
    </w:p>
    <w:p w:rsidR="00F256D4" w:rsidRDefault="00F256D4" w:rsidP="00F256D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Предложения и замечания, вносимые участниками публичных слушаний, оформляются в соответствии с приложением № 4 к Положению.</w:t>
      </w:r>
    </w:p>
    <w:p w:rsidR="00F256D4" w:rsidRDefault="00F256D4" w:rsidP="00F256D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Участники публичных слушаний в целях идентификации представляют следующие сведения о себе:</w:t>
      </w:r>
    </w:p>
    <w:p w:rsidR="00F256D4" w:rsidRDefault="00F256D4" w:rsidP="00F256D4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</w:t>
      </w:r>
      <w:r>
        <w:rPr>
          <w:rFonts w:ascii="Liberation Serif" w:hAnsi="Liberation Serif" w:cs="Liberation Serif"/>
          <w:sz w:val="28"/>
          <w:szCs w:val="28"/>
        </w:rPr>
        <w:lastRenderedPageBreak/>
        <w:t>правоустанавливающий документ на земельный участок, на объект капитального строительства (при необходимости);</w:t>
      </w:r>
    </w:p>
    <w:p w:rsidR="00F256D4" w:rsidRDefault="00F256D4" w:rsidP="00F256D4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F256D4" w:rsidRDefault="00F256D4" w:rsidP="00F256D4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 требуется представление документов, указанных в пункте 11 настоящего постановления, подтверждающих сведения об участниках публичных слушаний,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F256D4" w:rsidRDefault="00F256D4" w:rsidP="00F256D4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публичных слушаний, в следующем составе:</w:t>
      </w:r>
    </w:p>
    <w:p w:rsidR="00F256D4" w:rsidRDefault="00F256D4" w:rsidP="00F256D4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Трощенкова М.Е. – начальник управления архитектуры и градостроительства администрации городского округа Верхняя Пышма, председатель комиссии;</w:t>
      </w:r>
    </w:p>
    <w:p w:rsidR="00F256D4" w:rsidRDefault="00F256D4" w:rsidP="00F256D4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А.Е. – заместитель начальника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F256D4" w:rsidRDefault="00F256D4" w:rsidP="00F256D4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F256D4" w:rsidRDefault="00F256D4" w:rsidP="00F256D4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F256D4" w:rsidRDefault="00F256D4" w:rsidP="00F256D4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F256D4" w:rsidRDefault="00F256D4" w:rsidP="00F256D4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Невструев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F256D4" w:rsidRDefault="00F256D4" w:rsidP="00F256D4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F256D4" w:rsidRDefault="00F256D4" w:rsidP="00F256D4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Управлению делами администрации городского округа Верхняя Пышма опубликовать оповещение о проведении публичных слушаний </w:t>
      </w:r>
      <w:r>
        <w:rPr>
          <w:rFonts w:ascii="Liberation Serif" w:hAnsi="Liberation Serif" w:cs="Liberation Serif"/>
          <w:sz w:val="28"/>
          <w:szCs w:val="28"/>
        </w:rPr>
        <w:br/>
        <w:t>по Проекту 28 июня 2023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 </w:t>
      </w:r>
      <w:r>
        <w:rPr>
          <w:rFonts w:ascii="Liberation Serif" w:hAnsi="Liberation Serif"/>
          <w:sz w:val="28"/>
          <w:szCs w:val="28"/>
        </w:rPr>
        <w:t>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256D4" w:rsidRDefault="00F256D4" w:rsidP="00F256D4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и развитию территории городского округа Верхняя Пышма Николишина В.Н.</w:t>
      </w:r>
    </w:p>
    <w:p w:rsidR="00F256D4" w:rsidRDefault="00F256D4" w:rsidP="00F256D4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.movp.ru), </w:t>
      </w:r>
      <w:r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256D4" w:rsidRDefault="00F256D4" w:rsidP="00F256D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256D4" w:rsidRDefault="00F256D4" w:rsidP="00F256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F256D4" w:rsidTr="00F256D4">
        <w:tc>
          <w:tcPr>
            <w:tcW w:w="6237" w:type="dxa"/>
            <w:vAlign w:val="bottom"/>
            <w:hideMark/>
          </w:tcPr>
          <w:p w:rsidR="00F256D4" w:rsidRDefault="00F256D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256D4" w:rsidRDefault="00F256D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М.С. Ряжкина</w:t>
            </w:r>
          </w:p>
        </w:tc>
      </w:tr>
    </w:tbl>
    <w:p w:rsidR="00F256D4" w:rsidRDefault="00F256D4" w:rsidP="00F256D4">
      <w:pPr>
        <w:pStyle w:val="ConsNormal"/>
        <w:widowControl/>
        <w:ind w:firstLine="0"/>
        <w:rPr>
          <w:rFonts w:ascii="Liberation Serif" w:hAnsi="Liberation Serif"/>
        </w:rPr>
      </w:pPr>
    </w:p>
    <w:p w:rsidR="00486BDA" w:rsidRDefault="00486BDA"/>
    <w:sectPr w:rsidR="00486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9B0CA91C"/>
    <w:lvl w:ilvl="0" w:tplc="0DDE3AE8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8AE3BBB"/>
    <w:multiLevelType w:val="hybridMultilevel"/>
    <w:tmpl w:val="4A6802FC"/>
    <w:lvl w:ilvl="0" w:tplc="5CFEEDC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05223"/>
    <w:multiLevelType w:val="hybridMultilevel"/>
    <w:tmpl w:val="A3825B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90819"/>
    <w:multiLevelType w:val="hybridMultilevel"/>
    <w:tmpl w:val="48DC6FF4"/>
    <w:lvl w:ilvl="0" w:tplc="37BC8E86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19"/>
    <w:rsid w:val="00486BDA"/>
    <w:rsid w:val="00E57919"/>
    <w:rsid w:val="00F2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9AE10-FB61-4133-BE27-DEF3CE7C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256D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F256D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1148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2023-06-23T06:42:00Z</dcterms:created>
  <dcterms:modified xsi:type="dcterms:W3CDTF">2023-06-23T06:42:00Z</dcterms:modified>
</cp:coreProperties>
</file>