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87193E" w:rsidTr="0087193E">
        <w:trPr>
          <w:trHeight w:val="524"/>
        </w:trPr>
        <w:tc>
          <w:tcPr>
            <w:tcW w:w="9460" w:type="dxa"/>
            <w:gridSpan w:val="5"/>
            <w:hideMark/>
          </w:tcPr>
          <w:p w:rsidR="0087193E" w:rsidRDefault="0087193E">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87193E" w:rsidRDefault="0087193E">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87193E" w:rsidRDefault="0087193E">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87193E" w:rsidRDefault="0087193E">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A3747"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7193E" w:rsidTr="0087193E">
        <w:trPr>
          <w:trHeight w:val="524"/>
        </w:trPr>
        <w:tc>
          <w:tcPr>
            <w:tcW w:w="284" w:type="dxa"/>
            <w:vAlign w:val="bottom"/>
            <w:hideMark/>
          </w:tcPr>
          <w:p w:rsidR="0087193E" w:rsidRDefault="0087193E">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87193E" w:rsidRDefault="0087193E">
            <w:pPr>
              <w:tabs>
                <w:tab w:val="left" w:leader="underscore" w:pos="9639"/>
              </w:tabs>
              <w:jc w:val="center"/>
              <w:rPr>
                <w:rFonts w:ascii="Liberation Serif" w:hAnsi="Liberation Serif"/>
                <w:b/>
                <w:szCs w:val="28"/>
              </w:rPr>
            </w:pPr>
            <w:r>
              <w:rPr>
                <w:rFonts w:ascii="Liberation Serif" w:hAnsi="Liberation Serif"/>
              </w:rPr>
              <w:t>07.07.2023</w:t>
            </w:r>
            <w:bookmarkStart w:id="0" w:name="_GoBack"/>
            <w:bookmarkEnd w:id="0"/>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87193E" w:rsidRDefault="0087193E">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87193E" w:rsidRDefault="0087193E">
            <w:pPr>
              <w:tabs>
                <w:tab w:val="left" w:leader="underscore" w:pos="9639"/>
              </w:tabs>
              <w:jc w:val="center"/>
              <w:rPr>
                <w:rFonts w:ascii="Liberation Serif" w:hAnsi="Liberation Serif"/>
                <w:b/>
                <w:szCs w:val="28"/>
              </w:rPr>
            </w:pPr>
            <w:r>
              <w:rPr>
                <w:rFonts w:ascii="Liberation Serif" w:hAnsi="Liberation Serif"/>
              </w:rPr>
              <w:t>822</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87193E" w:rsidRDefault="0087193E">
            <w:pPr>
              <w:tabs>
                <w:tab w:val="left" w:leader="underscore" w:pos="9639"/>
              </w:tabs>
              <w:jc w:val="center"/>
              <w:rPr>
                <w:rFonts w:ascii="Liberation Serif" w:hAnsi="Liberation Serif"/>
                <w:b/>
                <w:szCs w:val="28"/>
              </w:rPr>
            </w:pPr>
          </w:p>
        </w:tc>
      </w:tr>
      <w:tr w:rsidR="0087193E" w:rsidTr="0087193E">
        <w:trPr>
          <w:trHeight w:val="130"/>
        </w:trPr>
        <w:tc>
          <w:tcPr>
            <w:tcW w:w="9460" w:type="dxa"/>
            <w:gridSpan w:val="5"/>
          </w:tcPr>
          <w:p w:rsidR="0087193E" w:rsidRDefault="0087193E">
            <w:pPr>
              <w:rPr>
                <w:rFonts w:ascii="Liberation Serif" w:hAnsi="Liberation Serif"/>
                <w:sz w:val="20"/>
                <w:szCs w:val="28"/>
              </w:rPr>
            </w:pPr>
          </w:p>
        </w:tc>
      </w:tr>
      <w:tr w:rsidR="0087193E" w:rsidTr="0087193E">
        <w:tc>
          <w:tcPr>
            <w:tcW w:w="9460" w:type="dxa"/>
            <w:gridSpan w:val="5"/>
          </w:tcPr>
          <w:p w:rsidR="0087193E" w:rsidRPr="0087193E" w:rsidRDefault="0087193E">
            <w:pPr>
              <w:rPr>
                <w:rFonts w:ascii="Liberation Serif" w:hAnsi="Liberation Serif"/>
                <w:sz w:val="20"/>
                <w:szCs w:val="28"/>
              </w:rPr>
            </w:pPr>
            <w:r>
              <w:rPr>
                <w:rFonts w:ascii="Liberation Serif" w:hAnsi="Liberation Serif"/>
                <w:sz w:val="20"/>
                <w:szCs w:val="28"/>
              </w:rPr>
              <w:t>г. Верхняя Пышма</w:t>
            </w:r>
          </w:p>
          <w:p w:rsidR="0087193E" w:rsidRPr="0087193E" w:rsidRDefault="0087193E">
            <w:pPr>
              <w:rPr>
                <w:rFonts w:ascii="Liberation Serif" w:hAnsi="Liberation Serif"/>
                <w:sz w:val="28"/>
                <w:szCs w:val="28"/>
              </w:rPr>
            </w:pPr>
          </w:p>
          <w:p w:rsidR="0087193E" w:rsidRPr="0087193E" w:rsidRDefault="0087193E">
            <w:pPr>
              <w:rPr>
                <w:rFonts w:ascii="Liberation Serif" w:hAnsi="Liberation Serif"/>
                <w:sz w:val="28"/>
                <w:szCs w:val="28"/>
              </w:rPr>
            </w:pPr>
          </w:p>
        </w:tc>
      </w:tr>
      <w:tr w:rsidR="0087193E" w:rsidTr="0087193E">
        <w:tc>
          <w:tcPr>
            <w:tcW w:w="9460" w:type="dxa"/>
            <w:gridSpan w:val="5"/>
            <w:hideMark/>
          </w:tcPr>
          <w:p w:rsidR="0087193E" w:rsidRDefault="0087193E">
            <w:pPr>
              <w:jc w:val="center"/>
              <w:rPr>
                <w:rFonts w:ascii="Liberation Serif" w:hAnsi="Liberation Serif"/>
                <w:b/>
                <w:i/>
                <w:sz w:val="28"/>
                <w:szCs w:val="28"/>
              </w:rPr>
            </w:pPr>
            <w:r>
              <w:rPr>
                <w:rFonts w:ascii="Liberation Serif" w:hAnsi="Liberation Serif"/>
                <w:b/>
                <w:i/>
                <w:sz w:val="28"/>
                <w:szCs w:val="28"/>
              </w:rPr>
              <w:t>О предоставлении разрешения на условно разрешенный вид использования земельного участка или объекта капитального строительства</w:t>
            </w:r>
          </w:p>
        </w:tc>
      </w:tr>
      <w:tr w:rsidR="0087193E" w:rsidTr="0087193E">
        <w:tc>
          <w:tcPr>
            <w:tcW w:w="9460" w:type="dxa"/>
            <w:gridSpan w:val="5"/>
          </w:tcPr>
          <w:p w:rsidR="0087193E" w:rsidRDefault="0087193E">
            <w:pPr>
              <w:jc w:val="center"/>
              <w:rPr>
                <w:rFonts w:ascii="Liberation Serif" w:hAnsi="Liberation Serif"/>
                <w:sz w:val="28"/>
                <w:szCs w:val="28"/>
              </w:rPr>
            </w:pPr>
          </w:p>
          <w:p w:rsidR="0087193E" w:rsidRDefault="0087193E">
            <w:pPr>
              <w:jc w:val="center"/>
              <w:rPr>
                <w:rFonts w:ascii="Liberation Serif" w:hAnsi="Liberation Serif"/>
                <w:sz w:val="28"/>
                <w:szCs w:val="28"/>
              </w:rPr>
            </w:pPr>
          </w:p>
        </w:tc>
      </w:tr>
    </w:tbl>
    <w:p w:rsidR="0087193E" w:rsidRDefault="0087193E" w:rsidP="0087193E">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В соответствии </w:t>
      </w:r>
      <w:r>
        <w:rPr>
          <w:rFonts w:ascii="Liberation Serif" w:hAnsi="Liberation Serif"/>
          <w:sz w:val="28"/>
          <w:szCs w:val="28"/>
        </w:rPr>
        <w:t xml:space="preserve">с частью 9 статьи 39 </w:t>
      </w:r>
      <w:r>
        <w:rPr>
          <w:rFonts w:ascii="Liberation Serif" w:hAnsi="Liberation Serif" w:cs="Liberation Serif"/>
          <w:sz w:val="28"/>
          <w:szCs w:val="28"/>
        </w:rPr>
        <w:t xml:space="preserve">Градостроительного кодекса Российской Федерации, </w:t>
      </w:r>
      <w:r>
        <w:rPr>
          <w:rFonts w:ascii="Liberation Serif" w:hAnsi="Liberation Serif"/>
          <w:sz w:val="28"/>
          <w:szCs w:val="28"/>
        </w:rPr>
        <w:t xml:space="preserve">с пунктом 1 статьи 7 </w:t>
      </w:r>
      <w:r>
        <w:rPr>
          <w:rFonts w:ascii="Liberation Serif" w:hAnsi="Liberation Serif" w:cs="Liberation Serif"/>
          <w:sz w:val="28"/>
          <w:szCs w:val="28"/>
        </w:rPr>
        <w:t xml:space="preserve">Федерального закона </w:t>
      </w:r>
      <w:r>
        <w:rPr>
          <w:rFonts w:ascii="Liberation Serif" w:hAnsi="Liberation Serif" w:cs="Liberation Serif"/>
          <w:sz w:val="28"/>
          <w:szCs w:val="28"/>
        </w:rPr>
        <w:br/>
        <w:t xml:space="preserve">от 06 октября 2003 года № 131-Ф3 «Об общих принципах организации местного самоуправления в Российской Федерации», </w:t>
      </w:r>
      <w:r>
        <w:rPr>
          <w:rFonts w:ascii="Liberation Serif" w:hAnsi="Liberation Serif"/>
          <w:sz w:val="28"/>
          <w:szCs w:val="28"/>
        </w:rPr>
        <w:t xml:space="preserve">с пунктом 7 статьи 12 </w:t>
      </w:r>
      <w:r>
        <w:rPr>
          <w:rFonts w:ascii="Liberation Serif" w:hAnsi="Liberation Serif" w:cs="Liberation Serif"/>
          <w:sz w:val="28"/>
          <w:szCs w:val="28"/>
        </w:rPr>
        <w:t xml:space="preserve">Правил землепользования и застройки на территории городского округа Верхняя Пышма, утвержденных Решением Думы городского округа Верхняя Пышма от 31 октября 2019 года № 15/4, на основании заключения комиссии </w:t>
      </w:r>
      <w:r>
        <w:rPr>
          <w:rFonts w:ascii="Liberation Serif" w:hAnsi="Liberation Serif" w:cs="Liberation Serif"/>
          <w:sz w:val="28"/>
          <w:szCs w:val="28"/>
        </w:rPr>
        <w:br/>
        <w:t xml:space="preserve">по проведению общественных обсуждений по проекту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от 07 июня 2023 года, </w:t>
      </w:r>
      <w:r>
        <w:rPr>
          <w:rFonts w:ascii="Liberation Serif" w:hAnsi="Liberation Serif"/>
          <w:sz w:val="28"/>
          <w:szCs w:val="28"/>
        </w:rPr>
        <w:t xml:space="preserve">проведенных в период </w:t>
      </w:r>
      <w:r>
        <w:rPr>
          <w:rFonts w:ascii="Liberation Serif" w:hAnsi="Liberation Serif"/>
          <w:sz w:val="28"/>
          <w:szCs w:val="28"/>
        </w:rPr>
        <w:br/>
        <w:t>с 25 мая 2023 года по 06 июня 2023 года,</w:t>
      </w:r>
      <w:r>
        <w:rPr>
          <w:rFonts w:ascii="Liberation Serif" w:hAnsi="Liberation Serif" w:cs="Liberation Serif"/>
          <w:sz w:val="28"/>
          <w:szCs w:val="28"/>
        </w:rPr>
        <w:t xml:space="preserve"> рекомендации Комиссии </w:t>
      </w:r>
      <w:r>
        <w:rPr>
          <w:rFonts w:ascii="Liberation Serif" w:hAnsi="Liberation Serif" w:cs="Liberation Serif"/>
          <w:sz w:val="28"/>
          <w:szCs w:val="28"/>
        </w:rPr>
        <w:br/>
        <w:t xml:space="preserve">по проведению общественных обсуждений (протокол от 07 июня 2023 года), </w:t>
      </w:r>
      <w:r>
        <w:rPr>
          <w:rFonts w:ascii="Liberation Serif" w:hAnsi="Liberation Serif"/>
          <w:sz w:val="28"/>
          <w:szCs w:val="28"/>
        </w:rPr>
        <w:t xml:space="preserve">руководствуясь </w:t>
      </w:r>
      <w:r>
        <w:rPr>
          <w:rFonts w:ascii="Liberation Serif" w:hAnsi="Liberation Serif" w:cs="Liberation Serif"/>
          <w:sz w:val="28"/>
          <w:szCs w:val="28"/>
        </w:rPr>
        <w:t xml:space="preserve">пунктом 3.36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утвержденного постановлением администрации городского округа Верхняя Пышма от 07 декабря 2022 года № 1511, </w:t>
      </w:r>
      <w:r>
        <w:rPr>
          <w:rFonts w:ascii="Liberation Serif" w:hAnsi="Liberation Serif"/>
          <w:sz w:val="28"/>
          <w:szCs w:val="28"/>
        </w:rPr>
        <w:t>Уставом городского округа Верхняя Пышма, администрация городского округа Верхняя Пышма</w:t>
      </w:r>
    </w:p>
    <w:p w:rsidR="0087193E" w:rsidRDefault="0087193E" w:rsidP="0087193E">
      <w:pPr>
        <w:widowControl w:val="0"/>
        <w:jc w:val="both"/>
        <w:rPr>
          <w:rFonts w:ascii="Liberation Serif" w:hAnsi="Liberation Serif"/>
          <w:sz w:val="28"/>
          <w:szCs w:val="28"/>
        </w:rPr>
      </w:pPr>
      <w:r>
        <w:rPr>
          <w:rFonts w:ascii="Liberation Serif" w:hAnsi="Liberation Serif"/>
          <w:b/>
          <w:sz w:val="28"/>
          <w:szCs w:val="28"/>
        </w:rPr>
        <w:t>ПОСТАНОВЛЯЕТ:</w:t>
      </w:r>
    </w:p>
    <w:p w:rsidR="0087193E" w:rsidRDefault="0087193E" w:rsidP="0087193E">
      <w:pPr>
        <w:widowControl w:val="0"/>
        <w:numPr>
          <w:ilvl w:val="0"/>
          <w:numId w:val="1"/>
        </w:numPr>
        <w:ind w:left="0" w:firstLine="709"/>
        <w:jc w:val="both"/>
        <w:rPr>
          <w:rFonts w:ascii="Liberation Serif" w:hAnsi="Liberation Serif"/>
          <w:sz w:val="28"/>
          <w:szCs w:val="28"/>
        </w:rPr>
      </w:pPr>
      <w:r>
        <w:rPr>
          <w:rFonts w:ascii="Liberation Serif" w:hAnsi="Liberation Serif" w:cs="Liberation Serif"/>
          <w:spacing w:val="-1"/>
          <w:sz w:val="28"/>
          <w:szCs w:val="28"/>
        </w:rPr>
        <w:t xml:space="preserve">Предоставить </w:t>
      </w:r>
      <w:r>
        <w:rPr>
          <w:rFonts w:ascii="Liberation Serif" w:hAnsi="Liberation Serif" w:cs="Liberation Serif"/>
          <w:sz w:val="28"/>
          <w:szCs w:val="28"/>
        </w:rPr>
        <w:t>разрешение на условно разрешенный вид использования</w:t>
      </w:r>
      <w:r>
        <w:rPr>
          <w:rFonts w:ascii="Liberation Serif" w:hAnsi="Liberation Serif" w:cs="Liberation Serif"/>
          <w:spacing w:val="-67"/>
          <w:sz w:val="28"/>
          <w:szCs w:val="28"/>
        </w:rPr>
        <w:t xml:space="preserve"> </w:t>
      </w:r>
      <w:r>
        <w:rPr>
          <w:rFonts w:ascii="Liberation Serif" w:hAnsi="Liberation Serif" w:cs="Liberation Serif"/>
          <w:sz w:val="28"/>
          <w:szCs w:val="28"/>
        </w:rPr>
        <w:t xml:space="preserve">земельного участка или объекта капитального </w:t>
      </w:r>
      <w:r>
        <w:rPr>
          <w:rFonts w:ascii="Liberation Serif" w:hAnsi="Liberation Serif" w:cs="Liberation Serif"/>
          <w:spacing w:val="-4"/>
          <w:sz w:val="28"/>
          <w:szCs w:val="28"/>
        </w:rPr>
        <w:t>строительства</w:t>
      </w:r>
      <w:r>
        <w:rPr>
          <w:rFonts w:ascii="Liberation Serif" w:hAnsi="Liberation Serif"/>
          <w:sz w:val="28"/>
          <w:szCs w:val="28"/>
        </w:rPr>
        <w:t xml:space="preserve"> – «Религиозное использование» (код 3.7) в отношении земельных участков с кадастровыми номерами: </w:t>
      </w:r>
    </w:p>
    <w:p w:rsidR="0087193E" w:rsidRDefault="0087193E" w:rsidP="0087193E">
      <w:pPr>
        <w:widowControl w:val="0"/>
        <w:numPr>
          <w:ilvl w:val="0"/>
          <w:numId w:val="2"/>
        </w:numPr>
        <w:ind w:left="0" w:firstLine="709"/>
        <w:jc w:val="both"/>
        <w:rPr>
          <w:rFonts w:ascii="Liberation Serif" w:hAnsi="Liberation Serif"/>
          <w:sz w:val="28"/>
          <w:szCs w:val="28"/>
        </w:rPr>
      </w:pPr>
      <w:r>
        <w:rPr>
          <w:rFonts w:ascii="Liberation Serif" w:hAnsi="Liberation Serif"/>
          <w:sz w:val="28"/>
          <w:szCs w:val="28"/>
        </w:rPr>
        <w:t>66:36:0111037:145, г. Верхняя Пышма;</w:t>
      </w:r>
    </w:p>
    <w:p w:rsidR="0087193E" w:rsidRDefault="0087193E" w:rsidP="0087193E">
      <w:pPr>
        <w:widowControl w:val="0"/>
        <w:numPr>
          <w:ilvl w:val="0"/>
          <w:numId w:val="2"/>
        </w:numPr>
        <w:ind w:left="0" w:firstLine="709"/>
        <w:jc w:val="both"/>
        <w:rPr>
          <w:rFonts w:ascii="Liberation Serif" w:hAnsi="Liberation Serif"/>
          <w:sz w:val="28"/>
          <w:szCs w:val="28"/>
        </w:rPr>
      </w:pPr>
      <w:r>
        <w:rPr>
          <w:rFonts w:ascii="Liberation Serif" w:hAnsi="Liberation Serif"/>
          <w:sz w:val="28"/>
          <w:szCs w:val="28"/>
        </w:rPr>
        <w:t>66:36:0111037:146, г. Верхняя Пышма, ул. Красных партизан, д. 9;</w:t>
      </w:r>
    </w:p>
    <w:p w:rsidR="0087193E" w:rsidRDefault="0087193E" w:rsidP="0087193E">
      <w:pPr>
        <w:widowControl w:val="0"/>
        <w:numPr>
          <w:ilvl w:val="0"/>
          <w:numId w:val="2"/>
        </w:numPr>
        <w:ind w:left="0" w:firstLine="709"/>
        <w:jc w:val="both"/>
        <w:rPr>
          <w:rFonts w:ascii="Liberation Serif" w:hAnsi="Liberation Serif"/>
          <w:sz w:val="28"/>
          <w:szCs w:val="28"/>
        </w:rPr>
      </w:pPr>
      <w:r>
        <w:rPr>
          <w:rFonts w:ascii="Liberation Serif" w:hAnsi="Liberation Serif"/>
          <w:sz w:val="28"/>
          <w:szCs w:val="28"/>
        </w:rPr>
        <w:t>66:36:0111037:5, г. Верхняя Пышма, ул. Свободы, д. 10;</w:t>
      </w:r>
    </w:p>
    <w:p w:rsidR="0087193E" w:rsidRDefault="0087193E" w:rsidP="0087193E">
      <w:pPr>
        <w:widowControl w:val="0"/>
        <w:numPr>
          <w:ilvl w:val="0"/>
          <w:numId w:val="2"/>
        </w:numPr>
        <w:ind w:left="0" w:firstLine="709"/>
        <w:jc w:val="both"/>
        <w:rPr>
          <w:rFonts w:ascii="Liberation Serif" w:hAnsi="Liberation Serif"/>
          <w:sz w:val="28"/>
          <w:szCs w:val="28"/>
        </w:rPr>
      </w:pPr>
      <w:r>
        <w:rPr>
          <w:rFonts w:ascii="Liberation Serif" w:hAnsi="Liberation Serif"/>
          <w:sz w:val="28"/>
          <w:szCs w:val="28"/>
        </w:rPr>
        <w:t>66:36:0111037:11, г. Верхняя Пышма, ул. Свободы, д. 5;</w:t>
      </w:r>
    </w:p>
    <w:p w:rsidR="0087193E" w:rsidRDefault="0087193E" w:rsidP="0087193E">
      <w:pPr>
        <w:widowControl w:val="0"/>
        <w:numPr>
          <w:ilvl w:val="0"/>
          <w:numId w:val="2"/>
        </w:numPr>
        <w:ind w:left="0" w:firstLine="709"/>
        <w:jc w:val="both"/>
        <w:rPr>
          <w:rFonts w:ascii="Liberation Serif" w:hAnsi="Liberation Serif"/>
          <w:sz w:val="28"/>
          <w:szCs w:val="28"/>
        </w:rPr>
      </w:pPr>
      <w:r>
        <w:rPr>
          <w:rFonts w:ascii="Liberation Serif" w:hAnsi="Liberation Serif"/>
          <w:sz w:val="28"/>
          <w:szCs w:val="28"/>
        </w:rPr>
        <w:t>66:36:0111037:141, г. Верхняя Пышма;</w:t>
      </w:r>
    </w:p>
    <w:p w:rsidR="0087193E" w:rsidRDefault="0087193E" w:rsidP="0087193E">
      <w:pPr>
        <w:widowControl w:val="0"/>
        <w:numPr>
          <w:ilvl w:val="0"/>
          <w:numId w:val="2"/>
        </w:numPr>
        <w:ind w:left="0" w:firstLine="709"/>
        <w:jc w:val="both"/>
        <w:rPr>
          <w:rFonts w:ascii="Liberation Serif" w:hAnsi="Liberation Serif"/>
          <w:sz w:val="28"/>
          <w:szCs w:val="28"/>
        </w:rPr>
      </w:pPr>
      <w:r>
        <w:rPr>
          <w:rFonts w:ascii="Liberation Serif" w:hAnsi="Liberation Serif"/>
          <w:sz w:val="28"/>
          <w:szCs w:val="28"/>
        </w:rPr>
        <w:lastRenderedPageBreak/>
        <w:t>66:36:0111037:142, г. Верхняя Пышма, ул. Свободы, д. 12;</w:t>
      </w:r>
    </w:p>
    <w:p w:rsidR="0087193E" w:rsidRDefault="0087193E" w:rsidP="0087193E">
      <w:pPr>
        <w:widowControl w:val="0"/>
        <w:numPr>
          <w:ilvl w:val="0"/>
          <w:numId w:val="2"/>
        </w:numPr>
        <w:ind w:left="0" w:firstLine="709"/>
        <w:jc w:val="both"/>
        <w:rPr>
          <w:rFonts w:ascii="Liberation Serif" w:hAnsi="Liberation Serif"/>
          <w:sz w:val="28"/>
          <w:szCs w:val="28"/>
        </w:rPr>
      </w:pPr>
      <w:r>
        <w:rPr>
          <w:rFonts w:ascii="Liberation Serif" w:hAnsi="Liberation Serif"/>
          <w:sz w:val="28"/>
          <w:szCs w:val="28"/>
        </w:rPr>
        <w:t>66:36:0111037:143, г. Верхняя Пышма;</w:t>
      </w:r>
    </w:p>
    <w:p w:rsidR="0087193E" w:rsidRDefault="0087193E" w:rsidP="0087193E">
      <w:pPr>
        <w:widowControl w:val="0"/>
        <w:numPr>
          <w:ilvl w:val="0"/>
          <w:numId w:val="2"/>
        </w:numPr>
        <w:ind w:left="0" w:firstLine="709"/>
        <w:jc w:val="both"/>
        <w:rPr>
          <w:rFonts w:ascii="Liberation Serif" w:hAnsi="Liberation Serif"/>
          <w:sz w:val="28"/>
          <w:szCs w:val="28"/>
        </w:rPr>
      </w:pPr>
      <w:r>
        <w:rPr>
          <w:rFonts w:ascii="Liberation Serif" w:hAnsi="Liberation Serif"/>
          <w:sz w:val="28"/>
          <w:szCs w:val="28"/>
        </w:rPr>
        <w:t>66:36:0111037:144, г. Верхняя Пышма, ул. Свободы, д. 12а;</w:t>
      </w:r>
    </w:p>
    <w:p w:rsidR="0087193E" w:rsidRDefault="0087193E" w:rsidP="0087193E">
      <w:pPr>
        <w:widowControl w:val="0"/>
        <w:numPr>
          <w:ilvl w:val="0"/>
          <w:numId w:val="2"/>
        </w:numPr>
        <w:ind w:left="0" w:firstLine="709"/>
        <w:jc w:val="both"/>
        <w:rPr>
          <w:rFonts w:ascii="Liberation Serif" w:hAnsi="Liberation Serif"/>
          <w:sz w:val="28"/>
          <w:szCs w:val="28"/>
        </w:rPr>
      </w:pPr>
      <w:r>
        <w:rPr>
          <w:rFonts w:ascii="Liberation Serif" w:hAnsi="Liberation Serif"/>
          <w:sz w:val="28"/>
          <w:szCs w:val="28"/>
        </w:rPr>
        <w:t>66:36:0111037:13, г. Верхняя Пышма, ул. Свободы, д. 6;</w:t>
      </w:r>
    </w:p>
    <w:p w:rsidR="0087193E" w:rsidRDefault="0087193E" w:rsidP="0087193E">
      <w:pPr>
        <w:widowControl w:val="0"/>
        <w:numPr>
          <w:ilvl w:val="0"/>
          <w:numId w:val="2"/>
        </w:numPr>
        <w:ind w:left="0" w:firstLine="709"/>
        <w:jc w:val="both"/>
        <w:rPr>
          <w:rFonts w:ascii="Liberation Serif" w:hAnsi="Liberation Serif"/>
          <w:sz w:val="28"/>
          <w:szCs w:val="28"/>
        </w:rPr>
      </w:pPr>
      <w:r>
        <w:rPr>
          <w:rFonts w:ascii="Liberation Serif" w:hAnsi="Liberation Serif"/>
          <w:sz w:val="28"/>
          <w:szCs w:val="28"/>
        </w:rPr>
        <w:t>66:36:0111037:9.</w:t>
      </w:r>
    </w:p>
    <w:p w:rsidR="0087193E" w:rsidRDefault="0087193E" w:rsidP="0087193E">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Настоящее постановление вступает в силу после его официального опубликования.</w:t>
      </w:r>
    </w:p>
    <w:p w:rsidR="0087193E" w:rsidRDefault="0087193E" w:rsidP="0087193E">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Контроль за исполнением настоящего постановления оставляю за собой. </w:t>
      </w:r>
    </w:p>
    <w:p w:rsidR="0087193E" w:rsidRDefault="0087193E" w:rsidP="0087193E">
      <w:pPr>
        <w:widowControl w:val="0"/>
        <w:numPr>
          <w:ilvl w:val="0"/>
          <w:numId w:val="1"/>
        </w:numPr>
        <w:ind w:left="0" w:firstLine="709"/>
        <w:jc w:val="both"/>
        <w:rPr>
          <w:rFonts w:ascii="Liberation Serif" w:hAnsi="Liberation Serif"/>
          <w:sz w:val="28"/>
          <w:szCs w:val="28"/>
        </w:rPr>
      </w:pPr>
      <w:r>
        <w:rPr>
          <w:rFonts w:ascii="Liberation Serif" w:hAnsi="Liberation Serif" w:cs="Liberation Serif"/>
          <w:sz w:val="28"/>
          <w:szCs w:val="28"/>
        </w:rPr>
        <w:t xml:space="preserve">Опубликовать настоящее постановление в газете «Красное знамя», </w:t>
      </w:r>
      <w:r>
        <w:rPr>
          <w:rFonts w:ascii="Liberation Serif" w:hAnsi="Liberation Serif" w:cs="Liberation Serif"/>
          <w:sz w:val="28"/>
          <w:szCs w:val="28"/>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 в разделе «Градостроительство и землепользование» подраздел «Общественные обсуждения»</w:t>
      </w:r>
      <w:r>
        <w:rPr>
          <w:rFonts w:ascii="Liberation Serif" w:hAnsi="Liberation Serif"/>
          <w:sz w:val="28"/>
          <w:szCs w:val="28"/>
        </w:rPr>
        <w:t>.</w:t>
      </w:r>
    </w:p>
    <w:p w:rsidR="0087193E" w:rsidRDefault="0087193E" w:rsidP="0087193E">
      <w:pPr>
        <w:widowControl w:val="0"/>
        <w:jc w:val="both"/>
        <w:rPr>
          <w:rFonts w:ascii="Liberation Serif" w:hAnsi="Liberation Serif"/>
          <w:sz w:val="28"/>
          <w:szCs w:val="28"/>
        </w:rPr>
      </w:pPr>
    </w:p>
    <w:p w:rsidR="0087193E" w:rsidRDefault="0087193E" w:rsidP="0087193E">
      <w:pPr>
        <w:widowControl w:val="0"/>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87193E" w:rsidTr="0087193E">
        <w:tc>
          <w:tcPr>
            <w:tcW w:w="6237" w:type="dxa"/>
            <w:vAlign w:val="bottom"/>
            <w:hideMark/>
          </w:tcPr>
          <w:p w:rsidR="0087193E" w:rsidRDefault="0087193E">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87193E" w:rsidRDefault="0087193E">
            <w:pPr>
              <w:jc w:val="right"/>
              <w:rPr>
                <w:rFonts w:ascii="Liberation Serif" w:hAnsi="Liberation Serif"/>
                <w:sz w:val="28"/>
                <w:szCs w:val="28"/>
              </w:rPr>
            </w:pPr>
            <w:r>
              <w:rPr>
                <w:rFonts w:ascii="Liberation Serif" w:hAnsi="Liberation Serif"/>
                <w:sz w:val="28"/>
                <w:szCs w:val="28"/>
              </w:rPr>
              <w:t>И.В. Соломин</w:t>
            </w:r>
          </w:p>
        </w:tc>
      </w:tr>
    </w:tbl>
    <w:p w:rsidR="0087193E" w:rsidRDefault="0087193E" w:rsidP="0087193E">
      <w:pPr>
        <w:pStyle w:val="ConsNormal"/>
        <w:widowControl/>
        <w:ind w:firstLine="0"/>
        <w:rPr>
          <w:rFonts w:ascii="Liberation Serif" w:hAnsi="Liberation Serif"/>
        </w:rPr>
      </w:pPr>
    </w:p>
    <w:p w:rsidR="00C55938" w:rsidRDefault="00C55938"/>
    <w:sectPr w:rsidR="00C559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941E04"/>
    <w:multiLevelType w:val="hybridMultilevel"/>
    <w:tmpl w:val="91BA0880"/>
    <w:lvl w:ilvl="0" w:tplc="04190011">
      <w:start w:val="1"/>
      <w:numFmt w:val="decimal"/>
      <w:lvlText w:val="%1)"/>
      <w:lvlJc w:val="left"/>
      <w:pPr>
        <w:ind w:left="1789" w:hanging="360"/>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1">
    <w:nsid w:val="5FEC34F7"/>
    <w:multiLevelType w:val="hybridMultilevel"/>
    <w:tmpl w:val="6E427534"/>
    <w:lvl w:ilvl="0" w:tplc="119E4B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E52"/>
    <w:rsid w:val="0087193E"/>
    <w:rsid w:val="00C55938"/>
    <w:rsid w:val="00D81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01FF6-93CD-4F57-B82B-F6A5B456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9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87193E"/>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94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2023-07-07T11:16:00Z</dcterms:created>
  <dcterms:modified xsi:type="dcterms:W3CDTF">2023-07-07T11:16:00Z</dcterms:modified>
</cp:coreProperties>
</file>