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DF4363" w:rsidTr="00DF4363">
        <w:trPr>
          <w:trHeight w:val="524"/>
        </w:trPr>
        <w:tc>
          <w:tcPr>
            <w:tcW w:w="9460" w:type="dxa"/>
            <w:gridSpan w:val="5"/>
            <w:hideMark/>
          </w:tcPr>
          <w:p w:rsidR="00DF4363" w:rsidRDefault="00DF436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F4363" w:rsidRDefault="00DF436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F4363" w:rsidRDefault="00DF436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F4363" w:rsidRDefault="00DF436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F14A0B" wp14:editId="4BE9ECE3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444D44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F4363" w:rsidTr="00DF4363">
        <w:trPr>
          <w:trHeight w:val="524"/>
        </w:trPr>
        <w:tc>
          <w:tcPr>
            <w:tcW w:w="284" w:type="dxa"/>
            <w:vAlign w:val="bottom"/>
            <w:hideMark/>
          </w:tcPr>
          <w:p w:rsidR="00DF4363" w:rsidRDefault="00DF436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F4363" w:rsidRDefault="00DF436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14.07.2023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DF4363" w:rsidRDefault="00DF436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F4363" w:rsidRDefault="00DF436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844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F4363" w:rsidRDefault="00DF436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F4363" w:rsidTr="00DF4363">
        <w:trPr>
          <w:trHeight w:val="130"/>
        </w:trPr>
        <w:tc>
          <w:tcPr>
            <w:tcW w:w="9460" w:type="dxa"/>
            <w:gridSpan w:val="5"/>
          </w:tcPr>
          <w:p w:rsidR="00DF4363" w:rsidRDefault="00DF436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F4363" w:rsidTr="00DF4363">
        <w:tc>
          <w:tcPr>
            <w:tcW w:w="9460" w:type="dxa"/>
            <w:gridSpan w:val="5"/>
          </w:tcPr>
          <w:p w:rsidR="00DF4363" w:rsidRDefault="00DF436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F4363" w:rsidRDefault="00DF436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F4363" w:rsidRDefault="00DF436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F4363" w:rsidTr="00DF4363">
        <w:tc>
          <w:tcPr>
            <w:tcW w:w="9460" w:type="dxa"/>
            <w:gridSpan w:val="5"/>
            <w:hideMark/>
          </w:tcPr>
          <w:p w:rsidR="00DF4363" w:rsidRDefault="00DF436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административного регламента предоставления муниципальной услуги «Выплата компенсации части родительской платы за присмотр и уход за детьми в муниципальных образовательных организациях»</w:t>
            </w:r>
          </w:p>
        </w:tc>
      </w:tr>
      <w:tr w:rsidR="00DF4363" w:rsidTr="00DF4363">
        <w:tc>
          <w:tcPr>
            <w:tcW w:w="9460" w:type="dxa"/>
            <w:gridSpan w:val="5"/>
          </w:tcPr>
          <w:p w:rsidR="00DF4363" w:rsidRDefault="00DF43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F4363" w:rsidRDefault="00DF43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F4363" w:rsidRPr="00DF4363" w:rsidRDefault="00DF4363" w:rsidP="00DF436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bCs/>
          <w:sz w:val="28"/>
          <w:szCs w:val="28"/>
        </w:rPr>
        <w:t xml:space="preserve">Во исполнение пункта 2 </w:t>
      </w:r>
      <w:r>
        <w:rPr>
          <w:rFonts w:ascii="Liberation Serif" w:hAnsi="Liberation Serif" w:cs="Liberation Serif"/>
          <w:sz w:val="28"/>
          <w:szCs w:val="28"/>
        </w:rPr>
        <w:t xml:space="preserve">постановления Правительства Российской </w:t>
      </w:r>
      <w:r w:rsidRPr="00DF4363">
        <w:rPr>
          <w:rFonts w:ascii="Liberation Serif" w:hAnsi="Liberation Serif" w:cs="Liberation Serif"/>
          <w:sz w:val="28"/>
          <w:szCs w:val="28"/>
        </w:rPr>
        <w:t xml:space="preserve">Федерации от 27.05.2023 № 829 «Об утверждении единого стандарта предоставления государственной и (или)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Федерации», </w:t>
      </w:r>
      <w:r w:rsidRPr="00DF4363">
        <w:rPr>
          <w:rFonts w:ascii="Liberation Serif" w:hAnsi="Liberation Serif"/>
          <w:bCs/>
          <w:sz w:val="28"/>
          <w:szCs w:val="28"/>
        </w:rPr>
        <w:t xml:space="preserve">на основании </w:t>
      </w:r>
      <w:hyperlink r:id="rId4" w:history="1">
        <w:r w:rsidRPr="00DF4363">
          <w:rPr>
            <w:rStyle w:val="a3"/>
            <w:rFonts w:ascii="Liberation Serif" w:hAnsi="Liberation Serif"/>
            <w:bCs/>
            <w:color w:val="auto"/>
            <w:sz w:val="28"/>
            <w:szCs w:val="28"/>
            <w:u w:val="none"/>
          </w:rPr>
          <w:t>пункта 13 части 1 статьи 16</w:t>
        </w:r>
      </w:hyperlink>
      <w:r w:rsidRPr="00DF4363">
        <w:rPr>
          <w:rFonts w:ascii="Liberation Serif" w:hAnsi="Liberation Serif"/>
          <w:bCs/>
          <w:sz w:val="28"/>
          <w:szCs w:val="28"/>
        </w:rPr>
        <w:t xml:space="preserve"> Федерального закона </w:t>
      </w:r>
      <w:r w:rsidRPr="00DF4363">
        <w:rPr>
          <w:rFonts w:ascii="Liberation Serif" w:hAnsi="Liberation Serif"/>
          <w:bCs/>
          <w:sz w:val="28"/>
          <w:szCs w:val="28"/>
        </w:rPr>
        <w:br/>
        <w:t>от 06 октября 2003 года № 131-ФЗ «Об общих принципах организации местного самоуправления в Российской Федерации», статьи 3 Федерального закона от 27 июля 2010 года № 210-ФЗ «Об организации предоставления государственных и муниципальных услуг»,</w:t>
      </w:r>
      <w:hyperlink r:id="rId5" w:history="1">
        <w:r w:rsidRPr="00DF4363">
          <w:rPr>
            <w:rStyle w:val="a3"/>
            <w:rFonts w:ascii="Liberation Serif" w:hAnsi="Liberation Serif"/>
            <w:bCs/>
            <w:color w:val="auto"/>
            <w:sz w:val="28"/>
            <w:szCs w:val="28"/>
            <w:u w:val="none"/>
          </w:rPr>
          <w:t xml:space="preserve"> части 5 статьи </w:t>
        </w:r>
      </w:hyperlink>
      <w:r w:rsidRPr="00DF4363">
        <w:rPr>
          <w:rStyle w:val="a3"/>
          <w:rFonts w:ascii="Liberation Serif" w:hAnsi="Liberation Serif"/>
          <w:bCs/>
          <w:color w:val="auto"/>
          <w:sz w:val="28"/>
          <w:szCs w:val="28"/>
          <w:u w:val="none"/>
        </w:rPr>
        <w:t>65</w:t>
      </w:r>
      <w:r w:rsidRPr="00DF4363">
        <w:rPr>
          <w:rFonts w:ascii="Liberation Serif" w:hAnsi="Liberation Serif"/>
          <w:bCs/>
          <w:sz w:val="28"/>
          <w:szCs w:val="28"/>
        </w:rPr>
        <w:t xml:space="preserve"> </w:t>
      </w:r>
      <w:r w:rsidRPr="00DF4363">
        <w:rPr>
          <w:rFonts w:ascii="Liberation Serif" w:hAnsi="Liberation Serif"/>
          <w:bCs/>
          <w:sz w:val="28"/>
          <w:szCs w:val="28"/>
        </w:rPr>
        <w:br/>
        <w:t xml:space="preserve">Федерального закона от 29 декабря 2012 года № 273-ФЗ «Об образовании в Российской Федерации», </w:t>
      </w:r>
      <w:hyperlink r:id="rId6" w:history="1">
        <w:r w:rsidRPr="00DF4363">
          <w:rPr>
            <w:rStyle w:val="a3"/>
            <w:rFonts w:ascii="Liberation Serif" w:hAnsi="Liberation Serif"/>
            <w:bCs/>
            <w:color w:val="auto"/>
            <w:sz w:val="28"/>
            <w:szCs w:val="28"/>
            <w:u w:val="none"/>
          </w:rPr>
          <w:t xml:space="preserve">статьи </w:t>
        </w:r>
      </w:hyperlink>
      <w:r w:rsidRPr="00DF4363">
        <w:rPr>
          <w:rStyle w:val="a3"/>
          <w:rFonts w:ascii="Liberation Serif" w:hAnsi="Liberation Serif"/>
          <w:bCs/>
          <w:color w:val="auto"/>
          <w:sz w:val="28"/>
          <w:szCs w:val="28"/>
          <w:u w:val="none"/>
        </w:rPr>
        <w:t>23</w:t>
      </w:r>
      <w:r w:rsidRPr="00DF4363">
        <w:rPr>
          <w:rFonts w:ascii="Liberation Serif" w:hAnsi="Liberation Serif"/>
          <w:bCs/>
          <w:sz w:val="28"/>
          <w:szCs w:val="28"/>
        </w:rPr>
        <w:t xml:space="preserve"> Закона Свердловской области </w:t>
      </w:r>
      <w:r w:rsidRPr="00DF4363">
        <w:rPr>
          <w:rFonts w:ascii="Liberation Serif" w:hAnsi="Liberation Serif"/>
          <w:bCs/>
          <w:sz w:val="28"/>
          <w:szCs w:val="28"/>
        </w:rPr>
        <w:br/>
        <w:t xml:space="preserve">от 15 июля 2013 года № 78-ОЗ «Об образовании в Свердловской области», постановления администрации городского округа Верхняя Пышма </w:t>
      </w:r>
      <w:r w:rsidRPr="00DF4363">
        <w:rPr>
          <w:rFonts w:ascii="Liberation Serif" w:hAnsi="Liberation Serif"/>
          <w:bCs/>
          <w:sz w:val="28"/>
          <w:szCs w:val="28"/>
        </w:rPr>
        <w:br/>
        <w:t xml:space="preserve">от 20.01.2020 № 38 «О разработке и утверждении административных регламентов предоставления муниципальных услуг на территории городского округа Верхняя Пышма», руководствуясь </w:t>
      </w:r>
      <w:hyperlink r:id="rId7" w:history="1">
        <w:r w:rsidRPr="00DF4363">
          <w:rPr>
            <w:rStyle w:val="a3"/>
            <w:rFonts w:ascii="Liberation Serif" w:hAnsi="Liberation Serif"/>
            <w:bCs/>
            <w:color w:val="auto"/>
            <w:sz w:val="28"/>
            <w:szCs w:val="28"/>
            <w:u w:val="none"/>
          </w:rPr>
          <w:t>Уставом</w:t>
        </w:r>
      </w:hyperlink>
      <w:r w:rsidRPr="00DF4363">
        <w:rPr>
          <w:rFonts w:ascii="Liberation Serif" w:hAnsi="Liberation Serif"/>
          <w:bCs/>
          <w:sz w:val="28"/>
          <w:szCs w:val="28"/>
        </w:rPr>
        <w:t xml:space="preserve">  городского округа Верхняя Пышма, администрация городского округа Верхняя Пышма</w:t>
      </w:r>
    </w:p>
    <w:p w:rsidR="00DF4363" w:rsidRPr="00DF4363" w:rsidRDefault="00DF4363" w:rsidP="00DF4363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DF4363">
        <w:rPr>
          <w:rFonts w:ascii="Liberation Serif" w:hAnsi="Liberation Serif"/>
          <w:b/>
          <w:sz w:val="28"/>
          <w:szCs w:val="28"/>
        </w:rPr>
        <w:t>ПОСТАНОВЛЯЕТ:</w:t>
      </w:r>
    </w:p>
    <w:p w:rsidR="00DF4363" w:rsidRDefault="00DF4363" w:rsidP="00DF4363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  <w:r w:rsidRPr="00DF4363">
        <w:rPr>
          <w:rFonts w:ascii="Liberation Serif" w:hAnsi="Liberation Serif"/>
          <w:sz w:val="28"/>
          <w:szCs w:val="28"/>
        </w:rPr>
        <w:t xml:space="preserve"> 1. Утвердить </w:t>
      </w:r>
      <w:r w:rsidRPr="00DF4363">
        <w:rPr>
          <w:rFonts w:ascii="Liberation Serif" w:hAnsi="Liberation Serif" w:cs="Liberation Serif"/>
          <w:sz w:val="28"/>
          <w:szCs w:val="28"/>
        </w:rPr>
        <w:t>административный регламент предоставления муниципальной услуги «Выплата компенсации части родительской платы за присмотр и уход за детьми в муниципальных образовательных организациях</w:t>
      </w:r>
      <w:r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/>
          <w:sz w:val="28"/>
          <w:szCs w:val="28"/>
        </w:rPr>
        <w:t xml:space="preserve">(прилагается). </w:t>
      </w:r>
    </w:p>
    <w:p w:rsidR="00DF4363" w:rsidRDefault="00DF4363" w:rsidP="00DF436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Признать утратившим силу постановление администрации городского округа Верхняя Пышма от 25.11.2022 № 1468 «Об утверждении административного регламента </w:t>
      </w:r>
      <w:r>
        <w:rPr>
          <w:rFonts w:ascii="Liberation Serif" w:hAnsi="Liberation Serif" w:cs="Liberation Serif"/>
          <w:sz w:val="28"/>
          <w:szCs w:val="28"/>
        </w:rPr>
        <w:t>предоставления муниципальной услуги «Выплата компенсации части родительской платы за присмотр и уход за детьми в муниципальных образовательных организациях».</w:t>
      </w:r>
    </w:p>
    <w:p w:rsidR="00DF4363" w:rsidRDefault="00DF4363" w:rsidP="00DF4363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3. Контроль за исполнением настоящего постановления возложить на заместителя главы администрации по социальным вопросам городского округа Верхняя Пышма Выгодского П.Я.</w:t>
      </w:r>
    </w:p>
    <w:p w:rsidR="00DF4363" w:rsidRDefault="00DF4363" w:rsidP="00DF436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DF4363" w:rsidRDefault="00DF4363" w:rsidP="00DF436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F4363" w:rsidRDefault="00DF4363" w:rsidP="00DF436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DF4363" w:rsidTr="00DF4363">
        <w:tc>
          <w:tcPr>
            <w:tcW w:w="6237" w:type="dxa"/>
            <w:vAlign w:val="bottom"/>
            <w:hideMark/>
          </w:tcPr>
          <w:p w:rsidR="00DF4363" w:rsidRDefault="00DF436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DF4363" w:rsidRDefault="00DF436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DF4363" w:rsidRDefault="00DF4363" w:rsidP="00DF4363">
      <w:pPr>
        <w:pStyle w:val="ConsNormal"/>
        <w:widowControl/>
        <w:ind w:firstLine="0"/>
        <w:rPr>
          <w:rFonts w:ascii="Liberation Serif" w:hAnsi="Liberation Serif"/>
        </w:rPr>
      </w:pPr>
    </w:p>
    <w:p w:rsidR="000A03AE" w:rsidRDefault="000A03AE"/>
    <w:sectPr w:rsidR="000A0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32"/>
    <w:rsid w:val="000A03AE"/>
    <w:rsid w:val="00930232"/>
    <w:rsid w:val="00DF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46759-6853-4B14-954C-E80E22FA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F4363"/>
    <w:rPr>
      <w:color w:val="0000FF"/>
      <w:u w:val="single"/>
    </w:rPr>
  </w:style>
  <w:style w:type="character" w:customStyle="1" w:styleId="a4">
    <w:name w:val="Обычный (веб) Знак"/>
    <w:link w:val="a5"/>
    <w:uiPriority w:val="99"/>
    <w:semiHidden/>
    <w:locked/>
    <w:rsid w:val="00DF4363"/>
    <w:rPr>
      <w:sz w:val="24"/>
      <w:szCs w:val="24"/>
    </w:rPr>
  </w:style>
  <w:style w:type="paragraph" w:styleId="a5">
    <w:name w:val="Normal (Web)"/>
    <w:basedOn w:val="a"/>
    <w:link w:val="a4"/>
    <w:uiPriority w:val="99"/>
    <w:semiHidden/>
    <w:unhideWhenUsed/>
    <w:rsid w:val="00DF4363"/>
    <w:rPr>
      <w:rFonts w:asciiTheme="minorHAnsi" w:eastAsiaTheme="minorHAnsi" w:hAnsiTheme="minorHAnsi" w:cstheme="minorBidi"/>
      <w:lang w:eastAsia="en-US"/>
    </w:rPr>
  </w:style>
  <w:style w:type="paragraph" w:customStyle="1" w:styleId="ConsNormal">
    <w:name w:val="ConsNormal"/>
    <w:uiPriority w:val="99"/>
    <w:semiHidden/>
    <w:rsid w:val="00DF436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3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BF9AB3EAB20BBB60952F79FD6584FE3868FC857D1282730522BC8330E0A760E2B85957B08D3D20E6D9B5B71s447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EDAC6B1BBC917C00EEB511DBC6A23E0AAC196DDF0426322E1B69AB0CEFA03C7DBFC24899E4E7DAFC10C69778F39F21D066330498BED6FCAFC438E9xAM5F" TargetMode="External"/><Relationship Id="rId5" Type="http://schemas.openxmlformats.org/officeDocument/2006/relationships/hyperlink" Target="consultantplus://offline/ref=EEEDAC6B1BBC917C00EEAB1CCDAAFC3408A44761DA052B6C704D6FFC53BFA6693DFFC41DDAA0EBDDF51B93C53EADC6709D2D3E0D8FA2D6F4xBM8F" TargetMode="External"/><Relationship Id="rId4" Type="http://schemas.openxmlformats.org/officeDocument/2006/relationships/hyperlink" Target="consultantplus://offline/ref=EEEDAC6B1BBC917C00EEAB1CCDAAFC3408A44762DA062B6C704D6FFC53BFA6693DFFC41DDAA1E9DAFC1B93C53EADC6709D2D3E0D8FA2D6F4xBM8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2023-07-14T11:40:00Z</dcterms:created>
  <dcterms:modified xsi:type="dcterms:W3CDTF">2023-07-14T11:41:00Z</dcterms:modified>
</cp:coreProperties>
</file>