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EF6AAE" w:rsidTr="00EF6AAE">
        <w:trPr>
          <w:trHeight w:val="524"/>
        </w:trPr>
        <w:tc>
          <w:tcPr>
            <w:tcW w:w="9460" w:type="dxa"/>
            <w:gridSpan w:val="5"/>
            <w:hideMark/>
          </w:tcPr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6AAE" w:rsidRDefault="00EF6A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6AAE" w:rsidRDefault="00EF6A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081B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6AAE" w:rsidTr="00EF6AAE">
        <w:trPr>
          <w:trHeight w:val="524"/>
        </w:trPr>
        <w:tc>
          <w:tcPr>
            <w:tcW w:w="284" w:type="dxa"/>
            <w:vAlign w:val="bottom"/>
            <w:hideMark/>
          </w:tcPr>
          <w:p w:rsidR="00EF6AAE" w:rsidRDefault="00EF6A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08.08.2023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972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6AAE" w:rsidRDefault="00EF6A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6AAE" w:rsidTr="00EF6AAE">
        <w:trPr>
          <w:trHeight w:val="130"/>
        </w:trPr>
        <w:tc>
          <w:tcPr>
            <w:tcW w:w="9460" w:type="dxa"/>
            <w:gridSpan w:val="5"/>
          </w:tcPr>
          <w:p w:rsidR="00EF6AAE" w:rsidRDefault="00EF6A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6AAE" w:rsidTr="00EF6AAE">
        <w:tc>
          <w:tcPr>
            <w:tcW w:w="9460" w:type="dxa"/>
            <w:gridSpan w:val="5"/>
          </w:tcPr>
          <w:p w:rsidR="00EF6AAE" w:rsidRDefault="00EF6A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6AAE" w:rsidRDefault="00EF6A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6AAE" w:rsidRDefault="00EF6A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6AAE" w:rsidTr="00EF6AAE">
        <w:tc>
          <w:tcPr>
            <w:tcW w:w="9460" w:type="dxa"/>
            <w:gridSpan w:val="5"/>
            <w:hideMark/>
          </w:tcPr>
          <w:p w:rsidR="00EF6AAE" w:rsidRDefault="00EF6A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составы комиссий по соблюдению требований к служебному поведению муниципальных служащих, замещающих должности в администрации городского округа Верхняя Пышма, 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</w:t>
            </w:r>
          </w:p>
        </w:tc>
      </w:tr>
      <w:tr w:rsidR="00EF6AAE" w:rsidTr="00EF6AAE">
        <w:tc>
          <w:tcPr>
            <w:tcW w:w="9460" w:type="dxa"/>
            <w:gridSpan w:val="5"/>
          </w:tcPr>
          <w:p w:rsidR="00EF6AAE" w:rsidRDefault="00EF6A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6AAE" w:rsidRDefault="00EF6A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кадровыми изменениями, руководствуясь Федеральным законом от 25 декабря 2008 года № 273-ФЗ «О противодействии коррупции», Указом Президента Российской Федерации от 01 июля 2010 года № 821 </w:t>
      </w:r>
      <w:r>
        <w:rPr>
          <w:rFonts w:ascii="Liberation Serif" w:hAnsi="Liberation Serif"/>
          <w:sz w:val="28"/>
          <w:szCs w:val="28"/>
        </w:rPr>
        <w:br/>
        <w:t>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Уставом городского округа Верхняя Пышма, администрация городского округа Верхняя Пышма</w:t>
      </w:r>
    </w:p>
    <w:p w:rsidR="00EF6AAE" w:rsidRDefault="00EF6AAE" w:rsidP="00EF6AA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bookmarkStart w:id="1" w:name="_Hlk142313482"/>
      <w:r>
        <w:rPr>
          <w:rFonts w:ascii="Liberation Serif" w:hAnsi="Liberation Serif"/>
          <w:sz w:val="28"/>
          <w:szCs w:val="28"/>
        </w:rPr>
        <w:t xml:space="preserve">Внести в состав 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 xml:space="preserve">в администрации городского округа Верхняя Пышма, и урегулированию конфликта интересов (далее – комиссия), утвержденный постановлением администрации городского округа Верхняя Пышма от 21.09.2021 № 806 </w:t>
      </w:r>
      <w:r>
        <w:rPr>
          <w:rFonts w:ascii="Liberation Serif" w:hAnsi="Liberation Serif"/>
          <w:sz w:val="28"/>
          <w:szCs w:val="28"/>
        </w:rPr>
        <w:br/>
        <w:t>(в редакции от 20.09.2022 № 1139, от 22.03.2023 № 248), следующие изменения: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исключить из состава комиссии Каткова Владимира Владимировича;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включить в состав комиссии Шахмаева Сергея Владимировича, председателя Общественной организации ветеранов войны, труда, боевых действий, государственной службы, пенсионеров городского округа Верхняя Пышма.</w:t>
      </w:r>
    </w:p>
    <w:bookmarkEnd w:id="1"/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(далее – комиссия), утвержденный постановлением администрации городского округа Верхняя Пышма от 06.04.2023 № 326, следующие </w:t>
      </w:r>
      <w:r>
        <w:rPr>
          <w:rFonts w:ascii="Liberation Serif" w:hAnsi="Liberation Serif"/>
          <w:sz w:val="28"/>
          <w:szCs w:val="28"/>
        </w:rPr>
        <w:lastRenderedPageBreak/>
        <w:t>изменения: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исключить из состава комиссии Каткова Владимира Владимировича;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включить в состав комиссии Шахмаева Сергея Владимировича, председателя Общественной организации ветеранов войны, труда, боевых действий, государственной службы, пенсионеров городского округа Верхняя Пышма.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F6AAE" w:rsidRDefault="00EF6AAE" w:rsidP="00EF6A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F6AAE" w:rsidTr="00EF6AAE">
        <w:tc>
          <w:tcPr>
            <w:tcW w:w="6237" w:type="dxa"/>
            <w:vAlign w:val="bottom"/>
            <w:hideMark/>
          </w:tcPr>
          <w:p w:rsidR="00EF6AAE" w:rsidRDefault="00EF6A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6AAE" w:rsidRDefault="00EF6A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6AAE" w:rsidRDefault="00EF6AAE" w:rsidP="00EF6AAE">
      <w:pPr>
        <w:pStyle w:val="ConsNormal"/>
        <w:widowControl/>
        <w:ind w:firstLine="0"/>
        <w:rPr>
          <w:rFonts w:ascii="Liberation Serif" w:hAnsi="Liberation Serif"/>
        </w:rPr>
      </w:pPr>
    </w:p>
    <w:p w:rsidR="00937B48" w:rsidRDefault="00937B48"/>
    <w:sectPr w:rsidR="0093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7"/>
    <w:rsid w:val="00937B48"/>
    <w:rsid w:val="00DA0957"/>
    <w:rsid w:val="00E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5A8A9-36C2-430D-835E-AF27405B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F6A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2023-08-09T04:01:00Z</dcterms:created>
  <dcterms:modified xsi:type="dcterms:W3CDTF">2023-08-09T04:01:00Z</dcterms:modified>
</cp:coreProperties>
</file>