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530"/>
        <w:gridCol w:w="1594"/>
        <w:gridCol w:w="794"/>
        <w:gridCol w:w="794"/>
        <w:gridCol w:w="794"/>
        <w:gridCol w:w="794"/>
        <w:gridCol w:w="794"/>
        <w:gridCol w:w="236"/>
        <w:gridCol w:w="236"/>
        <w:gridCol w:w="236"/>
        <w:gridCol w:w="8165"/>
      </w:tblGrid>
      <w:tr w:rsidR="004A1DCC" w:rsidRPr="00A72911" w:rsidTr="004A1DCC">
        <w:trPr>
          <w:trHeight w:val="139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A72911" w:rsidRDefault="00A72911" w:rsidP="000636C4">
            <w:pPr>
              <w:spacing w:after="0" w:line="240" w:lineRule="auto"/>
              <w:ind w:left="3438"/>
              <w:rPr>
                <w:rFonts w:ascii="Liberation Serif" w:hAnsi="Liberation Serif" w:cs="Arial"/>
                <w:sz w:val="24"/>
                <w:szCs w:val="24"/>
              </w:rPr>
            </w:pPr>
            <w:r w:rsidRPr="00A72911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городского округа Верхняя Пышма </w:t>
            </w:r>
            <w:r w:rsidRPr="00A72911">
              <w:rPr>
                <w:rFonts w:ascii="Liberation Serif" w:hAnsi="Liberation Serif" w:cs="Arial"/>
                <w:sz w:val="24"/>
                <w:szCs w:val="24"/>
              </w:rPr>
              <w:br/>
              <w:t>от __</w:t>
            </w:r>
            <w:r w:rsidR="000636C4">
              <w:rPr>
                <w:rFonts w:ascii="Liberation Serif" w:hAnsi="Liberation Serif" w:cs="Arial"/>
                <w:sz w:val="24"/>
                <w:szCs w:val="24"/>
              </w:rPr>
              <w:t>08.08.2023</w:t>
            </w:r>
            <w:r w:rsidRPr="00A72911">
              <w:rPr>
                <w:rFonts w:ascii="Liberation Serif" w:hAnsi="Liberation Serif" w:cs="Arial"/>
                <w:sz w:val="24"/>
                <w:szCs w:val="24"/>
              </w:rPr>
              <w:t>_____№____</w:t>
            </w:r>
            <w:r w:rsidR="000636C4">
              <w:rPr>
                <w:rFonts w:ascii="Liberation Serif" w:hAnsi="Liberation Serif" w:cs="Arial"/>
                <w:sz w:val="24"/>
                <w:szCs w:val="24"/>
              </w:rPr>
              <w:t>980</w:t>
            </w:r>
            <w:bookmarkStart w:id="0" w:name="_GoBack"/>
            <w:bookmarkEnd w:id="0"/>
            <w:r w:rsidRPr="00A72911">
              <w:rPr>
                <w:rFonts w:ascii="Liberation Serif" w:hAnsi="Liberation Serif" w:cs="Arial"/>
                <w:sz w:val="24"/>
                <w:szCs w:val="24"/>
              </w:rPr>
              <w:t>____</w:t>
            </w:r>
          </w:p>
        </w:tc>
      </w:tr>
      <w:tr w:rsidR="004A1DCC" w:rsidRPr="00A72911" w:rsidTr="004A1DCC">
        <w:trPr>
          <w:trHeight w:val="52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A1DCC" w:rsidRPr="00A72911" w:rsidTr="004A1DCC">
        <w:trPr>
          <w:trHeight w:val="25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A1DCC" w:rsidRPr="00A72911" w:rsidTr="004A1DCC">
        <w:trPr>
          <w:trHeight w:val="510"/>
        </w:trPr>
        <w:tc>
          <w:tcPr>
            <w:tcW w:w="204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6E0B25" w:rsidRPr="00A72911" w:rsidRDefault="006E0B25" w:rsidP="00A7291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3740"/>
        <w:gridCol w:w="1208"/>
        <w:gridCol w:w="816"/>
        <w:gridCol w:w="749"/>
        <w:gridCol w:w="819"/>
        <w:gridCol w:w="749"/>
        <w:gridCol w:w="743"/>
        <w:gridCol w:w="749"/>
        <w:gridCol w:w="749"/>
        <w:gridCol w:w="750"/>
        <w:gridCol w:w="750"/>
        <w:gridCol w:w="1927"/>
      </w:tblGrid>
      <w:tr w:rsidR="004A1DCC" w:rsidRPr="00A72911" w:rsidTr="00A72911">
        <w:trPr>
          <w:cantSplit/>
          <w:trHeight w:val="39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7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A1DCC" w:rsidRPr="00A72911" w:rsidTr="00A72911">
        <w:trPr>
          <w:cantSplit/>
          <w:trHeight w:val="255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A1DCC" w:rsidRPr="00A72911" w:rsidRDefault="004A1DCC" w:rsidP="00A7291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4690"/>
        <w:gridCol w:w="1127"/>
        <w:gridCol w:w="716"/>
        <w:gridCol w:w="663"/>
        <w:gridCol w:w="719"/>
        <w:gridCol w:w="663"/>
        <w:gridCol w:w="660"/>
        <w:gridCol w:w="663"/>
        <w:gridCol w:w="663"/>
        <w:gridCol w:w="663"/>
        <w:gridCol w:w="663"/>
        <w:gridCol w:w="2010"/>
      </w:tblGrid>
      <w:tr w:rsidR="004A1DCC" w:rsidRPr="00A72911" w:rsidTr="00A72911">
        <w:trPr>
          <w:cantSplit/>
          <w:trHeight w:val="255"/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4A1DCC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4A1DCC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4A1DCC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4A1DCC" w:rsidRPr="00A72911" w:rsidTr="00A72911">
        <w:trPr>
          <w:cantSplit/>
          <w:trHeight w:val="14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16,9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A72911" w:rsidRDefault="004A1DCC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Отчет об использовании целевых субсидий подведомственных учреждений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070166" w:rsidRPr="00A72911" w:rsidTr="00A72911">
        <w:trPr>
          <w:cantSplit/>
          <w:trHeight w:val="10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lastRenderedPageBreak/>
              <w:t>6.2.1.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290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305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Годовой сводный отчет по спортивно - массовым мероприятиям в ЗУО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070166" w:rsidRPr="00A72911" w:rsidTr="00A72911">
        <w:trPr>
          <w:cantSplit/>
          <w:trHeight w:val="76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6.3.2.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ПП СО </w:t>
            </w:r>
            <w:r w:rsidR="00A72911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>от 29 октября 2013 г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ода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070166" w:rsidRPr="00A72911" w:rsidTr="00A72911">
        <w:trPr>
          <w:cantSplit/>
          <w:trHeight w:val="17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6.3.5.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46,3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49,4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52,2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55,2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61,9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64,9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67,2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Форма Федерального статистического наблюдения № 1 – ФК, ПП СО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>от 29 октября 2013 г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ода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 </w:t>
            </w:r>
          </w:p>
        </w:tc>
      </w:tr>
      <w:tr w:rsidR="00070166" w:rsidRPr="00A72911" w:rsidTr="00A72911">
        <w:trPr>
          <w:cantSplit/>
          <w:trHeight w:val="153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6.3.6.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86,8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86,8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86,8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88,4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ПП СО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>от 29 октября 2013 г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ода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1332-ПП, «Спорт-норма жизни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национального проекта «Демография»</w:t>
            </w:r>
          </w:p>
        </w:tc>
      </w:tr>
      <w:tr w:rsidR="00070166" w:rsidRPr="00A72911" w:rsidTr="00A72911">
        <w:trPr>
          <w:cantSplit/>
          <w:trHeight w:val="17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lastRenderedPageBreak/>
              <w:t>6.3.7.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32,2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37,5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41,5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48,6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58,3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61,7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ПП СО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от 29 октября 2013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года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1332-ПП, «Спорт-норма жизни" национального проекта «Демография»</w:t>
            </w:r>
          </w:p>
        </w:tc>
      </w:tr>
      <w:tr w:rsidR="00070166" w:rsidRPr="00A72911" w:rsidTr="00A72911">
        <w:trPr>
          <w:cantSplit/>
          <w:trHeight w:val="17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6.3.8.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16,2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24,6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24,7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29,2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33,3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37,5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ПП СО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>о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 xml:space="preserve">т 29 октября 2013 года № 1332-ПП, «Спорт-норма жизни» 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>национального проекта «Демография»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Задача 6.4. Поддержка перспективных спортсменов</w:t>
            </w:r>
          </w:p>
        </w:tc>
      </w:tr>
      <w:tr w:rsidR="00070166" w:rsidRPr="00A72911" w:rsidTr="00A72911">
        <w:trPr>
          <w:cantSplit/>
          <w:trHeight w:val="76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6.4.1.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600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Форма Федерального статистического наблюдения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>№ 1-ФК</w:t>
            </w:r>
          </w:p>
        </w:tc>
      </w:tr>
      <w:tr w:rsidR="00070166" w:rsidRPr="00A72911" w:rsidTr="00A72911">
        <w:trPr>
          <w:cantSplit/>
          <w:trHeight w:val="153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6.4.3.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80,2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ПП СО</w:t>
            </w:r>
            <w:r w:rsidR="00D21509">
              <w:rPr>
                <w:rFonts w:ascii="Liberation Serif" w:hAnsi="Liberation Serif"/>
                <w:sz w:val="24"/>
                <w:szCs w:val="24"/>
              </w:rPr>
              <w:br/>
            </w:r>
            <w:r w:rsidRPr="00A72911">
              <w:rPr>
                <w:rFonts w:ascii="Liberation Serif" w:hAnsi="Liberation Serif"/>
                <w:sz w:val="24"/>
                <w:szCs w:val="24"/>
              </w:rPr>
              <w:t>от 29 октября 2013 г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ода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№ 1332-ПП, «Спорт-норма жизни»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национального проекта «Демография»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070166" w:rsidRPr="00A72911" w:rsidTr="00A72911">
        <w:trPr>
          <w:cantSplit/>
          <w:trHeight w:val="229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lastRenderedPageBreak/>
              <w:t>6.5.1.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12,7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18,5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Форма </w:t>
            </w:r>
            <w:proofErr w:type="gramStart"/>
            <w:r w:rsidRPr="00A72911">
              <w:rPr>
                <w:rFonts w:ascii="Liberation Serif" w:hAnsi="Liberation Serif"/>
                <w:sz w:val="24"/>
                <w:szCs w:val="24"/>
              </w:rPr>
              <w:t>Федерального  статистического</w:t>
            </w:r>
            <w:proofErr w:type="gramEnd"/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наблюдения 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br/>
              <w:t xml:space="preserve">№ 3 – АФК, ПП СО от 29 октября 2013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года»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>1332-ПП</w:t>
            </w:r>
          </w:p>
        </w:tc>
      </w:tr>
      <w:tr w:rsidR="00070166" w:rsidRPr="00A72911" w:rsidTr="00D21509">
        <w:trPr>
          <w:cantSplit/>
          <w:trHeight w:val="221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6.5.2.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68,5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73,5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Форма </w:t>
            </w:r>
            <w:proofErr w:type="gramStart"/>
            <w:r w:rsidRPr="00A72911">
              <w:rPr>
                <w:rFonts w:ascii="Liberation Serif" w:hAnsi="Liberation Serif"/>
                <w:sz w:val="24"/>
                <w:szCs w:val="24"/>
              </w:rPr>
              <w:t>Федерального  статистического</w:t>
            </w:r>
            <w:proofErr w:type="gramEnd"/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наблюдения 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br/>
              <w:t xml:space="preserve">№ 3 –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АФК, ПП СО от 29 октября 2013 года 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070166" w:rsidRPr="00A72911" w:rsidTr="00A72911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6.6.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color w:val="000000"/>
                <w:sz w:val="24"/>
                <w:szCs w:val="24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070166" w:rsidRPr="00A72911" w:rsidTr="00A72911">
        <w:trPr>
          <w:cantSplit/>
          <w:trHeight w:val="25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6.6.1.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Доля населения городского округа Верхняя Пышма, выполнившего нор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мативы испытаний (тестов) ВФСК «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>Готов к труду и оборо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не»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(ГТО)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Форма Федерального статистического отчета 2-ГТО, ПП СО от 29 октября 2013 г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ода 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070166" w:rsidRPr="00A72911" w:rsidTr="00D21509">
        <w:trPr>
          <w:cantSplit/>
          <w:trHeight w:val="226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lastRenderedPageBreak/>
              <w:t>6.6.2.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A729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(ГТО)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A7291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166" w:rsidRPr="00A72911" w:rsidRDefault="00070166" w:rsidP="00D215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911">
              <w:rPr>
                <w:rFonts w:ascii="Liberation Serif" w:hAnsi="Liberation Serif"/>
                <w:sz w:val="24"/>
                <w:szCs w:val="24"/>
              </w:rPr>
              <w:t>Форма Федерального статистического отчета 2-ГТО, ПП СО от 29 октября 2013 г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ода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21509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7291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</w:tbl>
    <w:p w:rsidR="004A1DCC" w:rsidRPr="00A72911" w:rsidRDefault="004A1DCC" w:rsidP="00A7291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A1DCC" w:rsidRPr="00A72911" w:rsidSect="00A7291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CC"/>
    <w:rsid w:val="000636C4"/>
    <w:rsid w:val="00070166"/>
    <w:rsid w:val="004A1DCC"/>
    <w:rsid w:val="006E0B25"/>
    <w:rsid w:val="00734F4B"/>
    <w:rsid w:val="00A72911"/>
    <w:rsid w:val="00B36382"/>
    <w:rsid w:val="00D2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E941D-8BB0-4F89-B368-C2DDFCC4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D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DCC"/>
    <w:rPr>
      <w:color w:val="800080"/>
      <w:u w:val="single"/>
    </w:rPr>
  </w:style>
  <w:style w:type="paragraph" w:customStyle="1" w:styleId="xl65">
    <w:name w:val="xl65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A1D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A1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4A1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4A1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A1DC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A1DC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A1DC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A1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A1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A1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4A1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4A1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4A1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5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8</cp:revision>
  <cp:lastPrinted>2023-08-07T04:33:00Z</cp:lastPrinted>
  <dcterms:created xsi:type="dcterms:W3CDTF">2023-07-28T06:26:00Z</dcterms:created>
  <dcterms:modified xsi:type="dcterms:W3CDTF">2023-08-09T07:00:00Z</dcterms:modified>
</cp:coreProperties>
</file>