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F15" w:rsidRDefault="00254C49" w:rsidP="0017087F">
      <w:pPr>
        <w:spacing w:after="0"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</w:t>
      </w:r>
      <w:r w:rsidR="00764FA4"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B75042">
        <w:rPr>
          <w:rFonts w:ascii="Liberation Serif" w:hAnsi="Liberation Serif" w:cs="Liberation Serif"/>
          <w:b/>
          <w:sz w:val="28"/>
          <w:szCs w:val="28"/>
        </w:rPr>
        <w:t xml:space="preserve">                    </w:t>
      </w:r>
      <w:r w:rsidR="00764FA4">
        <w:rPr>
          <w:rFonts w:ascii="Liberation Serif" w:hAnsi="Liberation Serif" w:cs="Liberation Serif"/>
          <w:b/>
          <w:sz w:val="28"/>
          <w:szCs w:val="28"/>
        </w:rPr>
        <w:t xml:space="preserve">      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="00467A1B">
        <w:rPr>
          <w:rFonts w:ascii="Liberation Serif" w:hAnsi="Liberation Serif" w:cs="Liberation Serif"/>
          <w:b/>
          <w:sz w:val="28"/>
          <w:szCs w:val="28"/>
        </w:rPr>
        <w:t xml:space="preserve">     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353F77">
        <w:rPr>
          <w:rFonts w:ascii="Liberation Serif" w:hAnsi="Liberation Serif" w:cs="Liberation Serif"/>
          <w:b/>
          <w:sz w:val="28"/>
          <w:szCs w:val="28"/>
        </w:rPr>
        <w:t xml:space="preserve">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</w:t>
      </w:r>
    </w:p>
    <w:p w:rsidR="00467A1B" w:rsidRDefault="00254C4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C93B0A" w:rsidRPr="00614F50" w:rsidRDefault="00C93B0A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в городском округе Верхняя Пышма 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:rsidTr="00601DD6">
        <w:tc>
          <w:tcPr>
            <w:tcW w:w="3190" w:type="dxa"/>
          </w:tcPr>
          <w:p w:rsidR="00C515C9" w:rsidRPr="00196EFC" w:rsidRDefault="00B75042" w:rsidP="00BE4D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196EFC">
              <w:rPr>
                <w:rFonts w:ascii="Liberation Serif" w:hAnsi="Liberation Serif" w:cs="Liberation Serif"/>
                <w:i/>
                <w:sz w:val="26"/>
                <w:szCs w:val="26"/>
              </w:rPr>
              <w:t>16 августа</w:t>
            </w:r>
            <w:r w:rsidR="006B2FF9" w:rsidRPr="00196EFC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2023</w:t>
            </w:r>
            <w:r w:rsidR="00C515C9" w:rsidRPr="00196EFC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года</w:t>
            </w:r>
          </w:p>
          <w:p w:rsidR="00C515C9" w:rsidRPr="00BE4DE5" w:rsidRDefault="009B11AE" w:rsidP="00B929C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196EFC">
              <w:rPr>
                <w:rFonts w:ascii="Liberation Serif" w:hAnsi="Liberation Serif" w:cs="Liberation Serif"/>
                <w:i/>
                <w:sz w:val="26"/>
                <w:szCs w:val="26"/>
              </w:rPr>
              <w:t>11</w:t>
            </w:r>
            <w:r w:rsidR="00C515C9" w:rsidRPr="00196EFC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5BE4" w:rsidRPr="00196EFC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C515C9" w:rsidRPr="00196EFC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0 – </w:t>
            </w:r>
            <w:r w:rsidR="004349E5" w:rsidRPr="00196EFC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B929C1" w:rsidRPr="00196EFC">
              <w:rPr>
                <w:rFonts w:ascii="Liberation Serif" w:hAnsi="Liberation Serif" w:cs="Liberation Serif"/>
                <w:i/>
                <w:sz w:val="26"/>
                <w:szCs w:val="26"/>
              </w:rPr>
              <w:t>2:1</w:t>
            </w:r>
            <w:r w:rsidR="000A7BA9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</w:p>
        </w:tc>
        <w:tc>
          <w:tcPr>
            <w:tcW w:w="2764" w:type="dxa"/>
          </w:tcPr>
          <w:p w:rsidR="00C515C9" w:rsidRPr="00BE4D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C515C9" w:rsidRPr="00BE4D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:rsidR="000E4480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:rsidR="00C515C9" w:rsidRPr="00BE4DE5" w:rsidRDefault="000E4480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115,</w:t>
            </w:r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каб</w:t>
            </w:r>
            <w:proofErr w:type="spellEnd"/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. 218</w:t>
            </w:r>
          </w:p>
        </w:tc>
      </w:tr>
    </w:tbl>
    <w:p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0A7BA9" w:rsidRPr="000A7BA9" w:rsidRDefault="000A7BA9" w:rsidP="000A7BA9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A7BA9">
        <w:rPr>
          <w:rFonts w:ascii="Liberation Serif" w:hAnsi="Liberation Serif" w:cs="Liberation Serif"/>
          <w:sz w:val="28"/>
          <w:szCs w:val="28"/>
        </w:rPr>
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терроризма.</w:t>
      </w:r>
    </w:p>
    <w:p w:rsidR="00CF7136" w:rsidRPr="002D74CA" w:rsidRDefault="00CF7136" w:rsidP="006E4F53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D74CA">
        <w:rPr>
          <w:rFonts w:ascii="Liberation Serif" w:hAnsi="Liberation Serif" w:cs="Liberation Serif"/>
          <w:sz w:val="28"/>
          <w:szCs w:val="28"/>
        </w:rPr>
        <w:t>Организация и обеспечение охраны и пропускного режима на территории полигона «Свердловский» с участком «</w:t>
      </w:r>
      <w:proofErr w:type="spellStart"/>
      <w:r w:rsidRPr="002D74CA">
        <w:rPr>
          <w:rFonts w:ascii="Liberation Serif" w:hAnsi="Liberation Serif" w:cs="Liberation Serif"/>
          <w:sz w:val="28"/>
          <w:szCs w:val="28"/>
        </w:rPr>
        <w:t>Адуй</w:t>
      </w:r>
      <w:proofErr w:type="spellEnd"/>
      <w:r w:rsidRPr="002D74CA">
        <w:rPr>
          <w:rFonts w:ascii="Liberation Serif" w:hAnsi="Liberation Serif" w:cs="Liberation Serif"/>
          <w:sz w:val="28"/>
          <w:szCs w:val="28"/>
        </w:rPr>
        <w:t>», порядок утилизации снарядов.</w:t>
      </w:r>
    </w:p>
    <w:p w:rsidR="009B11AE" w:rsidRPr="006E4F53" w:rsidRDefault="00CF7136" w:rsidP="006B2FF9">
      <w:pPr>
        <w:pStyle w:val="ad"/>
        <w:numPr>
          <w:ilvl w:val="0"/>
          <w:numId w:val="1"/>
        </w:numPr>
        <w:spacing w:after="0" w:line="240" w:lineRule="auto"/>
        <w:ind w:left="0" w:right="-1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6E4F53">
        <w:rPr>
          <w:rFonts w:ascii="Liberation Serif" w:hAnsi="Liberation Serif" w:cs="Liberation Serif"/>
          <w:sz w:val="28"/>
          <w:szCs w:val="28"/>
        </w:rPr>
        <w:t>О состоянии антитеррористической защищенности мест массового пребывания людей и принимаемых мерах по устранению имеющихся недостатков.</w:t>
      </w:r>
      <w:r w:rsidR="009B11AE" w:rsidRPr="006E4F5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F7136" w:rsidRPr="006E4F53" w:rsidRDefault="00CF7136" w:rsidP="00C76782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6E4F53">
        <w:rPr>
          <w:rFonts w:ascii="Liberation Serif" w:hAnsi="Liberation Serif" w:cs="Liberation Serif"/>
          <w:sz w:val="28"/>
          <w:szCs w:val="28"/>
        </w:rPr>
        <w:t>Об организации антитеррористической защиты и мерах по обеспечению правопорядка и безопасности на объектах (территориях), задействованных в процедуре голосования в период проведения выборов в сентябре 2023 года.</w:t>
      </w:r>
    </w:p>
    <w:p w:rsidR="00CF7136" w:rsidRPr="006E4F53" w:rsidRDefault="00CF7136" w:rsidP="006B2FF9">
      <w:pPr>
        <w:pStyle w:val="ad"/>
        <w:numPr>
          <w:ilvl w:val="0"/>
          <w:numId w:val="1"/>
        </w:numPr>
        <w:spacing w:after="0" w:line="240" w:lineRule="auto"/>
        <w:ind w:left="0" w:right="-1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6E4F53">
        <w:rPr>
          <w:rFonts w:ascii="Liberation Serif" w:hAnsi="Liberation Serif" w:cs="Liberation Serif"/>
          <w:sz w:val="28"/>
          <w:szCs w:val="28"/>
        </w:rPr>
        <w:t>О мерах по предотвращению террористических угроз в период подготовки и проведения мероприятий, посвященных Дню знаний, Дню солидарности в борьбе с терроризмом.</w:t>
      </w:r>
    </w:p>
    <w:p w:rsidR="00CF7136" w:rsidRPr="006E4F53" w:rsidRDefault="00CF7136" w:rsidP="006B2FF9">
      <w:pPr>
        <w:pStyle w:val="ad"/>
        <w:numPr>
          <w:ilvl w:val="0"/>
          <w:numId w:val="1"/>
        </w:numPr>
        <w:spacing w:after="0" w:line="240" w:lineRule="auto"/>
        <w:ind w:left="0" w:right="-1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6E4F53">
        <w:rPr>
          <w:rFonts w:ascii="Liberation Serif" w:hAnsi="Liberation Serif" w:cs="Liberation Serif"/>
          <w:sz w:val="28"/>
          <w:szCs w:val="28"/>
        </w:rPr>
        <w:t xml:space="preserve">О </w:t>
      </w:r>
      <w:r w:rsidR="006E4F53" w:rsidRPr="006E4F53">
        <w:rPr>
          <w:rFonts w:ascii="Liberation Serif" w:hAnsi="Liberation Serif" w:cs="Liberation Serif"/>
          <w:sz w:val="28"/>
          <w:szCs w:val="28"/>
        </w:rPr>
        <w:t>категорировании</w:t>
      </w:r>
      <w:r w:rsidRPr="006E4F53">
        <w:rPr>
          <w:rFonts w:ascii="Liberation Serif" w:hAnsi="Liberation Serif" w:cs="Liberation Serif"/>
          <w:sz w:val="28"/>
          <w:szCs w:val="28"/>
        </w:rPr>
        <w:t xml:space="preserve"> и паспортизации объектов (территорий) водоснабжения и водоотведения МУП «Водоканал», включенных в Перечень объектов водоснабжения и водоотведения на территории Свердловской области, подлежащих категорированию, утвержденный распоряжением Губернатора Свердловской области от 20.08.2021 № 130-РГ/ДСП</w:t>
      </w:r>
      <w:r w:rsidR="006E4F53" w:rsidRPr="006E4F53">
        <w:rPr>
          <w:rFonts w:ascii="Liberation Serif" w:hAnsi="Liberation Serif" w:cs="Liberation Serif"/>
          <w:sz w:val="28"/>
          <w:szCs w:val="28"/>
        </w:rPr>
        <w:t xml:space="preserve"> </w:t>
      </w:r>
      <w:r w:rsidR="006E4F53" w:rsidRPr="00B75042">
        <w:rPr>
          <w:rFonts w:ascii="Liberation Serif" w:hAnsi="Liberation Serif" w:cs="Liberation Serif"/>
          <w:i/>
          <w:sz w:val="28"/>
          <w:szCs w:val="28"/>
        </w:rPr>
        <w:t>(пункт 2 Распоряжения Губернатора Свердловской области от 20.01.2023 № 13-РГ)</w:t>
      </w:r>
      <w:r w:rsidRPr="006E4F53">
        <w:rPr>
          <w:rFonts w:ascii="Liberation Serif" w:hAnsi="Liberation Serif" w:cs="Liberation Serif"/>
          <w:sz w:val="28"/>
          <w:szCs w:val="28"/>
        </w:rPr>
        <w:t>.</w:t>
      </w:r>
    </w:p>
    <w:p w:rsidR="006B2FF9" w:rsidRPr="006E4F53" w:rsidRDefault="00CF7136" w:rsidP="006B2FF9">
      <w:pPr>
        <w:pStyle w:val="ad"/>
        <w:numPr>
          <w:ilvl w:val="0"/>
          <w:numId w:val="1"/>
        </w:numPr>
        <w:spacing w:after="0" w:line="240" w:lineRule="auto"/>
        <w:ind w:left="0" w:right="-1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6E4F53">
        <w:rPr>
          <w:rFonts w:ascii="Liberation Serif" w:hAnsi="Liberation Serif" w:cs="Liberation Serif"/>
          <w:sz w:val="28"/>
          <w:szCs w:val="28"/>
        </w:rPr>
        <w:t xml:space="preserve">О реализации мероприятий </w:t>
      </w:r>
      <w:r w:rsidRPr="006E4F53">
        <w:rPr>
          <w:rFonts w:ascii="Liberation Serif" w:hAnsi="Liberation Serif" w:cs="Liberation Serif"/>
          <w:bCs/>
          <w:sz w:val="28"/>
          <w:szCs w:val="28"/>
        </w:rPr>
        <w:t>Комплексного плана мероприятий по противодействию идеологии терроризма в Российской Федерации</w:t>
      </w:r>
      <w:r w:rsidR="00084A74" w:rsidRPr="006E4F53">
        <w:rPr>
          <w:rFonts w:ascii="Liberation Serif" w:hAnsi="Liberation Serif" w:cs="Liberation Serif"/>
          <w:sz w:val="28"/>
          <w:szCs w:val="28"/>
          <w:lang w:eastAsia="ru-RU"/>
        </w:rPr>
        <w:t>.</w:t>
      </w:r>
      <w:r w:rsidR="006B2FF9" w:rsidRPr="006E4F5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179CE" w:rsidRPr="00CD0510" w:rsidRDefault="00E41498" w:rsidP="000011B0">
      <w:pPr>
        <w:pStyle w:val="a5"/>
        <w:widowControl w:val="0"/>
        <w:numPr>
          <w:ilvl w:val="0"/>
          <w:numId w:val="1"/>
        </w:numPr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ind w:left="0" w:firstLine="568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E4F53">
        <w:rPr>
          <w:rFonts w:ascii="Liberation Serif" w:hAnsi="Liberation Serif"/>
          <w:sz w:val="28"/>
          <w:szCs w:val="28"/>
        </w:rPr>
        <w:t>О ходе исполнения решений АТК в Свердловской области и ОШ в Свердловской области, решений Комиссии</w:t>
      </w:r>
      <w:r w:rsidR="004A4C85" w:rsidRPr="006E4F53">
        <w:rPr>
          <w:rFonts w:ascii="Liberation Serif" w:hAnsi="Liberation Serif"/>
          <w:sz w:val="28"/>
          <w:szCs w:val="28"/>
        </w:rPr>
        <w:t>.</w:t>
      </w:r>
      <w:r w:rsidR="00C76782" w:rsidRPr="006E4F53">
        <w:rPr>
          <w:rFonts w:ascii="Liberation Serif" w:hAnsi="Liberation Serif"/>
          <w:sz w:val="28"/>
          <w:szCs w:val="28"/>
        </w:rPr>
        <w:t xml:space="preserve"> </w:t>
      </w:r>
      <w:r w:rsidR="00EF5DBE">
        <w:rPr>
          <w:rFonts w:ascii="Liberation Serif" w:hAnsi="Liberation Serif"/>
          <w:sz w:val="28"/>
          <w:szCs w:val="28"/>
        </w:rPr>
        <w:t xml:space="preserve">Рассмотрение обзора о результатах деятельности антитеррористических комиссий в муниципальных образованиях </w:t>
      </w:r>
      <w:r w:rsidR="00EF5DBE" w:rsidRPr="00B75042">
        <w:rPr>
          <w:rFonts w:ascii="Liberation Serif" w:hAnsi="Liberation Serif"/>
          <w:i/>
          <w:sz w:val="28"/>
          <w:szCs w:val="28"/>
        </w:rPr>
        <w:t>(письмо Антитеррористической комиссии в Свердловской области от 12.07.2023 № 25-10-01/5815)</w:t>
      </w:r>
      <w:r w:rsidR="00B75042">
        <w:rPr>
          <w:rFonts w:ascii="Liberation Serif" w:hAnsi="Liberation Serif"/>
          <w:i/>
          <w:sz w:val="28"/>
          <w:szCs w:val="28"/>
        </w:rPr>
        <w:t>.</w:t>
      </w:r>
      <w:r w:rsidR="00CD0510">
        <w:rPr>
          <w:rFonts w:ascii="Liberation Serif" w:hAnsi="Liberation Serif"/>
          <w:i/>
          <w:sz w:val="28"/>
          <w:szCs w:val="28"/>
        </w:rPr>
        <w:t xml:space="preserve"> </w:t>
      </w:r>
      <w:r w:rsidR="00CD0510">
        <w:rPr>
          <w:rFonts w:ascii="Liberation Serif" w:hAnsi="Liberation Serif"/>
          <w:sz w:val="28"/>
          <w:szCs w:val="28"/>
        </w:rPr>
        <w:t xml:space="preserve">Рассмотрение акта проверки организации деятельности антитеррористической комиссии в городском округе Верхняя Пышма </w:t>
      </w:r>
      <w:r w:rsidR="00CD0510" w:rsidRPr="00CD0510">
        <w:rPr>
          <w:rFonts w:ascii="Liberation Serif" w:hAnsi="Liberation Serif"/>
          <w:i/>
          <w:sz w:val="28"/>
          <w:szCs w:val="28"/>
        </w:rPr>
        <w:t>(письмо</w:t>
      </w:r>
      <w:r w:rsidR="00CD0510">
        <w:rPr>
          <w:rFonts w:ascii="Liberation Serif" w:hAnsi="Liberation Serif"/>
          <w:sz w:val="28"/>
          <w:szCs w:val="28"/>
        </w:rPr>
        <w:t xml:space="preserve"> </w:t>
      </w:r>
      <w:r w:rsidR="00CD0510" w:rsidRPr="00B75042">
        <w:rPr>
          <w:rFonts w:ascii="Liberation Serif" w:hAnsi="Liberation Serif"/>
          <w:i/>
          <w:sz w:val="28"/>
          <w:szCs w:val="28"/>
        </w:rPr>
        <w:t xml:space="preserve">Антитеррористической комиссии в Свердловской области от </w:t>
      </w:r>
      <w:r w:rsidR="00CD0510">
        <w:rPr>
          <w:rFonts w:ascii="Liberation Serif" w:hAnsi="Liberation Serif"/>
          <w:i/>
          <w:sz w:val="28"/>
          <w:szCs w:val="28"/>
        </w:rPr>
        <w:t>03.08.2023 № 25-10-01/6534</w:t>
      </w:r>
      <w:r w:rsidR="00CD0510" w:rsidRPr="00B75042">
        <w:rPr>
          <w:rFonts w:ascii="Liberation Serif" w:hAnsi="Liberation Serif"/>
          <w:i/>
          <w:sz w:val="28"/>
          <w:szCs w:val="28"/>
        </w:rPr>
        <w:t>)</w:t>
      </w:r>
      <w:r w:rsidR="00CD0510">
        <w:rPr>
          <w:rFonts w:ascii="Liberation Serif" w:hAnsi="Liberation Serif"/>
          <w:i/>
          <w:sz w:val="28"/>
          <w:szCs w:val="28"/>
        </w:rPr>
        <w:t>.</w:t>
      </w:r>
      <w:bookmarkStart w:id="0" w:name="_GoBack"/>
      <w:bookmarkEnd w:id="0"/>
    </w:p>
    <w:sectPr w:rsidR="005179CE" w:rsidRPr="00CD0510" w:rsidSect="00AC76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6AB" w:rsidRDefault="00C406AB" w:rsidP="00AC7641">
      <w:pPr>
        <w:spacing w:after="0" w:line="240" w:lineRule="auto"/>
      </w:pPr>
      <w:r>
        <w:separator/>
      </w:r>
    </w:p>
  </w:endnote>
  <w:endnote w:type="continuationSeparator" w:id="0">
    <w:p w:rsidR="00C406AB" w:rsidRDefault="00C406AB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6AB" w:rsidRDefault="00C406AB" w:rsidP="00AC7641">
      <w:pPr>
        <w:spacing w:after="0" w:line="240" w:lineRule="auto"/>
      </w:pPr>
      <w:r>
        <w:separator/>
      </w:r>
    </w:p>
  </w:footnote>
  <w:footnote w:type="continuationSeparator" w:id="0">
    <w:p w:rsidR="00C406AB" w:rsidRDefault="00C406AB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13151F">
          <w:rPr>
            <w:rFonts w:ascii="Liberation Serif" w:hAnsi="Liberation Serif"/>
            <w:noProof/>
            <w:sz w:val="24"/>
            <w:szCs w:val="24"/>
          </w:rPr>
          <w:t>2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3CE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4523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747C1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8477E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3E2142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9403BF4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87405B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445B4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8342A8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3A62D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531297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8101D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44F0FF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7051A8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D1B254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726293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2C365F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3DF265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41C53FA"/>
    <w:multiLevelType w:val="hybridMultilevel"/>
    <w:tmpl w:val="E536F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56C7A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394B8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A714BB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F07397B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0B22B1E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33B792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4D44AF9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0C67BF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76114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93C3DEB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B873A00"/>
    <w:multiLevelType w:val="multilevel"/>
    <w:tmpl w:val="9028F8F8"/>
    <w:styleLink w:val="WW8Num1"/>
    <w:lvl w:ilvl="0">
      <w:numFmt w:val="bullet"/>
      <w:lvlText w:val="*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 w15:restartNumberingAfterBreak="0">
    <w:nsid w:val="7BC469A0"/>
    <w:multiLevelType w:val="hybridMultilevel"/>
    <w:tmpl w:val="063C92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D184FF0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D45236F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1"/>
  </w:num>
  <w:num w:numId="2">
    <w:abstractNumId w:val="3"/>
  </w:num>
  <w:num w:numId="3">
    <w:abstractNumId w:val="17"/>
  </w:num>
  <w:num w:numId="4">
    <w:abstractNumId w:val="23"/>
  </w:num>
  <w:num w:numId="5">
    <w:abstractNumId w:val="14"/>
  </w:num>
  <w:num w:numId="6">
    <w:abstractNumId w:val="28"/>
  </w:num>
  <w:num w:numId="7">
    <w:abstractNumId w:val="4"/>
  </w:num>
  <w:num w:numId="8">
    <w:abstractNumId w:val="30"/>
  </w:num>
  <w:num w:numId="9">
    <w:abstractNumId w:val="47"/>
  </w:num>
  <w:num w:numId="10">
    <w:abstractNumId w:val="19"/>
  </w:num>
  <w:num w:numId="11">
    <w:abstractNumId w:val="18"/>
  </w:num>
  <w:num w:numId="12">
    <w:abstractNumId w:val="22"/>
  </w:num>
  <w:num w:numId="13">
    <w:abstractNumId w:val="32"/>
  </w:num>
  <w:num w:numId="14">
    <w:abstractNumId w:val="15"/>
  </w:num>
  <w:num w:numId="15">
    <w:abstractNumId w:val="10"/>
  </w:num>
  <w:num w:numId="16">
    <w:abstractNumId w:val="11"/>
  </w:num>
  <w:num w:numId="17">
    <w:abstractNumId w:val="6"/>
  </w:num>
  <w:num w:numId="18">
    <w:abstractNumId w:val="8"/>
  </w:num>
  <w:num w:numId="19">
    <w:abstractNumId w:val="33"/>
  </w:num>
  <w:num w:numId="20">
    <w:abstractNumId w:val="37"/>
  </w:num>
  <w:num w:numId="21">
    <w:abstractNumId w:val="42"/>
  </w:num>
  <w:num w:numId="22">
    <w:abstractNumId w:val="44"/>
  </w:num>
  <w:num w:numId="23">
    <w:abstractNumId w:val="43"/>
  </w:num>
  <w:num w:numId="24">
    <w:abstractNumId w:val="20"/>
  </w:num>
  <w:num w:numId="25">
    <w:abstractNumId w:val="12"/>
  </w:num>
  <w:num w:numId="26">
    <w:abstractNumId w:val="0"/>
  </w:num>
  <w:num w:numId="27">
    <w:abstractNumId w:val="48"/>
  </w:num>
  <w:num w:numId="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"/>
  </w:num>
  <w:num w:numId="31">
    <w:abstractNumId w:val="34"/>
  </w:num>
  <w:num w:numId="32">
    <w:abstractNumId w:val="40"/>
  </w:num>
  <w:num w:numId="33">
    <w:abstractNumId w:val="35"/>
  </w:num>
  <w:num w:numId="34">
    <w:abstractNumId w:val="26"/>
  </w:num>
  <w:num w:numId="35">
    <w:abstractNumId w:val="9"/>
  </w:num>
  <w:num w:numId="36">
    <w:abstractNumId w:val="45"/>
  </w:num>
  <w:num w:numId="37">
    <w:abstractNumId w:val="5"/>
  </w:num>
  <w:num w:numId="38">
    <w:abstractNumId w:val="16"/>
  </w:num>
  <w:num w:numId="39">
    <w:abstractNumId w:val="21"/>
  </w:num>
  <w:num w:numId="40">
    <w:abstractNumId w:val="13"/>
  </w:num>
  <w:num w:numId="41">
    <w:abstractNumId w:val="41"/>
  </w:num>
  <w:num w:numId="42">
    <w:abstractNumId w:val="24"/>
  </w:num>
  <w:num w:numId="43">
    <w:abstractNumId w:val="39"/>
  </w:num>
  <w:num w:numId="44">
    <w:abstractNumId w:val="36"/>
  </w:num>
  <w:num w:numId="45">
    <w:abstractNumId w:val="49"/>
  </w:num>
  <w:num w:numId="46">
    <w:abstractNumId w:val="25"/>
  </w:num>
  <w:num w:numId="47">
    <w:abstractNumId w:val="38"/>
  </w:num>
  <w:num w:numId="48">
    <w:abstractNumId w:val="27"/>
  </w:num>
  <w:num w:numId="49">
    <w:abstractNumId w:val="29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11B0"/>
    <w:rsid w:val="00007E0D"/>
    <w:rsid w:val="00015AEB"/>
    <w:rsid w:val="000309C1"/>
    <w:rsid w:val="000323A4"/>
    <w:rsid w:val="00040683"/>
    <w:rsid w:val="00051C37"/>
    <w:rsid w:val="000522DE"/>
    <w:rsid w:val="00054CAD"/>
    <w:rsid w:val="00065C85"/>
    <w:rsid w:val="0007588E"/>
    <w:rsid w:val="00076333"/>
    <w:rsid w:val="00080FA4"/>
    <w:rsid w:val="00084A74"/>
    <w:rsid w:val="00091954"/>
    <w:rsid w:val="00094927"/>
    <w:rsid w:val="000A4C88"/>
    <w:rsid w:val="000A7BA9"/>
    <w:rsid w:val="000B08F4"/>
    <w:rsid w:val="000B4E86"/>
    <w:rsid w:val="000D2368"/>
    <w:rsid w:val="000D2CE9"/>
    <w:rsid w:val="000D5919"/>
    <w:rsid w:val="000E4480"/>
    <w:rsid w:val="00104515"/>
    <w:rsid w:val="00110FE0"/>
    <w:rsid w:val="00117674"/>
    <w:rsid w:val="0013151F"/>
    <w:rsid w:val="00146B33"/>
    <w:rsid w:val="00152BDF"/>
    <w:rsid w:val="00161E49"/>
    <w:rsid w:val="001666DB"/>
    <w:rsid w:val="0017087F"/>
    <w:rsid w:val="00170917"/>
    <w:rsid w:val="001800B7"/>
    <w:rsid w:val="00183846"/>
    <w:rsid w:val="00187406"/>
    <w:rsid w:val="00193AB6"/>
    <w:rsid w:val="00193D62"/>
    <w:rsid w:val="00196EFC"/>
    <w:rsid w:val="001A469F"/>
    <w:rsid w:val="001C1919"/>
    <w:rsid w:val="001F3065"/>
    <w:rsid w:val="001F525E"/>
    <w:rsid w:val="001F65FF"/>
    <w:rsid w:val="00205888"/>
    <w:rsid w:val="00213944"/>
    <w:rsid w:val="00220CD8"/>
    <w:rsid w:val="00224A74"/>
    <w:rsid w:val="00225C27"/>
    <w:rsid w:val="00232B7C"/>
    <w:rsid w:val="00253F83"/>
    <w:rsid w:val="00254C49"/>
    <w:rsid w:val="00264273"/>
    <w:rsid w:val="00265386"/>
    <w:rsid w:val="00274A73"/>
    <w:rsid w:val="00275F8B"/>
    <w:rsid w:val="00295307"/>
    <w:rsid w:val="002B032C"/>
    <w:rsid w:val="002C166A"/>
    <w:rsid w:val="002C3D92"/>
    <w:rsid w:val="002D74CA"/>
    <w:rsid w:val="002F4E49"/>
    <w:rsid w:val="003005EA"/>
    <w:rsid w:val="00317A22"/>
    <w:rsid w:val="00321C3C"/>
    <w:rsid w:val="00330259"/>
    <w:rsid w:val="00331F20"/>
    <w:rsid w:val="00333D5A"/>
    <w:rsid w:val="0033500E"/>
    <w:rsid w:val="00353F77"/>
    <w:rsid w:val="00354512"/>
    <w:rsid w:val="00373580"/>
    <w:rsid w:val="003775E7"/>
    <w:rsid w:val="0038222E"/>
    <w:rsid w:val="00396BED"/>
    <w:rsid w:val="00396E79"/>
    <w:rsid w:val="003A16D4"/>
    <w:rsid w:val="003B4D2D"/>
    <w:rsid w:val="003B7C99"/>
    <w:rsid w:val="003D1C60"/>
    <w:rsid w:val="003E0ED2"/>
    <w:rsid w:val="003E327C"/>
    <w:rsid w:val="003E3A0E"/>
    <w:rsid w:val="003E7236"/>
    <w:rsid w:val="003E75FA"/>
    <w:rsid w:val="003F0A89"/>
    <w:rsid w:val="00400035"/>
    <w:rsid w:val="00416622"/>
    <w:rsid w:val="00422DAC"/>
    <w:rsid w:val="004314AB"/>
    <w:rsid w:val="004349E5"/>
    <w:rsid w:val="0044032D"/>
    <w:rsid w:val="00447ECE"/>
    <w:rsid w:val="00463F47"/>
    <w:rsid w:val="004648A8"/>
    <w:rsid w:val="00466C58"/>
    <w:rsid w:val="00467A1B"/>
    <w:rsid w:val="00472498"/>
    <w:rsid w:val="00495406"/>
    <w:rsid w:val="004A1CED"/>
    <w:rsid w:val="004A3D92"/>
    <w:rsid w:val="004A4C85"/>
    <w:rsid w:val="004A7B7B"/>
    <w:rsid w:val="004B344F"/>
    <w:rsid w:val="004C04C6"/>
    <w:rsid w:val="004C6565"/>
    <w:rsid w:val="004E064F"/>
    <w:rsid w:val="004E149D"/>
    <w:rsid w:val="004E36BF"/>
    <w:rsid w:val="004F188B"/>
    <w:rsid w:val="004F36A2"/>
    <w:rsid w:val="004F3960"/>
    <w:rsid w:val="005119CE"/>
    <w:rsid w:val="005179CE"/>
    <w:rsid w:val="00517D19"/>
    <w:rsid w:val="005224C3"/>
    <w:rsid w:val="00524511"/>
    <w:rsid w:val="00525344"/>
    <w:rsid w:val="0052563F"/>
    <w:rsid w:val="00536DB6"/>
    <w:rsid w:val="00537ACF"/>
    <w:rsid w:val="00551B41"/>
    <w:rsid w:val="00552F09"/>
    <w:rsid w:val="00553412"/>
    <w:rsid w:val="00571B28"/>
    <w:rsid w:val="005750E7"/>
    <w:rsid w:val="00581DAF"/>
    <w:rsid w:val="00595F89"/>
    <w:rsid w:val="005B3E25"/>
    <w:rsid w:val="005C7354"/>
    <w:rsid w:val="005D0C61"/>
    <w:rsid w:val="005D45A0"/>
    <w:rsid w:val="005E6B37"/>
    <w:rsid w:val="005F01C4"/>
    <w:rsid w:val="005F78B6"/>
    <w:rsid w:val="00614F50"/>
    <w:rsid w:val="0062181F"/>
    <w:rsid w:val="00634170"/>
    <w:rsid w:val="00661D50"/>
    <w:rsid w:val="00665E79"/>
    <w:rsid w:val="00671BED"/>
    <w:rsid w:val="00675DA5"/>
    <w:rsid w:val="0069542A"/>
    <w:rsid w:val="006A5872"/>
    <w:rsid w:val="006B2432"/>
    <w:rsid w:val="006B2FF9"/>
    <w:rsid w:val="006B4011"/>
    <w:rsid w:val="006D0791"/>
    <w:rsid w:val="006E4F53"/>
    <w:rsid w:val="006E6FF0"/>
    <w:rsid w:val="006E7F0E"/>
    <w:rsid w:val="006F28FC"/>
    <w:rsid w:val="00701425"/>
    <w:rsid w:val="00713C63"/>
    <w:rsid w:val="00715223"/>
    <w:rsid w:val="00724C4C"/>
    <w:rsid w:val="007349B5"/>
    <w:rsid w:val="007403DF"/>
    <w:rsid w:val="00740BF7"/>
    <w:rsid w:val="007419CC"/>
    <w:rsid w:val="00745F03"/>
    <w:rsid w:val="00760765"/>
    <w:rsid w:val="007644DA"/>
    <w:rsid w:val="00764FA4"/>
    <w:rsid w:val="00776A79"/>
    <w:rsid w:val="00777D86"/>
    <w:rsid w:val="00786C4B"/>
    <w:rsid w:val="007A6272"/>
    <w:rsid w:val="007B18D7"/>
    <w:rsid w:val="007B3FDD"/>
    <w:rsid w:val="007B7F74"/>
    <w:rsid w:val="007C5CEA"/>
    <w:rsid w:val="007D0AED"/>
    <w:rsid w:val="007D585E"/>
    <w:rsid w:val="007D640D"/>
    <w:rsid w:val="007E077E"/>
    <w:rsid w:val="007F1E90"/>
    <w:rsid w:val="00810F12"/>
    <w:rsid w:val="0081403C"/>
    <w:rsid w:val="008152D4"/>
    <w:rsid w:val="00815FF8"/>
    <w:rsid w:val="00816FF3"/>
    <w:rsid w:val="008176C4"/>
    <w:rsid w:val="0082791D"/>
    <w:rsid w:val="008323E0"/>
    <w:rsid w:val="00856748"/>
    <w:rsid w:val="00861392"/>
    <w:rsid w:val="00861B38"/>
    <w:rsid w:val="00864149"/>
    <w:rsid w:val="008732FA"/>
    <w:rsid w:val="00883548"/>
    <w:rsid w:val="00891726"/>
    <w:rsid w:val="008933DD"/>
    <w:rsid w:val="00896CB5"/>
    <w:rsid w:val="00897491"/>
    <w:rsid w:val="008A70AB"/>
    <w:rsid w:val="008B0124"/>
    <w:rsid w:val="008B6DF1"/>
    <w:rsid w:val="008E4DA3"/>
    <w:rsid w:val="008E57F5"/>
    <w:rsid w:val="008E6926"/>
    <w:rsid w:val="008F6D93"/>
    <w:rsid w:val="00912859"/>
    <w:rsid w:val="00923EDE"/>
    <w:rsid w:val="009377A9"/>
    <w:rsid w:val="00942A64"/>
    <w:rsid w:val="00943E5C"/>
    <w:rsid w:val="0096278A"/>
    <w:rsid w:val="00974A16"/>
    <w:rsid w:val="009766E6"/>
    <w:rsid w:val="0098183D"/>
    <w:rsid w:val="00987A45"/>
    <w:rsid w:val="009A66D5"/>
    <w:rsid w:val="009B0510"/>
    <w:rsid w:val="009B11AE"/>
    <w:rsid w:val="009B14D3"/>
    <w:rsid w:val="009C1075"/>
    <w:rsid w:val="009D05D9"/>
    <w:rsid w:val="009D1628"/>
    <w:rsid w:val="009E008F"/>
    <w:rsid w:val="009E6653"/>
    <w:rsid w:val="00A00EA0"/>
    <w:rsid w:val="00A04167"/>
    <w:rsid w:val="00A3118E"/>
    <w:rsid w:val="00A45A5E"/>
    <w:rsid w:val="00A7152F"/>
    <w:rsid w:val="00A87DAE"/>
    <w:rsid w:val="00A91863"/>
    <w:rsid w:val="00AA36B1"/>
    <w:rsid w:val="00AA4BDC"/>
    <w:rsid w:val="00AC7641"/>
    <w:rsid w:val="00AF212B"/>
    <w:rsid w:val="00AF5D57"/>
    <w:rsid w:val="00AF5F15"/>
    <w:rsid w:val="00B17FA2"/>
    <w:rsid w:val="00B204FD"/>
    <w:rsid w:val="00B35BE4"/>
    <w:rsid w:val="00B40DF7"/>
    <w:rsid w:val="00B52760"/>
    <w:rsid w:val="00B552DF"/>
    <w:rsid w:val="00B60DCE"/>
    <w:rsid w:val="00B64120"/>
    <w:rsid w:val="00B75042"/>
    <w:rsid w:val="00B91569"/>
    <w:rsid w:val="00B92179"/>
    <w:rsid w:val="00B929C1"/>
    <w:rsid w:val="00B95A67"/>
    <w:rsid w:val="00B96F1C"/>
    <w:rsid w:val="00BA1611"/>
    <w:rsid w:val="00BA1ABC"/>
    <w:rsid w:val="00BA41C1"/>
    <w:rsid w:val="00BC068B"/>
    <w:rsid w:val="00BC286F"/>
    <w:rsid w:val="00BD676E"/>
    <w:rsid w:val="00BE4DE5"/>
    <w:rsid w:val="00C02B5E"/>
    <w:rsid w:val="00C13F50"/>
    <w:rsid w:val="00C16492"/>
    <w:rsid w:val="00C17ABC"/>
    <w:rsid w:val="00C24E27"/>
    <w:rsid w:val="00C406AB"/>
    <w:rsid w:val="00C515C9"/>
    <w:rsid w:val="00C609FD"/>
    <w:rsid w:val="00C60BE3"/>
    <w:rsid w:val="00C63B15"/>
    <w:rsid w:val="00C71FE4"/>
    <w:rsid w:val="00C76782"/>
    <w:rsid w:val="00C77764"/>
    <w:rsid w:val="00C83B27"/>
    <w:rsid w:val="00C91D67"/>
    <w:rsid w:val="00C93B0A"/>
    <w:rsid w:val="00CA1EAA"/>
    <w:rsid w:val="00CA2FE2"/>
    <w:rsid w:val="00CA61B7"/>
    <w:rsid w:val="00CA6CE5"/>
    <w:rsid w:val="00CB7D43"/>
    <w:rsid w:val="00CC4560"/>
    <w:rsid w:val="00CD0510"/>
    <w:rsid w:val="00CE48E5"/>
    <w:rsid w:val="00CF6DAE"/>
    <w:rsid w:val="00CF7136"/>
    <w:rsid w:val="00CF72DF"/>
    <w:rsid w:val="00D01CB1"/>
    <w:rsid w:val="00D0316D"/>
    <w:rsid w:val="00D05BE4"/>
    <w:rsid w:val="00D103FD"/>
    <w:rsid w:val="00D14BE4"/>
    <w:rsid w:val="00D212CA"/>
    <w:rsid w:val="00D34802"/>
    <w:rsid w:val="00D47801"/>
    <w:rsid w:val="00D52C36"/>
    <w:rsid w:val="00D567CE"/>
    <w:rsid w:val="00D6399E"/>
    <w:rsid w:val="00D7098D"/>
    <w:rsid w:val="00D75F29"/>
    <w:rsid w:val="00D77BCB"/>
    <w:rsid w:val="00D80CF3"/>
    <w:rsid w:val="00D911B7"/>
    <w:rsid w:val="00D92FA9"/>
    <w:rsid w:val="00DA54EC"/>
    <w:rsid w:val="00DC5A5A"/>
    <w:rsid w:val="00DD5A5A"/>
    <w:rsid w:val="00DE25AA"/>
    <w:rsid w:val="00DE5599"/>
    <w:rsid w:val="00E034FC"/>
    <w:rsid w:val="00E136CF"/>
    <w:rsid w:val="00E16598"/>
    <w:rsid w:val="00E167CB"/>
    <w:rsid w:val="00E20CC1"/>
    <w:rsid w:val="00E2269A"/>
    <w:rsid w:val="00E2689D"/>
    <w:rsid w:val="00E3524C"/>
    <w:rsid w:val="00E361B7"/>
    <w:rsid w:val="00E41498"/>
    <w:rsid w:val="00E50E53"/>
    <w:rsid w:val="00E64372"/>
    <w:rsid w:val="00E712B1"/>
    <w:rsid w:val="00E73DDD"/>
    <w:rsid w:val="00E831DD"/>
    <w:rsid w:val="00EB1B35"/>
    <w:rsid w:val="00EB480B"/>
    <w:rsid w:val="00EB4D12"/>
    <w:rsid w:val="00EC4EB5"/>
    <w:rsid w:val="00ED27EA"/>
    <w:rsid w:val="00ED3271"/>
    <w:rsid w:val="00ED3A69"/>
    <w:rsid w:val="00ED5B8D"/>
    <w:rsid w:val="00ED5F2C"/>
    <w:rsid w:val="00EE29DD"/>
    <w:rsid w:val="00EE2A2D"/>
    <w:rsid w:val="00EE43CE"/>
    <w:rsid w:val="00EF5DBE"/>
    <w:rsid w:val="00F06992"/>
    <w:rsid w:val="00F141D7"/>
    <w:rsid w:val="00F26BD4"/>
    <w:rsid w:val="00F35369"/>
    <w:rsid w:val="00F45FCA"/>
    <w:rsid w:val="00F53952"/>
    <w:rsid w:val="00F54B10"/>
    <w:rsid w:val="00F625E0"/>
    <w:rsid w:val="00F65DAC"/>
    <w:rsid w:val="00F70ECD"/>
    <w:rsid w:val="00F868CA"/>
    <w:rsid w:val="00F90853"/>
    <w:rsid w:val="00F90AB5"/>
    <w:rsid w:val="00F922AA"/>
    <w:rsid w:val="00FA0A66"/>
    <w:rsid w:val="00FB62B4"/>
    <w:rsid w:val="00FD7282"/>
    <w:rsid w:val="00FE23AC"/>
    <w:rsid w:val="00FE7EB9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aliases w:val="ПАРАГРАФ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  <w:style w:type="numbering" w:customStyle="1" w:styleId="WW8Num1">
    <w:name w:val="WW8Num1"/>
    <w:basedOn w:val="a2"/>
    <w:rsid w:val="00A00EA0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8AD88-30EB-4EA8-8781-78D1CC72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3113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135</cp:revision>
  <cp:lastPrinted>2023-08-16T09:27:00Z</cp:lastPrinted>
  <dcterms:created xsi:type="dcterms:W3CDTF">2020-01-21T06:32:00Z</dcterms:created>
  <dcterms:modified xsi:type="dcterms:W3CDTF">2023-08-16T09:29:00Z</dcterms:modified>
</cp:coreProperties>
</file>