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44254" w:rsidTr="00744254">
        <w:trPr>
          <w:trHeight w:val="524"/>
        </w:trPr>
        <w:tc>
          <w:tcPr>
            <w:tcW w:w="9460" w:type="dxa"/>
            <w:gridSpan w:val="5"/>
            <w:hideMark/>
          </w:tcPr>
          <w:p w:rsidR="00744254" w:rsidRDefault="007442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44254" w:rsidRDefault="007442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44254" w:rsidRDefault="007442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44254" w:rsidRDefault="007442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8CD7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4254" w:rsidTr="00744254">
        <w:trPr>
          <w:trHeight w:val="524"/>
        </w:trPr>
        <w:tc>
          <w:tcPr>
            <w:tcW w:w="284" w:type="dxa"/>
            <w:vAlign w:val="bottom"/>
            <w:hideMark/>
          </w:tcPr>
          <w:p w:rsidR="00744254" w:rsidRDefault="007442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4254" w:rsidRDefault="007442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44254" w:rsidRDefault="007442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4254" w:rsidRDefault="007442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4254" w:rsidRDefault="007442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44254" w:rsidTr="00744254">
        <w:trPr>
          <w:trHeight w:val="130"/>
        </w:trPr>
        <w:tc>
          <w:tcPr>
            <w:tcW w:w="9460" w:type="dxa"/>
            <w:gridSpan w:val="5"/>
          </w:tcPr>
          <w:p w:rsidR="00744254" w:rsidRDefault="007442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44254" w:rsidTr="00744254">
        <w:tc>
          <w:tcPr>
            <w:tcW w:w="9460" w:type="dxa"/>
            <w:gridSpan w:val="5"/>
          </w:tcPr>
          <w:p w:rsidR="00744254" w:rsidRDefault="007442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44254" w:rsidRDefault="007442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44254" w:rsidRDefault="007442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44254" w:rsidTr="00744254">
        <w:tc>
          <w:tcPr>
            <w:tcW w:w="9460" w:type="dxa"/>
            <w:gridSpan w:val="5"/>
            <w:hideMark/>
          </w:tcPr>
          <w:p w:rsidR="00744254" w:rsidRDefault="007442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03.02.2022 № 89 «Об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</w:t>
            </w:r>
          </w:p>
        </w:tc>
      </w:tr>
      <w:tr w:rsidR="00744254" w:rsidTr="00744254">
        <w:tc>
          <w:tcPr>
            <w:tcW w:w="9460" w:type="dxa"/>
            <w:gridSpan w:val="5"/>
          </w:tcPr>
          <w:p w:rsidR="00744254" w:rsidRDefault="007442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44254" w:rsidRDefault="007442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44254" w:rsidRDefault="00744254" w:rsidP="007442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исполнение части 4 статьи 19 Федерального закона </w:t>
      </w:r>
      <w:r>
        <w:rPr>
          <w:rFonts w:ascii="Liberation Serif" w:hAnsi="Liberation Serif"/>
          <w:sz w:val="28"/>
          <w:szCs w:val="28"/>
        </w:rP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администрация городского округа Верхняя Пышма</w:t>
      </w:r>
    </w:p>
    <w:p w:rsidR="00744254" w:rsidRDefault="00744254" w:rsidP="0074425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44254" w:rsidRDefault="00744254" w:rsidP="00744254">
      <w:pPr>
        <w:numPr>
          <w:ilvl w:val="0"/>
          <w:numId w:val="1"/>
        </w:numPr>
        <w:suppressAutoHyphens/>
        <w:ind w:left="14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03.02.2022 № 89 «Об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 изменение, изложив строку 2 таблицы «Ведомственный перечень отдельных видов товаров, работ, услуг, в отношении,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услуг)» в новой редакции (прилагается).</w:t>
      </w:r>
    </w:p>
    <w:p w:rsidR="00744254" w:rsidRDefault="00744254" w:rsidP="0074425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744254" w:rsidRDefault="00744254" w:rsidP="0074425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официального опубликования на официальном сайте Единой информационной системы.</w:t>
      </w:r>
    </w:p>
    <w:p w:rsidR="00744254" w:rsidRDefault="00744254" w:rsidP="00744254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Единой информационной системы (https://zakupki.gov.ru).</w:t>
      </w:r>
    </w:p>
    <w:p w:rsidR="00744254" w:rsidRDefault="00744254" w:rsidP="00744254">
      <w:pPr>
        <w:jc w:val="both"/>
        <w:rPr>
          <w:rFonts w:ascii="Liberation Serif" w:hAnsi="Liberation Serif"/>
          <w:sz w:val="28"/>
          <w:szCs w:val="28"/>
        </w:rPr>
      </w:pPr>
    </w:p>
    <w:p w:rsidR="00744254" w:rsidRDefault="00744254" w:rsidP="00744254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44254" w:rsidTr="00744254">
        <w:tc>
          <w:tcPr>
            <w:tcW w:w="6237" w:type="dxa"/>
            <w:vAlign w:val="bottom"/>
            <w:hideMark/>
          </w:tcPr>
          <w:p w:rsidR="00744254" w:rsidRDefault="0074425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44254" w:rsidRDefault="007442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44254" w:rsidRDefault="00744254" w:rsidP="00744254">
      <w:pPr>
        <w:pStyle w:val="ConsNormal"/>
        <w:widowControl/>
        <w:ind w:firstLine="0"/>
        <w:rPr>
          <w:rFonts w:ascii="Liberation Serif" w:hAnsi="Liberation Serif"/>
        </w:rPr>
      </w:pPr>
    </w:p>
    <w:p w:rsidR="00744254" w:rsidRDefault="00744254">
      <w:pPr>
        <w:sectPr w:rsidR="007442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4254" w:rsidRPr="003C063F" w:rsidRDefault="00744254" w:rsidP="0074425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6339840</wp:posOffset>
                </wp:positionH>
                <wp:positionV relativeFrom="paragraph">
                  <wp:posOffset>-58420</wp:posOffset>
                </wp:positionV>
                <wp:extent cx="2914650" cy="810895"/>
                <wp:effectExtent l="0" t="0" r="0" b="825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254" w:rsidRPr="00341FCA" w:rsidRDefault="00744254" w:rsidP="00744254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813312934" w:edGrp="everyone"/>
                            <w:r w:rsidRPr="00341FCA">
                              <w:rPr>
                                <w:rFonts w:ascii="Liberation Serif" w:hAnsi="Liberation Serif"/>
                              </w:rPr>
                              <w:t>К постановлению администрации</w:t>
                            </w:r>
                          </w:p>
                          <w:p w:rsidR="00744254" w:rsidRPr="00341FCA" w:rsidRDefault="00744254" w:rsidP="00744254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341FCA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44254" w:rsidRPr="00341FCA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13312934"/>
                                <w:p w:rsidR="00744254" w:rsidRPr="00341FCA" w:rsidRDefault="00744254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19034560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44254" w:rsidRPr="00341FCA" w:rsidRDefault="0074425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034560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44254" w:rsidRPr="00341FCA" w:rsidRDefault="00744254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63807334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44254" w:rsidRPr="00341FCA" w:rsidRDefault="0074425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41FCA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38073343"/>
                                </w:p>
                              </w:tc>
                            </w:tr>
                          </w:tbl>
                          <w:p w:rsidR="00744254" w:rsidRPr="003C063F" w:rsidRDefault="00744254" w:rsidP="007442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44254" w:rsidRPr="003C063F" w:rsidRDefault="00744254" w:rsidP="0074425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44254" w:rsidRPr="003C063F" w:rsidRDefault="00744254" w:rsidP="0074425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99.2pt;margin-top:-4.6pt;width:229.5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" stroked="f">
                <v:textbox>
                  <w:txbxContent>
                    <w:p w:rsidR="00744254" w:rsidRPr="00341FCA" w:rsidRDefault="00744254" w:rsidP="00744254">
                      <w:pPr>
                        <w:rPr>
                          <w:rFonts w:ascii="Liberation Serif" w:hAnsi="Liberation Serif"/>
                        </w:rPr>
                      </w:pPr>
                      <w:permStart w:id="813312934" w:edGrp="everyone"/>
                      <w:r w:rsidRPr="00341FCA">
                        <w:rPr>
                          <w:rFonts w:ascii="Liberation Serif" w:hAnsi="Liberation Serif"/>
                        </w:rPr>
                        <w:t>К постановлению администрации</w:t>
                      </w:r>
                    </w:p>
                    <w:p w:rsidR="00744254" w:rsidRPr="00341FCA" w:rsidRDefault="00744254" w:rsidP="00744254">
                      <w:pPr>
                        <w:rPr>
                          <w:rFonts w:ascii="Liberation Serif" w:hAnsi="Liberation Serif"/>
                        </w:rPr>
                      </w:pPr>
                      <w:r w:rsidRPr="00341FCA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44254" w:rsidRPr="00341FCA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13312934"/>
                          <w:p w:rsidR="00744254" w:rsidRPr="00341FCA" w:rsidRDefault="00744254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341FCA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19034560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44254" w:rsidRPr="00341FCA" w:rsidRDefault="00744254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341FCA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034560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44254" w:rsidRPr="00341FCA" w:rsidRDefault="00744254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341FCA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63807334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44254" w:rsidRPr="00341FCA" w:rsidRDefault="00744254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341FCA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41FCA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38073343"/>
                          </w:p>
                        </w:tc>
                      </w:tr>
                    </w:tbl>
                    <w:p w:rsidR="00744254" w:rsidRPr="003C063F" w:rsidRDefault="00744254" w:rsidP="007442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44254" w:rsidRPr="003C063F" w:rsidRDefault="00744254" w:rsidP="0074425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44254" w:rsidRPr="003C063F" w:rsidRDefault="00744254" w:rsidP="0074425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4254" w:rsidRDefault="00744254" w:rsidP="00744254">
      <w:pPr>
        <w:jc w:val="center"/>
        <w:rPr>
          <w:rFonts w:ascii="Liberation Serif" w:hAnsi="Liberation Serif"/>
          <w:sz w:val="28"/>
          <w:szCs w:val="28"/>
        </w:rPr>
      </w:pPr>
    </w:p>
    <w:p w:rsidR="00744254" w:rsidRPr="003C063F" w:rsidRDefault="00744254" w:rsidP="00744254">
      <w:pPr>
        <w:jc w:val="center"/>
        <w:rPr>
          <w:rFonts w:ascii="Liberation Serif" w:hAnsi="Liberation Serif"/>
          <w:sz w:val="28"/>
          <w:szCs w:val="28"/>
        </w:rPr>
      </w:pPr>
    </w:p>
    <w:p w:rsidR="00744254" w:rsidRPr="003C063F" w:rsidRDefault="00744254" w:rsidP="00744254">
      <w:pPr>
        <w:jc w:val="center"/>
        <w:rPr>
          <w:rFonts w:ascii="Liberation Serif" w:hAnsi="Liberation Serif"/>
          <w:sz w:val="28"/>
          <w:szCs w:val="28"/>
        </w:rPr>
      </w:pPr>
    </w:p>
    <w:p w:rsidR="00744254" w:rsidRPr="003C063F" w:rsidRDefault="00744254" w:rsidP="00744254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080"/>
        <w:gridCol w:w="2094"/>
        <w:gridCol w:w="1273"/>
        <w:gridCol w:w="740"/>
        <w:gridCol w:w="1386"/>
        <w:gridCol w:w="1788"/>
        <w:gridCol w:w="2056"/>
        <w:gridCol w:w="1788"/>
        <w:gridCol w:w="1794"/>
      </w:tblGrid>
      <w:tr w:rsidR="00744254" w:rsidRPr="00341FCA" w:rsidTr="00B10BF3">
        <w:trPr>
          <w:trHeight w:val="41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permStart w:id="646786578" w:edGrp="everyone"/>
            <w:r w:rsidRPr="00341FCA">
              <w:rPr>
                <w:rFonts w:ascii="Liberation Serif" w:hAnsi="Liberation Serif"/>
                <w:kern w:val="36"/>
              </w:rPr>
              <w:t>№ п/п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Код по ОКПД2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Наименование отдельного вида товаров, работ, услуг</w:t>
            </w:r>
          </w:p>
        </w:tc>
        <w:tc>
          <w:tcPr>
            <w:tcW w:w="3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44254" w:rsidRPr="00341FCA" w:rsidTr="00B10BF3">
        <w:trPr>
          <w:trHeight w:val="238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характерис</w:t>
            </w:r>
            <w:bookmarkStart w:id="0" w:name="_GoBack"/>
            <w:bookmarkEnd w:id="0"/>
            <w:r w:rsidRPr="00341FCA">
              <w:rPr>
                <w:rFonts w:ascii="Liberation Serif" w:hAnsi="Liberation Serif"/>
                <w:kern w:val="36"/>
              </w:rPr>
              <w:t>тика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единица измерения</w:t>
            </w:r>
          </w:p>
        </w:tc>
        <w:tc>
          <w:tcPr>
            <w:tcW w:w="25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значение характеристики</w:t>
            </w:r>
          </w:p>
        </w:tc>
      </w:tr>
      <w:tr w:rsidR="00744254" w:rsidRPr="00341FCA" w:rsidTr="00B10BF3">
        <w:trPr>
          <w:trHeight w:val="155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744254">
              <w:rPr>
                <w:rFonts w:ascii="Liberation Serif" w:hAnsi="Liberation Serif"/>
                <w:kern w:val="36"/>
              </w:rPr>
              <w:t>код по ОКЕИ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наименование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высшая группа должностей муниципальной службы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главная группа должностей муниципальной службы/руководители и заместители казенных и бюджетных учреждений и унитарных предприятий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ведущая группа должностей муниципальной службы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старшая и младшая группы должностей муниципальной службы/работники казенных и бюджетных учреждений и унитарных предприятий</w:t>
            </w:r>
          </w:p>
        </w:tc>
      </w:tr>
      <w:tr w:rsidR="00744254" w:rsidRPr="00341FCA" w:rsidTr="00B10BF3">
        <w:trPr>
          <w:trHeight w:val="28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jc w:val="center"/>
              <w:rPr>
                <w:rFonts w:ascii="Liberation Serif" w:hAnsi="Liberation Serif"/>
                <w:kern w:val="36"/>
              </w:rPr>
            </w:pPr>
            <w:r>
              <w:rPr>
                <w:rFonts w:ascii="Liberation Serif" w:hAnsi="Liberation Serif"/>
                <w:kern w:val="36"/>
              </w:rPr>
              <w:t>10</w:t>
            </w:r>
          </w:p>
        </w:tc>
      </w:tr>
      <w:tr w:rsidR="00744254" w:rsidRPr="00341FCA" w:rsidTr="00B10BF3">
        <w:trPr>
          <w:trHeight w:val="49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B10BF3">
            <w:pPr>
              <w:jc w:val="center"/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2.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26.20.15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341FCA">
              <w:rPr>
                <w:rFonts w:ascii="Liberation Serif" w:hAnsi="Liberation Serif"/>
                <w:kern w:val="36"/>
              </w:rPr>
              <w:lastRenderedPageBreak/>
              <w:t>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lastRenderedPageBreak/>
              <w:t>тип (моноблок/системный блок и монитор)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-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системный блок и монитор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системный блок и монитор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системный блок и монитор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системный блок и монитор</w:t>
            </w:r>
          </w:p>
        </w:tc>
      </w:tr>
      <w:tr w:rsidR="00744254" w:rsidRPr="00341FCA" w:rsidTr="00B10BF3">
        <w:trPr>
          <w:trHeight w:val="22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размер экрана/монитора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039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дюйм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23,6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23,6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23,6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более 24</w:t>
            </w:r>
          </w:p>
        </w:tc>
      </w:tr>
      <w:tr w:rsidR="00744254" w:rsidRPr="00341FCA" w:rsidTr="00B10BF3">
        <w:trPr>
          <w:trHeight w:val="12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тип процессора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 разряд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  <w:highlight w:val="yellow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 не менее 64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  <w:highlight w:val="yellow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 не менее 64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  <w:highlight w:val="yellow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 не менее 64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  <w:highlight w:val="yellow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 не менее 64</w:t>
            </w:r>
          </w:p>
        </w:tc>
      </w:tr>
      <w:tr w:rsidR="00744254" w:rsidRPr="00341FCA" w:rsidTr="00B10BF3">
        <w:trPr>
          <w:trHeight w:val="6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частота процессора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293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гигагерц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3</w:t>
            </w:r>
          </w:p>
        </w:tc>
      </w:tr>
      <w:tr w:rsidR="00744254" w:rsidRPr="00341FCA" w:rsidTr="00B10BF3">
        <w:trPr>
          <w:trHeight w:val="21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размер оперативной памяти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2553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гигабайт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8</w:t>
            </w:r>
          </w:p>
        </w:tc>
      </w:tr>
      <w:tr w:rsidR="00744254" w:rsidRPr="00341FCA" w:rsidTr="00B10BF3">
        <w:trPr>
          <w:trHeight w:val="8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объем накопителя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2553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гигабайт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512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512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512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 менее 512</w:t>
            </w:r>
          </w:p>
        </w:tc>
      </w:tr>
      <w:tr w:rsidR="00744254" w:rsidRPr="00341FCA" w:rsidTr="00B10BF3">
        <w:trPr>
          <w:trHeight w:val="6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тип жесткого диска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  <w:lang w:val="en-US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r w:rsidRPr="00341FCA">
              <w:rPr>
                <w:rFonts w:ascii="Liberation Serif" w:hAnsi="Liberation Serif"/>
                <w:kern w:val="36"/>
                <w:lang w:val="en-US"/>
              </w:rPr>
              <w:t>SSD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r w:rsidRPr="00341FCA">
              <w:rPr>
                <w:rFonts w:ascii="Liberation Serif" w:hAnsi="Liberation Serif"/>
                <w:kern w:val="36"/>
                <w:lang w:val="en-US"/>
              </w:rPr>
              <w:t>SSD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r w:rsidRPr="00341FCA">
              <w:rPr>
                <w:rFonts w:ascii="Liberation Serif" w:hAnsi="Liberation Serif"/>
                <w:kern w:val="36"/>
                <w:lang w:val="en-US"/>
              </w:rPr>
              <w:t>SSD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r w:rsidRPr="00341FCA">
              <w:rPr>
                <w:rFonts w:ascii="Liberation Serif" w:hAnsi="Liberation Serif"/>
                <w:kern w:val="36"/>
                <w:lang w:val="en-US"/>
              </w:rPr>
              <w:t>SSD</w:t>
            </w:r>
          </w:p>
        </w:tc>
      </w:tr>
      <w:tr w:rsidR="00744254" w:rsidRPr="00341FCA" w:rsidTr="00B10BF3">
        <w:trPr>
          <w:trHeight w:val="6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оптический привод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</w:tr>
      <w:tr w:rsidR="00744254" w:rsidRPr="00341FCA" w:rsidTr="00B10BF3">
        <w:trPr>
          <w:trHeight w:val="6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тип видеоадаптера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интегрированный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интегрированный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интегрированный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интегрированный</w:t>
            </w:r>
          </w:p>
        </w:tc>
      </w:tr>
      <w:tr w:rsidR="00744254" w:rsidRPr="00341FCA" w:rsidTr="00B10BF3">
        <w:trPr>
          <w:trHeight w:val="27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операционная система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proofErr w:type="gramStart"/>
            <w:r w:rsidRPr="00341FCA">
              <w:rPr>
                <w:rFonts w:ascii="Liberation Serif" w:hAnsi="Liberation Serif"/>
                <w:kern w:val="36"/>
              </w:rPr>
              <w:t>в соответствии с ограничениями</w:t>
            </w:r>
            <w:proofErr w:type="gramEnd"/>
            <w:r w:rsidRPr="00341FCA">
              <w:rPr>
                <w:rFonts w:ascii="Liberation Serif" w:hAnsi="Liberation Serif"/>
                <w:kern w:val="36"/>
              </w:rPr>
              <w:t xml:space="preserve"> установленными законодательством РФ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proofErr w:type="gramStart"/>
            <w:r w:rsidRPr="00341FCA">
              <w:rPr>
                <w:rFonts w:ascii="Liberation Serif" w:hAnsi="Liberation Serif"/>
                <w:kern w:val="36"/>
              </w:rPr>
              <w:t>в соответствии с ограничениями</w:t>
            </w:r>
            <w:proofErr w:type="gramEnd"/>
            <w:r w:rsidRPr="00341FCA">
              <w:rPr>
                <w:rFonts w:ascii="Liberation Serif" w:hAnsi="Liberation Serif"/>
                <w:kern w:val="36"/>
              </w:rPr>
              <w:t xml:space="preserve"> установленными законодательством РФ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proofErr w:type="gramStart"/>
            <w:r w:rsidRPr="00341FCA">
              <w:rPr>
                <w:rFonts w:ascii="Liberation Serif" w:hAnsi="Liberation Serif"/>
                <w:kern w:val="36"/>
              </w:rPr>
              <w:t>в соответствии с ограничениями</w:t>
            </w:r>
            <w:proofErr w:type="gramEnd"/>
            <w:r w:rsidRPr="00341FCA">
              <w:rPr>
                <w:rFonts w:ascii="Liberation Serif" w:hAnsi="Liberation Serif"/>
                <w:kern w:val="36"/>
              </w:rPr>
              <w:t xml:space="preserve"> установленными законодательством РФ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</w:t>
            </w:r>
            <w:proofErr w:type="gramStart"/>
            <w:r w:rsidRPr="00341FCA">
              <w:rPr>
                <w:rFonts w:ascii="Liberation Serif" w:hAnsi="Liberation Serif"/>
                <w:kern w:val="36"/>
              </w:rPr>
              <w:t>в соответствии с ограничениями</w:t>
            </w:r>
            <w:proofErr w:type="gramEnd"/>
            <w:r w:rsidRPr="00341FCA">
              <w:rPr>
                <w:rFonts w:ascii="Liberation Serif" w:hAnsi="Liberation Serif"/>
                <w:kern w:val="36"/>
              </w:rPr>
              <w:t xml:space="preserve"> установленными законодательством РФ</w:t>
            </w:r>
          </w:p>
        </w:tc>
      </w:tr>
      <w:tr w:rsidR="00744254" w:rsidRPr="00341FCA" w:rsidTr="00B10BF3">
        <w:trPr>
          <w:trHeight w:val="1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предустановленное программное </w:t>
            </w:r>
            <w:r w:rsidRPr="00341FCA">
              <w:rPr>
                <w:rFonts w:ascii="Liberation Serif" w:hAnsi="Liberation Serif"/>
                <w:kern w:val="36"/>
              </w:rPr>
              <w:lastRenderedPageBreak/>
              <w:t>обеспечение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lastRenderedPageBreak/>
              <w:t> 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 нет</w:t>
            </w:r>
          </w:p>
        </w:tc>
      </w:tr>
      <w:tr w:rsidR="00744254" w:rsidRPr="00341FCA" w:rsidTr="00B10BF3">
        <w:trPr>
          <w:trHeight w:val="6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>предельная цена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9C5428" w:rsidP="00307069">
            <w:pPr>
              <w:rPr>
                <w:rFonts w:ascii="Liberation Serif" w:hAnsi="Liberation Serif"/>
                <w:kern w:val="36"/>
              </w:rPr>
            </w:pPr>
            <w:hyperlink r:id="rId7" w:history="1">
              <w:r w:rsidR="00744254" w:rsidRPr="00341FCA">
                <w:rPr>
                  <w:rStyle w:val="a5"/>
                  <w:rFonts w:ascii="Liberation Serif" w:hAnsi="Liberation Serif"/>
                  <w:kern w:val="36"/>
                </w:rPr>
                <w:t>383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 рубль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 не более 100 тыс.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 не более 100 тыс.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 не более 100 тыс.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54" w:rsidRPr="00341FCA" w:rsidRDefault="00744254" w:rsidP="00307069">
            <w:pPr>
              <w:rPr>
                <w:rFonts w:ascii="Liberation Serif" w:hAnsi="Liberation Serif"/>
                <w:kern w:val="36"/>
              </w:rPr>
            </w:pPr>
            <w:r w:rsidRPr="00341FCA">
              <w:rPr>
                <w:rFonts w:ascii="Liberation Serif" w:hAnsi="Liberation Serif"/>
                <w:kern w:val="36"/>
              </w:rPr>
              <w:t xml:space="preserve"> не более 100 тыс. </w:t>
            </w:r>
          </w:p>
        </w:tc>
      </w:tr>
      <w:permEnd w:id="646786578"/>
    </w:tbl>
    <w:p w:rsidR="00744254" w:rsidRPr="003C063F" w:rsidRDefault="00744254" w:rsidP="00744254">
      <w:pPr>
        <w:rPr>
          <w:rFonts w:ascii="Liberation Serif" w:hAnsi="Liberation Serif"/>
          <w:sz w:val="28"/>
          <w:szCs w:val="28"/>
        </w:rPr>
      </w:pPr>
    </w:p>
    <w:p w:rsidR="008A5DC7" w:rsidRDefault="008A5DC7"/>
    <w:sectPr w:rsidR="008A5DC7" w:rsidSect="00341FCA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28" w:rsidRDefault="009C5428">
      <w:r>
        <w:separator/>
      </w:r>
    </w:p>
  </w:endnote>
  <w:endnote w:type="continuationSeparator" w:id="0">
    <w:p w:rsidR="009C5428" w:rsidRDefault="009C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28" w:rsidRDefault="009C5428">
      <w:r>
        <w:separator/>
      </w:r>
    </w:p>
  </w:footnote>
  <w:footnote w:type="continuationSeparator" w:id="0">
    <w:p w:rsidR="009C5428" w:rsidRDefault="009C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9C5428">
    <w:pPr>
      <w:pStyle w:val="a3"/>
      <w:jc w:val="center"/>
    </w:pPr>
  </w:p>
  <w:p w:rsidR="00D77804" w:rsidRDefault="009C5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413CD"/>
    <w:multiLevelType w:val="hybridMultilevel"/>
    <w:tmpl w:val="E200B9E0"/>
    <w:lvl w:ilvl="0" w:tplc="5ADE66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4A"/>
    <w:rsid w:val="00744254"/>
    <w:rsid w:val="008A5DC7"/>
    <w:rsid w:val="00974E4A"/>
    <w:rsid w:val="009C5428"/>
    <w:rsid w:val="00B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C805-D002-4BB5-9DFA-78087CB6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42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74425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4425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44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360E4419D0FB7689A1CE089EC6EA4A8C5268147D2CCC79DC32205510DB08E373796F4E1034E5DA8EE0BD7132459BC4CD42B3B772DDF61iCl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2023-08-29T07:26:00Z</dcterms:created>
  <dcterms:modified xsi:type="dcterms:W3CDTF">2023-08-29T07:28:00Z</dcterms:modified>
</cp:coreProperties>
</file>