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93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829"/>
        <w:gridCol w:w="425"/>
        <w:gridCol w:w="556"/>
        <w:gridCol w:w="6143"/>
      </w:tblGrid>
      <w:tr w:rsidR="002B6C1E" w:rsidTr="002B6C1E">
        <w:trPr>
          <w:trHeight w:val="524"/>
        </w:trPr>
        <w:tc>
          <w:tcPr>
            <w:tcW w:w="9460" w:type="dxa"/>
            <w:gridSpan w:val="5"/>
            <w:hideMark/>
          </w:tcPr>
          <w:p w:rsidR="002B6C1E" w:rsidRDefault="002B6C1E">
            <w:pPr>
              <w:tabs>
                <w:tab w:val="left" w:leader="underscore" w:pos="9639"/>
              </w:tabs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>
              <w:rPr>
                <w:rFonts w:ascii="Liberation Serif" w:hAnsi="Liberation Serif"/>
                <w:b/>
                <w:sz w:val="28"/>
                <w:szCs w:val="28"/>
              </w:rPr>
              <w:t xml:space="preserve">АДМИНИСТРАЦИЯ ГОРОДСКОГО ОКРУГА </w:t>
            </w:r>
          </w:p>
          <w:p w:rsidR="002B6C1E" w:rsidRDefault="002B6C1E">
            <w:pPr>
              <w:tabs>
                <w:tab w:val="left" w:leader="underscore" w:pos="9639"/>
              </w:tabs>
              <w:jc w:val="center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  <w:sz w:val="28"/>
                <w:szCs w:val="28"/>
              </w:rPr>
              <w:t>Верхняя Пышма</w:t>
            </w:r>
          </w:p>
          <w:p w:rsidR="002B6C1E" w:rsidRDefault="002B6C1E">
            <w:pPr>
              <w:jc w:val="center"/>
              <w:rPr>
                <w:rFonts w:ascii="Liberation Serif" w:hAnsi="Liberation Serif"/>
                <w:b/>
                <w:spacing w:val="40"/>
                <w:sz w:val="34"/>
                <w:szCs w:val="34"/>
              </w:rPr>
            </w:pPr>
            <w:r>
              <w:rPr>
                <w:rFonts w:ascii="Liberation Serif" w:hAnsi="Liberation Serif"/>
                <w:b/>
                <w:spacing w:val="40"/>
                <w:sz w:val="32"/>
                <w:szCs w:val="34"/>
              </w:rPr>
              <w:t>ПОСТАНОВЛЕНИЕ</w:t>
            </w:r>
          </w:p>
          <w:p w:rsidR="002B6C1E" w:rsidRDefault="002B6C1E">
            <w:pPr>
              <w:jc w:val="center"/>
              <w:rPr>
                <w:rFonts w:ascii="Liberation Serif" w:hAnsi="Liberation Serif"/>
                <w:b/>
                <w:spacing w:val="40"/>
                <w:sz w:val="34"/>
                <w:szCs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46990</wp:posOffset>
                      </wp:positionV>
                      <wp:extent cx="5760085" cy="0"/>
                      <wp:effectExtent l="20320" t="27940" r="20320" b="19685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6008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thickTh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B4E7B1" id="Прямая соединительная линия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1pt,3.7pt" to="474.6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" strokeweight="3pt">
                      <v:stroke linestyle="thickThin"/>
                    </v:line>
                  </w:pict>
                </mc:Fallback>
              </mc:AlternateContent>
            </w:r>
          </w:p>
        </w:tc>
      </w:tr>
      <w:tr w:rsidR="002B6C1E" w:rsidTr="002B6C1E">
        <w:trPr>
          <w:trHeight w:val="524"/>
        </w:trPr>
        <w:tc>
          <w:tcPr>
            <w:tcW w:w="284" w:type="dxa"/>
            <w:vAlign w:val="bottom"/>
            <w:hideMark/>
          </w:tcPr>
          <w:p w:rsidR="002B6C1E" w:rsidRDefault="002B6C1E">
            <w:pPr>
              <w:tabs>
                <w:tab w:val="left" w:leader="underscore" w:pos="9639"/>
              </w:tabs>
              <w:rPr>
                <w:rFonts w:ascii="Liberation Serif" w:hAnsi="Liberation Serif"/>
                <w:szCs w:val="28"/>
              </w:rPr>
            </w:pPr>
            <w:r>
              <w:rPr>
                <w:rFonts w:ascii="Liberation Serif" w:hAnsi="Liberation Serif"/>
                <w:szCs w:val="28"/>
              </w:rPr>
              <w:t>от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B6C1E" w:rsidRDefault="002B6C1E">
            <w:pPr>
              <w:tabs>
                <w:tab w:val="left" w:leader="underscore" w:pos="9639"/>
              </w:tabs>
              <w:jc w:val="center"/>
              <w:rPr>
                <w:rFonts w:ascii="Liberation Serif" w:hAnsi="Liberation Serif"/>
                <w:b/>
                <w:szCs w:val="28"/>
              </w:rPr>
            </w:pPr>
            <w:r>
              <w:rPr>
                <w:rFonts w:ascii="Liberation Serif" w:hAnsi="Liberation Serif"/>
              </w:rPr>
              <w:fldChar w:fldCharType="begin"/>
            </w:r>
            <w:r>
              <w:rPr>
                <w:rFonts w:ascii="Liberation Serif" w:hAnsi="Liberation Serif"/>
              </w:rPr>
              <w:instrText xml:space="preserve"> DOCPROPERTY  Рег.дата  \* MERGEFORMAT </w:instrText>
            </w:r>
            <w:r>
              <w:rPr>
                <w:rFonts w:ascii="Liberation Serif" w:hAnsi="Liberation Serif"/>
              </w:rPr>
              <w:fldChar w:fldCharType="separate"/>
            </w:r>
            <w:r>
              <w:rPr>
                <w:rFonts w:ascii="Liberation Serif" w:hAnsi="Liberation Serif"/>
              </w:rPr>
              <w:t xml:space="preserve"> </w:t>
            </w:r>
            <w:r>
              <w:rPr>
                <w:rFonts w:ascii="Liberation Serif" w:hAnsi="Liberation Serif"/>
              </w:rPr>
              <w:fldChar w:fldCharType="end"/>
            </w:r>
            <w:r>
              <w:rPr>
                <w:rFonts w:ascii="Liberation Serif" w:hAnsi="Liberation Serif"/>
              </w:rPr>
              <w:t xml:space="preserve">Проект </w:t>
            </w:r>
          </w:p>
        </w:tc>
        <w:tc>
          <w:tcPr>
            <w:tcW w:w="425" w:type="dxa"/>
            <w:vAlign w:val="bottom"/>
            <w:hideMark/>
          </w:tcPr>
          <w:p w:rsidR="002B6C1E" w:rsidRDefault="002B6C1E">
            <w:pPr>
              <w:tabs>
                <w:tab w:val="left" w:leader="underscore" w:pos="9639"/>
              </w:tabs>
              <w:jc w:val="center"/>
              <w:rPr>
                <w:rFonts w:ascii="Liberation Serif" w:hAnsi="Liberation Serif"/>
                <w:b/>
                <w:szCs w:val="28"/>
              </w:rPr>
            </w:pPr>
            <w:r>
              <w:rPr>
                <w:rFonts w:ascii="Liberation Serif" w:hAnsi="Liberation Serif"/>
                <w:szCs w:val="28"/>
              </w:rPr>
              <w:t>№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B6C1E" w:rsidRDefault="002B6C1E">
            <w:pPr>
              <w:tabs>
                <w:tab w:val="left" w:leader="underscore" w:pos="9639"/>
              </w:tabs>
              <w:jc w:val="center"/>
              <w:rPr>
                <w:rFonts w:ascii="Liberation Serif" w:hAnsi="Liberation Serif"/>
                <w:b/>
                <w:szCs w:val="28"/>
              </w:rPr>
            </w:pPr>
            <w:r>
              <w:rPr>
                <w:rFonts w:ascii="Liberation Serif" w:hAnsi="Liberation Serif"/>
              </w:rPr>
              <w:fldChar w:fldCharType="begin"/>
            </w:r>
            <w:r>
              <w:rPr>
                <w:rFonts w:ascii="Liberation Serif" w:hAnsi="Liberation Serif"/>
              </w:rPr>
              <w:instrText xml:space="preserve"> DOCPROPERTY  Рег.№  \* MERGEFORMAT </w:instrText>
            </w:r>
            <w:r>
              <w:rPr>
                <w:rFonts w:ascii="Liberation Serif" w:hAnsi="Liberation Serif"/>
              </w:rPr>
              <w:fldChar w:fldCharType="separate"/>
            </w:r>
            <w:r>
              <w:rPr>
                <w:rFonts w:ascii="Liberation Serif" w:hAnsi="Liberation Serif"/>
              </w:rPr>
              <w:t xml:space="preserve"> </w:t>
            </w:r>
            <w:r>
              <w:rPr>
                <w:rFonts w:ascii="Liberation Serif" w:hAnsi="Liberation Serif"/>
              </w:rPr>
              <w:fldChar w:fldCharType="end"/>
            </w:r>
          </w:p>
        </w:tc>
        <w:tc>
          <w:tcPr>
            <w:tcW w:w="6341" w:type="dxa"/>
            <w:vAlign w:val="bottom"/>
          </w:tcPr>
          <w:p w:rsidR="002B6C1E" w:rsidRDefault="002B6C1E">
            <w:pPr>
              <w:tabs>
                <w:tab w:val="left" w:leader="underscore" w:pos="9639"/>
              </w:tabs>
              <w:jc w:val="center"/>
              <w:rPr>
                <w:rFonts w:ascii="Liberation Serif" w:hAnsi="Liberation Serif"/>
                <w:b/>
                <w:szCs w:val="28"/>
              </w:rPr>
            </w:pPr>
          </w:p>
        </w:tc>
      </w:tr>
      <w:tr w:rsidR="002B6C1E" w:rsidTr="002B6C1E">
        <w:trPr>
          <w:trHeight w:val="130"/>
        </w:trPr>
        <w:tc>
          <w:tcPr>
            <w:tcW w:w="9460" w:type="dxa"/>
            <w:gridSpan w:val="5"/>
          </w:tcPr>
          <w:p w:rsidR="002B6C1E" w:rsidRDefault="002B6C1E">
            <w:pPr>
              <w:rPr>
                <w:rFonts w:ascii="Liberation Serif" w:hAnsi="Liberation Serif"/>
                <w:sz w:val="20"/>
                <w:szCs w:val="28"/>
              </w:rPr>
            </w:pPr>
          </w:p>
        </w:tc>
      </w:tr>
      <w:tr w:rsidR="002B6C1E" w:rsidTr="002B6C1E">
        <w:tc>
          <w:tcPr>
            <w:tcW w:w="9460" w:type="dxa"/>
            <w:gridSpan w:val="5"/>
          </w:tcPr>
          <w:p w:rsidR="002B6C1E" w:rsidRDefault="002B6C1E">
            <w:pPr>
              <w:rPr>
                <w:rFonts w:ascii="Liberation Serif" w:hAnsi="Liberation Serif"/>
                <w:sz w:val="20"/>
                <w:szCs w:val="28"/>
                <w:lang w:val="en-US"/>
              </w:rPr>
            </w:pPr>
            <w:r>
              <w:rPr>
                <w:rFonts w:ascii="Liberation Serif" w:hAnsi="Liberation Serif"/>
                <w:sz w:val="20"/>
                <w:szCs w:val="28"/>
              </w:rPr>
              <w:t>г. Верхняя Пышма</w:t>
            </w:r>
          </w:p>
          <w:p w:rsidR="002B6C1E" w:rsidRDefault="002B6C1E">
            <w:pPr>
              <w:rPr>
                <w:rFonts w:ascii="Liberation Serif" w:hAnsi="Liberation Serif"/>
                <w:sz w:val="28"/>
                <w:szCs w:val="28"/>
                <w:lang w:val="en-US"/>
              </w:rPr>
            </w:pPr>
          </w:p>
          <w:p w:rsidR="002B6C1E" w:rsidRDefault="002B6C1E">
            <w:pPr>
              <w:rPr>
                <w:rFonts w:ascii="Liberation Serif" w:hAnsi="Liberation Serif"/>
                <w:sz w:val="28"/>
                <w:szCs w:val="28"/>
                <w:lang w:val="en-US"/>
              </w:rPr>
            </w:pPr>
          </w:p>
        </w:tc>
      </w:tr>
      <w:tr w:rsidR="002B6C1E" w:rsidTr="002B6C1E">
        <w:tc>
          <w:tcPr>
            <w:tcW w:w="9460" w:type="dxa"/>
            <w:gridSpan w:val="5"/>
            <w:hideMark/>
          </w:tcPr>
          <w:p w:rsidR="002B6C1E" w:rsidRDefault="002B6C1E">
            <w:pPr>
              <w:jc w:val="center"/>
              <w:rPr>
                <w:rFonts w:ascii="Liberation Serif" w:hAnsi="Liberation Serif"/>
                <w:b/>
                <w:i/>
                <w:sz w:val="28"/>
                <w:szCs w:val="28"/>
              </w:rPr>
            </w:pPr>
            <w:r>
              <w:rPr>
                <w:rFonts w:ascii="Liberation Serif" w:hAnsi="Liberation Serif"/>
                <w:b/>
                <w:i/>
                <w:sz w:val="28"/>
                <w:szCs w:val="28"/>
              </w:rPr>
              <w:t xml:space="preserve">О внесении изменений в постановление администрации городского округа Верхняя Пышма от 19.05.2016 № 635 «Об определении </w:t>
            </w:r>
            <w:proofErr w:type="gramStart"/>
            <w:r>
              <w:rPr>
                <w:rFonts w:ascii="Liberation Serif" w:hAnsi="Liberation Serif"/>
                <w:b/>
                <w:i/>
                <w:sz w:val="28"/>
                <w:szCs w:val="28"/>
              </w:rPr>
              <w:t>границ</w:t>
            </w:r>
            <w:proofErr w:type="gramEnd"/>
            <w:r>
              <w:rPr>
                <w:rFonts w:ascii="Liberation Serif" w:hAnsi="Liberation Serif"/>
                <w:b/>
                <w:i/>
                <w:sz w:val="28"/>
                <w:szCs w:val="28"/>
              </w:rPr>
              <w:t xml:space="preserve"> прилегающих к некоторым организациям и объектам территорий, на которых не допускается розничная продажа алкогольной продукции на территории городского округа Верхняя Пышма»</w:t>
            </w:r>
          </w:p>
        </w:tc>
      </w:tr>
      <w:tr w:rsidR="002B6C1E" w:rsidTr="002B6C1E">
        <w:tc>
          <w:tcPr>
            <w:tcW w:w="9460" w:type="dxa"/>
            <w:gridSpan w:val="5"/>
          </w:tcPr>
          <w:p w:rsidR="002B6C1E" w:rsidRDefault="002B6C1E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2B6C1E" w:rsidRDefault="002B6C1E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2B6C1E" w:rsidRDefault="002B6C1E" w:rsidP="002B6C1E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 соответствии со статьей 16 Федерального закона </w:t>
      </w:r>
      <w:r>
        <w:rPr>
          <w:rFonts w:ascii="Liberation Serif" w:hAnsi="Liberation Serif"/>
          <w:sz w:val="28"/>
          <w:szCs w:val="28"/>
        </w:rPr>
        <w:br/>
        <w:t xml:space="preserve">от 22 ноября 1995 года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</w:t>
      </w:r>
      <w:r>
        <w:rPr>
          <w:rFonts w:ascii="Liberation Serif" w:hAnsi="Liberation Serif"/>
          <w:sz w:val="28"/>
          <w:szCs w:val="28"/>
        </w:rPr>
        <w:br/>
        <w:t xml:space="preserve">продукции», с пунктом 15 части 1 статьи 16 Федерального закона </w:t>
      </w:r>
      <w:r>
        <w:rPr>
          <w:rFonts w:ascii="Liberation Serif" w:hAnsi="Liberation Serif"/>
          <w:sz w:val="28"/>
          <w:szCs w:val="28"/>
        </w:rPr>
        <w:br/>
        <w:t xml:space="preserve">от 06 октября 2003 года № 131-ФЗ «Об общих принципах организации местного самоуправления в Российской Федерации», Федеральным законом </w:t>
      </w:r>
      <w:r>
        <w:rPr>
          <w:rFonts w:ascii="Liberation Serif" w:hAnsi="Liberation Serif"/>
          <w:sz w:val="28"/>
          <w:szCs w:val="28"/>
        </w:rPr>
        <w:br/>
        <w:t>от 28 декабря 2009 года № 381-ФЗ «Об основах государственного регулирования торговой деятельности в Российской Федерации», постановлением Правительства Российской Федерации 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питания», Уставом городского округа Верхняя Пышма администрация городского округа Верхняя Пышма</w:t>
      </w:r>
    </w:p>
    <w:p w:rsidR="002B6C1E" w:rsidRDefault="002B6C1E" w:rsidP="002B6C1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ПОСТАНОВЛЯЕТ:</w:t>
      </w:r>
    </w:p>
    <w:p w:rsidR="002B6C1E" w:rsidRDefault="002B6C1E" w:rsidP="002B6C1E">
      <w:pPr>
        <w:widowControl w:val="0"/>
        <w:numPr>
          <w:ilvl w:val="0"/>
          <w:numId w:val="1"/>
        </w:numPr>
        <w:tabs>
          <w:tab w:val="left" w:pos="993"/>
        </w:tabs>
        <w:ind w:lef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Внести в постановление администрации городского округа Верхняя Пышма от 19.05.2016 № 635 «Об определении </w:t>
      </w:r>
      <w:proofErr w:type="gramStart"/>
      <w:r>
        <w:rPr>
          <w:rFonts w:ascii="Liberation Serif" w:hAnsi="Liberation Serif"/>
          <w:sz w:val="28"/>
          <w:szCs w:val="28"/>
        </w:rPr>
        <w:t>границ</w:t>
      </w:r>
      <w:proofErr w:type="gramEnd"/>
      <w:r>
        <w:rPr>
          <w:rFonts w:ascii="Liberation Serif" w:hAnsi="Liberation Serif"/>
          <w:sz w:val="28"/>
          <w:szCs w:val="28"/>
        </w:rPr>
        <w:t xml:space="preserve"> прилегающих к некоторым организациям и объектам территорий, на которых не допускается розничная продажа алкогольной продукции на территории городского округа Верхняя Пышма» следующие изменения: </w:t>
      </w:r>
    </w:p>
    <w:p w:rsidR="002B6C1E" w:rsidRDefault="002B6C1E" w:rsidP="002B6C1E">
      <w:pPr>
        <w:widowControl w:val="0"/>
        <w:numPr>
          <w:ilvl w:val="0"/>
          <w:numId w:val="2"/>
        </w:numPr>
        <w:tabs>
          <w:tab w:val="left" w:pos="993"/>
        </w:tabs>
        <w:ind w:lef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Перечень организаций и объектов, на прилегающей территории которых не допускается розничная продажа алкогольной продукции на территории городского округа Верхняя Пышма дополнить строками следующего содержания:</w:t>
      </w:r>
    </w:p>
    <w:p w:rsidR="002B6C1E" w:rsidRDefault="002B6C1E" w:rsidP="002B6C1E">
      <w:pPr>
        <w:widowControl w:val="0"/>
        <w:tabs>
          <w:tab w:val="left" w:pos="993"/>
        </w:tabs>
        <w:ind w:firstLine="708"/>
        <w:jc w:val="both"/>
        <w:rPr>
          <w:rFonts w:ascii="Liberation Serif" w:hAnsi="Liberation Serif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4018"/>
        <w:gridCol w:w="4622"/>
      </w:tblGrid>
      <w:tr w:rsidR="002B6C1E" w:rsidTr="002B6C1E"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C1E" w:rsidRDefault="002B6C1E">
            <w:pPr>
              <w:widowControl w:val="0"/>
              <w:tabs>
                <w:tab w:val="left" w:pos="993"/>
              </w:tabs>
              <w:ind w:left="-709" w:right="-56" w:firstLine="708"/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1.37</w:t>
            </w:r>
          </w:p>
        </w:tc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C1E" w:rsidRDefault="002B6C1E">
            <w:pPr>
              <w:widowControl w:val="0"/>
              <w:tabs>
                <w:tab w:val="left" w:pos="993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Центр «Академия роста»</w:t>
            </w:r>
          </w:p>
        </w:tc>
        <w:tc>
          <w:tcPr>
            <w:tcW w:w="2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C1E" w:rsidRDefault="002B6C1E">
            <w:pPr>
              <w:widowControl w:val="0"/>
              <w:tabs>
                <w:tab w:val="left" w:pos="993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г. Верхняя Пышма, ул. Орджоникидзе, 16</w:t>
            </w:r>
          </w:p>
        </w:tc>
      </w:tr>
      <w:tr w:rsidR="002B6C1E" w:rsidTr="002B6C1E"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C1E" w:rsidRDefault="002B6C1E">
            <w:pPr>
              <w:widowControl w:val="0"/>
              <w:tabs>
                <w:tab w:val="left" w:pos="993"/>
              </w:tabs>
              <w:ind w:left="-709" w:right="-56" w:firstLine="708"/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4.64</w:t>
            </w:r>
          </w:p>
        </w:tc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C1E" w:rsidRDefault="002B6C1E">
            <w:pPr>
              <w:widowControl w:val="0"/>
              <w:tabs>
                <w:tab w:val="left" w:pos="993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Стоматология «Рифей </w:t>
            </w: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Дент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>» ООО «Стоматология 12»</w:t>
            </w:r>
          </w:p>
        </w:tc>
        <w:tc>
          <w:tcPr>
            <w:tcW w:w="2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C1E" w:rsidRDefault="002B6C1E">
            <w:pPr>
              <w:widowControl w:val="0"/>
              <w:tabs>
                <w:tab w:val="left" w:pos="993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г. Верхняя Пышма ул. Машиностроителей, 21</w:t>
            </w:r>
          </w:p>
        </w:tc>
      </w:tr>
      <w:tr w:rsidR="002B6C1E" w:rsidTr="002B6C1E"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C1E" w:rsidRDefault="002B6C1E">
            <w:pPr>
              <w:widowControl w:val="0"/>
              <w:tabs>
                <w:tab w:val="left" w:pos="993"/>
              </w:tabs>
              <w:ind w:left="-709" w:right="-56" w:firstLine="708"/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4.65</w:t>
            </w:r>
          </w:p>
        </w:tc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C1E" w:rsidRDefault="002B6C1E">
            <w:pPr>
              <w:widowControl w:val="0"/>
              <w:tabs>
                <w:tab w:val="left" w:pos="993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Медицинский центр «Здоровье Плюс» ООО «ММЦ «Здоровье Плюс»</w:t>
            </w:r>
          </w:p>
        </w:tc>
        <w:tc>
          <w:tcPr>
            <w:tcW w:w="2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C1E" w:rsidRDefault="002B6C1E">
            <w:pPr>
              <w:widowControl w:val="0"/>
              <w:tabs>
                <w:tab w:val="left" w:pos="993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г. Верхняя Пышма ул. Петрова, 53</w:t>
            </w:r>
          </w:p>
        </w:tc>
      </w:tr>
      <w:tr w:rsidR="002B6C1E" w:rsidTr="002B6C1E"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C1E" w:rsidRDefault="002B6C1E">
            <w:pPr>
              <w:widowControl w:val="0"/>
              <w:tabs>
                <w:tab w:val="left" w:pos="993"/>
              </w:tabs>
              <w:ind w:left="-709" w:right="-56" w:firstLine="708"/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4.66</w:t>
            </w:r>
          </w:p>
        </w:tc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C1E" w:rsidRDefault="002B6C1E">
            <w:pPr>
              <w:widowControl w:val="0"/>
              <w:tabs>
                <w:tab w:val="left" w:pos="993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Стоматология «</w:t>
            </w:r>
            <w:r>
              <w:rPr>
                <w:rFonts w:ascii="Liberation Serif" w:hAnsi="Liberation Serif"/>
                <w:sz w:val="28"/>
                <w:szCs w:val="28"/>
                <w:lang w:val="en-US"/>
              </w:rPr>
              <w:t>AS</w:t>
            </w:r>
            <w:r w:rsidRPr="002B6C1E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Дент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>» ООО «Благо»</w:t>
            </w:r>
          </w:p>
        </w:tc>
        <w:tc>
          <w:tcPr>
            <w:tcW w:w="2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C1E" w:rsidRDefault="002B6C1E">
            <w:pPr>
              <w:widowControl w:val="0"/>
              <w:tabs>
                <w:tab w:val="left" w:pos="993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г. Верхняя Пышма ул. Уральских рабочих, 2а, этаж 1, офис 1</w:t>
            </w:r>
          </w:p>
        </w:tc>
      </w:tr>
      <w:tr w:rsidR="002B6C1E" w:rsidTr="002B6C1E"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C1E" w:rsidRDefault="002B6C1E">
            <w:pPr>
              <w:widowControl w:val="0"/>
              <w:tabs>
                <w:tab w:val="left" w:pos="993"/>
              </w:tabs>
              <w:ind w:left="-709" w:right="-56" w:firstLine="708"/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4.67</w:t>
            </w:r>
          </w:p>
        </w:tc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C1E" w:rsidRDefault="002B6C1E">
            <w:pPr>
              <w:widowControl w:val="0"/>
              <w:tabs>
                <w:tab w:val="left" w:pos="993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Медицинский центр ООО «</w:t>
            </w: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Арм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>-Мед Здоровье»</w:t>
            </w:r>
          </w:p>
        </w:tc>
        <w:tc>
          <w:tcPr>
            <w:tcW w:w="2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C1E" w:rsidRDefault="002B6C1E">
            <w:pPr>
              <w:widowControl w:val="0"/>
              <w:tabs>
                <w:tab w:val="left" w:pos="993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Балтым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 xml:space="preserve"> ул. Первомайская, 47</w:t>
            </w:r>
          </w:p>
        </w:tc>
      </w:tr>
    </w:tbl>
    <w:p w:rsidR="002B6C1E" w:rsidRDefault="002B6C1E" w:rsidP="002B6C1E">
      <w:pPr>
        <w:widowControl w:val="0"/>
        <w:tabs>
          <w:tab w:val="left" w:pos="993"/>
        </w:tabs>
        <w:jc w:val="both"/>
        <w:rPr>
          <w:rFonts w:ascii="Liberation Serif" w:hAnsi="Liberation Serif"/>
          <w:sz w:val="28"/>
          <w:szCs w:val="28"/>
        </w:rPr>
      </w:pPr>
    </w:p>
    <w:p w:rsidR="002B6C1E" w:rsidRDefault="002B6C1E" w:rsidP="002B6C1E">
      <w:pPr>
        <w:widowControl w:val="0"/>
        <w:numPr>
          <w:ilvl w:val="0"/>
          <w:numId w:val="2"/>
        </w:numPr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строку 1.19 Перечня организаций и объектов, на прилегающей территории которых не допускается розничная продажа алкогольной продукции на территории городского округа Верхняя Пышма изложить в следующей редакции:</w:t>
      </w:r>
    </w:p>
    <w:p w:rsidR="002B6C1E" w:rsidRDefault="002B6C1E" w:rsidP="002B6C1E">
      <w:pPr>
        <w:widowControl w:val="0"/>
        <w:tabs>
          <w:tab w:val="left" w:pos="993"/>
        </w:tabs>
        <w:ind w:left="1068"/>
        <w:jc w:val="both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058"/>
        <w:gridCol w:w="4328"/>
      </w:tblGrid>
      <w:tr w:rsidR="002B6C1E" w:rsidTr="002B6C1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C1E" w:rsidRDefault="002B6C1E">
            <w:pPr>
              <w:widowControl w:val="0"/>
              <w:tabs>
                <w:tab w:val="left" w:pos="993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1.19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C1E" w:rsidRDefault="002B6C1E">
            <w:pPr>
              <w:widowControl w:val="0"/>
              <w:tabs>
                <w:tab w:val="left" w:pos="993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МАУ «Спортивная школа «Лидер»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C1E" w:rsidRDefault="002B6C1E">
            <w:pPr>
              <w:widowControl w:val="0"/>
              <w:tabs>
                <w:tab w:val="left" w:pos="993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г. Верхняя Пышма, ул. 40 лет Октября, 73</w:t>
            </w:r>
          </w:p>
        </w:tc>
      </w:tr>
    </w:tbl>
    <w:p w:rsidR="002B6C1E" w:rsidRDefault="002B6C1E" w:rsidP="002B6C1E">
      <w:pPr>
        <w:widowControl w:val="0"/>
        <w:tabs>
          <w:tab w:val="left" w:pos="993"/>
        </w:tabs>
        <w:ind w:left="1068"/>
        <w:jc w:val="both"/>
        <w:rPr>
          <w:rFonts w:ascii="Liberation Serif" w:hAnsi="Liberation Serif"/>
          <w:sz w:val="28"/>
          <w:szCs w:val="28"/>
        </w:rPr>
      </w:pPr>
    </w:p>
    <w:p w:rsidR="002B6C1E" w:rsidRDefault="002B6C1E" w:rsidP="002B6C1E">
      <w:pPr>
        <w:widowControl w:val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3) изложить приложение 1.19 к Порядку расчета расстояний от организаций и (или) объектов до границ прилегающих территорий в новой редакции (прилагается); </w:t>
      </w:r>
    </w:p>
    <w:p w:rsidR="002B6C1E" w:rsidRDefault="002B6C1E" w:rsidP="002B6C1E">
      <w:pPr>
        <w:widowControl w:val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4) дополнить Порядок расчета расстояний от организаций и (или) объектов до границ прилегающих территорий приложениями 1.37; 4.64 – 4.67 (прилагаются).</w:t>
      </w:r>
    </w:p>
    <w:p w:rsidR="002B6C1E" w:rsidRDefault="002B6C1E" w:rsidP="002B6C1E">
      <w:pPr>
        <w:widowControl w:val="0"/>
        <w:numPr>
          <w:ilvl w:val="0"/>
          <w:numId w:val="1"/>
        </w:numPr>
        <w:ind w:lef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Службе по развитию потребительского рынка администрации городского округа Верхняя Пышма направить копию настоящего постановления в Министерство агропромышленного комплекса и потребительского рынка Свердловской области не позднее 1 месяца с даты принятия. </w:t>
      </w:r>
    </w:p>
    <w:p w:rsidR="002B6C1E" w:rsidRDefault="002B6C1E" w:rsidP="002B6C1E">
      <w:pPr>
        <w:widowControl w:val="0"/>
        <w:numPr>
          <w:ilvl w:val="0"/>
          <w:numId w:val="1"/>
        </w:numPr>
        <w:ind w:lef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Контроль за исполнением настоящего постановления возложить на заместителя главы администрации по экономике и финансам городского округа Верхняя Пышма </w:t>
      </w:r>
      <w:proofErr w:type="spellStart"/>
      <w:r>
        <w:rPr>
          <w:rFonts w:ascii="Liberation Serif" w:hAnsi="Liberation Serif"/>
          <w:sz w:val="28"/>
          <w:szCs w:val="28"/>
        </w:rPr>
        <w:t>Ряжкину</w:t>
      </w:r>
      <w:proofErr w:type="spellEnd"/>
      <w:r>
        <w:rPr>
          <w:rFonts w:ascii="Liberation Serif" w:hAnsi="Liberation Serif"/>
          <w:sz w:val="28"/>
          <w:szCs w:val="28"/>
        </w:rPr>
        <w:t xml:space="preserve"> М.С.</w:t>
      </w:r>
    </w:p>
    <w:p w:rsidR="002B6C1E" w:rsidRDefault="002B6C1E" w:rsidP="002B6C1E">
      <w:pPr>
        <w:widowControl w:val="0"/>
        <w:numPr>
          <w:ilvl w:val="0"/>
          <w:numId w:val="1"/>
        </w:numPr>
        <w:ind w:lef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Опубликовать настоящее постановление в газете «Красное знамя», на официальном интернет-портале правовой информации городского округа Верхняя Пышма (</w:t>
      </w:r>
      <w:hyperlink r:id="rId5" w:history="1">
        <w:r>
          <w:rPr>
            <w:rStyle w:val="a3"/>
            <w:rFonts w:ascii="Liberation Serif" w:hAnsi="Liberation Serif"/>
            <w:color w:val="auto"/>
            <w:sz w:val="28"/>
            <w:szCs w:val="28"/>
            <w:u w:val="none"/>
          </w:rPr>
          <w:t>www.верхняяпышма-право.рф</w:t>
        </w:r>
      </w:hyperlink>
      <w:r>
        <w:rPr>
          <w:rFonts w:ascii="Liberation Serif" w:hAnsi="Liberation Serif"/>
          <w:sz w:val="28"/>
          <w:szCs w:val="28"/>
        </w:rPr>
        <w:t>), разместить на официальном сайте городского округа Верхняя Пышма (</w:t>
      </w:r>
      <w:proofErr w:type="spellStart"/>
      <w:r>
        <w:rPr>
          <w:rFonts w:ascii="Liberation Serif" w:hAnsi="Liberation Serif"/>
          <w:sz w:val="28"/>
          <w:szCs w:val="28"/>
          <w:lang w:val="en-US"/>
        </w:rPr>
        <w:t>movp</w:t>
      </w:r>
      <w:proofErr w:type="spellEnd"/>
      <w:r>
        <w:rPr>
          <w:rFonts w:ascii="Liberation Serif" w:hAnsi="Liberation Serif"/>
          <w:sz w:val="28"/>
          <w:szCs w:val="28"/>
        </w:rPr>
        <w:t>.</w:t>
      </w:r>
      <w:proofErr w:type="spellStart"/>
      <w:r>
        <w:rPr>
          <w:rFonts w:ascii="Liberation Serif" w:hAnsi="Liberation Serif"/>
          <w:sz w:val="28"/>
          <w:szCs w:val="28"/>
          <w:lang w:val="en-US"/>
        </w:rPr>
        <w:t>ru</w:t>
      </w:r>
      <w:proofErr w:type="spellEnd"/>
      <w:r>
        <w:rPr>
          <w:rFonts w:ascii="Liberation Serif" w:hAnsi="Liberation Serif"/>
          <w:sz w:val="28"/>
          <w:szCs w:val="28"/>
        </w:rPr>
        <w:t xml:space="preserve">). </w:t>
      </w:r>
    </w:p>
    <w:p w:rsidR="002B6C1E" w:rsidRDefault="002B6C1E" w:rsidP="002B6C1E">
      <w:pPr>
        <w:widowControl w:val="0"/>
        <w:tabs>
          <w:tab w:val="left" w:pos="993"/>
        </w:tabs>
        <w:jc w:val="both"/>
        <w:rPr>
          <w:sz w:val="28"/>
          <w:szCs w:val="28"/>
        </w:rPr>
      </w:pPr>
    </w:p>
    <w:p w:rsidR="002B6C1E" w:rsidRDefault="002B6C1E" w:rsidP="002B6C1E">
      <w:pPr>
        <w:widowControl w:val="0"/>
        <w:tabs>
          <w:tab w:val="left" w:pos="993"/>
        </w:tabs>
        <w:jc w:val="both"/>
        <w:rPr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2"/>
        <w:gridCol w:w="3273"/>
      </w:tblGrid>
      <w:tr w:rsidR="002B6C1E" w:rsidTr="002B6C1E">
        <w:tc>
          <w:tcPr>
            <w:tcW w:w="6237" w:type="dxa"/>
            <w:vAlign w:val="bottom"/>
            <w:hideMark/>
          </w:tcPr>
          <w:p w:rsidR="002B6C1E" w:rsidRDefault="002B6C1E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Глава городского округа</w:t>
            </w:r>
          </w:p>
        </w:tc>
        <w:tc>
          <w:tcPr>
            <w:tcW w:w="3344" w:type="dxa"/>
            <w:vAlign w:val="bottom"/>
            <w:hideMark/>
          </w:tcPr>
          <w:p w:rsidR="002B6C1E" w:rsidRDefault="002B6C1E">
            <w:pPr>
              <w:jc w:val="right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И.В. Соломин</w:t>
            </w:r>
          </w:p>
        </w:tc>
      </w:tr>
    </w:tbl>
    <w:p w:rsidR="002B6C1E" w:rsidRDefault="002B6C1E"/>
    <w:p w:rsidR="002B6C1E" w:rsidRDefault="002B6C1E">
      <w:pPr>
        <w:spacing w:after="160" w:line="259" w:lineRule="auto"/>
      </w:pPr>
      <w:r>
        <w:br w:type="page"/>
      </w:r>
    </w:p>
    <w:tbl>
      <w:tblPr>
        <w:tblStyle w:val="a4"/>
        <w:tblW w:w="0" w:type="auto"/>
        <w:tblInd w:w="4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5"/>
      </w:tblGrid>
      <w:tr w:rsidR="002B6C1E" w:rsidTr="002B6C1E">
        <w:tc>
          <w:tcPr>
            <w:tcW w:w="4285" w:type="dxa"/>
          </w:tcPr>
          <w:p w:rsidR="002B6C1E" w:rsidRDefault="002B6C1E" w:rsidP="00A44EE7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 xml:space="preserve">К постановлению администрации </w:t>
            </w:r>
          </w:p>
          <w:p w:rsidR="002B6C1E" w:rsidRDefault="002B6C1E" w:rsidP="00A44EE7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городского округа Верхняя Пышма </w:t>
            </w:r>
          </w:p>
          <w:p w:rsidR="002B6C1E" w:rsidRDefault="002B6C1E" w:rsidP="002B6C1E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от ___________ № ___________</w:t>
            </w:r>
          </w:p>
        </w:tc>
      </w:tr>
    </w:tbl>
    <w:p w:rsidR="002B6C1E" w:rsidRDefault="002B6C1E" w:rsidP="002B6C1E">
      <w:pPr>
        <w:jc w:val="right"/>
        <w:rPr>
          <w:rFonts w:ascii="Liberation Serif" w:hAnsi="Liberation Serif"/>
          <w:sz w:val="28"/>
          <w:szCs w:val="28"/>
        </w:rPr>
      </w:pPr>
    </w:p>
    <w:p w:rsidR="002B6C1E" w:rsidRPr="002C6DC8" w:rsidRDefault="002B6C1E" w:rsidP="002B6C1E">
      <w:pPr>
        <w:jc w:val="right"/>
        <w:rPr>
          <w:rFonts w:ascii="Liberation Serif" w:hAnsi="Liberation Serif"/>
          <w:sz w:val="28"/>
          <w:szCs w:val="28"/>
        </w:rPr>
      </w:pPr>
      <w:r w:rsidRPr="002C6DC8">
        <w:rPr>
          <w:rFonts w:ascii="Liberation Serif" w:hAnsi="Liberation Serif"/>
          <w:sz w:val="28"/>
          <w:szCs w:val="28"/>
        </w:rPr>
        <w:t xml:space="preserve">Приложение </w:t>
      </w:r>
      <w:r>
        <w:rPr>
          <w:rFonts w:ascii="Liberation Serif" w:hAnsi="Liberation Serif"/>
          <w:sz w:val="28"/>
          <w:szCs w:val="28"/>
        </w:rPr>
        <w:t>№ 1.19</w:t>
      </w:r>
      <w:r w:rsidRPr="002C6DC8">
        <w:rPr>
          <w:rFonts w:ascii="Liberation Serif" w:hAnsi="Liberation Serif"/>
          <w:sz w:val="28"/>
          <w:szCs w:val="28"/>
        </w:rPr>
        <w:t xml:space="preserve"> </w:t>
      </w:r>
    </w:p>
    <w:p w:rsidR="002B6C1E" w:rsidRPr="002C6DC8" w:rsidRDefault="002B6C1E" w:rsidP="002B6C1E">
      <w:pPr>
        <w:jc w:val="center"/>
        <w:rPr>
          <w:rFonts w:ascii="Liberation Serif" w:hAnsi="Liberation Serif"/>
          <w:sz w:val="28"/>
          <w:szCs w:val="28"/>
        </w:rPr>
      </w:pPr>
      <w:r w:rsidRPr="002C6DC8">
        <w:rPr>
          <w:rFonts w:ascii="Liberation Serif" w:hAnsi="Liberation Serif"/>
          <w:sz w:val="28"/>
          <w:szCs w:val="28"/>
        </w:rPr>
        <w:t xml:space="preserve">                                                        </w:t>
      </w:r>
      <w:r>
        <w:rPr>
          <w:rFonts w:ascii="Liberation Serif" w:hAnsi="Liberation Serif"/>
          <w:sz w:val="28"/>
          <w:szCs w:val="28"/>
        </w:rPr>
        <w:t xml:space="preserve">                            </w:t>
      </w:r>
      <w:r w:rsidRPr="002C6DC8">
        <w:rPr>
          <w:rFonts w:ascii="Liberation Serif" w:hAnsi="Liberation Serif"/>
          <w:sz w:val="28"/>
          <w:szCs w:val="28"/>
        </w:rPr>
        <w:t>к Порядку</w:t>
      </w:r>
    </w:p>
    <w:p w:rsidR="002B6C1E" w:rsidRPr="002C6DC8" w:rsidRDefault="002B6C1E" w:rsidP="002B6C1E">
      <w:pPr>
        <w:jc w:val="center"/>
        <w:rPr>
          <w:rFonts w:ascii="Liberation Serif" w:hAnsi="Liberation Serif"/>
          <w:sz w:val="28"/>
          <w:szCs w:val="28"/>
        </w:rPr>
      </w:pPr>
    </w:p>
    <w:p w:rsidR="002B6C1E" w:rsidRPr="002C6DC8" w:rsidRDefault="002B6C1E" w:rsidP="002B6C1E">
      <w:pPr>
        <w:jc w:val="center"/>
        <w:rPr>
          <w:rFonts w:ascii="Liberation Serif" w:hAnsi="Liberation Serif"/>
          <w:b/>
          <w:sz w:val="28"/>
          <w:szCs w:val="28"/>
        </w:rPr>
      </w:pPr>
      <w:r w:rsidRPr="002C6DC8">
        <w:rPr>
          <w:rFonts w:ascii="Liberation Serif" w:hAnsi="Liberation Serif"/>
          <w:b/>
          <w:sz w:val="28"/>
          <w:szCs w:val="28"/>
        </w:rPr>
        <w:t xml:space="preserve">Схема границ прилегающей территории </w:t>
      </w:r>
    </w:p>
    <w:p w:rsidR="002B6C1E" w:rsidRDefault="002B6C1E" w:rsidP="002B6C1E">
      <w:pPr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МАУ «Спортивная школа «Лидер», ул. 40 лет Октября, 73</w:t>
      </w:r>
    </w:p>
    <w:p w:rsidR="002B6C1E" w:rsidRDefault="002B6C1E" w:rsidP="002B6C1E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2B6C1E" w:rsidRDefault="002B6C1E" w:rsidP="002B6C1E">
      <w:pPr>
        <w:jc w:val="center"/>
        <w:rPr>
          <w:rFonts w:ascii="Liberation Serif" w:hAnsi="Liberation Serif"/>
          <w:b/>
          <w:sz w:val="28"/>
          <w:szCs w:val="28"/>
        </w:rPr>
      </w:pPr>
      <w:r w:rsidRPr="0042289A">
        <w:rPr>
          <w:rFonts w:ascii="Liberation Serif" w:hAnsi="Liberation Serif"/>
          <w:b/>
          <w:noProof/>
          <w:sz w:val="28"/>
          <w:szCs w:val="28"/>
        </w:rPr>
        <w:drawing>
          <wp:inline distT="0" distB="0" distL="0" distR="0" wp14:anchorId="6C8B6BCA" wp14:editId="3BB313A7">
            <wp:extent cx="4892431" cy="4861473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764" t="19164" r="29865" b="21294"/>
                    <a:stretch/>
                  </pic:blipFill>
                  <pic:spPr bwMode="auto">
                    <a:xfrm>
                      <a:off x="0" y="0"/>
                      <a:ext cx="4933628" cy="490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C1E" w:rsidRPr="002C6DC8" w:rsidRDefault="002B6C1E" w:rsidP="002B6C1E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Масштаб 1:10</w:t>
      </w:r>
      <w:r w:rsidRPr="002C6DC8">
        <w:rPr>
          <w:rFonts w:ascii="Liberation Serif" w:hAnsi="Liberation Serif"/>
        </w:rPr>
        <w:t>00</w:t>
      </w:r>
    </w:p>
    <w:p w:rsidR="002B6C1E" w:rsidRDefault="002B6C1E" w:rsidP="002B6C1E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>Обособленная территория отсутствует.</w:t>
      </w:r>
    </w:p>
    <w:p w:rsidR="002B6C1E" w:rsidRPr="002C6DC8" w:rsidRDefault="002B6C1E" w:rsidP="002B6C1E">
      <w:pPr>
        <w:rPr>
          <w:rFonts w:ascii="Liberation Serif" w:hAnsi="Liberation Serif"/>
          <w:spacing w:val="-4"/>
        </w:rPr>
      </w:pPr>
      <w:r w:rsidRPr="002C6DC8">
        <w:rPr>
          <w:rFonts w:ascii="Liberation Serif" w:hAnsi="Liberation Serif"/>
          <w:spacing w:val="-4"/>
        </w:rPr>
        <w:t xml:space="preserve">При установленном минимальном расстоянии 68 </w:t>
      </w:r>
      <w:r>
        <w:rPr>
          <w:rFonts w:ascii="Liberation Serif" w:hAnsi="Liberation Serif"/>
          <w:spacing w:val="-4"/>
        </w:rPr>
        <w:t>м дополнительная территория – 68</w:t>
      </w:r>
      <w:r w:rsidRPr="002C6DC8">
        <w:rPr>
          <w:rFonts w:ascii="Liberation Serif" w:hAnsi="Liberation Serif"/>
          <w:spacing w:val="-4"/>
        </w:rPr>
        <w:t xml:space="preserve"> м.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 w:rsidRPr="002C6DC8">
        <w:rPr>
          <w:rFonts w:ascii="Liberation Serif" w:hAnsi="Liberation Serif"/>
          <w:spacing w:val="-4"/>
        </w:rPr>
        <w:t>В зону прилегающей территории вошли: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>- жилой дом ул. 40 лет Октября № 41;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>- жилой дом ул. 40 лет Октября № 71;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>- жилой дом ул. 40 лет Октября № 69;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>- жилой дом ул. Чкалова № 74;</w:t>
      </w:r>
    </w:p>
    <w:p w:rsidR="002B6C1E" w:rsidRPr="0042289A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>- жилой дом ул. Октябрьская № 39.</w:t>
      </w:r>
    </w:p>
    <w:p w:rsidR="002B6C1E" w:rsidRDefault="002B6C1E">
      <w:pPr>
        <w:spacing w:after="160" w:line="259" w:lineRule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br w:type="page"/>
      </w:r>
    </w:p>
    <w:p w:rsidR="002B6C1E" w:rsidRPr="002C6DC8" w:rsidRDefault="002B6C1E" w:rsidP="002B6C1E">
      <w:pPr>
        <w:jc w:val="right"/>
        <w:rPr>
          <w:rFonts w:ascii="Liberation Serif" w:hAnsi="Liberation Serif"/>
          <w:sz w:val="28"/>
          <w:szCs w:val="28"/>
        </w:rPr>
      </w:pPr>
      <w:r w:rsidRPr="002C6DC8">
        <w:rPr>
          <w:rFonts w:ascii="Liberation Serif" w:hAnsi="Liberation Serif"/>
          <w:sz w:val="28"/>
          <w:szCs w:val="28"/>
        </w:rPr>
        <w:lastRenderedPageBreak/>
        <w:t xml:space="preserve">Приложение </w:t>
      </w:r>
      <w:r>
        <w:rPr>
          <w:rFonts w:ascii="Liberation Serif" w:hAnsi="Liberation Serif"/>
          <w:sz w:val="28"/>
          <w:szCs w:val="28"/>
        </w:rPr>
        <w:t>№ 1.37</w:t>
      </w:r>
      <w:r w:rsidRPr="002C6DC8">
        <w:rPr>
          <w:rFonts w:ascii="Liberation Serif" w:hAnsi="Liberation Serif"/>
          <w:sz w:val="28"/>
          <w:szCs w:val="28"/>
        </w:rPr>
        <w:t xml:space="preserve"> </w:t>
      </w:r>
    </w:p>
    <w:p w:rsidR="002B6C1E" w:rsidRPr="002C6DC8" w:rsidRDefault="002B6C1E" w:rsidP="002B6C1E">
      <w:pPr>
        <w:jc w:val="center"/>
        <w:rPr>
          <w:rFonts w:ascii="Liberation Serif" w:hAnsi="Liberation Serif"/>
          <w:sz w:val="28"/>
          <w:szCs w:val="28"/>
        </w:rPr>
      </w:pPr>
      <w:r w:rsidRPr="002C6DC8">
        <w:rPr>
          <w:rFonts w:ascii="Liberation Serif" w:hAnsi="Liberation Serif"/>
          <w:sz w:val="28"/>
          <w:szCs w:val="28"/>
        </w:rPr>
        <w:t xml:space="preserve">                                                        </w:t>
      </w:r>
      <w:r>
        <w:rPr>
          <w:rFonts w:ascii="Liberation Serif" w:hAnsi="Liberation Serif"/>
          <w:sz w:val="28"/>
          <w:szCs w:val="28"/>
        </w:rPr>
        <w:t xml:space="preserve">                            </w:t>
      </w:r>
      <w:r w:rsidRPr="002C6DC8">
        <w:rPr>
          <w:rFonts w:ascii="Liberation Serif" w:hAnsi="Liberation Serif"/>
          <w:sz w:val="28"/>
          <w:szCs w:val="28"/>
        </w:rPr>
        <w:t>к Порядку</w:t>
      </w:r>
    </w:p>
    <w:p w:rsidR="002B6C1E" w:rsidRPr="002C6DC8" w:rsidRDefault="002B6C1E" w:rsidP="002B6C1E">
      <w:pPr>
        <w:jc w:val="center"/>
        <w:rPr>
          <w:rFonts w:ascii="Liberation Serif" w:hAnsi="Liberation Serif"/>
          <w:sz w:val="28"/>
          <w:szCs w:val="28"/>
        </w:rPr>
      </w:pPr>
    </w:p>
    <w:p w:rsidR="002B6C1E" w:rsidRPr="002C6DC8" w:rsidRDefault="002B6C1E" w:rsidP="002B6C1E">
      <w:pPr>
        <w:jc w:val="center"/>
        <w:rPr>
          <w:rFonts w:ascii="Liberation Serif" w:hAnsi="Liberation Serif"/>
          <w:b/>
          <w:sz w:val="28"/>
          <w:szCs w:val="28"/>
        </w:rPr>
      </w:pPr>
      <w:r w:rsidRPr="002C6DC8">
        <w:rPr>
          <w:rFonts w:ascii="Liberation Serif" w:hAnsi="Liberation Serif"/>
          <w:b/>
          <w:sz w:val="28"/>
          <w:szCs w:val="28"/>
        </w:rPr>
        <w:t xml:space="preserve">Схема границ прилегающей территории </w:t>
      </w:r>
    </w:p>
    <w:p w:rsidR="002B6C1E" w:rsidRPr="002C6DC8" w:rsidRDefault="002B6C1E" w:rsidP="002B6C1E">
      <w:pPr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Центра</w:t>
      </w:r>
      <w:r w:rsidRPr="002C6DC8">
        <w:rPr>
          <w:rFonts w:ascii="Liberation Serif" w:hAnsi="Liberation Serif"/>
          <w:b/>
          <w:sz w:val="28"/>
          <w:szCs w:val="28"/>
        </w:rPr>
        <w:t xml:space="preserve"> «</w:t>
      </w:r>
      <w:r>
        <w:rPr>
          <w:rFonts w:ascii="Liberation Serif" w:hAnsi="Liberation Serif"/>
          <w:b/>
          <w:sz w:val="28"/>
          <w:szCs w:val="28"/>
        </w:rPr>
        <w:t>Академия роста», ул. Орджоникидзе, 16</w:t>
      </w:r>
    </w:p>
    <w:p w:rsidR="002B6C1E" w:rsidRPr="002C6DC8" w:rsidRDefault="002B6C1E" w:rsidP="002B6C1E">
      <w:pPr>
        <w:rPr>
          <w:rFonts w:ascii="Liberation Serif" w:hAnsi="Liberation Serif"/>
          <w:sz w:val="28"/>
          <w:szCs w:val="28"/>
        </w:rPr>
      </w:pPr>
      <w:r w:rsidRPr="002C6DC8">
        <w:rPr>
          <w:rFonts w:ascii="Liberation Serif" w:hAnsi="Liberation Serif"/>
          <w:sz w:val="28"/>
          <w:szCs w:val="28"/>
        </w:rPr>
        <w:t xml:space="preserve">                                                         </w:t>
      </w:r>
    </w:p>
    <w:p w:rsidR="002B6C1E" w:rsidRPr="002C6DC8" w:rsidRDefault="002B6C1E" w:rsidP="002B6C1E">
      <w:pPr>
        <w:jc w:val="center"/>
        <w:rPr>
          <w:rFonts w:ascii="Liberation Serif" w:hAnsi="Liberation Serif"/>
          <w:sz w:val="28"/>
          <w:szCs w:val="28"/>
        </w:rPr>
      </w:pPr>
      <w:r w:rsidRPr="00E21673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6005BD77" wp14:editId="5742693A">
            <wp:extent cx="4250983" cy="3922588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057" t="27256" r="12356" b="26039"/>
                    <a:stretch/>
                  </pic:blipFill>
                  <pic:spPr bwMode="auto">
                    <a:xfrm>
                      <a:off x="0" y="0"/>
                      <a:ext cx="4252603" cy="3924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C1E" w:rsidRPr="002C6DC8" w:rsidRDefault="002B6C1E" w:rsidP="002B6C1E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Масштаб 1:10</w:t>
      </w:r>
      <w:r w:rsidRPr="002C6DC8">
        <w:rPr>
          <w:rFonts w:ascii="Liberation Serif" w:hAnsi="Liberation Serif"/>
        </w:rPr>
        <w:t>00</w:t>
      </w:r>
    </w:p>
    <w:p w:rsidR="002B6C1E" w:rsidRPr="002C6DC8" w:rsidRDefault="002B6C1E" w:rsidP="002B6C1E">
      <w:pPr>
        <w:jc w:val="right"/>
        <w:rPr>
          <w:rFonts w:ascii="Liberation Serif" w:hAnsi="Liberation Serif"/>
        </w:rPr>
      </w:pP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>Обособленная территория отсутствует.</w:t>
      </w:r>
    </w:p>
    <w:p w:rsidR="002B6C1E" w:rsidRPr="002C6DC8" w:rsidRDefault="002B6C1E" w:rsidP="002B6C1E">
      <w:pPr>
        <w:rPr>
          <w:rFonts w:ascii="Liberation Serif" w:hAnsi="Liberation Serif"/>
          <w:spacing w:val="-4"/>
        </w:rPr>
      </w:pPr>
      <w:r w:rsidRPr="002C6DC8">
        <w:rPr>
          <w:rFonts w:ascii="Liberation Serif" w:hAnsi="Liberation Serif"/>
          <w:spacing w:val="-4"/>
        </w:rPr>
        <w:t xml:space="preserve">При установленном минимальном расстоянии 68 </w:t>
      </w:r>
      <w:r>
        <w:rPr>
          <w:rFonts w:ascii="Liberation Serif" w:hAnsi="Liberation Serif"/>
          <w:spacing w:val="-4"/>
        </w:rPr>
        <w:t>м дополнительная территория – 68</w:t>
      </w:r>
      <w:r w:rsidRPr="002C6DC8">
        <w:rPr>
          <w:rFonts w:ascii="Liberation Serif" w:hAnsi="Liberation Serif"/>
          <w:spacing w:val="-4"/>
        </w:rPr>
        <w:t xml:space="preserve"> м.</w:t>
      </w:r>
    </w:p>
    <w:p w:rsidR="002B6C1E" w:rsidRPr="002C6DC8" w:rsidRDefault="002B6C1E" w:rsidP="002B6C1E">
      <w:pPr>
        <w:rPr>
          <w:rFonts w:ascii="Liberation Serif" w:hAnsi="Liberation Serif"/>
          <w:spacing w:val="-4"/>
        </w:rPr>
      </w:pPr>
      <w:r w:rsidRPr="002C6DC8">
        <w:rPr>
          <w:rFonts w:ascii="Liberation Serif" w:hAnsi="Liberation Serif"/>
          <w:spacing w:val="-4"/>
        </w:rPr>
        <w:t>В зону прилегающей территории вошли:</w:t>
      </w:r>
    </w:p>
    <w:p w:rsidR="002B6C1E" w:rsidRPr="002C6DC8" w:rsidRDefault="002B6C1E" w:rsidP="002B6C1E">
      <w:pPr>
        <w:rPr>
          <w:rFonts w:ascii="Liberation Serif" w:hAnsi="Liberation Serif"/>
          <w:spacing w:val="-4"/>
        </w:rPr>
      </w:pPr>
      <w:r w:rsidRPr="002C6DC8">
        <w:rPr>
          <w:rFonts w:ascii="Liberation Serif" w:hAnsi="Liberation Serif"/>
          <w:spacing w:val="-4"/>
        </w:rPr>
        <w:t>- части</w:t>
      </w:r>
      <w:r>
        <w:rPr>
          <w:rFonts w:ascii="Liberation Serif" w:hAnsi="Liberation Serif"/>
          <w:spacing w:val="-4"/>
        </w:rPr>
        <w:t xml:space="preserve"> жилого</w:t>
      </w:r>
      <w:r w:rsidRPr="002C6DC8">
        <w:rPr>
          <w:rFonts w:ascii="Liberation Serif" w:hAnsi="Liberation Serif"/>
          <w:spacing w:val="-4"/>
        </w:rPr>
        <w:t xml:space="preserve"> д</w:t>
      </w:r>
      <w:r>
        <w:rPr>
          <w:rFonts w:ascii="Liberation Serif" w:hAnsi="Liberation Serif"/>
          <w:spacing w:val="-4"/>
        </w:rPr>
        <w:t>ома</w:t>
      </w:r>
      <w:r w:rsidRPr="002C6DC8">
        <w:rPr>
          <w:rFonts w:ascii="Liberation Serif" w:hAnsi="Liberation Serif"/>
          <w:spacing w:val="-4"/>
        </w:rPr>
        <w:t xml:space="preserve"> ул. О</w:t>
      </w:r>
      <w:r>
        <w:rPr>
          <w:rFonts w:ascii="Liberation Serif" w:hAnsi="Liberation Serif"/>
          <w:spacing w:val="-4"/>
        </w:rPr>
        <w:t>рджоникидзе № 16</w:t>
      </w:r>
      <w:r w:rsidRPr="002C6DC8">
        <w:rPr>
          <w:rFonts w:ascii="Liberation Serif" w:hAnsi="Liberation Serif"/>
          <w:spacing w:val="-4"/>
        </w:rPr>
        <w:t>;</w:t>
      </w:r>
    </w:p>
    <w:p w:rsidR="002B6C1E" w:rsidRPr="002C6DC8" w:rsidRDefault="002B6C1E" w:rsidP="002B6C1E">
      <w:pPr>
        <w:rPr>
          <w:rFonts w:ascii="Liberation Serif" w:hAnsi="Liberation Serif"/>
          <w:spacing w:val="-4"/>
        </w:rPr>
      </w:pPr>
      <w:r w:rsidRPr="002C6DC8">
        <w:rPr>
          <w:rFonts w:ascii="Liberation Serif" w:hAnsi="Liberation Serif"/>
          <w:spacing w:val="-4"/>
        </w:rPr>
        <w:t xml:space="preserve">- </w:t>
      </w:r>
      <w:r>
        <w:rPr>
          <w:rFonts w:ascii="Liberation Serif" w:hAnsi="Liberation Serif"/>
          <w:spacing w:val="-4"/>
        </w:rPr>
        <w:t xml:space="preserve">3 магазина продовольственных товаров </w:t>
      </w:r>
      <w:r w:rsidRPr="002C6DC8">
        <w:rPr>
          <w:rFonts w:ascii="Liberation Serif" w:hAnsi="Liberation Serif"/>
          <w:spacing w:val="-4"/>
        </w:rPr>
        <w:t>ул. О</w:t>
      </w:r>
      <w:r>
        <w:rPr>
          <w:rFonts w:ascii="Liberation Serif" w:hAnsi="Liberation Serif"/>
          <w:spacing w:val="-4"/>
        </w:rPr>
        <w:t>рджоникидзе № 16;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 xml:space="preserve">- пиццерия ул. </w:t>
      </w:r>
      <w:r w:rsidRPr="002C6DC8">
        <w:rPr>
          <w:rFonts w:ascii="Liberation Serif" w:hAnsi="Liberation Serif"/>
          <w:spacing w:val="-4"/>
        </w:rPr>
        <w:t>О</w:t>
      </w:r>
      <w:r>
        <w:rPr>
          <w:rFonts w:ascii="Liberation Serif" w:hAnsi="Liberation Serif"/>
          <w:spacing w:val="-4"/>
        </w:rPr>
        <w:t>рджоникидзе № 16;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 xml:space="preserve">- бистро ул. </w:t>
      </w:r>
      <w:r w:rsidRPr="002C6DC8">
        <w:rPr>
          <w:rFonts w:ascii="Liberation Serif" w:hAnsi="Liberation Serif"/>
          <w:spacing w:val="-4"/>
        </w:rPr>
        <w:t>О</w:t>
      </w:r>
      <w:r>
        <w:rPr>
          <w:rFonts w:ascii="Liberation Serif" w:hAnsi="Liberation Serif"/>
          <w:spacing w:val="-4"/>
        </w:rPr>
        <w:t>рджоникидзе № 16;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 xml:space="preserve">- пункт доставки СДЕК ул. </w:t>
      </w:r>
      <w:r w:rsidRPr="002C6DC8">
        <w:rPr>
          <w:rFonts w:ascii="Liberation Serif" w:hAnsi="Liberation Serif"/>
          <w:spacing w:val="-4"/>
        </w:rPr>
        <w:t>О</w:t>
      </w:r>
      <w:r>
        <w:rPr>
          <w:rFonts w:ascii="Liberation Serif" w:hAnsi="Liberation Serif"/>
          <w:spacing w:val="-4"/>
        </w:rPr>
        <w:t>рджоникидзе № 16;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 xml:space="preserve">- медицинский центр ул. </w:t>
      </w:r>
      <w:r w:rsidRPr="002C6DC8">
        <w:rPr>
          <w:rFonts w:ascii="Liberation Serif" w:hAnsi="Liberation Serif"/>
          <w:spacing w:val="-4"/>
        </w:rPr>
        <w:t>О</w:t>
      </w:r>
      <w:r>
        <w:rPr>
          <w:rFonts w:ascii="Liberation Serif" w:hAnsi="Liberation Serif"/>
          <w:spacing w:val="-4"/>
        </w:rPr>
        <w:t>рджоникидзе № 16;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 xml:space="preserve">- студия красоты ул. </w:t>
      </w:r>
      <w:r w:rsidRPr="002C6DC8">
        <w:rPr>
          <w:rFonts w:ascii="Liberation Serif" w:hAnsi="Liberation Serif"/>
          <w:spacing w:val="-4"/>
        </w:rPr>
        <w:t>О</w:t>
      </w:r>
      <w:r>
        <w:rPr>
          <w:rFonts w:ascii="Liberation Serif" w:hAnsi="Liberation Serif"/>
          <w:spacing w:val="-4"/>
        </w:rPr>
        <w:t>рджоникидзе № 16;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 xml:space="preserve">- 2 магазина непродовольственных товаров ул. </w:t>
      </w:r>
      <w:r w:rsidRPr="002C6DC8">
        <w:rPr>
          <w:rFonts w:ascii="Liberation Serif" w:hAnsi="Liberation Serif"/>
          <w:spacing w:val="-4"/>
        </w:rPr>
        <w:t>О</w:t>
      </w:r>
      <w:r>
        <w:rPr>
          <w:rFonts w:ascii="Liberation Serif" w:hAnsi="Liberation Serif"/>
          <w:spacing w:val="-4"/>
        </w:rPr>
        <w:t>рджоникидзе № 14;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 xml:space="preserve">- часть жилого дома ул. </w:t>
      </w:r>
      <w:r w:rsidRPr="002C6DC8">
        <w:rPr>
          <w:rFonts w:ascii="Liberation Serif" w:hAnsi="Liberation Serif"/>
          <w:spacing w:val="-4"/>
        </w:rPr>
        <w:t>О</w:t>
      </w:r>
      <w:r>
        <w:rPr>
          <w:rFonts w:ascii="Liberation Serif" w:hAnsi="Liberation Serif"/>
          <w:spacing w:val="-4"/>
        </w:rPr>
        <w:t>рджоникидзе № 14;</w:t>
      </w:r>
    </w:p>
    <w:p w:rsidR="002B6C1E" w:rsidRPr="002C6DC8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>- часть жилого дома ул. Свердлова № 6.</w:t>
      </w:r>
    </w:p>
    <w:p w:rsidR="002B6C1E" w:rsidRDefault="002B6C1E" w:rsidP="002B6C1E">
      <w:pPr>
        <w:jc w:val="right"/>
        <w:rPr>
          <w:rFonts w:ascii="Liberation Serif" w:hAnsi="Liberation Serif"/>
          <w:sz w:val="28"/>
          <w:szCs w:val="28"/>
        </w:rPr>
      </w:pPr>
    </w:p>
    <w:p w:rsidR="002B6C1E" w:rsidRDefault="002B6C1E" w:rsidP="002B6C1E">
      <w:pPr>
        <w:jc w:val="right"/>
        <w:rPr>
          <w:rFonts w:ascii="Liberation Serif" w:hAnsi="Liberation Serif"/>
          <w:sz w:val="28"/>
          <w:szCs w:val="28"/>
        </w:rPr>
      </w:pPr>
    </w:p>
    <w:p w:rsidR="002B6C1E" w:rsidRDefault="002B6C1E" w:rsidP="002B6C1E">
      <w:pPr>
        <w:jc w:val="right"/>
        <w:rPr>
          <w:rFonts w:ascii="Liberation Serif" w:hAnsi="Liberation Serif"/>
          <w:sz w:val="28"/>
          <w:szCs w:val="28"/>
        </w:rPr>
      </w:pPr>
    </w:p>
    <w:p w:rsidR="002B6C1E" w:rsidRDefault="002B6C1E" w:rsidP="002B6C1E">
      <w:pPr>
        <w:jc w:val="right"/>
        <w:rPr>
          <w:rFonts w:ascii="Liberation Serif" w:hAnsi="Liberation Serif"/>
          <w:sz w:val="28"/>
          <w:szCs w:val="28"/>
        </w:rPr>
      </w:pPr>
    </w:p>
    <w:p w:rsidR="002B6C1E" w:rsidRDefault="002B6C1E">
      <w:pPr>
        <w:spacing w:after="160" w:line="259" w:lineRule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br w:type="page"/>
      </w:r>
    </w:p>
    <w:p w:rsidR="002B6C1E" w:rsidRPr="002C6DC8" w:rsidRDefault="002B6C1E" w:rsidP="002B6C1E">
      <w:pPr>
        <w:jc w:val="right"/>
        <w:rPr>
          <w:rFonts w:ascii="Liberation Serif" w:hAnsi="Liberation Serif"/>
          <w:sz w:val="28"/>
          <w:szCs w:val="28"/>
        </w:rPr>
      </w:pPr>
      <w:r w:rsidRPr="002C6DC8">
        <w:rPr>
          <w:rFonts w:ascii="Liberation Serif" w:hAnsi="Liberation Serif"/>
          <w:sz w:val="28"/>
          <w:szCs w:val="28"/>
        </w:rPr>
        <w:lastRenderedPageBreak/>
        <w:t xml:space="preserve">Приложение </w:t>
      </w:r>
      <w:r>
        <w:rPr>
          <w:rFonts w:ascii="Liberation Serif" w:hAnsi="Liberation Serif"/>
          <w:sz w:val="28"/>
          <w:szCs w:val="28"/>
        </w:rPr>
        <w:t>№ 4.64</w:t>
      </w:r>
    </w:p>
    <w:p w:rsidR="002B6C1E" w:rsidRPr="002C6DC8" w:rsidRDefault="002B6C1E" w:rsidP="002B6C1E">
      <w:pPr>
        <w:jc w:val="center"/>
        <w:rPr>
          <w:rFonts w:ascii="Liberation Serif" w:hAnsi="Liberation Serif"/>
          <w:sz w:val="28"/>
          <w:szCs w:val="28"/>
        </w:rPr>
      </w:pPr>
      <w:r w:rsidRPr="002C6DC8">
        <w:rPr>
          <w:rFonts w:ascii="Liberation Serif" w:hAnsi="Liberation Serif"/>
          <w:sz w:val="28"/>
          <w:szCs w:val="28"/>
        </w:rPr>
        <w:t xml:space="preserve">                                                       </w:t>
      </w:r>
      <w:r>
        <w:rPr>
          <w:rFonts w:ascii="Liberation Serif" w:hAnsi="Liberation Serif"/>
          <w:sz w:val="28"/>
          <w:szCs w:val="28"/>
        </w:rPr>
        <w:t xml:space="preserve">                            </w:t>
      </w:r>
      <w:r w:rsidRPr="002C6DC8">
        <w:rPr>
          <w:rFonts w:ascii="Liberation Serif" w:hAnsi="Liberation Serif"/>
          <w:sz w:val="28"/>
          <w:szCs w:val="28"/>
        </w:rPr>
        <w:t>к Порядку</w:t>
      </w:r>
    </w:p>
    <w:p w:rsidR="002B6C1E" w:rsidRPr="002C6DC8" w:rsidRDefault="002B6C1E" w:rsidP="002B6C1E">
      <w:pPr>
        <w:jc w:val="center"/>
        <w:rPr>
          <w:rFonts w:ascii="Liberation Serif" w:hAnsi="Liberation Serif"/>
          <w:sz w:val="28"/>
          <w:szCs w:val="28"/>
        </w:rPr>
      </w:pPr>
    </w:p>
    <w:p w:rsidR="002B6C1E" w:rsidRPr="002C6DC8" w:rsidRDefault="002B6C1E" w:rsidP="002B6C1E">
      <w:pPr>
        <w:jc w:val="center"/>
        <w:rPr>
          <w:rFonts w:ascii="Liberation Serif" w:hAnsi="Liberation Serif"/>
          <w:b/>
          <w:sz w:val="28"/>
          <w:szCs w:val="28"/>
        </w:rPr>
      </w:pPr>
      <w:r w:rsidRPr="002C6DC8">
        <w:rPr>
          <w:rFonts w:ascii="Liberation Serif" w:hAnsi="Liberation Serif"/>
          <w:b/>
          <w:sz w:val="28"/>
          <w:szCs w:val="28"/>
        </w:rPr>
        <w:t xml:space="preserve">Схема границ прилегающей территории </w:t>
      </w:r>
    </w:p>
    <w:p w:rsidR="002B6C1E" w:rsidRDefault="002B6C1E" w:rsidP="002B6C1E">
      <w:pPr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стоматологии</w:t>
      </w:r>
      <w:r w:rsidRPr="002C6DC8">
        <w:rPr>
          <w:rFonts w:ascii="Liberation Serif" w:hAnsi="Liberation Serif"/>
          <w:b/>
          <w:sz w:val="28"/>
          <w:szCs w:val="28"/>
        </w:rPr>
        <w:t xml:space="preserve"> «</w:t>
      </w:r>
      <w:r>
        <w:rPr>
          <w:rFonts w:ascii="Liberation Serif" w:hAnsi="Liberation Serif"/>
          <w:b/>
          <w:sz w:val="28"/>
          <w:szCs w:val="28"/>
        </w:rPr>
        <w:t xml:space="preserve">Рифей </w:t>
      </w:r>
      <w:proofErr w:type="spellStart"/>
      <w:r>
        <w:rPr>
          <w:rFonts w:ascii="Liberation Serif" w:hAnsi="Liberation Serif"/>
          <w:b/>
          <w:sz w:val="28"/>
          <w:szCs w:val="28"/>
        </w:rPr>
        <w:t>Дент</w:t>
      </w:r>
      <w:proofErr w:type="spellEnd"/>
      <w:r>
        <w:rPr>
          <w:rFonts w:ascii="Liberation Serif" w:hAnsi="Liberation Serif"/>
          <w:b/>
          <w:sz w:val="28"/>
          <w:szCs w:val="28"/>
        </w:rPr>
        <w:t xml:space="preserve">» ООО «Стоматология 12», </w:t>
      </w:r>
    </w:p>
    <w:p w:rsidR="002B6C1E" w:rsidRPr="002C6DC8" w:rsidRDefault="002B6C1E" w:rsidP="002B6C1E">
      <w:pPr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ул. Машиностроителей, 21</w:t>
      </w:r>
    </w:p>
    <w:p w:rsidR="002B6C1E" w:rsidRPr="002C6DC8" w:rsidRDefault="002B6C1E" w:rsidP="002B6C1E">
      <w:pPr>
        <w:tabs>
          <w:tab w:val="left" w:leader="underscore" w:pos="9639"/>
        </w:tabs>
        <w:ind w:firstLine="6663"/>
        <w:jc w:val="both"/>
        <w:rPr>
          <w:rFonts w:ascii="Liberation Serif" w:hAnsi="Liberation Serif"/>
        </w:rPr>
      </w:pPr>
    </w:p>
    <w:p w:rsidR="002B6C1E" w:rsidRPr="002C6DC8" w:rsidRDefault="002B6C1E" w:rsidP="002B6C1E">
      <w:pPr>
        <w:tabs>
          <w:tab w:val="left" w:leader="underscore" w:pos="9356"/>
        </w:tabs>
        <w:jc w:val="center"/>
        <w:rPr>
          <w:rFonts w:ascii="Liberation Serif" w:hAnsi="Liberation Serif"/>
        </w:rPr>
      </w:pPr>
      <w:r w:rsidRPr="00AF325D">
        <w:rPr>
          <w:rFonts w:ascii="Liberation Serif" w:hAnsi="Liberation Serif"/>
          <w:noProof/>
        </w:rPr>
        <w:drawing>
          <wp:inline distT="0" distB="0" distL="0" distR="0" wp14:anchorId="29CBBE99" wp14:editId="085BB5F9">
            <wp:extent cx="4024923" cy="5175963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397" t="33956" r="23685" b="28839"/>
                    <a:stretch/>
                  </pic:blipFill>
                  <pic:spPr bwMode="auto">
                    <a:xfrm>
                      <a:off x="0" y="0"/>
                      <a:ext cx="4035105" cy="5189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C1E" w:rsidRPr="002C6DC8" w:rsidRDefault="002B6C1E" w:rsidP="002B6C1E">
      <w:pPr>
        <w:jc w:val="right"/>
        <w:rPr>
          <w:rFonts w:ascii="Liberation Serif" w:hAnsi="Liberation Serif"/>
        </w:rPr>
      </w:pPr>
      <w:r w:rsidRPr="002C6DC8">
        <w:rPr>
          <w:rFonts w:ascii="Liberation Serif" w:hAnsi="Liberation Serif"/>
        </w:rPr>
        <w:t>Масштаб 1:1000</w:t>
      </w:r>
    </w:p>
    <w:p w:rsidR="002B6C1E" w:rsidRPr="002C6DC8" w:rsidRDefault="002B6C1E" w:rsidP="002B6C1E">
      <w:pPr>
        <w:jc w:val="right"/>
        <w:rPr>
          <w:rFonts w:ascii="Liberation Serif" w:hAnsi="Liberation Serif"/>
        </w:rPr>
      </w:pP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>Обособленная территория отсутствует.</w:t>
      </w:r>
    </w:p>
    <w:p w:rsidR="002B6C1E" w:rsidRPr="002C6DC8" w:rsidRDefault="002B6C1E" w:rsidP="002B6C1E">
      <w:pPr>
        <w:rPr>
          <w:rFonts w:ascii="Liberation Serif" w:hAnsi="Liberation Serif"/>
          <w:spacing w:val="-4"/>
        </w:rPr>
      </w:pPr>
      <w:r w:rsidRPr="002C6DC8">
        <w:rPr>
          <w:rFonts w:ascii="Liberation Serif" w:hAnsi="Liberation Serif"/>
          <w:spacing w:val="-4"/>
        </w:rPr>
        <w:t xml:space="preserve">При установленном минимальном расстоянии </w:t>
      </w:r>
      <w:r>
        <w:rPr>
          <w:rFonts w:ascii="Liberation Serif" w:hAnsi="Liberation Serif"/>
          <w:spacing w:val="-4"/>
        </w:rPr>
        <w:t>24</w:t>
      </w:r>
      <w:r w:rsidRPr="002C6DC8">
        <w:rPr>
          <w:rFonts w:ascii="Liberation Serif" w:hAnsi="Liberation Serif"/>
          <w:spacing w:val="-4"/>
        </w:rPr>
        <w:t xml:space="preserve"> </w:t>
      </w:r>
      <w:r>
        <w:rPr>
          <w:rFonts w:ascii="Liberation Serif" w:hAnsi="Liberation Serif"/>
          <w:spacing w:val="-4"/>
        </w:rPr>
        <w:t>м дополнительная территория – 24</w:t>
      </w:r>
      <w:r w:rsidRPr="002C6DC8">
        <w:rPr>
          <w:rFonts w:ascii="Liberation Serif" w:hAnsi="Liberation Serif"/>
          <w:spacing w:val="-4"/>
        </w:rPr>
        <w:t xml:space="preserve"> м.</w:t>
      </w:r>
    </w:p>
    <w:p w:rsidR="002B6C1E" w:rsidRPr="002C6DC8" w:rsidRDefault="002B6C1E" w:rsidP="002B6C1E">
      <w:pPr>
        <w:rPr>
          <w:rFonts w:ascii="Liberation Serif" w:hAnsi="Liberation Serif"/>
          <w:spacing w:val="-4"/>
        </w:rPr>
      </w:pPr>
      <w:r w:rsidRPr="002C6DC8">
        <w:rPr>
          <w:rFonts w:ascii="Liberation Serif" w:hAnsi="Liberation Serif"/>
          <w:spacing w:val="-4"/>
        </w:rPr>
        <w:t>В зону прилегающей территории вошли: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>- кофейня ул. Машиностроителей № 21;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>- пункт выдачи заказов ул. Машиностроителей № 21;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>- 3 офисных помещения ул. Машиностроителей № 21;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>- часть жилого дома ул. Машиностроителей № 21.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</w:p>
    <w:p w:rsidR="002B6C1E" w:rsidRPr="002C6DC8" w:rsidRDefault="002B6C1E" w:rsidP="002B6C1E">
      <w:pPr>
        <w:rPr>
          <w:rFonts w:ascii="Liberation Serif" w:hAnsi="Liberation Serif"/>
          <w:sz w:val="28"/>
          <w:szCs w:val="28"/>
        </w:rPr>
      </w:pPr>
    </w:p>
    <w:p w:rsidR="002B6C1E" w:rsidRDefault="002B6C1E">
      <w:pPr>
        <w:spacing w:after="160" w:line="259" w:lineRule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br w:type="page"/>
      </w:r>
    </w:p>
    <w:p w:rsidR="002B6C1E" w:rsidRPr="002C6DC8" w:rsidRDefault="002B6C1E" w:rsidP="002B6C1E">
      <w:pPr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Приложение № 4.65</w:t>
      </w:r>
    </w:p>
    <w:p w:rsidR="002B6C1E" w:rsidRPr="002C6DC8" w:rsidRDefault="002B6C1E" w:rsidP="002B6C1E">
      <w:pPr>
        <w:jc w:val="center"/>
        <w:rPr>
          <w:rFonts w:ascii="Liberation Serif" w:hAnsi="Liberation Serif"/>
          <w:sz w:val="28"/>
          <w:szCs w:val="28"/>
        </w:rPr>
      </w:pPr>
      <w:r w:rsidRPr="002C6DC8">
        <w:rPr>
          <w:rFonts w:ascii="Liberation Serif" w:hAnsi="Liberation Serif"/>
          <w:sz w:val="28"/>
          <w:szCs w:val="28"/>
        </w:rPr>
        <w:t xml:space="preserve">                                                                                       к Порядку</w:t>
      </w:r>
    </w:p>
    <w:p w:rsidR="002B6C1E" w:rsidRPr="002C6DC8" w:rsidRDefault="002B6C1E" w:rsidP="002B6C1E">
      <w:pPr>
        <w:jc w:val="right"/>
        <w:rPr>
          <w:rFonts w:ascii="Liberation Serif" w:hAnsi="Liberation Serif"/>
          <w:sz w:val="28"/>
          <w:szCs w:val="28"/>
        </w:rPr>
      </w:pPr>
    </w:p>
    <w:p w:rsidR="002B6C1E" w:rsidRPr="002C6DC8" w:rsidRDefault="002B6C1E" w:rsidP="002B6C1E">
      <w:pPr>
        <w:jc w:val="center"/>
        <w:rPr>
          <w:rFonts w:ascii="Liberation Serif" w:hAnsi="Liberation Serif"/>
          <w:b/>
          <w:sz w:val="28"/>
          <w:szCs w:val="28"/>
        </w:rPr>
      </w:pPr>
      <w:r w:rsidRPr="002C6DC8">
        <w:rPr>
          <w:rFonts w:ascii="Liberation Serif" w:hAnsi="Liberation Serif"/>
          <w:b/>
          <w:sz w:val="28"/>
          <w:szCs w:val="28"/>
        </w:rPr>
        <w:t xml:space="preserve">Схема границ прилегающей территории </w:t>
      </w:r>
    </w:p>
    <w:p w:rsidR="002B6C1E" w:rsidRDefault="002B6C1E" w:rsidP="002B6C1E">
      <w:pPr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медицинского центра</w:t>
      </w:r>
      <w:r w:rsidRPr="002C6DC8">
        <w:rPr>
          <w:rFonts w:ascii="Liberation Serif" w:hAnsi="Liberation Serif"/>
          <w:b/>
          <w:sz w:val="28"/>
          <w:szCs w:val="28"/>
        </w:rPr>
        <w:t xml:space="preserve"> «</w:t>
      </w:r>
      <w:r>
        <w:rPr>
          <w:rFonts w:ascii="Liberation Serif" w:hAnsi="Liberation Serif"/>
          <w:b/>
          <w:sz w:val="28"/>
          <w:szCs w:val="28"/>
        </w:rPr>
        <w:t>Здоровье Плюс</w:t>
      </w:r>
      <w:r w:rsidRPr="002C6DC8">
        <w:rPr>
          <w:rFonts w:ascii="Liberation Serif" w:hAnsi="Liberation Serif"/>
          <w:b/>
          <w:sz w:val="28"/>
          <w:szCs w:val="28"/>
        </w:rPr>
        <w:t xml:space="preserve">», </w:t>
      </w:r>
    </w:p>
    <w:p w:rsidR="002B6C1E" w:rsidRPr="002C6DC8" w:rsidRDefault="002B6C1E" w:rsidP="002B6C1E">
      <w:pPr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ООО «ММЦ «Здоровье Плюс» </w:t>
      </w:r>
      <w:r w:rsidRPr="002C6DC8">
        <w:rPr>
          <w:rFonts w:ascii="Liberation Serif" w:hAnsi="Liberation Serif"/>
          <w:b/>
          <w:sz w:val="28"/>
          <w:szCs w:val="28"/>
        </w:rPr>
        <w:t xml:space="preserve">ул. </w:t>
      </w:r>
      <w:r>
        <w:rPr>
          <w:rFonts w:ascii="Liberation Serif" w:hAnsi="Liberation Serif"/>
          <w:b/>
          <w:sz w:val="28"/>
          <w:szCs w:val="28"/>
        </w:rPr>
        <w:t>Петрова, 53</w:t>
      </w:r>
    </w:p>
    <w:p w:rsidR="002B6C1E" w:rsidRPr="002C6DC8" w:rsidRDefault="002B6C1E" w:rsidP="002B6C1E">
      <w:pPr>
        <w:tabs>
          <w:tab w:val="left" w:leader="underscore" w:pos="9639"/>
        </w:tabs>
        <w:ind w:firstLine="6663"/>
        <w:jc w:val="both"/>
        <w:rPr>
          <w:rFonts w:ascii="Liberation Serif" w:hAnsi="Liberation Serif"/>
        </w:rPr>
      </w:pPr>
    </w:p>
    <w:p w:rsidR="002B6C1E" w:rsidRPr="002C6DC8" w:rsidRDefault="002B6C1E" w:rsidP="002B6C1E">
      <w:pPr>
        <w:tabs>
          <w:tab w:val="left" w:leader="underscore" w:pos="9356"/>
        </w:tabs>
        <w:jc w:val="center"/>
        <w:rPr>
          <w:rFonts w:ascii="Liberation Serif" w:hAnsi="Liberation Serif"/>
        </w:rPr>
      </w:pPr>
      <w:r w:rsidRPr="00824164">
        <w:rPr>
          <w:rFonts w:ascii="Liberation Serif" w:hAnsi="Liberation Serif"/>
          <w:noProof/>
        </w:rPr>
        <w:drawing>
          <wp:inline distT="0" distB="0" distL="0" distR="0" wp14:anchorId="4160C263" wp14:editId="380E1AE5">
            <wp:extent cx="5205046" cy="3992014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143" t="32560" r="36037" b="36181"/>
                    <a:stretch/>
                  </pic:blipFill>
                  <pic:spPr bwMode="auto">
                    <a:xfrm>
                      <a:off x="0" y="0"/>
                      <a:ext cx="5241392" cy="401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C1E" w:rsidRPr="002C6DC8" w:rsidRDefault="002B6C1E" w:rsidP="002B6C1E">
      <w:pPr>
        <w:jc w:val="right"/>
        <w:rPr>
          <w:rFonts w:ascii="Liberation Serif" w:hAnsi="Liberation Serif"/>
        </w:rPr>
      </w:pPr>
      <w:r w:rsidRPr="002C6DC8">
        <w:rPr>
          <w:rFonts w:ascii="Liberation Serif" w:hAnsi="Liberation Serif"/>
        </w:rPr>
        <w:t>Масштаб 1:1000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>Обособленная территория отсутствует.</w:t>
      </w:r>
    </w:p>
    <w:p w:rsidR="002B6C1E" w:rsidRPr="002C6DC8" w:rsidRDefault="002B6C1E" w:rsidP="002B6C1E">
      <w:pPr>
        <w:rPr>
          <w:rFonts w:ascii="Liberation Serif" w:hAnsi="Liberation Serif"/>
          <w:spacing w:val="-4"/>
        </w:rPr>
      </w:pPr>
      <w:r w:rsidRPr="002C6DC8">
        <w:rPr>
          <w:rFonts w:ascii="Liberation Serif" w:hAnsi="Liberation Serif"/>
          <w:spacing w:val="-4"/>
        </w:rPr>
        <w:t xml:space="preserve">При установленном минимальном расстоянии </w:t>
      </w:r>
      <w:r>
        <w:rPr>
          <w:rFonts w:ascii="Liberation Serif" w:hAnsi="Liberation Serif"/>
          <w:spacing w:val="-4"/>
        </w:rPr>
        <w:t>24</w:t>
      </w:r>
      <w:r w:rsidRPr="002C6DC8">
        <w:rPr>
          <w:rFonts w:ascii="Liberation Serif" w:hAnsi="Liberation Serif"/>
          <w:spacing w:val="-4"/>
        </w:rPr>
        <w:t xml:space="preserve"> </w:t>
      </w:r>
      <w:r>
        <w:rPr>
          <w:rFonts w:ascii="Liberation Serif" w:hAnsi="Liberation Serif"/>
          <w:spacing w:val="-4"/>
        </w:rPr>
        <w:t>м дополнительная территория – 24</w:t>
      </w:r>
      <w:r w:rsidRPr="002C6DC8">
        <w:rPr>
          <w:rFonts w:ascii="Liberation Serif" w:hAnsi="Liberation Serif"/>
          <w:spacing w:val="-4"/>
        </w:rPr>
        <w:t xml:space="preserve"> м.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 w:rsidRPr="002C6DC8">
        <w:rPr>
          <w:rFonts w:ascii="Liberation Serif" w:hAnsi="Liberation Serif"/>
          <w:spacing w:val="-4"/>
        </w:rPr>
        <w:t xml:space="preserve">В зону прилегающей территории </w:t>
      </w:r>
      <w:r>
        <w:rPr>
          <w:rFonts w:ascii="Liberation Serif" w:hAnsi="Liberation Serif"/>
          <w:spacing w:val="-4"/>
        </w:rPr>
        <w:t>вошла часть жилого дома ул. Петрова № 53.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</w:p>
    <w:p w:rsidR="002B6C1E" w:rsidRDefault="002B6C1E" w:rsidP="002B6C1E">
      <w:pPr>
        <w:rPr>
          <w:rFonts w:ascii="Liberation Serif" w:hAnsi="Liberation Serif"/>
          <w:spacing w:val="-4"/>
        </w:rPr>
      </w:pPr>
    </w:p>
    <w:p w:rsidR="002B6C1E" w:rsidRDefault="002B6C1E" w:rsidP="002B6C1E">
      <w:pPr>
        <w:rPr>
          <w:rFonts w:ascii="Liberation Serif" w:hAnsi="Liberation Serif"/>
          <w:spacing w:val="-4"/>
        </w:rPr>
      </w:pPr>
    </w:p>
    <w:p w:rsidR="002B6C1E" w:rsidRDefault="002B6C1E" w:rsidP="002B6C1E">
      <w:pPr>
        <w:rPr>
          <w:rFonts w:ascii="Liberation Serif" w:hAnsi="Liberation Serif"/>
          <w:spacing w:val="-4"/>
        </w:rPr>
      </w:pPr>
    </w:p>
    <w:p w:rsidR="002B6C1E" w:rsidRDefault="002B6C1E" w:rsidP="002B6C1E">
      <w:pPr>
        <w:rPr>
          <w:rFonts w:ascii="Liberation Serif" w:hAnsi="Liberation Serif"/>
          <w:spacing w:val="-4"/>
        </w:rPr>
      </w:pPr>
    </w:p>
    <w:p w:rsidR="002B6C1E" w:rsidRDefault="002B6C1E" w:rsidP="002B6C1E">
      <w:pPr>
        <w:rPr>
          <w:rFonts w:ascii="Liberation Serif" w:hAnsi="Liberation Serif"/>
          <w:spacing w:val="-4"/>
        </w:rPr>
      </w:pPr>
    </w:p>
    <w:p w:rsidR="002B6C1E" w:rsidRDefault="002B6C1E" w:rsidP="002B6C1E">
      <w:pPr>
        <w:rPr>
          <w:rFonts w:ascii="Liberation Serif" w:hAnsi="Liberation Serif"/>
          <w:spacing w:val="-4"/>
        </w:rPr>
      </w:pPr>
    </w:p>
    <w:p w:rsidR="002B6C1E" w:rsidRDefault="002B6C1E" w:rsidP="002B6C1E">
      <w:pPr>
        <w:rPr>
          <w:rFonts w:ascii="Liberation Serif" w:hAnsi="Liberation Serif"/>
          <w:spacing w:val="-4"/>
        </w:rPr>
      </w:pPr>
    </w:p>
    <w:p w:rsidR="002B6C1E" w:rsidRDefault="002B6C1E" w:rsidP="002B6C1E">
      <w:pPr>
        <w:rPr>
          <w:rFonts w:ascii="Liberation Serif" w:hAnsi="Liberation Serif"/>
          <w:spacing w:val="-4"/>
        </w:rPr>
      </w:pPr>
    </w:p>
    <w:p w:rsidR="002B6C1E" w:rsidRDefault="002B6C1E" w:rsidP="002B6C1E">
      <w:pPr>
        <w:rPr>
          <w:rFonts w:ascii="Liberation Serif" w:hAnsi="Liberation Serif"/>
          <w:spacing w:val="-4"/>
        </w:rPr>
      </w:pPr>
    </w:p>
    <w:p w:rsidR="002B6C1E" w:rsidRDefault="002B6C1E" w:rsidP="002B6C1E">
      <w:pPr>
        <w:rPr>
          <w:rFonts w:ascii="Liberation Serif" w:hAnsi="Liberation Serif"/>
          <w:spacing w:val="-4"/>
        </w:rPr>
      </w:pPr>
    </w:p>
    <w:p w:rsidR="002B6C1E" w:rsidRPr="002C6DC8" w:rsidRDefault="002B6C1E" w:rsidP="002B6C1E">
      <w:pPr>
        <w:rPr>
          <w:rFonts w:ascii="Liberation Serif" w:hAnsi="Liberation Serif"/>
          <w:spacing w:val="-4"/>
        </w:rPr>
      </w:pPr>
    </w:p>
    <w:p w:rsidR="002B6C1E" w:rsidRDefault="002B6C1E">
      <w:pPr>
        <w:spacing w:after="160" w:line="259" w:lineRule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br w:type="page"/>
      </w:r>
    </w:p>
    <w:p w:rsidR="002B6C1E" w:rsidRPr="002C6DC8" w:rsidRDefault="002B6C1E" w:rsidP="002B6C1E">
      <w:pPr>
        <w:jc w:val="right"/>
        <w:rPr>
          <w:rFonts w:ascii="Liberation Serif" w:hAnsi="Liberation Serif"/>
          <w:sz w:val="28"/>
          <w:szCs w:val="28"/>
        </w:rPr>
      </w:pPr>
      <w:r w:rsidRPr="002C6DC8">
        <w:rPr>
          <w:rFonts w:ascii="Liberation Serif" w:hAnsi="Liberation Serif"/>
          <w:sz w:val="28"/>
          <w:szCs w:val="28"/>
        </w:rPr>
        <w:lastRenderedPageBreak/>
        <w:t xml:space="preserve">Приложение </w:t>
      </w:r>
      <w:r>
        <w:rPr>
          <w:rFonts w:ascii="Liberation Serif" w:hAnsi="Liberation Serif"/>
          <w:sz w:val="28"/>
          <w:szCs w:val="28"/>
        </w:rPr>
        <w:t>№ 4.66</w:t>
      </w:r>
    </w:p>
    <w:p w:rsidR="002B6C1E" w:rsidRPr="002C6DC8" w:rsidRDefault="002B6C1E" w:rsidP="002B6C1E">
      <w:pPr>
        <w:jc w:val="center"/>
        <w:rPr>
          <w:rFonts w:ascii="Liberation Serif" w:hAnsi="Liberation Serif"/>
          <w:sz w:val="28"/>
          <w:szCs w:val="28"/>
        </w:rPr>
      </w:pPr>
      <w:r w:rsidRPr="002C6DC8">
        <w:rPr>
          <w:rFonts w:ascii="Liberation Serif" w:hAnsi="Liberation Serif"/>
          <w:sz w:val="28"/>
          <w:szCs w:val="28"/>
        </w:rPr>
        <w:t xml:space="preserve">                                                      </w:t>
      </w:r>
      <w:r>
        <w:rPr>
          <w:rFonts w:ascii="Liberation Serif" w:hAnsi="Liberation Serif"/>
          <w:sz w:val="28"/>
          <w:szCs w:val="28"/>
        </w:rPr>
        <w:t xml:space="preserve">                             </w:t>
      </w:r>
      <w:r w:rsidRPr="002C6DC8">
        <w:rPr>
          <w:rFonts w:ascii="Liberation Serif" w:hAnsi="Liberation Serif"/>
          <w:sz w:val="28"/>
          <w:szCs w:val="28"/>
        </w:rPr>
        <w:t xml:space="preserve"> к Порядку</w:t>
      </w:r>
    </w:p>
    <w:p w:rsidR="002B6C1E" w:rsidRPr="002C6DC8" w:rsidRDefault="002B6C1E" w:rsidP="002B6C1E">
      <w:pPr>
        <w:jc w:val="center"/>
        <w:rPr>
          <w:rFonts w:ascii="Liberation Serif" w:hAnsi="Liberation Serif"/>
          <w:sz w:val="28"/>
          <w:szCs w:val="28"/>
        </w:rPr>
      </w:pPr>
    </w:p>
    <w:p w:rsidR="002B6C1E" w:rsidRPr="002C6DC8" w:rsidRDefault="002B6C1E" w:rsidP="002B6C1E">
      <w:pPr>
        <w:jc w:val="center"/>
        <w:rPr>
          <w:rFonts w:ascii="Liberation Serif" w:hAnsi="Liberation Serif"/>
          <w:b/>
          <w:sz w:val="28"/>
          <w:szCs w:val="28"/>
        </w:rPr>
      </w:pPr>
      <w:r w:rsidRPr="002C6DC8">
        <w:rPr>
          <w:rFonts w:ascii="Liberation Serif" w:hAnsi="Liberation Serif"/>
          <w:b/>
          <w:sz w:val="28"/>
          <w:szCs w:val="28"/>
        </w:rPr>
        <w:t xml:space="preserve">Схема границ прилегающей территории </w:t>
      </w:r>
    </w:p>
    <w:p w:rsidR="002B6C1E" w:rsidRPr="002C6DC8" w:rsidRDefault="002B6C1E" w:rsidP="002B6C1E">
      <w:pPr>
        <w:jc w:val="center"/>
        <w:rPr>
          <w:rFonts w:ascii="Liberation Serif" w:hAnsi="Liberation Serif"/>
          <w:b/>
          <w:color w:val="FF0000"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стоматологии</w:t>
      </w:r>
      <w:r w:rsidRPr="002C6DC8">
        <w:rPr>
          <w:rFonts w:ascii="Liberation Serif" w:hAnsi="Liberation Serif"/>
          <w:b/>
          <w:sz w:val="28"/>
          <w:szCs w:val="28"/>
        </w:rPr>
        <w:t xml:space="preserve"> «</w:t>
      </w:r>
      <w:r>
        <w:rPr>
          <w:rFonts w:ascii="Liberation Serif" w:hAnsi="Liberation Serif"/>
          <w:b/>
          <w:sz w:val="28"/>
          <w:szCs w:val="28"/>
          <w:lang w:val="en-US"/>
        </w:rPr>
        <w:t>AS</w:t>
      </w:r>
      <w:r>
        <w:rPr>
          <w:rFonts w:ascii="Liberation Serif" w:hAnsi="Liberation Serif"/>
          <w:b/>
          <w:sz w:val="28"/>
          <w:szCs w:val="28"/>
        </w:rPr>
        <w:t xml:space="preserve"> </w:t>
      </w:r>
      <w:proofErr w:type="spellStart"/>
      <w:r>
        <w:rPr>
          <w:rFonts w:ascii="Liberation Serif" w:hAnsi="Liberation Serif"/>
          <w:b/>
          <w:sz w:val="28"/>
          <w:szCs w:val="28"/>
        </w:rPr>
        <w:t>Дент</w:t>
      </w:r>
      <w:proofErr w:type="spellEnd"/>
      <w:r w:rsidRPr="002C6DC8">
        <w:rPr>
          <w:rFonts w:ascii="Liberation Serif" w:hAnsi="Liberation Serif"/>
          <w:b/>
          <w:sz w:val="28"/>
          <w:szCs w:val="28"/>
        </w:rPr>
        <w:t>»</w:t>
      </w:r>
      <w:r>
        <w:rPr>
          <w:rFonts w:ascii="Liberation Serif" w:hAnsi="Liberation Serif"/>
          <w:b/>
          <w:sz w:val="28"/>
          <w:szCs w:val="28"/>
        </w:rPr>
        <w:t xml:space="preserve"> ООО «Благо»</w:t>
      </w:r>
      <w:r w:rsidRPr="002C6DC8">
        <w:rPr>
          <w:rFonts w:ascii="Liberation Serif" w:hAnsi="Liberation Serif"/>
          <w:b/>
          <w:sz w:val="28"/>
          <w:szCs w:val="28"/>
        </w:rPr>
        <w:t xml:space="preserve">, ул. </w:t>
      </w:r>
      <w:r>
        <w:rPr>
          <w:rFonts w:ascii="Liberation Serif" w:hAnsi="Liberation Serif"/>
          <w:b/>
          <w:sz w:val="28"/>
          <w:szCs w:val="28"/>
        </w:rPr>
        <w:t>Уральских рабочих, 2а</w:t>
      </w:r>
      <w:r w:rsidRPr="002C6DC8">
        <w:rPr>
          <w:rFonts w:ascii="Liberation Serif" w:hAnsi="Liberation Serif"/>
          <w:b/>
          <w:sz w:val="28"/>
          <w:szCs w:val="28"/>
        </w:rPr>
        <w:t xml:space="preserve"> </w:t>
      </w:r>
    </w:p>
    <w:p w:rsidR="002B6C1E" w:rsidRPr="002C6DC8" w:rsidRDefault="002B6C1E" w:rsidP="002B6C1E">
      <w:pPr>
        <w:jc w:val="center"/>
        <w:rPr>
          <w:rFonts w:ascii="Liberation Serif" w:hAnsi="Liberation Serif"/>
          <w:sz w:val="28"/>
          <w:szCs w:val="28"/>
        </w:rPr>
      </w:pPr>
    </w:p>
    <w:p w:rsidR="002B6C1E" w:rsidRPr="002C6DC8" w:rsidRDefault="002B6C1E" w:rsidP="002B6C1E">
      <w:pPr>
        <w:jc w:val="center"/>
        <w:rPr>
          <w:rFonts w:ascii="Liberation Serif" w:hAnsi="Liberation Serif"/>
          <w:sz w:val="28"/>
          <w:szCs w:val="28"/>
        </w:rPr>
      </w:pPr>
      <w:r w:rsidRPr="005C097E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102A8F3F" wp14:editId="4BC62560">
            <wp:extent cx="5650267" cy="5009661"/>
            <wp:effectExtent l="0" t="0" r="762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984" t="27351" r="35514" b="31896"/>
                    <a:stretch/>
                  </pic:blipFill>
                  <pic:spPr bwMode="auto">
                    <a:xfrm>
                      <a:off x="0" y="0"/>
                      <a:ext cx="5680567" cy="503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C1E" w:rsidRPr="002C6DC8" w:rsidRDefault="002B6C1E" w:rsidP="002B6C1E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Масштаб 1:10</w:t>
      </w:r>
      <w:r w:rsidRPr="002C6DC8">
        <w:rPr>
          <w:rFonts w:ascii="Liberation Serif" w:hAnsi="Liberation Serif"/>
        </w:rPr>
        <w:t>00</w:t>
      </w:r>
    </w:p>
    <w:p w:rsidR="002B6C1E" w:rsidRPr="002C6DC8" w:rsidRDefault="002B6C1E" w:rsidP="002B6C1E">
      <w:pPr>
        <w:jc w:val="right"/>
        <w:rPr>
          <w:rFonts w:ascii="Liberation Serif" w:hAnsi="Liberation Serif"/>
        </w:rPr>
      </w:pP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>Обособленная территория отсутствует.</w:t>
      </w:r>
    </w:p>
    <w:p w:rsidR="002B6C1E" w:rsidRPr="002C6DC8" w:rsidRDefault="002B6C1E" w:rsidP="002B6C1E">
      <w:pPr>
        <w:rPr>
          <w:rFonts w:ascii="Liberation Serif" w:hAnsi="Liberation Serif"/>
          <w:spacing w:val="-4"/>
        </w:rPr>
      </w:pPr>
      <w:r w:rsidRPr="002C6DC8">
        <w:rPr>
          <w:rFonts w:ascii="Liberation Serif" w:hAnsi="Liberation Serif"/>
          <w:spacing w:val="-4"/>
        </w:rPr>
        <w:t xml:space="preserve">При установленном минимальном расстоянии </w:t>
      </w:r>
      <w:r>
        <w:rPr>
          <w:rFonts w:ascii="Liberation Serif" w:hAnsi="Liberation Serif"/>
          <w:spacing w:val="-4"/>
        </w:rPr>
        <w:t>24</w:t>
      </w:r>
      <w:r w:rsidRPr="002C6DC8">
        <w:rPr>
          <w:rFonts w:ascii="Liberation Serif" w:hAnsi="Liberation Serif"/>
          <w:spacing w:val="-4"/>
        </w:rPr>
        <w:t xml:space="preserve"> </w:t>
      </w:r>
      <w:r>
        <w:rPr>
          <w:rFonts w:ascii="Liberation Serif" w:hAnsi="Liberation Serif"/>
          <w:spacing w:val="-4"/>
        </w:rPr>
        <w:t>м дополнительная территория – 24</w:t>
      </w:r>
      <w:r w:rsidRPr="002C6DC8">
        <w:rPr>
          <w:rFonts w:ascii="Liberation Serif" w:hAnsi="Liberation Serif"/>
          <w:spacing w:val="-4"/>
        </w:rPr>
        <w:t xml:space="preserve"> м.</w:t>
      </w:r>
    </w:p>
    <w:p w:rsidR="002B6C1E" w:rsidRPr="002C6DC8" w:rsidRDefault="002B6C1E" w:rsidP="002B6C1E">
      <w:pPr>
        <w:rPr>
          <w:rFonts w:ascii="Liberation Serif" w:hAnsi="Liberation Serif"/>
          <w:spacing w:val="-4"/>
        </w:rPr>
      </w:pPr>
      <w:r w:rsidRPr="002C6DC8">
        <w:rPr>
          <w:rFonts w:ascii="Liberation Serif" w:hAnsi="Liberation Serif"/>
          <w:spacing w:val="-4"/>
        </w:rPr>
        <w:t>В зону прилегающей территории вошли:</w:t>
      </w:r>
    </w:p>
    <w:p w:rsidR="002B6C1E" w:rsidRDefault="002B6C1E" w:rsidP="002B6C1E">
      <w:pPr>
        <w:rPr>
          <w:rFonts w:ascii="Liberation Serif" w:hAnsi="Liberation Serif"/>
        </w:rPr>
      </w:pPr>
      <w:r>
        <w:rPr>
          <w:rFonts w:ascii="Liberation Serif" w:hAnsi="Liberation Serif"/>
        </w:rPr>
        <w:t>- част жилого дома ул. Уральских рабочих № 2а;</w:t>
      </w:r>
    </w:p>
    <w:p w:rsidR="002B6C1E" w:rsidRDefault="002B6C1E" w:rsidP="002B6C1E">
      <w:pPr>
        <w:rPr>
          <w:rFonts w:ascii="Liberation Serif" w:hAnsi="Liberation Serif"/>
        </w:rPr>
      </w:pPr>
      <w:r>
        <w:rPr>
          <w:rFonts w:ascii="Liberation Serif" w:hAnsi="Liberation Serif"/>
        </w:rPr>
        <w:t>- 2 магазина непродовольственных товаров ул. Уральских рабочих № 2а.</w:t>
      </w:r>
    </w:p>
    <w:p w:rsidR="002B6C1E" w:rsidRPr="002C6DC8" w:rsidRDefault="002B6C1E" w:rsidP="002B6C1E">
      <w:pPr>
        <w:rPr>
          <w:rFonts w:ascii="Liberation Serif" w:hAnsi="Liberation Serif"/>
        </w:rPr>
      </w:pPr>
    </w:p>
    <w:p w:rsidR="002B6C1E" w:rsidRPr="002C6DC8" w:rsidRDefault="002B6C1E" w:rsidP="002B6C1E">
      <w:pPr>
        <w:rPr>
          <w:rFonts w:ascii="Liberation Serif" w:hAnsi="Liberation Serif"/>
          <w:spacing w:val="-4"/>
        </w:rPr>
      </w:pPr>
    </w:p>
    <w:p w:rsidR="002B6C1E" w:rsidRPr="002C6DC8" w:rsidRDefault="002B6C1E" w:rsidP="002B6C1E">
      <w:pPr>
        <w:rPr>
          <w:rFonts w:ascii="Liberation Serif" w:hAnsi="Liberation Serif"/>
          <w:spacing w:val="-4"/>
        </w:rPr>
      </w:pPr>
    </w:p>
    <w:p w:rsidR="002B6C1E" w:rsidRPr="002C6DC8" w:rsidRDefault="002B6C1E" w:rsidP="002B6C1E">
      <w:pPr>
        <w:rPr>
          <w:rFonts w:ascii="Liberation Serif" w:hAnsi="Liberation Serif"/>
          <w:spacing w:val="-4"/>
        </w:rPr>
      </w:pPr>
    </w:p>
    <w:p w:rsidR="002B6C1E" w:rsidRPr="002C6DC8" w:rsidRDefault="002B6C1E" w:rsidP="002B6C1E">
      <w:pPr>
        <w:rPr>
          <w:rFonts w:ascii="Liberation Serif" w:hAnsi="Liberation Serif"/>
          <w:spacing w:val="-4"/>
        </w:rPr>
      </w:pPr>
    </w:p>
    <w:p w:rsidR="002B6C1E" w:rsidRDefault="002B6C1E" w:rsidP="002B6C1E">
      <w:pPr>
        <w:rPr>
          <w:rFonts w:ascii="Liberation Serif" w:hAnsi="Liberation Serif"/>
          <w:spacing w:val="-4"/>
        </w:rPr>
      </w:pPr>
    </w:p>
    <w:p w:rsidR="002B6C1E" w:rsidRPr="002C6DC8" w:rsidRDefault="002B6C1E" w:rsidP="002B6C1E">
      <w:pPr>
        <w:rPr>
          <w:rFonts w:ascii="Liberation Serif" w:hAnsi="Liberation Serif"/>
          <w:spacing w:val="-4"/>
        </w:rPr>
      </w:pPr>
    </w:p>
    <w:p w:rsidR="002B6C1E" w:rsidRDefault="002B6C1E">
      <w:pPr>
        <w:spacing w:after="160" w:line="259" w:lineRule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br w:type="page"/>
      </w:r>
    </w:p>
    <w:p w:rsidR="002B6C1E" w:rsidRPr="002C6DC8" w:rsidRDefault="002B6C1E" w:rsidP="002B6C1E">
      <w:pPr>
        <w:jc w:val="right"/>
        <w:rPr>
          <w:rFonts w:ascii="Liberation Serif" w:hAnsi="Liberation Serif"/>
          <w:sz w:val="28"/>
          <w:szCs w:val="28"/>
        </w:rPr>
      </w:pPr>
      <w:bookmarkStart w:id="0" w:name="_GoBack"/>
      <w:bookmarkEnd w:id="0"/>
      <w:r>
        <w:rPr>
          <w:rFonts w:ascii="Liberation Serif" w:hAnsi="Liberation Serif"/>
          <w:sz w:val="28"/>
          <w:szCs w:val="28"/>
        </w:rPr>
        <w:lastRenderedPageBreak/>
        <w:t>Приложение № 4.67</w:t>
      </w:r>
      <w:r w:rsidRPr="002C6DC8">
        <w:rPr>
          <w:rFonts w:ascii="Liberation Serif" w:hAnsi="Liberation Serif"/>
          <w:sz w:val="28"/>
          <w:szCs w:val="28"/>
        </w:rPr>
        <w:t xml:space="preserve"> </w:t>
      </w:r>
    </w:p>
    <w:p w:rsidR="002B6C1E" w:rsidRPr="002C6DC8" w:rsidRDefault="002B6C1E" w:rsidP="002B6C1E">
      <w:pPr>
        <w:jc w:val="center"/>
        <w:rPr>
          <w:rFonts w:ascii="Liberation Serif" w:hAnsi="Liberation Serif"/>
          <w:sz w:val="28"/>
          <w:szCs w:val="28"/>
        </w:rPr>
      </w:pPr>
      <w:r w:rsidRPr="002C6DC8">
        <w:rPr>
          <w:rFonts w:ascii="Liberation Serif" w:hAnsi="Liberation Serif"/>
          <w:sz w:val="28"/>
          <w:szCs w:val="28"/>
        </w:rPr>
        <w:t xml:space="preserve">                                                       </w:t>
      </w:r>
      <w:r>
        <w:rPr>
          <w:rFonts w:ascii="Liberation Serif" w:hAnsi="Liberation Serif"/>
          <w:sz w:val="28"/>
          <w:szCs w:val="28"/>
        </w:rPr>
        <w:t xml:space="preserve">                             </w:t>
      </w:r>
      <w:r w:rsidRPr="002C6DC8">
        <w:rPr>
          <w:rFonts w:ascii="Liberation Serif" w:hAnsi="Liberation Serif"/>
          <w:sz w:val="28"/>
          <w:szCs w:val="28"/>
        </w:rPr>
        <w:t>к Порядку</w:t>
      </w:r>
    </w:p>
    <w:p w:rsidR="002B6C1E" w:rsidRPr="002C6DC8" w:rsidRDefault="002B6C1E" w:rsidP="002B6C1E">
      <w:pPr>
        <w:jc w:val="center"/>
        <w:rPr>
          <w:rFonts w:ascii="Liberation Serif" w:hAnsi="Liberation Serif"/>
          <w:sz w:val="28"/>
          <w:szCs w:val="28"/>
        </w:rPr>
      </w:pPr>
    </w:p>
    <w:p w:rsidR="002B6C1E" w:rsidRPr="002C6DC8" w:rsidRDefault="002B6C1E" w:rsidP="002B6C1E">
      <w:pPr>
        <w:jc w:val="center"/>
        <w:rPr>
          <w:rFonts w:ascii="Liberation Serif" w:hAnsi="Liberation Serif"/>
          <w:b/>
          <w:sz w:val="28"/>
          <w:szCs w:val="28"/>
        </w:rPr>
      </w:pPr>
      <w:r w:rsidRPr="002C6DC8">
        <w:rPr>
          <w:rFonts w:ascii="Liberation Serif" w:hAnsi="Liberation Serif"/>
          <w:b/>
          <w:sz w:val="28"/>
          <w:szCs w:val="28"/>
        </w:rPr>
        <w:t xml:space="preserve">Схема границ прилегающей территории </w:t>
      </w:r>
    </w:p>
    <w:p w:rsidR="002B6C1E" w:rsidRDefault="002B6C1E" w:rsidP="002B6C1E">
      <w:pPr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медицинского центра</w:t>
      </w:r>
      <w:r w:rsidRPr="002C6DC8">
        <w:rPr>
          <w:rFonts w:ascii="Liberation Serif" w:hAnsi="Liberation Serif"/>
          <w:b/>
          <w:sz w:val="28"/>
          <w:szCs w:val="28"/>
        </w:rPr>
        <w:t xml:space="preserve"> «</w:t>
      </w:r>
      <w:proofErr w:type="spellStart"/>
      <w:r>
        <w:rPr>
          <w:rFonts w:ascii="Liberation Serif" w:hAnsi="Liberation Serif"/>
          <w:b/>
          <w:sz w:val="28"/>
          <w:szCs w:val="28"/>
        </w:rPr>
        <w:t>Арм</w:t>
      </w:r>
      <w:proofErr w:type="spellEnd"/>
      <w:r>
        <w:rPr>
          <w:rFonts w:ascii="Liberation Serif" w:hAnsi="Liberation Serif"/>
          <w:b/>
          <w:sz w:val="28"/>
          <w:szCs w:val="28"/>
        </w:rPr>
        <w:t>-Мед Здоровье</w:t>
      </w:r>
      <w:r w:rsidRPr="002C6DC8">
        <w:rPr>
          <w:rFonts w:ascii="Liberation Serif" w:hAnsi="Liberation Serif"/>
          <w:b/>
          <w:sz w:val="28"/>
          <w:szCs w:val="28"/>
        </w:rPr>
        <w:t>»</w:t>
      </w:r>
      <w:r>
        <w:rPr>
          <w:rFonts w:ascii="Liberation Serif" w:hAnsi="Liberation Serif"/>
          <w:b/>
          <w:sz w:val="28"/>
          <w:szCs w:val="28"/>
        </w:rPr>
        <w:t xml:space="preserve"> ООО «</w:t>
      </w:r>
      <w:proofErr w:type="spellStart"/>
      <w:r>
        <w:rPr>
          <w:rFonts w:ascii="Liberation Serif" w:hAnsi="Liberation Serif"/>
          <w:b/>
          <w:sz w:val="28"/>
          <w:szCs w:val="28"/>
        </w:rPr>
        <w:t>Арм</w:t>
      </w:r>
      <w:proofErr w:type="spellEnd"/>
      <w:r>
        <w:rPr>
          <w:rFonts w:ascii="Liberation Serif" w:hAnsi="Liberation Serif"/>
          <w:b/>
          <w:sz w:val="28"/>
          <w:szCs w:val="28"/>
        </w:rPr>
        <w:t>-Мед Здоровье»</w:t>
      </w:r>
      <w:r w:rsidRPr="002C6DC8">
        <w:rPr>
          <w:rFonts w:ascii="Liberation Serif" w:hAnsi="Liberation Serif"/>
          <w:b/>
          <w:sz w:val="28"/>
          <w:szCs w:val="28"/>
        </w:rPr>
        <w:t xml:space="preserve">, </w:t>
      </w:r>
    </w:p>
    <w:p w:rsidR="002B6C1E" w:rsidRPr="002C6DC8" w:rsidRDefault="002B6C1E" w:rsidP="002B6C1E">
      <w:pPr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с. </w:t>
      </w:r>
      <w:proofErr w:type="spellStart"/>
      <w:r>
        <w:rPr>
          <w:rFonts w:ascii="Liberation Serif" w:hAnsi="Liberation Serif"/>
          <w:b/>
          <w:sz w:val="28"/>
          <w:szCs w:val="28"/>
        </w:rPr>
        <w:t>Балтым</w:t>
      </w:r>
      <w:proofErr w:type="spellEnd"/>
      <w:r>
        <w:rPr>
          <w:rFonts w:ascii="Liberation Serif" w:hAnsi="Liberation Serif"/>
          <w:b/>
          <w:sz w:val="28"/>
          <w:szCs w:val="28"/>
        </w:rPr>
        <w:t xml:space="preserve"> ул. Первомайская</w:t>
      </w:r>
      <w:r w:rsidRPr="002C6DC8">
        <w:rPr>
          <w:rFonts w:ascii="Liberation Serif" w:hAnsi="Liberation Serif"/>
          <w:b/>
          <w:sz w:val="28"/>
          <w:szCs w:val="28"/>
        </w:rPr>
        <w:t xml:space="preserve">, </w:t>
      </w:r>
      <w:r>
        <w:rPr>
          <w:rFonts w:ascii="Liberation Serif" w:hAnsi="Liberation Serif"/>
          <w:b/>
          <w:sz w:val="28"/>
          <w:szCs w:val="28"/>
        </w:rPr>
        <w:t>47</w:t>
      </w:r>
    </w:p>
    <w:p w:rsidR="002B6C1E" w:rsidRPr="002C6DC8" w:rsidRDefault="002B6C1E" w:rsidP="002B6C1E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2B6C1E" w:rsidRPr="002C6DC8" w:rsidRDefault="002B6C1E" w:rsidP="002B6C1E">
      <w:pPr>
        <w:tabs>
          <w:tab w:val="left" w:leader="underscore" w:pos="9356"/>
        </w:tabs>
        <w:jc w:val="center"/>
        <w:rPr>
          <w:rFonts w:ascii="Liberation Serif" w:hAnsi="Liberation Serif"/>
        </w:rPr>
      </w:pPr>
      <w:r w:rsidRPr="00660800">
        <w:rPr>
          <w:rFonts w:ascii="Liberation Serif" w:hAnsi="Liberation Serif"/>
          <w:noProof/>
        </w:rPr>
        <w:drawing>
          <wp:inline distT="0" distB="0" distL="0" distR="0" wp14:anchorId="0B94A447" wp14:editId="606EE772">
            <wp:extent cx="5946444" cy="4986216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358" t="33305" r="36295" b="31895"/>
                    <a:stretch/>
                  </pic:blipFill>
                  <pic:spPr bwMode="auto">
                    <a:xfrm>
                      <a:off x="0" y="0"/>
                      <a:ext cx="6004870" cy="503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C1E" w:rsidRPr="002C6DC8" w:rsidRDefault="002B6C1E" w:rsidP="002B6C1E">
      <w:pPr>
        <w:jc w:val="right"/>
        <w:rPr>
          <w:rFonts w:ascii="Liberation Serif" w:hAnsi="Liberation Serif"/>
        </w:rPr>
      </w:pPr>
      <w:r w:rsidRPr="002C6DC8">
        <w:rPr>
          <w:rFonts w:ascii="Liberation Serif" w:hAnsi="Liberation Serif"/>
        </w:rPr>
        <w:t>Масштаб 1:1000</w:t>
      </w:r>
    </w:p>
    <w:p w:rsidR="002B6C1E" w:rsidRPr="002C6DC8" w:rsidRDefault="002B6C1E" w:rsidP="002B6C1E">
      <w:pPr>
        <w:jc w:val="right"/>
        <w:rPr>
          <w:rFonts w:ascii="Liberation Serif" w:hAnsi="Liberation Serif"/>
        </w:rPr>
      </w:pP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>Обособленная территория отсутствует.</w:t>
      </w:r>
    </w:p>
    <w:p w:rsidR="002B6C1E" w:rsidRPr="002C6DC8" w:rsidRDefault="002B6C1E" w:rsidP="002B6C1E">
      <w:pPr>
        <w:rPr>
          <w:rFonts w:ascii="Liberation Serif" w:hAnsi="Liberation Serif"/>
          <w:spacing w:val="-4"/>
        </w:rPr>
      </w:pPr>
      <w:r w:rsidRPr="002C6DC8">
        <w:rPr>
          <w:rFonts w:ascii="Liberation Serif" w:hAnsi="Liberation Serif"/>
          <w:spacing w:val="-4"/>
        </w:rPr>
        <w:t xml:space="preserve">При установленном минимальном расстоянии </w:t>
      </w:r>
      <w:r>
        <w:rPr>
          <w:rFonts w:ascii="Liberation Serif" w:hAnsi="Liberation Serif"/>
          <w:spacing w:val="-4"/>
        </w:rPr>
        <w:t>24</w:t>
      </w:r>
      <w:r w:rsidRPr="002C6DC8">
        <w:rPr>
          <w:rFonts w:ascii="Liberation Serif" w:hAnsi="Liberation Serif"/>
          <w:spacing w:val="-4"/>
        </w:rPr>
        <w:t xml:space="preserve"> </w:t>
      </w:r>
      <w:r>
        <w:rPr>
          <w:rFonts w:ascii="Liberation Serif" w:hAnsi="Liberation Serif"/>
          <w:spacing w:val="-4"/>
        </w:rPr>
        <w:t>м дополнительная территория – 24</w:t>
      </w:r>
      <w:r w:rsidRPr="002C6DC8">
        <w:rPr>
          <w:rFonts w:ascii="Liberation Serif" w:hAnsi="Liberation Serif"/>
          <w:spacing w:val="-4"/>
        </w:rPr>
        <w:t xml:space="preserve"> м.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 w:rsidRPr="002C6DC8">
        <w:rPr>
          <w:rFonts w:ascii="Liberation Serif" w:hAnsi="Liberation Serif"/>
          <w:spacing w:val="-4"/>
        </w:rPr>
        <w:t>В зону прилегающей территории вошли: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 xml:space="preserve">- офисные помещения с. </w:t>
      </w:r>
      <w:proofErr w:type="spellStart"/>
      <w:r>
        <w:rPr>
          <w:rFonts w:ascii="Liberation Serif" w:hAnsi="Liberation Serif"/>
          <w:spacing w:val="-4"/>
        </w:rPr>
        <w:t>Балтым</w:t>
      </w:r>
      <w:proofErr w:type="spellEnd"/>
      <w:r>
        <w:rPr>
          <w:rFonts w:ascii="Liberation Serif" w:hAnsi="Liberation Serif"/>
          <w:spacing w:val="-4"/>
        </w:rPr>
        <w:t xml:space="preserve"> ул. Первомайская № 47;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 xml:space="preserve">- часть жилого дома с. </w:t>
      </w:r>
      <w:proofErr w:type="spellStart"/>
      <w:r>
        <w:rPr>
          <w:rFonts w:ascii="Liberation Serif" w:hAnsi="Liberation Serif"/>
          <w:spacing w:val="-4"/>
        </w:rPr>
        <w:t>Балтым</w:t>
      </w:r>
      <w:proofErr w:type="spellEnd"/>
      <w:r>
        <w:rPr>
          <w:rFonts w:ascii="Liberation Serif" w:hAnsi="Liberation Serif"/>
          <w:spacing w:val="-4"/>
        </w:rPr>
        <w:t xml:space="preserve"> ул. Первомайская № 45;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 xml:space="preserve">- магазин непродовольственных товаров с. </w:t>
      </w:r>
      <w:proofErr w:type="spellStart"/>
      <w:r>
        <w:rPr>
          <w:rFonts w:ascii="Liberation Serif" w:hAnsi="Liberation Serif"/>
          <w:spacing w:val="-4"/>
        </w:rPr>
        <w:t>Балтым</w:t>
      </w:r>
      <w:proofErr w:type="spellEnd"/>
      <w:r>
        <w:rPr>
          <w:rFonts w:ascii="Liberation Serif" w:hAnsi="Liberation Serif"/>
          <w:spacing w:val="-4"/>
        </w:rPr>
        <w:t xml:space="preserve"> ул. Первомайская № 45;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  <w:r>
        <w:rPr>
          <w:rFonts w:ascii="Liberation Serif" w:hAnsi="Liberation Serif"/>
          <w:spacing w:val="-4"/>
        </w:rPr>
        <w:t xml:space="preserve">- пункт выдачи заказов с. </w:t>
      </w:r>
      <w:proofErr w:type="spellStart"/>
      <w:r>
        <w:rPr>
          <w:rFonts w:ascii="Liberation Serif" w:hAnsi="Liberation Serif"/>
          <w:spacing w:val="-4"/>
        </w:rPr>
        <w:t>Балтым</w:t>
      </w:r>
      <w:proofErr w:type="spellEnd"/>
      <w:r>
        <w:rPr>
          <w:rFonts w:ascii="Liberation Serif" w:hAnsi="Liberation Serif"/>
          <w:spacing w:val="-4"/>
        </w:rPr>
        <w:t xml:space="preserve"> ул. Первомайская № 45.</w:t>
      </w:r>
    </w:p>
    <w:p w:rsidR="002B6C1E" w:rsidRDefault="002B6C1E" w:rsidP="002B6C1E">
      <w:pPr>
        <w:rPr>
          <w:rFonts w:ascii="Liberation Serif" w:hAnsi="Liberation Serif"/>
          <w:spacing w:val="-4"/>
        </w:rPr>
      </w:pPr>
    </w:p>
    <w:p w:rsidR="002B6C1E" w:rsidRDefault="002B6C1E" w:rsidP="002B6C1E">
      <w:pPr>
        <w:rPr>
          <w:rFonts w:ascii="Liberation Serif" w:hAnsi="Liberation Serif"/>
          <w:spacing w:val="-4"/>
        </w:rPr>
      </w:pPr>
    </w:p>
    <w:p w:rsidR="002B6C1E" w:rsidRPr="002C6DC8" w:rsidRDefault="002B6C1E" w:rsidP="002B6C1E">
      <w:pPr>
        <w:rPr>
          <w:rFonts w:ascii="Liberation Serif" w:hAnsi="Liberation Serif"/>
          <w:sz w:val="28"/>
          <w:szCs w:val="28"/>
        </w:rPr>
      </w:pPr>
    </w:p>
    <w:p w:rsidR="00F571AD" w:rsidRDefault="00F571AD"/>
    <w:sectPr w:rsidR="00F57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622688"/>
    <w:multiLevelType w:val="hybridMultilevel"/>
    <w:tmpl w:val="416E6C1A"/>
    <w:lvl w:ilvl="0" w:tplc="8640B826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D393D11"/>
    <w:multiLevelType w:val="hybridMultilevel"/>
    <w:tmpl w:val="D3BE9766"/>
    <w:lvl w:ilvl="0" w:tplc="08CCB86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FF0"/>
    <w:rsid w:val="002B6C1E"/>
    <w:rsid w:val="00833FF0"/>
    <w:rsid w:val="00F5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DF0EBD-351A-4385-8638-94E49EA07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C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2B6C1E"/>
    <w:rPr>
      <w:color w:val="0000FF"/>
      <w:u w:val="single"/>
    </w:rPr>
  </w:style>
  <w:style w:type="table" w:styleId="a4">
    <w:name w:val="Table Grid"/>
    <w:basedOn w:val="a1"/>
    <w:uiPriority w:val="59"/>
    <w:rsid w:val="002B6C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55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&#1074;&#1077;&#1088;&#1093;&#1085;&#1103;&#1103;&#1087;&#1099;&#1096;&#1084;&#1072;-&#1087;&#1088;&#1072;&#1074;&#1086;.&#1088;&#1092;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1124</Words>
  <Characters>6407</Characters>
  <Application>Microsoft Office Word</Application>
  <DocSecurity>0</DocSecurity>
  <Lines>53</Lines>
  <Paragraphs>15</Paragraphs>
  <ScaleCrop>false</ScaleCrop>
  <Company/>
  <LinksUpToDate>false</LinksUpToDate>
  <CharactersWithSpaces>7516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Садыкова Дарья Юрьевна</dc:creator>
  <cp:keywords/>
  <dc:description/>
  <cp:lastModifiedBy>Садыкова Дарья Юрьевна</cp:lastModifiedBy>
  <cp:revision>3</cp:revision>
  <dcterms:created xsi:type="dcterms:W3CDTF">2023-10-09T11:30:00Z</dcterms:created>
  <dcterms:modified xsi:type="dcterms:W3CDTF">2023-10-09T11:31:00Z</dcterms:modified>
</cp:coreProperties>
</file>