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9A0006" w:rsidTr="009A0006">
        <w:trPr>
          <w:trHeight w:val="524"/>
        </w:trPr>
        <w:tc>
          <w:tcPr>
            <w:tcW w:w="9460" w:type="dxa"/>
            <w:gridSpan w:val="5"/>
            <w:hideMark/>
          </w:tcPr>
          <w:p w:rsidR="009A0006" w:rsidRDefault="009A00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A0006" w:rsidRDefault="009A00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A0006" w:rsidRDefault="009A000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A0006" w:rsidRDefault="009A000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AC5A1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A0006" w:rsidTr="009A0006">
        <w:trPr>
          <w:trHeight w:val="524"/>
        </w:trPr>
        <w:tc>
          <w:tcPr>
            <w:tcW w:w="284" w:type="dxa"/>
            <w:vAlign w:val="bottom"/>
            <w:hideMark/>
          </w:tcPr>
          <w:p w:rsidR="009A0006" w:rsidRDefault="009A000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0006" w:rsidRDefault="009A00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26.10.2023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9A0006" w:rsidRDefault="009A00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0006" w:rsidRDefault="009A00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1310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A0006" w:rsidRDefault="009A00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A0006" w:rsidTr="009A0006">
        <w:trPr>
          <w:trHeight w:val="130"/>
        </w:trPr>
        <w:tc>
          <w:tcPr>
            <w:tcW w:w="9460" w:type="dxa"/>
            <w:gridSpan w:val="5"/>
          </w:tcPr>
          <w:p w:rsidR="009A0006" w:rsidRDefault="009A000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A0006" w:rsidTr="009A0006">
        <w:tc>
          <w:tcPr>
            <w:tcW w:w="9460" w:type="dxa"/>
            <w:gridSpan w:val="5"/>
          </w:tcPr>
          <w:p w:rsidR="009A0006" w:rsidRDefault="009A000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A0006" w:rsidRDefault="009A000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A0006" w:rsidRDefault="009A000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A0006" w:rsidTr="009A0006">
        <w:tc>
          <w:tcPr>
            <w:tcW w:w="9460" w:type="dxa"/>
            <w:gridSpan w:val="5"/>
            <w:hideMark/>
          </w:tcPr>
          <w:p w:rsidR="009A0006" w:rsidRDefault="009A000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внесения изменений в документацию по планировке территории «Проект межевания территории населенных пунктов городского округа Верхняя Пышма применительно к территории поселка Ромашка в целях определения границ территории общего пользования»</w:t>
            </w:r>
          </w:p>
        </w:tc>
      </w:tr>
      <w:tr w:rsidR="009A0006" w:rsidTr="009A0006">
        <w:tc>
          <w:tcPr>
            <w:tcW w:w="9460" w:type="dxa"/>
            <w:gridSpan w:val="5"/>
          </w:tcPr>
          <w:p w:rsidR="009A0006" w:rsidRDefault="009A000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A0006" w:rsidRDefault="009A000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A0006" w:rsidRDefault="009A0006" w:rsidP="009A00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7"/>
        </w:rPr>
        <w:t xml:space="preserve">Руководствуясь статьями 45, 46 Градостроительного кодекса Российской Федерации, пунктом 19 части 7 статьи 25 Устава городского округа Верхняя Пышма, рассмотрев представленное </w:t>
      </w:r>
      <w:r>
        <w:rPr>
          <w:rFonts w:ascii="Liberation Serif" w:hAnsi="Liberation Serif" w:cs="Liberation Serif"/>
          <w:sz w:val="28"/>
          <w:szCs w:val="27"/>
        </w:rPr>
        <w:t>Александровой Светланой Сергеевной</w:t>
      </w:r>
      <w:r>
        <w:rPr>
          <w:rFonts w:ascii="Liberation Serif" w:hAnsi="Liberation Serif"/>
          <w:sz w:val="28"/>
          <w:szCs w:val="27"/>
        </w:rPr>
        <w:t xml:space="preserve"> внесение изменений в документацию по планировке территории «Проект межевания территории населенных пунктов городского округа Верхняя Пышма применительно к территории поселка Ромашка в целях определения границ территории общего пользования», на основании Заключения комиссии по проведению публичных слушаний от 28.09.2023, в целях 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земельных участков, расположенных </w:t>
      </w:r>
      <w:r>
        <w:rPr>
          <w:rFonts w:ascii="Liberation Serif" w:hAnsi="Liberation Serif"/>
          <w:sz w:val="28"/>
          <w:szCs w:val="27"/>
        </w:rPr>
        <w:br/>
        <w:t xml:space="preserve">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</w:t>
      </w:r>
      <w:r>
        <w:rPr>
          <w:rFonts w:ascii="Liberation Serif" w:hAnsi="Liberation Serif"/>
          <w:sz w:val="28"/>
          <w:szCs w:val="27"/>
        </w:rPr>
        <w:br/>
        <w:t xml:space="preserve">за собой исключительно изменение границ территории общего пользования, администрация городского округа Верхняя Пышма, </w:t>
      </w:r>
      <w:r>
        <w:rPr>
          <w:rFonts w:ascii="Liberation Serif" w:hAnsi="Liberation Serif" w:cs="Liberation Serif"/>
          <w:sz w:val="28"/>
          <w:szCs w:val="27"/>
        </w:rPr>
        <w:t>администрация городского округа Верхняя Пышма</w:t>
      </w:r>
    </w:p>
    <w:p w:rsidR="009A0006" w:rsidRDefault="009A0006" w:rsidP="009A000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A0006" w:rsidRDefault="009A0006" w:rsidP="009A0006">
      <w:pPr>
        <w:numPr>
          <w:ilvl w:val="0"/>
          <w:numId w:val="1"/>
        </w:numPr>
        <w:tabs>
          <w:tab w:val="left" w:pos="1560"/>
        </w:tabs>
        <w:suppressAutoHyphens/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8"/>
        </w:rPr>
        <w:t xml:space="preserve">Внести в постановление администрации городского округа Верхняя Пышма от 09.09.2021 № 766 «Об утверждении документации по планировке территории «Проект межевания территории населенных пунктов городского округа Верхняя Пышма применительно к территории поселка Ромашка в целях определения границ территории общего пользования» следующие изменения: </w:t>
      </w:r>
    </w:p>
    <w:p w:rsidR="009A0006" w:rsidRDefault="009A0006" w:rsidP="009A0006">
      <w:pPr>
        <w:widowControl w:val="0"/>
        <w:numPr>
          <w:ilvl w:val="0"/>
          <w:numId w:val="2"/>
        </w:numPr>
        <w:tabs>
          <w:tab w:val="left" w:pos="1560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8"/>
        </w:rPr>
        <w:t xml:space="preserve">изложить пункт 2 в следующей редакции: </w:t>
      </w:r>
    </w:p>
    <w:p w:rsidR="009A0006" w:rsidRDefault="009A0006" w:rsidP="009A00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«2. Утвердить прилагаемую документацию по планировке территории </w:t>
      </w:r>
      <w:r>
        <w:rPr>
          <w:rFonts w:ascii="Liberation Serif" w:hAnsi="Liberation Serif"/>
          <w:sz w:val="28"/>
          <w:szCs w:val="28"/>
        </w:rPr>
        <w:lastRenderedPageBreak/>
        <w:t xml:space="preserve">«Проект межевания территории населенных пунктов городского округа Верхняя Пышма применительно к территории поселка Ромашка в целях определения границ территории общего пользования» (изменение № 1), в следующем составе: </w:t>
      </w:r>
    </w:p>
    <w:p w:rsidR="009A0006" w:rsidRDefault="009A0006" w:rsidP="009A0006">
      <w:pPr>
        <w:widowControl w:val="0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Основная (утверждаемая) часть. Изм. 1, на 35 листах (прилагается).»;</w:t>
      </w:r>
    </w:p>
    <w:p w:rsidR="009A0006" w:rsidRDefault="009A0006" w:rsidP="009A0006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Изложить основную (утверждаемую) часть. Изм. 1 в новой редакции (прилагается);</w:t>
      </w:r>
    </w:p>
    <w:p w:rsidR="009A0006" w:rsidRDefault="009A0006" w:rsidP="009A0006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изложить приложения в новой редакции (прилагаются).</w:t>
      </w:r>
    </w:p>
    <w:p w:rsidR="009A0006" w:rsidRDefault="009A0006" w:rsidP="009A0006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9A0006" w:rsidRDefault="009A0006" w:rsidP="009A00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9A0006" w:rsidRDefault="009A0006" w:rsidP="009A00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9A0006" w:rsidRDefault="009A0006" w:rsidP="009A0006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3.</w:t>
      </w:r>
      <w:r>
        <w:rPr>
          <w:rFonts w:ascii="Liberation Serif" w:hAnsi="Liberation Serif"/>
          <w:sz w:val="28"/>
          <w:szCs w:val="27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</w:t>
      </w:r>
      <w:r>
        <w:rPr>
          <w:rFonts w:ascii="Liberation Serif" w:hAnsi="Liberation Serif"/>
          <w:sz w:val="28"/>
          <w:szCs w:val="27"/>
        </w:rPr>
        <w:br/>
        <w:t xml:space="preserve">1 настоящего постановления: </w:t>
      </w:r>
    </w:p>
    <w:p w:rsidR="009A0006" w:rsidRDefault="009A0006" w:rsidP="009A0006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1)</w:t>
      </w:r>
      <w:r>
        <w:rPr>
          <w:rFonts w:ascii="Liberation Serif" w:hAnsi="Liberation Serif"/>
          <w:sz w:val="28"/>
          <w:szCs w:val="27"/>
        </w:rPr>
        <w:tab/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7"/>
        </w:rPr>
        <w:br/>
        <w:t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9A0006" w:rsidRDefault="009A0006" w:rsidP="009A0006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2)</w:t>
      </w:r>
      <w:r>
        <w:rPr>
          <w:rFonts w:ascii="Liberation Serif" w:hAnsi="Liberation Serif"/>
          <w:sz w:val="28"/>
          <w:szCs w:val="27"/>
        </w:rPr>
        <w:tab/>
        <w:t>руководствоваться Документацией, указанной в пункте 1 настоящего постановления,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9A0006" w:rsidRDefault="009A0006" w:rsidP="009A00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7"/>
        </w:rPr>
        <w:t xml:space="preserve">4. </w:t>
      </w: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«Публичные слушания»,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9A0006" w:rsidRDefault="009A0006" w:rsidP="009A00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A0006" w:rsidRDefault="009A0006" w:rsidP="009A00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A0006" w:rsidTr="009A0006">
        <w:tc>
          <w:tcPr>
            <w:tcW w:w="6237" w:type="dxa"/>
            <w:vAlign w:val="bottom"/>
            <w:hideMark/>
          </w:tcPr>
          <w:p w:rsidR="009A0006" w:rsidRDefault="009A000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A0006" w:rsidRDefault="009A000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A0006" w:rsidRDefault="009A0006" w:rsidP="009A0006">
      <w:pPr>
        <w:pStyle w:val="ConsNormal"/>
        <w:widowControl/>
        <w:ind w:firstLine="0"/>
        <w:rPr>
          <w:rFonts w:ascii="Liberation Serif" w:hAnsi="Liberation Serif"/>
        </w:rPr>
      </w:pPr>
    </w:p>
    <w:p w:rsidR="00BD657B" w:rsidRDefault="00BD657B"/>
    <w:sectPr w:rsidR="00BD6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91CC8"/>
    <w:multiLevelType w:val="hybridMultilevel"/>
    <w:tmpl w:val="70224908"/>
    <w:lvl w:ilvl="0" w:tplc="E6FE566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192C16"/>
    <w:multiLevelType w:val="hybridMultilevel"/>
    <w:tmpl w:val="388EF96E"/>
    <w:lvl w:ilvl="0" w:tplc="1A7672D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D9A501B"/>
    <w:multiLevelType w:val="hybridMultilevel"/>
    <w:tmpl w:val="9E964688"/>
    <w:lvl w:ilvl="0" w:tplc="2C7E385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5E9"/>
    <w:rsid w:val="009A0006"/>
    <w:rsid w:val="00BD657B"/>
    <w:rsid w:val="00C5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36AB0-47F1-494E-B463-8FE71B16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A000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2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641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2023-10-26T10:54:00Z</dcterms:created>
  <dcterms:modified xsi:type="dcterms:W3CDTF">2023-10-26T10:54:00Z</dcterms:modified>
</cp:coreProperties>
</file>