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4444E5" w:rsidRPr="003B0CBC" w:rsidTr="00B9056F">
        <w:trPr>
          <w:trHeight w:val="524"/>
        </w:trPr>
        <w:tc>
          <w:tcPr>
            <w:tcW w:w="9460" w:type="dxa"/>
            <w:gridSpan w:val="5"/>
          </w:tcPr>
          <w:p w:rsidR="004444E5" w:rsidRPr="003B0CBC" w:rsidRDefault="004444E5" w:rsidP="00B9056F">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4444E5" w:rsidRPr="003B0CBC" w:rsidRDefault="004444E5" w:rsidP="00B9056F">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4444E5" w:rsidRPr="003B0CBC" w:rsidRDefault="004444E5" w:rsidP="00B9056F">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4444E5" w:rsidRPr="003B0CBC" w:rsidRDefault="004444E5" w:rsidP="00B9056F">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444E5" w:rsidRPr="003B0CBC" w:rsidTr="00B9056F">
        <w:trPr>
          <w:trHeight w:val="524"/>
        </w:trPr>
        <w:tc>
          <w:tcPr>
            <w:tcW w:w="284" w:type="dxa"/>
            <w:vAlign w:val="bottom"/>
          </w:tcPr>
          <w:p w:rsidR="004444E5" w:rsidRPr="003B0CBC" w:rsidRDefault="004444E5" w:rsidP="00B9056F">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4444E5" w:rsidRPr="003B0CBC" w:rsidRDefault="004444E5" w:rsidP="00B9056F">
            <w:pPr>
              <w:tabs>
                <w:tab w:val="left" w:leader="underscore" w:pos="9639"/>
              </w:tabs>
              <w:jc w:val="center"/>
              <w:rPr>
                <w:rFonts w:ascii="Liberation Serif" w:hAnsi="Liberation Serif"/>
                <w:b/>
                <w:szCs w:val="28"/>
              </w:rPr>
            </w:pPr>
            <w:r>
              <w:rPr>
                <w:rFonts w:ascii="Liberation Serif" w:hAnsi="Liberation Serif"/>
              </w:rPr>
              <w:t>проект</w:t>
            </w:r>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4444E5" w:rsidRPr="003B0CBC" w:rsidRDefault="004444E5" w:rsidP="00B9056F">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4444E5" w:rsidRPr="003B0CBC" w:rsidRDefault="004444E5" w:rsidP="00B9056F">
            <w:pPr>
              <w:tabs>
                <w:tab w:val="left" w:leader="underscore" w:pos="9639"/>
              </w:tabs>
              <w:jc w:val="center"/>
              <w:rPr>
                <w:rFonts w:ascii="Liberation Serif" w:hAnsi="Liberation Serif"/>
                <w:b/>
                <w:szCs w:val="28"/>
              </w:rPr>
            </w:pP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4444E5" w:rsidRPr="003B0CBC" w:rsidRDefault="004444E5" w:rsidP="00B9056F">
            <w:pPr>
              <w:tabs>
                <w:tab w:val="left" w:leader="underscore" w:pos="9639"/>
              </w:tabs>
              <w:jc w:val="center"/>
              <w:rPr>
                <w:rFonts w:ascii="Liberation Serif" w:hAnsi="Liberation Serif"/>
                <w:b/>
                <w:szCs w:val="28"/>
              </w:rPr>
            </w:pPr>
          </w:p>
        </w:tc>
      </w:tr>
      <w:tr w:rsidR="004444E5" w:rsidRPr="003B0CBC" w:rsidTr="00B9056F">
        <w:trPr>
          <w:trHeight w:val="130"/>
        </w:trPr>
        <w:tc>
          <w:tcPr>
            <w:tcW w:w="9460" w:type="dxa"/>
            <w:gridSpan w:val="5"/>
          </w:tcPr>
          <w:p w:rsidR="004444E5" w:rsidRPr="003B0CBC" w:rsidRDefault="004444E5" w:rsidP="00B9056F">
            <w:pPr>
              <w:rPr>
                <w:rFonts w:ascii="Liberation Serif" w:hAnsi="Liberation Serif"/>
                <w:sz w:val="20"/>
                <w:szCs w:val="28"/>
              </w:rPr>
            </w:pPr>
          </w:p>
        </w:tc>
      </w:tr>
      <w:tr w:rsidR="004444E5" w:rsidRPr="003B0CBC" w:rsidTr="00B9056F">
        <w:tc>
          <w:tcPr>
            <w:tcW w:w="9460" w:type="dxa"/>
            <w:gridSpan w:val="5"/>
          </w:tcPr>
          <w:p w:rsidR="004444E5" w:rsidRPr="003B0CBC" w:rsidRDefault="004444E5" w:rsidP="00B9056F">
            <w:pPr>
              <w:rPr>
                <w:rFonts w:ascii="Liberation Serif" w:hAnsi="Liberation Serif"/>
                <w:sz w:val="20"/>
                <w:szCs w:val="28"/>
                <w:lang w:val="en-US"/>
              </w:rPr>
            </w:pPr>
            <w:r w:rsidRPr="003B0CBC">
              <w:rPr>
                <w:rFonts w:ascii="Liberation Serif" w:hAnsi="Liberation Serif"/>
                <w:sz w:val="20"/>
                <w:szCs w:val="28"/>
              </w:rPr>
              <w:t>г. Верхняя Пышма</w:t>
            </w:r>
          </w:p>
          <w:p w:rsidR="004444E5" w:rsidRPr="003B0CBC" w:rsidRDefault="004444E5" w:rsidP="00B9056F">
            <w:pPr>
              <w:rPr>
                <w:rFonts w:ascii="Liberation Serif" w:hAnsi="Liberation Serif"/>
                <w:sz w:val="28"/>
                <w:szCs w:val="28"/>
                <w:lang w:val="en-US"/>
              </w:rPr>
            </w:pPr>
          </w:p>
          <w:p w:rsidR="004444E5" w:rsidRPr="003B0CBC" w:rsidRDefault="004444E5" w:rsidP="00B9056F">
            <w:pPr>
              <w:rPr>
                <w:rFonts w:ascii="Liberation Serif" w:hAnsi="Liberation Serif"/>
                <w:sz w:val="28"/>
                <w:szCs w:val="28"/>
                <w:lang w:val="en-US"/>
              </w:rPr>
            </w:pPr>
          </w:p>
        </w:tc>
      </w:tr>
      <w:tr w:rsidR="004444E5" w:rsidRPr="003B0CBC" w:rsidTr="00B9056F">
        <w:tc>
          <w:tcPr>
            <w:tcW w:w="9460" w:type="dxa"/>
            <w:gridSpan w:val="5"/>
          </w:tcPr>
          <w:p w:rsidR="004444E5" w:rsidRPr="003B0CBC" w:rsidRDefault="004444E5" w:rsidP="00B9056F">
            <w:pPr>
              <w:jc w:val="center"/>
              <w:rPr>
                <w:rFonts w:ascii="Liberation Serif" w:hAnsi="Liberation Serif"/>
                <w:b/>
                <w:i/>
                <w:sz w:val="28"/>
                <w:szCs w:val="28"/>
              </w:rPr>
            </w:pPr>
            <w:bookmarkStart w:id="0" w:name="_GoBack"/>
            <w:r w:rsidRPr="003B0CBC">
              <w:rPr>
                <w:rFonts w:ascii="Liberation Serif" w:hAnsi="Liberation Serif"/>
                <w:b/>
                <w:i/>
                <w:sz w:val="28"/>
                <w:szCs w:val="28"/>
              </w:rPr>
              <w:t xml:space="preserve">О внесении изменений в перечень должностных лиц органов местного самоуправления городского округа Верхняя Пышма, уполномоченных составлять протоколы об административных правонарушениях  </w:t>
            </w:r>
            <w:bookmarkEnd w:id="0"/>
          </w:p>
        </w:tc>
      </w:tr>
      <w:tr w:rsidR="004444E5" w:rsidRPr="003B0CBC" w:rsidTr="00B9056F">
        <w:tc>
          <w:tcPr>
            <w:tcW w:w="9460" w:type="dxa"/>
            <w:gridSpan w:val="5"/>
          </w:tcPr>
          <w:p w:rsidR="004444E5" w:rsidRPr="003B0CBC" w:rsidRDefault="004444E5" w:rsidP="00B9056F">
            <w:pPr>
              <w:jc w:val="center"/>
              <w:rPr>
                <w:rFonts w:ascii="Liberation Serif" w:hAnsi="Liberation Serif"/>
                <w:sz w:val="28"/>
                <w:szCs w:val="28"/>
              </w:rPr>
            </w:pPr>
          </w:p>
          <w:p w:rsidR="004444E5" w:rsidRPr="003B0CBC" w:rsidRDefault="004444E5" w:rsidP="00B9056F">
            <w:pPr>
              <w:jc w:val="center"/>
              <w:rPr>
                <w:rFonts w:ascii="Liberation Serif" w:hAnsi="Liberation Serif"/>
                <w:sz w:val="28"/>
                <w:szCs w:val="28"/>
              </w:rPr>
            </w:pPr>
          </w:p>
        </w:tc>
      </w:tr>
    </w:tbl>
    <w:p w:rsidR="004444E5" w:rsidRPr="003B0CBC" w:rsidRDefault="004444E5" w:rsidP="004444E5">
      <w:pPr>
        <w:widowControl w:val="0"/>
        <w:ind w:firstLine="709"/>
        <w:jc w:val="both"/>
        <w:rPr>
          <w:rFonts w:ascii="Liberation Serif" w:hAnsi="Liberation Serif"/>
          <w:sz w:val="28"/>
          <w:szCs w:val="28"/>
        </w:rPr>
      </w:pPr>
      <w:proofErr w:type="gramStart"/>
      <w:r w:rsidRPr="00EA2A86">
        <w:rPr>
          <w:rFonts w:ascii="Liberation Serif" w:hAnsi="Liberation Serif"/>
          <w:sz w:val="28"/>
          <w:szCs w:val="28"/>
        </w:rPr>
        <w:t>В соответствии с Кодексом Российской Федерации об административных правонарушениях, Закон</w:t>
      </w:r>
      <w:r>
        <w:rPr>
          <w:rFonts w:ascii="Liberation Serif" w:hAnsi="Liberation Serif"/>
          <w:sz w:val="28"/>
          <w:szCs w:val="28"/>
        </w:rPr>
        <w:t>ом</w:t>
      </w:r>
      <w:r w:rsidRPr="00EA2A86">
        <w:rPr>
          <w:rFonts w:ascii="Liberation Serif" w:hAnsi="Liberation Serif"/>
          <w:sz w:val="28"/>
          <w:szCs w:val="28"/>
        </w:rPr>
        <w:t xml:space="preserve"> Свердловской области от 27 декабря 2010 года         №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(в редакции от 21 ноября 2019 года), Закон</w:t>
      </w:r>
      <w:r>
        <w:rPr>
          <w:rFonts w:ascii="Liberation Serif" w:hAnsi="Liberation Serif"/>
          <w:sz w:val="28"/>
          <w:szCs w:val="28"/>
        </w:rPr>
        <w:t>ом</w:t>
      </w:r>
      <w:r w:rsidRPr="00EA2A86">
        <w:rPr>
          <w:rFonts w:ascii="Liberation Serif" w:hAnsi="Liberation Serif"/>
          <w:sz w:val="28"/>
          <w:szCs w:val="28"/>
        </w:rPr>
        <w:t xml:space="preserve"> Свердловской области от</w:t>
      </w:r>
      <w:proofErr w:type="gramEnd"/>
      <w:r w:rsidRPr="00EA2A86">
        <w:rPr>
          <w:rFonts w:ascii="Liberation Serif" w:hAnsi="Liberation Serif"/>
          <w:sz w:val="28"/>
          <w:szCs w:val="28"/>
        </w:rPr>
        <w:t xml:space="preserve"> 14 июня 2005 года № 52-ОЗ «Об административных правонарушениях на территории Свердловской области» (в редакции от </w:t>
      </w:r>
      <w:r>
        <w:rPr>
          <w:rFonts w:ascii="Liberation Serif" w:hAnsi="Liberation Serif"/>
          <w:sz w:val="28"/>
          <w:szCs w:val="28"/>
        </w:rPr>
        <w:br/>
      </w:r>
      <w:r w:rsidRPr="00EA2A86">
        <w:rPr>
          <w:rFonts w:ascii="Liberation Serif" w:hAnsi="Liberation Serif"/>
          <w:sz w:val="28"/>
          <w:szCs w:val="28"/>
        </w:rPr>
        <w:t xml:space="preserve">12 декабря 2019 года), руководствуясь статьей 25 Устава городского округа Верхняя Пышма, утвержденного решением Думы МО «Верхняя Пышма» от </w:t>
      </w:r>
      <w:r>
        <w:rPr>
          <w:rFonts w:ascii="Liberation Serif" w:hAnsi="Liberation Serif"/>
          <w:sz w:val="28"/>
          <w:szCs w:val="28"/>
        </w:rPr>
        <w:br/>
      </w:r>
      <w:r w:rsidRPr="00EA2A86">
        <w:rPr>
          <w:rFonts w:ascii="Liberation Serif" w:hAnsi="Liberation Serif"/>
          <w:sz w:val="28"/>
          <w:szCs w:val="28"/>
        </w:rPr>
        <w:t>21 июня 2005 года № 11/1,</w:t>
      </w:r>
    </w:p>
    <w:p w:rsidR="004444E5" w:rsidRPr="003B0CBC" w:rsidRDefault="004444E5" w:rsidP="004444E5">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4444E5" w:rsidRPr="00EA2A86" w:rsidRDefault="004444E5" w:rsidP="004444E5">
      <w:pPr>
        <w:widowControl w:val="0"/>
        <w:tabs>
          <w:tab w:val="left" w:pos="1134"/>
        </w:tabs>
        <w:ind w:firstLine="709"/>
        <w:jc w:val="both"/>
        <w:rPr>
          <w:rFonts w:ascii="Liberation Serif" w:hAnsi="Liberation Serif"/>
          <w:sz w:val="28"/>
          <w:szCs w:val="28"/>
        </w:rPr>
      </w:pPr>
      <w:r w:rsidRPr="00EA2A86">
        <w:rPr>
          <w:rFonts w:ascii="Liberation Serif" w:hAnsi="Liberation Serif"/>
          <w:sz w:val="28"/>
          <w:szCs w:val="28"/>
        </w:rPr>
        <w:t>1.</w:t>
      </w:r>
      <w:r w:rsidRPr="00EA2A86">
        <w:rPr>
          <w:rFonts w:ascii="Liberation Serif" w:hAnsi="Liberation Serif"/>
          <w:sz w:val="28"/>
          <w:szCs w:val="28"/>
        </w:rPr>
        <w:tab/>
      </w:r>
      <w:proofErr w:type="gramStart"/>
      <w:r w:rsidRPr="00EA2A86">
        <w:rPr>
          <w:rFonts w:ascii="Liberation Serif" w:hAnsi="Liberation Serif"/>
          <w:sz w:val="28"/>
          <w:szCs w:val="28"/>
        </w:rPr>
        <w:t xml:space="preserve">Внести в перечень должностных лиц органов местного самоуправления городского округа Верхняя Пышма, уполномоченных составлять протоколы об административных правонарушениях, утвержденный Постановлением Главы городского округа Верхняя Пышма от </w:t>
      </w:r>
      <w:r>
        <w:rPr>
          <w:rFonts w:ascii="Liberation Serif" w:hAnsi="Liberation Serif"/>
          <w:sz w:val="28"/>
          <w:szCs w:val="28"/>
        </w:rPr>
        <w:br/>
      </w:r>
      <w:r w:rsidRPr="00EA2A86">
        <w:rPr>
          <w:rFonts w:ascii="Liberation Serif" w:hAnsi="Liberation Serif"/>
          <w:sz w:val="28"/>
          <w:szCs w:val="28"/>
        </w:rPr>
        <w:t>29 сентября 2015 года № 174 «Об утверждении перечня должностных лиц органов местного самоуправления городского округа Верхняя Пышма, уполномоченных составлять протоколы об административных правонарушениях</w:t>
      </w:r>
      <w:r>
        <w:rPr>
          <w:rFonts w:ascii="Liberation Serif" w:hAnsi="Liberation Serif"/>
          <w:sz w:val="28"/>
          <w:szCs w:val="28"/>
        </w:rPr>
        <w:t>» (в редакции от 04.06.2019</w:t>
      </w:r>
      <w:r w:rsidRPr="00EA2A86">
        <w:rPr>
          <w:rFonts w:ascii="Liberation Serif" w:hAnsi="Liberation Serif"/>
          <w:sz w:val="28"/>
          <w:szCs w:val="28"/>
        </w:rPr>
        <w:t xml:space="preserve">), следующие изменения: </w:t>
      </w:r>
      <w:proofErr w:type="gramEnd"/>
    </w:p>
    <w:p w:rsidR="004444E5" w:rsidRDefault="004444E5" w:rsidP="004444E5">
      <w:pPr>
        <w:widowControl w:val="0"/>
        <w:ind w:firstLine="709"/>
        <w:jc w:val="both"/>
        <w:rPr>
          <w:rFonts w:ascii="Liberation Serif" w:hAnsi="Liberation Serif"/>
          <w:sz w:val="28"/>
          <w:szCs w:val="28"/>
        </w:rPr>
      </w:pPr>
      <w:r w:rsidRPr="00EA2A86">
        <w:rPr>
          <w:rFonts w:ascii="Liberation Serif" w:hAnsi="Liberation Serif"/>
          <w:sz w:val="28"/>
          <w:szCs w:val="28"/>
        </w:rPr>
        <w:t xml:space="preserve">в </w:t>
      </w:r>
      <w:proofErr w:type="gramStart"/>
      <w:r w:rsidRPr="00EA2A86">
        <w:rPr>
          <w:rFonts w:ascii="Liberation Serif" w:hAnsi="Liberation Serif"/>
          <w:sz w:val="28"/>
          <w:szCs w:val="28"/>
        </w:rPr>
        <w:t>абзаце</w:t>
      </w:r>
      <w:proofErr w:type="gramEnd"/>
      <w:r w:rsidRPr="00EA2A86">
        <w:rPr>
          <w:rFonts w:ascii="Liberation Serif" w:hAnsi="Liberation Serif"/>
          <w:sz w:val="28"/>
          <w:szCs w:val="28"/>
        </w:rPr>
        <w:t xml:space="preserve"> первом, третьем, четвертом, десятом пункта 8 Перечня исключить указание на стать</w:t>
      </w:r>
      <w:r>
        <w:rPr>
          <w:rFonts w:ascii="Liberation Serif" w:hAnsi="Liberation Serif"/>
          <w:sz w:val="28"/>
          <w:szCs w:val="28"/>
        </w:rPr>
        <w:t>и 15-1,</w:t>
      </w:r>
      <w:r w:rsidRPr="00EA2A86">
        <w:rPr>
          <w:rFonts w:ascii="Liberation Serif" w:hAnsi="Liberation Serif"/>
          <w:sz w:val="28"/>
          <w:szCs w:val="28"/>
        </w:rPr>
        <w:t xml:space="preserve"> </w:t>
      </w:r>
      <w:r>
        <w:rPr>
          <w:rFonts w:ascii="Liberation Serif" w:hAnsi="Liberation Serif"/>
          <w:sz w:val="28"/>
          <w:szCs w:val="28"/>
        </w:rPr>
        <w:t xml:space="preserve">38 Закона Свердловской области </w:t>
      </w:r>
      <w:r w:rsidRPr="00EA2A86">
        <w:rPr>
          <w:rFonts w:ascii="Liberation Serif" w:hAnsi="Liberation Serif"/>
          <w:sz w:val="28"/>
          <w:szCs w:val="28"/>
        </w:rPr>
        <w:t xml:space="preserve">от </w:t>
      </w:r>
      <w:r>
        <w:rPr>
          <w:rFonts w:ascii="Liberation Serif" w:hAnsi="Liberation Serif"/>
          <w:sz w:val="28"/>
          <w:szCs w:val="28"/>
        </w:rPr>
        <w:br/>
      </w:r>
      <w:r w:rsidRPr="00EA2A86">
        <w:rPr>
          <w:rFonts w:ascii="Liberation Serif" w:hAnsi="Liberation Serif"/>
          <w:sz w:val="28"/>
          <w:szCs w:val="28"/>
        </w:rPr>
        <w:t>14 июня 2005 года № 52-ОЗ «Об административных правонарушениях на территории Свердловской области».</w:t>
      </w:r>
    </w:p>
    <w:p w:rsidR="004444E5" w:rsidRPr="00EA2A86" w:rsidRDefault="004444E5" w:rsidP="004444E5">
      <w:pPr>
        <w:widowControl w:val="0"/>
        <w:ind w:firstLine="709"/>
        <w:jc w:val="both"/>
        <w:rPr>
          <w:rFonts w:ascii="Liberation Serif" w:hAnsi="Liberation Serif"/>
          <w:sz w:val="28"/>
          <w:szCs w:val="28"/>
        </w:rPr>
      </w:pPr>
    </w:p>
    <w:p w:rsidR="004444E5" w:rsidRPr="00EA2A86" w:rsidRDefault="004444E5" w:rsidP="004444E5">
      <w:pPr>
        <w:widowControl w:val="0"/>
        <w:tabs>
          <w:tab w:val="left" w:pos="1134"/>
        </w:tabs>
        <w:ind w:firstLine="709"/>
        <w:jc w:val="both"/>
        <w:rPr>
          <w:rFonts w:ascii="Liberation Serif" w:hAnsi="Liberation Serif"/>
          <w:sz w:val="28"/>
          <w:szCs w:val="28"/>
        </w:rPr>
      </w:pPr>
      <w:r w:rsidRPr="00EA2A86">
        <w:rPr>
          <w:rFonts w:ascii="Liberation Serif" w:hAnsi="Liberation Serif"/>
          <w:sz w:val="28"/>
          <w:szCs w:val="28"/>
        </w:rPr>
        <w:t>2.</w:t>
      </w:r>
      <w:r w:rsidRPr="00EA2A86">
        <w:rPr>
          <w:rFonts w:ascii="Liberation Serif" w:hAnsi="Liberation Serif"/>
          <w:sz w:val="28"/>
          <w:szCs w:val="28"/>
        </w:rPr>
        <w:tab/>
        <w:t xml:space="preserve">Опубликовать настоящее постановление в газете «Красное знамя», на </w:t>
      </w:r>
      <w:proofErr w:type="gramStart"/>
      <w:r w:rsidRPr="00EA2A86">
        <w:rPr>
          <w:rFonts w:ascii="Liberation Serif" w:hAnsi="Liberation Serif"/>
          <w:sz w:val="28"/>
          <w:szCs w:val="28"/>
        </w:rPr>
        <w:t>официальном</w:t>
      </w:r>
      <w:proofErr w:type="gramEnd"/>
      <w:r w:rsidRPr="00EA2A86">
        <w:rPr>
          <w:rFonts w:ascii="Liberation Serif" w:hAnsi="Liberation Serif"/>
          <w:sz w:val="28"/>
          <w:szCs w:val="28"/>
        </w:rPr>
        <w:t xml:space="preserve"> интернет-портале правовой информации городского округа </w:t>
      </w:r>
      <w:r w:rsidRPr="00EA2A86">
        <w:rPr>
          <w:rFonts w:ascii="Liberation Serif" w:hAnsi="Liberation Serif"/>
          <w:sz w:val="28"/>
          <w:szCs w:val="28"/>
        </w:rPr>
        <w:lastRenderedPageBreak/>
        <w:t>Верхняя Пышма (www.верхняяпышма-право</w:t>
      </w:r>
      <w:proofErr w:type="gramStart"/>
      <w:r w:rsidRPr="00EA2A86">
        <w:rPr>
          <w:rFonts w:ascii="Liberation Serif" w:hAnsi="Liberation Serif"/>
          <w:sz w:val="28"/>
          <w:szCs w:val="28"/>
        </w:rPr>
        <w:t>.р</w:t>
      </w:r>
      <w:proofErr w:type="gramEnd"/>
      <w:r w:rsidRPr="00EA2A86">
        <w:rPr>
          <w:rFonts w:ascii="Liberation Serif" w:hAnsi="Liberation Serif"/>
          <w:sz w:val="28"/>
          <w:szCs w:val="28"/>
        </w:rPr>
        <w:t>ф) и разместить на официальном сайте городского округа Верхняя Пышма (http://movp.ru/).</w:t>
      </w:r>
    </w:p>
    <w:p w:rsidR="004444E5" w:rsidRPr="00EA2A86" w:rsidRDefault="004444E5" w:rsidP="004444E5">
      <w:pPr>
        <w:widowControl w:val="0"/>
        <w:tabs>
          <w:tab w:val="left" w:pos="1134"/>
        </w:tabs>
        <w:ind w:firstLine="709"/>
        <w:jc w:val="both"/>
        <w:rPr>
          <w:rFonts w:ascii="Liberation Serif" w:hAnsi="Liberation Serif"/>
          <w:sz w:val="28"/>
          <w:szCs w:val="28"/>
        </w:rPr>
      </w:pPr>
      <w:r w:rsidRPr="00EA2A86">
        <w:rPr>
          <w:rFonts w:ascii="Liberation Serif" w:hAnsi="Liberation Serif"/>
          <w:sz w:val="28"/>
          <w:szCs w:val="28"/>
        </w:rPr>
        <w:t>3.</w:t>
      </w:r>
      <w:r w:rsidRPr="00EA2A86">
        <w:rPr>
          <w:rFonts w:ascii="Liberation Serif" w:hAnsi="Liberation Serif"/>
          <w:sz w:val="28"/>
          <w:szCs w:val="28"/>
        </w:rPr>
        <w:tab/>
      </w:r>
      <w:proofErr w:type="gramStart"/>
      <w:r w:rsidRPr="00EA2A86">
        <w:rPr>
          <w:rFonts w:ascii="Liberation Serif" w:hAnsi="Liberation Serif"/>
          <w:sz w:val="28"/>
          <w:szCs w:val="28"/>
        </w:rPr>
        <w:t>Контроль за</w:t>
      </w:r>
      <w:proofErr w:type="gramEnd"/>
      <w:r w:rsidRPr="00EA2A86">
        <w:rPr>
          <w:rFonts w:ascii="Liberation Serif" w:hAnsi="Liberation Serif"/>
          <w:sz w:val="28"/>
          <w:szCs w:val="28"/>
        </w:rPr>
        <w:t xml:space="preserve"> исполнением настоящего постановления оставляю за собой.</w:t>
      </w:r>
    </w:p>
    <w:p w:rsidR="004444E5" w:rsidRDefault="004444E5" w:rsidP="004444E5">
      <w:pPr>
        <w:widowControl w:val="0"/>
        <w:ind w:firstLine="709"/>
        <w:jc w:val="both"/>
        <w:rPr>
          <w:rFonts w:ascii="Liberation Serif" w:hAnsi="Liberation Serif"/>
          <w:sz w:val="28"/>
          <w:szCs w:val="28"/>
        </w:rPr>
      </w:pPr>
    </w:p>
    <w:p w:rsidR="004444E5" w:rsidRPr="003B0CBC" w:rsidRDefault="004444E5" w:rsidP="004444E5">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4444E5" w:rsidRPr="003B0CBC" w:rsidTr="00B9056F">
        <w:tc>
          <w:tcPr>
            <w:tcW w:w="6237" w:type="dxa"/>
            <w:vAlign w:val="bottom"/>
          </w:tcPr>
          <w:p w:rsidR="004444E5" w:rsidRPr="003B0CBC" w:rsidRDefault="004444E5" w:rsidP="00B9056F">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4444E5" w:rsidRPr="003B0CBC" w:rsidRDefault="004444E5" w:rsidP="00B9056F">
            <w:pPr>
              <w:jc w:val="right"/>
              <w:rPr>
                <w:rFonts w:ascii="Liberation Serif" w:hAnsi="Liberation Serif"/>
                <w:sz w:val="28"/>
                <w:szCs w:val="28"/>
              </w:rPr>
            </w:pPr>
            <w:r w:rsidRPr="003B0CBC">
              <w:rPr>
                <w:rFonts w:ascii="Liberation Serif" w:hAnsi="Liberation Serif"/>
                <w:sz w:val="28"/>
                <w:szCs w:val="28"/>
              </w:rPr>
              <w:t>И.В. Соломин</w:t>
            </w:r>
          </w:p>
        </w:tc>
      </w:tr>
    </w:tbl>
    <w:p w:rsidR="004444E5" w:rsidRPr="003B0CBC" w:rsidRDefault="004444E5" w:rsidP="004444E5">
      <w:pPr>
        <w:pStyle w:val="ConsNormal"/>
        <w:widowControl/>
        <w:ind w:firstLine="0"/>
        <w:rPr>
          <w:rFonts w:ascii="Liberation Serif" w:hAnsi="Liberation Serif"/>
        </w:rPr>
      </w:pPr>
    </w:p>
    <w:p w:rsidR="001511C0" w:rsidRDefault="001511C0"/>
    <w:sectPr w:rsidR="001511C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12" w:rsidRDefault="00130212" w:rsidP="004444E5">
      <w:r>
        <w:separator/>
      </w:r>
    </w:p>
  </w:endnote>
  <w:endnote w:type="continuationSeparator" w:id="0">
    <w:p w:rsidR="00130212" w:rsidRDefault="00130212" w:rsidP="0044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12" w:rsidRDefault="00130212" w:rsidP="004444E5">
      <w:r>
        <w:separator/>
      </w:r>
    </w:p>
  </w:footnote>
  <w:footnote w:type="continuationSeparator" w:id="0">
    <w:p w:rsidR="00130212" w:rsidRDefault="00130212" w:rsidP="00444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E5" w:rsidRDefault="004444E5">
    <w:pPr>
      <w:pStyle w:val="a3"/>
    </w:pPr>
  </w:p>
  <w:p w:rsidR="004444E5" w:rsidRDefault="004444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E5"/>
    <w:rsid w:val="00130212"/>
    <w:rsid w:val="001511C0"/>
    <w:rsid w:val="00444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4E5"/>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4444E5"/>
  </w:style>
  <w:style w:type="paragraph" w:styleId="a5">
    <w:name w:val="footer"/>
    <w:basedOn w:val="a"/>
    <w:link w:val="a6"/>
    <w:uiPriority w:val="99"/>
    <w:unhideWhenUsed/>
    <w:rsid w:val="004444E5"/>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4444E5"/>
  </w:style>
  <w:style w:type="paragraph" w:styleId="a7">
    <w:name w:val="Balloon Text"/>
    <w:basedOn w:val="a"/>
    <w:link w:val="a8"/>
    <w:uiPriority w:val="99"/>
    <w:semiHidden/>
    <w:unhideWhenUsed/>
    <w:rsid w:val="004444E5"/>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4444E5"/>
    <w:rPr>
      <w:rFonts w:ascii="Tahoma" w:hAnsi="Tahoma" w:cs="Tahoma"/>
      <w:sz w:val="16"/>
      <w:szCs w:val="16"/>
    </w:rPr>
  </w:style>
  <w:style w:type="paragraph" w:customStyle="1" w:styleId="ConsNormal">
    <w:name w:val="ConsNormal"/>
    <w:rsid w:val="004444E5"/>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4E5"/>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4444E5"/>
  </w:style>
  <w:style w:type="paragraph" w:styleId="a5">
    <w:name w:val="footer"/>
    <w:basedOn w:val="a"/>
    <w:link w:val="a6"/>
    <w:uiPriority w:val="99"/>
    <w:unhideWhenUsed/>
    <w:rsid w:val="004444E5"/>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4444E5"/>
  </w:style>
  <w:style w:type="paragraph" w:styleId="a7">
    <w:name w:val="Balloon Text"/>
    <w:basedOn w:val="a"/>
    <w:link w:val="a8"/>
    <w:uiPriority w:val="99"/>
    <w:semiHidden/>
    <w:unhideWhenUsed/>
    <w:rsid w:val="004444E5"/>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4444E5"/>
    <w:rPr>
      <w:rFonts w:ascii="Tahoma" w:hAnsi="Tahoma" w:cs="Tahoma"/>
      <w:sz w:val="16"/>
      <w:szCs w:val="16"/>
    </w:rPr>
  </w:style>
  <w:style w:type="paragraph" w:customStyle="1" w:styleId="ConsNormal">
    <w:name w:val="ConsNormal"/>
    <w:rsid w:val="004444E5"/>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2020-03-13T12:13:00Z</dcterms:created>
  <dcterms:modified xsi:type="dcterms:W3CDTF">2020-03-13T12:14:00Z</dcterms:modified>
</cp:coreProperties>
</file>