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96959" w:rsidTr="00396959">
        <w:trPr>
          <w:trHeight w:val="524"/>
        </w:trPr>
        <w:tc>
          <w:tcPr>
            <w:tcW w:w="9460" w:type="dxa"/>
            <w:gridSpan w:val="5"/>
            <w:hideMark/>
          </w:tcPr>
          <w:p w:rsidR="00396959" w:rsidRDefault="0039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96959" w:rsidRDefault="0039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96959" w:rsidRDefault="003969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96959" w:rsidRDefault="003969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FDA8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6959" w:rsidTr="00396959">
        <w:trPr>
          <w:trHeight w:val="524"/>
        </w:trPr>
        <w:tc>
          <w:tcPr>
            <w:tcW w:w="284" w:type="dxa"/>
            <w:vAlign w:val="bottom"/>
            <w:hideMark/>
          </w:tcPr>
          <w:p w:rsidR="00396959" w:rsidRDefault="0039695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6959" w:rsidRDefault="0039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09.11.2023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96959" w:rsidRDefault="0039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6959" w:rsidRDefault="0039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1352</w:t>
            </w:r>
          </w:p>
        </w:tc>
        <w:tc>
          <w:tcPr>
            <w:tcW w:w="6341" w:type="dxa"/>
            <w:vAlign w:val="bottom"/>
          </w:tcPr>
          <w:p w:rsidR="00396959" w:rsidRDefault="003969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96959" w:rsidTr="00396959">
        <w:trPr>
          <w:trHeight w:val="130"/>
        </w:trPr>
        <w:tc>
          <w:tcPr>
            <w:tcW w:w="9460" w:type="dxa"/>
            <w:gridSpan w:val="5"/>
          </w:tcPr>
          <w:p w:rsidR="00396959" w:rsidRDefault="0039695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96959" w:rsidTr="00396959">
        <w:tc>
          <w:tcPr>
            <w:tcW w:w="9460" w:type="dxa"/>
            <w:gridSpan w:val="5"/>
          </w:tcPr>
          <w:p w:rsidR="00396959" w:rsidRDefault="0039695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96959" w:rsidRDefault="0039695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96959" w:rsidRDefault="0039695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96959" w:rsidTr="00396959">
        <w:tc>
          <w:tcPr>
            <w:tcW w:w="9460" w:type="dxa"/>
            <w:gridSpan w:val="5"/>
            <w:hideMark/>
          </w:tcPr>
          <w:p w:rsidR="00396959" w:rsidRDefault="0039695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96959" w:rsidTr="00396959">
        <w:tc>
          <w:tcPr>
            <w:tcW w:w="9460" w:type="dxa"/>
            <w:gridSpan w:val="5"/>
          </w:tcPr>
          <w:p w:rsidR="00396959" w:rsidRDefault="003969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96959" w:rsidRDefault="003969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96959" w:rsidRDefault="00396959" w:rsidP="003969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 октября 2019 года № 15/4, на основании заключения </w:t>
      </w:r>
      <w:r>
        <w:rPr>
          <w:rFonts w:ascii="Liberation Serif" w:hAnsi="Liberation Serif"/>
          <w:sz w:val="28"/>
          <w:szCs w:val="28"/>
        </w:rPr>
        <w:br/>
        <w:t>о результатах общественных обсуждений от 01 ноября 2023 года (</w:t>
      </w:r>
      <w:r>
        <w:rPr>
          <w:rFonts w:ascii="Liberation Serif" w:hAnsi="Liberation Serif" w:cs="Liberation Serif"/>
          <w:spacing w:val="-3"/>
          <w:sz w:val="28"/>
          <w:szCs w:val="28"/>
        </w:rPr>
        <w:t>протокол</w:t>
      </w:r>
      <w:r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3"/>
          <w:sz w:val="28"/>
          <w:szCs w:val="28"/>
        </w:rPr>
        <w:br/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 xml:space="preserve">01 ноября 2023 года), проведенных в период с 19 октября 2023 года </w:t>
      </w:r>
      <w:r>
        <w:rPr>
          <w:rFonts w:ascii="Liberation Serif" w:hAnsi="Liberation Serif"/>
          <w:sz w:val="28"/>
          <w:szCs w:val="28"/>
        </w:rPr>
        <w:br/>
        <w:t>по 31 октября 2023 года, руководствуясь Уставом городского округа Верхняя Пышма, администрация городского округа Верхняя Пышма</w:t>
      </w:r>
    </w:p>
    <w:p w:rsidR="00396959" w:rsidRDefault="00396959" w:rsidP="0039695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96959" w:rsidRDefault="00396959" w:rsidP="00396959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Предоставить разрешение на условно разрешенный вид использования земельного участка или объекта капитального строительства «Религиозное использование» (3.7) в отношении земельного участка с кадастровым номером 66:36:0201003:19, расположенного по адресу: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обл. Свердловская, г. Верхняя Пышма, п. Ольховка, ул. Школьников, дом 3. </w:t>
      </w:r>
    </w:p>
    <w:p w:rsidR="00396959" w:rsidRDefault="00396959" w:rsidP="00396959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Преснецова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</w:t>
      </w:r>
    </w:p>
    <w:p w:rsidR="00396959" w:rsidRDefault="00396959" w:rsidP="00396959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396959" w:rsidRDefault="00396959" w:rsidP="003969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6959" w:rsidRDefault="00396959" w:rsidP="003969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96959" w:rsidTr="00396959">
        <w:tc>
          <w:tcPr>
            <w:tcW w:w="6237" w:type="dxa"/>
            <w:vAlign w:val="bottom"/>
            <w:hideMark/>
          </w:tcPr>
          <w:p w:rsidR="00396959" w:rsidRDefault="0039695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96959" w:rsidRDefault="0039695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96959" w:rsidRDefault="00396959" w:rsidP="00396959">
      <w:pPr>
        <w:pStyle w:val="ConsNormal"/>
        <w:widowControl/>
        <w:ind w:firstLine="0"/>
        <w:rPr>
          <w:rFonts w:ascii="Liberation Serif" w:hAnsi="Liberation Serif"/>
        </w:rPr>
      </w:pPr>
    </w:p>
    <w:p w:rsidR="006A0513" w:rsidRDefault="006A0513"/>
    <w:sectPr w:rsidR="006A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4363"/>
    <w:multiLevelType w:val="hybridMultilevel"/>
    <w:tmpl w:val="2E0868E4"/>
    <w:lvl w:ilvl="0" w:tplc="523420DC">
      <w:start w:val="1"/>
      <w:numFmt w:val="decimal"/>
      <w:lvlText w:val="%1."/>
      <w:lvlJc w:val="left"/>
      <w:pPr>
        <w:ind w:left="720" w:hanging="360"/>
      </w:pPr>
      <w:rPr>
        <w:rFonts w:eastAsia="Calibri" w:cs="Liberation Seri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11"/>
    <w:rsid w:val="00322911"/>
    <w:rsid w:val="00396959"/>
    <w:rsid w:val="006A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91E60-0927-4645-8A73-C7D91A8B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9695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2023-11-09T12:24:00Z</dcterms:created>
  <dcterms:modified xsi:type="dcterms:W3CDTF">2023-11-09T12:26:00Z</dcterms:modified>
</cp:coreProperties>
</file>