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C117B9" w:rsidRPr="0013051B" w:rsidTr="00741B83">
        <w:trPr>
          <w:trHeight w:val="524"/>
        </w:trPr>
        <w:tc>
          <w:tcPr>
            <w:tcW w:w="9460" w:type="dxa"/>
            <w:gridSpan w:val="5"/>
          </w:tcPr>
          <w:p w:rsidR="00C117B9" w:rsidRPr="0013051B" w:rsidRDefault="00C117B9" w:rsidP="00741B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117B9" w:rsidRPr="0013051B" w:rsidRDefault="00C117B9" w:rsidP="00741B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117B9" w:rsidRPr="0013051B" w:rsidRDefault="00C117B9" w:rsidP="00741B8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117B9" w:rsidRPr="0013051B" w:rsidRDefault="00C117B9" w:rsidP="00741B8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117B9" w:rsidRPr="0013051B" w:rsidTr="00741B83">
        <w:trPr>
          <w:trHeight w:val="524"/>
        </w:trPr>
        <w:tc>
          <w:tcPr>
            <w:tcW w:w="284" w:type="dxa"/>
            <w:vAlign w:val="bottom"/>
          </w:tcPr>
          <w:p w:rsidR="00C117B9" w:rsidRPr="0013051B" w:rsidRDefault="00C117B9" w:rsidP="00741B8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117B9" w:rsidRPr="0013051B" w:rsidRDefault="00C117B9" w:rsidP="00741B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C117B9" w:rsidRPr="0013051B" w:rsidRDefault="00C117B9" w:rsidP="00741B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117B9" w:rsidRPr="0013051B" w:rsidRDefault="00C117B9" w:rsidP="00741B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117B9" w:rsidRPr="0013051B" w:rsidRDefault="00C117B9" w:rsidP="00741B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117B9" w:rsidRPr="0013051B" w:rsidTr="00741B83">
        <w:trPr>
          <w:trHeight w:val="130"/>
        </w:trPr>
        <w:tc>
          <w:tcPr>
            <w:tcW w:w="9460" w:type="dxa"/>
            <w:gridSpan w:val="5"/>
          </w:tcPr>
          <w:p w:rsidR="00C117B9" w:rsidRPr="0013051B" w:rsidRDefault="00C117B9" w:rsidP="00741B8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117B9" w:rsidRPr="0013051B" w:rsidTr="00741B83">
        <w:tc>
          <w:tcPr>
            <w:tcW w:w="9460" w:type="dxa"/>
            <w:gridSpan w:val="5"/>
          </w:tcPr>
          <w:p w:rsidR="00C117B9" w:rsidRPr="0013051B" w:rsidRDefault="00C117B9" w:rsidP="00741B8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117B9" w:rsidRPr="0013051B" w:rsidRDefault="00C117B9" w:rsidP="00741B8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117B9" w:rsidRPr="0013051B" w:rsidRDefault="00C117B9" w:rsidP="00741B8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117B9" w:rsidRPr="0013051B" w:rsidTr="00741B83">
        <w:tc>
          <w:tcPr>
            <w:tcW w:w="9460" w:type="dxa"/>
            <w:gridSpan w:val="5"/>
          </w:tcPr>
          <w:p w:rsidR="00C117B9" w:rsidRPr="0013051B" w:rsidRDefault="00C117B9" w:rsidP="00741B8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организации предоставления субсидий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добровольным 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народным дружинам, осуществляющим деятельность на территории городского округа Верхняя Пышма</w:t>
            </w:r>
          </w:p>
        </w:tc>
      </w:tr>
      <w:tr w:rsidR="00C117B9" w:rsidRPr="0013051B" w:rsidTr="00741B83">
        <w:tc>
          <w:tcPr>
            <w:tcW w:w="9460" w:type="dxa"/>
            <w:gridSpan w:val="5"/>
          </w:tcPr>
          <w:p w:rsidR="00C117B9" w:rsidRPr="0013051B" w:rsidRDefault="00C117B9" w:rsidP="00741B8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117B9" w:rsidRPr="0013051B" w:rsidRDefault="00C117B9" w:rsidP="00741B8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117B9" w:rsidRPr="00A56F0F" w:rsidRDefault="00C117B9" w:rsidP="00FD373C">
      <w:pPr>
        <w:widowControl w:val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proofErr w:type="gramStart"/>
      <w:r w:rsidRPr="00A56F0F">
        <w:rPr>
          <w:rFonts w:ascii="Liberation Serif" w:hAnsi="Liberation Serif"/>
          <w:bCs/>
          <w:sz w:val="28"/>
          <w:szCs w:val="28"/>
        </w:rPr>
        <w:t xml:space="preserve">В соответствии со статьей 78.1 Бюджетного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Федерации», от 02.04.2014 № 44-ФЗ «Об участии граждан в охране общественного порядка», Постановлением Правительства Российской Федерации </w:t>
      </w:r>
      <w:r>
        <w:rPr>
          <w:rFonts w:ascii="Liberation Serif" w:hAnsi="Liberation Serif"/>
          <w:bCs/>
          <w:sz w:val="28"/>
          <w:szCs w:val="28"/>
        </w:rPr>
        <w:br/>
      </w:r>
      <w:r w:rsidRPr="00A56F0F">
        <w:rPr>
          <w:rFonts w:ascii="Liberation Serif" w:hAnsi="Liberation Serif"/>
          <w:bCs/>
          <w:sz w:val="28"/>
          <w:szCs w:val="28"/>
        </w:rPr>
        <w:t>от 07.05.2017 № 541 «Об общих требованиях к нормативным правовым актам, муниципальным правовым актам, регулирующим предоставление субсидий некоммерческим организациям, не являющимся государственными (муниципальными) учреждениями</w:t>
      </w:r>
      <w:proofErr w:type="gramEnd"/>
      <w:r w:rsidRPr="00A56F0F">
        <w:rPr>
          <w:rFonts w:ascii="Liberation Serif" w:hAnsi="Liberation Serif"/>
          <w:bCs/>
          <w:sz w:val="28"/>
          <w:szCs w:val="28"/>
        </w:rPr>
        <w:t xml:space="preserve">», </w:t>
      </w:r>
      <w:r w:rsidRPr="00FD373C">
        <w:rPr>
          <w:rFonts w:ascii="Liberation Serif" w:hAnsi="Liberation Serif"/>
          <w:bCs/>
          <w:sz w:val="28"/>
          <w:szCs w:val="28"/>
        </w:rPr>
        <w:t>Законом</w:t>
      </w:r>
      <w:r w:rsidRPr="00A56F0F">
        <w:rPr>
          <w:rFonts w:ascii="Liberation Serif" w:hAnsi="Liberation Serif"/>
          <w:bCs/>
          <w:sz w:val="28"/>
          <w:szCs w:val="28"/>
        </w:rPr>
        <w:t xml:space="preserve"> Свердловской области </w:t>
      </w:r>
      <w:r>
        <w:rPr>
          <w:rFonts w:ascii="Liberation Serif" w:hAnsi="Liberation Serif"/>
          <w:bCs/>
          <w:sz w:val="28"/>
          <w:szCs w:val="28"/>
        </w:rPr>
        <w:br/>
      </w:r>
      <w:r w:rsidRPr="00A56F0F">
        <w:rPr>
          <w:rFonts w:ascii="Liberation Serif" w:hAnsi="Liberation Serif"/>
          <w:bCs/>
          <w:sz w:val="28"/>
          <w:szCs w:val="28"/>
        </w:rPr>
        <w:t>от 15.06.2015 № 49-ОЗ «О регулировании отдельных отношений, связанных с участием граждан в охране общественного порядка на территории Свердловской области», на основании заключения счетной палаты город</w:t>
      </w:r>
      <w:r>
        <w:rPr>
          <w:rFonts w:ascii="Liberation Serif" w:hAnsi="Liberation Serif"/>
          <w:bCs/>
          <w:sz w:val="28"/>
          <w:szCs w:val="28"/>
        </w:rPr>
        <w:t>ского округа Верхняя Пышма от 23</w:t>
      </w:r>
      <w:r w:rsidRPr="00A56F0F">
        <w:rPr>
          <w:rFonts w:ascii="Liberation Serif" w:hAnsi="Liberation Serif"/>
          <w:bCs/>
          <w:sz w:val="28"/>
          <w:szCs w:val="28"/>
        </w:rPr>
        <w:t>.12.2019</w:t>
      </w:r>
      <w:r>
        <w:rPr>
          <w:rFonts w:ascii="Liberation Serif" w:hAnsi="Liberation Serif"/>
          <w:bCs/>
          <w:sz w:val="28"/>
          <w:szCs w:val="28"/>
        </w:rPr>
        <w:t xml:space="preserve"> № 121</w:t>
      </w:r>
      <w:r w:rsidRPr="00A56F0F">
        <w:rPr>
          <w:rFonts w:ascii="Liberation Serif" w:hAnsi="Liberation Serif"/>
          <w:bCs/>
          <w:sz w:val="28"/>
          <w:szCs w:val="28"/>
        </w:rPr>
        <w:t>, руководствуясь Уставом городского округа Верхняя Пышма, администрация городского округа Верхняя Пышма</w:t>
      </w:r>
    </w:p>
    <w:p w:rsidR="00C117B9" w:rsidRPr="0013051B" w:rsidRDefault="00C117B9" w:rsidP="00C117B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C117B9" w:rsidRPr="00A56F0F" w:rsidRDefault="00C117B9" w:rsidP="00FD373C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 w:rsidRPr="00A56F0F">
        <w:rPr>
          <w:rFonts w:ascii="Liberation Serif" w:hAnsi="Liberation Serif"/>
          <w:sz w:val="28"/>
          <w:szCs w:val="28"/>
        </w:rPr>
        <w:t>1</w:t>
      </w:r>
      <w:r w:rsidRPr="00A56F0F">
        <w:rPr>
          <w:rFonts w:ascii="Liberation Serif" w:hAnsi="Liberation Serif"/>
          <w:bCs/>
          <w:sz w:val="28"/>
          <w:szCs w:val="28"/>
        </w:rPr>
        <w:t xml:space="preserve">. Утвердить </w:t>
      </w:r>
      <w:proofErr w:type="gramStart"/>
      <w:r w:rsidRPr="00A56F0F">
        <w:rPr>
          <w:rFonts w:ascii="Liberation Serif" w:hAnsi="Liberation Serif"/>
          <w:bCs/>
          <w:sz w:val="28"/>
          <w:szCs w:val="28"/>
        </w:rPr>
        <w:t>прилагаемые</w:t>
      </w:r>
      <w:proofErr w:type="gramEnd"/>
      <w:r w:rsidRPr="00A56F0F">
        <w:rPr>
          <w:rFonts w:ascii="Liberation Serif" w:hAnsi="Liberation Serif"/>
          <w:bCs/>
          <w:sz w:val="28"/>
          <w:szCs w:val="28"/>
        </w:rPr>
        <w:t xml:space="preserve"> к настоящему постановлению:</w:t>
      </w:r>
    </w:p>
    <w:p w:rsidR="00C117B9" w:rsidRPr="00A56F0F" w:rsidRDefault="00C117B9" w:rsidP="00FD373C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 w:rsidRPr="00A56F0F">
        <w:rPr>
          <w:rFonts w:ascii="Liberation Serif" w:hAnsi="Liberation Serif"/>
          <w:bCs/>
          <w:sz w:val="28"/>
          <w:szCs w:val="28"/>
        </w:rPr>
        <w:t xml:space="preserve">1.1. </w:t>
      </w:r>
      <w:r w:rsidRPr="00FD373C">
        <w:rPr>
          <w:rFonts w:ascii="Liberation Serif" w:hAnsi="Liberation Serif"/>
          <w:bCs/>
          <w:sz w:val="28"/>
          <w:szCs w:val="28"/>
        </w:rPr>
        <w:t>Порядок</w:t>
      </w:r>
      <w:r w:rsidRPr="00A56F0F">
        <w:rPr>
          <w:rFonts w:ascii="Liberation Serif" w:hAnsi="Liberation Serif"/>
          <w:bCs/>
          <w:sz w:val="28"/>
          <w:szCs w:val="28"/>
        </w:rPr>
        <w:t xml:space="preserve"> предоставления субсидий </w:t>
      </w:r>
      <w:r>
        <w:rPr>
          <w:rFonts w:ascii="Liberation Serif" w:hAnsi="Liberation Serif"/>
          <w:bCs/>
          <w:sz w:val="28"/>
          <w:szCs w:val="28"/>
        </w:rPr>
        <w:t xml:space="preserve">добровольным </w:t>
      </w:r>
      <w:r w:rsidRPr="00A56F0F">
        <w:rPr>
          <w:rFonts w:ascii="Liberation Serif" w:hAnsi="Liberation Serif"/>
          <w:bCs/>
          <w:sz w:val="28"/>
          <w:szCs w:val="28"/>
        </w:rPr>
        <w:t>народным дружинам, осуществляющим деятельность на территории городского округа Верхняя Пышма.</w:t>
      </w:r>
    </w:p>
    <w:p w:rsidR="00C117B9" w:rsidRPr="00A56F0F" w:rsidRDefault="00C117B9" w:rsidP="00FD373C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 w:rsidRPr="00A56F0F">
        <w:rPr>
          <w:rFonts w:ascii="Liberation Serif" w:hAnsi="Liberation Serif"/>
          <w:bCs/>
          <w:sz w:val="28"/>
          <w:szCs w:val="28"/>
        </w:rPr>
        <w:t xml:space="preserve">1.2. </w:t>
      </w:r>
      <w:r w:rsidRPr="00FD373C">
        <w:rPr>
          <w:rFonts w:ascii="Liberation Serif" w:hAnsi="Liberation Serif"/>
          <w:bCs/>
          <w:sz w:val="28"/>
          <w:szCs w:val="28"/>
        </w:rPr>
        <w:t>Положение</w:t>
      </w:r>
      <w:r w:rsidRPr="00A56F0F">
        <w:rPr>
          <w:rFonts w:ascii="Liberation Serif" w:hAnsi="Liberation Serif"/>
          <w:bCs/>
          <w:sz w:val="28"/>
          <w:szCs w:val="28"/>
        </w:rPr>
        <w:t xml:space="preserve"> о комиссии по предоставлению субсидий </w:t>
      </w:r>
      <w:r>
        <w:rPr>
          <w:rFonts w:ascii="Liberation Serif" w:hAnsi="Liberation Serif"/>
          <w:bCs/>
          <w:sz w:val="28"/>
          <w:szCs w:val="28"/>
        </w:rPr>
        <w:t xml:space="preserve">добровольным </w:t>
      </w:r>
      <w:r w:rsidRPr="00A56F0F">
        <w:rPr>
          <w:rFonts w:ascii="Liberation Serif" w:hAnsi="Liberation Serif"/>
          <w:bCs/>
          <w:sz w:val="28"/>
          <w:szCs w:val="28"/>
        </w:rPr>
        <w:t>народным дружинам, осуществляющим деятельность на территории городского округа Верхняя Пышма.</w:t>
      </w:r>
    </w:p>
    <w:p w:rsidR="00C117B9" w:rsidRPr="00A56F0F" w:rsidRDefault="00C117B9" w:rsidP="00FD373C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 w:rsidRPr="00A56F0F">
        <w:rPr>
          <w:rFonts w:ascii="Liberation Serif" w:hAnsi="Liberation Serif"/>
          <w:bCs/>
          <w:sz w:val="28"/>
          <w:szCs w:val="28"/>
        </w:rPr>
        <w:t xml:space="preserve">1.3. </w:t>
      </w:r>
      <w:r w:rsidRPr="00FD373C">
        <w:rPr>
          <w:rFonts w:ascii="Liberation Serif" w:hAnsi="Liberation Serif"/>
          <w:bCs/>
          <w:sz w:val="28"/>
          <w:szCs w:val="28"/>
        </w:rPr>
        <w:t>Состав</w:t>
      </w:r>
      <w:r w:rsidRPr="00A56F0F">
        <w:rPr>
          <w:rFonts w:ascii="Liberation Serif" w:hAnsi="Liberation Serif"/>
          <w:bCs/>
          <w:sz w:val="28"/>
          <w:szCs w:val="28"/>
        </w:rPr>
        <w:t xml:space="preserve"> комиссии по предоставлению субсидий </w:t>
      </w:r>
      <w:r>
        <w:rPr>
          <w:rFonts w:ascii="Liberation Serif" w:hAnsi="Liberation Serif"/>
          <w:bCs/>
          <w:sz w:val="28"/>
          <w:szCs w:val="28"/>
        </w:rPr>
        <w:t xml:space="preserve">добровольным </w:t>
      </w:r>
      <w:r w:rsidRPr="00A56F0F">
        <w:rPr>
          <w:rFonts w:ascii="Liberation Serif" w:hAnsi="Liberation Serif"/>
          <w:bCs/>
          <w:sz w:val="28"/>
          <w:szCs w:val="28"/>
        </w:rPr>
        <w:t>народным дружинам, осуществляющим деятельность на территории городского округа Верхняя Пышма.</w:t>
      </w:r>
    </w:p>
    <w:p w:rsidR="00C117B9" w:rsidRPr="00A56F0F" w:rsidRDefault="00C117B9" w:rsidP="00FD373C">
      <w:pPr>
        <w:tabs>
          <w:tab w:val="left" w:pos="56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56F0F">
        <w:rPr>
          <w:rFonts w:ascii="Liberation Serif" w:hAnsi="Liberation Serif"/>
          <w:bCs/>
          <w:sz w:val="28"/>
          <w:szCs w:val="28"/>
        </w:rPr>
        <w:t xml:space="preserve">2. Признать утратившим силу постановление администрации городского округа Верхняя Пышма от 18.02.2019 № 136 «Об организации </w:t>
      </w:r>
      <w:r w:rsidRPr="00A56F0F">
        <w:rPr>
          <w:rFonts w:ascii="Liberation Serif" w:hAnsi="Liberation Serif"/>
          <w:sz w:val="28"/>
          <w:szCs w:val="28"/>
        </w:rPr>
        <w:t>предоставления субсидий народной дружине, осуществляющей деятельность на территории городского округа Верхняя Пышма».</w:t>
      </w:r>
    </w:p>
    <w:p w:rsidR="00C117B9" w:rsidRPr="00A56F0F" w:rsidRDefault="00C117B9" w:rsidP="00FD373C">
      <w:pPr>
        <w:tabs>
          <w:tab w:val="left" w:pos="56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56F0F">
        <w:rPr>
          <w:rFonts w:ascii="Liberation Serif" w:hAnsi="Liberation Serif"/>
          <w:sz w:val="28"/>
          <w:szCs w:val="28"/>
        </w:rPr>
        <w:lastRenderedPageBreak/>
        <w:t>3.</w:t>
      </w:r>
      <w:r w:rsidRPr="00A56F0F">
        <w:rPr>
          <w:rFonts w:ascii="Liberation Serif" w:hAnsi="Liberation Serif"/>
          <w:bCs/>
          <w:sz w:val="28"/>
          <w:szCs w:val="28"/>
        </w:rPr>
        <w:t xml:space="preserve">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A56F0F">
        <w:rPr>
          <w:rFonts w:ascii="Liberation Serif" w:hAnsi="Liberation Serif"/>
          <w:bCs/>
          <w:sz w:val="28"/>
          <w:szCs w:val="28"/>
        </w:rPr>
        <w:t>.р</w:t>
      </w:r>
      <w:proofErr w:type="gramEnd"/>
      <w:r w:rsidRPr="00A56F0F">
        <w:rPr>
          <w:rFonts w:ascii="Liberation Serif" w:hAnsi="Liberation Serif"/>
          <w:bCs/>
          <w:sz w:val="28"/>
          <w:szCs w:val="28"/>
        </w:rPr>
        <w:t>ф) и разместить на официальном сайте городского округа Верхняя Пышма.</w:t>
      </w:r>
    </w:p>
    <w:p w:rsidR="00C117B9" w:rsidRDefault="00C117B9" w:rsidP="00FD373C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56F0F">
        <w:rPr>
          <w:rFonts w:ascii="Liberation Serif" w:hAnsi="Liberation Serif"/>
          <w:bCs/>
          <w:sz w:val="28"/>
          <w:szCs w:val="28"/>
        </w:rPr>
        <w:t xml:space="preserve">4. </w:t>
      </w:r>
      <w:proofErr w:type="gramStart"/>
      <w:r w:rsidRPr="00A56F0F">
        <w:rPr>
          <w:rFonts w:ascii="Liberation Serif" w:hAnsi="Liberation Serif"/>
          <w:bCs/>
          <w:sz w:val="28"/>
          <w:szCs w:val="28"/>
        </w:rPr>
        <w:t>Контроль за</w:t>
      </w:r>
      <w:proofErr w:type="gramEnd"/>
      <w:r w:rsidRPr="00A56F0F">
        <w:rPr>
          <w:rFonts w:ascii="Liberation Serif" w:hAnsi="Liberation Serif"/>
          <w:bCs/>
          <w:sz w:val="28"/>
          <w:szCs w:val="28"/>
        </w:rPr>
        <w:t xml:space="preserve"> выполнением настоящего постановления возложить на заместителя главы администрации по общим вопросам </w:t>
      </w:r>
      <w:r w:rsidRPr="00C76F31">
        <w:rPr>
          <w:rFonts w:ascii="Liberation Serif" w:hAnsi="Liberation Serif"/>
          <w:bCs/>
          <w:sz w:val="28"/>
          <w:szCs w:val="28"/>
        </w:rPr>
        <w:t xml:space="preserve">городского округа Верхняя Пышма </w:t>
      </w:r>
      <w:r w:rsidRPr="00A56F0F">
        <w:rPr>
          <w:rFonts w:ascii="Liberation Serif" w:hAnsi="Liberation Serif"/>
          <w:bCs/>
          <w:sz w:val="28"/>
          <w:szCs w:val="28"/>
        </w:rPr>
        <w:t>Резинских Н.А.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C117B9" w:rsidRPr="0013051B" w:rsidTr="00741B83">
        <w:tc>
          <w:tcPr>
            <w:tcW w:w="6237" w:type="dxa"/>
            <w:vAlign w:val="bottom"/>
          </w:tcPr>
          <w:p w:rsidR="00C117B9" w:rsidRDefault="00C117B9" w:rsidP="00741B8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117B9" w:rsidRDefault="00C117B9" w:rsidP="00741B8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117B9" w:rsidRPr="0013051B" w:rsidRDefault="00C117B9" w:rsidP="00741B83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117B9" w:rsidRPr="0013051B" w:rsidRDefault="00C117B9" w:rsidP="00741B8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117B9" w:rsidRPr="0013051B" w:rsidRDefault="00C117B9" w:rsidP="00C117B9">
      <w:pPr>
        <w:pStyle w:val="ConsNormal"/>
        <w:widowControl/>
        <w:ind w:firstLine="0"/>
        <w:rPr>
          <w:rFonts w:ascii="Liberation Serif" w:hAnsi="Liberation Serif"/>
        </w:rPr>
      </w:pPr>
    </w:p>
    <w:p w:rsidR="005B2203" w:rsidRDefault="005B2203"/>
    <w:p w:rsidR="00FD373C" w:rsidRDefault="00FD373C"/>
    <w:p w:rsidR="00FD373C" w:rsidRDefault="00FD373C"/>
    <w:p w:rsidR="00FD373C" w:rsidRDefault="00FD373C"/>
    <w:p w:rsidR="00FD373C" w:rsidRDefault="00FD373C"/>
    <w:p w:rsidR="00FD373C" w:rsidRDefault="00FD373C"/>
    <w:p w:rsidR="00FD373C" w:rsidRDefault="00FD373C"/>
    <w:p w:rsidR="00FD373C" w:rsidRDefault="00FD373C"/>
    <w:p w:rsidR="00FD373C" w:rsidRDefault="00FD373C"/>
    <w:p w:rsidR="00FD373C" w:rsidRDefault="00FD373C"/>
    <w:p w:rsidR="00FD373C" w:rsidRDefault="00FD373C"/>
    <w:p w:rsidR="00FD373C" w:rsidRDefault="00FD373C"/>
    <w:p w:rsidR="00FD373C" w:rsidRDefault="00FD373C"/>
    <w:p w:rsidR="00FD373C" w:rsidRDefault="00FD373C"/>
    <w:p w:rsidR="00FD373C" w:rsidRDefault="00FD373C"/>
    <w:p w:rsidR="00FD373C" w:rsidRDefault="00FD373C"/>
    <w:p w:rsidR="00FD373C" w:rsidRDefault="00FD373C"/>
    <w:p w:rsidR="00FD373C" w:rsidRDefault="00FD373C"/>
    <w:p w:rsidR="00FD373C" w:rsidRDefault="00FD373C"/>
    <w:p w:rsidR="00FD373C" w:rsidRDefault="00FD373C"/>
    <w:p w:rsidR="00FD373C" w:rsidRDefault="00FD373C"/>
    <w:p w:rsidR="00FD373C" w:rsidRDefault="00FD373C"/>
    <w:p w:rsidR="00FD373C" w:rsidRDefault="00FD373C"/>
    <w:p w:rsidR="00FD373C" w:rsidRDefault="00FD373C"/>
    <w:p w:rsidR="00FD373C" w:rsidRDefault="00FD373C"/>
    <w:p w:rsidR="00FD373C" w:rsidRDefault="00FD373C"/>
    <w:p w:rsidR="00FD373C" w:rsidRDefault="00FD373C"/>
    <w:p w:rsidR="00FD373C" w:rsidRDefault="00FD373C"/>
    <w:p w:rsidR="00FD373C" w:rsidRDefault="00FD373C"/>
    <w:p w:rsidR="00FD373C" w:rsidRDefault="00FD373C"/>
    <w:p w:rsidR="00FD373C" w:rsidRDefault="00FD373C"/>
    <w:p w:rsidR="00FD373C" w:rsidRDefault="00FD373C"/>
    <w:p w:rsidR="00FD373C" w:rsidRDefault="00FD373C"/>
    <w:p w:rsidR="00FD373C" w:rsidRDefault="00FD373C"/>
    <w:p w:rsidR="00FD373C" w:rsidRDefault="00FD373C"/>
    <w:p w:rsidR="00FD373C" w:rsidRDefault="00FD373C"/>
    <w:p w:rsidR="00FD373C" w:rsidRDefault="00FD373C"/>
    <w:p w:rsidR="00FD373C" w:rsidRDefault="00FD373C"/>
    <w:p w:rsidR="00FD373C" w:rsidRDefault="00FD373C"/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tabs>
          <w:tab w:val="left" w:pos="4820"/>
        </w:tabs>
        <w:autoSpaceDE w:val="0"/>
        <w:autoSpaceDN w:val="0"/>
        <w:adjustRightInd w:val="0"/>
        <w:ind w:left="4962"/>
        <w:outlineLvl w:val="0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УТВЕРЖДЕН</w:t>
      </w:r>
    </w:p>
    <w:p w:rsidR="00FD373C" w:rsidRPr="00FD373C" w:rsidRDefault="00FD373C" w:rsidP="00FD373C">
      <w:pPr>
        <w:tabs>
          <w:tab w:val="left" w:pos="4820"/>
        </w:tabs>
        <w:autoSpaceDE w:val="0"/>
        <w:autoSpaceDN w:val="0"/>
        <w:adjustRightInd w:val="0"/>
        <w:ind w:left="4962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постановлением администрации</w:t>
      </w:r>
    </w:p>
    <w:p w:rsidR="00FD373C" w:rsidRPr="00FD373C" w:rsidRDefault="00FD373C" w:rsidP="00FD373C">
      <w:pPr>
        <w:tabs>
          <w:tab w:val="left" w:pos="4820"/>
        </w:tabs>
        <w:autoSpaceDE w:val="0"/>
        <w:autoSpaceDN w:val="0"/>
        <w:adjustRightInd w:val="0"/>
        <w:ind w:left="4962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городского округа Верхняя Пышма</w:t>
      </w:r>
    </w:p>
    <w:p w:rsidR="00FD373C" w:rsidRPr="00FD373C" w:rsidRDefault="00FD373C" w:rsidP="00FD373C">
      <w:pPr>
        <w:tabs>
          <w:tab w:val="left" w:pos="4820"/>
        </w:tabs>
        <w:autoSpaceDE w:val="0"/>
        <w:autoSpaceDN w:val="0"/>
        <w:adjustRightInd w:val="0"/>
        <w:ind w:left="4962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от _______________ № _________</w:t>
      </w:r>
    </w:p>
    <w:p w:rsidR="00FD373C" w:rsidRPr="00FD373C" w:rsidRDefault="00FD373C" w:rsidP="00FD373C">
      <w:pPr>
        <w:tabs>
          <w:tab w:val="left" w:pos="615"/>
        </w:tabs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ab/>
      </w:r>
    </w:p>
    <w:p w:rsidR="00FD373C" w:rsidRPr="00FD373C" w:rsidRDefault="00FD373C" w:rsidP="00FD373C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bCs/>
          <w:sz w:val="28"/>
          <w:szCs w:val="28"/>
          <w:lang w:eastAsia="en-US"/>
        </w:rPr>
      </w:pPr>
      <w:bookmarkStart w:id="0" w:name="Par36"/>
      <w:bookmarkEnd w:id="0"/>
      <w:r w:rsidRPr="00FD373C">
        <w:rPr>
          <w:rFonts w:ascii="Liberation Serif" w:eastAsia="Calibri" w:hAnsi="Liberation Serif"/>
          <w:b/>
          <w:bCs/>
          <w:sz w:val="28"/>
          <w:szCs w:val="28"/>
          <w:lang w:eastAsia="en-US"/>
        </w:rPr>
        <w:t xml:space="preserve">Порядок </w:t>
      </w:r>
    </w:p>
    <w:p w:rsidR="00FD373C" w:rsidRPr="00FD373C" w:rsidRDefault="00FD373C" w:rsidP="00FD373C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b/>
          <w:bCs/>
          <w:sz w:val="28"/>
          <w:szCs w:val="28"/>
          <w:lang w:eastAsia="en-US"/>
        </w:rPr>
        <w:t xml:space="preserve">предоставления </w:t>
      </w:r>
      <w:r w:rsidRPr="00FD373C">
        <w:rPr>
          <w:rFonts w:ascii="Liberation Serif" w:eastAsia="Calibri" w:hAnsi="Liberation Serif"/>
          <w:b/>
          <w:sz w:val="28"/>
          <w:szCs w:val="28"/>
          <w:lang w:eastAsia="en-US"/>
        </w:rPr>
        <w:t>субсидий добровольным народным дружинам,</w:t>
      </w:r>
    </w:p>
    <w:p w:rsidR="00FD373C" w:rsidRPr="00FD373C" w:rsidRDefault="00FD373C" w:rsidP="00FD373C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b/>
          <w:sz w:val="28"/>
          <w:szCs w:val="28"/>
          <w:lang w:eastAsia="en-US"/>
        </w:rPr>
        <w:t xml:space="preserve"> </w:t>
      </w:r>
      <w:proofErr w:type="gramStart"/>
      <w:r w:rsidRPr="00FD373C">
        <w:rPr>
          <w:rFonts w:ascii="Liberation Serif" w:eastAsia="Calibri" w:hAnsi="Liberation Serif"/>
          <w:b/>
          <w:sz w:val="28"/>
          <w:szCs w:val="28"/>
          <w:lang w:eastAsia="en-US"/>
        </w:rPr>
        <w:t>осуществляющим</w:t>
      </w:r>
      <w:proofErr w:type="gramEnd"/>
      <w:r w:rsidRPr="00FD373C">
        <w:rPr>
          <w:rFonts w:ascii="Liberation Serif" w:eastAsia="Calibri" w:hAnsi="Liberation Serif"/>
          <w:b/>
          <w:sz w:val="28"/>
          <w:szCs w:val="28"/>
          <w:lang w:eastAsia="en-US"/>
        </w:rPr>
        <w:t xml:space="preserve"> деятельность на территории</w:t>
      </w:r>
    </w:p>
    <w:p w:rsidR="00FD373C" w:rsidRPr="00FD373C" w:rsidRDefault="00FD373C" w:rsidP="00FD373C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bCs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b/>
          <w:sz w:val="28"/>
          <w:szCs w:val="28"/>
          <w:lang w:eastAsia="en-US"/>
        </w:rPr>
        <w:t xml:space="preserve"> городского округа</w:t>
      </w:r>
      <w:r w:rsidRPr="00FD373C">
        <w:rPr>
          <w:rFonts w:ascii="Liberation Serif" w:eastAsia="Calibri" w:hAnsi="Liberation Serif"/>
          <w:b/>
          <w:bCs/>
          <w:sz w:val="28"/>
          <w:szCs w:val="28"/>
          <w:lang w:eastAsia="en-US"/>
        </w:rPr>
        <w:t xml:space="preserve"> Верхняя Пышма</w:t>
      </w: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center"/>
        <w:outlineLvl w:val="1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1. ОБЩИЕ ПОЛОЖЕНИЯ</w:t>
      </w: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1.1. </w:t>
      </w:r>
      <w:proofErr w:type="gramStart"/>
      <w:r w:rsidRPr="00FD373C">
        <w:rPr>
          <w:rFonts w:ascii="Liberation Serif" w:hAnsi="Liberation Serif"/>
          <w:sz w:val="28"/>
          <w:szCs w:val="28"/>
        </w:rPr>
        <w:t xml:space="preserve">Настоящий Порядок </w:t>
      </w:r>
      <w:r w:rsidRPr="00FD373C">
        <w:rPr>
          <w:rFonts w:ascii="Liberation Serif" w:eastAsia="Calibri" w:hAnsi="Liberation Serif"/>
          <w:bCs/>
          <w:sz w:val="28"/>
          <w:szCs w:val="28"/>
          <w:lang w:eastAsia="en-US"/>
        </w:rPr>
        <w:t xml:space="preserve">предоставления </w:t>
      </w:r>
      <w:r w:rsidRPr="00FD373C">
        <w:rPr>
          <w:rFonts w:ascii="Liberation Serif" w:eastAsia="Calibri" w:hAnsi="Liberation Serif"/>
          <w:sz w:val="28"/>
          <w:szCs w:val="28"/>
          <w:lang w:eastAsia="en-US"/>
        </w:rPr>
        <w:t>субсидий добровольным народным дружинам, осуществляющим деятельность на территории городского округа</w:t>
      </w:r>
      <w:r w:rsidRPr="00FD373C">
        <w:rPr>
          <w:rFonts w:ascii="Liberation Serif" w:eastAsia="Calibri" w:hAnsi="Liberation Serif"/>
          <w:bCs/>
          <w:sz w:val="28"/>
          <w:szCs w:val="28"/>
          <w:lang w:eastAsia="en-US"/>
        </w:rPr>
        <w:t xml:space="preserve"> Верхняя Пышма (далее-Порядок)</w:t>
      </w:r>
      <w:r w:rsidRPr="00FD373C">
        <w:rPr>
          <w:rFonts w:ascii="Liberation Serif" w:hAnsi="Liberation Serif"/>
          <w:sz w:val="28"/>
          <w:szCs w:val="28"/>
        </w:rPr>
        <w:t xml:space="preserve"> разработан в соответствии с </w:t>
      </w:r>
      <w:hyperlink r:id="rId7" w:history="1">
        <w:r w:rsidRPr="00FD373C">
          <w:rPr>
            <w:rFonts w:ascii="Liberation Serif" w:hAnsi="Liberation Serif"/>
            <w:sz w:val="28"/>
            <w:szCs w:val="28"/>
          </w:rPr>
          <w:t>Бюджетным кодексом Российской Федерации</w:t>
        </w:r>
      </w:hyperlink>
      <w:r w:rsidRPr="00FD373C">
        <w:rPr>
          <w:rFonts w:ascii="Liberation Serif" w:hAnsi="Liberation Serif"/>
          <w:sz w:val="28"/>
          <w:szCs w:val="28"/>
        </w:rPr>
        <w:t xml:space="preserve">, </w:t>
      </w:r>
      <w:hyperlink r:id="rId8" w:history="1">
        <w:r w:rsidRPr="00FD373C">
          <w:rPr>
            <w:rFonts w:ascii="Liberation Serif" w:hAnsi="Liberation Serif"/>
            <w:sz w:val="28"/>
            <w:szCs w:val="28"/>
          </w:rPr>
          <w:t>Федеральным законом от 06.10.2003 № 131-ФЗ «Об общих принципах организации местного самоуправления в Российской Федерации</w:t>
        </w:r>
      </w:hyperlink>
      <w:r w:rsidRPr="00FD373C">
        <w:rPr>
          <w:rFonts w:ascii="Liberation Serif" w:hAnsi="Liberation Serif"/>
          <w:sz w:val="28"/>
          <w:szCs w:val="28"/>
        </w:rPr>
        <w:t xml:space="preserve">», </w:t>
      </w:r>
      <w:hyperlink r:id="rId9" w:history="1">
        <w:r w:rsidRPr="00FD373C">
          <w:rPr>
            <w:rFonts w:ascii="Liberation Serif" w:hAnsi="Liberation Serif"/>
            <w:sz w:val="28"/>
            <w:szCs w:val="28"/>
          </w:rPr>
          <w:t>Федеральным законом от 02.04.2014 № 44-ФЗ «Об участии граждан в охране общественного порядка</w:t>
        </w:r>
      </w:hyperlink>
      <w:r w:rsidRPr="00FD373C">
        <w:rPr>
          <w:rFonts w:ascii="Liberation Serif" w:hAnsi="Liberation Serif"/>
          <w:sz w:val="28"/>
          <w:szCs w:val="28"/>
        </w:rPr>
        <w:t xml:space="preserve">», </w:t>
      </w:r>
      <w:hyperlink r:id="rId10" w:history="1">
        <w:r w:rsidRPr="00FD373C">
          <w:rPr>
            <w:rFonts w:ascii="Liberation Serif" w:hAnsi="Liberation Serif"/>
            <w:sz w:val="28"/>
            <w:szCs w:val="28"/>
          </w:rPr>
          <w:t>Постановлением Правительства Российской Федерации от 07.05.2017 № 541 «Об общих требованиях</w:t>
        </w:r>
        <w:proofErr w:type="gramEnd"/>
        <w:r w:rsidRPr="00FD373C">
          <w:rPr>
            <w:rFonts w:ascii="Liberation Serif" w:hAnsi="Liberation Serif"/>
            <w:sz w:val="28"/>
            <w:szCs w:val="28"/>
          </w:rPr>
          <w:t xml:space="preserve"> </w:t>
        </w:r>
        <w:proofErr w:type="gramStart"/>
        <w:r w:rsidRPr="00FD373C">
          <w:rPr>
            <w:rFonts w:ascii="Liberation Serif" w:hAnsi="Liberation Serif"/>
            <w:sz w:val="28"/>
            <w:szCs w:val="28"/>
          </w:rPr>
          <w:t>к нормативным правовым актам, регулирующим предоставление субсидий некоммерческим организациям, не являющимся государственными (муниципальными) учреждениями</w:t>
        </w:r>
      </w:hyperlink>
      <w:r w:rsidRPr="00FD373C">
        <w:rPr>
          <w:rFonts w:ascii="Liberation Serif" w:hAnsi="Liberation Serif"/>
          <w:sz w:val="28"/>
          <w:szCs w:val="28"/>
        </w:rPr>
        <w:t>» и определяет цели и порядок предоставления субсидии за счет средств бюджета городского округа Верхняя Пышма на организацию деятельности добровольных народных дружин на территории городского округа Верхняя Пышма и материальное стимулирование деятельности добровольных народных дружинников, участвующих в охране общественного порядка на территории городского округа Верхняя Пышма.</w:t>
      </w:r>
      <w:proofErr w:type="gramEnd"/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FD373C">
        <w:rPr>
          <w:rFonts w:ascii="Liberation Serif" w:hAnsi="Liberation Serif"/>
          <w:sz w:val="28"/>
          <w:szCs w:val="28"/>
        </w:rPr>
        <w:t>1.2. Для целей настоящего Порядка применяются следующие понятия:</w:t>
      </w:r>
    </w:p>
    <w:p w:rsidR="00FD373C" w:rsidRPr="00FD373C" w:rsidRDefault="00FD373C" w:rsidP="00FD373C">
      <w:pPr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hAnsi="Liberation Serif"/>
          <w:sz w:val="28"/>
          <w:szCs w:val="28"/>
        </w:rPr>
        <w:t xml:space="preserve">а) субсидия – </w:t>
      </w:r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средства бюджета городского округа Верхняя Пышма, предоставляемые на безвозмездной и безвозвратной основе в целях возмещения недополученных доходов и (или) финансового обеспечения (возмещения) затрат </w:t>
      </w:r>
      <w:r w:rsidRPr="00FD373C">
        <w:rPr>
          <w:rFonts w:ascii="Liberation Serif" w:hAnsi="Liberation Serif"/>
          <w:sz w:val="28"/>
          <w:szCs w:val="28"/>
        </w:rPr>
        <w:t>на цели, предусмотренные пунктом 1.3. настоящего Порядка;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FD373C">
        <w:rPr>
          <w:rFonts w:ascii="Liberation Serif" w:hAnsi="Liberation Serif"/>
          <w:sz w:val="28"/>
          <w:szCs w:val="28"/>
        </w:rPr>
        <w:t>б) получатель субсидии – добровольная народная дружина, созданная в соответствии с действующим законодательством, участвующая в охране общественного порядка на территории городского округа Верхняя Пышма и зарегистрированная в качестве юридического лица;</w:t>
      </w:r>
      <w:proofErr w:type="gramEnd"/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FD373C">
        <w:rPr>
          <w:rFonts w:ascii="Liberation Serif" w:hAnsi="Liberation Serif"/>
          <w:sz w:val="28"/>
          <w:szCs w:val="28"/>
        </w:rPr>
        <w:t xml:space="preserve">в) </w:t>
      </w:r>
      <w:r w:rsidRPr="00FD373C">
        <w:rPr>
          <w:rFonts w:ascii="Liberation Serif" w:eastAsia="Calibri" w:hAnsi="Liberation Serif"/>
          <w:sz w:val="28"/>
          <w:szCs w:val="28"/>
          <w:lang w:eastAsia="en-US"/>
        </w:rPr>
        <w:t>главным распорядителем бюджетных средств, предусмотренных для предоставления субсидии, является администрация городского округа Верхняя Пышма (далее - Администрация).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FD373C">
        <w:rPr>
          <w:rFonts w:ascii="Liberation Serif" w:hAnsi="Liberation Serif"/>
          <w:sz w:val="28"/>
          <w:szCs w:val="28"/>
        </w:rPr>
        <w:lastRenderedPageBreak/>
        <w:t xml:space="preserve">Иные понятия, используемые в </w:t>
      </w:r>
      <w:proofErr w:type="gramStart"/>
      <w:r w:rsidRPr="00FD373C">
        <w:rPr>
          <w:rFonts w:ascii="Liberation Serif" w:hAnsi="Liberation Serif"/>
          <w:sz w:val="28"/>
          <w:szCs w:val="28"/>
        </w:rPr>
        <w:t>настоящем</w:t>
      </w:r>
      <w:proofErr w:type="gramEnd"/>
      <w:r w:rsidRPr="00FD373C">
        <w:rPr>
          <w:rFonts w:ascii="Liberation Serif" w:hAnsi="Liberation Serif"/>
          <w:sz w:val="28"/>
          <w:szCs w:val="28"/>
        </w:rPr>
        <w:t xml:space="preserve"> Положении, применяются в тех же значениях, что и в нормативных правовых актах Российской Федерации, Свердловской области и муниципальных правовых актах городского округа Верхняя Пышма.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FD373C">
        <w:rPr>
          <w:rFonts w:ascii="Liberation Serif" w:hAnsi="Liberation Serif"/>
          <w:sz w:val="28"/>
          <w:szCs w:val="28"/>
        </w:rPr>
        <w:t xml:space="preserve">1.3. Субсидия предоставляется в целях </w:t>
      </w:r>
      <w:proofErr w:type="gramStart"/>
      <w:r w:rsidRPr="00FD373C">
        <w:rPr>
          <w:rFonts w:ascii="Liberation Serif" w:hAnsi="Liberation Serif"/>
          <w:sz w:val="28"/>
          <w:szCs w:val="28"/>
        </w:rPr>
        <w:t>финансового</w:t>
      </w:r>
      <w:proofErr w:type="gramEnd"/>
      <w:r w:rsidRPr="00FD373C">
        <w:rPr>
          <w:rFonts w:ascii="Liberation Serif" w:hAnsi="Liberation Serif"/>
          <w:sz w:val="28"/>
          <w:szCs w:val="28"/>
        </w:rPr>
        <w:t xml:space="preserve"> обеспечения: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FD373C">
        <w:rPr>
          <w:rFonts w:ascii="Liberation Serif" w:hAnsi="Liberation Serif"/>
          <w:sz w:val="28"/>
          <w:szCs w:val="28"/>
        </w:rPr>
        <w:t>а) материального стимулирования деятельности добровольных народных дружинников, участвующих в охране общественного порядка;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FD373C">
        <w:rPr>
          <w:rFonts w:ascii="Liberation Serif" w:hAnsi="Liberation Serif"/>
          <w:sz w:val="28"/>
          <w:szCs w:val="28"/>
        </w:rPr>
        <w:t>б) организации деятельности и материально-техническое обеспечение добровольных народных дружин на территории городского округа Верхняя Пышма.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center"/>
        <w:outlineLvl w:val="1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2. УСЛОВИЯ И ПОРЯДОК ПРЕДОСТАВЛЕНИЯ СУБСИДИИ</w:t>
      </w:r>
    </w:p>
    <w:p w:rsidR="00FD373C" w:rsidRPr="00FD373C" w:rsidRDefault="00FD373C" w:rsidP="00FD373C">
      <w:pPr>
        <w:autoSpaceDE w:val="0"/>
        <w:autoSpaceDN w:val="0"/>
        <w:adjustRightInd w:val="0"/>
        <w:jc w:val="center"/>
        <w:outlineLvl w:val="1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bookmarkStart w:id="1" w:name="Par51"/>
      <w:bookmarkEnd w:id="1"/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2.1. </w:t>
      </w:r>
      <w:r w:rsidRPr="00FD373C">
        <w:rPr>
          <w:rFonts w:ascii="Liberation Serif" w:hAnsi="Liberation Serif"/>
          <w:sz w:val="28"/>
          <w:szCs w:val="28"/>
        </w:rPr>
        <w:t>Положения настоящей главы применяются, если решением Думы городского округа Верхняя Пышма о бюджете городского округа Верхняя Пышма (далее - бюджет городского округа) предусмотрена субсидия на цели, установленные настоящим Порядком.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FD373C">
        <w:rPr>
          <w:rFonts w:ascii="Liberation Serif" w:hAnsi="Liberation Serif"/>
          <w:sz w:val="28"/>
          <w:szCs w:val="28"/>
        </w:rPr>
        <w:t xml:space="preserve">Субсидия предоставляется в </w:t>
      </w:r>
      <w:proofErr w:type="gramStart"/>
      <w:r w:rsidRPr="00FD373C">
        <w:rPr>
          <w:rFonts w:ascii="Liberation Serif" w:hAnsi="Liberation Serif"/>
          <w:sz w:val="28"/>
          <w:szCs w:val="28"/>
        </w:rPr>
        <w:t>пределах</w:t>
      </w:r>
      <w:proofErr w:type="gramEnd"/>
      <w:r w:rsidRPr="00FD373C">
        <w:rPr>
          <w:rFonts w:ascii="Liberation Serif" w:hAnsi="Liberation Serif"/>
          <w:sz w:val="28"/>
          <w:szCs w:val="28"/>
        </w:rPr>
        <w:t xml:space="preserve"> бюджетных ассигнований, предусмотренных в бюджете городского округа на соответствующий финансовый год и плановый период, и лимитов бюджетных обязательств, доведенных до главного распорядителя на цели, установленные настоящим Порядком.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hAnsi="Liberation Serif"/>
          <w:sz w:val="28"/>
          <w:szCs w:val="28"/>
        </w:rPr>
        <w:t xml:space="preserve">2.2. </w:t>
      </w:r>
      <w:r w:rsidRPr="00FD373C">
        <w:rPr>
          <w:rFonts w:ascii="Liberation Serif" w:eastAsia="Calibri" w:hAnsi="Liberation Serif"/>
          <w:sz w:val="28"/>
          <w:szCs w:val="28"/>
          <w:lang w:eastAsia="en-US"/>
        </w:rPr>
        <w:t>Условиями предоставления субсидии являются: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- осуществление деятельности добровольной народной дружины на территории городского округа Верхняя Пышма;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proofErr w:type="gramStart"/>
      <w:r w:rsidRPr="00FD373C">
        <w:rPr>
          <w:rFonts w:ascii="Liberation Serif" w:eastAsia="Calibri" w:hAnsi="Liberation Serif"/>
          <w:sz w:val="28"/>
          <w:szCs w:val="28"/>
          <w:lang w:eastAsia="en-US"/>
        </w:rPr>
        <w:t>- государственная регистрация добровольной народной дружины в качестве юридического лица на территории городского округа Верхняя Пышма;</w:t>
      </w:r>
      <w:proofErr w:type="gramEnd"/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- добровольная народная дружина внесена в региональный реестр народных дружин и общественных объединений правоохранительной направленности Свердловской области, в соответствии со </w:t>
      </w:r>
      <w:hyperlink r:id="rId11" w:history="1">
        <w:r w:rsidRPr="00FD373C">
          <w:rPr>
            <w:rFonts w:ascii="Liberation Serif" w:eastAsia="Calibri" w:hAnsi="Liberation Serif"/>
            <w:sz w:val="28"/>
            <w:szCs w:val="28"/>
            <w:lang w:eastAsia="en-US"/>
          </w:rPr>
          <w:t>статьей 7</w:t>
        </w:r>
      </w:hyperlink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 Федерального закона Российской Федерации от 02 апреля 2014 года № 44-ФЗ «Об участии граждан в охране общественного порядка»;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proofErr w:type="gramStart"/>
      <w:r w:rsidRPr="00FD373C">
        <w:rPr>
          <w:rFonts w:ascii="Liberation Serif" w:eastAsia="Calibri" w:hAnsi="Liberation Serif"/>
          <w:sz w:val="28"/>
          <w:szCs w:val="28"/>
          <w:lang w:eastAsia="en-US"/>
        </w:rPr>
        <w:t>- добровольная народная дружина не должна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</w:t>
      </w:r>
      <w:proofErr w:type="gramEnd"/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 зоны) в </w:t>
      </w:r>
      <w:proofErr w:type="gramStart"/>
      <w:r w:rsidRPr="00FD373C">
        <w:rPr>
          <w:rFonts w:ascii="Liberation Serif" w:eastAsia="Calibri" w:hAnsi="Liberation Serif"/>
          <w:sz w:val="28"/>
          <w:szCs w:val="28"/>
          <w:lang w:eastAsia="en-US"/>
        </w:rPr>
        <w:t>отношении</w:t>
      </w:r>
      <w:proofErr w:type="gramEnd"/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 таких юридических лиц, в совокупности превышает 50 процентов;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- добровольная народная дружина не должна находиться в </w:t>
      </w:r>
      <w:proofErr w:type="gramStart"/>
      <w:r w:rsidRPr="00FD373C">
        <w:rPr>
          <w:rFonts w:ascii="Liberation Serif" w:eastAsia="Calibri" w:hAnsi="Liberation Serif"/>
          <w:sz w:val="28"/>
          <w:szCs w:val="28"/>
          <w:lang w:eastAsia="en-US"/>
        </w:rPr>
        <w:t>процессе</w:t>
      </w:r>
      <w:proofErr w:type="gramEnd"/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 реорганизации, ликвидации, банкротства;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lastRenderedPageBreak/>
        <w:t>- у добровольной народной дружины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- у добровольной народной дружины должна отсутствовать просроченная задолженность по возврату в бюджет городского округа субсидий, предоставленных, в том числе, в соответствии с иными правовыми актами, и иная просроченная задолженность перед бюджетом городского округа;</w:t>
      </w:r>
    </w:p>
    <w:p w:rsidR="00FD373C" w:rsidRPr="00FD373C" w:rsidRDefault="00FD373C" w:rsidP="00FD373C">
      <w:pPr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- у добровольной народной дружины должна отсутствовать задолженность перед бюджетом городского округа по неналоговым платежам;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- добровольная народная дружина не должна получать средства из бюджета городского округа на основании иных муниципальных нормативных актов на цели, указанные в пункте 1.3 настоящего Порядка.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2.3. Для получения субсидии добровольная народная дружина предоставляет ведущему специалисту по взаимодействию с правоохранительными органами Администрации заявление по форме согласно приложению № 2 к настоящему Порядку.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К заявлению прилагаются документы: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proofErr w:type="gramStart"/>
      <w:r w:rsidRPr="00FD373C">
        <w:rPr>
          <w:rFonts w:ascii="Liberation Serif" w:eastAsia="Calibri" w:hAnsi="Liberation Serif"/>
          <w:sz w:val="28"/>
          <w:szCs w:val="28"/>
          <w:lang w:eastAsia="en-US"/>
        </w:rPr>
        <w:t>1) копия свидетельства о государственной регистрации юридических лиц;</w:t>
      </w:r>
      <w:proofErr w:type="gramEnd"/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2) копия устава народной дружины;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3) копии документов, подтверждающих статус и полномочия командира народной дружины;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FD373C">
        <w:rPr>
          <w:rFonts w:ascii="Liberation Serif" w:hAnsi="Liberation Serif"/>
          <w:sz w:val="28"/>
          <w:szCs w:val="28"/>
        </w:rPr>
        <w:t>4) документ, удостоверяющий личность представителя получателя субсидии (подлежит возврату представителю получателя субсидии после удостоверения его личности);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5) копия свидетельства о постановке на учет в налоговом органе;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6) выписка из Единого государственного реестра юридических лиц, подтверждающей отсутствие процедур реорганизации, ликвидации или банкротства, выданная не ранее тридцати календарных дней до даты подачи заявки на предоставление Субсидий;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7) копия выписки из регионального реестра народных дружин и общественных объединений правоохранительной направленности, формируемого ГУ МВД России по Свердловской области;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8) справка налогового органа, подтверждающая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выданная не ранее тридцати календарных дней до даты подачи заявки на предоставление субсидии;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9) справка, подтверждающая отсутствие просроченной задолженности по возврату в бюджет городского округа субсидий, предоставленных в том числе в соответствии с иными правовыми актами, и иной просроченной задолженности перед бюджетом городского округа, выданная не ранее тридцати календарных дней до даты подачи заявки на предоставление субсидии;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lastRenderedPageBreak/>
        <w:t xml:space="preserve">10) справка, подтверждающая отсутствие просроченной задолженности перед бюджетом городского округа по неналоговым платежам;  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11) плановый </w:t>
      </w:r>
      <w:hyperlink w:anchor="Par246" w:history="1">
        <w:r w:rsidRPr="00FD373C">
          <w:rPr>
            <w:rFonts w:ascii="Liberation Serif" w:eastAsia="Calibri" w:hAnsi="Liberation Serif"/>
            <w:sz w:val="28"/>
            <w:szCs w:val="28"/>
            <w:lang w:eastAsia="en-US"/>
          </w:rPr>
          <w:t>график</w:t>
        </w:r>
      </w:hyperlink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 несения дежурств членами добровольной народной дружины, согласованный с заместителем главы администрации городского округа Верхняя Пышма по общим вопросам и начальником МО МВД России «Верхнепышминский» (далее - График несения дежурств) по форме согласно приложению № 3 к настоящему Порядку;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12) плановая </w:t>
      </w:r>
      <w:hyperlink w:anchor="Par285" w:history="1">
        <w:r w:rsidRPr="00FD373C">
          <w:rPr>
            <w:rFonts w:ascii="Liberation Serif" w:eastAsia="Calibri" w:hAnsi="Liberation Serif"/>
            <w:sz w:val="28"/>
            <w:szCs w:val="28"/>
            <w:lang w:eastAsia="en-US"/>
          </w:rPr>
          <w:t>смета</w:t>
        </w:r>
      </w:hyperlink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 затрат на год с ежеквартальной разбивкой по форме согласно приложению № 4 к настоящему Порядку (с обоснованием затрат).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hAnsi="Liberation Serif"/>
          <w:sz w:val="28"/>
          <w:szCs w:val="28"/>
        </w:rPr>
        <w:t xml:space="preserve">2.4. </w:t>
      </w:r>
      <w:r w:rsidRPr="00FD373C">
        <w:rPr>
          <w:rFonts w:ascii="Liberation Serif" w:eastAsia="Calibri" w:hAnsi="Liberation Serif"/>
          <w:sz w:val="28"/>
          <w:szCs w:val="28"/>
          <w:lang w:eastAsia="en-US"/>
        </w:rPr>
        <w:t>Копии документов заверяются подписью командира добровольной народной дружины и печатью организации (при наличии).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Ответственность за достоверность представленных документов несет командир народной дружины.</w:t>
      </w:r>
      <w:bookmarkStart w:id="2" w:name="Par82"/>
      <w:bookmarkEnd w:id="2"/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2.5. Прием заявления и документов на предоставление субсидии ведется ведущим специалистом по взаимодействию с правоохранительными органами Администрации по адресу: город Верхняя Пышма, улица Красноармейская, 13 </w:t>
      </w:r>
      <w:proofErr w:type="spellStart"/>
      <w:r w:rsidRPr="00FD373C">
        <w:rPr>
          <w:rFonts w:ascii="Liberation Serif" w:eastAsia="Calibri" w:hAnsi="Liberation Serif"/>
          <w:sz w:val="28"/>
          <w:szCs w:val="28"/>
          <w:lang w:eastAsia="en-US"/>
        </w:rPr>
        <w:t>каб</w:t>
      </w:r>
      <w:proofErr w:type="spellEnd"/>
      <w:r w:rsidRPr="00FD373C">
        <w:rPr>
          <w:rFonts w:ascii="Liberation Serif" w:eastAsia="Calibri" w:hAnsi="Liberation Serif"/>
          <w:sz w:val="28"/>
          <w:szCs w:val="28"/>
          <w:lang w:eastAsia="en-US"/>
        </w:rPr>
        <w:t>. 13, в рабочие дни с 09.00 до 16.00 часов (перерыв с 12.30 до 13.30 часов).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Прием заявления на получение субсидии осуществляется до 01 октября года, предшествующего года получения субсидии.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2.6. Решение о предоставлении субсидии и ее размере принимает комиссия </w:t>
      </w:r>
      <w:r w:rsidRPr="00FD373C">
        <w:rPr>
          <w:rFonts w:ascii="Liberation Serif" w:eastAsia="Calibri" w:hAnsi="Liberation Serif"/>
          <w:bCs/>
          <w:sz w:val="28"/>
          <w:szCs w:val="28"/>
          <w:lang w:eastAsia="en-US"/>
        </w:rPr>
        <w:t>по предоставлению субсидии добровольным народным дружинам, осуществляющим деятельность на территории городского округа Верхняя Пышма</w:t>
      </w:r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 (далее - Комиссия), состав которой утверждается постановлением Администрации.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2.7. Ведущий специалист по взаимодействию с правоохранительными органами Администрации (далее - секретарь Комиссии) осуществляет проверку правильности оформления и полноты представленных документов, соответствие их условиям, целям и Порядку, о чем докладывает на заседании Комиссии.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2.8. Комиссия рассматривает Заявление на получение субсидии, представленные документы на соответствие условиям, целям и настоящему Порядку и по итогам рассмотрения, в течение первых 15 рабочих дней года получения субсидии, принимает одно из решений: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- о предоставлении и размере субсидии на оказание поддержки добровольной народной дружине;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- об отказе в предоставлении субсидии на оказание поддержки добровольной народной дружине.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Решение Комиссии оформляется протоколом, который подписывается председательствующим на заседании Комиссии и секретарем Комиссии.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2.9. Основаниями для отказа в </w:t>
      </w:r>
      <w:proofErr w:type="gramStart"/>
      <w:r w:rsidRPr="00FD373C">
        <w:rPr>
          <w:rFonts w:ascii="Liberation Serif" w:eastAsia="Calibri" w:hAnsi="Liberation Serif"/>
          <w:sz w:val="28"/>
          <w:szCs w:val="28"/>
          <w:lang w:eastAsia="en-US"/>
        </w:rPr>
        <w:t>предоставлении</w:t>
      </w:r>
      <w:proofErr w:type="gramEnd"/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 субсидии являются: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1) отсутствие утвержденных лимитов бюджетных обязательств на данные цели на текущий финансовый год;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lastRenderedPageBreak/>
        <w:t xml:space="preserve">2) несоответствие представленных получателем субсидии документов требованиям, определенным </w:t>
      </w:r>
      <w:r w:rsidRPr="00FD373C">
        <w:rPr>
          <w:rFonts w:ascii="Liberation Serif" w:hAnsi="Liberation Serif"/>
          <w:sz w:val="28"/>
          <w:szCs w:val="28"/>
        </w:rPr>
        <w:t>пунктом 2.3. настоящего Порядка, или непредставление (предоставление не в полном объеме) указанных документов;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3) </w:t>
      </w:r>
      <w:r w:rsidRPr="00FD373C">
        <w:rPr>
          <w:rFonts w:ascii="Liberation Serif" w:hAnsi="Liberation Serif"/>
          <w:sz w:val="28"/>
          <w:szCs w:val="28"/>
        </w:rPr>
        <w:t>недостоверность информации, содержащейся в документах, представленных получателем субсидии;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4) </w:t>
      </w:r>
      <w:r w:rsidRPr="00FD373C">
        <w:rPr>
          <w:rFonts w:ascii="Liberation Serif" w:hAnsi="Liberation Serif"/>
          <w:sz w:val="28"/>
          <w:szCs w:val="28"/>
        </w:rPr>
        <w:t>неявка получателя субсидии для подписания Соглашения в установленный срок или отказ получателя субсидии от подписания Соглашения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FD373C">
        <w:rPr>
          <w:rFonts w:ascii="Liberation Serif" w:hAnsi="Liberation Serif"/>
          <w:sz w:val="28"/>
          <w:szCs w:val="28"/>
        </w:rPr>
        <w:t>о предоставлении субсидии.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В </w:t>
      </w:r>
      <w:proofErr w:type="gramStart"/>
      <w:r w:rsidRPr="00FD373C">
        <w:rPr>
          <w:rFonts w:ascii="Liberation Serif" w:eastAsia="Calibri" w:hAnsi="Liberation Serif"/>
          <w:sz w:val="28"/>
          <w:szCs w:val="28"/>
          <w:lang w:eastAsia="en-US"/>
        </w:rPr>
        <w:t>случае</w:t>
      </w:r>
      <w:proofErr w:type="gramEnd"/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 несоответствия предоставленной плановой сметы утвержденным лимитам, а также при обнаружении недостатков в представленных документах секретарь Комиссии в течение 3 (трех) рабочих дней уведомляет получателя субсидии о возможности устранить недостатки и в течение 5 (пяти) рабочих дней повторно представить документы для получения субсидии.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2.10. Копия принятого Комиссией решения о предоставлении субсидии (об отказе в предоставлении субсидии, с обоснованием причин отказа) направляется секретарем Комиссии в адрес получателя субсидии в течение 3 (трех) рабочих дней со дня его принятия.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2.11. В </w:t>
      </w:r>
      <w:proofErr w:type="gramStart"/>
      <w:r w:rsidRPr="00FD373C">
        <w:rPr>
          <w:rFonts w:ascii="Liberation Serif" w:eastAsia="Calibri" w:hAnsi="Liberation Serif"/>
          <w:sz w:val="28"/>
          <w:szCs w:val="28"/>
          <w:lang w:eastAsia="en-US"/>
        </w:rPr>
        <w:t>случае</w:t>
      </w:r>
      <w:proofErr w:type="gramEnd"/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 положительного решения Комиссии о выделении субсидии секретарь Комиссии в течении 3 (трех) рабочих дней готовит проект распоряжения Администрации о предоставлении субсидии.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2.12. Секретарь Комиссии, в течение 3 (трех) рабочих дней со дня подписания распоряжения Администрации о предоставлении субсидии, готовит в 3-х экземплярах</w:t>
      </w:r>
      <w:r w:rsidRPr="00FD373C">
        <w:rPr>
          <w:rFonts w:ascii="Liberation Serif" w:eastAsia="Calibri" w:hAnsi="Liberation Serif"/>
          <w:color w:val="FF0000"/>
          <w:sz w:val="28"/>
          <w:szCs w:val="28"/>
          <w:lang w:eastAsia="en-US"/>
        </w:rPr>
        <w:t xml:space="preserve"> </w:t>
      </w:r>
      <w:r w:rsidRPr="00FD373C">
        <w:rPr>
          <w:rFonts w:ascii="Liberation Serif" w:eastAsia="Calibri" w:hAnsi="Liberation Serif"/>
          <w:sz w:val="28"/>
          <w:szCs w:val="28"/>
          <w:lang w:eastAsia="en-US"/>
        </w:rPr>
        <w:t>проект Соглашения в соответствии с типовой формой, утвержденной финансовым управлением Администрации</w:t>
      </w:r>
      <w:r w:rsidRPr="00FD373C">
        <w:rPr>
          <w:rFonts w:ascii="Liberation Serif" w:eastAsia="Calibri" w:hAnsi="Liberation Serif"/>
          <w:sz w:val="28"/>
          <w:szCs w:val="28"/>
          <w:vertAlign w:val="superscript"/>
          <w:lang w:eastAsia="en-US"/>
        </w:rPr>
        <w:footnoteReference w:id="1"/>
      </w:r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 (далее-Соглашение). 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2.13. В </w:t>
      </w:r>
      <w:proofErr w:type="gramStart"/>
      <w:r w:rsidRPr="00FD373C">
        <w:rPr>
          <w:rFonts w:ascii="Liberation Serif" w:eastAsia="Calibri" w:hAnsi="Liberation Serif"/>
          <w:sz w:val="28"/>
          <w:szCs w:val="28"/>
          <w:lang w:eastAsia="en-US"/>
        </w:rPr>
        <w:t>течении</w:t>
      </w:r>
      <w:proofErr w:type="gramEnd"/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 1 (одного) рабочего дня со дня поступления секретарю Комиссии проекта Соглашения, согласованного главным распорядителем, секретарь Комиссии уведомляет получателя субсидии способом, указанным в заявлении, о необходимости подписания договора в срок, составляющий 2 (два) рабочих дня со дня получения уведомления, и о месте подписания Соглашения.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proofErr w:type="gramStart"/>
      <w:r w:rsidRPr="00FD373C">
        <w:rPr>
          <w:rFonts w:ascii="Liberation Serif" w:eastAsia="Calibri" w:hAnsi="Liberation Serif"/>
          <w:sz w:val="28"/>
          <w:szCs w:val="28"/>
          <w:lang w:eastAsia="en-US"/>
        </w:rPr>
        <w:t>В случае неявки получателя субсидии для подписания Соглашения в установленный срок или отказа получателя субсидии от подписания Соглашения секретарь Комиссии в течение 2 (двух) рабочих дней со дня истечения срока, установленного для подписания Соглашения, направляет в адрес получателя субсидии уведомление об отказе в заключении Соглашения о предоставлении субсидии по основанию, предусмотренному подпунктом 4 пункта 2.9</w:t>
      </w:r>
      <w:r w:rsidRPr="00FD373C">
        <w:rPr>
          <w:rFonts w:ascii="Liberation Serif" w:eastAsia="Calibri" w:hAnsi="Liberation Serif"/>
          <w:b/>
          <w:color w:val="FF0000"/>
          <w:sz w:val="28"/>
          <w:szCs w:val="28"/>
          <w:lang w:eastAsia="en-US"/>
        </w:rPr>
        <w:t xml:space="preserve"> </w:t>
      </w:r>
      <w:r w:rsidRPr="00FD373C">
        <w:rPr>
          <w:rFonts w:ascii="Liberation Serif" w:eastAsia="Calibri" w:hAnsi="Liberation Serif"/>
          <w:sz w:val="28"/>
          <w:szCs w:val="28"/>
          <w:lang w:eastAsia="en-US"/>
        </w:rPr>
        <w:t>настоящего Порядка.</w:t>
      </w:r>
      <w:proofErr w:type="gramEnd"/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lastRenderedPageBreak/>
        <w:t>2.14.</w:t>
      </w:r>
      <w:r w:rsidRPr="00FD373C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FD373C">
        <w:rPr>
          <w:rFonts w:ascii="Liberation Serif" w:hAnsi="Liberation Serif"/>
          <w:sz w:val="28"/>
          <w:szCs w:val="28"/>
        </w:rPr>
        <w:t>Секретарь Комиссии в течение 3 (трех) рабочих дней со дня подписания получателем субсидии Соглашения обеспечивает подписание Соглашения, осуществляет его регистрацию, после чего направляет один экземпляр подписанного Соглашения в адрес получателя субсидии способом, указанным в заявлении, а в</w:t>
      </w:r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 отдел бухгалтерского учета и отчетности Администрации направляет копию протокола заседания Комиссии, копию распоряжения</w:t>
      </w:r>
      <w:r w:rsidRPr="00FD373C">
        <w:rPr>
          <w:rFonts w:ascii="Liberation Serif" w:eastAsia="Calibri" w:hAnsi="Liberation Serif"/>
          <w:color w:val="FF0000"/>
          <w:sz w:val="28"/>
          <w:szCs w:val="28"/>
          <w:lang w:eastAsia="en-US"/>
        </w:rPr>
        <w:t xml:space="preserve"> </w:t>
      </w:r>
      <w:r w:rsidRPr="00FD373C">
        <w:rPr>
          <w:rFonts w:ascii="Liberation Serif" w:eastAsia="Calibri" w:hAnsi="Liberation Serif"/>
          <w:sz w:val="28"/>
          <w:szCs w:val="28"/>
          <w:lang w:eastAsia="en-US"/>
        </w:rPr>
        <w:t>Администрации о выделении субсидии и оригинал Соглашения.</w:t>
      </w:r>
      <w:proofErr w:type="gramEnd"/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2.15. Отдел бухгалтерского учета и отчетности</w:t>
      </w:r>
      <w:r w:rsidRPr="00FD373C">
        <w:rPr>
          <w:rFonts w:ascii="Liberation Serif" w:eastAsia="Calibri" w:hAnsi="Liberation Serif"/>
          <w:b/>
          <w:color w:val="FF0000"/>
          <w:sz w:val="28"/>
          <w:szCs w:val="28"/>
          <w:lang w:eastAsia="en-US"/>
        </w:rPr>
        <w:t xml:space="preserve"> </w:t>
      </w:r>
      <w:r w:rsidRPr="00FD373C">
        <w:rPr>
          <w:rFonts w:ascii="Liberation Serif" w:eastAsia="Calibri" w:hAnsi="Liberation Serif"/>
          <w:sz w:val="28"/>
          <w:szCs w:val="28"/>
          <w:lang w:eastAsia="en-US"/>
        </w:rPr>
        <w:t>Администрации на основании Соглашения производит перечисление субсидий на расчетный счет добровольной народной дружине, открытый в кредитной организации.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Перечисление субсидии осуществляется ежеквартально: за </w:t>
      </w:r>
      <w:r w:rsidRPr="00FD373C">
        <w:rPr>
          <w:rFonts w:ascii="Liberation Serif" w:eastAsia="Calibri" w:hAnsi="Liberation Serif"/>
          <w:sz w:val="28"/>
          <w:szCs w:val="28"/>
          <w:lang w:val="en-US" w:eastAsia="en-US"/>
        </w:rPr>
        <w:t>I</w:t>
      </w:r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 квартал до 15 февраля, за </w:t>
      </w:r>
      <w:r w:rsidRPr="00FD373C">
        <w:rPr>
          <w:rFonts w:ascii="Liberation Serif" w:eastAsia="Calibri" w:hAnsi="Liberation Serif"/>
          <w:sz w:val="28"/>
          <w:szCs w:val="28"/>
          <w:lang w:val="en-US" w:eastAsia="en-US"/>
        </w:rPr>
        <w:t>II</w:t>
      </w:r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, </w:t>
      </w:r>
      <w:r w:rsidRPr="00FD373C">
        <w:rPr>
          <w:rFonts w:ascii="Liberation Serif" w:eastAsia="Calibri" w:hAnsi="Liberation Serif"/>
          <w:sz w:val="28"/>
          <w:szCs w:val="28"/>
          <w:lang w:val="en-US" w:eastAsia="en-US"/>
        </w:rPr>
        <w:t>III</w:t>
      </w:r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 и </w:t>
      </w:r>
      <w:r w:rsidRPr="00FD373C">
        <w:rPr>
          <w:rFonts w:ascii="Liberation Serif" w:eastAsia="Calibri" w:hAnsi="Liberation Serif"/>
          <w:sz w:val="28"/>
          <w:szCs w:val="28"/>
          <w:lang w:val="en-US" w:eastAsia="en-US"/>
        </w:rPr>
        <w:t>IV</w:t>
      </w:r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 кварталы до 15 числа первого месяца соответствующего квартала.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2.16. </w:t>
      </w:r>
      <w:proofErr w:type="gramStart"/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Субсидии предоставляются за счет средств бюджета городского округа в пределах лимитов бюджетных обязательств, утвержденных на соответствующий финансовый год, по </w:t>
      </w:r>
      <w:hyperlink r:id="rId12" w:history="1">
        <w:r w:rsidRPr="00FD373C">
          <w:rPr>
            <w:rFonts w:ascii="Liberation Serif" w:eastAsia="Calibri" w:hAnsi="Liberation Serif"/>
            <w:sz w:val="28"/>
            <w:szCs w:val="28"/>
            <w:lang w:eastAsia="en-US"/>
          </w:rPr>
          <w:t>подпрограмме</w:t>
        </w:r>
      </w:hyperlink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 «Профилактика правонарушений на территории городского округа Верхняя Пышма до 2024 года» муниципальной программы «Совершенствование социально-экономической политики на территории городского округа Верхняя Пышма до 2024 года», в соответствии с действующей бюджетной классификацией расходов Российской Федерации.</w:t>
      </w:r>
      <w:proofErr w:type="gramEnd"/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2.17. Расчет объема субсидии производится в соответствии с </w:t>
      </w:r>
      <w:hyperlink w:anchor="Par149" w:history="1">
        <w:r w:rsidRPr="00FD373C">
          <w:rPr>
            <w:rFonts w:ascii="Liberation Serif" w:eastAsia="Calibri" w:hAnsi="Liberation Serif"/>
            <w:sz w:val="28"/>
            <w:szCs w:val="28"/>
            <w:lang w:eastAsia="en-US"/>
          </w:rPr>
          <w:t>Методикой</w:t>
        </w:r>
      </w:hyperlink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 расчета объема субсидий из бюджета городского округа на оказание поддержки добровольным народным дружинам (Приложение № 1 к настоящему Порядку).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2.18. Субсидии предоставляются добровольной народной дружине на основании Соглашения о предоставлении</w:t>
      </w:r>
      <w:r w:rsidRPr="00FD373C">
        <w:rPr>
          <w:rFonts w:ascii="Liberation Serif" w:eastAsia="Calibri" w:hAnsi="Liberation Serif"/>
          <w:color w:val="FF0000"/>
          <w:sz w:val="28"/>
          <w:szCs w:val="28"/>
          <w:lang w:eastAsia="en-US"/>
        </w:rPr>
        <w:t xml:space="preserve"> </w:t>
      </w:r>
      <w:r w:rsidRPr="00FD373C">
        <w:rPr>
          <w:rFonts w:ascii="Liberation Serif" w:eastAsia="Calibri" w:hAnsi="Liberation Serif"/>
          <w:sz w:val="28"/>
          <w:szCs w:val="28"/>
          <w:lang w:eastAsia="en-US"/>
        </w:rPr>
        <w:t>Субсидий из бюджета городского округа на оказание поддержки, заключенным между Администрацией и добровольной народной дружиной.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bookmarkStart w:id="3" w:name="Par69"/>
      <w:bookmarkEnd w:id="3"/>
    </w:p>
    <w:p w:rsidR="00FD373C" w:rsidRPr="00FD373C" w:rsidRDefault="00FD373C" w:rsidP="00FD373C">
      <w:pPr>
        <w:autoSpaceDE w:val="0"/>
        <w:autoSpaceDN w:val="0"/>
        <w:adjustRightInd w:val="0"/>
        <w:jc w:val="center"/>
        <w:outlineLvl w:val="1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3. ПОРЯДОК ПРЕДСТАВЛЕНИЯ ОТЧЕТНОСТИ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color w:val="FF0000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3.1. </w:t>
      </w:r>
      <w:proofErr w:type="gramStart"/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Добровольная народная дружина ежеквартально представляет ведущему специалисту по взаимодействию с правоохранительными органами Администрации финансовый </w:t>
      </w:r>
      <w:hyperlink w:anchor="Par331" w:history="1">
        <w:r w:rsidRPr="00FD373C">
          <w:rPr>
            <w:rFonts w:ascii="Liberation Serif" w:eastAsia="Calibri" w:hAnsi="Liberation Serif"/>
            <w:sz w:val="28"/>
            <w:szCs w:val="28"/>
            <w:lang w:eastAsia="en-US"/>
          </w:rPr>
          <w:t>отчет</w:t>
        </w:r>
      </w:hyperlink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 об использовании субсидии с указанием причин отклонения от плановых назначений до 5 числа месяца, следующего за отчетным кварталом, на бумажном носителе по форме согласно приложению №5 к настоящему Порядку, в двух экземплярах: первый экземпляр остается у ведущего специалиста по взаимодействию с правоохранительными органами Администрации, второй</w:t>
      </w:r>
      <w:proofErr w:type="gramEnd"/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 экземпляр с отметкой ведущего специалиста по взаимодействию с правоохранительными органами Администрации о получении отчета возвращается добровольной народной дружине.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lastRenderedPageBreak/>
        <w:t xml:space="preserve">Одновременно с отчетом об использовании субсидии представляется подписанный командиром добровольной народной дружины табель учета дежурств добровольных народных дружинников по охране общественного порядка на территории городского округа Верхняя Пышма, согласованный с начальником МО МВД России «Верхнепышминский», с указанием человеко-часов за отчетный период по форме согласно </w:t>
      </w:r>
      <w:hyperlink w:anchor="Par246" w:history="1">
        <w:r w:rsidRPr="00FD373C">
          <w:rPr>
            <w:rFonts w:ascii="Liberation Serif" w:eastAsia="Calibri" w:hAnsi="Liberation Serif"/>
            <w:sz w:val="28"/>
            <w:szCs w:val="28"/>
            <w:lang w:eastAsia="en-US"/>
          </w:rPr>
          <w:t>приложению № 3</w:t>
        </w:r>
      </w:hyperlink>
      <w:r w:rsidRPr="00FD373C">
        <w:rPr>
          <w:rFonts w:ascii="Liberation Serif" w:eastAsia="Calibri" w:hAnsi="Liberation Serif"/>
          <w:sz w:val="28"/>
          <w:szCs w:val="28"/>
          <w:lang w:eastAsia="en-US"/>
        </w:rPr>
        <w:t>-1 к настоящему Порядку.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3.2. Ответственность за достоверность представленных сведений и документов несет Командир добровольной народной дружины.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3.3. В </w:t>
      </w:r>
      <w:proofErr w:type="gramStart"/>
      <w:r w:rsidRPr="00FD373C">
        <w:rPr>
          <w:rFonts w:ascii="Liberation Serif" w:eastAsia="Calibri" w:hAnsi="Liberation Serif"/>
          <w:sz w:val="28"/>
          <w:szCs w:val="28"/>
          <w:lang w:eastAsia="en-US"/>
        </w:rPr>
        <w:t>случае</w:t>
      </w:r>
      <w:proofErr w:type="gramEnd"/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 наличия остатка средств субсидии на отчетную дату за первый - третий кварталы и при условии соблюдения графика несения дежурств по охране общественного порядка членами добровольной народной дружины средства субсидии используются в последующие периоды на те же цели.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Не использованный на 01 января текущего финансового года остаток субсидии, предоставленной добровольной народной  дружине в отчетном финансовом году, подлежит возврату в течение первых 15 рабочих дней текущего финансового года.</w:t>
      </w: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center"/>
        <w:outlineLvl w:val="1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4. ТРЕБОВАНИЯ ОБ ОСУЩЕСТВЛЕНИИ </w:t>
      </w:r>
      <w:proofErr w:type="gramStart"/>
      <w:r w:rsidRPr="00FD373C">
        <w:rPr>
          <w:rFonts w:ascii="Liberation Serif" w:eastAsia="Calibri" w:hAnsi="Liberation Serif"/>
          <w:sz w:val="28"/>
          <w:szCs w:val="28"/>
          <w:lang w:eastAsia="en-US"/>
        </w:rPr>
        <w:t>КОНТРОЛЯ ЗА</w:t>
      </w:r>
      <w:proofErr w:type="gramEnd"/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 СОБЛЮДЕНИЕМ УСЛОВИЙ, ЦЕЛЕЙ И ПОРЯДКА ПРЕДОСТАВЛЕНИЯ СУБСИДИЙ И ОТВЕТСТВЕННОСТЬ ЗА ИХ НАРУШЕНИЕ</w:t>
      </w:r>
    </w:p>
    <w:p w:rsidR="00FD373C" w:rsidRPr="00FD373C" w:rsidRDefault="00FD373C" w:rsidP="00FD373C">
      <w:pPr>
        <w:autoSpaceDE w:val="0"/>
        <w:autoSpaceDN w:val="0"/>
        <w:adjustRightInd w:val="0"/>
        <w:jc w:val="center"/>
        <w:outlineLvl w:val="1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4.1. Средства, предоставленные в форме субсидий, </w:t>
      </w:r>
      <w:proofErr w:type="gramStart"/>
      <w:r w:rsidRPr="00FD373C">
        <w:rPr>
          <w:rFonts w:ascii="Liberation Serif" w:eastAsia="Calibri" w:hAnsi="Liberation Serif"/>
          <w:sz w:val="28"/>
          <w:szCs w:val="28"/>
          <w:lang w:eastAsia="en-US"/>
        </w:rPr>
        <w:t>носят целевой характер и не могут</w:t>
      </w:r>
      <w:proofErr w:type="gramEnd"/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 быть использованы на другие цели.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Ответственность за соблюдение условий и целей предоставления субсидий несет командир добровольной народной дружины.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4.2. Ведущий специалист по взаимодействию с правоохранительными органами Администрации ежеквартально осуществляет проверку соблюдения условий, целей и Порядка предоставления субсидии добровольной народной дружине путем проведения проверки отчетов. Проверка полноты и правильности оформления отчетов осуществляется в течение 5 (пяти) рабочих дней со дня их получения.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hAnsi="Liberation Serif"/>
          <w:sz w:val="28"/>
          <w:szCs w:val="28"/>
        </w:rPr>
        <w:t xml:space="preserve">4.3. Финансовый контроль соблюдения условий, целей и порядка предоставления субсидии получателем субсидии осуществляют также </w:t>
      </w:r>
      <w:r w:rsidRPr="00FD373C">
        <w:rPr>
          <w:rFonts w:ascii="Liberation Serif" w:eastAsia="Calibri" w:hAnsi="Liberation Serif"/>
          <w:sz w:val="28"/>
          <w:szCs w:val="28"/>
          <w:lang w:eastAsia="en-US"/>
        </w:rPr>
        <w:t>должностные лица Администрации и (или) контролирующие органы</w:t>
      </w:r>
      <w:r w:rsidRPr="00FD373C">
        <w:rPr>
          <w:rFonts w:ascii="Liberation Serif" w:hAnsi="Liberation Serif"/>
          <w:sz w:val="28"/>
          <w:szCs w:val="28"/>
        </w:rPr>
        <w:t xml:space="preserve"> в соответствии с нормативными правовыми актами Российской Федерации, Свердловской области, муниципальными правовыми актами городского округа Верхняя Пышма о муниципальном финансовом контроле и настоящим Порядком.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При осуществлении проверки должностные лица Администрации и (или) контролирующие органы имеют право запрашивать подлинники первичных учетных документов, подтверждающих сведения, предоставленные для получения субсидии.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lastRenderedPageBreak/>
        <w:t>Отказ добровольной народной дружины предоставить по требованию Администрации, соответствующие первичные учетные документы, является основанием для расторжения Соглашения в одностороннем порядке по инициативе Администрации.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bookmarkStart w:id="4" w:name="Par135"/>
      <w:bookmarkEnd w:id="4"/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4.4. </w:t>
      </w:r>
      <w:proofErr w:type="gramStart"/>
      <w:r w:rsidRPr="00FD373C">
        <w:rPr>
          <w:rFonts w:ascii="Liberation Serif" w:eastAsia="Calibri" w:hAnsi="Liberation Serif"/>
          <w:sz w:val="28"/>
          <w:szCs w:val="28"/>
          <w:lang w:eastAsia="en-US"/>
        </w:rPr>
        <w:t>При выявлении факта нецелевого использования средств, а также выявления факта представления недостоверных сведений для получения субсидии, ведущий специалист по взаимодействию с правоохранительными органами Администрации направляет в адрес добровольной народной дружины, не позднее 5 (пяти) рабочих дней с момента составления акта проверки, требование о необходимости возврата в бюджет городского округа  полученной субсидии.</w:t>
      </w:r>
      <w:proofErr w:type="gramEnd"/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 Добровольная народная дружина обязана осуществить возврат субсидии в полном объеме в течение 10 рабочих дней с момента получения требования.</w:t>
      </w:r>
    </w:p>
    <w:p w:rsidR="00FD373C" w:rsidRPr="00FD373C" w:rsidRDefault="00FD373C" w:rsidP="00FD373C">
      <w:pPr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4.5. Суммы возвращенных субсидий подлежат зачислению в доход бюджета городского округа.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4.6. В </w:t>
      </w:r>
      <w:proofErr w:type="gramStart"/>
      <w:r w:rsidRPr="00FD373C">
        <w:rPr>
          <w:rFonts w:ascii="Liberation Serif" w:eastAsia="Calibri" w:hAnsi="Liberation Serif"/>
          <w:sz w:val="28"/>
          <w:szCs w:val="28"/>
          <w:lang w:eastAsia="en-US"/>
        </w:rPr>
        <w:t>случае</w:t>
      </w:r>
      <w:proofErr w:type="gramEnd"/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 отказа от добровольного возврата средств субсидий или невозврата в срок, установленный пунктом 4.4. настоящего Порядка, Администрация принимает меры по взысканию подлежащих к возврату субсидий в местный бюджет в судебном порядке.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4.7. Нецелевое использование субсидий влечет применение мер ответственности, предусмотренных действующим законодательством Российской Федерации и Свердловской области.</w:t>
      </w: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right"/>
        <w:outlineLvl w:val="1"/>
        <w:rPr>
          <w:rFonts w:ascii="Liberation Serif" w:eastAsia="Calibri" w:hAnsi="Liberation Serif"/>
          <w:sz w:val="22"/>
          <w:szCs w:val="22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right"/>
        <w:outlineLvl w:val="1"/>
        <w:rPr>
          <w:rFonts w:ascii="Liberation Serif" w:eastAsia="Calibri" w:hAnsi="Liberation Serif"/>
          <w:sz w:val="22"/>
          <w:szCs w:val="22"/>
          <w:lang w:eastAsia="en-US"/>
        </w:rPr>
      </w:pPr>
      <w:r w:rsidRPr="00FD373C">
        <w:rPr>
          <w:rFonts w:ascii="Liberation Serif" w:eastAsia="Calibri" w:hAnsi="Liberation Serif"/>
          <w:sz w:val="22"/>
          <w:szCs w:val="22"/>
          <w:lang w:eastAsia="en-US"/>
        </w:rPr>
        <w:t>Приложение № 1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bCs/>
          <w:sz w:val="22"/>
          <w:szCs w:val="22"/>
          <w:lang w:eastAsia="en-US"/>
        </w:rPr>
      </w:pPr>
      <w:r w:rsidRPr="00FD373C">
        <w:rPr>
          <w:rFonts w:ascii="Liberation Serif" w:eastAsia="Calibri" w:hAnsi="Liberation Serif"/>
          <w:sz w:val="22"/>
          <w:szCs w:val="22"/>
          <w:lang w:eastAsia="en-US"/>
        </w:rPr>
        <w:t xml:space="preserve">к Порядку </w:t>
      </w:r>
      <w:r w:rsidRPr="00FD373C">
        <w:rPr>
          <w:rFonts w:ascii="Liberation Serif" w:eastAsia="Calibri" w:hAnsi="Liberation Serif"/>
          <w:bCs/>
          <w:sz w:val="22"/>
          <w:szCs w:val="22"/>
          <w:lang w:eastAsia="en-US"/>
        </w:rPr>
        <w:t xml:space="preserve">предоставления </w:t>
      </w:r>
      <w:r w:rsidRPr="00FD373C">
        <w:rPr>
          <w:rFonts w:ascii="Liberation Serif" w:eastAsia="Calibri" w:hAnsi="Liberation Serif"/>
          <w:sz w:val="22"/>
          <w:szCs w:val="22"/>
          <w:lang w:eastAsia="en-US"/>
        </w:rPr>
        <w:t>субсидий добровольным народным дружинам,</w:t>
      </w:r>
      <w:r w:rsidRPr="00FD373C">
        <w:rPr>
          <w:rFonts w:ascii="Liberation Serif" w:eastAsia="Calibri" w:hAnsi="Liberation Serif"/>
          <w:bCs/>
          <w:sz w:val="22"/>
          <w:szCs w:val="22"/>
          <w:lang w:eastAsia="en-US"/>
        </w:rPr>
        <w:t xml:space="preserve"> </w:t>
      </w:r>
      <w:r w:rsidRPr="00FD373C">
        <w:rPr>
          <w:rFonts w:ascii="Liberation Serif" w:eastAsia="Calibri" w:hAnsi="Liberation Serif"/>
          <w:sz w:val="22"/>
          <w:szCs w:val="22"/>
          <w:lang w:eastAsia="en-US"/>
        </w:rPr>
        <w:t>осуществляющим деятельность на территории городского округа</w:t>
      </w:r>
      <w:r w:rsidRPr="00FD373C">
        <w:rPr>
          <w:rFonts w:ascii="Liberation Serif" w:eastAsia="Calibri" w:hAnsi="Liberation Serif"/>
          <w:bCs/>
          <w:sz w:val="22"/>
          <w:szCs w:val="22"/>
          <w:lang w:eastAsia="en-US"/>
        </w:rPr>
        <w:t xml:space="preserve"> Верхняя Пышма 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sz w:val="27"/>
          <w:szCs w:val="27"/>
          <w:lang w:eastAsia="en-US"/>
        </w:rPr>
      </w:pPr>
      <w:bookmarkStart w:id="5" w:name="Par149"/>
      <w:bookmarkEnd w:id="5"/>
      <w:r w:rsidRPr="00FD373C">
        <w:rPr>
          <w:rFonts w:ascii="Liberation Serif" w:eastAsia="Calibri" w:hAnsi="Liberation Serif"/>
          <w:sz w:val="27"/>
          <w:szCs w:val="27"/>
          <w:lang w:eastAsia="en-US"/>
        </w:rPr>
        <w:t>МЕТОДИКА</w:t>
      </w:r>
    </w:p>
    <w:p w:rsidR="00FD373C" w:rsidRPr="00FD373C" w:rsidRDefault="00FD373C" w:rsidP="00FD373C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sz w:val="27"/>
          <w:szCs w:val="27"/>
          <w:lang w:eastAsia="en-US"/>
        </w:rPr>
      </w:pPr>
      <w:r w:rsidRPr="00FD373C">
        <w:rPr>
          <w:rFonts w:ascii="Liberation Serif" w:eastAsia="Calibri" w:hAnsi="Liberation Serif"/>
          <w:sz w:val="27"/>
          <w:szCs w:val="27"/>
          <w:lang w:eastAsia="en-US"/>
        </w:rPr>
        <w:t xml:space="preserve">РАСЧЕТА ОБЪЕМА СУБСИДИЙ ИЗ БЮДЖЕТА ГОРОДСКОГО ОКРУГА ВЕРХНЯЯ ПЫШМА НА ОКАЗАНИЕ ПОДДЕРЖКИ </w:t>
      </w:r>
    </w:p>
    <w:p w:rsidR="00FD373C" w:rsidRPr="00FD373C" w:rsidRDefault="00FD373C" w:rsidP="00FD373C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sz w:val="27"/>
          <w:szCs w:val="27"/>
          <w:lang w:eastAsia="en-US"/>
        </w:rPr>
      </w:pPr>
      <w:r w:rsidRPr="00FD373C">
        <w:rPr>
          <w:rFonts w:ascii="Liberation Serif" w:eastAsia="Calibri" w:hAnsi="Liberation Serif"/>
          <w:sz w:val="27"/>
          <w:szCs w:val="27"/>
          <w:lang w:eastAsia="en-US"/>
        </w:rPr>
        <w:t>ДОБРОВОЛЬНЫМ НАРОДНЫМ ДРУЖИНАМ</w:t>
      </w: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7"/>
          <w:szCs w:val="27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7"/>
          <w:szCs w:val="27"/>
          <w:lang w:eastAsia="en-US"/>
        </w:rPr>
      </w:pPr>
      <w:r w:rsidRPr="00FD373C">
        <w:rPr>
          <w:rFonts w:ascii="Liberation Serif" w:eastAsia="Calibri" w:hAnsi="Liberation Serif"/>
          <w:sz w:val="27"/>
          <w:szCs w:val="27"/>
          <w:lang w:eastAsia="en-US"/>
        </w:rPr>
        <w:t>1. В общий объем Субсидий на оказание поддержки добровольным народным дружинам, осуществляющим деятельность на территории городского округа Верхняя Пышма, входят: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7"/>
          <w:szCs w:val="27"/>
          <w:lang w:eastAsia="en-US"/>
        </w:rPr>
      </w:pPr>
      <w:r w:rsidRPr="00FD373C">
        <w:rPr>
          <w:rFonts w:ascii="Liberation Serif" w:eastAsia="Calibri" w:hAnsi="Liberation Serif"/>
          <w:sz w:val="27"/>
          <w:szCs w:val="27"/>
          <w:lang w:eastAsia="en-US"/>
        </w:rPr>
        <w:t>- расходы на материально-техническое обеспечение деятельности добровольной народной дружины;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7"/>
          <w:szCs w:val="27"/>
          <w:lang w:eastAsia="en-US"/>
        </w:rPr>
      </w:pPr>
      <w:r w:rsidRPr="00FD373C">
        <w:rPr>
          <w:rFonts w:ascii="Liberation Serif" w:eastAsia="Calibri" w:hAnsi="Liberation Serif"/>
          <w:sz w:val="27"/>
          <w:szCs w:val="27"/>
          <w:lang w:eastAsia="en-US"/>
        </w:rPr>
        <w:t>- расходы на материальное стимулирование членов добровольной народной дружины.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7"/>
          <w:szCs w:val="27"/>
          <w:lang w:eastAsia="en-US"/>
        </w:rPr>
      </w:pPr>
      <w:r w:rsidRPr="00FD373C">
        <w:rPr>
          <w:rFonts w:ascii="Liberation Serif" w:eastAsia="Calibri" w:hAnsi="Liberation Serif"/>
          <w:sz w:val="27"/>
          <w:szCs w:val="27"/>
          <w:lang w:eastAsia="en-US"/>
        </w:rPr>
        <w:t>2. Расчет объема Субсидий из местного бюджета производится по формуле: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7"/>
          <w:szCs w:val="27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7"/>
          <w:szCs w:val="27"/>
          <w:lang w:eastAsia="en-US"/>
        </w:rPr>
      </w:pPr>
      <w:r w:rsidRPr="00FD373C">
        <w:rPr>
          <w:rFonts w:ascii="Liberation Serif" w:eastAsia="Calibri" w:hAnsi="Liberation Serif"/>
          <w:sz w:val="27"/>
          <w:szCs w:val="27"/>
          <w:lang w:eastAsia="en-US"/>
        </w:rPr>
        <w:t>С = С</w:t>
      </w:r>
      <w:proofErr w:type="gramStart"/>
      <w:r w:rsidRPr="00FD373C">
        <w:rPr>
          <w:rFonts w:ascii="Liberation Serif" w:eastAsia="Calibri" w:hAnsi="Liberation Serif"/>
          <w:sz w:val="27"/>
          <w:szCs w:val="27"/>
          <w:lang w:eastAsia="en-US"/>
        </w:rPr>
        <w:t>1</w:t>
      </w:r>
      <w:proofErr w:type="gramEnd"/>
      <w:r w:rsidRPr="00FD373C">
        <w:rPr>
          <w:rFonts w:ascii="Liberation Serif" w:eastAsia="Calibri" w:hAnsi="Liberation Serif"/>
          <w:sz w:val="27"/>
          <w:szCs w:val="27"/>
          <w:lang w:eastAsia="en-US"/>
        </w:rPr>
        <w:t xml:space="preserve"> + С2, где:</w:t>
      </w: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7"/>
          <w:szCs w:val="27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7"/>
          <w:szCs w:val="27"/>
          <w:lang w:eastAsia="en-US"/>
        </w:rPr>
      </w:pPr>
      <w:r w:rsidRPr="00FD373C">
        <w:rPr>
          <w:rFonts w:ascii="Liberation Serif" w:eastAsia="Calibri" w:hAnsi="Liberation Serif"/>
          <w:sz w:val="27"/>
          <w:szCs w:val="27"/>
          <w:lang w:eastAsia="en-US"/>
        </w:rPr>
        <w:t>С - общий объем Субсидий;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7"/>
          <w:szCs w:val="27"/>
          <w:lang w:eastAsia="en-US"/>
        </w:rPr>
      </w:pPr>
      <w:r w:rsidRPr="00FD373C">
        <w:rPr>
          <w:rFonts w:ascii="Liberation Serif" w:eastAsia="Calibri" w:hAnsi="Liberation Serif"/>
          <w:sz w:val="27"/>
          <w:szCs w:val="27"/>
          <w:lang w:eastAsia="en-US"/>
        </w:rPr>
        <w:t>С</w:t>
      </w:r>
      <w:proofErr w:type="gramStart"/>
      <w:r w:rsidRPr="00FD373C">
        <w:rPr>
          <w:rFonts w:ascii="Liberation Serif" w:eastAsia="Calibri" w:hAnsi="Liberation Serif"/>
          <w:sz w:val="27"/>
          <w:szCs w:val="27"/>
          <w:lang w:eastAsia="en-US"/>
        </w:rPr>
        <w:t>1</w:t>
      </w:r>
      <w:proofErr w:type="gramEnd"/>
      <w:r w:rsidRPr="00FD373C">
        <w:rPr>
          <w:rFonts w:ascii="Liberation Serif" w:eastAsia="Calibri" w:hAnsi="Liberation Serif"/>
          <w:sz w:val="27"/>
          <w:szCs w:val="27"/>
          <w:lang w:eastAsia="en-US"/>
        </w:rPr>
        <w:t xml:space="preserve"> - размер части Субсидии на материальное стимулирование членов добровольных народных дружин;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7"/>
          <w:szCs w:val="27"/>
          <w:lang w:eastAsia="en-US"/>
        </w:rPr>
      </w:pPr>
      <w:r w:rsidRPr="00FD373C">
        <w:rPr>
          <w:rFonts w:ascii="Liberation Serif" w:eastAsia="Calibri" w:hAnsi="Liberation Serif"/>
          <w:sz w:val="27"/>
          <w:szCs w:val="27"/>
          <w:lang w:eastAsia="en-US"/>
        </w:rPr>
        <w:t>С</w:t>
      </w:r>
      <w:proofErr w:type="gramStart"/>
      <w:r w:rsidRPr="00FD373C">
        <w:rPr>
          <w:rFonts w:ascii="Liberation Serif" w:eastAsia="Calibri" w:hAnsi="Liberation Serif"/>
          <w:sz w:val="27"/>
          <w:szCs w:val="27"/>
          <w:lang w:eastAsia="en-US"/>
        </w:rPr>
        <w:t>2</w:t>
      </w:r>
      <w:proofErr w:type="gramEnd"/>
      <w:r w:rsidRPr="00FD373C">
        <w:rPr>
          <w:rFonts w:ascii="Liberation Serif" w:eastAsia="Calibri" w:hAnsi="Liberation Serif"/>
          <w:sz w:val="27"/>
          <w:szCs w:val="27"/>
          <w:lang w:eastAsia="en-US"/>
        </w:rPr>
        <w:t xml:space="preserve"> - размер части Субсидии на материально-техническое обеспечение деятельности добровольных народных дружин.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7"/>
          <w:szCs w:val="27"/>
          <w:lang w:eastAsia="en-US"/>
        </w:rPr>
      </w:pPr>
      <w:r w:rsidRPr="00FD373C">
        <w:rPr>
          <w:rFonts w:ascii="Liberation Serif" w:eastAsia="Calibri" w:hAnsi="Liberation Serif"/>
          <w:sz w:val="27"/>
          <w:szCs w:val="27"/>
          <w:lang w:eastAsia="en-US"/>
        </w:rPr>
        <w:t>3. Расчет размера части Субсидии на материальное стимулирование членов добровольных народных дружин осуществляется по формуле:</w:t>
      </w: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7"/>
          <w:szCs w:val="27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7"/>
          <w:szCs w:val="27"/>
          <w:lang w:eastAsia="en-US"/>
        </w:rPr>
      </w:pPr>
      <w:r w:rsidRPr="00FD373C">
        <w:rPr>
          <w:rFonts w:ascii="Liberation Serif" w:eastAsia="Calibri" w:hAnsi="Liberation Serif"/>
          <w:sz w:val="27"/>
          <w:szCs w:val="27"/>
          <w:lang w:eastAsia="en-US"/>
        </w:rPr>
        <w:t>С</w:t>
      </w:r>
      <w:proofErr w:type="gramStart"/>
      <w:r w:rsidRPr="00FD373C">
        <w:rPr>
          <w:rFonts w:ascii="Liberation Serif" w:eastAsia="Calibri" w:hAnsi="Liberation Serif"/>
          <w:sz w:val="27"/>
          <w:szCs w:val="27"/>
          <w:lang w:eastAsia="en-US"/>
        </w:rPr>
        <w:t>1</w:t>
      </w:r>
      <w:proofErr w:type="gramEnd"/>
      <w:r w:rsidRPr="00FD373C">
        <w:rPr>
          <w:rFonts w:ascii="Liberation Serif" w:eastAsia="Calibri" w:hAnsi="Liberation Serif"/>
          <w:sz w:val="27"/>
          <w:szCs w:val="27"/>
          <w:lang w:eastAsia="en-US"/>
        </w:rPr>
        <w:t xml:space="preserve"> = (100 руб./час. x N)  x 12 месяцев, где:</w:t>
      </w: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7"/>
          <w:szCs w:val="27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b/>
          <w:sz w:val="27"/>
          <w:szCs w:val="27"/>
          <w:lang w:eastAsia="en-US"/>
        </w:rPr>
      </w:pPr>
      <w:r w:rsidRPr="00FD373C">
        <w:rPr>
          <w:rFonts w:ascii="Liberation Serif" w:eastAsia="Calibri" w:hAnsi="Liberation Serif"/>
          <w:sz w:val="27"/>
          <w:szCs w:val="27"/>
          <w:lang w:eastAsia="en-US"/>
        </w:rPr>
        <w:t>100 руб./час</w:t>
      </w:r>
      <w:proofErr w:type="gramStart"/>
      <w:r w:rsidRPr="00FD373C">
        <w:rPr>
          <w:rFonts w:ascii="Liberation Serif" w:eastAsia="Calibri" w:hAnsi="Liberation Serif"/>
          <w:sz w:val="27"/>
          <w:szCs w:val="27"/>
          <w:lang w:eastAsia="en-US"/>
        </w:rPr>
        <w:t>.</w:t>
      </w:r>
      <w:proofErr w:type="gramEnd"/>
      <w:r w:rsidRPr="00FD373C">
        <w:rPr>
          <w:rFonts w:ascii="Liberation Serif" w:eastAsia="Calibri" w:hAnsi="Liberation Serif"/>
          <w:sz w:val="27"/>
          <w:szCs w:val="27"/>
          <w:lang w:eastAsia="en-US"/>
        </w:rPr>
        <w:t xml:space="preserve"> - </w:t>
      </w:r>
      <w:proofErr w:type="gramStart"/>
      <w:r w:rsidRPr="00FD373C">
        <w:rPr>
          <w:rFonts w:ascii="Liberation Serif" w:eastAsia="Calibri" w:hAnsi="Liberation Serif"/>
          <w:sz w:val="27"/>
          <w:szCs w:val="27"/>
          <w:lang w:eastAsia="en-US"/>
        </w:rPr>
        <w:t>р</w:t>
      </w:r>
      <w:proofErr w:type="gramEnd"/>
      <w:r w:rsidRPr="00FD373C">
        <w:rPr>
          <w:rFonts w:ascii="Liberation Serif" w:eastAsia="Calibri" w:hAnsi="Liberation Serif"/>
          <w:sz w:val="27"/>
          <w:szCs w:val="27"/>
          <w:lang w:eastAsia="en-US"/>
        </w:rPr>
        <w:t>азмер суммы оплаты за 1 час патрулирования на территориях, закрепленных сотрудниками МО МВД России «Верхнепышминский», и за время охраны общественного порядка при проведении культурно-массовых мероприятий на территории городского округа Верхняя Пышма;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7"/>
          <w:szCs w:val="27"/>
          <w:lang w:eastAsia="en-US"/>
        </w:rPr>
      </w:pPr>
      <w:r w:rsidRPr="00FD373C">
        <w:rPr>
          <w:rFonts w:ascii="Liberation Serif" w:eastAsia="Calibri" w:hAnsi="Liberation Serif"/>
          <w:b/>
          <w:sz w:val="27"/>
          <w:szCs w:val="27"/>
          <w:lang w:eastAsia="en-US"/>
        </w:rPr>
        <w:lastRenderedPageBreak/>
        <w:t xml:space="preserve"> </w:t>
      </w:r>
      <w:r w:rsidRPr="00FD373C">
        <w:rPr>
          <w:rFonts w:ascii="Liberation Serif" w:eastAsia="Calibri" w:hAnsi="Liberation Serif"/>
          <w:sz w:val="27"/>
          <w:szCs w:val="27"/>
          <w:lang w:eastAsia="en-US"/>
        </w:rPr>
        <w:t>N - количество планируемых часов дежурств добровольных народных дружинников по охране общественного порядка в составе добровольных народных дружин в месяц, в соответствии с утвержденным планом-графиком.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7"/>
          <w:szCs w:val="27"/>
          <w:lang w:eastAsia="en-US"/>
        </w:rPr>
      </w:pPr>
      <w:r w:rsidRPr="00FD373C">
        <w:rPr>
          <w:rFonts w:ascii="Liberation Serif" w:eastAsia="Calibri" w:hAnsi="Liberation Serif"/>
          <w:sz w:val="27"/>
          <w:szCs w:val="27"/>
          <w:lang w:eastAsia="en-US"/>
        </w:rPr>
        <w:t xml:space="preserve">4. Размер части Субсидии на материально-техническое обеспечение деятельности добровольной народной дружины определяется </w:t>
      </w:r>
      <w:proofErr w:type="gramStart"/>
      <w:r w:rsidRPr="00FD373C">
        <w:rPr>
          <w:rFonts w:ascii="Liberation Serif" w:eastAsia="Calibri" w:hAnsi="Liberation Serif"/>
          <w:sz w:val="27"/>
          <w:szCs w:val="27"/>
          <w:lang w:eastAsia="en-US"/>
        </w:rPr>
        <w:t>согласно заявок</w:t>
      </w:r>
      <w:proofErr w:type="gramEnd"/>
      <w:r w:rsidRPr="00FD373C">
        <w:rPr>
          <w:rFonts w:ascii="Liberation Serif" w:eastAsia="Calibri" w:hAnsi="Liberation Serif"/>
          <w:sz w:val="27"/>
          <w:szCs w:val="27"/>
          <w:lang w:eastAsia="en-US"/>
        </w:rPr>
        <w:t xml:space="preserve"> народных дружин, по согласованию с Администрацией.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7"/>
          <w:szCs w:val="27"/>
          <w:lang w:eastAsia="en-US"/>
        </w:rPr>
      </w:pPr>
      <w:r w:rsidRPr="00FD373C">
        <w:rPr>
          <w:rFonts w:ascii="Liberation Serif" w:eastAsia="Calibri" w:hAnsi="Liberation Serif"/>
          <w:sz w:val="27"/>
          <w:szCs w:val="27"/>
          <w:lang w:eastAsia="en-US"/>
        </w:rPr>
        <w:t>5. Расчет объема Субсидии осуществляется в пределах, утвержденных Администрации на соответствующий финансовый год лимитов бюджетных обязательств на эти цели и на основании заявок добровольных народных дружин.</w:t>
      </w:r>
    </w:p>
    <w:p w:rsidR="00FD373C" w:rsidRPr="00FD373C" w:rsidRDefault="00FD373C" w:rsidP="00FD373C">
      <w:pPr>
        <w:autoSpaceDE w:val="0"/>
        <w:autoSpaceDN w:val="0"/>
        <w:adjustRightInd w:val="0"/>
        <w:outlineLvl w:val="1"/>
        <w:rPr>
          <w:rFonts w:ascii="Liberation Serif" w:eastAsia="Calibri" w:hAnsi="Liberation Serif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right"/>
        <w:outlineLvl w:val="1"/>
        <w:rPr>
          <w:rFonts w:ascii="Liberation Serif" w:eastAsia="Calibri" w:hAnsi="Liberation Serif"/>
          <w:sz w:val="22"/>
          <w:szCs w:val="22"/>
          <w:lang w:eastAsia="en-US"/>
        </w:rPr>
      </w:pPr>
      <w:r w:rsidRPr="00FD373C">
        <w:rPr>
          <w:rFonts w:ascii="Liberation Serif" w:eastAsia="Calibri" w:hAnsi="Liberation Serif"/>
          <w:sz w:val="22"/>
          <w:szCs w:val="22"/>
          <w:lang w:eastAsia="en-US"/>
        </w:rPr>
        <w:t>Приложение № 2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bCs/>
          <w:sz w:val="22"/>
          <w:szCs w:val="22"/>
          <w:lang w:eastAsia="en-US"/>
        </w:rPr>
      </w:pPr>
      <w:r w:rsidRPr="00FD373C">
        <w:rPr>
          <w:rFonts w:ascii="Liberation Serif" w:eastAsia="Calibri" w:hAnsi="Liberation Serif"/>
          <w:sz w:val="22"/>
          <w:szCs w:val="22"/>
          <w:lang w:eastAsia="en-US"/>
        </w:rPr>
        <w:t xml:space="preserve">к Порядку </w:t>
      </w:r>
      <w:r w:rsidRPr="00FD373C">
        <w:rPr>
          <w:rFonts w:ascii="Liberation Serif" w:eastAsia="Calibri" w:hAnsi="Liberation Serif"/>
          <w:bCs/>
          <w:sz w:val="22"/>
          <w:szCs w:val="22"/>
          <w:lang w:eastAsia="en-US"/>
        </w:rPr>
        <w:t xml:space="preserve">предоставления </w:t>
      </w:r>
      <w:r w:rsidRPr="00FD373C">
        <w:rPr>
          <w:rFonts w:ascii="Liberation Serif" w:eastAsia="Calibri" w:hAnsi="Liberation Serif"/>
          <w:sz w:val="22"/>
          <w:szCs w:val="22"/>
          <w:lang w:eastAsia="en-US"/>
        </w:rPr>
        <w:t>субсидий добровольным народным дружинам,</w:t>
      </w:r>
      <w:r w:rsidRPr="00FD373C">
        <w:rPr>
          <w:rFonts w:ascii="Liberation Serif" w:eastAsia="Calibri" w:hAnsi="Liberation Serif"/>
          <w:bCs/>
          <w:sz w:val="22"/>
          <w:szCs w:val="22"/>
          <w:lang w:eastAsia="en-US"/>
        </w:rPr>
        <w:t xml:space="preserve"> </w:t>
      </w:r>
      <w:r w:rsidRPr="00FD373C">
        <w:rPr>
          <w:rFonts w:ascii="Liberation Serif" w:eastAsia="Calibri" w:hAnsi="Liberation Serif"/>
          <w:sz w:val="22"/>
          <w:szCs w:val="22"/>
          <w:lang w:eastAsia="en-US"/>
        </w:rPr>
        <w:t>осуществляющим деятельность на территории городского округа</w:t>
      </w:r>
      <w:r w:rsidRPr="00FD373C">
        <w:rPr>
          <w:rFonts w:ascii="Liberation Serif" w:eastAsia="Calibri" w:hAnsi="Liberation Serif"/>
          <w:bCs/>
          <w:sz w:val="22"/>
          <w:szCs w:val="22"/>
          <w:lang w:eastAsia="en-US"/>
        </w:rPr>
        <w:t xml:space="preserve"> Верхняя Пышма 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  <w:r w:rsidRPr="00FD373C">
        <w:rPr>
          <w:rFonts w:ascii="Liberation Serif" w:eastAsia="Calibri" w:hAnsi="Liberation Serif"/>
          <w:lang w:eastAsia="en-US"/>
        </w:rPr>
        <w:t xml:space="preserve">  </w:t>
      </w:r>
    </w:p>
    <w:p w:rsidR="00FD373C" w:rsidRPr="00FD373C" w:rsidRDefault="00FD373C" w:rsidP="00FD373C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7"/>
          <w:szCs w:val="27"/>
          <w:lang w:eastAsia="en-US"/>
        </w:rPr>
      </w:pPr>
      <w:r w:rsidRPr="00FD373C">
        <w:rPr>
          <w:rFonts w:ascii="Liberation Serif" w:eastAsia="Calibri" w:hAnsi="Liberation Serif"/>
          <w:sz w:val="27"/>
          <w:szCs w:val="27"/>
          <w:lang w:eastAsia="en-US"/>
        </w:rPr>
        <w:t>Главе городского округа Верхняя Пышма</w:t>
      </w:r>
    </w:p>
    <w:p w:rsidR="00FD373C" w:rsidRPr="00FD373C" w:rsidRDefault="00FD373C" w:rsidP="00FD373C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7"/>
          <w:szCs w:val="27"/>
          <w:lang w:eastAsia="en-US"/>
        </w:rPr>
      </w:pPr>
      <w:r w:rsidRPr="00FD373C">
        <w:rPr>
          <w:rFonts w:ascii="Liberation Serif" w:eastAsia="Calibri" w:hAnsi="Liberation Serif"/>
          <w:sz w:val="27"/>
          <w:szCs w:val="27"/>
          <w:lang w:eastAsia="en-US"/>
        </w:rPr>
        <w:t>от __________________________</w:t>
      </w:r>
    </w:p>
    <w:p w:rsidR="00FD373C" w:rsidRPr="00FD373C" w:rsidRDefault="00FD373C" w:rsidP="00FD373C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7"/>
          <w:szCs w:val="27"/>
          <w:lang w:eastAsia="en-US"/>
        </w:rPr>
      </w:pPr>
      <w:r w:rsidRPr="00FD373C">
        <w:rPr>
          <w:rFonts w:ascii="Liberation Serif" w:eastAsia="Calibri" w:hAnsi="Liberation Serif"/>
          <w:sz w:val="27"/>
          <w:szCs w:val="27"/>
          <w:lang w:eastAsia="en-US"/>
        </w:rPr>
        <w:t xml:space="preserve">                                             (наименование объединения)</w:t>
      </w:r>
    </w:p>
    <w:p w:rsidR="00FD373C" w:rsidRPr="00FD373C" w:rsidRDefault="00FD373C" w:rsidP="00FD373C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7"/>
          <w:szCs w:val="27"/>
          <w:lang w:eastAsia="en-US"/>
        </w:rPr>
      </w:pPr>
      <w:r w:rsidRPr="00FD373C">
        <w:rPr>
          <w:rFonts w:ascii="Liberation Serif" w:eastAsia="Calibri" w:hAnsi="Liberation Serif"/>
          <w:sz w:val="27"/>
          <w:szCs w:val="27"/>
          <w:lang w:eastAsia="en-US"/>
        </w:rPr>
        <w:t xml:space="preserve">                                      ________________________________</w:t>
      </w:r>
    </w:p>
    <w:p w:rsidR="00FD373C" w:rsidRPr="00FD373C" w:rsidRDefault="00FD373C" w:rsidP="00FD373C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7"/>
          <w:szCs w:val="27"/>
          <w:lang w:eastAsia="en-US"/>
        </w:rPr>
      </w:pPr>
      <w:r w:rsidRPr="00FD373C">
        <w:rPr>
          <w:rFonts w:ascii="Liberation Serif" w:eastAsia="Calibri" w:hAnsi="Liberation Serif"/>
          <w:sz w:val="27"/>
          <w:szCs w:val="27"/>
          <w:lang w:eastAsia="en-US"/>
        </w:rPr>
        <w:t xml:space="preserve">                                             (Ф.И.О. руководителя)</w:t>
      </w:r>
    </w:p>
    <w:p w:rsidR="00FD373C" w:rsidRPr="00FD373C" w:rsidRDefault="00FD373C" w:rsidP="00FD373C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7"/>
          <w:szCs w:val="27"/>
          <w:lang w:eastAsia="en-US"/>
        </w:rPr>
      </w:pPr>
      <w:r w:rsidRPr="00FD373C">
        <w:rPr>
          <w:rFonts w:ascii="Liberation Serif" w:eastAsia="Calibri" w:hAnsi="Liberation Serif"/>
          <w:sz w:val="27"/>
          <w:szCs w:val="27"/>
          <w:lang w:eastAsia="en-US"/>
        </w:rPr>
        <w:t xml:space="preserve">                                             (контактный телефон)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7"/>
          <w:szCs w:val="27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sz w:val="27"/>
          <w:szCs w:val="27"/>
          <w:lang w:eastAsia="en-US"/>
        </w:rPr>
      </w:pPr>
      <w:bookmarkStart w:id="6" w:name="Par192"/>
      <w:bookmarkEnd w:id="6"/>
      <w:r w:rsidRPr="00FD373C">
        <w:rPr>
          <w:rFonts w:ascii="Liberation Serif" w:eastAsia="Calibri" w:hAnsi="Liberation Serif"/>
          <w:sz w:val="27"/>
          <w:szCs w:val="27"/>
          <w:lang w:eastAsia="en-US"/>
        </w:rPr>
        <w:t>ЗАЯВЛЕНИЕ</w:t>
      </w:r>
    </w:p>
    <w:p w:rsidR="00FD373C" w:rsidRPr="00FD373C" w:rsidRDefault="00FD373C" w:rsidP="00FD373C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sz w:val="27"/>
          <w:szCs w:val="27"/>
          <w:lang w:eastAsia="en-US"/>
        </w:rPr>
      </w:pPr>
      <w:r w:rsidRPr="00FD373C">
        <w:rPr>
          <w:rFonts w:ascii="Liberation Serif" w:eastAsia="Calibri" w:hAnsi="Liberation Serif"/>
          <w:sz w:val="27"/>
          <w:szCs w:val="27"/>
          <w:lang w:eastAsia="en-US"/>
        </w:rPr>
        <w:t>НА ПРЕДОСТАВЛЕНИЕ СУБСИДИИ ИЗ БЮДЖЕТА</w:t>
      </w:r>
    </w:p>
    <w:p w:rsidR="00FD373C" w:rsidRPr="00FD373C" w:rsidRDefault="00FD373C" w:rsidP="00FD373C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sz w:val="27"/>
          <w:szCs w:val="27"/>
          <w:lang w:eastAsia="en-US"/>
        </w:rPr>
      </w:pPr>
      <w:r w:rsidRPr="00FD373C">
        <w:rPr>
          <w:rFonts w:ascii="Liberation Serif" w:eastAsia="Calibri" w:hAnsi="Liberation Serif"/>
          <w:sz w:val="27"/>
          <w:szCs w:val="27"/>
          <w:lang w:eastAsia="en-US"/>
        </w:rPr>
        <w:t>ГОРОДСКОГО ОКРУГА ВЕРХНЯЯ ПЫШМА</w:t>
      </w:r>
    </w:p>
    <w:p w:rsidR="00FD373C" w:rsidRPr="00FD373C" w:rsidRDefault="00FD373C" w:rsidP="00FD373C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sz w:val="27"/>
          <w:szCs w:val="27"/>
          <w:lang w:eastAsia="en-US"/>
        </w:rPr>
      </w:pPr>
      <w:r w:rsidRPr="00FD373C">
        <w:rPr>
          <w:rFonts w:ascii="Liberation Serif" w:eastAsia="Calibri" w:hAnsi="Liberation Serif"/>
          <w:sz w:val="27"/>
          <w:szCs w:val="27"/>
          <w:lang w:eastAsia="en-US"/>
        </w:rPr>
        <w:t>НА ОБЕСПЕЧЕНИЕ ДЕЯТЕЛЬНОСТИ ДОБРОВОЛЬНОЙ НАРОДНОЙ ДРУЖИНЫ ____________________________________</w:t>
      </w:r>
    </w:p>
    <w:p w:rsidR="00FD373C" w:rsidRPr="00FD373C" w:rsidRDefault="00FD373C" w:rsidP="00FD373C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sz w:val="27"/>
          <w:szCs w:val="27"/>
          <w:lang w:eastAsia="en-US"/>
        </w:rPr>
      </w:pPr>
      <w:r w:rsidRPr="00FD373C">
        <w:rPr>
          <w:rFonts w:ascii="Liberation Serif" w:eastAsia="Calibri" w:hAnsi="Liberation Serif"/>
          <w:sz w:val="27"/>
          <w:szCs w:val="27"/>
          <w:lang w:eastAsia="en-US"/>
        </w:rPr>
        <w:t>(название организации)</w:t>
      </w:r>
    </w:p>
    <w:p w:rsidR="00FD373C" w:rsidRPr="00FD373C" w:rsidRDefault="00FD373C" w:rsidP="00FD373C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sz w:val="27"/>
          <w:szCs w:val="27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7"/>
          <w:szCs w:val="27"/>
          <w:lang w:eastAsia="en-US"/>
        </w:rPr>
      </w:pPr>
      <w:r w:rsidRPr="00FD373C">
        <w:rPr>
          <w:rFonts w:ascii="Liberation Serif" w:eastAsia="Calibri" w:hAnsi="Liberation Serif"/>
          <w:sz w:val="27"/>
          <w:szCs w:val="27"/>
          <w:lang w:eastAsia="en-US"/>
        </w:rPr>
        <w:t xml:space="preserve">    Размер субсидии _______________________________ рублей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7"/>
          <w:szCs w:val="27"/>
          <w:lang w:eastAsia="en-US"/>
        </w:rPr>
      </w:pPr>
      <w:r w:rsidRPr="00FD373C">
        <w:rPr>
          <w:rFonts w:ascii="Liberation Serif" w:eastAsia="Calibri" w:hAnsi="Liberation Serif"/>
          <w:sz w:val="27"/>
          <w:szCs w:val="27"/>
          <w:lang w:eastAsia="en-US"/>
        </w:rPr>
        <w:t xml:space="preserve">                                           (цифрами и прописью)</w:t>
      </w: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7"/>
          <w:szCs w:val="27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57"/>
        <w:gridCol w:w="4782"/>
      </w:tblGrid>
      <w:tr w:rsidR="00FD373C" w:rsidRPr="00FD373C" w:rsidTr="00741B83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  <w:sz w:val="27"/>
                <w:szCs w:val="27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7"/>
                <w:szCs w:val="27"/>
                <w:lang w:eastAsia="en-US"/>
              </w:rPr>
              <w:t>Телефон (факс)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  <w:sz w:val="27"/>
                <w:szCs w:val="27"/>
                <w:lang w:eastAsia="en-US"/>
              </w:rPr>
            </w:pPr>
          </w:p>
        </w:tc>
      </w:tr>
      <w:tr w:rsidR="00FD373C" w:rsidRPr="00FD373C" w:rsidTr="00741B83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  <w:sz w:val="27"/>
                <w:szCs w:val="27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7"/>
                <w:szCs w:val="27"/>
                <w:lang w:eastAsia="en-US"/>
              </w:rPr>
              <w:t>ИНН/КПП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  <w:sz w:val="27"/>
                <w:szCs w:val="27"/>
                <w:lang w:eastAsia="en-US"/>
              </w:rPr>
            </w:pPr>
          </w:p>
        </w:tc>
      </w:tr>
      <w:tr w:rsidR="00FD373C" w:rsidRPr="00FD373C" w:rsidTr="00741B83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  <w:sz w:val="27"/>
                <w:szCs w:val="27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7"/>
                <w:szCs w:val="27"/>
                <w:lang w:eastAsia="en-US"/>
              </w:rPr>
              <w:t>Наименование банка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  <w:sz w:val="27"/>
                <w:szCs w:val="27"/>
                <w:lang w:eastAsia="en-US"/>
              </w:rPr>
            </w:pPr>
          </w:p>
        </w:tc>
      </w:tr>
      <w:tr w:rsidR="00FD373C" w:rsidRPr="00FD373C" w:rsidTr="00741B83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  <w:sz w:val="27"/>
                <w:szCs w:val="27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7"/>
                <w:szCs w:val="27"/>
                <w:lang w:eastAsia="en-US"/>
              </w:rPr>
              <w:t>Расчетный счет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  <w:sz w:val="27"/>
                <w:szCs w:val="27"/>
                <w:lang w:eastAsia="en-US"/>
              </w:rPr>
            </w:pPr>
          </w:p>
        </w:tc>
      </w:tr>
      <w:tr w:rsidR="00FD373C" w:rsidRPr="00FD373C" w:rsidTr="00741B83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  <w:sz w:val="27"/>
                <w:szCs w:val="27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7"/>
                <w:szCs w:val="27"/>
                <w:lang w:eastAsia="en-US"/>
              </w:rPr>
              <w:t>Корреспондентский счет банка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  <w:sz w:val="27"/>
                <w:szCs w:val="27"/>
                <w:lang w:eastAsia="en-US"/>
              </w:rPr>
            </w:pPr>
          </w:p>
        </w:tc>
      </w:tr>
      <w:tr w:rsidR="00FD373C" w:rsidRPr="00FD373C" w:rsidTr="00741B83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  <w:sz w:val="27"/>
                <w:szCs w:val="27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7"/>
                <w:szCs w:val="27"/>
                <w:lang w:eastAsia="en-US"/>
              </w:rPr>
              <w:t>БИК банка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  <w:sz w:val="27"/>
                <w:szCs w:val="27"/>
                <w:lang w:eastAsia="en-US"/>
              </w:rPr>
            </w:pPr>
          </w:p>
        </w:tc>
      </w:tr>
      <w:tr w:rsidR="00FD373C" w:rsidRPr="00FD373C" w:rsidTr="00741B83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  <w:sz w:val="27"/>
                <w:szCs w:val="27"/>
                <w:lang w:eastAsia="en-US"/>
              </w:rPr>
            </w:pPr>
            <w:r w:rsidRPr="00FD373C">
              <w:rPr>
                <w:rFonts w:ascii="Liberation Serif" w:hAnsi="Liberation Serif"/>
                <w:sz w:val="27"/>
                <w:szCs w:val="27"/>
              </w:rPr>
              <w:t>Способ направления уведомлений получателю субсидии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  <w:sz w:val="27"/>
                <w:szCs w:val="27"/>
                <w:lang w:eastAsia="en-US"/>
              </w:rPr>
            </w:pPr>
          </w:p>
        </w:tc>
      </w:tr>
    </w:tbl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  <w:r w:rsidRPr="00FD373C">
        <w:rPr>
          <w:rFonts w:ascii="Liberation Serif" w:eastAsia="Calibri" w:hAnsi="Liberation Serif"/>
          <w:lang w:eastAsia="en-US"/>
        </w:rPr>
        <w:t xml:space="preserve"> Подтверждаем, что _______________________________________________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0"/>
          <w:szCs w:val="20"/>
          <w:lang w:eastAsia="en-US"/>
        </w:rPr>
      </w:pPr>
      <w:r w:rsidRPr="00FD373C">
        <w:rPr>
          <w:rFonts w:ascii="Liberation Serif" w:eastAsia="Calibri" w:hAnsi="Liberation Serif"/>
          <w:sz w:val="20"/>
          <w:szCs w:val="20"/>
          <w:lang w:eastAsia="en-US"/>
        </w:rPr>
        <w:t xml:space="preserve">                                                    (наименование объединения)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  <w:r w:rsidRPr="00FD373C">
        <w:rPr>
          <w:rFonts w:ascii="Liberation Serif" w:eastAsia="Calibri" w:hAnsi="Liberation Serif"/>
          <w:lang w:eastAsia="en-US"/>
        </w:rPr>
        <w:lastRenderedPageBreak/>
        <w:t xml:space="preserve">не находится в стадии ликвидации и в отношении него не принято решение суда о признании банкротом </w:t>
      </w:r>
      <w:proofErr w:type="gramStart"/>
      <w:r w:rsidRPr="00FD373C">
        <w:rPr>
          <w:rFonts w:ascii="Liberation Serif" w:eastAsia="Calibri" w:hAnsi="Liberation Serif"/>
          <w:lang w:eastAsia="en-US"/>
        </w:rPr>
        <w:t>и</w:t>
      </w:r>
      <w:proofErr w:type="gramEnd"/>
      <w:r w:rsidRPr="00FD373C">
        <w:rPr>
          <w:rFonts w:ascii="Liberation Serif" w:eastAsia="Calibri" w:hAnsi="Liberation Serif"/>
          <w:lang w:eastAsia="en-US"/>
        </w:rPr>
        <w:t xml:space="preserve"> об открытии конкурсного производства.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  <w:r w:rsidRPr="00FD373C">
        <w:rPr>
          <w:rFonts w:ascii="Liberation Serif" w:eastAsia="Calibri" w:hAnsi="Liberation Serif"/>
          <w:lang w:eastAsia="en-US"/>
        </w:rPr>
        <w:t xml:space="preserve">    Руководитель добровольной  народной дружины ____________________________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0"/>
          <w:szCs w:val="20"/>
          <w:lang w:eastAsia="en-US"/>
        </w:rPr>
      </w:pPr>
      <w:r w:rsidRPr="00FD373C">
        <w:rPr>
          <w:rFonts w:ascii="Liberation Serif" w:eastAsia="Calibri" w:hAnsi="Liberation Serif"/>
          <w:sz w:val="20"/>
          <w:szCs w:val="20"/>
          <w:lang w:eastAsia="en-US"/>
        </w:rPr>
        <w:t xml:space="preserve">                                                                                                            (подпись)      (расшифровка подписи)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  <w:r w:rsidRPr="00FD373C">
        <w:rPr>
          <w:rFonts w:ascii="Liberation Serif" w:eastAsia="Calibri" w:hAnsi="Liberation Serif"/>
          <w:lang w:eastAsia="en-US"/>
        </w:rPr>
        <w:t xml:space="preserve">Приложения: </w:t>
      </w:r>
      <w:hyperlink w:anchor="Par222" w:history="1">
        <w:r w:rsidRPr="00FD373C">
          <w:rPr>
            <w:rFonts w:ascii="Liberation Serif" w:eastAsia="Calibri" w:hAnsi="Liberation Serif"/>
            <w:color w:val="0000FF"/>
            <w:lang w:eastAsia="en-US"/>
          </w:rPr>
          <w:t>*</w:t>
        </w:r>
      </w:hyperlink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  <w:r w:rsidRPr="00FD373C">
        <w:rPr>
          <w:rFonts w:ascii="Liberation Serif" w:eastAsia="Calibri" w:hAnsi="Liberation Serif"/>
          <w:lang w:eastAsia="en-US"/>
        </w:rPr>
        <w:t xml:space="preserve">    1)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  <w:r w:rsidRPr="00FD373C">
        <w:rPr>
          <w:rFonts w:ascii="Liberation Serif" w:eastAsia="Calibri" w:hAnsi="Liberation Serif"/>
          <w:lang w:eastAsia="en-US"/>
        </w:rPr>
        <w:t xml:space="preserve">    2)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2"/>
          <w:szCs w:val="22"/>
          <w:lang w:eastAsia="en-US"/>
        </w:rPr>
      </w:pPr>
      <w:bookmarkStart w:id="7" w:name="Par222"/>
      <w:bookmarkEnd w:id="7"/>
      <w:r w:rsidRPr="00FD373C">
        <w:rPr>
          <w:rFonts w:ascii="Liberation Serif" w:eastAsia="Calibri" w:hAnsi="Liberation Serif"/>
          <w:sz w:val="22"/>
          <w:szCs w:val="22"/>
          <w:lang w:eastAsia="en-US"/>
        </w:rPr>
        <w:t xml:space="preserve">    *Указываются документы и копии документов в соответствии с пунктом 2.3 Порядка предоставления субсидий добровольным народным дружинам, осуществляющим деятельность на территории городского округа Верхняя Пышма.</w:t>
      </w:r>
    </w:p>
    <w:p w:rsidR="00FD373C" w:rsidRPr="00FD373C" w:rsidRDefault="00FD373C" w:rsidP="00FD373C">
      <w:pPr>
        <w:autoSpaceDE w:val="0"/>
        <w:autoSpaceDN w:val="0"/>
        <w:adjustRightInd w:val="0"/>
        <w:jc w:val="right"/>
        <w:outlineLvl w:val="1"/>
        <w:rPr>
          <w:rFonts w:ascii="Liberation Serif" w:eastAsia="Calibri" w:hAnsi="Liberation Serif"/>
          <w:sz w:val="22"/>
          <w:szCs w:val="22"/>
          <w:lang w:eastAsia="en-US"/>
        </w:rPr>
      </w:pPr>
      <w:r w:rsidRPr="00FD373C">
        <w:rPr>
          <w:rFonts w:ascii="Liberation Serif" w:eastAsia="Calibri" w:hAnsi="Liberation Serif"/>
          <w:sz w:val="22"/>
          <w:szCs w:val="22"/>
          <w:lang w:eastAsia="en-US"/>
        </w:rPr>
        <w:t>Приложение № 3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bCs/>
          <w:sz w:val="22"/>
          <w:szCs w:val="22"/>
          <w:lang w:eastAsia="en-US"/>
        </w:rPr>
      </w:pPr>
      <w:r w:rsidRPr="00FD373C">
        <w:rPr>
          <w:rFonts w:ascii="Liberation Serif" w:eastAsia="Calibri" w:hAnsi="Liberation Serif"/>
          <w:sz w:val="22"/>
          <w:szCs w:val="22"/>
          <w:lang w:eastAsia="en-US"/>
        </w:rPr>
        <w:t xml:space="preserve">к Порядку </w:t>
      </w:r>
      <w:r w:rsidRPr="00FD373C">
        <w:rPr>
          <w:rFonts w:ascii="Liberation Serif" w:eastAsia="Calibri" w:hAnsi="Liberation Serif"/>
          <w:bCs/>
          <w:sz w:val="22"/>
          <w:szCs w:val="22"/>
          <w:lang w:eastAsia="en-US"/>
        </w:rPr>
        <w:t xml:space="preserve">предоставления </w:t>
      </w:r>
      <w:r w:rsidRPr="00FD373C">
        <w:rPr>
          <w:rFonts w:ascii="Liberation Serif" w:eastAsia="Calibri" w:hAnsi="Liberation Serif"/>
          <w:sz w:val="22"/>
          <w:szCs w:val="22"/>
          <w:lang w:eastAsia="en-US"/>
        </w:rPr>
        <w:t>субсидий добровольным народным дружинам,</w:t>
      </w:r>
      <w:r w:rsidRPr="00FD373C">
        <w:rPr>
          <w:rFonts w:ascii="Liberation Serif" w:eastAsia="Calibri" w:hAnsi="Liberation Serif"/>
          <w:bCs/>
          <w:sz w:val="22"/>
          <w:szCs w:val="22"/>
          <w:lang w:eastAsia="en-US"/>
        </w:rPr>
        <w:t xml:space="preserve"> </w:t>
      </w:r>
      <w:r w:rsidRPr="00FD373C">
        <w:rPr>
          <w:rFonts w:ascii="Liberation Serif" w:eastAsia="Calibri" w:hAnsi="Liberation Serif"/>
          <w:sz w:val="22"/>
          <w:szCs w:val="22"/>
          <w:lang w:eastAsia="en-US"/>
        </w:rPr>
        <w:t>осуществляющим деятельность на территории городского округа</w:t>
      </w:r>
      <w:r w:rsidRPr="00FD373C">
        <w:rPr>
          <w:rFonts w:ascii="Liberation Serif" w:eastAsia="Calibri" w:hAnsi="Liberation Serif"/>
          <w:bCs/>
          <w:sz w:val="22"/>
          <w:szCs w:val="22"/>
          <w:lang w:eastAsia="en-US"/>
        </w:rPr>
        <w:t xml:space="preserve"> Верхняя Пышма </w:t>
      </w: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  <w:r w:rsidRPr="00FD373C">
        <w:rPr>
          <w:rFonts w:ascii="Liberation Serif" w:eastAsia="Calibri" w:hAnsi="Liberation Serif"/>
          <w:lang w:eastAsia="en-US"/>
        </w:rPr>
        <w:t>СОГЛАСОВАНО:                                                           СОГЛАСОВАНО: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  <w:r w:rsidRPr="00FD373C">
        <w:rPr>
          <w:rFonts w:ascii="Liberation Serif" w:eastAsia="Calibri" w:hAnsi="Liberation Serif"/>
          <w:lang w:eastAsia="en-US"/>
        </w:rPr>
        <w:t>Заместитель главы администрации                               Начальник МО МВД России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  <w:r w:rsidRPr="00FD373C">
        <w:rPr>
          <w:rFonts w:ascii="Liberation Serif" w:eastAsia="Calibri" w:hAnsi="Liberation Serif"/>
          <w:lang w:eastAsia="en-US"/>
        </w:rPr>
        <w:t>городского округа Верхняя Пышма                              «Верхнепышминский»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  <w:r w:rsidRPr="00FD373C">
        <w:rPr>
          <w:rFonts w:ascii="Liberation Serif" w:eastAsia="Calibri" w:hAnsi="Liberation Serif"/>
          <w:lang w:eastAsia="en-US"/>
        </w:rPr>
        <w:t xml:space="preserve">по общим вопросам                                                             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  <w:r w:rsidRPr="00FD373C">
        <w:rPr>
          <w:rFonts w:ascii="Liberation Serif" w:eastAsia="Calibri" w:hAnsi="Liberation Serif"/>
          <w:lang w:eastAsia="en-US"/>
        </w:rPr>
        <w:t>_________________________                                            __________________________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  <w:r w:rsidRPr="00FD373C">
        <w:rPr>
          <w:rFonts w:ascii="Liberation Serif" w:eastAsia="Calibri" w:hAnsi="Liberation Serif"/>
          <w:lang w:eastAsia="en-US"/>
        </w:rPr>
        <w:t xml:space="preserve">                                                   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  <w:r w:rsidRPr="00FD373C">
        <w:rPr>
          <w:rFonts w:ascii="Liberation Serif" w:eastAsia="Calibri" w:hAnsi="Liberation Serif"/>
          <w:lang w:eastAsia="en-US"/>
        </w:rPr>
        <w:t>"_____" __________ 20__ года                                     "______" __________ 20__ года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bookmarkStart w:id="8" w:name="Par246"/>
      <w:bookmarkEnd w:id="8"/>
      <w:r w:rsidRPr="00FD373C">
        <w:rPr>
          <w:rFonts w:ascii="Liberation Serif" w:eastAsia="Calibri" w:hAnsi="Liberation Serif"/>
          <w:sz w:val="28"/>
          <w:szCs w:val="28"/>
          <w:lang w:eastAsia="en-US"/>
        </w:rPr>
        <w:t>ГРАФИК</w:t>
      </w:r>
    </w:p>
    <w:p w:rsidR="00FD373C" w:rsidRPr="00FD373C" w:rsidRDefault="00FD373C" w:rsidP="00FD373C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НЕСЕНИЯ ДЕЖУРСТВА ЧЛЕНАМИ ОБЩЕСТВЕННОГО ОБЪЕДИНЕНИЯ</w:t>
      </w:r>
    </w:p>
    <w:p w:rsidR="00FD373C" w:rsidRPr="00FD373C" w:rsidRDefault="00FD373C" w:rsidP="00FD373C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ДОБРОВОЛЬНОЙ НАРОДНОЙ ДРУЖИНЫ</w:t>
      </w:r>
    </w:p>
    <w:p w:rsidR="00FD373C" w:rsidRPr="00FD373C" w:rsidRDefault="00FD373C" w:rsidP="00FD373C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"______________________________"</w:t>
      </w:r>
    </w:p>
    <w:p w:rsidR="00FD373C" w:rsidRPr="00FD373C" w:rsidRDefault="00FD373C" w:rsidP="00FD373C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(название организации)</w:t>
      </w:r>
    </w:p>
    <w:p w:rsidR="00FD373C" w:rsidRPr="00FD373C" w:rsidRDefault="00FD373C" w:rsidP="00FD373C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НА 20___ ГОД</w:t>
      </w: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1275"/>
        <w:gridCol w:w="1843"/>
        <w:gridCol w:w="2268"/>
        <w:gridCol w:w="2126"/>
      </w:tblGrid>
      <w:tr w:rsidR="00FD373C" w:rsidRPr="00FD373C" w:rsidTr="00741B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N </w:t>
            </w:r>
            <w:proofErr w:type="gramStart"/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</w:t>
            </w:r>
            <w:proofErr w:type="gramEnd"/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Месяц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Количество дней дежурств</w:t>
            </w: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Количество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Количество членов ДНД, (человек)</w:t>
            </w: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Примечание</w:t>
            </w:r>
          </w:p>
        </w:tc>
      </w:tr>
      <w:tr w:rsidR="00FD373C" w:rsidRPr="00FD373C" w:rsidTr="00741B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</w:tr>
      <w:tr w:rsidR="00FD373C" w:rsidRPr="00FD373C" w:rsidTr="00741B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</w:tr>
    </w:tbl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  <w:r w:rsidRPr="00FD373C">
        <w:rPr>
          <w:rFonts w:ascii="Liberation Serif" w:eastAsia="Calibri" w:hAnsi="Liberation Serif"/>
          <w:lang w:eastAsia="en-US"/>
        </w:rPr>
        <w:t>Руководитель добровольной народной дружины       __________________________________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  <w:r w:rsidRPr="00FD373C">
        <w:rPr>
          <w:rFonts w:ascii="Liberation Serif" w:eastAsia="Calibri" w:hAnsi="Liberation Serif"/>
          <w:lang w:eastAsia="en-US"/>
        </w:rPr>
        <w:t xml:space="preserve">                                                                              (подпись)       (расшифровка подписи)</w:t>
      </w: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right"/>
        <w:outlineLvl w:val="1"/>
        <w:rPr>
          <w:rFonts w:ascii="Liberation Serif" w:eastAsia="Calibri" w:hAnsi="Liberation Serif"/>
          <w:sz w:val="22"/>
          <w:szCs w:val="22"/>
          <w:lang w:eastAsia="en-US"/>
        </w:rPr>
      </w:pPr>
      <w:r w:rsidRPr="00FD373C">
        <w:rPr>
          <w:rFonts w:ascii="Liberation Serif" w:eastAsia="Calibri" w:hAnsi="Liberation Serif"/>
          <w:sz w:val="22"/>
          <w:szCs w:val="22"/>
          <w:lang w:eastAsia="en-US"/>
        </w:rPr>
        <w:t>Приложение № 3-1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bCs/>
          <w:sz w:val="22"/>
          <w:szCs w:val="22"/>
          <w:lang w:eastAsia="en-US"/>
        </w:rPr>
      </w:pPr>
      <w:r w:rsidRPr="00FD373C">
        <w:rPr>
          <w:rFonts w:ascii="Liberation Serif" w:eastAsia="Calibri" w:hAnsi="Liberation Serif"/>
          <w:sz w:val="22"/>
          <w:szCs w:val="22"/>
          <w:lang w:eastAsia="en-US"/>
        </w:rPr>
        <w:t xml:space="preserve">к Порядку </w:t>
      </w:r>
      <w:r w:rsidRPr="00FD373C">
        <w:rPr>
          <w:rFonts w:ascii="Liberation Serif" w:eastAsia="Calibri" w:hAnsi="Liberation Serif"/>
          <w:bCs/>
          <w:sz w:val="22"/>
          <w:szCs w:val="22"/>
          <w:lang w:eastAsia="en-US"/>
        </w:rPr>
        <w:t xml:space="preserve">предоставления </w:t>
      </w:r>
      <w:r w:rsidRPr="00FD373C">
        <w:rPr>
          <w:rFonts w:ascii="Liberation Serif" w:eastAsia="Calibri" w:hAnsi="Liberation Serif"/>
          <w:sz w:val="22"/>
          <w:szCs w:val="22"/>
          <w:lang w:eastAsia="en-US"/>
        </w:rPr>
        <w:t>субсидий добровольным народным дружинам,</w:t>
      </w:r>
      <w:r w:rsidRPr="00FD373C">
        <w:rPr>
          <w:rFonts w:ascii="Liberation Serif" w:eastAsia="Calibri" w:hAnsi="Liberation Serif"/>
          <w:bCs/>
          <w:sz w:val="22"/>
          <w:szCs w:val="22"/>
          <w:lang w:eastAsia="en-US"/>
        </w:rPr>
        <w:t xml:space="preserve"> </w:t>
      </w:r>
      <w:r w:rsidRPr="00FD373C">
        <w:rPr>
          <w:rFonts w:ascii="Liberation Serif" w:eastAsia="Calibri" w:hAnsi="Liberation Serif"/>
          <w:sz w:val="22"/>
          <w:szCs w:val="22"/>
          <w:lang w:eastAsia="en-US"/>
        </w:rPr>
        <w:t>осуществляющим деятельность на территории городского округа</w:t>
      </w:r>
      <w:r w:rsidRPr="00FD373C">
        <w:rPr>
          <w:rFonts w:ascii="Liberation Serif" w:eastAsia="Calibri" w:hAnsi="Liberation Serif"/>
          <w:bCs/>
          <w:sz w:val="22"/>
          <w:szCs w:val="22"/>
          <w:lang w:eastAsia="en-US"/>
        </w:rPr>
        <w:t xml:space="preserve"> Верхняя Пышма </w:t>
      </w: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  <w:r w:rsidRPr="00FD373C">
        <w:rPr>
          <w:rFonts w:ascii="Liberation Serif" w:eastAsia="Calibri" w:hAnsi="Liberation Serif"/>
          <w:lang w:eastAsia="en-US"/>
        </w:rPr>
        <w:t xml:space="preserve">                                                                                                СОГЛАСОВАНО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  <w:r w:rsidRPr="00FD373C">
        <w:rPr>
          <w:rFonts w:ascii="Liberation Serif" w:eastAsia="Calibri" w:hAnsi="Liberation Serif"/>
          <w:lang w:eastAsia="en-US"/>
        </w:rPr>
        <w:t xml:space="preserve">                                                                                                Начальник МО МВД России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  <w:r w:rsidRPr="00FD373C">
        <w:rPr>
          <w:rFonts w:ascii="Liberation Serif" w:eastAsia="Calibri" w:hAnsi="Liberation Serif"/>
          <w:lang w:eastAsia="en-US"/>
        </w:rPr>
        <w:t xml:space="preserve">                                                                                               «Верхнепышминский»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  <w:r w:rsidRPr="00FD373C">
        <w:rPr>
          <w:rFonts w:ascii="Liberation Serif" w:eastAsia="Calibri" w:hAnsi="Liberation Serif"/>
          <w:lang w:eastAsia="en-US"/>
        </w:rPr>
        <w:t xml:space="preserve">                                                                                                ________________________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  <w:r w:rsidRPr="00FD373C">
        <w:rPr>
          <w:rFonts w:ascii="Liberation Serif" w:eastAsia="Calibri" w:hAnsi="Liberation Serif"/>
          <w:lang w:eastAsia="en-US"/>
        </w:rPr>
        <w:t xml:space="preserve">                                                               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  <w:r w:rsidRPr="00FD373C">
        <w:rPr>
          <w:rFonts w:ascii="Liberation Serif" w:eastAsia="Calibri" w:hAnsi="Liberation Serif"/>
          <w:lang w:eastAsia="en-US"/>
        </w:rPr>
        <w:t xml:space="preserve">                                                                                               "______" __________ 20__ года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ТАБЕЛЬ</w:t>
      </w:r>
    </w:p>
    <w:p w:rsidR="00FD373C" w:rsidRPr="00FD373C" w:rsidRDefault="00FD373C" w:rsidP="00FD373C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НЕСЕНИЯ ДЕЖУРСТВА ЧЛЕНАМИ ОБЩЕСТВЕННОГО ОБЪЕДИНЕНИЯ</w:t>
      </w:r>
    </w:p>
    <w:p w:rsidR="00FD373C" w:rsidRPr="00FD373C" w:rsidRDefault="00FD373C" w:rsidP="00FD373C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ДОБРОВОЛЬНОЙ НАРОДНОЙ ДРУЖИНЫ</w:t>
      </w:r>
    </w:p>
    <w:p w:rsidR="00FD373C" w:rsidRPr="00FD373C" w:rsidRDefault="00FD373C" w:rsidP="00FD373C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"______________________________"</w:t>
      </w:r>
    </w:p>
    <w:p w:rsidR="00FD373C" w:rsidRPr="00FD373C" w:rsidRDefault="00FD373C" w:rsidP="00FD373C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(название организации)</w:t>
      </w:r>
    </w:p>
    <w:p w:rsidR="00FD373C" w:rsidRPr="00FD373C" w:rsidRDefault="00FD373C" w:rsidP="00FD373C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ЗА ______________  20__ ГОДА</w:t>
      </w: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375"/>
        <w:gridCol w:w="360"/>
        <w:gridCol w:w="375"/>
      </w:tblGrid>
      <w:tr w:rsidR="00FD373C" w:rsidRPr="00FD373C" w:rsidTr="00741B8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FD373C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п</w:t>
            </w:r>
            <w:proofErr w:type="gramEnd"/>
            <w:r w:rsidRPr="00FD373C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ФИО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77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113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114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115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116</w:t>
            </w:r>
          </w:p>
        </w:tc>
      </w:tr>
      <w:tr w:rsidR="00FD373C" w:rsidRPr="00FD373C" w:rsidTr="00741B8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**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</w:tr>
      <w:tr w:rsidR="00FD373C" w:rsidRPr="00FD373C" w:rsidTr="00741B8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</w:tr>
    </w:tbl>
    <w:p w:rsidR="00FD373C" w:rsidRPr="00FD373C" w:rsidRDefault="00FD373C" w:rsidP="00FD373C">
      <w:pPr>
        <w:autoSpaceDE w:val="0"/>
        <w:autoSpaceDN w:val="0"/>
        <w:adjustRightInd w:val="0"/>
        <w:spacing w:after="160"/>
        <w:jc w:val="both"/>
        <w:rPr>
          <w:rFonts w:ascii="Liberation Serif" w:eastAsia="Calibri" w:hAnsi="Liberation Serif" w:cs="Courier New"/>
          <w:sz w:val="20"/>
          <w:szCs w:val="20"/>
          <w:lang w:eastAsia="en-US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375"/>
        <w:gridCol w:w="375"/>
      </w:tblGrid>
      <w:tr w:rsidR="00FD373C" w:rsidRPr="00FD373C" w:rsidTr="00741B8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FD373C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п</w:t>
            </w:r>
            <w:proofErr w:type="gramEnd"/>
            <w:r w:rsidRPr="00FD373C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ФИО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221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222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223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224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226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228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329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330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331</w:t>
            </w:r>
          </w:p>
        </w:tc>
      </w:tr>
      <w:tr w:rsidR="00FD373C" w:rsidRPr="00FD373C" w:rsidTr="00741B8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</w:tr>
      <w:tr w:rsidR="00FD373C" w:rsidRPr="00FD373C" w:rsidTr="00741B8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</w:tr>
    </w:tbl>
    <w:p w:rsidR="00FD373C" w:rsidRPr="00FD373C" w:rsidRDefault="00FD373C" w:rsidP="00FD373C">
      <w:pPr>
        <w:autoSpaceDE w:val="0"/>
        <w:autoSpaceDN w:val="0"/>
        <w:adjustRightInd w:val="0"/>
        <w:spacing w:after="160"/>
        <w:jc w:val="both"/>
        <w:rPr>
          <w:rFonts w:ascii="Liberation Serif" w:eastAsia="Calibri" w:hAnsi="Liberation Serif" w:cs="Courier New"/>
          <w:sz w:val="20"/>
          <w:szCs w:val="20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0"/>
          <w:szCs w:val="20"/>
          <w:lang w:eastAsia="en-US"/>
        </w:rPr>
      </w:pPr>
      <w:r w:rsidRPr="00FD373C">
        <w:rPr>
          <w:rFonts w:ascii="Liberation Serif" w:eastAsia="Calibri" w:hAnsi="Liberation Serif"/>
          <w:sz w:val="20"/>
          <w:szCs w:val="20"/>
          <w:lang w:eastAsia="en-US"/>
        </w:rPr>
        <w:t xml:space="preserve">&lt;*&gt; В </w:t>
      </w:r>
      <w:proofErr w:type="gramStart"/>
      <w:r w:rsidRPr="00FD373C">
        <w:rPr>
          <w:rFonts w:ascii="Liberation Serif" w:eastAsia="Calibri" w:hAnsi="Liberation Serif"/>
          <w:sz w:val="20"/>
          <w:szCs w:val="20"/>
          <w:lang w:eastAsia="en-US"/>
        </w:rPr>
        <w:t>табеле</w:t>
      </w:r>
      <w:proofErr w:type="gramEnd"/>
      <w:r w:rsidRPr="00FD373C">
        <w:rPr>
          <w:rFonts w:ascii="Liberation Serif" w:eastAsia="Calibri" w:hAnsi="Liberation Serif"/>
          <w:sz w:val="20"/>
          <w:szCs w:val="20"/>
          <w:lang w:eastAsia="en-US"/>
        </w:rPr>
        <w:t xml:space="preserve"> указывается количество часов, проведенных добровольным народным дружинником на дежурстве по охране общественного порядка, в составе добровольной народной дружины.</w:t>
      </w: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  <w:r w:rsidRPr="00FD373C">
        <w:rPr>
          <w:rFonts w:ascii="Liberation Serif" w:eastAsia="Calibri" w:hAnsi="Liberation Serif"/>
          <w:lang w:eastAsia="en-US"/>
        </w:rPr>
        <w:t>Руководитель добровольной народной дружины       __________________________________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  <w:r w:rsidRPr="00FD373C">
        <w:rPr>
          <w:rFonts w:ascii="Liberation Serif" w:eastAsia="Calibri" w:hAnsi="Liberation Serif"/>
          <w:lang w:eastAsia="en-US"/>
        </w:rPr>
        <w:t xml:space="preserve">                                                                              (подпись)       (расшифровка подписи)</w:t>
      </w: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right"/>
        <w:outlineLvl w:val="1"/>
        <w:rPr>
          <w:rFonts w:ascii="Liberation Serif" w:eastAsia="Calibri" w:hAnsi="Liberation Serif"/>
          <w:sz w:val="22"/>
          <w:szCs w:val="22"/>
          <w:lang w:eastAsia="en-US"/>
        </w:rPr>
      </w:pPr>
      <w:r w:rsidRPr="00FD373C">
        <w:rPr>
          <w:rFonts w:ascii="Liberation Serif" w:eastAsia="Calibri" w:hAnsi="Liberation Serif"/>
          <w:sz w:val="22"/>
          <w:szCs w:val="22"/>
          <w:lang w:eastAsia="en-US"/>
        </w:rPr>
        <w:t>Приложение № 4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bCs/>
          <w:sz w:val="22"/>
          <w:szCs w:val="22"/>
          <w:lang w:eastAsia="en-US"/>
        </w:rPr>
      </w:pPr>
      <w:r w:rsidRPr="00FD373C">
        <w:rPr>
          <w:rFonts w:ascii="Liberation Serif" w:eastAsia="Calibri" w:hAnsi="Liberation Serif"/>
          <w:sz w:val="22"/>
          <w:szCs w:val="22"/>
          <w:lang w:eastAsia="en-US"/>
        </w:rPr>
        <w:t xml:space="preserve">к Порядку </w:t>
      </w:r>
      <w:r w:rsidRPr="00FD373C">
        <w:rPr>
          <w:rFonts w:ascii="Liberation Serif" w:eastAsia="Calibri" w:hAnsi="Liberation Serif"/>
          <w:bCs/>
          <w:sz w:val="22"/>
          <w:szCs w:val="22"/>
          <w:lang w:eastAsia="en-US"/>
        </w:rPr>
        <w:t xml:space="preserve">предоставления </w:t>
      </w:r>
      <w:r w:rsidRPr="00FD373C">
        <w:rPr>
          <w:rFonts w:ascii="Liberation Serif" w:eastAsia="Calibri" w:hAnsi="Liberation Serif"/>
          <w:sz w:val="22"/>
          <w:szCs w:val="22"/>
          <w:lang w:eastAsia="en-US"/>
        </w:rPr>
        <w:t>субсидий добровольным народным дружинам,</w:t>
      </w:r>
      <w:r w:rsidRPr="00FD373C">
        <w:rPr>
          <w:rFonts w:ascii="Liberation Serif" w:eastAsia="Calibri" w:hAnsi="Liberation Serif"/>
          <w:bCs/>
          <w:sz w:val="22"/>
          <w:szCs w:val="22"/>
          <w:lang w:eastAsia="en-US"/>
        </w:rPr>
        <w:t xml:space="preserve"> </w:t>
      </w:r>
      <w:r w:rsidRPr="00FD373C">
        <w:rPr>
          <w:rFonts w:ascii="Liberation Serif" w:eastAsia="Calibri" w:hAnsi="Liberation Serif"/>
          <w:sz w:val="22"/>
          <w:szCs w:val="22"/>
          <w:lang w:eastAsia="en-US"/>
        </w:rPr>
        <w:t>осуществляющим деятельность на территории городского округа</w:t>
      </w:r>
      <w:r w:rsidRPr="00FD373C">
        <w:rPr>
          <w:rFonts w:ascii="Liberation Serif" w:eastAsia="Calibri" w:hAnsi="Liberation Serif"/>
          <w:bCs/>
          <w:sz w:val="22"/>
          <w:szCs w:val="22"/>
          <w:lang w:eastAsia="en-US"/>
        </w:rPr>
        <w:t xml:space="preserve"> Верхняя Пышма </w:t>
      </w: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bookmarkStart w:id="9" w:name="Par285"/>
      <w:bookmarkEnd w:id="9"/>
      <w:r w:rsidRPr="00FD373C">
        <w:rPr>
          <w:rFonts w:ascii="Liberation Serif" w:eastAsia="Calibri" w:hAnsi="Liberation Serif"/>
          <w:sz w:val="28"/>
          <w:szCs w:val="28"/>
          <w:lang w:eastAsia="en-US"/>
        </w:rPr>
        <w:t>ПЛАНОВАЯ СМЕТА</w:t>
      </w:r>
    </w:p>
    <w:p w:rsidR="00FD373C" w:rsidRPr="00FD373C" w:rsidRDefault="00FD373C" w:rsidP="00FD373C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ЗАТРАТ НА ОБЕСПЕЧЕНИЕ ДЕЯТЕЛЬНОСТИ ДОБРОВОЛЬНОЙ НАРОДНОЙ ДРУЖИНЫ ПО ОХРАНЕ ОБЩЕСТВЕННОГО ПОРЯДКА</w:t>
      </w:r>
    </w:p>
    <w:p w:rsidR="00FD373C" w:rsidRPr="00FD373C" w:rsidRDefault="00FD373C" w:rsidP="00FD373C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"______________________________"</w:t>
      </w:r>
    </w:p>
    <w:p w:rsidR="00FD373C" w:rsidRPr="00FD373C" w:rsidRDefault="00FD373C" w:rsidP="00FD373C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(наименование организации)</w:t>
      </w:r>
    </w:p>
    <w:p w:rsidR="00FD373C" w:rsidRPr="00FD373C" w:rsidRDefault="00FD373C" w:rsidP="00FD373C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НА 20__ ГОД</w:t>
      </w: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95"/>
        <w:gridCol w:w="1814"/>
        <w:gridCol w:w="680"/>
        <w:gridCol w:w="794"/>
        <w:gridCol w:w="794"/>
        <w:gridCol w:w="721"/>
      </w:tblGrid>
      <w:tr w:rsidR="00FD373C" w:rsidRPr="00FD373C" w:rsidTr="00741B83">
        <w:tc>
          <w:tcPr>
            <w:tcW w:w="4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Наименование статей   затрат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Сумма затрат на 20__ год в рублях</w:t>
            </w:r>
          </w:p>
        </w:tc>
        <w:tc>
          <w:tcPr>
            <w:tcW w:w="2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В том числе поквартально</w:t>
            </w:r>
          </w:p>
        </w:tc>
      </w:tr>
      <w:tr w:rsidR="00FD373C" w:rsidRPr="00FD373C" w:rsidTr="00741B83">
        <w:tc>
          <w:tcPr>
            <w:tcW w:w="4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II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III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8"/>
                <w:szCs w:val="28"/>
                <w:lang w:val="en-US" w:eastAsia="en-US"/>
              </w:rPr>
            </w:pPr>
            <w:r w:rsidRPr="00FD373C">
              <w:rPr>
                <w:rFonts w:ascii="Liberation Serif" w:eastAsia="Calibri" w:hAnsi="Liberation Serif"/>
                <w:sz w:val="28"/>
                <w:szCs w:val="28"/>
                <w:lang w:val="en-US" w:eastAsia="en-US"/>
              </w:rPr>
              <w:t>IIII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I</w:t>
            </w:r>
            <w:r w:rsidRPr="00FD373C">
              <w:rPr>
                <w:rFonts w:ascii="Liberation Serif" w:eastAsia="Calibri" w:hAnsi="Liberation Serif"/>
                <w:sz w:val="28"/>
                <w:szCs w:val="28"/>
                <w:lang w:val="en-US" w:eastAsia="en-US"/>
              </w:rPr>
              <w:t>I</w:t>
            </w:r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V</w:t>
            </w:r>
          </w:p>
        </w:tc>
      </w:tr>
      <w:tr w:rsidR="00FD373C" w:rsidRPr="00FD373C" w:rsidTr="00741B83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1. Материальное стимулирование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</w:tr>
      <w:tr w:rsidR="00FD373C" w:rsidRPr="00FD373C" w:rsidTr="00741B83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2. Материально-техническое обеспечение</w:t>
            </w: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2.1.</w:t>
            </w: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2.2.</w:t>
            </w: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2.3.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</w:tr>
      <w:tr w:rsidR="00FD373C" w:rsidRPr="00FD373C" w:rsidTr="00741B83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ИТОГО, </w:t>
            </w:r>
            <w:proofErr w:type="spellStart"/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руб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</w:tr>
    </w:tbl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  <w:r w:rsidRPr="00FD373C">
        <w:rPr>
          <w:rFonts w:ascii="Liberation Serif" w:eastAsia="Calibri" w:hAnsi="Liberation Serif"/>
          <w:lang w:eastAsia="en-US"/>
        </w:rPr>
        <w:t>Руководитель добровольной народной дружины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  <w:r w:rsidRPr="00FD373C">
        <w:rPr>
          <w:rFonts w:ascii="Liberation Serif" w:eastAsia="Calibri" w:hAnsi="Liberation Serif"/>
          <w:lang w:eastAsia="en-US"/>
        </w:rPr>
        <w:t xml:space="preserve">                                                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  <w:r w:rsidRPr="00FD373C">
        <w:rPr>
          <w:rFonts w:ascii="Liberation Serif" w:eastAsia="Calibri" w:hAnsi="Liberation Serif"/>
          <w:lang w:eastAsia="en-US"/>
        </w:rPr>
        <w:t>________________                      ______________________________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  <w:r w:rsidRPr="00FD373C">
        <w:rPr>
          <w:rFonts w:ascii="Liberation Serif" w:eastAsia="Calibri" w:hAnsi="Liberation Serif"/>
          <w:lang w:eastAsia="en-US"/>
        </w:rPr>
        <w:t xml:space="preserve">       (подпись)                                          (расшифровка подписи)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  <w:r w:rsidRPr="00FD373C">
        <w:rPr>
          <w:rFonts w:ascii="Liberation Serif" w:eastAsia="Calibri" w:hAnsi="Liberation Serif"/>
          <w:lang w:eastAsia="en-US"/>
        </w:rPr>
        <w:t xml:space="preserve"> М.П.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  <w:r w:rsidRPr="00FD373C">
        <w:rPr>
          <w:rFonts w:ascii="Liberation Serif" w:eastAsia="Calibri" w:hAnsi="Liberation Serif"/>
          <w:lang w:eastAsia="en-US"/>
        </w:rPr>
        <w:t xml:space="preserve"> дата</w:t>
      </w: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right"/>
        <w:outlineLvl w:val="1"/>
        <w:rPr>
          <w:rFonts w:ascii="Liberation Serif" w:eastAsia="Calibri" w:hAnsi="Liberation Serif"/>
          <w:sz w:val="22"/>
          <w:szCs w:val="22"/>
          <w:lang w:eastAsia="en-US"/>
        </w:rPr>
      </w:pPr>
      <w:r w:rsidRPr="00FD373C">
        <w:rPr>
          <w:rFonts w:ascii="Liberation Serif" w:eastAsia="Calibri" w:hAnsi="Liberation Serif"/>
          <w:sz w:val="22"/>
          <w:szCs w:val="22"/>
          <w:lang w:eastAsia="en-US"/>
        </w:rPr>
        <w:t>Приложение № 5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bCs/>
          <w:lang w:eastAsia="en-US"/>
        </w:rPr>
      </w:pPr>
      <w:r w:rsidRPr="00FD373C">
        <w:rPr>
          <w:rFonts w:ascii="Liberation Serif" w:eastAsia="Calibri" w:hAnsi="Liberation Serif"/>
          <w:sz w:val="22"/>
          <w:szCs w:val="22"/>
          <w:lang w:eastAsia="en-US"/>
        </w:rPr>
        <w:t xml:space="preserve">к Порядку </w:t>
      </w:r>
      <w:r w:rsidRPr="00FD373C">
        <w:rPr>
          <w:rFonts w:ascii="Liberation Serif" w:eastAsia="Calibri" w:hAnsi="Liberation Serif"/>
          <w:bCs/>
          <w:sz w:val="22"/>
          <w:szCs w:val="22"/>
          <w:lang w:eastAsia="en-US"/>
        </w:rPr>
        <w:t xml:space="preserve">предоставления </w:t>
      </w:r>
      <w:r w:rsidRPr="00FD373C">
        <w:rPr>
          <w:rFonts w:ascii="Liberation Serif" w:eastAsia="Calibri" w:hAnsi="Liberation Serif"/>
          <w:sz w:val="22"/>
          <w:szCs w:val="22"/>
          <w:lang w:eastAsia="en-US"/>
        </w:rPr>
        <w:t>субсидий добровольным народным дружинам,</w:t>
      </w:r>
      <w:r w:rsidRPr="00FD373C">
        <w:rPr>
          <w:rFonts w:ascii="Liberation Serif" w:eastAsia="Calibri" w:hAnsi="Liberation Serif"/>
          <w:bCs/>
          <w:sz w:val="22"/>
          <w:szCs w:val="22"/>
          <w:lang w:eastAsia="en-US"/>
        </w:rPr>
        <w:t xml:space="preserve"> </w:t>
      </w:r>
      <w:r w:rsidRPr="00FD373C">
        <w:rPr>
          <w:rFonts w:ascii="Liberation Serif" w:eastAsia="Calibri" w:hAnsi="Liberation Serif"/>
          <w:sz w:val="22"/>
          <w:szCs w:val="22"/>
          <w:lang w:eastAsia="en-US"/>
        </w:rPr>
        <w:t>осуществляющим деятельность на территории городского округа</w:t>
      </w:r>
      <w:r w:rsidRPr="00FD373C">
        <w:rPr>
          <w:rFonts w:ascii="Liberation Serif" w:eastAsia="Calibri" w:hAnsi="Liberation Serif"/>
          <w:bCs/>
          <w:sz w:val="22"/>
          <w:szCs w:val="22"/>
          <w:lang w:eastAsia="en-US"/>
        </w:rPr>
        <w:t xml:space="preserve"> Верхняя Пышма</w:t>
      </w:r>
      <w:r w:rsidRPr="00FD373C">
        <w:rPr>
          <w:rFonts w:ascii="Liberation Serif" w:eastAsia="Calibri" w:hAnsi="Liberation Serif"/>
          <w:bCs/>
          <w:lang w:eastAsia="en-US"/>
        </w:rPr>
        <w:t xml:space="preserve"> </w:t>
      </w: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bookmarkStart w:id="10" w:name="Par331"/>
      <w:bookmarkEnd w:id="10"/>
      <w:r w:rsidRPr="00FD373C">
        <w:rPr>
          <w:rFonts w:ascii="Liberation Serif" w:eastAsia="Calibri" w:hAnsi="Liberation Serif"/>
          <w:sz w:val="28"/>
          <w:szCs w:val="28"/>
          <w:lang w:eastAsia="en-US"/>
        </w:rPr>
        <w:t>ФИНАНСОВЫЙ ОТЧЕТ</w:t>
      </w:r>
    </w:p>
    <w:p w:rsidR="00FD373C" w:rsidRPr="00FD373C" w:rsidRDefault="00FD373C" w:rsidP="00FD373C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о направлении и использовании субсидии</w:t>
      </w:r>
    </w:p>
    <w:p w:rsidR="00FD373C" w:rsidRPr="00FD373C" w:rsidRDefault="00FD373C" w:rsidP="00FD373C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на обеспечение деятельности добровольной народной дружины</w:t>
      </w:r>
    </w:p>
    <w:p w:rsidR="00FD373C" w:rsidRPr="00FD373C" w:rsidRDefault="00FD373C" w:rsidP="00FD373C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по охране общественного порядка</w:t>
      </w:r>
    </w:p>
    <w:p w:rsidR="00FD373C" w:rsidRPr="00FD373C" w:rsidRDefault="00FD373C" w:rsidP="00FD373C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за ______ квартал 20____ год</w:t>
      </w: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tbl>
      <w:tblPr>
        <w:tblW w:w="9639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658"/>
        <w:gridCol w:w="1134"/>
        <w:gridCol w:w="1134"/>
        <w:gridCol w:w="2976"/>
      </w:tblGrid>
      <w:tr w:rsidR="00FD373C" w:rsidRPr="00FD373C" w:rsidTr="00741B83">
        <w:trPr>
          <w:trHeight w:val="91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 xml:space="preserve">№ </w:t>
            </w:r>
            <w:proofErr w:type="spellStart"/>
            <w:r w:rsidRPr="00FD373C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п.п</w:t>
            </w:r>
            <w:proofErr w:type="spellEnd"/>
            <w:r w:rsidRPr="00FD373C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Наименование</w:t>
            </w: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 xml:space="preserve">Сумма </w:t>
            </w: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proofErr w:type="gramStart"/>
            <w:r w:rsidRPr="00FD373C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плановая</w:t>
            </w:r>
            <w:proofErr w:type="gramEnd"/>
            <w:r w:rsidRPr="00FD373C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 xml:space="preserve"> (руб.)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Сумма</w:t>
            </w: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proofErr w:type="gramStart"/>
            <w:r w:rsidRPr="00FD373C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использованная</w:t>
            </w:r>
            <w:proofErr w:type="gramEnd"/>
            <w:r w:rsidRPr="00FD373C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 xml:space="preserve"> (руб.)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Отклонения (руб.), причина отклонения</w:t>
            </w:r>
          </w:p>
        </w:tc>
      </w:tr>
      <w:tr w:rsidR="00FD373C" w:rsidRPr="00FD373C" w:rsidTr="00741B83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D373C">
              <w:rPr>
                <w:rFonts w:ascii="Liberation Serif" w:eastAsia="Calibri" w:hAnsi="Liberation Serif"/>
                <w:lang w:eastAsia="en-US"/>
              </w:rPr>
              <w:t>Поступило денежных средств из бюджета городского округа Верхняя Пышма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</w:tr>
      <w:tr w:rsidR="00FD373C" w:rsidRPr="00FD373C" w:rsidTr="00741B83">
        <w:tc>
          <w:tcPr>
            <w:tcW w:w="73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D373C">
              <w:rPr>
                <w:rFonts w:ascii="Liberation Serif" w:eastAsia="Calibri" w:hAnsi="Liberation Serif"/>
                <w:lang w:eastAsia="en-US"/>
              </w:rPr>
              <w:t xml:space="preserve">Направлено на выплаты, предусмотренные п. </w:t>
            </w:r>
            <w:hyperlink w:anchor="Par51" w:history="1">
              <w:r w:rsidRPr="00FD373C">
                <w:rPr>
                  <w:rFonts w:ascii="Liberation Serif" w:eastAsia="Calibri" w:hAnsi="Liberation Serif"/>
                  <w:lang w:eastAsia="en-US"/>
                </w:rPr>
                <w:t>1.3</w:t>
              </w:r>
            </w:hyperlink>
            <w:r w:rsidRPr="00FD373C">
              <w:rPr>
                <w:rFonts w:ascii="Liberation Serif" w:eastAsia="Calibri" w:hAnsi="Liberation Serif"/>
                <w:lang w:eastAsia="en-US"/>
              </w:rPr>
              <w:t xml:space="preserve"> Порядка предоставления субсидий народным дружинам, осуществляющим деятельность на территории ГО Верхняя Пышма, с учетом </w:t>
            </w:r>
            <w:proofErr w:type="gramStart"/>
            <w:r w:rsidRPr="00FD373C">
              <w:rPr>
                <w:rFonts w:ascii="Liberation Serif" w:eastAsia="Calibri" w:hAnsi="Liberation Serif"/>
                <w:lang w:eastAsia="en-US"/>
              </w:rPr>
              <w:t>количества часов фактического участия членов народной дружины</w:t>
            </w:r>
            <w:proofErr w:type="gramEnd"/>
            <w:r w:rsidRPr="00FD373C">
              <w:rPr>
                <w:rFonts w:ascii="Liberation Serif" w:eastAsia="Calibri" w:hAnsi="Liberation Serif"/>
                <w:lang w:eastAsia="en-US"/>
              </w:rPr>
              <w:t xml:space="preserve"> в мероприятиях по охране общественного порядка, всего: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</w:tr>
      <w:tr w:rsidR="00FD373C" w:rsidRPr="00FD373C" w:rsidTr="00741B83">
        <w:tc>
          <w:tcPr>
            <w:tcW w:w="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lang w:eastAsia="en-US"/>
              </w:rPr>
            </w:pPr>
            <w:r w:rsidRPr="00FD373C">
              <w:rPr>
                <w:rFonts w:ascii="Liberation Serif" w:eastAsia="Calibri" w:hAnsi="Liberation Serif"/>
                <w:lang w:eastAsia="en-US"/>
              </w:rPr>
              <w:t>в том числе:</w:t>
            </w: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FD373C">
              <w:rPr>
                <w:rFonts w:ascii="Liberation Serif" w:eastAsia="Calibri" w:hAnsi="Liberation Serif"/>
                <w:lang w:eastAsia="en-US"/>
              </w:rPr>
              <w:t>- на материальное стимулирование деятельности членов народной дружины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</w:tr>
      <w:tr w:rsidR="00FD373C" w:rsidRPr="00FD373C" w:rsidTr="00741B83">
        <w:tc>
          <w:tcPr>
            <w:tcW w:w="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lang w:eastAsia="en-US"/>
              </w:rPr>
            </w:pPr>
            <w:r w:rsidRPr="00FD373C">
              <w:rPr>
                <w:rFonts w:ascii="Liberation Serif" w:eastAsia="Calibri" w:hAnsi="Liberation Serif"/>
                <w:lang w:eastAsia="en-US"/>
              </w:rPr>
              <w:t>- на организацию деятельности и материально-техническое обеспечение народной дружины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</w:tr>
      <w:tr w:rsidR="00FD373C" w:rsidRPr="00FD373C" w:rsidTr="00741B83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33.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lang w:eastAsia="en-US"/>
              </w:rPr>
            </w:pPr>
            <w:r w:rsidRPr="00FD373C">
              <w:rPr>
                <w:rFonts w:ascii="Liberation Serif" w:eastAsia="Calibri" w:hAnsi="Liberation Serif"/>
                <w:lang w:eastAsia="en-US"/>
              </w:rPr>
              <w:t xml:space="preserve">Всего остаток субсидии (руб.) </w:t>
            </w: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lang w:eastAsia="en-US"/>
              </w:rPr>
            </w:pPr>
            <w:r w:rsidRPr="00FD373C">
              <w:rPr>
                <w:rFonts w:ascii="Liberation Serif" w:eastAsia="Calibri" w:hAnsi="Liberation Serif"/>
                <w:lang w:eastAsia="en-US"/>
              </w:rPr>
              <w:t>на  ______________ 20___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</w:tr>
    </w:tbl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  <w:r w:rsidRPr="00FD373C">
        <w:rPr>
          <w:rFonts w:ascii="Liberation Serif" w:eastAsia="Calibri" w:hAnsi="Liberation Serif"/>
          <w:lang w:eastAsia="en-US"/>
        </w:rPr>
        <w:t>Руководитель добровольной народной дружины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  <w:r w:rsidRPr="00FD373C">
        <w:rPr>
          <w:rFonts w:ascii="Liberation Serif" w:eastAsia="Calibri" w:hAnsi="Liberation Serif"/>
          <w:lang w:eastAsia="en-US"/>
        </w:rPr>
        <w:t xml:space="preserve">                                                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  <w:r w:rsidRPr="00FD373C">
        <w:rPr>
          <w:rFonts w:ascii="Liberation Serif" w:eastAsia="Calibri" w:hAnsi="Liberation Serif"/>
          <w:lang w:eastAsia="en-US"/>
        </w:rPr>
        <w:t>________________                      ______________________________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0"/>
          <w:szCs w:val="20"/>
          <w:lang w:eastAsia="en-US"/>
        </w:rPr>
      </w:pPr>
      <w:r w:rsidRPr="00FD373C">
        <w:rPr>
          <w:rFonts w:ascii="Liberation Serif" w:eastAsia="Calibri" w:hAnsi="Liberation Serif"/>
          <w:sz w:val="20"/>
          <w:szCs w:val="20"/>
          <w:lang w:eastAsia="en-US"/>
        </w:rPr>
        <w:t xml:space="preserve">       (подпись)                                                 (расшифровка подписи)</w:t>
      </w: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  <w:r w:rsidRPr="00FD373C">
        <w:rPr>
          <w:rFonts w:ascii="Liberation Serif" w:eastAsia="Calibri" w:hAnsi="Liberation Serif"/>
          <w:lang w:eastAsia="en-US"/>
        </w:rPr>
        <w:t xml:space="preserve">М.П.                                         дата                                                                                    </w:t>
      </w:r>
      <w:r w:rsidRPr="00FD373C">
        <w:rPr>
          <w:rFonts w:ascii="Liberation Serif" w:eastAsia="Calibri" w:hAnsi="Liberation Serif"/>
          <w:sz w:val="28"/>
          <w:szCs w:val="28"/>
          <w:lang w:eastAsia="en-US"/>
        </w:rPr>
        <w:tab/>
      </w:r>
    </w:p>
    <w:p w:rsidR="00FD373C" w:rsidRDefault="00FD373C"/>
    <w:p w:rsidR="00FD373C" w:rsidRDefault="00FD373C"/>
    <w:p w:rsidR="00FD373C" w:rsidRDefault="00FD373C"/>
    <w:p w:rsidR="00FD373C" w:rsidRDefault="00FD373C"/>
    <w:p w:rsidR="00FD373C" w:rsidRDefault="00FD373C"/>
    <w:p w:rsidR="00FD373C" w:rsidRDefault="00FD373C"/>
    <w:p w:rsidR="00FD373C" w:rsidRDefault="00FD373C"/>
    <w:p w:rsidR="00FD373C" w:rsidRPr="00FD373C" w:rsidRDefault="00FD373C" w:rsidP="00FD373C">
      <w:pPr>
        <w:autoSpaceDE w:val="0"/>
        <w:autoSpaceDN w:val="0"/>
        <w:adjustRightInd w:val="0"/>
        <w:ind w:firstLine="4962"/>
        <w:outlineLvl w:val="0"/>
        <w:rPr>
          <w:rFonts w:ascii="Liberation Serif" w:eastAsia="Calibri" w:hAnsi="Liberation Serif"/>
          <w:sz w:val="28"/>
          <w:szCs w:val="28"/>
          <w:lang w:eastAsia="en-US"/>
        </w:rPr>
      </w:pPr>
      <w:bookmarkStart w:id="11" w:name="_GoBack"/>
      <w:r w:rsidRPr="00FD373C">
        <w:rPr>
          <w:rFonts w:ascii="Liberation Serif" w:eastAsia="Calibri" w:hAnsi="Liberation Serif"/>
          <w:sz w:val="28"/>
          <w:szCs w:val="28"/>
          <w:lang w:eastAsia="en-US"/>
        </w:rPr>
        <w:lastRenderedPageBreak/>
        <w:t>УТВЕРЖДЕНО</w:t>
      </w:r>
    </w:p>
    <w:p w:rsidR="00FD373C" w:rsidRPr="00FD373C" w:rsidRDefault="00FD373C" w:rsidP="00FD373C">
      <w:pPr>
        <w:autoSpaceDE w:val="0"/>
        <w:autoSpaceDN w:val="0"/>
        <w:adjustRightInd w:val="0"/>
        <w:ind w:firstLine="4962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постановлением администрации</w:t>
      </w:r>
    </w:p>
    <w:p w:rsidR="00FD373C" w:rsidRPr="00FD373C" w:rsidRDefault="00FD373C" w:rsidP="00FD373C">
      <w:pPr>
        <w:autoSpaceDE w:val="0"/>
        <w:autoSpaceDN w:val="0"/>
        <w:adjustRightInd w:val="0"/>
        <w:ind w:firstLine="4962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городского округа Верхняя Пышма</w:t>
      </w:r>
    </w:p>
    <w:p w:rsidR="00FD373C" w:rsidRPr="00FD373C" w:rsidRDefault="00FD373C" w:rsidP="00FD373C">
      <w:pPr>
        <w:autoSpaceDE w:val="0"/>
        <w:autoSpaceDN w:val="0"/>
        <w:adjustRightInd w:val="0"/>
        <w:ind w:firstLine="4962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от _________________ № ________</w:t>
      </w:r>
    </w:p>
    <w:bookmarkEnd w:id="11"/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bCs/>
          <w:sz w:val="28"/>
          <w:szCs w:val="28"/>
          <w:lang w:eastAsia="en-US"/>
        </w:rPr>
      </w:pPr>
      <w:bookmarkStart w:id="12" w:name="Par408"/>
      <w:bookmarkEnd w:id="12"/>
      <w:r w:rsidRPr="00FD373C">
        <w:rPr>
          <w:rFonts w:ascii="Liberation Serif" w:eastAsia="Calibri" w:hAnsi="Liberation Serif"/>
          <w:b/>
          <w:bCs/>
          <w:sz w:val="28"/>
          <w:szCs w:val="28"/>
          <w:lang w:eastAsia="en-US"/>
        </w:rPr>
        <w:t>Положение</w:t>
      </w:r>
    </w:p>
    <w:p w:rsidR="00FD373C" w:rsidRPr="00FD373C" w:rsidRDefault="00FD373C" w:rsidP="00FD373C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bCs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b/>
          <w:bCs/>
          <w:sz w:val="28"/>
          <w:szCs w:val="28"/>
          <w:lang w:eastAsia="en-US"/>
        </w:rPr>
        <w:t xml:space="preserve">о комиссии по предоставлению субсидий добровольным народным дружинам, осуществляющим деятельность на территории </w:t>
      </w:r>
    </w:p>
    <w:p w:rsidR="00FD373C" w:rsidRPr="00FD373C" w:rsidRDefault="00FD373C" w:rsidP="00FD373C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bCs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b/>
          <w:bCs/>
          <w:sz w:val="28"/>
          <w:szCs w:val="28"/>
          <w:lang w:eastAsia="en-US"/>
        </w:rPr>
        <w:t>городского округа Верхняя Пышма</w:t>
      </w: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center"/>
        <w:outlineLvl w:val="1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Глава 1. ОБЩИЕ ПОЛОЖЕНИЯ</w:t>
      </w: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1. Комиссия </w:t>
      </w:r>
      <w:r w:rsidRPr="00FD373C">
        <w:rPr>
          <w:rFonts w:ascii="Liberation Serif" w:eastAsia="Calibri" w:hAnsi="Liberation Serif"/>
          <w:bCs/>
          <w:sz w:val="28"/>
          <w:szCs w:val="28"/>
          <w:lang w:eastAsia="en-US"/>
        </w:rPr>
        <w:t>по предоставлению субсидий добровольным народным дружинам, осуществляющим деятельность на территории городского округа Верхняя Пышма</w:t>
      </w:r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 (далее - Комиссия), создается для рассмотрения вопроса о возможности представления из бюджета городского округа Верхняя Пышма субсидий на оказание поддержки деятельности общественной организации добровольной народной дружины (далее - Субсидии).</w:t>
      </w:r>
    </w:p>
    <w:p w:rsidR="00FD373C" w:rsidRPr="00FD373C" w:rsidRDefault="00FD373C" w:rsidP="00FD373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2. Комиссия руководствуется в своей деятельности действующим законодательством Российской Федерации, Свердловской области, Порядком предоставления субсидий добровольным народным дружинам, осуществляющим деятельность на территории городского округа Верхняя Пышма (далее - Порядок) и настоящим Положением.</w:t>
      </w:r>
    </w:p>
    <w:p w:rsidR="00FD373C" w:rsidRPr="00FD373C" w:rsidRDefault="00FD373C" w:rsidP="00FD373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3. </w:t>
      </w:r>
      <w:hyperlink w:anchor="Par371" w:history="1">
        <w:r w:rsidRPr="00FD373C">
          <w:rPr>
            <w:rFonts w:ascii="Liberation Serif" w:eastAsia="Calibri" w:hAnsi="Liberation Serif"/>
            <w:sz w:val="28"/>
            <w:szCs w:val="28"/>
            <w:lang w:eastAsia="en-US"/>
          </w:rPr>
          <w:t>Состав</w:t>
        </w:r>
      </w:hyperlink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 Комиссии утверждается постановлением администрации городского округа Верхняя Пышма.</w:t>
      </w:r>
    </w:p>
    <w:p w:rsidR="00FD373C" w:rsidRPr="00FD373C" w:rsidRDefault="00FD373C" w:rsidP="00FD373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4. Состав Комиссии формируется таким образом, чтобы была исключена возможность возникновения конфликта интересов, который может повлиять на решения Комиссии.</w:t>
      </w:r>
    </w:p>
    <w:p w:rsidR="00FD373C" w:rsidRPr="00FD373C" w:rsidRDefault="00FD373C" w:rsidP="00FD373C">
      <w:pPr>
        <w:autoSpaceDE w:val="0"/>
        <w:autoSpaceDN w:val="0"/>
        <w:adjustRightInd w:val="0"/>
        <w:ind w:firstLine="709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Глава 2. ОСНОВНЫЕ ЗАДАЧИ КОМИССИИ</w:t>
      </w:r>
    </w:p>
    <w:p w:rsidR="00FD373C" w:rsidRPr="00FD373C" w:rsidRDefault="00FD373C" w:rsidP="00FD373C">
      <w:pPr>
        <w:autoSpaceDE w:val="0"/>
        <w:autoSpaceDN w:val="0"/>
        <w:adjustRightInd w:val="0"/>
        <w:ind w:firstLine="709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5. Основной задачей работы Комиссии является принятие решения о предоставлении Субсидии и определение размера предоставляемой Субсидии из бюджета городского округа Верхняя Пышма.</w:t>
      </w:r>
    </w:p>
    <w:p w:rsidR="00FD373C" w:rsidRPr="00FD373C" w:rsidRDefault="00FD373C" w:rsidP="00FD373C">
      <w:pPr>
        <w:autoSpaceDE w:val="0"/>
        <w:autoSpaceDN w:val="0"/>
        <w:adjustRightInd w:val="0"/>
        <w:ind w:firstLine="709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Глава 3. ОСНОВНЫЕ ФУНКЦИИ КОМИССИИ</w:t>
      </w:r>
    </w:p>
    <w:p w:rsidR="00FD373C" w:rsidRPr="00FD373C" w:rsidRDefault="00FD373C" w:rsidP="00FD373C">
      <w:pPr>
        <w:autoSpaceDE w:val="0"/>
        <w:autoSpaceDN w:val="0"/>
        <w:adjustRightInd w:val="0"/>
        <w:ind w:firstLine="709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6. Комиссия с целью реализации возложенной на нее задачи осуществляет следующие функции:</w:t>
      </w:r>
    </w:p>
    <w:p w:rsidR="00FD373C" w:rsidRPr="00FD373C" w:rsidRDefault="00FD373C" w:rsidP="00FD373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1) рассматривает заявление претендентов на получение Субсидии и приложенные к ним документы в соответствии с Порядком;</w:t>
      </w:r>
    </w:p>
    <w:p w:rsidR="00FD373C" w:rsidRPr="00FD373C" w:rsidRDefault="00FD373C" w:rsidP="00FD373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2) выносит решение о предоставлении Субсидии, о ее размере или решение об отказе в предоставлении Субсидии претенденту.</w:t>
      </w:r>
    </w:p>
    <w:p w:rsidR="00FD373C" w:rsidRPr="00FD373C" w:rsidRDefault="00FD373C" w:rsidP="00FD373C">
      <w:pPr>
        <w:autoSpaceDE w:val="0"/>
        <w:autoSpaceDN w:val="0"/>
        <w:adjustRightInd w:val="0"/>
        <w:ind w:firstLine="709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Глава 4. ОРГАНИЗАЦИЯ РАБОТЫ КОМИССИИ</w:t>
      </w:r>
    </w:p>
    <w:p w:rsidR="00FD373C" w:rsidRPr="00FD373C" w:rsidRDefault="00FD373C" w:rsidP="00FD373C">
      <w:pPr>
        <w:autoSpaceDE w:val="0"/>
        <w:autoSpaceDN w:val="0"/>
        <w:adjustRightInd w:val="0"/>
        <w:ind w:firstLine="709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7. Дата и время заседания Комиссии назначаются председателем Комиссии.</w:t>
      </w:r>
    </w:p>
    <w:p w:rsidR="00FD373C" w:rsidRPr="00FD373C" w:rsidRDefault="00FD373C" w:rsidP="00FD373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8. Заседания Комиссии проводит ее председатель. В </w:t>
      </w:r>
      <w:proofErr w:type="gramStart"/>
      <w:r w:rsidRPr="00FD373C">
        <w:rPr>
          <w:rFonts w:ascii="Liberation Serif" w:eastAsia="Calibri" w:hAnsi="Liberation Serif"/>
          <w:sz w:val="28"/>
          <w:szCs w:val="28"/>
          <w:lang w:eastAsia="en-US"/>
        </w:rPr>
        <w:t>случае</w:t>
      </w:r>
      <w:proofErr w:type="gramEnd"/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 отсутствия председателя, его функции исполняет заместитель председателя комиссии.</w:t>
      </w:r>
    </w:p>
    <w:p w:rsidR="00FD373C" w:rsidRPr="00FD373C" w:rsidRDefault="00FD373C" w:rsidP="00FD373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9. Председатель Комиссии:</w:t>
      </w:r>
    </w:p>
    <w:p w:rsidR="00FD373C" w:rsidRPr="00FD373C" w:rsidRDefault="00FD373C" w:rsidP="00FD373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proofErr w:type="gramStart"/>
      <w:r w:rsidRPr="00FD373C">
        <w:rPr>
          <w:rFonts w:ascii="Liberation Serif" w:eastAsia="Calibri" w:hAnsi="Liberation Serif"/>
          <w:sz w:val="28"/>
          <w:szCs w:val="28"/>
          <w:lang w:eastAsia="en-US"/>
        </w:rPr>
        <w:t>1) осуществляет общее руководство деятельностью Комиссии;</w:t>
      </w:r>
      <w:proofErr w:type="gramEnd"/>
    </w:p>
    <w:p w:rsidR="00FD373C" w:rsidRPr="00FD373C" w:rsidRDefault="00FD373C" w:rsidP="00FD373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2) принимает решения, связанные с деятельностью Комиссии.</w:t>
      </w:r>
    </w:p>
    <w:p w:rsidR="00FD373C" w:rsidRPr="00FD373C" w:rsidRDefault="00FD373C" w:rsidP="00FD373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10. Заседание Комиссии считается правомочным, если на нем присутствует не менее половины ее численного состава.</w:t>
      </w:r>
    </w:p>
    <w:p w:rsidR="00FD373C" w:rsidRPr="00FD373C" w:rsidRDefault="00FD373C" w:rsidP="00FD373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11. Члены Комиссии принимают участие в ее заседаниях без права замены. </w:t>
      </w:r>
    </w:p>
    <w:p w:rsidR="00FD373C" w:rsidRPr="00FD373C" w:rsidRDefault="00FD373C" w:rsidP="00FD373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12. Секретарь Комиссии:</w:t>
      </w:r>
    </w:p>
    <w:p w:rsidR="00FD373C" w:rsidRPr="00FD373C" w:rsidRDefault="00FD373C" w:rsidP="00FD373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proofErr w:type="gramStart"/>
      <w:r w:rsidRPr="00FD373C">
        <w:rPr>
          <w:rFonts w:ascii="Liberation Serif" w:eastAsia="Calibri" w:hAnsi="Liberation Serif"/>
          <w:sz w:val="28"/>
          <w:szCs w:val="28"/>
          <w:lang w:eastAsia="en-US"/>
        </w:rPr>
        <w:t>1) регистрирует в течение 1 рабочего дня в журнале регистрации документы добровольной народной дружины, поступившие на рассмотрение в Комиссию;</w:t>
      </w:r>
      <w:proofErr w:type="gramEnd"/>
    </w:p>
    <w:p w:rsidR="00FD373C" w:rsidRPr="00FD373C" w:rsidRDefault="00FD373C" w:rsidP="00FD373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2) уведомляет членов Комиссии о дате, времени и месте проведения заседания Комиссии;</w:t>
      </w:r>
    </w:p>
    <w:p w:rsidR="00FD373C" w:rsidRPr="00FD373C" w:rsidRDefault="00FD373C" w:rsidP="00FD373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3) оформляет протоколы заседаний Комиссии;</w:t>
      </w:r>
    </w:p>
    <w:p w:rsidR="00FD373C" w:rsidRPr="00FD373C" w:rsidRDefault="00FD373C" w:rsidP="00FD373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4) оформляет проект распоряжения Администрации городского округа Верхняя Пышма о предоставлении Субсидии;</w:t>
      </w:r>
    </w:p>
    <w:p w:rsidR="00FD373C" w:rsidRPr="00FD373C" w:rsidRDefault="00FD373C" w:rsidP="00FD373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5) обеспечивает направление (вручение) копии распоряжения Администрации о предоставлении Субсидии добровольной народной дружине.</w:t>
      </w:r>
    </w:p>
    <w:p w:rsidR="00FD373C" w:rsidRPr="00FD373C" w:rsidRDefault="00FD373C" w:rsidP="00FD373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13. Решения Комиссии принимаются простым большинством голосов присутствующих на заседании членов Комиссии. В </w:t>
      </w:r>
      <w:proofErr w:type="gramStart"/>
      <w:r w:rsidRPr="00FD373C">
        <w:rPr>
          <w:rFonts w:ascii="Liberation Serif" w:eastAsia="Calibri" w:hAnsi="Liberation Serif"/>
          <w:sz w:val="28"/>
          <w:szCs w:val="28"/>
          <w:lang w:eastAsia="en-US"/>
        </w:rPr>
        <w:t>случае</w:t>
      </w:r>
      <w:proofErr w:type="gramEnd"/>
      <w:r w:rsidRPr="00FD373C">
        <w:rPr>
          <w:rFonts w:ascii="Liberation Serif" w:eastAsia="Calibri" w:hAnsi="Liberation Serif"/>
          <w:sz w:val="28"/>
          <w:szCs w:val="28"/>
          <w:lang w:eastAsia="en-US"/>
        </w:rPr>
        <w:t xml:space="preserve"> равенства голосов решающим является голос председателя Комиссии.</w:t>
      </w:r>
    </w:p>
    <w:p w:rsidR="00FD373C" w:rsidRPr="00FD373C" w:rsidRDefault="00FD373C" w:rsidP="00FD373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14. Решения Комиссии оформляются в виде протокола, который подписывается председателем Комиссии и секретарем Комиссии.</w:t>
      </w: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center"/>
        <w:outlineLvl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center"/>
        <w:outlineLvl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center"/>
        <w:outlineLvl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center"/>
        <w:outlineLvl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center"/>
        <w:outlineLvl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center"/>
        <w:outlineLvl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center"/>
        <w:outlineLvl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center"/>
        <w:outlineLvl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center"/>
        <w:outlineLvl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center"/>
        <w:outlineLvl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center"/>
        <w:outlineLvl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center"/>
        <w:outlineLvl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center"/>
        <w:outlineLvl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outlineLvl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outlineLvl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ind w:firstLine="4962"/>
        <w:outlineLvl w:val="0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УТВЕРЖДЕН</w:t>
      </w:r>
    </w:p>
    <w:p w:rsidR="00FD373C" w:rsidRPr="00FD373C" w:rsidRDefault="00FD373C" w:rsidP="00FD373C">
      <w:pPr>
        <w:autoSpaceDE w:val="0"/>
        <w:autoSpaceDN w:val="0"/>
        <w:adjustRightInd w:val="0"/>
        <w:ind w:firstLine="4962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постановлением администрации</w:t>
      </w:r>
    </w:p>
    <w:p w:rsidR="00FD373C" w:rsidRPr="00FD373C" w:rsidRDefault="00FD373C" w:rsidP="00FD373C">
      <w:pPr>
        <w:autoSpaceDE w:val="0"/>
        <w:autoSpaceDN w:val="0"/>
        <w:adjustRightInd w:val="0"/>
        <w:ind w:firstLine="4962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городского округа Верхняя Пышма</w:t>
      </w:r>
    </w:p>
    <w:p w:rsidR="00FD373C" w:rsidRPr="00FD373C" w:rsidRDefault="00FD373C" w:rsidP="00FD373C">
      <w:pPr>
        <w:autoSpaceDE w:val="0"/>
        <w:autoSpaceDN w:val="0"/>
        <w:adjustRightInd w:val="0"/>
        <w:ind w:firstLine="4962"/>
        <w:rPr>
          <w:rFonts w:ascii="Liberation Serif" w:eastAsia="Calibri" w:hAnsi="Liberation Serif"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sz w:val="28"/>
          <w:szCs w:val="28"/>
          <w:lang w:eastAsia="en-US"/>
        </w:rPr>
        <w:t>от __________________ № ______</w:t>
      </w:r>
    </w:p>
    <w:p w:rsidR="00FD373C" w:rsidRPr="00FD373C" w:rsidRDefault="00FD373C" w:rsidP="00FD373C">
      <w:pPr>
        <w:autoSpaceDE w:val="0"/>
        <w:autoSpaceDN w:val="0"/>
        <w:adjustRightInd w:val="0"/>
        <w:ind w:firstLine="4962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Pr="00FD373C" w:rsidRDefault="00FD373C" w:rsidP="00FD373C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bCs/>
          <w:sz w:val="28"/>
          <w:szCs w:val="28"/>
          <w:lang w:eastAsia="en-US"/>
        </w:rPr>
      </w:pPr>
      <w:bookmarkStart w:id="13" w:name="Par371"/>
      <w:bookmarkEnd w:id="13"/>
      <w:r w:rsidRPr="00FD373C">
        <w:rPr>
          <w:rFonts w:ascii="Liberation Serif" w:eastAsia="Calibri" w:hAnsi="Liberation Serif"/>
          <w:b/>
          <w:bCs/>
          <w:sz w:val="28"/>
          <w:szCs w:val="28"/>
          <w:lang w:eastAsia="en-US"/>
        </w:rPr>
        <w:t>Состав</w:t>
      </w:r>
    </w:p>
    <w:p w:rsidR="00FD373C" w:rsidRPr="00FD373C" w:rsidRDefault="00FD373C" w:rsidP="00FD373C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bCs/>
          <w:sz w:val="28"/>
          <w:szCs w:val="28"/>
          <w:lang w:eastAsia="en-US"/>
        </w:rPr>
      </w:pPr>
      <w:r w:rsidRPr="00FD373C">
        <w:rPr>
          <w:rFonts w:ascii="Liberation Serif" w:eastAsia="Calibri" w:hAnsi="Liberation Serif"/>
          <w:b/>
          <w:bCs/>
          <w:sz w:val="28"/>
          <w:szCs w:val="28"/>
          <w:lang w:eastAsia="en-US"/>
        </w:rPr>
        <w:t>комиссии по предоставлению субсидий добровольным народным дружинам, осуществляющим деятельность на территории городского округа Верхняя Пышма</w:t>
      </w:r>
    </w:p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tbl>
      <w:tblPr>
        <w:tblW w:w="958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10"/>
        <w:gridCol w:w="425"/>
        <w:gridCol w:w="6746"/>
      </w:tblGrid>
      <w:tr w:rsidR="00FD373C" w:rsidRPr="00FD373C" w:rsidTr="00741B83">
        <w:tc>
          <w:tcPr>
            <w:tcW w:w="2410" w:type="dxa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Резинских Н.А.</w:t>
            </w: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Маленьких М.В.                     </w:t>
            </w:r>
          </w:p>
        </w:tc>
        <w:tc>
          <w:tcPr>
            <w:tcW w:w="425" w:type="dxa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-</w:t>
            </w: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746" w:type="dxa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заместитель главы администрации городского округа по общим вопросам, председатель комиссии</w:t>
            </w: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председатель комитета экономики и муниципального заказа, заместитель председателя комиссии</w:t>
            </w:r>
          </w:p>
        </w:tc>
      </w:tr>
      <w:tr w:rsidR="00FD373C" w:rsidRPr="00FD373C" w:rsidTr="00741B83">
        <w:trPr>
          <w:trHeight w:val="1499"/>
        </w:trPr>
        <w:tc>
          <w:tcPr>
            <w:tcW w:w="2410" w:type="dxa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Рудакова О.Н.</w:t>
            </w: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Члены комиссии:</w:t>
            </w: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Абдуллин Р.С.</w:t>
            </w: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Отто Е.А.</w:t>
            </w:r>
          </w:p>
        </w:tc>
        <w:tc>
          <w:tcPr>
            <w:tcW w:w="425" w:type="dxa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-</w:t>
            </w: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-</w:t>
            </w: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746" w:type="dxa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ведущий специалист по взаимодействию с правоохранительными органами, секретарь комиссии</w:t>
            </w: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начальник юридического отдела администрации </w:t>
            </w: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начальник отдела прогнозирования и мониторинга социально-экономического развития </w:t>
            </w:r>
          </w:p>
        </w:tc>
      </w:tr>
      <w:tr w:rsidR="00FD373C" w:rsidRPr="00FD373C" w:rsidTr="00741B83">
        <w:tc>
          <w:tcPr>
            <w:tcW w:w="2410" w:type="dxa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Мосунова О.В.</w:t>
            </w: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spellStart"/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Сафрыгина</w:t>
            </w:r>
            <w:proofErr w:type="spellEnd"/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 Н.А.</w:t>
            </w: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-</w:t>
            </w: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746" w:type="dxa"/>
          </w:tcPr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начальник финансового отдела администрации </w:t>
            </w: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FD373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начальник отдела бухгалтерского учета и отчетности</w:t>
            </w: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  <w:p w:rsidR="00FD373C" w:rsidRPr="00FD373C" w:rsidRDefault="00FD373C" w:rsidP="00FD373C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</w:tr>
    </w:tbl>
    <w:p w:rsidR="00FD373C" w:rsidRPr="00FD373C" w:rsidRDefault="00FD373C" w:rsidP="00FD373C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8"/>
          <w:lang w:eastAsia="en-US"/>
        </w:rPr>
      </w:pPr>
    </w:p>
    <w:p w:rsidR="00FD373C" w:rsidRDefault="00FD373C"/>
    <w:p w:rsidR="00FD373C" w:rsidRDefault="00FD373C"/>
    <w:sectPr w:rsidR="00FD373C">
      <w:head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928" w:rsidRDefault="00C05928" w:rsidP="00C117B9">
      <w:r>
        <w:separator/>
      </w:r>
    </w:p>
  </w:endnote>
  <w:endnote w:type="continuationSeparator" w:id="0">
    <w:p w:rsidR="00C05928" w:rsidRDefault="00C05928" w:rsidP="00C11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Liberation Serif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928" w:rsidRDefault="00C05928" w:rsidP="00C117B9">
      <w:r>
        <w:separator/>
      </w:r>
    </w:p>
  </w:footnote>
  <w:footnote w:type="continuationSeparator" w:id="0">
    <w:p w:rsidR="00C05928" w:rsidRDefault="00C05928" w:rsidP="00C117B9">
      <w:r>
        <w:continuationSeparator/>
      </w:r>
    </w:p>
  </w:footnote>
  <w:footnote w:id="1">
    <w:p w:rsidR="00FD373C" w:rsidRPr="00115530" w:rsidRDefault="00FD373C" w:rsidP="00FD373C">
      <w:pPr>
        <w:jc w:val="both"/>
        <w:rPr>
          <w:rFonts w:ascii="Liberation Serif" w:hAnsi="Liberation Serif"/>
          <w:sz w:val="20"/>
          <w:szCs w:val="20"/>
        </w:rPr>
      </w:pPr>
      <w:r>
        <w:rPr>
          <w:rStyle w:val="ac"/>
        </w:rPr>
        <w:footnoteRef/>
      </w:r>
      <w:r>
        <w:t xml:space="preserve"> </w:t>
      </w:r>
      <w:r>
        <w:rPr>
          <w:rFonts w:ascii="Liberation Serif" w:hAnsi="Liberation Serif"/>
          <w:sz w:val="20"/>
          <w:szCs w:val="20"/>
        </w:rPr>
        <w:t>Приказ Финансового управления</w:t>
      </w:r>
      <w:r w:rsidRPr="00115530">
        <w:rPr>
          <w:rFonts w:ascii="Liberation Serif" w:hAnsi="Liberation Serif"/>
          <w:sz w:val="20"/>
          <w:szCs w:val="20"/>
        </w:rPr>
        <w:t xml:space="preserve"> ГО Ве</w:t>
      </w:r>
      <w:r>
        <w:rPr>
          <w:rFonts w:ascii="Liberation Serif" w:hAnsi="Liberation Serif"/>
          <w:sz w:val="20"/>
          <w:szCs w:val="20"/>
        </w:rPr>
        <w:t>рхняя Пышма от 31.10.2019 № 53</w:t>
      </w:r>
      <w:r w:rsidRPr="00115530">
        <w:rPr>
          <w:rFonts w:ascii="Liberation Serif" w:hAnsi="Liberation Serif"/>
          <w:sz w:val="20"/>
          <w:szCs w:val="20"/>
        </w:rPr>
        <w:t xml:space="preserve"> «</w:t>
      </w:r>
      <w:r w:rsidRPr="00865C75">
        <w:rPr>
          <w:rFonts w:ascii="Liberation Serif" w:hAnsi="Liberation Serif" w:cs="Liberation Serif"/>
          <w:sz w:val="20"/>
          <w:szCs w:val="20"/>
        </w:rPr>
        <w:t>Об утверждении типовых форм договоров (соглашений) о предоставлении из бюджета городского округа Верхняя Пышма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</w:t>
      </w:r>
      <w:r w:rsidRPr="00865C75">
        <w:rPr>
          <w:rFonts w:ascii="Liberation Serif" w:hAnsi="Liberation Serif"/>
          <w:sz w:val="20"/>
          <w:szCs w:val="20"/>
        </w:rPr>
        <w:t>».</w:t>
      </w:r>
    </w:p>
    <w:p w:rsidR="00FD373C" w:rsidRDefault="00FD373C" w:rsidP="00FD373C">
      <w:pPr>
        <w:pStyle w:val="1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7B9" w:rsidRDefault="00C117B9">
    <w:pPr>
      <w:pStyle w:val="a3"/>
    </w:pPr>
  </w:p>
  <w:p w:rsidR="00C117B9" w:rsidRDefault="00C117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7B9"/>
    <w:rsid w:val="003F3822"/>
    <w:rsid w:val="005B2203"/>
    <w:rsid w:val="00C05928"/>
    <w:rsid w:val="00C117B9"/>
    <w:rsid w:val="00FD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7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17B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C117B9"/>
  </w:style>
  <w:style w:type="paragraph" w:styleId="a5">
    <w:name w:val="footer"/>
    <w:basedOn w:val="a"/>
    <w:link w:val="a6"/>
    <w:uiPriority w:val="99"/>
    <w:unhideWhenUsed/>
    <w:rsid w:val="00C117B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C117B9"/>
  </w:style>
  <w:style w:type="paragraph" w:styleId="a7">
    <w:name w:val="Balloon Text"/>
    <w:basedOn w:val="a"/>
    <w:link w:val="a8"/>
    <w:uiPriority w:val="99"/>
    <w:semiHidden/>
    <w:unhideWhenUsed/>
    <w:rsid w:val="00C117B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C117B9"/>
    <w:rPr>
      <w:rFonts w:ascii="Tahoma" w:hAnsi="Tahoma" w:cs="Tahoma"/>
      <w:sz w:val="16"/>
      <w:szCs w:val="16"/>
    </w:rPr>
  </w:style>
  <w:style w:type="character" w:styleId="a9">
    <w:name w:val="Hyperlink"/>
    <w:rsid w:val="00C117B9"/>
    <w:rPr>
      <w:color w:val="0000FF"/>
      <w:u w:val="single"/>
    </w:rPr>
  </w:style>
  <w:style w:type="paragraph" w:customStyle="1" w:styleId="ConsNormal">
    <w:name w:val="ConsNormal"/>
    <w:rsid w:val="00C117B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D373C"/>
  </w:style>
  <w:style w:type="paragraph" w:customStyle="1" w:styleId="ConsPlusNormal">
    <w:name w:val="ConsPlusNormal"/>
    <w:rsid w:val="00FD37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D37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0">
    <w:name w:val="Текст сноски1"/>
    <w:basedOn w:val="a"/>
    <w:next w:val="aa"/>
    <w:link w:val="ab"/>
    <w:uiPriority w:val="99"/>
    <w:semiHidden/>
    <w:unhideWhenUsed/>
    <w:rsid w:val="00FD373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10"/>
    <w:uiPriority w:val="99"/>
    <w:semiHidden/>
    <w:rsid w:val="00FD373C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FD373C"/>
    <w:rPr>
      <w:vertAlign w:val="superscript"/>
    </w:rPr>
  </w:style>
  <w:style w:type="paragraph" w:styleId="aa">
    <w:name w:val="footnote text"/>
    <w:basedOn w:val="a"/>
    <w:link w:val="11"/>
    <w:uiPriority w:val="99"/>
    <w:semiHidden/>
    <w:unhideWhenUsed/>
    <w:rsid w:val="00FD373C"/>
    <w:rPr>
      <w:sz w:val="20"/>
      <w:szCs w:val="20"/>
    </w:rPr>
  </w:style>
  <w:style w:type="character" w:customStyle="1" w:styleId="11">
    <w:name w:val="Текст сноски Знак1"/>
    <w:basedOn w:val="a0"/>
    <w:link w:val="aa"/>
    <w:uiPriority w:val="99"/>
    <w:semiHidden/>
    <w:rsid w:val="00FD373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7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17B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C117B9"/>
  </w:style>
  <w:style w:type="paragraph" w:styleId="a5">
    <w:name w:val="footer"/>
    <w:basedOn w:val="a"/>
    <w:link w:val="a6"/>
    <w:uiPriority w:val="99"/>
    <w:unhideWhenUsed/>
    <w:rsid w:val="00C117B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C117B9"/>
  </w:style>
  <w:style w:type="paragraph" w:styleId="a7">
    <w:name w:val="Balloon Text"/>
    <w:basedOn w:val="a"/>
    <w:link w:val="a8"/>
    <w:uiPriority w:val="99"/>
    <w:semiHidden/>
    <w:unhideWhenUsed/>
    <w:rsid w:val="00C117B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C117B9"/>
    <w:rPr>
      <w:rFonts w:ascii="Tahoma" w:hAnsi="Tahoma" w:cs="Tahoma"/>
      <w:sz w:val="16"/>
      <w:szCs w:val="16"/>
    </w:rPr>
  </w:style>
  <w:style w:type="character" w:styleId="a9">
    <w:name w:val="Hyperlink"/>
    <w:rsid w:val="00C117B9"/>
    <w:rPr>
      <w:color w:val="0000FF"/>
      <w:u w:val="single"/>
    </w:rPr>
  </w:style>
  <w:style w:type="paragraph" w:customStyle="1" w:styleId="ConsNormal">
    <w:name w:val="ConsNormal"/>
    <w:rsid w:val="00C117B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D373C"/>
  </w:style>
  <w:style w:type="paragraph" w:customStyle="1" w:styleId="ConsPlusNormal">
    <w:name w:val="ConsPlusNormal"/>
    <w:rsid w:val="00FD37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D37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0">
    <w:name w:val="Текст сноски1"/>
    <w:basedOn w:val="a"/>
    <w:next w:val="aa"/>
    <w:link w:val="ab"/>
    <w:uiPriority w:val="99"/>
    <w:semiHidden/>
    <w:unhideWhenUsed/>
    <w:rsid w:val="00FD373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10"/>
    <w:uiPriority w:val="99"/>
    <w:semiHidden/>
    <w:rsid w:val="00FD373C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FD373C"/>
    <w:rPr>
      <w:vertAlign w:val="superscript"/>
    </w:rPr>
  </w:style>
  <w:style w:type="paragraph" w:styleId="aa">
    <w:name w:val="footnote text"/>
    <w:basedOn w:val="a"/>
    <w:link w:val="11"/>
    <w:uiPriority w:val="99"/>
    <w:semiHidden/>
    <w:unhideWhenUsed/>
    <w:rsid w:val="00FD373C"/>
    <w:rPr>
      <w:sz w:val="20"/>
      <w:szCs w:val="20"/>
    </w:rPr>
  </w:style>
  <w:style w:type="character" w:customStyle="1" w:styleId="11">
    <w:name w:val="Текст сноски Знак1"/>
    <w:basedOn w:val="a0"/>
    <w:link w:val="aa"/>
    <w:uiPriority w:val="99"/>
    <w:semiHidden/>
    <w:rsid w:val="00FD373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714433" TargetMode="External"/><Relationship Id="rId12" Type="http://schemas.openxmlformats.org/officeDocument/2006/relationships/hyperlink" Target="consultantplus://offline/ref=F707FEF65EFEC54C2CA8AC7DD91857ABB50E861CA3750F75D89B906D32BC170A0CB0383458C526E3453939A9N0Y6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707FEF65EFEC54C2CA8AC6BDA7409A1B60DDE19AB71022182CC963A6DEC115F4CF03E611B812BE1N4YDJ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4203978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9908612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5129</Words>
  <Characters>29241</Characters>
  <Application>Microsoft Office Word</Application>
  <DocSecurity>0</DocSecurity>
  <Lines>243</Lines>
  <Paragraphs>68</Paragraphs>
  <ScaleCrop>false</ScaleCrop>
  <Company/>
  <LinksUpToDate>false</LinksUpToDate>
  <CharactersWithSpaces>34302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2</cp:revision>
  <dcterms:created xsi:type="dcterms:W3CDTF">2020-03-10T09:11:00Z</dcterms:created>
  <dcterms:modified xsi:type="dcterms:W3CDTF">2020-03-10T09:14:00Z</dcterms:modified>
</cp:coreProperties>
</file>