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3B1669" w:rsidRPr="0013051B" w:rsidTr="000B49DA">
        <w:trPr>
          <w:trHeight w:val="524"/>
        </w:trPr>
        <w:tc>
          <w:tcPr>
            <w:tcW w:w="9460" w:type="dxa"/>
            <w:gridSpan w:val="5"/>
          </w:tcPr>
          <w:p w:rsidR="003B1669" w:rsidRPr="0013051B" w:rsidRDefault="003B1669" w:rsidP="000B49DA">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B1669" w:rsidRPr="0013051B" w:rsidRDefault="003B1669" w:rsidP="000B49DA">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B1669" w:rsidRPr="0013051B" w:rsidRDefault="003B1669" w:rsidP="000B49DA">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B1669" w:rsidRPr="0013051B" w:rsidRDefault="003B1669" w:rsidP="000B49DA">
            <w:pPr>
              <w:jc w:val="center"/>
              <w:rPr>
                <w:rFonts w:ascii="Liberation Serif" w:hAnsi="Liberation Serif"/>
                <w:b/>
                <w:spacing w:val="40"/>
                <w:sz w:val="34"/>
                <w:szCs w:val="34"/>
              </w:rPr>
            </w:pPr>
            <w:r w:rsidRPr="002C5483">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E763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B1669" w:rsidRPr="0013051B" w:rsidTr="000B49DA">
        <w:trPr>
          <w:trHeight w:val="524"/>
        </w:trPr>
        <w:tc>
          <w:tcPr>
            <w:tcW w:w="284" w:type="dxa"/>
            <w:vAlign w:val="bottom"/>
          </w:tcPr>
          <w:p w:rsidR="003B1669" w:rsidRPr="0013051B" w:rsidRDefault="003B1669" w:rsidP="000B49DA">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B1669" w:rsidRPr="0013051B" w:rsidRDefault="003B1669" w:rsidP="000B49DA">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3B1669" w:rsidRPr="0013051B" w:rsidRDefault="003B1669" w:rsidP="000B49DA">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B1669" w:rsidRPr="0013051B" w:rsidRDefault="003B1669" w:rsidP="000B49DA">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3B1669" w:rsidRPr="0013051B" w:rsidRDefault="003B1669" w:rsidP="000B49DA">
            <w:pPr>
              <w:tabs>
                <w:tab w:val="left" w:leader="underscore" w:pos="9639"/>
              </w:tabs>
              <w:jc w:val="center"/>
              <w:rPr>
                <w:rFonts w:ascii="Liberation Serif" w:hAnsi="Liberation Serif"/>
                <w:b/>
                <w:szCs w:val="28"/>
              </w:rPr>
            </w:pPr>
          </w:p>
        </w:tc>
      </w:tr>
      <w:tr w:rsidR="003B1669" w:rsidRPr="0013051B" w:rsidTr="000B49DA">
        <w:trPr>
          <w:trHeight w:val="130"/>
        </w:trPr>
        <w:tc>
          <w:tcPr>
            <w:tcW w:w="9460" w:type="dxa"/>
            <w:gridSpan w:val="5"/>
          </w:tcPr>
          <w:p w:rsidR="003B1669" w:rsidRPr="0013051B" w:rsidRDefault="003B1669" w:rsidP="000B49DA">
            <w:pPr>
              <w:rPr>
                <w:rFonts w:ascii="Liberation Serif" w:hAnsi="Liberation Serif"/>
                <w:sz w:val="20"/>
                <w:szCs w:val="28"/>
              </w:rPr>
            </w:pPr>
          </w:p>
        </w:tc>
      </w:tr>
      <w:tr w:rsidR="003B1669" w:rsidRPr="0013051B" w:rsidTr="000B49DA">
        <w:tc>
          <w:tcPr>
            <w:tcW w:w="9460" w:type="dxa"/>
            <w:gridSpan w:val="5"/>
          </w:tcPr>
          <w:p w:rsidR="003B1669" w:rsidRPr="0013051B" w:rsidRDefault="003B1669" w:rsidP="000B49DA">
            <w:pPr>
              <w:rPr>
                <w:rFonts w:ascii="Liberation Serif" w:hAnsi="Liberation Serif"/>
                <w:sz w:val="20"/>
                <w:szCs w:val="28"/>
                <w:lang w:val="en-US"/>
              </w:rPr>
            </w:pPr>
            <w:r w:rsidRPr="0013051B">
              <w:rPr>
                <w:rFonts w:ascii="Liberation Serif" w:hAnsi="Liberation Serif"/>
                <w:sz w:val="20"/>
                <w:szCs w:val="28"/>
              </w:rPr>
              <w:t>г. Верхняя Пышма</w:t>
            </w:r>
          </w:p>
          <w:p w:rsidR="003B1669" w:rsidRPr="0013051B" w:rsidRDefault="003B1669" w:rsidP="000B49DA">
            <w:pPr>
              <w:rPr>
                <w:rFonts w:ascii="Liberation Serif" w:hAnsi="Liberation Serif"/>
                <w:sz w:val="28"/>
                <w:szCs w:val="28"/>
                <w:lang w:val="en-US"/>
              </w:rPr>
            </w:pPr>
          </w:p>
          <w:p w:rsidR="003B1669" w:rsidRPr="0013051B" w:rsidRDefault="003B1669" w:rsidP="000B49DA">
            <w:pPr>
              <w:rPr>
                <w:rFonts w:ascii="Liberation Serif" w:hAnsi="Liberation Serif"/>
                <w:sz w:val="28"/>
                <w:szCs w:val="28"/>
                <w:lang w:val="en-US"/>
              </w:rPr>
            </w:pPr>
          </w:p>
        </w:tc>
      </w:tr>
      <w:tr w:rsidR="003B1669" w:rsidRPr="0013051B" w:rsidTr="000B49DA">
        <w:tc>
          <w:tcPr>
            <w:tcW w:w="9460" w:type="dxa"/>
            <w:gridSpan w:val="5"/>
          </w:tcPr>
          <w:p w:rsidR="003B1669" w:rsidRPr="0013051B" w:rsidRDefault="003B1669" w:rsidP="000B49DA">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Типового положения о закупке товаров, работ, услуг отдельными видами юридических лиц  </w:t>
            </w:r>
          </w:p>
        </w:tc>
      </w:tr>
      <w:tr w:rsidR="003B1669" w:rsidRPr="0013051B" w:rsidTr="000B49DA">
        <w:tc>
          <w:tcPr>
            <w:tcW w:w="9460" w:type="dxa"/>
            <w:gridSpan w:val="5"/>
          </w:tcPr>
          <w:p w:rsidR="003B1669" w:rsidRPr="0013051B" w:rsidRDefault="003B1669" w:rsidP="000B49DA">
            <w:pPr>
              <w:jc w:val="center"/>
              <w:rPr>
                <w:rFonts w:ascii="Liberation Serif" w:hAnsi="Liberation Serif"/>
                <w:sz w:val="28"/>
                <w:szCs w:val="28"/>
              </w:rPr>
            </w:pPr>
          </w:p>
          <w:p w:rsidR="003B1669" w:rsidRPr="0013051B" w:rsidRDefault="003B1669" w:rsidP="000B49DA">
            <w:pPr>
              <w:jc w:val="center"/>
              <w:rPr>
                <w:rFonts w:ascii="Liberation Serif" w:hAnsi="Liberation Serif"/>
                <w:sz w:val="28"/>
                <w:szCs w:val="28"/>
              </w:rPr>
            </w:pPr>
          </w:p>
        </w:tc>
      </w:tr>
    </w:tbl>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 xml:space="preserve">В соответствии с частью 2.1 статьи 2 Федерального закона от 18 июля 2011 года № 223-ФЗ «О закупках товаров, работ, услуг отдельными видами юридических лиц», в целях оптимизации и унификации закупочной деятельности, а также совершенствования, обеспечения гласности и прозрачности закупок, администрация городского округа Верхняя Пышма </w:t>
      </w:r>
    </w:p>
    <w:p w:rsidR="003B1669" w:rsidRPr="0013051B" w:rsidRDefault="003B1669" w:rsidP="003B1669">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1. Утвердить Типовое положение о закупке товаров, работ, услуг отдельными видами юридических лиц (далее – типовое положение) (прилагается).</w:t>
      </w:r>
    </w:p>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2. Муниципальные автономные учреждения городского округа Верхняя Пышма, муниципальные бюджетные учреждения городского округа Верхняя Пышма при осуществлении закупок, указанных в части 2 статьи 15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обязаны внести изменения в действующее положение о закупке либо утвердить новое положение о закупке в соответствии с типовым  положением, утвержденным настоящим распоряжением, в срок до 30 декабря 2023 года.</w:t>
      </w:r>
    </w:p>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 xml:space="preserve">3. Отделу муниципального заказа комитета экономики и муниципального заказа администрации городского округа Верхняя Пышма после подписания настоящего распоряжения обеспечить размещение типового положения: </w:t>
      </w:r>
    </w:p>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1) в Единой информационной системе в сфере закупок (</w:t>
      </w:r>
      <w:hyperlink r:id="rId7" w:history="1">
        <w:r>
          <w:rPr>
            <w:rStyle w:val="a3"/>
            <w:rFonts w:ascii="Liberation Serif" w:hAnsi="Liberation Serif"/>
          </w:rPr>
          <w:t>www.zakupki.gov.ru</w:t>
        </w:r>
      </w:hyperlink>
      <w:r>
        <w:rPr>
          <w:rFonts w:ascii="Liberation Serif" w:hAnsi="Liberation Serif"/>
          <w:sz w:val="28"/>
          <w:szCs w:val="28"/>
        </w:rPr>
        <w:t>) – в течение 15 дней;</w:t>
      </w:r>
    </w:p>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2) в Информационной системе в сфере закупок городского округа Верхняя Пышма (</w:t>
      </w:r>
      <w:hyperlink r:id="rId8" w:history="1">
        <w:r>
          <w:rPr>
            <w:rStyle w:val="a3"/>
            <w:rFonts w:ascii="Liberation Serif" w:hAnsi="Liberation Serif"/>
          </w:rPr>
          <w:t>http://torgi.movp.ru:443</w:t>
        </w:r>
      </w:hyperlink>
      <w:r>
        <w:rPr>
          <w:rFonts w:ascii="Liberation Serif" w:hAnsi="Liberation Serif"/>
          <w:sz w:val="28"/>
          <w:szCs w:val="28"/>
        </w:rPr>
        <w:t>) – в течение 3 дней.</w:t>
      </w:r>
    </w:p>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4. Опубликовать настоящее распоряжение на официальном интернет-портале правовой информации городского округа Верхняя Пышма (www.верхняяпышма-право.рф).</w:t>
      </w:r>
    </w:p>
    <w:p w:rsidR="003B1669" w:rsidRDefault="003B1669" w:rsidP="003B1669">
      <w:pPr>
        <w:widowControl w:val="0"/>
        <w:ind w:firstLine="851"/>
        <w:jc w:val="both"/>
        <w:rPr>
          <w:rFonts w:ascii="Liberation Serif" w:hAnsi="Liberation Serif"/>
          <w:sz w:val="28"/>
          <w:szCs w:val="28"/>
        </w:rPr>
      </w:pPr>
      <w:r>
        <w:rPr>
          <w:rFonts w:ascii="Liberation Serif" w:hAnsi="Liberation Serif"/>
          <w:sz w:val="28"/>
          <w:szCs w:val="28"/>
        </w:rPr>
        <w:t xml:space="preserve">5. Контроль за исполнением настоящего распоряжения возложить на заместителя главы администрации по экономике и финансам М.С. </w:t>
      </w:r>
      <w:proofErr w:type="spellStart"/>
      <w:r>
        <w:rPr>
          <w:rFonts w:ascii="Liberation Serif" w:hAnsi="Liberation Serif"/>
          <w:sz w:val="28"/>
          <w:szCs w:val="28"/>
        </w:rPr>
        <w:t>Ряжкину</w:t>
      </w:r>
      <w:proofErr w:type="spellEnd"/>
      <w:r>
        <w:rPr>
          <w:rFonts w:ascii="Liberation Serif" w:hAnsi="Liberation Serif"/>
          <w:sz w:val="28"/>
          <w:szCs w:val="28"/>
        </w:rPr>
        <w:t>.</w:t>
      </w:r>
    </w:p>
    <w:p w:rsidR="003B1669" w:rsidRDefault="003B1669" w:rsidP="003B1669">
      <w:pPr>
        <w:widowControl w:val="0"/>
        <w:ind w:firstLine="851"/>
        <w:jc w:val="both"/>
        <w:rPr>
          <w:rFonts w:ascii="Liberation Serif" w:hAnsi="Liberation Serif"/>
          <w:sz w:val="28"/>
          <w:szCs w:val="28"/>
        </w:rPr>
      </w:pPr>
    </w:p>
    <w:p w:rsidR="003B1669" w:rsidRDefault="003B1669" w:rsidP="003B1669">
      <w:pPr>
        <w:widowControl w:val="0"/>
        <w:ind w:firstLine="851"/>
        <w:jc w:val="both"/>
        <w:rPr>
          <w:rFonts w:ascii="Liberation Serif" w:hAnsi="Liberation Serif"/>
          <w:sz w:val="28"/>
          <w:szCs w:val="28"/>
        </w:rPr>
      </w:pPr>
    </w:p>
    <w:tbl>
      <w:tblPr>
        <w:tblW w:w="5657" w:type="pct"/>
        <w:tblCellMar>
          <w:left w:w="0" w:type="dxa"/>
          <w:right w:w="0" w:type="dxa"/>
        </w:tblCellMar>
        <w:tblLook w:val="04A0" w:firstRow="1" w:lastRow="0" w:firstColumn="1" w:lastColumn="0" w:noHBand="0" w:noVBand="1"/>
      </w:tblPr>
      <w:tblGrid>
        <w:gridCol w:w="9500"/>
        <w:gridCol w:w="1084"/>
      </w:tblGrid>
      <w:tr w:rsidR="003B1669" w:rsidRPr="0013051B" w:rsidTr="00B947DA">
        <w:tc>
          <w:tcPr>
            <w:tcW w:w="9639" w:type="dxa"/>
            <w:vAlign w:val="bottom"/>
          </w:tcPr>
          <w:p w:rsidR="003B1669" w:rsidRPr="0013051B" w:rsidRDefault="003B1669" w:rsidP="000B49DA">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946" w:type="dxa"/>
            <w:vAlign w:val="bottom"/>
          </w:tcPr>
          <w:p w:rsidR="003B1669" w:rsidRPr="0013051B" w:rsidRDefault="003B1669" w:rsidP="000B49DA">
            <w:pPr>
              <w:jc w:val="right"/>
              <w:rPr>
                <w:rFonts w:ascii="Liberation Serif" w:hAnsi="Liberation Serif"/>
                <w:sz w:val="28"/>
                <w:szCs w:val="28"/>
              </w:rPr>
            </w:pPr>
            <w:r w:rsidRPr="0013051B">
              <w:rPr>
                <w:rFonts w:ascii="Liberation Serif" w:hAnsi="Liberation Serif"/>
                <w:sz w:val="28"/>
                <w:szCs w:val="28"/>
              </w:rPr>
              <w:t>И.В. Соломин</w:t>
            </w:r>
          </w:p>
        </w:tc>
      </w:tr>
      <w:tr w:rsidR="00B947DA" w:rsidRPr="0013051B" w:rsidTr="00B947DA">
        <w:tc>
          <w:tcPr>
            <w:tcW w:w="9639" w:type="dxa"/>
            <w:vAlign w:val="bottom"/>
          </w:tcPr>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p>
          <w:p w:rsidR="00B947DA" w:rsidRDefault="00B947DA" w:rsidP="000B49DA">
            <w:pPr>
              <w:rPr>
                <w:rFonts w:ascii="Liberation Serif" w:hAnsi="Liberation Serif"/>
                <w:sz w:val="28"/>
                <w:szCs w:val="28"/>
              </w:rPr>
            </w:pPr>
            <w:r>
              <w:rPr>
                <w:rFonts w:ascii="Liberation Serif" w:hAnsi="Liberation Serif" w:cs="Liberation Serif"/>
                <w:b/>
                <w:noProof/>
                <w:sz w:val="28"/>
                <w:szCs w:val="28"/>
              </w:rPr>
              <w:lastRenderedPageBreak/>
              <mc:AlternateContent>
                <mc:Choice Requires="wps">
                  <w:drawing>
                    <wp:anchor distT="0" distB="0" distL="114300" distR="114300" simplePos="0" relativeHeight="251661312" behindDoc="0" locked="0" layoutInCell="1" allowOverlap="1" wp14:anchorId="1F63B78E" wp14:editId="4F858160">
                      <wp:simplePos x="0" y="0"/>
                      <wp:positionH relativeFrom="column">
                        <wp:posOffset>3061335</wp:posOffset>
                      </wp:positionH>
                      <wp:positionV relativeFrom="paragraph">
                        <wp:posOffset>-415290</wp:posOffset>
                      </wp:positionV>
                      <wp:extent cx="2914650" cy="1285875"/>
                      <wp:effectExtent l="0" t="0" r="0" b="952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0" cy="1285875"/>
                              </a:xfrm>
                              <a:prstGeom prst="rect">
                                <a:avLst/>
                              </a:prstGeom>
                              <a:solidFill>
                                <a:srgbClr val="FFFFFF"/>
                              </a:solidFill>
                              <a:ln>
                                <a:noFill/>
                                <a:prstDash/>
                              </a:ln>
                            </wps:spPr>
                            <wps:txbx>
                              <w:txbxContent>
                                <w:p w:rsidR="00B947DA" w:rsidRDefault="00B947DA" w:rsidP="00B947DA">
                                  <w:pPr>
                                    <w:rPr>
                                      <w:rFonts w:ascii="Liberation Serif" w:hAnsi="Liberation Serif"/>
                                      <w:sz w:val="28"/>
                                      <w:szCs w:val="28"/>
                                    </w:rPr>
                                  </w:pPr>
                                  <w:r>
                                    <w:rPr>
                                      <w:rFonts w:ascii="Liberation Serif" w:hAnsi="Liberation Serif"/>
                                      <w:sz w:val="28"/>
                                      <w:szCs w:val="28"/>
                                    </w:rPr>
                                    <w:t>Приложение №</w:t>
                                  </w:r>
                                </w:p>
                                <w:p w:rsidR="00B947DA" w:rsidRDefault="00B947DA" w:rsidP="00B947DA">
                                  <w:pPr>
                                    <w:rPr>
                                      <w:rFonts w:ascii="Liberation Serif" w:hAnsi="Liberation Serif"/>
                                      <w:sz w:val="28"/>
                                      <w:szCs w:val="28"/>
                                    </w:rPr>
                                  </w:pPr>
                                  <w:r>
                                    <w:rPr>
                                      <w:rFonts w:ascii="Liberation Serif" w:hAnsi="Liberation Serif"/>
                                      <w:sz w:val="28"/>
                                      <w:szCs w:val="28"/>
                                    </w:rPr>
                                    <w:t>к постановлению администрации</w:t>
                                  </w:r>
                                </w:p>
                                <w:p w:rsidR="00B947DA" w:rsidRDefault="00B947DA" w:rsidP="00B947DA">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4303" w:type="dxa"/>
                                    <w:tblCellMar>
                                      <w:left w:w="10" w:type="dxa"/>
                                      <w:right w:w="10" w:type="dxa"/>
                                    </w:tblCellMar>
                                    <w:tblLook w:val="0000" w:firstRow="0" w:lastRow="0" w:firstColumn="0" w:lastColumn="0" w:noHBand="0" w:noVBand="0"/>
                                  </w:tblPr>
                                  <w:tblGrid>
                                    <w:gridCol w:w="534"/>
                                    <w:gridCol w:w="2126"/>
                                    <w:gridCol w:w="484"/>
                                    <w:gridCol w:w="1159"/>
                                  </w:tblGrid>
                                  <w:tr w:rsidR="00B947DA">
                                    <w:tblPrEx>
                                      <w:tblCellMar>
                                        <w:top w:w="0" w:type="dxa"/>
                                        <w:bottom w:w="0" w:type="dxa"/>
                                      </w:tblCellMar>
                                    </w:tblPrEx>
                                    <w:tc>
                                      <w:tcPr>
                                        <w:tcW w:w="534" w:type="dxa"/>
                                        <w:shd w:val="clear" w:color="auto" w:fill="auto"/>
                                        <w:tcMar>
                                          <w:top w:w="0" w:type="dxa"/>
                                          <w:left w:w="108" w:type="dxa"/>
                                          <w:bottom w:w="0" w:type="dxa"/>
                                          <w:right w:w="108" w:type="dxa"/>
                                        </w:tcMar>
                                      </w:tcPr>
                                      <w:p w:rsidR="00B947DA" w:rsidRDefault="00B947DA">
                                        <w:pPr>
                                          <w:rPr>
                                            <w:rFonts w:ascii="Liberation Serif" w:hAnsi="Liberation Serif"/>
                                            <w:sz w:val="28"/>
                                            <w:szCs w:val="28"/>
                                          </w:rPr>
                                        </w:pPr>
                                        <w:r>
                                          <w:rPr>
                                            <w:rFonts w:ascii="Liberation Serif" w:hAnsi="Liberation Serif"/>
                                            <w:sz w:val="28"/>
                                            <w:szCs w:val="28"/>
                                          </w:rPr>
                                          <w:t>от</w:t>
                                        </w:r>
                                      </w:p>
                                    </w:tc>
                                    <w:tc>
                                      <w:tcPr>
                                        <w:tcW w:w="2126" w:type="dxa"/>
                                        <w:tcBorders>
                                          <w:bottom w:val="single" w:sz="4" w:space="0" w:color="000000"/>
                                        </w:tcBorders>
                                        <w:shd w:val="clear" w:color="auto" w:fill="auto"/>
                                        <w:tcMar>
                                          <w:top w:w="0" w:type="dxa"/>
                                          <w:left w:w="108" w:type="dxa"/>
                                          <w:bottom w:w="0" w:type="dxa"/>
                                          <w:right w:w="108" w:type="dxa"/>
                                        </w:tcMar>
                                      </w:tcPr>
                                      <w:p w:rsidR="00B947DA" w:rsidRDefault="00B947DA">
                                        <w:pPr>
                                          <w:jc w:val="center"/>
                                        </w:pPr>
                                        <w:r>
                                          <w:rPr>
                                            <w:rFonts w:ascii="Liberation Serif" w:hAnsi="Liberation Serif"/>
                                          </w:rPr>
                                          <w:t xml:space="preserve"> </w:t>
                                        </w:r>
                                      </w:p>
                                    </w:tc>
                                    <w:tc>
                                      <w:tcPr>
                                        <w:tcW w:w="484" w:type="dxa"/>
                                        <w:shd w:val="clear" w:color="auto" w:fill="auto"/>
                                        <w:tcMar>
                                          <w:top w:w="0" w:type="dxa"/>
                                          <w:left w:w="108" w:type="dxa"/>
                                          <w:bottom w:w="0" w:type="dxa"/>
                                          <w:right w:w="108" w:type="dxa"/>
                                        </w:tcMar>
                                      </w:tcPr>
                                      <w:p w:rsidR="00B947DA" w:rsidRDefault="00B947DA">
                                        <w:pPr>
                                          <w:rPr>
                                            <w:rFonts w:ascii="Liberation Serif" w:hAnsi="Liberation Serif"/>
                                            <w:sz w:val="28"/>
                                            <w:szCs w:val="28"/>
                                          </w:rPr>
                                        </w:pPr>
                                        <w:r>
                                          <w:rPr>
                                            <w:rFonts w:ascii="Liberation Serif" w:hAnsi="Liberation Serif"/>
                                            <w:sz w:val="28"/>
                                            <w:szCs w:val="28"/>
                                          </w:rPr>
                                          <w:t>№</w:t>
                                        </w:r>
                                      </w:p>
                                    </w:tc>
                                    <w:tc>
                                      <w:tcPr>
                                        <w:tcW w:w="1159" w:type="dxa"/>
                                        <w:tcBorders>
                                          <w:bottom w:val="single" w:sz="4" w:space="0" w:color="000000"/>
                                        </w:tcBorders>
                                        <w:shd w:val="clear" w:color="auto" w:fill="auto"/>
                                        <w:tcMar>
                                          <w:top w:w="0" w:type="dxa"/>
                                          <w:left w:w="108" w:type="dxa"/>
                                          <w:bottom w:w="0" w:type="dxa"/>
                                          <w:right w:w="108" w:type="dxa"/>
                                        </w:tcMar>
                                      </w:tcPr>
                                      <w:p w:rsidR="00B947DA" w:rsidRDefault="00B947DA">
                                        <w:pPr>
                                          <w:jc w:val="center"/>
                                        </w:pPr>
                                        <w:r>
                                          <w:rPr>
                                            <w:rFonts w:ascii="Liberation Serif" w:hAnsi="Liberation Serif"/>
                                          </w:rPr>
                                          <w:t xml:space="preserve"> </w:t>
                                        </w:r>
                                      </w:p>
                                    </w:tc>
                                  </w:tr>
                                </w:tbl>
                                <w:p w:rsidR="00B947DA" w:rsidRDefault="00B947DA" w:rsidP="00B947DA">
                                  <w:pPr>
                                    <w:rPr>
                                      <w:rFonts w:ascii="Liberation Serif" w:hAnsi="Liberation Serif"/>
                                      <w:sz w:val="28"/>
                                      <w:szCs w:val="28"/>
                                    </w:rPr>
                                  </w:pPr>
                                </w:p>
                                <w:p w:rsidR="00B947DA" w:rsidRDefault="00B947DA" w:rsidP="00B947DA">
                                  <w:pPr>
                                    <w:rPr>
                                      <w:rFonts w:ascii="Liberation Serif" w:hAnsi="Liberation Serif"/>
                                      <w:sz w:val="28"/>
                                      <w:szCs w:val="28"/>
                                    </w:rPr>
                                  </w:pPr>
                                </w:p>
                                <w:p w:rsidR="00B947DA" w:rsidRDefault="00B947DA" w:rsidP="00B947DA">
                                  <w:pPr>
                                    <w:rPr>
                                      <w:rFonts w:ascii="Liberation Serif" w:hAnsi="Liberation Serif"/>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F63B78E" id="_x0000_t202" coordsize="21600,21600" o:spt="202" path="m,l,21600r21600,l21600,xe">
                      <v:stroke joinstyle="miter"/>
                      <v:path gradientshapeok="t" o:connecttype="rect"/>
                    </v:shapetype>
                    <v:shape id="Надпись 12" o:spid="_x0000_s1026" type="#_x0000_t202" style="position:absolute;margin-left:241.05pt;margin-top:-32.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" stroked="f">
                      <v:path arrowok="t"/>
                      <v:textbox>
                        <w:txbxContent>
                          <w:p w:rsidR="00B947DA" w:rsidRDefault="00B947DA" w:rsidP="00B947DA">
                            <w:pPr>
                              <w:rPr>
                                <w:rFonts w:ascii="Liberation Serif" w:hAnsi="Liberation Serif"/>
                                <w:sz w:val="28"/>
                                <w:szCs w:val="28"/>
                              </w:rPr>
                            </w:pPr>
                            <w:r>
                              <w:rPr>
                                <w:rFonts w:ascii="Liberation Serif" w:hAnsi="Liberation Serif"/>
                                <w:sz w:val="28"/>
                                <w:szCs w:val="28"/>
                              </w:rPr>
                              <w:t>Приложение №</w:t>
                            </w:r>
                          </w:p>
                          <w:p w:rsidR="00B947DA" w:rsidRDefault="00B947DA" w:rsidP="00B947DA">
                            <w:pPr>
                              <w:rPr>
                                <w:rFonts w:ascii="Liberation Serif" w:hAnsi="Liberation Serif"/>
                                <w:sz w:val="28"/>
                                <w:szCs w:val="28"/>
                              </w:rPr>
                            </w:pPr>
                            <w:r>
                              <w:rPr>
                                <w:rFonts w:ascii="Liberation Serif" w:hAnsi="Liberation Serif"/>
                                <w:sz w:val="28"/>
                                <w:szCs w:val="28"/>
                              </w:rPr>
                              <w:t>к постановлению администрации</w:t>
                            </w:r>
                          </w:p>
                          <w:p w:rsidR="00B947DA" w:rsidRDefault="00B947DA" w:rsidP="00B947DA">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4303" w:type="dxa"/>
                              <w:tblCellMar>
                                <w:left w:w="10" w:type="dxa"/>
                                <w:right w:w="10" w:type="dxa"/>
                              </w:tblCellMar>
                              <w:tblLook w:val="0000" w:firstRow="0" w:lastRow="0" w:firstColumn="0" w:lastColumn="0" w:noHBand="0" w:noVBand="0"/>
                            </w:tblPr>
                            <w:tblGrid>
                              <w:gridCol w:w="534"/>
                              <w:gridCol w:w="2126"/>
                              <w:gridCol w:w="484"/>
                              <w:gridCol w:w="1159"/>
                            </w:tblGrid>
                            <w:tr w:rsidR="00B947DA">
                              <w:tblPrEx>
                                <w:tblCellMar>
                                  <w:top w:w="0" w:type="dxa"/>
                                  <w:bottom w:w="0" w:type="dxa"/>
                                </w:tblCellMar>
                              </w:tblPrEx>
                              <w:tc>
                                <w:tcPr>
                                  <w:tcW w:w="534" w:type="dxa"/>
                                  <w:shd w:val="clear" w:color="auto" w:fill="auto"/>
                                  <w:tcMar>
                                    <w:top w:w="0" w:type="dxa"/>
                                    <w:left w:w="108" w:type="dxa"/>
                                    <w:bottom w:w="0" w:type="dxa"/>
                                    <w:right w:w="108" w:type="dxa"/>
                                  </w:tcMar>
                                </w:tcPr>
                                <w:p w:rsidR="00B947DA" w:rsidRDefault="00B947DA">
                                  <w:pPr>
                                    <w:rPr>
                                      <w:rFonts w:ascii="Liberation Serif" w:hAnsi="Liberation Serif"/>
                                      <w:sz w:val="28"/>
                                      <w:szCs w:val="28"/>
                                    </w:rPr>
                                  </w:pPr>
                                  <w:r>
                                    <w:rPr>
                                      <w:rFonts w:ascii="Liberation Serif" w:hAnsi="Liberation Serif"/>
                                      <w:sz w:val="28"/>
                                      <w:szCs w:val="28"/>
                                    </w:rPr>
                                    <w:t>от</w:t>
                                  </w:r>
                                </w:p>
                              </w:tc>
                              <w:tc>
                                <w:tcPr>
                                  <w:tcW w:w="2126" w:type="dxa"/>
                                  <w:tcBorders>
                                    <w:bottom w:val="single" w:sz="4" w:space="0" w:color="000000"/>
                                  </w:tcBorders>
                                  <w:shd w:val="clear" w:color="auto" w:fill="auto"/>
                                  <w:tcMar>
                                    <w:top w:w="0" w:type="dxa"/>
                                    <w:left w:w="108" w:type="dxa"/>
                                    <w:bottom w:w="0" w:type="dxa"/>
                                    <w:right w:w="108" w:type="dxa"/>
                                  </w:tcMar>
                                </w:tcPr>
                                <w:p w:rsidR="00B947DA" w:rsidRDefault="00B947DA">
                                  <w:pPr>
                                    <w:jc w:val="center"/>
                                  </w:pPr>
                                  <w:r>
                                    <w:rPr>
                                      <w:rFonts w:ascii="Liberation Serif" w:hAnsi="Liberation Serif"/>
                                    </w:rPr>
                                    <w:t xml:space="preserve"> </w:t>
                                  </w:r>
                                </w:p>
                              </w:tc>
                              <w:tc>
                                <w:tcPr>
                                  <w:tcW w:w="484" w:type="dxa"/>
                                  <w:shd w:val="clear" w:color="auto" w:fill="auto"/>
                                  <w:tcMar>
                                    <w:top w:w="0" w:type="dxa"/>
                                    <w:left w:w="108" w:type="dxa"/>
                                    <w:bottom w:w="0" w:type="dxa"/>
                                    <w:right w:w="108" w:type="dxa"/>
                                  </w:tcMar>
                                </w:tcPr>
                                <w:p w:rsidR="00B947DA" w:rsidRDefault="00B947DA">
                                  <w:pPr>
                                    <w:rPr>
                                      <w:rFonts w:ascii="Liberation Serif" w:hAnsi="Liberation Serif"/>
                                      <w:sz w:val="28"/>
                                      <w:szCs w:val="28"/>
                                    </w:rPr>
                                  </w:pPr>
                                  <w:r>
                                    <w:rPr>
                                      <w:rFonts w:ascii="Liberation Serif" w:hAnsi="Liberation Serif"/>
                                      <w:sz w:val="28"/>
                                      <w:szCs w:val="28"/>
                                    </w:rPr>
                                    <w:t>№</w:t>
                                  </w:r>
                                </w:p>
                              </w:tc>
                              <w:tc>
                                <w:tcPr>
                                  <w:tcW w:w="1159" w:type="dxa"/>
                                  <w:tcBorders>
                                    <w:bottom w:val="single" w:sz="4" w:space="0" w:color="000000"/>
                                  </w:tcBorders>
                                  <w:shd w:val="clear" w:color="auto" w:fill="auto"/>
                                  <w:tcMar>
                                    <w:top w:w="0" w:type="dxa"/>
                                    <w:left w:w="108" w:type="dxa"/>
                                    <w:bottom w:w="0" w:type="dxa"/>
                                    <w:right w:w="108" w:type="dxa"/>
                                  </w:tcMar>
                                </w:tcPr>
                                <w:p w:rsidR="00B947DA" w:rsidRDefault="00B947DA">
                                  <w:pPr>
                                    <w:jc w:val="center"/>
                                  </w:pPr>
                                  <w:r>
                                    <w:rPr>
                                      <w:rFonts w:ascii="Liberation Serif" w:hAnsi="Liberation Serif"/>
                                    </w:rPr>
                                    <w:t xml:space="preserve"> </w:t>
                                  </w:r>
                                </w:p>
                              </w:tc>
                            </w:tr>
                          </w:tbl>
                          <w:p w:rsidR="00B947DA" w:rsidRDefault="00B947DA" w:rsidP="00B947DA">
                            <w:pPr>
                              <w:rPr>
                                <w:rFonts w:ascii="Liberation Serif" w:hAnsi="Liberation Serif"/>
                                <w:sz w:val="28"/>
                                <w:szCs w:val="28"/>
                              </w:rPr>
                            </w:pPr>
                          </w:p>
                          <w:p w:rsidR="00B947DA" w:rsidRDefault="00B947DA" w:rsidP="00B947DA">
                            <w:pPr>
                              <w:rPr>
                                <w:rFonts w:ascii="Liberation Serif" w:hAnsi="Liberation Serif"/>
                                <w:sz w:val="28"/>
                                <w:szCs w:val="28"/>
                              </w:rPr>
                            </w:pPr>
                          </w:p>
                          <w:p w:rsidR="00B947DA" w:rsidRDefault="00B947DA" w:rsidP="00B947DA">
                            <w:pPr>
                              <w:rPr>
                                <w:rFonts w:ascii="Liberation Serif" w:hAnsi="Liberation Serif"/>
                              </w:rPr>
                            </w:pPr>
                          </w:p>
                        </w:txbxContent>
                      </v:textbox>
                    </v:shape>
                  </w:pict>
                </mc:Fallback>
              </mc:AlternateContent>
            </w:r>
          </w:p>
          <w:p w:rsidR="00B947DA" w:rsidRDefault="00B947DA" w:rsidP="00B947DA">
            <w:pPr>
              <w:jc w:val="center"/>
              <w:rPr>
                <w:rFonts w:ascii="Liberation Serif" w:hAnsi="Liberation Serif" w:cs="Liberation Serif"/>
                <w:b/>
                <w:sz w:val="28"/>
                <w:szCs w:val="28"/>
              </w:rPr>
            </w:pPr>
          </w:p>
          <w:p w:rsidR="00B947DA" w:rsidRDefault="00B947DA" w:rsidP="00B947DA">
            <w:pPr>
              <w:jc w:val="center"/>
              <w:rPr>
                <w:rFonts w:ascii="Liberation Serif" w:hAnsi="Liberation Serif" w:cs="Liberation Serif"/>
                <w:b/>
                <w:sz w:val="28"/>
                <w:szCs w:val="28"/>
              </w:rPr>
            </w:pPr>
          </w:p>
          <w:p w:rsidR="00B947DA" w:rsidRDefault="00B947DA" w:rsidP="00B947DA">
            <w:pPr>
              <w:jc w:val="center"/>
              <w:rPr>
                <w:rFonts w:ascii="Liberation Serif" w:hAnsi="Liberation Serif" w:cs="Liberation Serif"/>
                <w:b/>
                <w:sz w:val="28"/>
                <w:szCs w:val="28"/>
              </w:rPr>
            </w:pPr>
          </w:p>
          <w:p w:rsidR="00B947DA" w:rsidRDefault="00B947DA" w:rsidP="00B947DA">
            <w:pPr>
              <w:jc w:val="center"/>
              <w:rPr>
                <w:rFonts w:ascii="Liberation Serif" w:hAnsi="Liberation Serif" w:cs="Liberation Serif"/>
                <w:b/>
                <w:sz w:val="28"/>
                <w:szCs w:val="28"/>
              </w:rPr>
            </w:pPr>
          </w:p>
          <w:p w:rsidR="00B947DA" w:rsidRDefault="00B947DA" w:rsidP="00B947DA">
            <w:pPr>
              <w:jc w:val="center"/>
              <w:rPr>
                <w:rFonts w:ascii="Liberation Serif" w:hAnsi="Liberation Serif" w:cs="Liberation Serif"/>
                <w:b/>
                <w:sz w:val="28"/>
                <w:szCs w:val="28"/>
              </w:rPr>
            </w:pPr>
          </w:p>
          <w:p w:rsidR="00B947DA" w:rsidRDefault="00B947DA" w:rsidP="00B947DA">
            <w:pPr>
              <w:jc w:val="center"/>
              <w:rPr>
                <w:rFonts w:ascii="Liberation Serif" w:hAnsi="Liberation Serif" w:cs="Liberation Serif"/>
                <w:b/>
                <w:sz w:val="28"/>
                <w:szCs w:val="28"/>
              </w:rPr>
            </w:pPr>
          </w:p>
          <w:p w:rsidR="00B947DA" w:rsidRDefault="00B947DA" w:rsidP="00B947DA">
            <w:pPr>
              <w:jc w:val="center"/>
              <w:rPr>
                <w:rFonts w:ascii="Liberation Serif" w:hAnsi="Liberation Serif" w:cs="Liberation Serif"/>
                <w:b/>
                <w:sz w:val="28"/>
                <w:szCs w:val="28"/>
              </w:rPr>
            </w:pPr>
            <w:r>
              <w:rPr>
                <w:rFonts w:ascii="Liberation Serif" w:hAnsi="Liberation Serif" w:cs="Liberation Serif"/>
                <w:b/>
                <w:sz w:val="28"/>
                <w:szCs w:val="28"/>
              </w:rPr>
              <w:t>ТИПОВОЕ ПОЛОЖЕНИЕ</w:t>
            </w:r>
          </w:p>
          <w:p w:rsidR="00B947DA" w:rsidRDefault="00B947DA" w:rsidP="00B947DA">
            <w:pPr>
              <w:jc w:val="center"/>
            </w:pPr>
            <w:r>
              <w:rPr>
                <w:rFonts w:ascii="Liberation Serif" w:hAnsi="Liberation Serif" w:cs="Liberation Serif"/>
                <w:b/>
                <w:sz w:val="28"/>
                <w:szCs w:val="28"/>
              </w:rPr>
              <w:t>о закупке товаров, работ, услуг отдельными видами юридических лиц</w:t>
            </w:r>
          </w:p>
          <w:p w:rsidR="00B947DA" w:rsidRDefault="00B947DA" w:rsidP="00B947DA">
            <w:pPr>
              <w:jc w:val="center"/>
              <w:rPr>
                <w:rFonts w:ascii="Liberation Serif" w:hAnsi="Liberation Serif" w:cs="Liberation Serif"/>
                <w:sz w:val="28"/>
                <w:szCs w:val="28"/>
              </w:rPr>
            </w:pPr>
          </w:p>
          <w:p w:rsidR="00B947DA" w:rsidRDefault="00B947DA" w:rsidP="00B947DA">
            <w:pPr>
              <w:jc w:val="center"/>
              <w:rPr>
                <w:rFonts w:ascii="Liberation Serif" w:hAnsi="Liberation Serif" w:cs="Liberation Serif"/>
              </w:rPr>
            </w:pPr>
          </w:p>
          <w:p w:rsidR="00B947DA" w:rsidRDefault="00B947DA" w:rsidP="00B947DA">
            <w:pPr>
              <w:jc w:val="center"/>
              <w:rPr>
                <w:rFonts w:ascii="Liberation Serif" w:hAnsi="Liberation Serif" w:cs="Liberation Serif"/>
                <w:b/>
                <w:sz w:val="28"/>
                <w:szCs w:val="28"/>
              </w:rPr>
            </w:pPr>
            <w:r>
              <w:rPr>
                <w:rFonts w:ascii="Liberation Serif" w:hAnsi="Liberation Serif" w:cs="Liberation Serif"/>
                <w:b/>
                <w:sz w:val="28"/>
                <w:szCs w:val="28"/>
              </w:rPr>
              <w:t>Глава 1. Общие положения</w:t>
            </w:r>
          </w:p>
          <w:p w:rsidR="00B947DA" w:rsidRDefault="00B947DA" w:rsidP="00B947DA">
            <w:pPr>
              <w:jc w:val="center"/>
              <w:rPr>
                <w:rFonts w:ascii="Liberation Serif" w:hAnsi="Liberation Serif" w:cs="Liberation Serif"/>
                <w:b/>
                <w:sz w:val="28"/>
                <w:szCs w:val="28"/>
              </w:rPr>
            </w:pP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Настоящее положение разработано в соответствии с требованиями, установленными Федеральным законом от 18 июля 2011 года № 223-ФЗ </w:t>
            </w:r>
            <w:r>
              <w:rPr>
                <w:rFonts w:ascii="Liberation Serif" w:hAnsi="Liberation Serif" w:cs="Liberation Serif"/>
                <w:sz w:val="28"/>
                <w:szCs w:val="28"/>
              </w:rPr>
              <w:br/>
              <w:t xml:space="preserve">«О закупках товаров, работ, услуг отдельными видами юридических лиц» (далее – Федеральный закон № 223-ФЗ), Гражданским кодексом Российской Федерации </w:t>
            </w:r>
            <w:r w:rsidRPr="006060AA">
              <w:rPr>
                <w:rFonts w:ascii="Liberation Serif" w:hAnsi="Liberation Serif" w:cs="Liberation Serif"/>
                <w:sz w:val="28"/>
                <w:szCs w:val="28"/>
              </w:rPr>
              <w:t>другими федеральными законами и иными нормативными правовыми актами Российской Федерации, а также принятыми в соответствии с ними правовыми актами, регламентирующими правила закупки</w:t>
            </w:r>
            <w:r>
              <w:rPr>
                <w:rFonts w:ascii="Liberation Serif" w:hAnsi="Liberation Serif" w:cs="Liberation Serif"/>
                <w:sz w:val="28"/>
                <w:szCs w:val="28"/>
              </w:rPr>
              <w:t>.</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Федеральном законе № 223-ФЗ,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 </w:t>
            </w:r>
          </w:p>
          <w:p w:rsidR="00B947DA" w:rsidRDefault="00B947DA" w:rsidP="00B947DA">
            <w:pPr>
              <w:spacing w:line="228" w:lineRule="auto"/>
              <w:ind w:firstLine="709"/>
              <w:jc w:val="both"/>
              <w:rPr>
                <w:rFonts w:ascii="Liberation Serif" w:hAnsi="Liberation Serif" w:cs="Liberation Serif"/>
                <w:sz w:val="28"/>
                <w:szCs w:val="28"/>
              </w:rPr>
            </w:pPr>
            <w:r w:rsidRPr="003D18BD">
              <w:rPr>
                <w:rFonts w:ascii="Liberation Serif" w:hAnsi="Liberation Serif" w:cs="Liberation Serif"/>
                <w:sz w:val="28"/>
                <w:szCs w:val="28"/>
              </w:rPr>
              <w:t>Настоящее положение действует в части, не противоречащей Федеральному закону № 223-ФЗ и иным нормативным правовым актам Российской Федерации, регулирующим закупки товаров, работ, услуг отдельными видами юридических лиц.</w:t>
            </w:r>
          </w:p>
          <w:p w:rsidR="00B947DA" w:rsidRPr="00A009C6" w:rsidRDefault="00B947DA" w:rsidP="00B947DA">
            <w:pPr>
              <w:spacing w:line="228" w:lineRule="auto"/>
              <w:ind w:firstLine="709"/>
              <w:jc w:val="both"/>
              <w:rPr>
                <w:rFonts w:ascii="Liberation Serif" w:hAnsi="Liberation Serif" w:cs="Liberation Serif"/>
                <w:sz w:val="28"/>
                <w:szCs w:val="28"/>
              </w:rPr>
            </w:pPr>
            <w:r w:rsidRPr="00A009C6">
              <w:rPr>
                <w:rFonts w:ascii="Liberation Serif" w:hAnsi="Liberation Serif" w:cs="Liberation Serif"/>
                <w:sz w:val="28"/>
                <w:szCs w:val="28"/>
              </w:rPr>
              <w:t>В случае несоответствия отдельных норм настоящего Положения изменениям, внесенным в действующее законодательство Российской Федерации и принятые в его исполнение нормативно правовые акты, Заказчик будет руководствоваться действующим законодательством Российской Федерации и принятыми в его исполнение нормативно правовыми актами.</w:t>
            </w:r>
          </w:p>
          <w:p w:rsidR="00B947DA" w:rsidRDefault="00B947DA" w:rsidP="00B947DA">
            <w:pPr>
              <w:spacing w:line="228" w:lineRule="auto"/>
              <w:ind w:firstLine="709"/>
              <w:jc w:val="both"/>
            </w:pPr>
            <w:r>
              <w:rPr>
                <w:rFonts w:ascii="Liberation Serif" w:hAnsi="Liberation Serif" w:cs="Liberation Serif"/>
                <w:sz w:val="28"/>
                <w:szCs w:val="28"/>
              </w:rPr>
              <w:t xml:space="preserve">2. В настоящем положении используются следующие термины </w:t>
            </w:r>
            <w:r>
              <w:rPr>
                <w:rFonts w:ascii="Liberation Serif" w:hAnsi="Liberation Serif" w:cs="Liberation Serif"/>
                <w:sz w:val="28"/>
                <w:szCs w:val="28"/>
              </w:rPr>
              <w:br/>
              <w:t>и определения:</w:t>
            </w:r>
          </w:p>
          <w:p w:rsidR="00B947DA" w:rsidRDefault="00B947DA" w:rsidP="00B947DA">
            <w:pPr>
              <w:spacing w:line="228" w:lineRule="auto"/>
              <w:ind w:firstLine="709"/>
              <w:jc w:val="both"/>
            </w:pPr>
            <w:r>
              <w:rPr>
                <w:rFonts w:ascii="Liberation Serif" w:hAnsi="Liberation Serif" w:cs="Liberation Serif"/>
                <w:sz w:val="28"/>
                <w:szCs w:val="28"/>
              </w:rPr>
              <w:t>1) документация о закупке – документация о конкурентной закупк</w:t>
            </w:r>
            <w:r>
              <w:rPr>
                <w:rFonts w:ascii="Liberation Serif" w:hAnsi="Liberation Serif" w:cs="Liberation Serif"/>
                <w:color w:val="000000"/>
                <w:sz w:val="28"/>
                <w:szCs w:val="28"/>
              </w:rPr>
              <w:t>е</w:t>
            </w:r>
            <w:r>
              <w:rPr>
                <w:rFonts w:ascii="Liberation Serif" w:hAnsi="Liberation Serif" w:cs="Liberation Serif"/>
                <w:sz w:val="28"/>
                <w:szCs w:val="28"/>
              </w:rPr>
              <w:t xml:space="preserve">, включающая в себя комплект документов (в том числе проект договора), содержащий полную информацию о заказчике, предмете, условиях участия, </w:t>
            </w:r>
            <w:r>
              <w:rPr>
                <w:rFonts w:ascii="Liberation Serif" w:hAnsi="Liberation Serif" w:cs="Liberation Serif"/>
                <w:sz w:val="28"/>
                <w:szCs w:val="28"/>
              </w:rPr>
              <w:lastRenderedPageBreak/>
              <w:t>правилах проведения закупки, правилах подготовки, оформления и подачи заявки (предложения) участником закупки, правилах выбора поставщика (подрядчика, исполнителя), а также об условиях заключаемого по результатам закупки договора (далее – документация о закупке);</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единая информационная система в сфере закупок (далее – ЕИС) – совокупность информации, содержащейся </w:t>
            </w:r>
            <w:proofErr w:type="gramStart"/>
            <w:r>
              <w:rPr>
                <w:rFonts w:ascii="Liberation Serif" w:hAnsi="Liberation Serif" w:cs="Liberation Serif"/>
                <w:sz w:val="28"/>
                <w:szCs w:val="28"/>
              </w:rPr>
              <w:t>в базах</w:t>
            </w:r>
            <w:proofErr w:type="gramEnd"/>
            <w:r>
              <w:rPr>
                <w:rFonts w:ascii="Liberation Serif" w:hAnsi="Liberation Serif" w:cs="Liberation Serif"/>
                <w:sz w:val="28"/>
                <w:szCs w:val="28"/>
              </w:rP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B947DA" w:rsidRDefault="00B947DA" w:rsidP="00B947DA">
            <w:pPr>
              <w:spacing w:line="228" w:lineRule="auto"/>
              <w:ind w:firstLine="709"/>
              <w:jc w:val="both"/>
            </w:pPr>
            <w:r>
              <w:rPr>
                <w:rFonts w:ascii="Liberation Serif" w:hAnsi="Liberation Serif" w:cs="Liberation Serif"/>
                <w:sz w:val="28"/>
                <w:szCs w:val="28"/>
              </w:rPr>
              <w:t xml:space="preserve">3) заказчик – </w:t>
            </w:r>
            <w:r>
              <w:rPr>
                <w:rFonts w:ascii="Liberation Serif" w:hAnsi="Liberation Serif" w:cs="Liberation Serif"/>
                <w:spacing w:val="-6"/>
                <w:sz w:val="28"/>
                <w:szCs w:val="28"/>
              </w:rPr>
              <w:t>________________________________;</w:t>
            </w:r>
          </w:p>
          <w:p w:rsidR="00B947DA" w:rsidRDefault="00B947DA" w:rsidP="00B947DA">
            <w:pPr>
              <w:spacing w:line="228" w:lineRule="auto"/>
              <w:ind w:firstLine="709"/>
              <w:jc w:val="both"/>
            </w:pPr>
            <w:r>
              <w:rPr>
                <w:rFonts w:ascii="Liberation Serif" w:hAnsi="Liberation Serif" w:cs="Liberation Serif"/>
                <w:spacing w:val="-6"/>
                <w:sz w:val="28"/>
                <w:szCs w:val="28"/>
              </w:rPr>
              <w:t xml:space="preserve">                                          </w:t>
            </w:r>
            <w:r>
              <w:rPr>
                <w:rFonts w:ascii="Liberation Serif" w:hAnsi="Liberation Serif" w:cs="Liberation Serif"/>
                <w:i/>
                <w:spacing w:val="-6"/>
                <w:szCs w:val="28"/>
              </w:rPr>
              <w:t>(наименование заказчика)</w:t>
            </w:r>
          </w:p>
          <w:p w:rsidR="00B947DA" w:rsidRDefault="00B947DA" w:rsidP="00B947DA">
            <w:pPr>
              <w:widowControl w:val="0"/>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4) закрытые способы закупки – способы закупки, в которых может принять участие только ограниченный круг лиц;</w:t>
            </w:r>
          </w:p>
          <w:p w:rsidR="00B947DA" w:rsidRDefault="00B947DA" w:rsidP="00B947DA">
            <w:pPr>
              <w:spacing w:line="228" w:lineRule="auto"/>
              <w:ind w:firstLine="709"/>
              <w:jc w:val="both"/>
            </w:pPr>
            <w:r>
              <w:rPr>
                <w:rFonts w:ascii="Liberation Serif" w:hAnsi="Liberation Serif" w:cs="Liberation Serif"/>
                <w:sz w:val="28"/>
                <w:szCs w:val="28"/>
              </w:rPr>
              <w:t>5) закупка</w:t>
            </w:r>
            <w:r>
              <w:rPr>
                <w:rFonts w:ascii="Liberation Serif" w:hAnsi="Liberation Serif" w:cs="Liberation Serif"/>
                <w:b/>
                <w:sz w:val="28"/>
                <w:szCs w:val="28"/>
              </w:rPr>
              <w:t xml:space="preserve"> </w:t>
            </w:r>
            <w:r>
              <w:rPr>
                <w:rFonts w:ascii="Liberation Serif" w:hAnsi="Liberation Serif" w:cs="Liberation Serif"/>
                <w:sz w:val="28"/>
                <w:szCs w:val="28"/>
              </w:rPr>
              <w:t>– совокупность осуществляемых в порядке, предусмотренном настоящим положением и Федеральным законом № 223-ФЗ, действий заказчика по выбору поставщика (подрядчика, исполнителя) с целью своевременного и полного удовлетворения нужд заказчика;</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6) заявка (предложение) участника закупки (далее – заявка) – комплект документов, содержащий предложение участника закупки, направленный заказчику по форме и в порядке, установленным извещением об осуществлении конкурентной закупки, документацией о закупке, в форме электронного документа с использованием функционала электронной площадки;</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7) инициатор закупки – структурное подразделение или должностное лицо заказчика, на которое возложены соответствующие должностные обязанности;</w:t>
            </w:r>
          </w:p>
          <w:p w:rsidR="00B947DA" w:rsidRDefault="00B947DA" w:rsidP="00B947DA">
            <w:pPr>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8) комиссия по осуществлению конкурентной закупки – коллегиальный орган, созданный в целях выбора поставщиков (подрядчиков, исполнителей) </w:t>
            </w:r>
            <w:r>
              <w:rPr>
                <w:rFonts w:ascii="Liberation Serif" w:hAnsi="Liberation Serif" w:cs="Liberation Serif"/>
                <w:sz w:val="28"/>
                <w:szCs w:val="28"/>
              </w:rPr>
              <w:br/>
              <w:t xml:space="preserve">по результатам проведения конкурентной закупки, который несет ответственность </w:t>
            </w:r>
            <w:r>
              <w:rPr>
                <w:rFonts w:ascii="Liberation Serif" w:hAnsi="Liberation Serif" w:cs="Liberation Serif"/>
                <w:sz w:val="28"/>
                <w:szCs w:val="28"/>
              </w:rPr>
              <w:br/>
              <w:t>за все принимаемые им решения в рамках конкурентной закупки;</w:t>
            </w:r>
          </w:p>
          <w:p w:rsidR="00B947DA" w:rsidRDefault="00B947DA" w:rsidP="00B947DA">
            <w:pPr>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9) комиссия по осуществлению неконкурентной закупки – коллегиальный орган, созданный в целях выбора поставщиков (подрядчиков, исполнителей) по результатам проведения неконкурентной закупки, который несет ответственность за все принимаемые им решения в рамках неконкурентной закупки;</w:t>
            </w:r>
          </w:p>
          <w:p w:rsidR="00B947DA" w:rsidRDefault="00B947DA" w:rsidP="00B947DA">
            <w:pPr>
              <w:pStyle w:val="aa"/>
              <w:spacing w:line="228" w:lineRule="auto"/>
              <w:ind w:firstLine="709"/>
              <w:jc w:val="both"/>
              <w:rPr>
                <w:rFonts w:ascii="Liberation Serif" w:hAnsi="Liberation Serif" w:cs="Liberation Serif"/>
                <w:sz w:val="28"/>
                <w:szCs w:val="28"/>
              </w:rPr>
            </w:pPr>
            <w:bookmarkStart w:id="0" w:name="sub_1216"/>
            <w:r>
              <w:rPr>
                <w:rFonts w:ascii="Liberation Serif" w:hAnsi="Liberation Serif" w:cs="Liberation Serif"/>
                <w:sz w:val="28"/>
                <w:szCs w:val="28"/>
              </w:rPr>
              <w:t>10) </w:t>
            </w:r>
            <w:bookmarkEnd w:id="0"/>
            <w:r>
              <w:rPr>
                <w:rFonts w:ascii="Liberation Serif" w:hAnsi="Liberation Serif" w:cs="Liberation Serif"/>
                <w:sz w:val="28"/>
                <w:szCs w:val="28"/>
              </w:rPr>
              <w:t>конкурентная закупка – закупка, осуществляемая с соблюдением одновременно следующих условий:</w:t>
            </w:r>
          </w:p>
          <w:p w:rsidR="00B947DA" w:rsidRDefault="00B947DA" w:rsidP="00B947DA">
            <w:pPr>
              <w:pStyle w:val="aa"/>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о конкурентной закупке сообщается заказчиком одним </w:t>
            </w:r>
            <w:r>
              <w:rPr>
                <w:rFonts w:ascii="Liberation Serif" w:hAnsi="Liberation Serif" w:cs="Liberation Serif"/>
                <w:sz w:val="28"/>
                <w:szCs w:val="28"/>
              </w:rPr>
              <w:br/>
              <w:t>из следующих способов:</w:t>
            </w:r>
          </w:p>
          <w:p w:rsidR="00B947DA" w:rsidRDefault="00B947DA" w:rsidP="00B947DA">
            <w:pPr>
              <w:pStyle w:val="aa"/>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путем размещения в ЕИС извещения об осуществлении конкурентной закупки, доступного неограниченному кругу лиц, с приложением документации о закупке;</w:t>
            </w:r>
          </w:p>
          <w:p w:rsidR="00B947DA" w:rsidRDefault="00B947DA" w:rsidP="00B947DA">
            <w:pPr>
              <w:pStyle w:val="aa"/>
              <w:spacing w:line="228" w:lineRule="auto"/>
              <w:ind w:firstLine="709"/>
              <w:jc w:val="both"/>
            </w:pPr>
            <w:bookmarkStart w:id="1" w:name="sub_3301"/>
            <w:bookmarkEnd w:id="1"/>
            <w:r>
              <w:rPr>
                <w:rFonts w:ascii="Liberation Serif" w:hAnsi="Liberation Serif" w:cs="Liberation Serif"/>
                <w:sz w:val="28"/>
                <w:szCs w:val="28"/>
              </w:rPr>
              <w:t xml:space="preserve">посредством направления приглашений принять участие в закрытой конкурентной закупке в случаях, которые предусмотрены </w:t>
            </w:r>
            <w:hyperlink r:id="rId9" w:anchor="sub_305" w:history="1">
              <w:r w:rsidRPr="001F6827">
                <w:rPr>
                  <w:rStyle w:val="a3"/>
                  <w:rFonts w:ascii="Liberation Serif" w:eastAsia="Calibri" w:hAnsi="Liberation Serif"/>
                  <w:color w:val="000000"/>
                  <w:sz w:val="28"/>
                  <w:szCs w:val="28"/>
                </w:rPr>
                <w:t xml:space="preserve">статьей </w:t>
              </w:r>
            </w:hyperlink>
            <w:r w:rsidRPr="00A009C6">
              <w:rPr>
                <w:rFonts w:ascii="Liberation Serif" w:hAnsi="Liberation Serif" w:cs="Liberation Serif"/>
                <w:sz w:val="28"/>
                <w:szCs w:val="28"/>
              </w:rPr>
              <w:t>3.5</w:t>
            </w:r>
            <w:r>
              <w:rPr>
                <w:rFonts w:ascii="Liberation Serif" w:hAnsi="Liberation Serif" w:cs="Liberation Serif"/>
                <w:color w:val="000000"/>
                <w:sz w:val="28"/>
                <w:szCs w:val="28"/>
              </w:rPr>
              <w:t xml:space="preserve"> </w:t>
            </w:r>
            <w:bookmarkStart w:id="2" w:name="_Hlk149647734"/>
            <w:r>
              <w:rPr>
                <w:rFonts w:ascii="Liberation Serif" w:hAnsi="Liberation Serif" w:cs="Liberation Serif"/>
                <w:sz w:val="28"/>
                <w:szCs w:val="28"/>
              </w:rPr>
              <w:t>Федерального закона № 223-ФЗ</w:t>
            </w:r>
            <w:bookmarkEnd w:id="2"/>
            <w:r>
              <w:rPr>
                <w:rFonts w:ascii="Liberation Serif" w:hAnsi="Liberation Serif" w:cs="Liberation Serif"/>
                <w:sz w:val="28"/>
                <w:szCs w:val="28"/>
              </w:rPr>
              <w:t xml:space="preserve">, с приложением документации о закупке не </w:t>
            </w:r>
            <w:r>
              <w:rPr>
                <w:rFonts w:ascii="Liberation Serif" w:hAnsi="Liberation Serif" w:cs="Liberation Serif"/>
                <w:sz w:val="28"/>
                <w:szCs w:val="28"/>
              </w:rPr>
              <w:lastRenderedPageBreak/>
              <w:t>менее чем двум лицам, которые способны осуществить поставки товаров, выполнение работ, оказание услуг, являющихся предметом такой закупки;</w:t>
            </w:r>
          </w:p>
          <w:p w:rsidR="00B947DA" w:rsidRDefault="00B947DA" w:rsidP="00B947DA">
            <w:pPr>
              <w:pStyle w:val="aa"/>
              <w:spacing w:line="228" w:lineRule="auto"/>
              <w:ind w:firstLine="709"/>
              <w:jc w:val="both"/>
              <w:rPr>
                <w:rFonts w:ascii="Liberation Serif" w:hAnsi="Liberation Serif" w:cs="Liberation Serif"/>
                <w:sz w:val="28"/>
                <w:szCs w:val="28"/>
              </w:rPr>
            </w:pPr>
            <w:bookmarkStart w:id="3" w:name="sub_33011"/>
            <w:bookmarkEnd w:id="3"/>
            <w:r>
              <w:rPr>
                <w:rFonts w:ascii="Liberation Serif" w:hAnsi="Liberation Serif" w:cs="Liberation Serif"/>
                <w:sz w:val="28"/>
                <w:szCs w:val="28"/>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B947DA" w:rsidRDefault="00B947DA" w:rsidP="00B947DA">
            <w:pPr>
              <w:pStyle w:val="aa"/>
              <w:spacing w:line="228" w:lineRule="auto"/>
              <w:ind w:firstLine="709"/>
              <w:jc w:val="both"/>
            </w:pPr>
            <w:bookmarkStart w:id="4" w:name="sub_33012"/>
            <w:bookmarkEnd w:id="4"/>
            <w:r>
              <w:rPr>
                <w:rFonts w:ascii="Liberation Serif" w:hAnsi="Liberation Serif" w:cs="Liberation Serif"/>
                <w:sz w:val="28"/>
                <w:szCs w:val="28"/>
              </w:rPr>
              <w:t xml:space="preserve">описание предмета конкурентной закупки осуществляется с соблюдением </w:t>
            </w:r>
            <w:r w:rsidRPr="00FB2651">
              <w:rPr>
                <w:rFonts w:ascii="Liberation Serif" w:hAnsi="Liberation Serif" w:cs="Liberation Serif"/>
                <w:sz w:val="28"/>
                <w:szCs w:val="28"/>
              </w:rPr>
              <w:t>требований раздела 1 главы 10 настоящего</w:t>
            </w:r>
            <w:r>
              <w:rPr>
                <w:rFonts w:ascii="Liberation Serif" w:hAnsi="Liberation Serif" w:cs="Liberation Serif"/>
                <w:sz w:val="28"/>
                <w:szCs w:val="28"/>
              </w:rPr>
              <w:t xml:space="preserve"> положения;</w:t>
            </w:r>
          </w:p>
          <w:p w:rsidR="00B947DA" w:rsidRPr="00A009C6" w:rsidRDefault="00B947DA" w:rsidP="00B947DA">
            <w:pPr>
              <w:pStyle w:val="aa"/>
              <w:spacing w:line="228" w:lineRule="auto"/>
              <w:ind w:firstLine="709"/>
              <w:jc w:val="both"/>
              <w:rPr>
                <w:rFonts w:ascii="Liberation Serif" w:hAnsi="Liberation Serif" w:cs="Liberation Serif"/>
                <w:strike/>
                <w:sz w:val="28"/>
                <w:szCs w:val="28"/>
              </w:rPr>
            </w:pPr>
            <w:r>
              <w:rPr>
                <w:rFonts w:ascii="Liberation Serif" w:hAnsi="Liberation Serif" w:cs="Liberation Serif"/>
                <w:sz w:val="28"/>
                <w:szCs w:val="28"/>
              </w:rPr>
              <w:t xml:space="preserve">11) неконкурентная закупка – </w:t>
            </w:r>
            <w:r w:rsidRPr="00A009C6">
              <w:rPr>
                <w:rFonts w:ascii="Liberation Serif" w:hAnsi="Liberation Serif" w:cs="Liberation Serif"/>
                <w:sz w:val="28"/>
                <w:szCs w:val="28"/>
              </w:rPr>
              <w:t>закупка, условия осуществления которой не соответствуют условиям, предусмотренным частью 3 статьи 3 Федерального закона № 223-ФЗ</w:t>
            </w:r>
            <w:r>
              <w:rPr>
                <w:rFonts w:ascii="Liberation Serif" w:hAnsi="Liberation Serif" w:cs="Liberation Serif"/>
                <w:sz w:val="28"/>
                <w:szCs w:val="28"/>
              </w:rPr>
              <w:t>;</w:t>
            </w:r>
          </w:p>
          <w:p w:rsidR="00B947DA" w:rsidRDefault="00B947DA" w:rsidP="00B947DA">
            <w:pPr>
              <w:pStyle w:val="aa"/>
              <w:spacing w:line="228" w:lineRule="auto"/>
              <w:ind w:firstLine="709"/>
              <w:jc w:val="both"/>
            </w:pPr>
            <w:r>
              <w:rPr>
                <w:rFonts w:ascii="Liberation Serif" w:hAnsi="Liberation Serif" w:cs="Liberation Serif"/>
                <w:sz w:val="28"/>
                <w:szCs w:val="28"/>
              </w:rPr>
              <w:t xml:space="preserve">12) оператор электронной площадки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w:t>
            </w:r>
            <w:r>
              <w:rPr>
                <w:rFonts w:ascii="Liberation Serif" w:hAnsi="Liberation Serif" w:cs="Liberation Serif"/>
                <w:sz w:val="28"/>
                <w:szCs w:val="28"/>
              </w:rPr>
              <w:br/>
              <w:t>с ограниченной ответственностью или непубличного акционерного общества, в уставном капитале которого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процентов, владеющее электронной площадкой, в том числе необходимыми для ее функционирования оборудованием и программно-техническими средствами (далее – программно-аппаратные средства электронной площадки), и обеспечивающее проведение конкурентных закупок в электронной форме в соответствии с Федеральным законом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части 2 статьи 3.3 Федерального закона № 223-ФЗ;</w:t>
            </w:r>
          </w:p>
          <w:p w:rsidR="00B947DA" w:rsidRDefault="00B947DA" w:rsidP="00B947DA">
            <w:pPr>
              <w:widowControl w:val="0"/>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13) открытые способы закупки – способы закупки, в которых может принять участие любое лицо в соответствии с требованиями настоящего положения;</w:t>
            </w:r>
          </w:p>
          <w:p w:rsidR="00B947DA" w:rsidRDefault="00B947DA" w:rsidP="00B947DA">
            <w:pPr>
              <w:widowControl w:val="0"/>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14) приемочная комиссия – коллегиальный орган, созданный для приемки товара (выполненных работ, оказанных услуг) по договору (его отдельных этапов) по результатам проведения конкурентной, неконкурентной закупки, который несет ответственность за все принимаемые им решения;</w:t>
            </w:r>
          </w:p>
          <w:p w:rsidR="00B947DA" w:rsidRDefault="00B947DA" w:rsidP="00B947DA">
            <w:pPr>
              <w:spacing w:line="228" w:lineRule="auto"/>
              <w:ind w:firstLine="709"/>
              <w:jc w:val="both"/>
            </w:pPr>
            <w:r>
              <w:rPr>
                <w:rFonts w:ascii="Liberation Serif" w:hAnsi="Liberation Serif" w:cs="Liberation Serif"/>
                <w:sz w:val="28"/>
                <w:szCs w:val="28"/>
              </w:rPr>
              <w:t xml:space="preserve">15) совместные закупки – конкурентные закупки, осуществляемые </w:t>
            </w:r>
            <w:r>
              <w:rPr>
                <w:rFonts w:ascii="Liberation Serif" w:hAnsi="Liberation Serif" w:cs="Liberation Serif"/>
                <w:sz w:val="28"/>
                <w:szCs w:val="28"/>
              </w:rPr>
              <w:br/>
              <w:t xml:space="preserve">при наличии у двух и более заказчиков потребности в одних и тех же товарах, работах, услугах </w:t>
            </w:r>
            <w:r>
              <w:rPr>
                <w:rFonts w:ascii="Liberation Serif" w:hAnsi="Liberation Serif" w:cs="Liberation Serif"/>
                <w:bCs/>
                <w:color w:val="000000"/>
                <w:sz w:val="28"/>
                <w:szCs w:val="28"/>
              </w:rPr>
              <w:t>путем проведения конкурсов в электронной форме и аукционов в электронной форме, в соответствии с условиями, не противоречащими Федеральному закону № 223-ФЗ и иным принятым в соответствии с ним нормативным правовым актам Российской Федерации и настоящему положению;</w:t>
            </w:r>
          </w:p>
          <w:p w:rsidR="00B947DA" w:rsidRDefault="00B947DA" w:rsidP="00B947DA">
            <w:pPr>
              <w:autoSpaceDE w:val="0"/>
              <w:spacing w:line="228" w:lineRule="auto"/>
              <w:ind w:firstLine="709"/>
              <w:jc w:val="both"/>
            </w:pPr>
            <w:r>
              <w:rPr>
                <w:rFonts w:ascii="Liberation Serif" w:hAnsi="Liberation Serif" w:cs="Liberation Serif"/>
                <w:bCs/>
                <w:color w:val="000000"/>
                <w:sz w:val="28"/>
                <w:szCs w:val="28"/>
              </w:rPr>
              <w:t>16) </w:t>
            </w:r>
            <w:r>
              <w:rPr>
                <w:rFonts w:ascii="Liberation Serif" w:hAnsi="Liberation Serif" w:cs="Liberation Serif"/>
                <w:bCs/>
                <w:sz w:val="28"/>
                <w:szCs w:val="28"/>
              </w:rPr>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w:t>
            </w:r>
            <w:r>
              <w:rPr>
                <w:rFonts w:ascii="Liberation Serif" w:hAnsi="Liberation Serif" w:cs="Liberation Serif"/>
                <w:bCs/>
                <w:sz w:val="28"/>
                <w:szCs w:val="28"/>
              </w:rPr>
              <w:lastRenderedPageBreak/>
              <w:t>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rsidR="00B947DA" w:rsidRDefault="00B947DA" w:rsidP="00B947DA">
            <w:pPr>
              <w:spacing w:line="228" w:lineRule="auto"/>
              <w:ind w:firstLine="709"/>
              <w:jc w:val="both"/>
            </w:pPr>
            <w:r>
              <w:rPr>
                <w:rFonts w:ascii="Liberation Serif" w:hAnsi="Liberation Serif" w:cs="Liberation Serif"/>
                <w:bCs/>
                <w:sz w:val="28"/>
                <w:szCs w:val="28"/>
              </w:rPr>
              <w:t>коллективный участник закупки – участник закупки, состоящий из нескольких лиц (физических либо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юридических лиц, являющихся иностранными агентами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физических лиц, являющихся иностранными агентами в соответствии с Федеральным законом № 255-ФЗ;</w:t>
            </w:r>
          </w:p>
          <w:p w:rsidR="00B947DA" w:rsidRDefault="00B947DA" w:rsidP="00B947DA">
            <w:pPr>
              <w:spacing w:line="228" w:lineRule="auto"/>
              <w:ind w:firstLine="709"/>
              <w:jc w:val="both"/>
            </w:pPr>
            <w:r>
              <w:rPr>
                <w:rFonts w:ascii="Liberation Serif" w:hAnsi="Liberation Serif" w:cs="Liberation Serif"/>
                <w:bCs/>
                <w:color w:val="000000"/>
                <w:sz w:val="28"/>
                <w:szCs w:val="28"/>
              </w:rPr>
              <w:t>17) электронная площадка – сайт в информационно-телекоммуникационной сети «Интернет», на котором проводятся конкурентные закупки</w:t>
            </w:r>
            <w:r>
              <w:rPr>
                <w:rFonts w:ascii="Liberation Serif" w:hAnsi="Liberation Serif" w:cs="Liberation Serif"/>
                <w:sz w:val="28"/>
                <w:szCs w:val="28"/>
              </w:rPr>
              <w:t xml:space="preserve"> и обеспечивается документооборот в форме электронных документов.</w:t>
            </w:r>
          </w:p>
          <w:p w:rsidR="00B947DA" w:rsidRDefault="00B947DA" w:rsidP="00B947DA">
            <w:pPr>
              <w:widowControl w:val="0"/>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В настоящем положении используются также иные термины </w:t>
            </w:r>
            <w:r>
              <w:rPr>
                <w:rFonts w:ascii="Liberation Serif" w:hAnsi="Liberation Serif" w:cs="Liberation Serif"/>
                <w:sz w:val="28"/>
                <w:szCs w:val="28"/>
              </w:rPr>
              <w:br/>
              <w:t>и определения, не предусмотренные в настоящей главе, подлежащие толкованию в соответствии с законодательством Российской Федерации.</w:t>
            </w:r>
          </w:p>
          <w:p w:rsidR="00B947DA" w:rsidRDefault="00B947DA" w:rsidP="00B947DA">
            <w:pPr>
              <w:widowControl w:val="0"/>
              <w:autoSpaceDE w:val="0"/>
              <w:spacing w:line="228" w:lineRule="auto"/>
              <w:ind w:firstLine="709"/>
              <w:jc w:val="both"/>
              <w:rPr>
                <w:rFonts w:ascii="Liberation Serif" w:hAnsi="Liberation Serif" w:cs="Liberation Serif"/>
                <w:sz w:val="28"/>
                <w:szCs w:val="28"/>
              </w:rPr>
            </w:pPr>
          </w:p>
          <w:p w:rsidR="00B947DA" w:rsidRDefault="00B947DA" w:rsidP="00B947DA">
            <w:pPr>
              <w:spacing w:line="228" w:lineRule="auto"/>
              <w:jc w:val="center"/>
            </w:pPr>
            <w:r>
              <w:rPr>
                <w:rFonts w:ascii="Liberation Serif" w:hAnsi="Liberation Serif" w:cs="Liberation Serif"/>
                <w:b/>
                <w:sz w:val="28"/>
                <w:szCs w:val="28"/>
              </w:rPr>
              <w:t>Глава 2.</w:t>
            </w:r>
            <w:r>
              <w:rPr>
                <w:rFonts w:ascii="Liberation Serif" w:hAnsi="Liberation Serif" w:cs="Liberation Serif"/>
                <w:sz w:val="28"/>
                <w:szCs w:val="28"/>
              </w:rPr>
              <w:t xml:space="preserve"> </w:t>
            </w:r>
            <w:r>
              <w:rPr>
                <w:rFonts w:ascii="Liberation Serif" w:hAnsi="Liberation Serif" w:cs="Liberation Serif"/>
                <w:b/>
                <w:bCs/>
                <w:iCs/>
                <w:sz w:val="28"/>
                <w:szCs w:val="28"/>
              </w:rPr>
              <w:t xml:space="preserve">Информационное обеспечение закупок </w:t>
            </w:r>
          </w:p>
          <w:p w:rsidR="00B947DA" w:rsidRDefault="00B947DA" w:rsidP="00B947DA">
            <w:pPr>
              <w:spacing w:line="228" w:lineRule="auto"/>
              <w:ind w:firstLine="709"/>
              <w:jc w:val="both"/>
              <w:rPr>
                <w:rFonts w:ascii="Liberation Serif" w:hAnsi="Liberation Serif" w:cs="Liberation Serif"/>
                <w:sz w:val="28"/>
                <w:szCs w:val="28"/>
              </w:rPr>
            </w:pPr>
            <w:bookmarkStart w:id="5" w:name="Par136"/>
            <w:bookmarkEnd w:id="5"/>
          </w:p>
          <w:p w:rsidR="00B947DA" w:rsidRDefault="00B947DA" w:rsidP="00B947DA">
            <w:pPr>
              <w:spacing w:line="228" w:lineRule="auto"/>
              <w:ind w:firstLine="708"/>
              <w:jc w:val="both"/>
            </w:pPr>
            <w:r>
              <w:rPr>
                <w:rFonts w:ascii="Liberation Serif" w:hAnsi="Liberation Serif" w:cs="Liberation Serif"/>
                <w:sz w:val="28"/>
                <w:szCs w:val="28"/>
              </w:rPr>
              <w:t>4. Положение о закупке, а также вносимые в него изменения подлежат обязательному размещению в ЕИС,</w:t>
            </w:r>
            <w:r>
              <w:t xml:space="preserve"> </w:t>
            </w:r>
            <w:r>
              <w:rPr>
                <w:rFonts w:ascii="Liberation Serif" w:hAnsi="Liberation Serif" w:cs="Liberation Serif"/>
                <w:sz w:val="28"/>
                <w:szCs w:val="28"/>
              </w:rPr>
              <w:t xml:space="preserve">на официальном сайте не позднее пятнадцати дней со дня их утверждения. </w:t>
            </w:r>
          </w:p>
          <w:p w:rsidR="00B947DA" w:rsidRDefault="00B947DA" w:rsidP="00B947DA">
            <w:pPr>
              <w:spacing w:line="228" w:lineRule="auto"/>
              <w:ind w:firstLine="708"/>
              <w:jc w:val="both"/>
            </w:pPr>
            <w:r>
              <w:rPr>
                <w:rFonts w:ascii="Liberation Serif" w:hAnsi="Liberation Serif" w:cs="Liberation Serif"/>
                <w:color w:val="000000"/>
                <w:sz w:val="28"/>
                <w:szCs w:val="28"/>
              </w:rPr>
              <w:t>5. При осуществлении конкурентной закупки в ЕИС,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закупке, обоснование начальной (максимальной) цены договора, проект договора, являющийся неотъемлемой частью извещения об осуществлении конкурентной закупки и документации о закупке, изменения, внесенные в такие извещение и документацию</w:t>
            </w:r>
            <w:r>
              <w:rPr>
                <w:color w:val="000000"/>
              </w:rPr>
              <w:t xml:space="preserve"> </w:t>
            </w:r>
            <w:r>
              <w:rPr>
                <w:rFonts w:ascii="Liberation Serif" w:hAnsi="Liberation Serif" w:cs="Liberation Serif"/>
                <w:color w:val="000000"/>
                <w:sz w:val="28"/>
                <w:szCs w:val="28"/>
              </w:rPr>
              <w:t xml:space="preserve">о закупке, разъяснения такой документации, протоколы, составляемые в ходе осуществления конкурентной закупки (по результатам этапа конкурентной закупки) и по итогам конкурентной закупки, ________________________________ (далее – информация о закупке). </w:t>
            </w:r>
          </w:p>
          <w:p w:rsidR="00B947DA" w:rsidRDefault="00B947DA" w:rsidP="00B947DA">
            <w:pPr>
              <w:spacing w:line="228" w:lineRule="auto"/>
              <w:ind w:firstLine="708"/>
              <w:jc w:val="both"/>
            </w:pPr>
            <w:r>
              <w:rPr>
                <w:rFonts w:ascii="Liberation Serif" w:hAnsi="Liberation Serif" w:cs="Liberation Serif"/>
                <w:i/>
                <w:color w:val="000000"/>
                <w:sz w:val="28"/>
                <w:szCs w:val="28"/>
              </w:rPr>
              <w:t>(в положении о закупке заказчик вправе указать иную дополнительную информацию</w:t>
            </w:r>
            <w:r>
              <w:rPr>
                <w:rStyle w:val="afb"/>
                <w:rFonts w:ascii="Liberation Serif" w:hAnsi="Liberation Serif" w:cs="Liberation Serif"/>
                <w:i/>
                <w:color w:val="000000"/>
                <w:sz w:val="28"/>
                <w:szCs w:val="28"/>
              </w:rPr>
              <w:footnoteReference w:id="1"/>
            </w:r>
            <w:r>
              <w:rPr>
                <w:rFonts w:ascii="Liberation Serif" w:hAnsi="Liberation Serif" w:cs="Liberation Serif"/>
                <w:i/>
                <w:color w:val="000000"/>
                <w:sz w:val="28"/>
                <w:szCs w:val="28"/>
              </w:rPr>
              <w:t xml:space="preserve">) </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Размещение информации о закупке производится заказчиком в соответствии с порядком, установленным статьей 4 Федерального закона № 223-ФЗ, и соответствующими нормативными правовыми актами Правительства Российской Федерации.</w:t>
            </w:r>
          </w:p>
          <w:p w:rsidR="00B947DA" w:rsidRDefault="00B947DA" w:rsidP="00B947DA">
            <w:pPr>
              <w:spacing w:line="228" w:lineRule="auto"/>
              <w:ind w:firstLine="708"/>
              <w:jc w:val="both"/>
            </w:pPr>
            <w:r>
              <w:rPr>
                <w:rFonts w:ascii="Liberation Serif" w:hAnsi="Liberation Serif" w:cs="Liberation Serif"/>
                <w:bCs/>
                <w:sz w:val="28"/>
                <w:szCs w:val="28"/>
              </w:rPr>
              <w:t>В случаях, предусмотренных Федеральным законом № 223-ФЗ и нормативными правовыми актами Правительства Российской Федерации, информация о закупках и документы могут не размещаться в ЕИС, на официальном сайте.</w:t>
            </w:r>
          </w:p>
          <w:p w:rsidR="00B947DA" w:rsidRDefault="00B947DA" w:rsidP="00B947DA">
            <w:pPr>
              <w:spacing w:line="228" w:lineRule="auto"/>
              <w:ind w:firstLine="708"/>
              <w:jc w:val="both"/>
              <w:rPr>
                <w:rFonts w:ascii="Liberation Serif" w:hAnsi="Liberation Serif" w:cs="Liberation Serif"/>
                <w:bCs/>
                <w:sz w:val="28"/>
                <w:szCs w:val="28"/>
              </w:rPr>
            </w:pPr>
            <w:r>
              <w:rPr>
                <w:rFonts w:ascii="Liberation Serif" w:hAnsi="Liberation Serif" w:cs="Liberation Serif"/>
                <w:bCs/>
                <w:sz w:val="28"/>
                <w:szCs w:val="28"/>
              </w:rPr>
              <w:t>6. Информация о закупке, планы закупки направляются в ЕИС, на официальный сайт.</w:t>
            </w:r>
          </w:p>
          <w:p w:rsidR="00B947DA" w:rsidRDefault="00B947DA" w:rsidP="00B947DA">
            <w:pPr>
              <w:spacing w:line="228" w:lineRule="auto"/>
              <w:ind w:firstLine="709"/>
              <w:jc w:val="both"/>
              <w:rPr>
                <w:rFonts w:ascii="Liberation Serif" w:hAnsi="Liberation Serif" w:cs="Liberation Serif"/>
                <w:sz w:val="28"/>
                <w:szCs w:val="28"/>
              </w:rPr>
            </w:pPr>
          </w:p>
          <w:p w:rsidR="00B947DA" w:rsidRDefault="00B947DA" w:rsidP="00B947DA">
            <w:pPr>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3. Комиссии по осуществлению конкурентной </w:t>
            </w:r>
          </w:p>
          <w:p w:rsidR="00B947DA" w:rsidRDefault="00B947DA" w:rsidP="00B947DA">
            <w:pPr>
              <w:spacing w:line="228" w:lineRule="auto"/>
              <w:jc w:val="center"/>
            </w:pPr>
            <w:r>
              <w:rPr>
                <w:rFonts w:ascii="Liberation Serif" w:hAnsi="Liberation Serif" w:cs="Liberation Serif"/>
                <w:b/>
                <w:sz w:val="28"/>
                <w:szCs w:val="28"/>
              </w:rPr>
              <w:t>и неконкурентной закупки</w:t>
            </w:r>
          </w:p>
          <w:p w:rsidR="00B947DA" w:rsidRDefault="00B947DA" w:rsidP="00B947DA">
            <w:pPr>
              <w:spacing w:line="228" w:lineRule="auto"/>
              <w:ind w:firstLine="709"/>
              <w:jc w:val="both"/>
              <w:rPr>
                <w:rFonts w:ascii="Liberation Serif" w:hAnsi="Liberation Serif" w:cs="Liberation Serif"/>
                <w:sz w:val="28"/>
                <w:szCs w:val="28"/>
              </w:rPr>
            </w:pP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 В целях выбора поставщика (подрядчика, исполнителя) заказчик создает комиссию по осуществлению конкурентной закупки (далее – комиссия). </w:t>
            </w:r>
          </w:p>
          <w:p w:rsidR="00B947DA" w:rsidRDefault="00B947DA" w:rsidP="00B947DA">
            <w:pPr>
              <w:spacing w:line="228" w:lineRule="auto"/>
              <w:ind w:firstLine="709"/>
              <w:jc w:val="both"/>
            </w:pPr>
            <w:r>
              <w:rPr>
                <w:rFonts w:ascii="Liberation Serif" w:hAnsi="Liberation Serif" w:cs="Liberation Serif"/>
                <w:color w:val="000000"/>
                <w:sz w:val="28"/>
                <w:szCs w:val="28"/>
              </w:rPr>
              <w:t>8. Решение о создании комиссии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порядок ее работы, функции, права и обязанности ее членов в соответствии с настоящим разделом.</w:t>
            </w:r>
          </w:p>
          <w:p w:rsidR="00B947DA" w:rsidRDefault="00B947DA" w:rsidP="00B947DA">
            <w:pPr>
              <w:ind w:firstLine="709"/>
              <w:jc w:val="both"/>
              <w:rPr>
                <w:sz w:val="28"/>
                <w:szCs w:val="28"/>
              </w:rPr>
            </w:pPr>
            <w:r>
              <w:rPr>
                <w:sz w:val="28"/>
                <w:szCs w:val="28"/>
              </w:rPr>
              <w:t>9. Состав Комиссии формируется преимущественно из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Число членов комиссии должно быть не менее трех человек. </w:t>
            </w:r>
          </w:p>
          <w:p w:rsidR="00B947DA" w:rsidRDefault="00B947DA" w:rsidP="00B947DA">
            <w:pPr>
              <w:ind w:firstLine="709"/>
              <w:jc w:val="both"/>
            </w:pPr>
            <w:r>
              <w:rPr>
                <w:rFonts w:ascii="Liberation Serif" w:hAnsi="Liberation Serif" w:cs="Liberation Serif"/>
                <w:sz w:val="28"/>
                <w:szCs w:val="28"/>
              </w:rPr>
              <w:t>10. Руководитель заказчика, член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11. Членами комиссии не могут быть:</w:t>
            </w:r>
          </w:p>
          <w:p w:rsidR="00B947DA" w:rsidRDefault="00B947DA" w:rsidP="00B947DA">
            <w:pPr>
              <w:ind w:firstLine="709"/>
              <w:jc w:val="both"/>
            </w:pPr>
            <w:r>
              <w:rPr>
                <w:rFonts w:ascii="Liberation Serif" w:hAnsi="Liberation Serif" w:cs="Liberation Serif"/>
                <w:sz w:val="28"/>
                <w:szCs w:val="28"/>
              </w:rPr>
              <w:t>1) физические лица, имеющие личную заинтересованность в результатах закупки (определения поставщика (подрядчика, исполнителя) при осуществлении конкурентной закупки), в том числе физические лица, подавшие заявки на участие в закупке</w:t>
            </w:r>
            <w:r>
              <w:rPr>
                <w:rFonts w:ascii="Liberation Serif" w:hAnsi="Liberation Serif" w:cs="Liberation Serif"/>
                <w:bCs/>
                <w:sz w:val="28"/>
                <w:szCs w:val="28"/>
              </w:rPr>
              <w:t>,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r>
              <w:rPr>
                <w:rFonts w:ascii="Liberation Serif" w:hAnsi="Liberation Serif" w:cs="Liberation Serif"/>
                <w:sz w:val="28"/>
                <w:szCs w:val="28"/>
              </w:rPr>
              <w:t>.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3) физические лица, состоящие в браке с руководителем организаций, подавших заявки на участие в закупке,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Liberation Serif" w:hAnsi="Liberation Serif" w:cs="Liberation Serif"/>
                <w:sz w:val="28"/>
                <w:szCs w:val="28"/>
              </w:rPr>
              <w:t>неполнородными</w:t>
            </w:r>
            <w:proofErr w:type="spellEnd"/>
            <w:r>
              <w:rPr>
                <w:rFonts w:ascii="Liberation Serif" w:hAnsi="Liberation Serif" w:cs="Liberation Serif"/>
                <w:sz w:val="28"/>
                <w:szCs w:val="28"/>
              </w:rPr>
              <w:t xml:space="preserve"> (имеющими общих отца или мать) братьями и сестрами), усыновителями руководителя или усыновленными руководителем организаций, подавших заявки на участие в закупке;</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4) должностные лица контрольного органа, непосредственно осуществляющие контроль в сфере закупок товаров, работ, услуг, осуществляемых в соответствии с Федеральным законом № 223-ФЗ.</w:t>
            </w:r>
          </w:p>
          <w:p w:rsidR="00B947DA" w:rsidRDefault="00B947DA" w:rsidP="00B947DA">
            <w:pPr>
              <w:ind w:firstLine="709"/>
              <w:jc w:val="both"/>
            </w:pPr>
            <w:r>
              <w:rPr>
                <w:rFonts w:ascii="Liberation Serif" w:hAnsi="Liberation Serif" w:cs="Liberation Serif"/>
                <w:sz w:val="28"/>
                <w:szCs w:val="28"/>
              </w:rPr>
              <w:t xml:space="preserve">Член комиссии обязан незамедлительно сообщить заказчику, принявшему решение о создании комиссии, о возникновении обстоятельств, предусмотренных </w:t>
            </w:r>
            <w:r>
              <w:rPr>
                <w:rFonts w:ascii="Liberation Serif" w:hAnsi="Liberation Serif" w:cs="Liberation Serif"/>
                <w:bCs/>
                <w:sz w:val="28"/>
                <w:szCs w:val="28"/>
              </w:rPr>
              <w:t>настоящим пунктом</w:t>
            </w:r>
            <w:r>
              <w:rPr>
                <w:rFonts w:ascii="Liberation Serif" w:hAnsi="Liberation Serif" w:cs="Liberation Serif"/>
                <w:sz w:val="28"/>
                <w:szCs w:val="28"/>
              </w:rPr>
              <w:t>.</w:t>
            </w:r>
          </w:p>
          <w:p w:rsidR="00B947DA" w:rsidRDefault="00B947DA" w:rsidP="00B947DA">
            <w:pPr>
              <w:ind w:firstLine="709"/>
              <w:jc w:val="both"/>
            </w:pPr>
            <w:r>
              <w:rPr>
                <w:rFonts w:ascii="Liberation Serif" w:hAnsi="Liberation Serif" w:cs="Liberation Serif"/>
                <w:sz w:val="28"/>
                <w:szCs w:val="28"/>
              </w:rPr>
              <w:t xml:space="preserve">В случае выявления в составе комиссии физических лиц, указанных в настоящем пункте, заказчик, принявший решение о создании комиссии, обязан незамедлительно их заменить другими физическими лицами, соответствующими требованиям, предусмотренным </w:t>
            </w:r>
            <w:r>
              <w:rPr>
                <w:rFonts w:ascii="Liberation Serif" w:hAnsi="Liberation Serif" w:cs="Liberation Serif"/>
                <w:bCs/>
                <w:sz w:val="28"/>
                <w:szCs w:val="28"/>
              </w:rPr>
              <w:t>настоящим пунктом</w:t>
            </w:r>
            <w:r>
              <w:rPr>
                <w:rFonts w:ascii="Liberation Serif" w:hAnsi="Liberation Serif" w:cs="Liberation Serif"/>
                <w:sz w:val="28"/>
                <w:szCs w:val="28"/>
              </w:rPr>
              <w:t>.</w:t>
            </w:r>
          </w:p>
          <w:p w:rsidR="00B947DA" w:rsidRDefault="00B947DA" w:rsidP="00B947DA">
            <w:pPr>
              <w:ind w:firstLine="709"/>
              <w:jc w:val="both"/>
            </w:pPr>
            <w:r>
              <w:rPr>
                <w:rFonts w:ascii="Liberation Serif" w:hAnsi="Liberation Serif" w:cs="Liberation Serif"/>
                <w:sz w:val="28"/>
                <w:szCs w:val="28"/>
              </w:rPr>
              <w:t>12. Работа комиссии осуществляется в форме заседаний в порядке, установленном настоящим положением. Комиссия правомочна осуществлять свои функции, если на заседании комиссии присутствует не менее чем 50 процентов</w:t>
            </w:r>
            <w:r>
              <w:rPr>
                <w:rFonts w:ascii="Liberation Serif" w:hAnsi="Liberation Serif" w:cs="Liberation Serif"/>
                <w:sz w:val="28"/>
                <w:szCs w:val="28"/>
              </w:rPr>
              <w:br/>
              <w:t>от общего числа ее членов. Решения комиссии принимаются простым большинством голосов от числа членов комиссии, присутствующих на заседании.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13. Комиссия осуществляет следующие функции:</w:t>
            </w:r>
          </w:p>
          <w:p w:rsidR="00B947DA" w:rsidRDefault="00B947DA" w:rsidP="00B947DA">
            <w:pPr>
              <w:ind w:firstLine="709"/>
              <w:jc w:val="both"/>
            </w:pPr>
            <w:r>
              <w:rPr>
                <w:rFonts w:ascii="Liberation Serif" w:hAnsi="Liberation Serif" w:cs="Liberation Serif"/>
                <w:sz w:val="28"/>
                <w:szCs w:val="28"/>
              </w:rPr>
              <w:t xml:space="preserve">1) рассматривает и сопоставляет заявки на участие в </w:t>
            </w:r>
            <w:r w:rsidRPr="00534AD9">
              <w:rPr>
                <w:rFonts w:ascii="Liberation Serif" w:hAnsi="Liberation Serif" w:cs="Liberation Serif"/>
                <w:sz w:val="28"/>
                <w:szCs w:val="28"/>
              </w:rPr>
              <w:t>конкурентных закупках</w:t>
            </w:r>
            <w:r>
              <w:rPr>
                <w:rFonts w:ascii="Liberation Serif" w:hAnsi="Liberation Serif" w:cs="Liberation Serif"/>
                <w:sz w:val="28"/>
                <w:szCs w:val="28"/>
              </w:rPr>
              <w:t>;</w:t>
            </w:r>
          </w:p>
          <w:p w:rsidR="00B947DA" w:rsidRDefault="00B947DA" w:rsidP="00B947DA">
            <w:pPr>
              <w:ind w:firstLine="709"/>
              <w:jc w:val="both"/>
            </w:pPr>
            <w:r>
              <w:rPr>
                <w:rFonts w:ascii="Liberation Serif" w:hAnsi="Liberation Serif" w:cs="Liberation Serif"/>
                <w:sz w:val="28"/>
                <w:szCs w:val="28"/>
              </w:rPr>
              <w:t>2) принимает решения о соответствии заявок требованиям извещения об </w:t>
            </w:r>
            <w:r w:rsidRPr="00534AD9">
              <w:rPr>
                <w:rFonts w:ascii="Liberation Serif" w:hAnsi="Liberation Serif" w:cs="Liberation Serif"/>
                <w:sz w:val="28"/>
                <w:szCs w:val="28"/>
              </w:rPr>
              <w:t>осуществлении конкурентной</w:t>
            </w:r>
            <w:r>
              <w:rPr>
                <w:rFonts w:ascii="Liberation Serif" w:hAnsi="Liberation Serif" w:cs="Liberation Serif"/>
                <w:sz w:val="28"/>
                <w:szCs w:val="28"/>
              </w:rPr>
              <w:t xml:space="preserve"> закупки, документации о закупке и о присвоении заявкам значений по предусмотренным критериям их оценки;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3) осуществляет отбор участников закупок, принимает решения о допуске либо отклонении заявок участников закупок;</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4) принимает решения о присвоении заявкам (окончательным предложениям) значений по каждому из предусмотренных критериев их оценки; </w:t>
            </w:r>
          </w:p>
          <w:p w:rsidR="00B947DA" w:rsidRDefault="00B947DA" w:rsidP="00B947DA">
            <w:pPr>
              <w:ind w:firstLine="709"/>
              <w:jc w:val="both"/>
            </w:pPr>
            <w:r>
              <w:rPr>
                <w:rFonts w:ascii="Liberation Serif" w:hAnsi="Liberation Serif" w:cs="Liberation Serif"/>
                <w:sz w:val="28"/>
                <w:szCs w:val="28"/>
              </w:rPr>
              <w:t xml:space="preserve">5) определяет </w:t>
            </w:r>
            <w:r w:rsidRPr="00534AD9">
              <w:rPr>
                <w:rFonts w:ascii="Liberation Serif" w:hAnsi="Liberation Serif" w:cs="Liberation Serif"/>
                <w:sz w:val="28"/>
                <w:szCs w:val="28"/>
              </w:rPr>
              <w:t>победителя конкурентной</w:t>
            </w:r>
            <w:r>
              <w:rPr>
                <w:rFonts w:ascii="Liberation Serif" w:hAnsi="Liberation Serif" w:cs="Liberation Serif"/>
                <w:sz w:val="28"/>
                <w:szCs w:val="28"/>
              </w:rPr>
              <w:t xml:space="preserve"> закупки (будущего поставщика, подрядчика, исполнителя);</w:t>
            </w:r>
          </w:p>
          <w:p w:rsidR="00B947DA" w:rsidRDefault="00B947DA" w:rsidP="00B947DA">
            <w:pPr>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 формирует протоколы на каждом этапе выбора поставщика (подрядчика, исполнителя);</w:t>
            </w:r>
          </w:p>
          <w:p w:rsidR="00B947DA" w:rsidRDefault="00B947DA" w:rsidP="00B947DA">
            <w:pPr>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7) выполняет иные действия, предусмотренные настоящим положением.</w:t>
            </w:r>
          </w:p>
          <w:p w:rsidR="00B947DA" w:rsidRDefault="00B947DA" w:rsidP="00B947DA">
            <w:pPr>
              <w:autoSpaceDE w:val="0"/>
              <w:ind w:firstLine="709"/>
              <w:jc w:val="both"/>
            </w:pPr>
            <w:r>
              <w:rPr>
                <w:rFonts w:ascii="Liberation Serif" w:hAnsi="Liberation Serif" w:cs="Liberation Serif"/>
                <w:color w:val="000000"/>
                <w:sz w:val="28"/>
                <w:szCs w:val="28"/>
              </w:rPr>
              <w:lastRenderedPageBreak/>
              <w:t xml:space="preserve">14. Комиссии в процессе своей работы запрещено координировать деятельность участников закупки, вести переговоры, не предусмотренные настоящим положением, разглашать сведения, содержащиеся в заявках, предложениях участников закупки, за исключением сведений, находящихся в открытом доступе, а также заключать соглашения между организаторами закупки и (или) заказчиком с участниками этих закупок, если такие соглашения имеют своей целью либо приводят или могут привести к ограничению конкуренции и (или) созданию преимущественных условий </w:t>
            </w:r>
            <w:r>
              <w:rPr>
                <w:rFonts w:ascii="Liberation Serif" w:hAnsi="Liberation Serif" w:cs="Liberation Serif"/>
                <w:sz w:val="28"/>
                <w:szCs w:val="28"/>
              </w:rPr>
              <w:t>для каких-либо участников, если иное не предусмотрено законодательством Российской Федерации.</w:t>
            </w:r>
          </w:p>
          <w:p w:rsidR="00B947DA" w:rsidRDefault="00B947DA" w:rsidP="00B947DA">
            <w:pPr>
              <w:autoSpaceDE w:val="0"/>
              <w:ind w:firstLine="709"/>
              <w:jc w:val="both"/>
              <w:rPr>
                <w:rFonts w:ascii="Liberation Serif" w:hAnsi="Liberation Serif" w:cs="Liberation Serif"/>
                <w:sz w:val="28"/>
                <w:szCs w:val="28"/>
              </w:rPr>
            </w:pPr>
            <w:r>
              <w:rPr>
                <w:rFonts w:ascii="Liberation Serif" w:hAnsi="Liberation Serif" w:cs="Liberation Serif"/>
                <w:sz w:val="28"/>
                <w:szCs w:val="28"/>
              </w:rPr>
              <w:t>15. При осуществлении конкурентной закупки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16. Члены комиссии вправе:</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 выступать по вопросам повестки дня на заседаниях комиссии;</w:t>
            </w:r>
          </w:p>
          <w:p w:rsidR="00B947DA" w:rsidRDefault="00B947DA" w:rsidP="00B947DA">
            <w:pPr>
              <w:ind w:firstLine="709"/>
              <w:jc w:val="both"/>
            </w:pPr>
            <w:r>
              <w:rPr>
                <w:rFonts w:ascii="Liberation Serif" w:hAnsi="Liberation Serif" w:cs="Liberation Serif"/>
                <w:sz w:val="28"/>
                <w:szCs w:val="28"/>
              </w:rPr>
              <w:t>2) выносить на обсуждение комиссии вопрос о необходимости привлечения к работе экспертов (экспертных организаций), в порядке, установленном локальным актом заказчика;</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3) при возникновении сомнений в достоверности и актуальности представленных сведений в заявке участника закупки использовать общедоступные источники на официальных сайтах в сети «Интернет».</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17. Члены комиссии обязаны:</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 знать и руководствоваться в своей деятельности требованиями законодательства Российской Федерации и настоящего положения;</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2) лично присутствовать на заседаниях комиссии и принимать решения </w:t>
            </w:r>
            <w:r>
              <w:rPr>
                <w:rFonts w:ascii="Liberation Serif" w:hAnsi="Liberation Serif" w:cs="Liberation Serif"/>
                <w:sz w:val="28"/>
                <w:szCs w:val="28"/>
              </w:rPr>
              <w:br/>
              <w:t xml:space="preserve">по вопросам, отнесенным к компетенции комиссии настоящим положением, </w:t>
            </w:r>
            <w:r>
              <w:rPr>
                <w:rFonts w:ascii="Liberation Serif" w:hAnsi="Liberation Serif" w:cs="Liberation Serif"/>
                <w:sz w:val="28"/>
                <w:szCs w:val="28"/>
              </w:rPr>
              <w:br/>
              <w:t>и законодательством Российской Федерации;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3) знакомиться со всеми представленными на рассмотрение документами и сведениями, составляющими заявку на участие в закупке;</w:t>
            </w:r>
          </w:p>
          <w:p w:rsidR="00B947DA" w:rsidRDefault="00B947DA" w:rsidP="00B947DA">
            <w:pPr>
              <w:ind w:firstLine="709"/>
              <w:jc w:val="both"/>
            </w:pPr>
            <w:r>
              <w:rPr>
                <w:rFonts w:ascii="Liberation Serif" w:hAnsi="Liberation Serif" w:cs="Liberation Serif"/>
                <w:sz w:val="28"/>
                <w:szCs w:val="28"/>
              </w:rPr>
              <w:t>4) проверять соответствие участников закупок предъявляемым к ним требованиям, установленным законодательством Российской Федерации, извещением об осуществлении конкурентной закупки, документацией о закупке;</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5) не проводить переговоры с участниками закупок в отношении заявок </w:t>
            </w:r>
            <w:r>
              <w:rPr>
                <w:rFonts w:ascii="Liberation Serif" w:hAnsi="Liberation Serif" w:cs="Liberation Serif"/>
                <w:sz w:val="28"/>
                <w:szCs w:val="28"/>
              </w:rPr>
              <w:br/>
              <w:t xml:space="preserve">на участие в выборе поставщика (подрядчика, исполнителя), в том числе </w:t>
            </w:r>
            <w:r>
              <w:rPr>
                <w:rFonts w:ascii="Liberation Serif" w:hAnsi="Liberation Serif" w:cs="Liberation Serif"/>
                <w:sz w:val="28"/>
                <w:szCs w:val="28"/>
              </w:rPr>
              <w:br/>
              <w:t>в отношении заявок, поданных такими участниками, до выявления победителей указанного выбора;</w:t>
            </w:r>
          </w:p>
          <w:p w:rsidR="00B947DA" w:rsidRDefault="00B947DA" w:rsidP="00B947DA">
            <w:pPr>
              <w:ind w:firstLine="709"/>
              <w:jc w:val="both"/>
            </w:pPr>
            <w:r>
              <w:rPr>
                <w:rFonts w:ascii="Liberation Serif" w:hAnsi="Liberation Serif" w:cs="Liberation Serif"/>
                <w:sz w:val="28"/>
                <w:szCs w:val="28"/>
              </w:rPr>
              <w:t>6) в случаях, предусмотренных настоящим положением, отклонить заявки участников закупок;</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7) проверять правильность содержания протоколов, оформление которых предусмотрено при осуществлении закупок, в том числе, правильность отражения в этих протоколах своего решения;</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8) подписывать протоколы, составление которых предусмотрено настоящим положением при осуществлении закупок;</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9) исполнять предписания федерального органа исполнительной власти, уполномоченного на осуществление контроля в сфере закупок и осуществляющего ведение реестра недобросовестных поставщиков (подрядчиков, исполнителей) (далее – федеральный орган исполнительной власти, уполномоченный на осуществление контроля в сфере закупок), решений судов об устранении допущенных ими нарушений законодательства Российской Федерации, выявленных в отношении действий комиссии;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10) не допускать разглашения сведений, составляющих государственную, служебную или коммерческую тайну, ставших известными членам комиссии в ходе осуществления своих функций;</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11) при возникновении конфликта интересов, уведомив заказчика выйти из состава комиссии;</w:t>
            </w:r>
          </w:p>
          <w:p w:rsidR="00B947DA" w:rsidRDefault="00B947DA" w:rsidP="00B947DA">
            <w:pPr>
              <w:ind w:firstLine="709"/>
              <w:jc w:val="both"/>
              <w:rPr>
                <w:rFonts w:ascii="Liberation Serif" w:hAnsi="Liberation Serif" w:cs="Liberation Serif"/>
                <w:sz w:val="28"/>
                <w:szCs w:val="28"/>
              </w:rPr>
            </w:pPr>
            <w:r>
              <w:rPr>
                <w:rFonts w:ascii="Liberation Serif" w:hAnsi="Liberation Serif" w:cs="Liberation Serif"/>
                <w:sz w:val="28"/>
                <w:szCs w:val="28"/>
              </w:rPr>
              <w:t>12) осуществлять иные действия в соответствии с законодательством Российской Федерации и настоящим положением.</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18. Заказчик вправе создать комиссию по осуществлению неконкурентной закупки в целях выбора поставщика (подрядчика, исполнителя) по результатам проведения неконкурентной закупки.</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Число членов комиссии по осуществлению неконкурентной закупки должно быть не менее трех человек.</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19. Решение о создании комиссии по осуществлению неконкурентной закупки принимается заказчиком путем издания локального правового акта, в котором определяется ее состав, назначается председатель, а также определяются порядок включения в состав членов комиссии по осуществлению неконкурентной закупки, порядок ее работы, функции, права и обязанности ее членов. </w:t>
            </w:r>
          </w:p>
          <w:p w:rsidR="00B947DA" w:rsidRDefault="00B947DA" w:rsidP="00B947DA">
            <w:pPr>
              <w:spacing w:line="228" w:lineRule="auto"/>
              <w:ind w:firstLine="709"/>
              <w:jc w:val="both"/>
            </w:pPr>
            <w:r>
              <w:rPr>
                <w:rFonts w:ascii="Liberation Serif" w:hAnsi="Liberation Serif" w:cs="Liberation Serif"/>
                <w:color w:val="000000"/>
                <w:sz w:val="28"/>
                <w:szCs w:val="28"/>
              </w:rPr>
              <w:t>Членами комиссии по осуществлению неконкурентной закупки не могут быть лица, указанные в пункте 11 настоящего раздела.</w:t>
            </w:r>
          </w:p>
          <w:p w:rsidR="00B947DA" w:rsidRDefault="00B947DA" w:rsidP="00B947DA">
            <w:pPr>
              <w:spacing w:line="228" w:lineRule="auto"/>
              <w:jc w:val="center"/>
              <w:rPr>
                <w:rFonts w:ascii="Liberation Serif" w:hAnsi="Liberation Serif" w:cs="Liberation Serif"/>
                <w:color w:val="000000"/>
                <w:sz w:val="28"/>
                <w:szCs w:val="28"/>
              </w:rPr>
            </w:pPr>
          </w:p>
          <w:p w:rsidR="00B947DA" w:rsidRDefault="00B947DA" w:rsidP="00B947DA">
            <w:pPr>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Глава 4. Планирование закупок</w:t>
            </w:r>
          </w:p>
          <w:p w:rsidR="00B947DA" w:rsidRDefault="00B947DA" w:rsidP="00B947DA">
            <w:pPr>
              <w:spacing w:line="228" w:lineRule="auto"/>
              <w:ind w:firstLine="709"/>
              <w:jc w:val="both"/>
              <w:rPr>
                <w:rFonts w:ascii="Liberation Serif" w:hAnsi="Liberation Serif" w:cs="Liberation Serif"/>
                <w:sz w:val="28"/>
                <w:szCs w:val="28"/>
              </w:rPr>
            </w:pP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20. Планирование закупок осуществляется посредством формирования, утверждения и ведения:</w:t>
            </w:r>
          </w:p>
          <w:p w:rsidR="00B947DA" w:rsidRDefault="00B947DA" w:rsidP="00B947DA">
            <w:pPr>
              <w:spacing w:line="228" w:lineRule="auto"/>
              <w:ind w:firstLine="709"/>
              <w:jc w:val="both"/>
            </w:pPr>
            <w:r>
              <w:rPr>
                <w:rFonts w:ascii="Liberation Serif" w:hAnsi="Liberation Serif" w:cs="Liberation Serif"/>
                <w:sz w:val="28"/>
                <w:szCs w:val="28"/>
              </w:rPr>
              <w:t>1) плана закупки товаров, работ, услуг (далее – план закупки);</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 плана закупки инновационной, высокотехнологичной продукции, лекарственных средств.</w:t>
            </w:r>
          </w:p>
          <w:p w:rsidR="00B947DA" w:rsidRDefault="00B947DA" w:rsidP="00B947DA">
            <w:pPr>
              <w:spacing w:line="228" w:lineRule="auto"/>
              <w:ind w:firstLine="709"/>
              <w:jc w:val="both"/>
            </w:pPr>
            <w:r>
              <w:rPr>
                <w:rFonts w:ascii="Liberation Serif" w:hAnsi="Liberation Serif" w:cs="Liberation Serif"/>
                <w:sz w:val="28"/>
                <w:szCs w:val="28"/>
              </w:rPr>
              <w:t xml:space="preserve">21. Порядок формирования плана закупки, порядок и сроки размещения в ЕИС, на официальном сайте, </w:t>
            </w:r>
            <w:r>
              <w:rPr>
                <w:rFonts w:ascii="Liberation Serif" w:hAnsi="Liberation Serif" w:cs="Liberation Serif"/>
                <w:color w:val="000000"/>
                <w:sz w:val="28"/>
                <w:szCs w:val="28"/>
              </w:rPr>
              <w:t xml:space="preserve">требования </w:t>
            </w:r>
            <w:r>
              <w:rPr>
                <w:rFonts w:ascii="Liberation Serif" w:hAnsi="Liberation Serif" w:cs="Liberation Serif"/>
                <w:sz w:val="28"/>
                <w:szCs w:val="28"/>
              </w:rPr>
              <w:t xml:space="preserve">к форме плана закупки устанавливаются Правительством Российской Федерации. </w:t>
            </w:r>
          </w:p>
          <w:p w:rsidR="00B947DA" w:rsidRDefault="00B947DA" w:rsidP="00B947DA">
            <w:pPr>
              <w:spacing w:line="228" w:lineRule="auto"/>
              <w:ind w:firstLine="709"/>
              <w:jc w:val="both"/>
            </w:pPr>
            <w:r>
              <w:rPr>
                <w:rFonts w:ascii="Liberation Serif" w:hAnsi="Liberation Serif" w:cs="Liberation Serif"/>
                <w:sz w:val="28"/>
                <w:szCs w:val="28"/>
              </w:rPr>
              <w:t xml:space="preserve">22. Проведение закупок осуществляется в соответствии с планом закупки.  Не допускается проведение закупок без включения соответствующей закупки в план закупки, за исключением случаев, указанных в пункте 23 настоящего раздела. </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23. В план закупки не включается информация о закупках товаров (работ, услуг), сведения о которых составляют государственную тайну.</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В план закупки может не включаться информация о закупках, указанных в пунктах 1 - 3 части 15 статьи 4 Федерального закона № 223-ФЗ, в случае принятия заказчиком решения о </w:t>
            </w:r>
            <w:proofErr w:type="spellStart"/>
            <w:r>
              <w:rPr>
                <w:rFonts w:ascii="Liberation Serif" w:hAnsi="Liberation Serif" w:cs="Liberation Serif"/>
                <w:sz w:val="28"/>
                <w:szCs w:val="28"/>
              </w:rPr>
              <w:t>неразмещении</w:t>
            </w:r>
            <w:proofErr w:type="spellEnd"/>
            <w:r>
              <w:rPr>
                <w:rFonts w:ascii="Liberation Serif" w:hAnsi="Liberation Serif" w:cs="Liberation Serif"/>
                <w:sz w:val="28"/>
                <w:szCs w:val="28"/>
              </w:rPr>
              <w:t xml:space="preserve"> сведений о таких закупках в ЕИС.</w:t>
            </w:r>
          </w:p>
          <w:p w:rsidR="00B947DA" w:rsidRDefault="00B947DA" w:rsidP="00B947DA">
            <w:pPr>
              <w:spacing w:line="228" w:lineRule="auto"/>
              <w:ind w:firstLine="709"/>
              <w:jc w:val="both"/>
            </w:pPr>
            <w:r>
              <w:rPr>
                <w:rFonts w:ascii="Liberation Serif" w:hAnsi="Liberation Serif" w:cs="Liberation Serif"/>
                <w:sz w:val="28"/>
                <w:szCs w:val="28"/>
              </w:rPr>
              <w:t xml:space="preserve">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Федерации в соответствии с частью 16 статьи 4 Федерального закона </w:t>
            </w:r>
            <w:bookmarkStart w:id="6" w:name="_Hlk149651272"/>
            <w:r>
              <w:rPr>
                <w:rFonts w:ascii="Liberation Serif" w:hAnsi="Liberation Serif" w:cs="Liberation Serif"/>
                <w:sz w:val="28"/>
                <w:szCs w:val="28"/>
              </w:rPr>
              <w:t>№ 223-ФЗ</w:t>
            </w:r>
            <w:bookmarkEnd w:id="6"/>
            <w:r>
              <w:rPr>
                <w:rFonts w:ascii="Liberation Serif" w:hAnsi="Liberation Serif" w:cs="Liberation Serif"/>
                <w:sz w:val="28"/>
                <w:szCs w:val="28"/>
              </w:rPr>
              <w:t>, такой план закупки не размещается на официальном сайте.</w:t>
            </w:r>
            <w:r>
              <w:rPr>
                <w:rFonts w:ascii="Liberation Serif" w:hAnsi="Liberation Serif" w:cs="Liberation Serif"/>
                <w:bCs/>
                <w:color w:val="C00000"/>
                <w:sz w:val="28"/>
                <w:szCs w:val="28"/>
              </w:rPr>
              <w:t xml:space="preserve"> </w:t>
            </w:r>
          </w:p>
          <w:p w:rsidR="00B947DA" w:rsidRDefault="00B947DA" w:rsidP="00B947DA">
            <w:pPr>
              <w:spacing w:line="228" w:lineRule="auto"/>
              <w:ind w:firstLine="709"/>
              <w:jc w:val="both"/>
            </w:pPr>
            <w:r>
              <w:rPr>
                <w:rFonts w:ascii="Liberation Serif" w:hAnsi="Liberation Serif" w:cs="Liberation Serif"/>
                <w:sz w:val="28"/>
                <w:szCs w:val="28"/>
              </w:rPr>
              <w:t>24. </w:t>
            </w:r>
            <w:r>
              <w:rPr>
                <w:rFonts w:ascii="Liberation Serif" w:hAnsi="Liberation Serif" w:cs="Liberation Serif"/>
                <w:bCs/>
                <w:sz w:val="28"/>
                <w:szCs w:val="28"/>
              </w:rPr>
              <w:t>План закупки разрабатывается на срок не менее чем один год</w:t>
            </w:r>
            <w:r>
              <w:rPr>
                <w:rFonts w:ascii="Liberation Serif" w:hAnsi="Liberation Serif" w:cs="Liberation Serif"/>
                <w:sz w:val="28"/>
                <w:szCs w:val="28"/>
              </w:rPr>
              <w:t xml:space="preserve"> и утверждается заказчиком. </w:t>
            </w:r>
            <w:r w:rsidRPr="00A009C6">
              <w:rPr>
                <w:rFonts w:ascii="Liberation Serif" w:hAnsi="Liberation Serif" w:cs="Liberation Serif"/>
                <w:sz w:val="28"/>
                <w:szCs w:val="28"/>
              </w:rPr>
              <w:t xml:space="preserve">План закупки товаров, работ, услуг заказчиков, определенных Правительством Российской Федерации в соответствии с пунктом 2 части 8.2 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 </w:t>
            </w:r>
            <w:r>
              <w:rPr>
                <w:rFonts w:ascii="Liberation Serif" w:hAnsi="Liberation Serif" w:cs="Liberation Serif"/>
                <w:sz w:val="28"/>
                <w:szCs w:val="28"/>
              </w:rPr>
              <w:t>Размещение плана закупки в ЕИС, на официальном сайте, осуществляется не позднее 31 декабря текущего календарного года.</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Размещение плана закупки и информации о внесении в него изменений осуществляется в течение десяти календарных дней с даты утверждения плана закупок или внесения в него изменений. </w:t>
            </w:r>
          </w:p>
          <w:p w:rsidR="00B947DA" w:rsidRDefault="00B947DA" w:rsidP="00B947DA">
            <w:pPr>
              <w:spacing w:line="228" w:lineRule="auto"/>
              <w:ind w:firstLine="709"/>
              <w:jc w:val="both"/>
            </w:pPr>
            <w:r>
              <w:rPr>
                <w:rFonts w:ascii="Liberation Serif" w:hAnsi="Liberation Serif" w:cs="Liberation Serif"/>
                <w:sz w:val="28"/>
                <w:szCs w:val="28"/>
              </w:rPr>
              <w:t>25. При формировании плана закупки на следующий календарный год учитываются закупки, подлежащие размещению у субъектов малого и среднего предпринимательства,</w:t>
            </w:r>
            <w:r>
              <w:t xml:space="preserve"> </w:t>
            </w:r>
            <w:r>
              <w:rPr>
                <w:rFonts w:ascii="Liberation Serif" w:hAnsi="Liberation Serif" w:cs="Liberation Serif"/>
                <w:bCs/>
                <w:sz w:val="28"/>
                <w:szCs w:val="28"/>
              </w:rPr>
              <w:t>в соответствии с</w:t>
            </w:r>
            <w:r>
              <w:rPr>
                <w:rFonts w:ascii="Liberation Serif" w:hAnsi="Liberation Serif" w:cs="Liberation Serif"/>
                <w:sz w:val="28"/>
                <w:szCs w:val="28"/>
              </w:rPr>
              <w:t xml:space="preserve">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Российской Федерации от 11.12.2014 № 1352). </w:t>
            </w:r>
          </w:p>
          <w:p w:rsidR="00B947DA" w:rsidRPr="00A009C6" w:rsidRDefault="00B947DA" w:rsidP="00B947DA">
            <w:pPr>
              <w:spacing w:line="228" w:lineRule="auto"/>
              <w:ind w:firstLine="708"/>
              <w:jc w:val="both"/>
            </w:pPr>
            <w:r w:rsidRPr="00A009C6">
              <w:rPr>
                <w:rFonts w:ascii="Liberation Serif" w:hAnsi="Liberation Serif" w:cs="Liberation Serif"/>
                <w:sz w:val="28"/>
                <w:szCs w:val="28"/>
              </w:rPr>
              <w:t xml:space="preserve">План закупки товаров, работ, услуг заказчиков, определенных Правительством Российской Федерации в соответствии с пунктом 2 части 8.2 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 </w:t>
            </w:r>
          </w:p>
          <w:p w:rsidR="00B947DA" w:rsidRDefault="00B947DA" w:rsidP="00B947DA">
            <w:pPr>
              <w:spacing w:line="228" w:lineRule="auto"/>
              <w:ind w:firstLine="708"/>
              <w:jc w:val="both"/>
            </w:pPr>
            <w:r>
              <w:rPr>
                <w:rFonts w:ascii="Liberation Serif" w:hAnsi="Liberation Serif" w:cs="Liberation Serif"/>
                <w:sz w:val="28"/>
                <w:szCs w:val="28"/>
              </w:rPr>
              <w:t>26. План закупки инновационной продукции, высокотехнологичной продукции, лекарственных средств размещается заказчиком в ЕИС на период от пяти до семи лет. Особенности включения в план закупки инновационной продукции, высокотехнологичной продукции, лекарственных средств закупок, предусмотренных частью 15 статьи 4 Федерального закона № 223-ФЗ, устанавливаются Правительством Российской Федерации.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Размещение плана закупки инновационной продукции, высокотехнологичной продукции, лекарственных средств и информации о внесении в него изменений осуществляется в ЕИС в соответствии с порядком формирования плана закупки, установленным Правительством Российской Федерации в соответствии с частью 2 статьи 4 Федерального закона № 223-ФЗ, в течение десяти календарных дней с даты утверждения плана закупки инновационной продукции, высокотехнологичной продукции, лекарственных средств или внесения в него изменений.</w:t>
            </w:r>
          </w:p>
          <w:p w:rsidR="00B947DA" w:rsidRDefault="00B947DA" w:rsidP="00B947DA">
            <w:pPr>
              <w:spacing w:line="228" w:lineRule="auto"/>
              <w:ind w:firstLine="708"/>
              <w:jc w:val="both"/>
            </w:pPr>
            <w:r>
              <w:rPr>
                <w:rFonts w:ascii="Liberation Serif" w:hAnsi="Liberation Serif" w:cs="Liberation Serif"/>
                <w:sz w:val="28"/>
                <w:szCs w:val="28"/>
              </w:rPr>
              <w:t>27. Внесение изменений в план закупки, план закупки инновационной продукции, высокотехнологичной продукции, лекарственных средств в отношении конкретной закупки осуществляется в срок не позднее размещения в ЕИС, на официальном сайте,</w:t>
            </w:r>
            <w:r>
              <w:t xml:space="preserve"> </w:t>
            </w:r>
            <w:r>
              <w:rPr>
                <w:rFonts w:ascii="Liberation Serif" w:hAnsi="Liberation Serif" w:cs="Liberation Serif"/>
                <w:sz w:val="28"/>
                <w:szCs w:val="28"/>
              </w:rPr>
              <w:t>за исключением случаев, предусмотренных Федеральным законом № 223-ФЗ, извещения об осуществлении такой закупки, документации о такой закупке или вносимых в них изменений.</w:t>
            </w:r>
          </w:p>
          <w:p w:rsidR="00B947DA" w:rsidRDefault="00B947DA" w:rsidP="00B947DA">
            <w:pPr>
              <w:spacing w:line="228" w:lineRule="auto"/>
              <w:ind w:firstLine="708"/>
              <w:jc w:val="both"/>
            </w:pPr>
            <w:r>
              <w:rPr>
                <w:rFonts w:ascii="Liberation Serif" w:hAnsi="Liberation Serif" w:cs="Liberation Serif"/>
                <w:sz w:val="28"/>
                <w:szCs w:val="28"/>
              </w:rPr>
              <w:t>Заказчик вправе изменять (корректировать) план закупки товаров, работ, услуг, план закупки инновационной продукции, высокотехнологичной продукции, лекарственных средств, в том числе в случае:</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объёмом денежных средств, предусмотренным планом закупки;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 исправления ошибки, допущенной при формировании и (или) размещении в ЕИС плана закупки, плана закупки инновационной, высокотехнологичной продукции, лекарственных средств;</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4) возникновения дополнительной потребности в товарах, работах, услугах, предвидеть которую на дату утверждения плана закупки, плана закупки инновационной, высокотехнологичной продукции, лекарственных средств не представляется возможным.</w:t>
            </w:r>
          </w:p>
          <w:p w:rsidR="00B947DA" w:rsidRDefault="00B947DA" w:rsidP="00B947DA">
            <w:pPr>
              <w:spacing w:line="228" w:lineRule="auto"/>
              <w:ind w:firstLine="708"/>
              <w:jc w:val="both"/>
            </w:pPr>
            <w:r>
              <w:rPr>
                <w:rFonts w:ascii="Liberation Serif" w:hAnsi="Liberation Serif" w:cs="Liberation Serif"/>
                <w:sz w:val="28"/>
                <w:szCs w:val="28"/>
              </w:rPr>
              <w:t>28.</w:t>
            </w:r>
            <w:r>
              <w:t> </w:t>
            </w:r>
            <w:r>
              <w:rPr>
                <w:rFonts w:ascii="Liberation Serif" w:hAnsi="Liberation Serif" w:cs="Liberation Serif"/>
                <w:sz w:val="28"/>
                <w:szCs w:val="28"/>
              </w:rPr>
              <w:t>Внесение изменений в план закупки, план закупки инновационной продукции, высокотехнологичной продукции, лекарственных средств в отношении закупок, по которым в ЕИС, на официальном сайте, за исключением случаев, предусмотренных Федеральным законом № 223-ФЗ, размещено извещение об осуществлении конкурентной закупки, документация о закупке, не осуществляется, кроме случая исполнения предписания федерального органа исполнительной власти, уполномоченного на осуществление контроля в сфере закупок, или решения суда, для исполнения которых необходимо внесение изменений в план закупки, план закупки инновационной продукции, высокотехнологичной продукции, лекарственных средств.</w:t>
            </w:r>
          </w:p>
          <w:p w:rsidR="00B947DA" w:rsidRDefault="00B947DA" w:rsidP="00B947DA">
            <w:pPr>
              <w:autoSpaceDE w:val="0"/>
              <w:spacing w:line="228" w:lineRule="auto"/>
              <w:jc w:val="center"/>
              <w:rPr>
                <w:rFonts w:ascii="Liberation Serif" w:hAnsi="Liberation Serif" w:cs="Liberation Serif"/>
                <w:b/>
                <w:sz w:val="28"/>
                <w:szCs w:val="28"/>
              </w:rPr>
            </w:pPr>
          </w:p>
          <w:p w:rsidR="00B947DA" w:rsidRDefault="00B947DA" w:rsidP="00B947DA">
            <w:pPr>
              <w:autoSpaceDE w:val="0"/>
              <w:spacing w:line="228" w:lineRule="auto"/>
              <w:jc w:val="center"/>
            </w:pPr>
            <w:r>
              <w:rPr>
                <w:rFonts w:ascii="Liberation Serif" w:hAnsi="Liberation Serif" w:cs="Liberation Serif"/>
                <w:b/>
                <w:sz w:val="28"/>
                <w:szCs w:val="28"/>
              </w:rPr>
              <w:t>Глава 5. Начальная (максимальная) цена договора, цена договора, заключаемого с единственным поставщиком (подрядчиком, исполнителем), начальная сумма цен единиц товара, работы, услуги</w:t>
            </w:r>
            <w:r>
              <w:rPr>
                <w:rFonts w:ascii="Liberation Serif" w:hAnsi="Liberation Serif" w:cs="Liberation Serif"/>
                <w:b/>
                <w:sz w:val="28"/>
                <w:szCs w:val="28"/>
              </w:rPr>
              <w:br/>
            </w:r>
          </w:p>
          <w:p w:rsidR="00B947DA" w:rsidRDefault="00B947DA" w:rsidP="00B947DA">
            <w:pPr>
              <w:spacing w:line="228" w:lineRule="auto"/>
              <w:ind w:firstLine="709"/>
              <w:jc w:val="both"/>
            </w:pPr>
            <w:bookmarkStart w:id="7" w:name="sub_221"/>
            <w:r>
              <w:rPr>
                <w:rFonts w:ascii="Liberation Serif" w:hAnsi="Liberation Serif" w:cs="Liberation Serif"/>
                <w:sz w:val="28"/>
                <w:szCs w:val="28"/>
              </w:rPr>
              <w:lastRenderedPageBreak/>
              <w:t xml:space="preserve">29. При осуществлении закупок способами, указанными </w:t>
            </w:r>
            <w:r w:rsidRPr="006F4CF5">
              <w:rPr>
                <w:rFonts w:ascii="Liberation Serif" w:hAnsi="Liberation Serif" w:cs="Liberation Serif"/>
                <w:sz w:val="28"/>
                <w:szCs w:val="28"/>
              </w:rPr>
              <w:t>в пункте 79 настоящего положения, начальная (максимальная) цена договора, цена договора, заключаемого с единственным поставщиком</w:t>
            </w:r>
            <w:r>
              <w:rPr>
                <w:rFonts w:ascii="Liberation Serif" w:hAnsi="Liberation Serif" w:cs="Liberation Serif"/>
                <w:sz w:val="28"/>
                <w:szCs w:val="28"/>
              </w:rPr>
              <w:t xml:space="preserve">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w:t>
            </w:r>
            <w:r>
              <w:t> </w:t>
            </w:r>
            <w:r>
              <w:rPr>
                <w:rFonts w:ascii="Liberation Serif" w:hAnsi="Liberation Serif" w:cs="Liberation Serif"/>
                <w:sz w:val="28"/>
                <w:szCs w:val="28"/>
              </w:rPr>
              <w:t xml:space="preserve">нескольких методов в соответствии </w:t>
            </w:r>
            <w:r w:rsidRPr="006F4CF5">
              <w:rPr>
                <w:rFonts w:ascii="Liberation Serif" w:hAnsi="Liberation Serif" w:cs="Liberation Serif"/>
                <w:sz w:val="28"/>
                <w:szCs w:val="28"/>
              </w:rPr>
              <w:t>с приложением № 1 к настоящему положению.</w:t>
            </w:r>
          </w:p>
          <w:p w:rsidR="00B947DA" w:rsidRPr="006F4CF5" w:rsidRDefault="00B947DA" w:rsidP="00B947DA">
            <w:pPr>
              <w:spacing w:line="228" w:lineRule="auto"/>
              <w:ind w:firstLine="709"/>
              <w:jc w:val="both"/>
            </w:pPr>
            <w:r w:rsidRPr="006F4CF5">
              <w:rPr>
                <w:rFonts w:ascii="Liberation Serif" w:hAnsi="Liberation Serif" w:cs="Liberation Serif"/>
                <w:bCs/>
                <w:sz w:val="28"/>
                <w:szCs w:val="28"/>
              </w:rPr>
              <w:t>Заказчик вправе при обосновании начальной (максимальной) цены договора руководствоваться особенностями определения начальной (максимальной) цены договора, утвержденными Правительством Российской Федерации или федеральным органом исполнительной власти.</w:t>
            </w:r>
          </w:p>
          <w:p w:rsidR="00B947DA" w:rsidRDefault="00B947DA" w:rsidP="00B947DA">
            <w:pPr>
              <w:spacing w:line="228" w:lineRule="auto"/>
              <w:ind w:firstLine="708"/>
              <w:jc w:val="both"/>
              <w:rPr>
                <w:rFonts w:ascii="Liberation Serif" w:hAnsi="Liberation Serif" w:cs="Liberation Serif"/>
                <w:sz w:val="28"/>
                <w:szCs w:val="28"/>
              </w:rPr>
            </w:pPr>
            <w:r w:rsidRPr="006F4CF5">
              <w:rPr>
                <w:rFonts w:ascii="Liberation Serif" w:hAnsi="Liberation Serif" w:cs="Liberation Serif"/>
                <w:sz w:val="28"/>
                <w:szCs w:val="28"/>
              </w:rPr>
              <w:t>30. Начальная (максимальная</w:t>
            </w:r>
            <w:r>
              <w:rPr>
                <w:rFonts w:ascii="Liberation Serif" w:hAnsi="Liberation Serif" w:cs="Liberation Serif"/>
                <w:sz w:val="28"/>
                <w:szCs w:val="28"/>
              </w:rPr>
              <w:t xml:space="preserve">) цена договора может указываться как </w:t>
            </w:r>
            <w:r>
              <w:rPr>
                <w:rFonts w:ascii="Liberation Serif" w:hAnsi="Liberation Serif" w:cs="Liberation Serif"/>
                <w:sz w:val="28"/>
                <w:szCs w:val="28"/>
              </w:rPr>
              <w:br/>
              <w:t>с учетом, так и без учета налога на добавленную стоимость в соответствии с Налоговым кодексом Российской Федерации. При этом цена договора не может превышать начальную (максимальную) цену договора.</w:t>
            </w:r>
          </w:p>
          <w:p w:rsidR="00B947DA" w:rsidRDefault="00B947DA" w:rsidP="00B947DA">
            <w:pPr>
              <w:spacing w:line="228" w:lineRule="auto"/>
              <w:ind w:firstLine="709"/>
              <w:jc w:val="both"/>
            </w:pPr>
            <w:r>
              <w:rPr>
                <w:rFonts w:ascii="Liberation Serif" w:hAnsi="Liberation Serif" w:cs="Liberation Serif"/>
                <w:sz w:val="28"/>
                <w:szCs w:val="28"/>
              </w:rPr>
              <w:t xml:space="preserve">31. </w:t>
            </w:r>
            <w:r>
              <w:rPr>
                <w:rFonts w:ascii="Liberation Serif" w:hAnsi="Liberation Serif" w:cs="Liberation Serif"/>
                <w:bCs/>
                <w:sz w:val="28"/>
                <w:szCs w:val="28"/>
              </w:rPr>
              <w:t xml:space="preserve">Обоснование начальной (максимальной) цены договора </w:t>
            </w:r>
            <w:r>
              <w:rPr>
                <w:rFonts w:ascii="Liberation Serif" w:hAnsi="Liberation Serif" w:cs="Liberation Serif"/>
                <w:bCs/>
                <w:color w:val="000000"/>
                <w:sz w:val="28"/>
                <w:szCs w:val="28"/>
              </w:rPr>
              <w:t>при </w:t>
            </w:r>
            <w:r>
              <w:rPr>
                <w:rFonts w:ascii="Liberation Serif" w:hAnsi="Liberation Serif" w:cs="Liberation Serif"/>
                <w:bCs/>
                <w:sz w:val="28"/>
                <w:szCs w:val="28"/>
              </w:rPr>
              <w:t xml:space="preserve">осуществлении конкурентной закупки подлежит опубликованию в ЕИС, на официальном сайте, за исключением случаев, предусмотренных Федеральным законом № 223-ФЗ. </w:t>
            </w:r>
          </w:p>
          <w:p w:rsidR="00B947DA" w:rsidRDefault="00B947DA" w:rsidP="00B947DA">
            <w:pPr>
              <w:spacing w:line="228" w:lineRule="auto"/>
              <w:ind w:firstLine="708"/>
              <w:jc w:val="both"/>
            </w:pPr>
            <w:r>
              <w:rPr>
                <w:rFonts w:ascii="Liberation Serif" w:hAnsi="Liberation Serif" w:cs="Liberation Serif"/>
                <w:bCs/>
                <w:sz w:val="28"/>
                <w:szCs w:val="28"/>
              </w:rPr>
              <w:t>При этом в обосновании начальной (максимальной) цены договора не указываются наименования производителей и (или) уполномоченных представителей производителей, потенциальных поставщиков (подрядчиков, исполнителей), представивших соответствующую ценовую информацию</w:t>
            </w:r>
            <w:r>
              <w:rPr>
                <w:rFonts w:ascii="Liberation Serif" w:hAnsi="Liberation Serif" w:cs="Liberation Serif"/>
                <w:sz w:val="28"/>
                <w:szCs w:val="28"/>
              </w:rPr>
              <w:t>.</w:t>
            </w:r>
          </w:p>
          <w:p w:rsidR="00B947DA" w:rsidRDefault="00B947DA" w:rsidP="00B947DA">
            <w:pPr>
              <w:spacing w:line="228" w:lineRule="auto"/>
              <w:ind w:firstLine="708"/>
              <w:jc w:val="both"/>
              <w:rPr>
                <w:rFonts w:ascii="Liberation Serif" w:hAnsi="Liberation Serif" w:cs="Liberation Serif"/>
                <w:bCs/>
                <w:sz w:val="28"/>
                <w:szCs w:val="28"/>
              </w:rPr>
            </w:pPr>
            <w:r>
              <w:rPr>
                <w:rFonts w:ascii="Liberation Serif" w:hAnsi="Liberation Serif" w:cs="Liberation Serif"/>
                <w:bCs/>
                <w:sz w:val="28"/>
                <w:szCs w:val="28"/>
              </w:rPr>
              <w:t>32. Оригиналы использованных при определении и обосновании начальной (максимальной) цены договора документов, снимки экрана («скриншот»), содержащие изображения соответствующих страниц сайтов с указанием даты и времени их формирования, в том числе снимки экрана («скриншот») по отобранным офертам, заказчик хранит вместе с извещением об осуществлении закупки, документацией о закупке, договором (иными документами, подтверждающими оплату товаров (работ, услуг)) в течение трех лет.</w:t>
            </w:r>
          </w:p>
          <w:bookmarkEnd w:id="7"/>
          <w:p w:rsidR="00B947DA" w:rsidRDefault="00B947DA" w:rsidP="00B947DA">
            <w:pPr>
              <w:spacing w:line="228" w:lineRule="auto"/>
              <w:jc w:val="center"/>
              <w:rPr>
                <w:rFonts w:ascii="Liberation Serif" w:hAnsi="Liberation Serif" w:cs="Liberation Serif"/>
                <w:b/>
                <w:sz w:val="28"/>
                <w:szCs w:val="28"/>
              </w:rPr>
            </w:pPr>
          </w:p>
          <w:p w:rsidR="00B947DA" w:rsidRDefault="00B947DA" w:rsidP="00B947DA">
            <w:pPr>
              <w:spacing w:line="228" w:lineRule="auto"/>
              <w:jc w:val="center"/>
            </w:pPr>
            <w:r>
              <w:rPr>
                <w:rFonts w:ascii="Liberation Serif" w:hAnsi="Liberation Serif" w:cs="Liberation Serif"/>
                <w:b/>
                <w:sz w:val="28"/>
                <w:szCs w:val="28"/>
              </w:rPr>
              <w:t xml:space="preserve">Глава 6. Обеспечение заявки на участие в закупке. </w:t>
            </w:r>
            <w:r>
              <w:rPr>
                <w:rFonts w:ascii="Liberation Serif" w:hAnsi="Liberation Serif" w:cs="Liberation Serif"/>
                <w:b/>
                <w:sz w:val="28"/>
                <w:szCs w:val="28"/>
              </w:rPr>
              <w:br/>
              <w:t>Обеспечение исполнения договора и гарантийных обязательств</w:t>
            </w:r>
          </w:p>
          <w:p w:rsidR="00B947DA" w:rsidRDefault="00B947DA" w:rsidP="00B947DA">
            <w:pPr>
              <w:spacing w:line="228" w:lineRule="auto"/>
              <w:ind w:firstLine="708"/>
              <w:jc w:val="center"/>
              <w:rPr>
                <w:rFonts w:ascii="Liberation Serif" w:hAnsi="Liberation Serif" w:cs="Liberation Serif"/>
                <w:b/>
                <w:sz w:val="28"/>
                <w:szCs w:val="28"/>
              </w:rPr>
            </w:pP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33.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от 0,5 до 5 процентов начальной (максимальной) цены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Обеспечение заявки на участие в закупке может предоставляться участником закупки путем внесения денежных средств или путем предоставления банковской гарантии, за исключением проведения закупки, участниками которой могут быть только субъекты малого и среднего предпринимательства.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При этом в извещении об осуществлении конкурентной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Банковская </w:t>
            </w:r>
            <w:r w:rsidRPr="00E50E3B">
              <w:rPr>
                <w:rFonts w:ascii="Liberation Serif" w:hAnsi="Liberation Serif" w:cs="Liberation Serif"/>
                <w:sz w:val="28"/>
                <w:szCs w:val="28"/>
              </w:rPr>
              <w:t xml:space="preserve">гарантия, предоставляемая в качестве обеспечения заявки на участие в конкурентной закупке должна </w:t>
            </w:r>
            <w:r w:rsidRPr="00706209">
              <w:rPr>
                <w:rFonts w:ascii="Liberation Serif" w:hAnsi="Liberation Serif" w:cs="Liberation Serif"/>
                <w:sz w:val="28"/>
                <w:szCs w:val="28"/>
              </w:rPr>
              <w:t>быть безотзывной</w:t>
            </w:r>
            <w:r>
              <w:rPr>
                <w:rFonts w:ascii="Liberation Serif" w:hAnsi="Liberation Serif" w:cs="Liberation Serif"/>
                <w:sz w:val="28"/>
                <w:szCs w:val="28"/>
              </w:rPr>
              <w:t xml:space="preserve">, </w:t>
            </w:r>
            <w:r w:rsidRPr="00E50E3B">
              <w:rPr>
                <w:rFonts w:ascii="Liberation Serif" w:hAnsi="Liberation Serif" w:cs="Liberation Serif"/>
                <w:sz w:val="28"/>
                <w:szCs w:val="28"/>
              </w:rPr>
              <w:t>выдана гарантом, предусмотренным частью 1 статьи 45 Федерального закона от 5 апре</w:t>
            </w:r>
            <w:r>
              <w:rPr>
                <w:rFonts w:ascii="Liberation Serif" w:hAnsi="Liberation Serif" w:cs="Liberation Serif"/>
                <w:sz w:val="28"/>
                <w:szCs w:val="28"/>
              </w:rPr>
              <w:t>ля 2013 года №</w:t>
            </w:r>
            <w:r w:rsidRPr="00E50E3B">
              <w:rPr>
                <w:rFonts w:ascii="Liberation Serif" w:hAnsi="Liberation Serif" w:cs="Liberation Serif"/>
                <w:sz w:val="28"/>
                <w:szCs w:val="28"/>
              </w:rPr>
              <w:t xml:space="preserve"> 44-ФЗ</w:t>
            </w:r>
            <w:r w:rsidRPr="00706209">
              <w:rPr>
                <w:rFonts w:ascii="Liberation Serif" w:hAnsi="Liberation Serif" w:cs="Liberation Serif"/>
                <w:sz w:val="28"/>
                <w:szCs w:val="28"/>
              </w:rPr>
              <w:t xml:space="preserve"> и</w:t>
            </w:r>
            <w:r w:rsidRPr="00E50E3B">
              <w:rPr>
                <w:rFonts w:ascii="Liberation Serif" w:hAnsi="Liberation Serif" w:cs="Liberation Serif"/>
                <w:sz w:val="28"/>
                <w:szCs w:val="28"/>
              </w:rPr>
              <w:t xml:space="preserve"> </w:t>
            </w:r>
            <w:r>
              <w:rPr>
                <w:rFonts w:ascii="Liberation Serif" w:hAnsi="Liberation Serif" w:cs="Liberation Serif"/>
                <w:sz w:val="28"/>
                <w:szCs w:val="28"/>
              </w:rPr>
              <w:t>содержать</w:t>
            </w:r>
            <w:r w:rsidRPr="00E50E3B">
              <w:rPr>
                <w:rFonts w:ascii="Liberation Serif" w:hAnsi="Liberation Serif" w:cs="Liberation Serif"/>
                <w:sz w:val="28"/>
                <w:szCs w:val="28"/>
              </w:rPr>
              <w:t>:</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сумму банковской гарантии, подлежащую уплате гарантом заказчику в случае ненадлежащего исполнения обязательств принципалом;</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обязательства принципала, надлежащее исполнение которых обеспечивается банковской гарантией;</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обязанность гаранта уплатить заказчику неустойку в размере 0,1 процента денежной суммы, подлежащей уплате, за каждый день просрочки;</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w:t>
            </w:r>
            <w:r>
              <w:rPr>
                <w:rFonts w:ascii="Liberation Serif" w:hAnsi="Liberation Serif" w:cs="Liberation Serif"/>
                <w:sz w:val="28"/>
                <w:szCs w:val="28"/>
              </w:rPr>
              <w:t>заказчика</w:t>
            </w:r>
            <w:r w:rsidRPr="00706209">
              <w:rPr>
                <w:rFonts w:ascii="Liberation Serif" w:hAnsi="Liberation Serif" w:cs="Liberation Serif"/>
                <w:sz w:val="28"/>
                <w:szCs w:val="28"/>
              </w:rPr>
              <w:t>;</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срок действия банковской гарантии;</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B947DA" w:rsidRPr="00E50E3B"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 </w:t>
            </w:r>
            <w:r w:rsidRPr="00E50E3B">
              <w:rPr>
                <w:rFonts w:ascii="Liberation Serif" w:hAnsi="Liberation Serif" w:cs="Liberation Serif"/>
                <w:sz w:val="28"/>
                <w:szCs w:val="28"/>
              </w:rPr>
              <w:t xml:space="preserve">условие об обязанности гаранта уплатить заказчику (бенефициару) денежную сумму по </w:t>
            </w:r>
            <w:r>
              <w:rPr>
                <w:rFonts w:ascii="Liberation Serif" w:hAnsi="Liberation Serif" w:cs="Liberation Serif"/>
                <w:sz w:val="28"/>
                <w:szCs w:val="28"/>
              </w:rPr>
              <w:t>банковской</w:t>
            </w:r>
            <w:r w:rsidRPr="00E50E3B">
              <w:rPr>
                <w:rFonts w:ascii="Liberation Serif" w:hAnsi="Liberation Serif" w:cs="Liberation Serif"/>
                <w:sz w:val="28"/>
                <w:szCs w:val="28"/>
              </w:rPr>
              <w:t xml:space="preserve"> гарантии не позднее </w:t>
            </w:r>
            <w:r>
              <w:rPr>
                <w:rFonts w:ascii="Liberation Serif" w:hAnsi="Liberation Serif" w:cs="Liberation Serif"/>
                <w:sz w:val="28"/>
                <w:szCs w:val="28"/>
              </w:rPr>
              <w:t>пяти</w:t>
            </w:r>
            <w:r w:rsidRPr="00E50E3B">
              <w:rPr>
                <w:rFonts w:ascii="Liberation Serif" w:hAnsi="Liberation Serif" w:cs="Liberation Serif"/>
                <w:sz w:val="28"/>
                <w:szCs w:val="28"/>
              </w:rPr>
              <w:t xml:space="preserve"> рабочих дней со дня, следующего за днем получения гарантом требования заказчика (бенефициара), соответствующего условиям такой </w:t>
            </w:r>
            <w:r>
              <w:rPr>
                <w:rFonts w:ascii="Liberation Serif" w:hAnsi="Liberation Serif" w:cs="Liberation Serif"/>
                <w:sz w:val="28"/>
                <w:szCs w:val="28"/>
              </w:rPr>
              <w:t>банковской</w:t>
            </w:r>
            <w:r w:rsidRPr="00E50E3B">
              <w:rPr>
                <w:rFonts w:ascii="Liberation Serif" w:hAnsi="Liberation Serif" w:cs="Liberation Serif"/>
                <w:sz w:val="28"/>
                <w:szCs w:val="28"/>
              </w:rPr>
              <w:t xml:space="preserve"> гарантии, при отсутствии предусмотренных Гражданским кодексом Российской Федерации оснований для отказа в </w:t>
            </w:r>
            <w:r>
              <w:rPr>
                <w:rFonts w:ascii="Liberation Serif" w:hAnsi="Liberation Serif" w:cs="Liberation Serif"/>
                <w:sz w:val="28"/>
                <w:szCs w:val="28"/>
              </w:rPr>
              <w:t>удовлетворении этого требования.</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Способ обеспечения заявки на участие в закупке заказчик устанавливает в извещении об осуществлении конкурентной закупки, документации о закупке.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B947DA" w:rsidRDefault="00B947DA" w:rsidP="00B947DA">
            <w:pPr>
              <w:spacing w:line="228" w:lineRule="auto"/>
              <w:ind w:firstLine="708"/>
              <w:jc w:val="both"/>
            </w:pPr>
            <w:r>
              <w:rPr>
                <w:rFonts w:ascii="Liberation Serif" w:hAnsi="Liberation Serif" w:cs="Liberation Serif"/>
                <w:sz w:val="28"/>
                <w:szCs w:val="28"/>
              </w:rPr>
              <w:t>34. В случае, если в извещении об осуществлении конкурентной закупки, документации о закупке, участниками которой могут быть только субъекты малого и среднего предпринимательства, установлено требование к обеспечению заявки на участие в закупке,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B947DA" w:rsidRDefault="00B947DA" w:rsidP="00B947DA">
            <w:pPr>
              <w:spacing w:line="228" w:lineRule="auto"/>
              <w:ind w:firstLine="708"/>
              <w:jc w:val="both"/>
            </w:pPr>
            <w:r>
              <w:rPr>
                <w:rFonts w:ascii="Liberation Serif" w:hAnsi="Liberation Serif" w:cs="Liberation Serif"/>
                <w:sz w:val="28"/>
                <w:szCs w:val="28"/>
              </w:rPr>
              <w:t xml:space="preserve">При осуществлении конкурентной закупки, участниками которой могут быть только субъекты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w:t>
            </w:r>
            <w:r>
              <w:rPr>
                <w:rFonts w:ascii="Liberation Serif" w:hAnsi="Liberation Serif" w:cs="Liberation Serif"/>
                <w:sz w:val="28"/>
                <w:szCs w:val="28"/>
              </w:rPr>
              <w:lastRenderedPageBreak/>
              <w:t xml:space="preserve">конкурентной закупки, документации о закупке) может предоставляться участниками такой закупки путем внесения денежных средств в соответствии со статьей 3.4 Федерального закона № 223-ФЗ (блокирование денежных средств, внесенных участником закупки в целях обеспечения заявки на участие в конкурентной закупке, осуществляется в случаях и порядке, которые предусмотрены частью 15 статьи 3.4 Федерального закона № 223-ФЗ) или путем предоставления независимой гарантии. </w:t>
            </w:r>
          </w:p>
          <w:p w:rsidR="00B947DA" w:rsidRDefault="00B947DA" w:rsidP="00B947DA">
            <w:pPr>
              <w:spacing w:line="228"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размер обеспечения заявки на участие в закупке не может превышать 2 процента начальной (максимальной) цены договора. При этом такое обеспечение может предоставляться участником закупки по его выбору путем внесения денежных средств или путем предоставления независимой гарантии.</w:t>
            </w:r>
          </w:p>
          <w:p w:rsidR="00B947DA" w:rsidRDefault="00B947DA" w:rsidP="00B947DA">
            <w:pPr>
              <w:spacing w:line="228" w:lineRule="auto"/>
              <w:ind w:firstLine="708"/>
              <w:jc w:val="both"/>
            </w:pPr>
            <w:r>
              <w:rPr>
                <w:rFonts w:ascii="Liberation Serif" w:hAnsi="Liberation Serif" w:cs="Liberation Serif"/>
                <w:sz w:val="28"/>
                <w:szCs w:val="28"/>
              </w:rPr>
              <w:t>Денежные средства, внесенные в качестве обеспечения заявки на участие в закупке, участниками которой могут быть только субъекты малого и среднего предпринимательства, возвращаются:</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всем участникам закупки, за исключением участника закупки, заявке которого присвоен первый номер, в срок не более семи рабочих дней со дня подписания протокола, составленного по итогам конкурентной закупки;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участнику закупки, заявке которого присвоен первый номер, в срок не более семи рабочих дней со дня заключения договора либо со дня принятия заказчиком в порядке, установленном настоящим положением, решения (за исключением случая осуществления конкурентной закупки) о том, что договор по результатам закупки не заключается.</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w:t>
            </w:r>
            <w:r w:rsidRPr="00E50E3B">
              <w:rPr>
                <w:rFonts w:ascii="Liberation Serif" w:hAnsi="Liberation Serif" w:cs="Liberation Serif"/>
                <w:sz w:val="28"/>
                <w:szCs w:val="28"/>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B947DA" w:rsidRPr="00E50E3B" w:rsidRDefault="00B947DA" w:rsidP="00B947DA">
            <w:pPr>
              <w:spacing w:line="228" w:lineRule="auto"/>
              <w:ind w:firstLine="708"/>
              <w:jc w:val="both"/>
              <w:rPr>
                <w:rFonts w:ascii="Liberation Serif" w:hAnsi="Liberation Serif" w:cs="Liberation Serif"/>
                <w:sz w:val="28"/>
                <w:szCs w:val="28"/>
              </w:rPr>
            </w:pPr>
            <w:r w:rsidRPr="00E50E3B">
              <w:rPr>
                <w:rFonts w:ascii="Liberation Serif" w:hAnsi="Liberation Serif" w:cs="Liberation Serif"/>
                <w:sz w:val="28"/>
                <w:szCs w:val="28"/>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1.1</w:t>
            </w:r>
            <w:r w:rsidRPr="00E50E3B">
              <w:rPr>
                <w:rFonts w:ascii="Liberation Serif" w:hAnsi="Liberation Serif" w:cs="Liberation Serif"/>
                <w:sz w:val="28"/>
                <w:szCs w:val="28"/>
              </w:rPr>
              <w:t>)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w:t>
            </w:r>
            <w:r w:rsidRPr="00E50E3B">
              <w:rPr>
                <w:rFonts w:ascii="Liberation Serif" w:hAnsi="Liberation Serif" w:cs="Liberation Serif"/>
                <w:sz w:val="28"/>
                <w:szCs w:val="28"/>
              </w:rPr>
              <w:t>) независимая гарантия не может быть отозвана выдавшим ее гарантом;</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w:t>
            </w:r>
            <w:r w:rsidRPr="00E50E3B">
              <w:rPr>
                <w:rFonts w:ascii="Liberation Serif" w:hAnsi="Liberation Serif" w:cs="Liberation Serif"/>
                <w:sz w:val="28"/>
                <w:szCs w:val="28"/>
              </w:rPr>
              <w:t>) независимая гарантия должна содержать:</w:t>
            </w:r>
          </w:p>
          <w:p w:rsidR="00B947DA" w:rsidRPr="00863820" w:rsidRDefault="00B947DA" w:rsidP="00B947DA">
            <w:pPr>
              <w:spacing w:line="228" w:lineRule="auto"/>
              <w:ind w:firstLine="708"/>
              <w:jc w:val="both"/>
              <w:rPr>
                <w:rFonts w:ascii="Liberation Serif" w:hAnsi="Liberation Serif" w:cs="Liberation Serif"/>
                <w:sz w:val="28"/>
                <w:szCs w:val="28"/>
              </w:rPr>
            </w:pPr>
            <w:r w:rsidRPr="00863820">
              <w:rPr>
                <w:rFonts w:ascii="Liberation Serif" w:hAnsi="Liberation Serif" w:cs="Liberation Serif"/>
                <w:sz w:val="28"/>
                <w:szCs w:val="28"/>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947DA" w:rsidRPr="00863820" w:rsidRDefault="00B947DA" w:rsidP="00B947DA">
            <w:pPr>
              <w:spacing w:line="228" w:lineRule="auto"/>
              <w:ind w:firstLine="708"/>
              <w:jc w:val="both"/>
              <w:rPr>
                <w:rFonts w:ascii="Liberation Serif" w:hAnsi="Liberation Serif" w:cs="Liberation Serif"/>
                <w:sz w:val="28"/>
                <w:szCs w:val="28"/>
              </w:rPr>
            </w:pPr>
            <w:r w:rsidRPr="00863820">
              <w:rPr>
                <w:rFonts w:ascii="Liberation Serif" w:hAnsi="Liberation Serif" w:cs="Liberation Serif"/>
                <w:sz w:val="28"/>
                <w:szCs w:val="28"/>
              </w:rPr>
              <w:t xml:space="preserve">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w:t>
            </w:r>
            <w:r w:rsidRPr="00863820">
              <w:rPr>
                <w:rFonts w:ascii="Liberation Serif" w:hAnsi="Liberation Serif" w:cs="Liberation Serif"/>
                <w:sz w:val="28"/>
                <w:szCs w:val="28"/>
              </w:rPr>
              <w:lastRenderedPageBreak/>
              <w:t>Федерации в соответствии с пунктом 4 части 32 статьи 3</w:t>
            </w:r>
            <w:r>
              <w:rPr>
                <w:rFonts w:ascii="Liberation Serif" w:hAnsi="Liberation Serif" w:cs="Liberation Serif"/>
                <w:sz w:val="28"/>
                <w:szCs w:val="28"/>
              </w:rPr>
              <w:t>.</w:t>
            </w:r>
            <w:r w:rsidRPr="00863820">
              <w:rPr>
                <w:rFonts w:ascii="Liberation Serif" w:hAnsi="Liberation Serif" w:cs="Liberation Serif"/>
                <w:sz w:val="28"/>
                <w:szCs w:val="28"/>
              </w:rPr>
              <w:t>4 Федерального закона № 223-ФЗ;</w:t>
            </w:r>
          </w:p>
          <w:p w:rsidR="00B947DA" w:rsidRDefault="00B947DA" w:rsidP="00B947DA">
            <w:pPr>
              <w:spacing w:line="228" w:lineRule="auto"/>
              <w:ind w:firstLine="708"/>
              <w:jc w:val="both"/>
              <w:rPr>
                <w:rFonts w:ascii="Liberation Serif" w:hAnsi="Liberation Serif" w:cs="Liberation Serif"/>
                <w:sz w:val="28"/>
                <w:szCs w:val="28"/>
              </w:rPr>
            </w:pPr>
            <w:r w:rsidRPr="00863820">
              <w:rPr>
                <w:rFonts w:ascii="Liberation Serif" w:hAnsi="Liberation Serif" w:cs="Liberation Serif"/>
                <w:sz w:val="28"/>
                <w:szCs w:val="28"/>
              </w:rPr>
              <w:t xml:space="preserve">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документацией о закупке срока исполнения основного (гарантийного) обязательства;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B947DA" w:rsidRPr="00863820" w:rsidRDefault="00B947DA" w:rsidP="00B947DA">
            <w:pPr>
              <w:spacing w:line="228" w:lineRule="auto"/>
              <w:ind w:firstLine="708"/>
              <w:jc w:val="both"/>
              <w:rPr>
                <w:rFonts w:ascii="Liberation Serif" w:hAnsi="Liberation Serif" w:cs="Liberation Serif"/>
                <w:sz w:val="28"/>
                <w:szCs w:val="28"/>
              </w:rPr>
            </w:pPr>
            <w:r w:rsidRPr="00863820">
              <w:rPr>
                <w:rFonts w:ascii="Liberation Serif" w:hAnsi="Liberation Serif" w:cs="Liberation Serif"/>
                <w:sz w:val="28"/>
                <w:szCs w:val="28"/>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rsidR="00B947DA" w:rsidRDefault="00B947DA" w:rsidP="00B947DA">
            <w:pPr>
              <w:spacing w:line="228" w:lineRule="auto"/>
              <w:ind w:firstLine="708"/>
              <w:jc w:val="both"/>
              <w:rPr>
                <w:rFonts w:ascii="Liberation Serif" w:hAnsi="Liberation Serif" w:cs="Liberation Serif"/>
                <w:sz w:val="28"/>
                <w:szCs w:val="28"/>
              </w:rPr>
            </w:pPr>
            <w:r w:rsidRPr="00863820">
              <w:rPr>
                <w:rFonts w:ascii="Liberation Serif" w:hAnsi="Liberation Serif" w:cs="Liberation Serif"/>
                <w:sz w:val="28"/>
                <w:szCs w:val="28"/>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w:t>
            </w:r>
            <w:r>
              <w:rPr>
                <w:rFonts w:ascii="Liberation Serif" w:hAnsi="Liberation Serif" w:cs="Liberation Serif"/>
                <w:sz w:val="28"/>
                <w:szCs w:val="28"/>
              </w:rPr>
              <w:t xml:space="preserve"> процент</w:t>
            </w:r>
            <w:r w:rsidRPr="00863820">
              <w:rPr>
                <w:rFonts w:ascii="Liberation Serif" w:hAnsi="Liberation Serif" w:cs="Liberation Serif"/>
                <w:sz w:val="28"/>
                <w:szCs w:val="28"/>
              </w:rPr>
              <w:t xml:space="preserve"> денежной суммы, подлежащей уплате по такой независимой гарантии.</w:t>
            </w:r>
          </w:p>
          <w:p w:rsidR="00B947DA" w:rsidRDefault="00B947DA" w:rsidP="00B947DA">
            <w:pPr>
              <w:spacing w:line="228" w:lineRule="auto"/>
              <w:ind w:firstLine="708"/>
              <w:jc w:val="both"/>
            </w:pPr>
            <w:r>
              <w:rPr>
                <w:rFonts w:ascii="Liberation Serif" w:hAnsi="Liberation Serif" w:cs="Liberation Serif"/>
                <w:sz w:val="28"/>
                <w:szCs w:val="28"/>
              </w:rPr>
              <w:t>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заявки на участие в закупке,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35. Требование о предоставлении обеспечения заявки, в случае </w:t>
            </w:r>
            <w:r>
              <w:rPr>
                <w:rFonts w:ascii="Liberation Serif" w:hAnsi="Liberation Serif" w:cs="Liberation Serif"/>
                <w:sz w:val="28"/>
                <w:szCs w:val="28"/>
              </w:rPr>
              <w:br/>
              <w:t>его установления, предъявляется ко всем участникам закупки в равной степени и устанавливается в извещении об осуществлении конкурентной закупки, в документации о закупке с указанием размера такого обеспечения, порядка и срока его предоставления, условий банковской (независимой) гарантии.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36. Возврат участнику закупки обеспечения заявки на участие в конкурентной закупке не производится в следующих случаях:</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уклонение или отказ участника закупки от заключения договора;</w:t>
            </w:r>
          </w:p>
          <w:p w:rsidR="00B947DA" w:rsidRDefault="00B947DA" w:rsidP="00B947DA">
            <w:pPr>
              <w:spacing w:line="228" w:lineRule="auto"/>
              <w:ind w:firstLine="708"/>
              <w:jc w:val="both"/>
            </w:pPr>
            <w:r>
              <w:rPr>
                <w:rFonts w:ascii="Liberation Serif" w:hAnsi="Liberation Serif" w:cs="Liberation Serif"/>
                <w:sz w:val="28"/>
                <w:szCs w:val="28"/>
              </w:rPr>
              <w:t>2)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закупке установлены требования обеспечения исполнения договора и срок его предоставления до заключения договора.</w:t>
            </w:r>
          </w:p>
          <w:p w:rsidR="00B947DA" w:rsidRDefault="00B947DA" w:rsidP="00B947DA">
            <w:pPr>
              <w:spacing w:line="228" w:lineRule="auto"/>
              <w:ind w:firstLine="708"/>
              <w:jc w:val="both"/>
            </w:pPr>
            <w:r>
              <w:rPr>
                <w:rFonts w:ascii="Liberation Serif" w:hAnsi="Liberation Serif" w:cs="Liberation Serif"/>
                <w:bCs/>
                <w:color w:val="000000"/>
                <w:sz w:val="28"/>
                <w:szCs w:val="28"/>
              </w:rPr>
              <w:lastRenderedPageBreak/>
              <w:t xml:space="preserve">В указанных случаях денежные средства, внесенные на специальный банковский счет в качестве обеспечения заявки на участие в </w:t>
            </w:r>
            <w:r>
              <w:rPr>
                <w:rFonts w:ascii="Liberation Serif" w:hAnsi="Liberation Serif" w:cs="Liberation Serif"/>
                <w:color w:val="000000"/>
                <w:sz w:val="28"/>
                <w:szCs w:val="28"/>
              </w:rPr>
              <w:t>конкурентной</w:t>
            </w:r>
            <w:r>
              <w:rPr>
                <w:rFonts w:ascii="Liberation Serif" w:hAnsi="Liberation Serif" w:cs="Liberation Serif"/>
                <w:bCs/>
                <w:color w:val="000000"/>
                <w:sz w:val="28"/>
                <w:szCs w:val="28"/>
              </w:rPr>
              <w:t xml:space="preserve"> закупке, участниками которой могут быть только субъекты малого и среднего предпринимательства, перечисляются банком на счет заказчика, указанный в извещении об осуществлении конкурентной закупки, в документации о закупке, или заказчиком предъявляется требование об уплате денежной суммы по независимой гарантии, предоставленной в качестве обеспечения </w:t>
            </w:r>
            <w:r>
              <w:rPr>
                <w:rFonts w:ascii="Liberation Serif" w:hAnsi="Liberation Serif" w:cs="Liberation Serif"/>
                <w:bCs/>
                <w:sz w:val="28"/>
                <w:szCs w:val="28"/>
              </w:rPr>
              <w:t>заявки на участие в конкурентной закупке, участниками которой могут быть только субъекты малого и среднего предпринимательства.</w:t>
            </w:r>
          </w:p>
          <w:p w:rsidR="00B947DA" w:rsidRDefault="00B947DA" w:rsidP="00B947DA">
            <w:pPr>
              <w:spacing w:line="228" w:lineRule="auto"/>
              <w:ind w:firstLine="708"/>
              <w:jc w:val="both"/>
            </w:pPr>
            <w:r>
              <w:rPr>
                <w:rFonts w:ascii="Liberation Serif" w:hAnsi="Liberation Serif" w:cs="Liberation Serif"/>
                <w:sz w:val="28"/>
                <w:szCs w:val="28"/>
              </w:rPr>
              <w:t>37. Заказчик вправе установить в извещении об осуществлении конкурентной закупки, документации о закупке требование об обеспечении исполнения договора, заключаемого по результатам проведения закупки, размер которого может быть установлен до 30 процентов начальной (максимальной) цены договора, но не менее размера аванса (если проектом договора предусмотрена выплата аванса). Срок обеспечения исполнения договора должен составлять срок исполнения обязательств по договору поставщиком (подрядчиком, исполнителем) плюс тридцать дней, если иное не установлено документацией о закупке.</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в документации о закупке, участниками которых могут быть только субъекты малого и среднего предпринимательства, установлено требование об обеспечении исполнения договора, размер такого обеспечения и порядок его предоставления устанавливается в порядке, установленном постановлением Правительства Российской Федерации от 11.12.2014 № 1352.</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Если при осуществлении конкурентной закупки, участниками которой могут быть только субъекты малого и среднего предпринимательства, в извещении об осуществлении конкурентной закупки, документации о закупке установлено требование к обеспечению исполнения договора, размер такого обеспечения:</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не может превышать 5 процентов начальной (максимальной) цены договора, если договором не предусмотрена выплата аванса;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устанавливается в размере аванса, если договором предусмотрена выплата аванса.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Требование о предоставлении обеспечения исполнения договора в случае его установления предъявляется ко всем участникам закупки в равной степени и устанавливается в извещении об осуществлении конкурентной закупки, документации о закупке с указанием размера такого обеспечения, порядка и срока его предоставления, условий банковской (независимой) гарантии.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38. Обеспечение исполнения договора, исполнения гарантийных обязательств оформляется в виде банковской гарантии, выданной банком, или путем перечисления денежных средств на счет заказчика, указанный в документации о закупке. </w:t>
            </w:r>
          </w:p>
          <w:p w:rsidR="00B947DA" w:rsidRDefault="00B947DA" w:rsidP="00B947DA">
            <w:pPr>
              <w:spacing w:line="228" w:lineRule="auto"/>
              <w:ind w:firstLine="708"/>
              <w:jc w:val="both"/>
            </w:pPr>
            <w:r>
              <w:rPr>
                <w:rFonts w:ascii="Liberation Serif" w:hAnsi="Liberation Serif" w:cs="Liberation Serif"/>
                <w:sz w:val="28"/>
                <w:szCs w:val="28"/>
              </w:rPr>
              <w:t xml:space="preserve">Обеспечение исполнения договора, исполнения гарантийных обязательств при осуществлении конкурентной </w:t>
            </w:r>
            <w:r>
              <w:rPr>
                <w:rFonts w:ascii="Liberation Serif" w:hAnsi="Liberation Serif" w:cs="Liberation Serif"/>
                <w:bCs/>
                <w:sz w:val="28"/>
                <w:szCs w:val="28"/>
              </w:rPr>
              <w:t>закупки, участниками которой могут быть только субъекты малого и среднего предпринимательства</w:t>
            </w:r>
            <w:r>
              <w:rPr>
                <w:rFonts w:ascii="Liberation Serif" w:hAnsi="Liberation Serif" w:cs="Liberation Serif"/>
                <w:sz w:val="28"/>
                <w:szCs w:val="28"/>
              </w:rPr>
              <w:t xml:space="preserve">, неконкурентной закупки, участниками которой могут быть только субъекты малого и среднего предпринимательства, оформляется в виде независимой </w:t>
            </w:r>
            <w:r>
              <w:rPr>
                <w:rFonts w:ascii="Liberation Serif" w:hAnsi="Liberation Serif" w:cs="Liberation Serif"/>
                <w:sz w:val="28"/>
                <w:szCs w:val="28"/>
              </w:rPr>
              <w:lastRenderedPageBreak/>
              <w:t xml:space="preserve">гарантии или путем перечисления денежных средств на счет заказчика, указанный в документации о закупке.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Выбор способа обеспечения исполнения договора, исполнения гарантийных обязательств из числа предусмотренных заказчиком в извещении об осуществлении конкурентной закупки, документации о закупке осуществляется участником закупки.</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Банковская </w:t>
            </w:r>
            <w:r w:rsidRPr="00E50E3B">
              <w:rPr>
                <w:rFonts w:ascii="Liberation Serif" w:hAnsi="Liberation Serif" w:cs="Liberation Serif"/>
                <w:sz w:val="28"/>
                <w:szCs w:val="28"/>
              </w:rPr>
              <w:t xml:space="preserve">гарантия, предоставляемая в качестве обеспечения </w:t>
            </w:r>
            <w:r>
              <w:rPr>
                <w:rFonts w:ascii="Liberation Serif" w:hAnsi="Liberation Serif" w:cs="Liberation Serif"/>
                <w:sz w:val="28"/>
                <w:szCs w:val="28"/>
              </w:rPr>
              <w:t>исполнения договора, исполнения гарантийных обязательств</w:t>
            </w:r>
            <w:r w:rsidRPr="00E50E3B">
              <w:rPr>
                <w:rFonts w:ascii="Liberation Serif" w:hAnsi="Liberation Serif" w:cs="Liberation Serif"/>
                <w:sz w:val="28"/>
                <w:szCs w:val="28"/>
              </w:rPr>
              <w:t xml:space="preserve"> должна </w:t>
            </w:r>
            <w:r w:rsidRPr="00706209">
              <w:rPr>
                <w:rFonts w:ascii="Liberation Serif" w:hAnsi="Liberation Serif" w:cs="Liberation Serif"/>
                <w:sz w:val="28"/>
                <w:szCs w:val="28"/>
              </w:rPr>
              <w:t>быть безотзывной</w:t>
            </w:r>
            <w:r>
              <w:rPr>
                <w:rFonts w:ascii="Liberation Serif" w:hAnsi="Liberation Serif" w:cs="Liberation Serif"/>
                <w:sz w:val="28"/>
                <w:szCs w:val="28"/>
              </w:rPr>
              <w:t xml:space="preserve">, </w:t>
            </w:r>
            <w:r w:rsidRPr="00E50E3B">
              <w:rPr>
                <w:rFonts w:ascii="Liberation Serif" w:hAnsi="Liberation Serif" w:cs="Liberation Serif"/>
                <w:sz w:val="28"/>
                <w:szCs w:val="28"/>
              </w:rPr>
              <w:t>выдана гарантом, предусмотренным частью 1 статьи 45 Федерального закона от 5 апре</w:t>
            </w:r>
            <w:r>
              <w:rPr>
                <w:rFonts w:ascii="Liberation Serif" w:hAnsi="Liberation Serif" w:cs="Liberation Serif"/>
                <w:sz w:val="28"/>
                <w:szCs w:val="28"/>
              </w:rPr>
              <w:t>ля 2013 года №</w:t>
            </w:r>
            <w:r w:rsidRPr="00E50E3B">
              <w:rPr>
                <w:rFonts w:ascii="Liberation Serif" w:hAnsi="Liberation Serif" w:cs="Liberation Serif"/>
                <w:sz w:val="28"/>
                <w:szCs w:val="28"/>
              </w:rPr>
              <w:t xml:space="preserve"> 44-ФЗ</w:t>
            </w:r>
            <w:r w:rsidRPr="00706209">
              <w:rPr>
                <w:rFonts w:ascii="Liberation Serif" w:hAnsi="Liberation Serif" w:cs="Liberation Serif"/>
                <w:sz w:val="28"/>
                <w:szCs w:val="28"/>
              </w:rPr>
              <w:t xml:space="preserve"> и</w:t>
            </w:r>
            <w:r w:rsidRPr="00E50E3B">
              <w:rPr>
                <w:rFonts w:ascii="Liberation Serif" w:hAnsi="Liberation Serif" w:cs="Liberation Serif"/>
                <w:sz w:val="28"/>
                <w:szCs w:val="28"/>
              </w:rPr>
              <w:t xml:space="preserve"> </w:t>
            </w:r>
            <w:r>
              <w:rPr>
                <w:rFonts w:ascii="Liberation Serif" w:hAnsi="Liberation Serif" w:cs="Liberation Serif"/>
                <w:sz w:val="28"/>
                <w:szCs w:val="28"/>
              </w:rPr>
              <w:t>содержать</w:t>
            </w:r>
            <w:r w:rsidRPr="00E50E3B">
              <w:rPr>
                <w:rFonts w:ascii="Liberation Serif" w:hAnsi="Liberation Serif" w:cs="Liberation Serif"/>
                <w:sz w:val="28"/>
                <w:szCs w:val="28"/>
              </w:rPr>
              <w:t>:</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сумму банковской гарантии, подлежащую уплате гарантом заказчику в случае ненадлежащего исполнения обязательств принципалом;</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обязательства принципала, надлежащее исполнение которых обеспечивается банковской гарантией;</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обязанность гаранта уплатить заказчику неустойку в размере 0,1 процента денежной суммы, подлежащей уплате, за каждый день просрочки;</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w:t>
            </w:r>
            <w:r>
              <w:rPr>
                <w:rFonts w:ascii="Liberation Serif" w:hAnsi="Liberation Serif" w:cs="Liberation Serif"/>
                <w:sz w:val="28"/>
                <w:szCs w:val="28"/>
              </w:rPr>
              <w:t>заказчика</w:t>
            </w:r>
            <w:r w:rsidRPr="00706209">
              <w:rPr>
                <w:rFonts w:ascii="Liberation Serif" w:hAnsi="Liberation Serif" w:cs="Liberation Serif"/>
                <w:sz w:val="28"/>
                <w:szCs w:val="28"/>
              </w:rPr>
              <w:t>;</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срок действия банковской гарантии;</w:t>
            </w:r>
          </w:p>
          <w:p w:rsidR="00B947DA" w:rsidRPr="00706209"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B947DA" w:rsidRDefault="00B947DA" w:rsidP="00B947DA">
            <w:pPr>
              <w:spacing w:line="228" w:lineRule="auto"/>
              <w:ind w:firstLine="708"/>
              <w:jc w:val="both"/>
              <w:rPr>
                <w:rFonts w:ascii="Liberation Serif" w:hAnsi="Liberation Serif" w:cs="Liberation Serif"/>
                <w:sz w:val="28"/>
                <w:szCs w:val="28"/>
              </w:rPr>
            </w:pPr>
            <w:r w:rsidRPr="00706209">
              <w:rPr>
                <w:rFonts w:ascii="Liberation Serif" w:hAnsi="Liberation Serif" w:cs="Liberation Serif"/>
                <w:sz w:val="28"/>
                <w:szCs w:val="28"/>
              </w:rPr>
              <w:t>- перечень документов, предоставляемых заказчиком банку одновременно с требованием об осуществлении уплаты денежной суммы по банковской гарантии</w:t>
            </w:r>
            <w:r>
              <w:rPr>
                <w:rFonts w:ascii="Liberation Serif" w:hAnsi="Liberation Serif" w:cs="Liberation Serif"/>
                <w:sz w:val="28"/>
                <w:szCs w:val="28"/>
              </w:rPr>
              <w:t>:</w:t>
            </w:r>
          </w:p>
          <w:p w:rsidR="00B947DA" w:rsidRDefault="00B947DA" w:rsidP="00B947DA">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а) расчет суммы, включаемой в требование по банковской гарантии;</w:t>
            </w:r>
          </w:p>
          <w:p w:rsidR="00B947DA" w:rsidRDefault="00B947DA" w:rsidP="00B947DA">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договором, а требование по банковской гарантии, предоставленной в качестве обеспечения исполнения контракта, предъявлено в случае ненадлежащего исполнения принципалом обязательств по возврату аванса);</w:t>
            </w:r>
          </w:p>
          <w:p w:rsidR="00B947DA" w:rsidRDefault="00B947DA" w:rsidP="00B947DA">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в) 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B947DA" w:rsidRDefault="00B947DA" w:rsidP="00B947DA">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г) 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B947DA" w:rsidRPr="00E50E3B" w:rsidRDefault="00B947DA" w:rsidP="00B947DA">
            <w:pPr>
              <w:ind w:firstLine="708"/>
              <w:jc w:val="both"/>
              <w:rPr>
                <w:rFonts w:ascii="Liberation Serif" w:hAnsi="Liberation Serif" w:cs="Liberation Serif"/>
                <w:sz w:val="28"/>
                <w:szCs w:val="28"/>
              </w:rPr>
            </w:pPr>
            <w:r w:rsidRPr="00706209">
              <w:rPr>
                <w:rFonts w:ascii="Liberation Serif" w:hAnsi="Liberation Serif" w:cs="Liberation Serif"/>
                <w:sz w:val="28"/>
                <w:szCs w:val="28"/>
              </w:rPr>
              <w:t xml:space="preserve">- условие о праве заказчика на бесспорное списание денежных средств со счета гаранта, если гарантом в срок не более чем </w:t>
            </w:r>
            <w:r>
              <w:rPr>
                <w:rFonts w:ascii="Liberation Serif" w:hAnsi="Liberation Serif" w:cs="Liberation Serif"/>
                <w:sz w:val="28"/>
                <w:szCs w:val="28"/>
              </w:rPr>
              <w:t>десять</w:t>
            </w:r>
            <w:r w:rsidRPr="00706209">
              <w:rPr>
                <w:rFonts w:ascii="Liberation Serif" w:hAnsi="Liberation Serif" w:cs="Liberation Serif"/>
                <w:sz w:val="28"/>
                <w:szCs w:val="28"/>
              </w:rPr>
              <w:t xml:space="preserve">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947DA" w:rsidRPr="00E50E3B"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Pr="00E50E3B">
              <w:rPr>
                <w:rFonts w:ascii="Liberation Serif" w:hAnsi="Liberation Serif" w:cs="Liberation Serif"/>
                <w:sz w:val="28"/>
                <w:szCs w:val="28"/>
              </w:rPr>
              <w:t xml:space="preserve">условие об обязанности гаранта уплатить заказчику (бенефициару) денежную сумму по </w:t>
            </w:r>
            <w:r>
              <w:rPr>
                <w:rFonts w:ascii="Liberation Serif" w:hAnsi="Liberation Serif" w:cs="Liberation Serif"/>
                <w:sz w:val="28"/>
                <w:szCs w:val="28"/>
              </w:rPr>
              <w:t>банковской</w:t>
            </w:r>
            <w:r w:rsidRPr="00E50E3B">
              <w:rPr>
                <w:rFonts w:ascii="Liberation Serif" w:hAnsi="Liberation Serif" w:cs="Liberation Serif"/>
                <w:sz w:val="28"/>
                <w:szCs w:val="28"/>
              </w:rPr>
              <w:t xml:space="preserve">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w:t>
            </w:r>
            <w:r>
              <w:rPr>
                <w:rFonts w:ascii="Liberation Serif" w:hAnsi="Liberation Serif" w:cs="Liberation Serif"/>
                <w:sz w:val="28"/>
                <w:szCs w:val="28"/>
              </w:rPr>
              <w:t>банковской</w:t>
            </w:r>
            <w:r w:rsidRPr="00E50E3B">
              <w:rPr>
                <w:rFonts w:ascii="Liberation Serif" w:hAnsi="Liberation Serif" w:cs="Liberation Serif"/>
                <w:sz w:val="28"/>
                <w:szCs w:val="28"/>
              </w:rPr>
              <w:t xml:space="preserve">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Независимая гарантия, предоставляемая </w:t>
            </w:r>
            <w:bookmarkStart w:id="8" w:name="_Hlk149657460"/>
            <w:r>
              <w:rPr>
                <w:rFonts w:ascii="Liberation Serif" w:hAnsi="Liberation Serif" w:cs="Liberation Serif"/>
                <w:sz w:val="28"/>
                <w:szCs w:val="28"/>
              </w:rPr>
              <w:t xml:space="preserve">в качестве обеспечения </w:t>
            </w:r>
            <w:bookmarkEnd w:id="8"/>
            <w:r>
              <w:rPr>
                <w:rFonts w:ascii="Liberation Serif" w:hAnsi="Liberation Serif" w:cs="Liberation Serif"/>
                <w:sz w:val="28"/>
                <w:szCs w:val="28"/>
              </w:rPr>
              <w:t xml:space="preserve">исполнения договора, </w:t>
            </w:r>
            <w:bookmarkStart w:id="9" w:name="_Hlk149657478"/>
            <w:r w:rsidRPr="00212D10">
              <w:rPr>
                <w:rFonts w:ascii="Liberation Serif" w:hAnsi="Liberation Serif" w:cs="Liberation Serif"/>
                <w:sz w:val="28"/>
                <w:szCs w:val="28"/>
              </w:rPr>
              <w:t>исполнения гарантийных обязательств договора</w:t>
            </w:r>
            <w:bookmarkEnd w:id="9"/>
            <w:r>
              <w:rPr>
                <w:rFonts w:ascii="Liberation Serif" w:hAnsi="Liberation Serif" w:cs="Liberation Serif"/>
                <w:sz w:val="28"/>
                <w:szCs w:val="28"/>
              </w:rPr>
              <w:t>, заключаемого по результатам закупки, участниками которой могут быть только субъекты малого и среднего предпринимательства, должна соответствовать следующим требованиям:</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независимая гарантия должна быть выдана гарантом, предусмотренным частью 1 статьи 45 Федерального закона № 44-ФЗ;</w:t>
            </w:r>
          </w:p>
          <w:p w:rsidR="00B947DA" w:rsidRDefault="00B947DA" w:rsidP="00B947DA">
            <w:pPr>
              <w:spacing w:line="228" w:lineRule="auto"/>
              <w:ind w:firstLine="708"/>
              <w:jc w:val="both"/>
              <w:rPr>
                <w:rFonts w:ascii="Liberation Serif" w:hAnsi="Liberation Serif" w:cs="Liberation Serif"/>
                <w:bCs/>
                <w:sz w:val="28"/>
                <w:szCs w:val="28"/>
              </w:rPr>
            </w:pPr>
            <w:r>
              <w:rPr>
                <w:rFonts w:ascii="Liberation Serif" w:hAnsi="Liberation Serif" w:cs="Liberation Serif"/>
                <w:bCs/>
                <w:sz w:val="28"/>
                <w:szCs w:val="28"/>
              </w:rPr>
              <w:t>1.1) </w:t>
            </w:r>
            <w:bookmarkStart w:id="10" w:name="_Hlk149657514"/>
            <w:r>
              <w:rPr>
                <w:rFonts w:ascii="Liberation Serif" w:hAnsi="Liberation Serif" w:cs="Liberation Serif"/>
                <w:bCs/>
                <w:sz w:val="28"/>
                <w:szCs w:val="28"/>
              </w:rPr>
              <w:t>информация</w:t>
            </w:r>
            <w:bookmarkEnd w:id="10"/>
            <w:r>
              <w:rPr>
                <w:rFonts w:ascii="Liberation Serif" w:hAnsi="Liberation Serif" w:cs="Liberation Serif"/>
                <w:bCs/>
                <w:sz w:val="28"/>
                <w:szCs w:val="28"/>
              </w:rPr>
              <w:t xml:space="preserve"> о независимой гарантии,</w:t>
            </w:r>
            <w:r w:rsidRPr="00212D10">
              <w:rPr>
                <w:rFonts w:ascii="Liberation Serif" w:hAnsi="Liberation Serif" w:cs="Liberation Serif"/>
                <w:sz w:val="28"/>
                <w:szCs w:val="28"/>
              </w:rPr>
              <w:t xml:space="preserve"> </w:t>
            </w:r>
            <w:r>
              <w:rPr>
                <w:rFonts w:ascii="Liberation Serif" w:hAnsi="Liberation Serif" w:cs="Liberation Serif"/>
                <w:sz w:val="28"/>
                <w:szCs w:val="28"/>
              </w:rPr>
              <w:t>предоставляемой в качестве обеспечения исполнения договора,</w:t>
            </w:r>
            <w:r>
              <w:rPr>
                <w:rFonts w:ascii="Liberation Serif" w:hAnsi="Liberation Serif" w:cs="Liberation Serif"/>
                <w:bCs/>
                <w:sz w:val="28"/>
                <w:szCs w:val="28"/>
              </w:rPr>
              <w:t xml:space="preserve"> должна быть включена </w:t>
            </w:r>
            <w:bookmarkStart w:id="11" w:name="_Hlk149657586"/>
            <w:r>
              <w:rPr>
                <w:rFonts w:ascii="Liberation Serif" w:hAnsi="Liberation Serif" w:cs="Liberation Serif"/>
                <w:bCs/>
                <w:sz w:val="28"/>
                <w:szCs w:val="28"/>
              </w:rPr>
              <w:t>в реестр независимых гарантий, предусмотренный частью 8 статьи 45 Федерального закона № 44-ФЗ</w:t>
            </w:r>
            <w:bookmarkEnd w:id="11"/>
            <w:r>
              <w:rPr>
                <w:rFonts w:ascii="Liberation Serif" w:hAnsi="Liberation Serif" w:cs="Liberation Serif"/>
                <w:bCs/>
                <w:sz w:val="28"/>
                <w:szCs w:val="28"/>
              </w:rPr>
              <w:t>;</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независимая гарантия не может быть отозвана выдавшим ее гарантом;</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 независимая гарантия должна содержать:</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B947DA" w:rsidRDefault="00B947DA" w:rsidP="00B947DA">
            <w:pPr>
              <w:spacing w:line="228" w:lineRule="auto"/>
              <w:ind w:firstLine="708"/>
              <w:jc w:val="both"/>
            </w:pPr>
            <w:r>
              <w:rPr>
                <w:rFonts w:ascii="Liberation Serif" w:hAnsi="Liberation Serif" w:cs="Liberation Serif"/>
                <w:sz w:val="28"/>
                <w:szCs w:val="28"/>
              </w:rPr>
              <w:t>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Федерального закона № 223-ФЗ;</w:t>
            </w:r>
          </w:p>
          <w:p w:rsidR="00B947DA" w:rsidRDefault="00B947DA" w:rsidP="00B947DA">
            <w:pPr>
              <w:spacing w:line="228" w:lineRule="auto"/>
              <w:ind w:firstLine="708"/>
              <w:jc w:val="both"/>
            </w:pPr>
            <w:r>
              <w:rPr>
                <w:rFonts w:ascii="Liberation Serif" w:hAnsi="Liberation Serif" w:cs="Liberation Serif"/>
                <w:sz w:val="28"/>
                <w:szCs w:val="28"/>
              </w:rPr>
              <w:t>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документацией о закупке срока исполнения основного (гарантийного) обязательства;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4)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B947DA" w:rsidRDefault="00B947DA" w:rsidP="00B947DA">
            <w:pPr>
              <w:spacing w:line="228" w:lineRule="auto"/>
              <w:ind w:firstLine="708"/>
              <w:jc w:val="both"/>
            </w:pPr>
            <w:r>
              <w:rPr>
                <w:rFonts w:ascii="Liberation Serif" w:hAnsi="Liberation Serif" w:cs="Liberation Serif"/>
                <w:sz w:val="28"/>
                <w:szCs w:val="28"/>
              </w:rPr>
              <w:t>Предоставление при осуществлении конкурентной закупки, участниками которой могут быть только субъекты малого и среднего предпринимательства, независимой гарантии, не соответствующей требованиям, предусмотренным данным пунктом настоящего положения, является основанием для отказа в принятии ее заказчиком.</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w:t>
            </w:r>
            <w:r>
              <w:rPr>
                <w:rFonts w:ascii="Liberation Serif" w:hAnsi="Liberation Serif" w:cs="Liberation Serif"/>
                <w:sz w:val="28"/>
                <w:szCs w:val="28"/>
              </w:rPr>
              <w:lastRenderedPageBreak/>
              <w:t>неустойку (пени) в размере 0,1 процент денежной суммы, подлежащей уплате по такой независимой гарантии.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осуществлении конкурентной закупки, участниками которой могут быть только субъекты малого и среднего предпринимательства, независимая гарантия, предоставляемая в качестве обеспечения исполнения договора, заключаемого по результатам такой закупки, предоставляется по типовой форме независимой гарантии, установленной Правительством Российской Федерации, должна соответствовать установленным Правительством Российской Федерации дополнительным требованиям к независимой гарантии, а также содержать по установленной Правительством Российской Федерации форме требование об уплате денежной суммы по независимой гарантии, в случае установления Правительством Российской Федерации типовой формы независимой гарантии, дополнительных требований к независимой гарантии, формы требования об уплате денежной суммы по независимой гарантии. </w:t>
            </w:r>
          </w:p>
          <w:p w:rsidR="00B947DA" w:rsidRDefault="00B947DA" w:rsidP="00B947DA">
            <w:pPr>
              <w:spacing w:line="228" w:lineRule="auto"/>
              <w:ind w:firstLine="708"/>
              <w:jc w:val="both"/>
            </w:pPr>
            <w:r>
              <w:rPr>
                <w:rFonts w:ascii="Liberation Serif" w:hAnsi="Liberation Serif" w:cs="Liberation Serif"/>
                <w:sz w:val="28"/>
                <w:szCs w:val="28"/>
              </w:rPr>
              <w:t xml:space="preserve">39. Возврат обеспечения исполнения договора осуществляется в течение </w:t>
            </w:r>
            <w:r>
              <w:rPr>
                <w:rFonts w:ascii="Liberation Serif" w:hAnsi="Liberation Serif" w:cs="Liberation Serif"/>
                <w:bCs/>
                <w:sz w:val="28"/>
                <w:szCs w:val="28"/>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всех обязательств по договору.</w:t>
            </w:r>
          </w:p>
          <w:p w:rsidR="00B947DA" w:rsidRDefault="00B947DA" w:rsidP="00B947DA">
            <w:pPr>
              <w:spacing w:line="228" w:lineRule="auto"/>
              <w:ind w:firstLine="708"/>
              <w:jc w:val="both"/>
            </w:pPr>
            <w:r>
              <w:rPr>
                <w:rFonts w:ascii="Liberation Serif" w:hAnsi="Liberation Serif" w:cs="Liberation Serif"/>
                <w:sz w:val="28"/>
                <w:szCs w:val="28"/>
              </w:rPr>
              <w:t>40. Обеспечение исполнения гарантийных обязательств, если это предусмотрено извещением об осуществлении конкурентной закупки, документацией о закупке предоставляется до подписания сторонами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(или) иного документа).</w:t>
            </w:r>
          </w:p>
          <w:p w:rsidR="00B947DA" w:rsidRDefault="00B947DA" w:rsidP="00B947DA">
            <w:pPr>
              <w:spacing w:line="228" w:lineRule="auto"/>
              <w:ind w:firstLine="708"/>
              <w:jc w:val="both"/>
            </w:pPr>
            <w:r>
              <w:rPr>
                <w:rFonts w:ascii="Liberation Serif" w:hAnsi="Liberation Serif" w:cs="Liberation Serif"/>
                <w:sz w:val="28"/>
                <w:szCs w:val="28"/>
              </w:rPr>
              <w:t xml:space="preserve">В случае установления требования о предоставлении обеспечения гарантийных обязательств извещение об осуществлении конкурентной закупки, документация о закупке должна содержать: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w:t>
            </w:r>
            <w:r w:rsidRPr="007B1E0E">
              <w:rPr>
                <w:rFonts w:ascii="Liberation Serif" w:hAnsi="Liberation Serif" w:cs="Liberation Serif"/>
                <w:sz w:val="28"/>
                <w:szCs w:val="28"/>
              </w:rPr>
              <w:t xml:space="preserve">размер </w:t>
            </w:r>
            <w:bookmarkStart w:id="12" w:name="_Hlk149658160"/>
            <w:r w:rsidRPr="007B1E0E">
              <w:rPr>
                <w:rFonts w:ascii="Liberation Serif" w:hAnsi="Liberation Serif" w:cs="Liberation Serif"/>
                <w:sz w:val="28"/>
                <w:szCs w:val="28"/>
              </w:rPr>
              <w:t>обеспечения гарантийных обязательств</w:t>
            </w:r>
            <w:bookmarkEnd w:id="12"/>
            <w:r>
              <w:rPr>
                <w:rFonts w:ascii="Liberation Serif" w:hAnsi="Liberation Serif" w:cs="Liberation Serif"/>
                <w:sz w:val="28"/>
                <w:szCs w:val="28"/>
              </w:rPr>
              <w:t xml:space="preserve">. Размер обеспечения гарантийных обязательств </w:t>
            </w:r>
            <w:r w:rsidRPr="00035888">
              <w:rPr>
                <w:rFonts w:ascii="Liberation Serif" w:hAnsi="Liberation Serif" w:cs="Liberation Serif"/>
                <w:sz w:val="28"/>
                <w:szCs w:val="28"/>
              </w:rPr>
              <w:t xml:space="preserve">не может превышать десять процентов от начальной (максимальной) цены </w:t>
            </w:r>
            <w:r>
              <w:rPr>
                <w:rFonts w:ascii="Liberation Serif" w:hAnsi="Liberation Serif" w:cs="Liberation Serif"/>
                <w:sz w:val="28"/>
                <w:szCs w:val="28"/>
              </w:rPr>
              <w:t>договора</w:t>
            </w:r>
            <w:r w:rsidRPr="00035888">
              <w:rPr>
                <w:rFonts w:ascii="Liberation Serif" w:hAnsi="Liberation Serif" w:cs="Liberation Serif"/>
                <w:sz w:val="28"/>
                <w:szCs w:val="28"/>
              </w:rPr>
              <w:t xml:space="preserve">, от цены </w:t>
            </w:r>
            <w:r>
              <w:rPr>
                <w:rFonts w:ascii="Liberation Serif" w:hAnsi="Liberation Serif" w:cs="Liberation Serif"/>
                <w:sz w:val="28"/>
                <w:szCs w:val="28"/>
              </w:rPr>
              <w:t>договора</w:t>
            </w:r>
            <w:r w:rsidRPr="00035888">
              <w:rPr>
                <w:rFonts w:ascii="Liberation Serif" w:hAnsi="Liberation Serif" w:cs="Liberation Serif"/>
                <w:sz w:val="28"/>
                <w:szCs w:val="28"/>
              </w:rPr>
              <w:t>, заключаемого с единственным поставщиком (подрядчиком, исполнителем)</w:t>
            </w:r>
            <w:r w:rsidRPr="007B1E0E">
              <w:rPr>
                <w:rFonts w:ascii="Liberation Serif" w:hAnsi="Liberation Serif" w:cs="Liberation Serif"/>
                <w:sz w:val="28"/>
                <w:szCs w:val="28"/>
              </w:rPr>
              <w:t>;</w:t>
            </w:r>
            <w:r>
              <w:rPr>
                <w:rFonts w:ascii="Liberation Serif" w:hAnsi="Liberation Serif" w:cs="Liberation Serif"/>
                <w:sz w:val="28"/>
                <w:szCs w:val="28"/>
              </w:rPr>
              <w:t xml:space="preserve">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2) срок предоставления участником закупки, с которым заключается договор, обеспечения гарантийных обязательств, минимальный срок гарантийных обязательств.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этом проектом договора и договором, заключаемым по результатам закупки, должны быть предусмотрены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(несвоевременное предоставление) такого обеспечения.</w:t>
            </w:r>
          </w:p>
          <w:p w:rsidR="00B947DA" w:rsidRDefault="00B947DA" w:rsidP="00B947DA">
            <w:pPr>
              <w:spacing w:line="228" w:lineRule="auto"/>
              <w:ind w:firstLine="708"/>
              <w:jc w:val="both"/>
            </w:pPr>
            <w:r>
              <w:rPr>
                <w:rFonts w:ascii="Liberation Serif" w:hAnsi="Liberation Serif" w:cs="Liberation Serif"/>
                <w:sz w:val="28"/>
                <w:szCs w:val="28"/>
              </w:rPr>
              <w:t xml:space="preserve">Возврат обеспечения гарантийных обязательств по договору осуществляется в течение </w:t>
            </w:r>
            <w:r>
              <w:rPr>
                <w:rFonts w:ascii="Liberation Serif" w:hAnsi="Liberation Serif" w:cs="Liberation Serif"/>
                <w:bCs/>
                <w:sz w:val="28"/>
                <w:szCs w:val="28"/>
              </w:rPr>
              <w:t>тридцати дней</w:t>
            </w:r>
            <w:r>
              <w:rPr>
                <w:rFonts w:ascii="Liberation Serif" w:hAnsi="Liberation Serif" w:cs="Liberation Serif"/>
                <w:sz w:val="28"/>
                <w:szCs w:val="28"/>
              </w:rPr>
              <w:t xml:space="preserve"> со дня надлежащего исполнения поставщиком (подрядчиком, исполнителем) гарантийных обязательств по договору.</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41. В случае частичного исполнения договора поставщик (подрядчик, исполнитель) вправе предоставить заказчику обеспечение исполнения договора </w:t>
            </w:r>
            <w:r>
              <w:rPr>
                <w:rFonts w:ascii="Liberation Serif" w:hAnsi="Liberation Serif" w:cs="Liberation Serif"/>
                <w:sz w:val="28"/>
                <w:szCs w:val="28"/>
              </w:rPr>
              <w:lastRenderedPageBreak/>
              <w:t xml:space="preserve">(обеспечения гарантийных обязательств), уменьшенное на размер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rsidR="00B947DA" w:rsidRDefault="00B947DA" w:rsidP="00B947DA">
            <w:pPr>
              <w:spacing w:line="228" w:lineRule="auto"/>
              <w:ind w:firstLine="708"/>
              <w:jc w:val="both"/>
            </w:pPr>
            <w:r>
              <w:rPr>
                <w:rFonts w:ascii="Liberation Serif" w:hAnsi="Liberation Serif" w:cs="Liberation Serif"/>
                <w:sz w:val="28"/>
                <w:szCs w:val="28"/>
              </w:rPr>
              <w:t xml:space="preserve">42. В случае если в документации о закупке установлено требование </w:t>
            </w:r>
            <w:r>
              <w:rPr>
                <w:rFonts w:ascii="Liberation Serif" w:hAnsi="Liberation Serif" w:cs="Liberation Serif"/>
                <w:sz w:val="28"/>
                <w:szCs w:val="28"/>
              </w:rPr>
              <w:br/>
              <w:t>о предоставлении обеспечения исполнения договора и до заключения договора в срок, установленный документацией о закупке, участник закупки, с которым заключается договор</w:t>
            </w:r>
            <w:r>
              <w:rPr>
                <w:rFonts w:ascii="Liberation Serif" w:hAnsi="Liberation Serif" w:cs="Liberation Serif"/>
                <w:color w:val="000000"/>
                <w:sz w:val="28"/>
                <w:szCs w:val="28"/>
              </w:rPr>
              <w:t xml:space="preserve">, не предоставил обеспечение исполнения договора, такой участник признается уклонившимся от заключения договора и заказчик вправе заключить договор с участником закупки, заявке на участие в конкурентной закупке которого присвоен второй порядковый номер или третий порядковый номер, в порядке, установленном пунктом 53 настоящего  положения.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43. При осуществлении 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 заказчик вправе установить требование о предоставлении обеспечения исполнения договора, обеспечения гарантийных обязательств в размере и порядке, предусмотренном пунктами 37 – 41 настоящего положения. При этом выбор способа предоставления обеспечения исполнения договора, исполнения гарантийных обязательств из числа предусмотренных заказчиком осуществляется участником закупки самостоятельно.</w:t>
            </w:r>
          </w:p>
          <w:p w:rsidR="00B947DA" w:rsidRDefault="00B947DA" w:rsidP="00B947DA">
            <w:pPr>
              <w:spacing w:line="228" w:lineRule="auto"/>
              <w:ind w:firstLine="708"/>
              <w:jc w:val="both"/>
              <w:rPr>
                <w:rFonts w:ascii="Liberation Serif" w:hAnsi="Liberation Serif" w:cs="Liberation Serif"/>
                <w:sz w:val="28"/>
                <w:szCs w:val="28"/>
              </w:rPr>
            </w:pPr>
          </w:p>
          <w:p w:rsidR="00B947DA" w:rsidRDefault="00B947DA" w:rsidP="00B947DA">
            <w:pPr>
              <w:spacing w:line="228" w:lineRule="auto"/>
              <w:jc w:val="center"/>
            </w:pPr>
            <w:r>
              <w:rPr>
                <w:rFonts w:ascii="Liberation Serif" w:hAnsi="Liberation Serif" w:cs="Liberation Serif"/>
                <w:b/>
                <w:sz w:val="28"/>
                <w:szCs w:val="28"/>
              </w:rPr>
              <w:t xml:space="preserve">Глава 7. Порядок заключения, изменения, исполнения и расторжения договоров по результатам конкурентных закупок, </w:t>
            </w:r>
            <w:r>
              <w:rPr>
                <w:rFonts w:ascii="Liberation Serif" w:hAnsi="Liberation Serif" w:cs="Liberation Serif"/>
                <w:b/>
                <w:color w:val="000000"/>
                <w:sz w:val="28"/>
                <w:szCs w:val="28"/>
              </w:rPr>
              <w:t>конкурентных закупок, участниками которых могут быть только субъекты малого и среднего предпринимательства,</w:t>
            </w:r>
            <w:r>
              <w:rPr>
                <w:rFonts w:ascii="Liberation Serif" w:hAnsi="Liberation Serif" w:cs="Liberation Serif"/>
                <w:b/>
                <w:sz w:val="28"/>
                <w:szCs w:val="28"/>
              </w:rPr>
              <w:t xml:space="preserve"> и неконкурентных закупок</w:t>
            </w:r>
          </w:p>
          <w:p w:rsidR="00B947DA" w:rsidRDefault="00B947DA" w:rsidP="00B947DA">
            <w:pPr>
              <w:spacing w:line="228" w:lineRule="auto"/>
              <w:ind w:firstLine="708"/>
              <w:jc w:val="center"/>
              <w:rPr>
                <w:rFonts w:ascii="Liberation Serif" w:hAnsi="Liberation Serif" w:cs="Liberation Serif"/>
                <w:b/>
                <w:sz w:val="28"/>
                <w:szCs w:val="28"/>
              </w:rPr>
            </w:pPr>
          </w:p>
          <w:p w:rsidR="00B947DA" w:rsidRDefault="00B947DA" w:rsidP="00B947DA">
            <w:pPr>
              <w:spacing w:line="228" w:lineRule="auto"/>
              <w:ind w:firstLine="708"/>
              <w:jc w:val="both"/>
            </w:pPr>
            <w:r>
              <w:rPr>
                <w:rFonts w:ascii="Liberation Serif" w:hAnsi="Liberation Serif" w:cs="Liberation Serif"/>
                <w:sz w:val="28"/>
                <w:szCs w:val="28"/>
              </w:rPr>
              <w:t>44. Договор по результатам конкурентной закупки должен быть заключен не ранее чем через десять и не позднее чем через двадцать дней с даты размещения в ЕИС, на официальном сайте</w:t>
            </w:r>
            <w:r>
              <w:rPr>
                <w:rFonts w:ascii="Liberation Serif" w:hAnsi="Liberation Serif" w:cs="Liberation Serif"/>
                <w:bCs/>
                <w:sz w:val="28"/>
                <w:szCs w:val="28"/>
              </w:rPr>
              <w:t>,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составленного по итогам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w:t>
            </w:r>
          </w:p>
          <w:p w:rsidR="00B947DA" w:rsidRDefault="00B947DA" w:rsidP="00B947DA">
            <w:pPr>
              <w:autoSpaceDE w:val="0"/>
              <w:spacing w:line="228"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Договор по результатам конкурентной закупки заключается на условиях, которые предусмотрены проектом договора, документацией о закупке, </w:t>
            </w:r>
            <w:r>
              <w:rPr>
                <w:rFonts w:ascii="Liberation Serif" w:hAnsi="Liberation Serif" w:cs="Liberation Serif"/>
                <w:sz w:val="28"/>
                <w:szCs w:val="28"/>
              </w:rPr>
              <w:t>извещением об осуществлении конкурентной закупки</w:t>
            </w:r>
            <w:r>
              <w:rPr>
                <w:rFonts w:ascii="Liberation Serif" w:hAnsi="Liberation Serif" w:cs="Liberation Serif"/>
                <w:bCs/>
                <w:sz w:val="28"/>
                <w:szCs w:val="28"/>
              </w:rPr>
              <w:t xml:space="preserve"> и заявкой участника такой закупки, с которым заключается договор. </w:t>
            </w:r>
          </w:p>
          <w:p w:rsidR="00B947DA" w:rsidRDefault="00B947DA" w:rsidP="00B947DA">
            <w:pPr>
              <w:autoSpaceDE w:val="0"/>
              <w:spacing w:line="228"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Договор по результатам конкурентной процедуры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w:t>
            </w:r>
            <w:r>
              <w:rPr>
                <w:rFonts w:ascii="Liberation Serif" w:hAnsi="Liberation Serif" w:cs="Liberation Serif"/>
                <w:bCs/>
                <w:sz w:val="28"/>
                <w:szCs w:val="28"/>
              </w:rPr>
              <w:lastRenderedPageBreak/>
              <w:t xml:space="preserve">электронной подписью (далее – электронная подпись) лица, имеющего право действовать от имени соответственно участника такой закупки, заказчика.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45.  Заказчик в течение трех рабочих дней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направляет победителю закупки, с которым заключается договор, или участнику закупки, заявке на участие в закупке которого присвоен второй порядковый номер или </w:t>
            </w:r>
            <w:r w:rsidRPr="00BF72E8">
              <w:rPr>
                <w:rFonts w:ascii="Liberation Serif" w:hAnsi="Liberation Serif" w:cs="Liberation Serif"/>
                <w:sz w:val="28"/>
                <w:szCs w:val="28"/>
              </w:rPr>
              <w:t>третий порядковый номер в случае, предусмотренном пунктом 53 настоящего</w:t>
            </w:r>
            <w:r>
              <w:rPr>
                <w:rFonts w:ascii="Liberation Serif" w:hAnsi="Liberation Serif" w:cs="Liberation Serif"/>
                <w:sz w:val="28"/>
                <w:szCs w:val="28"/>
              </w:rPr>
              <w:t xml:space="preserve"> положения, с использованием программно-аппаратных средств электронной площадки (при проведении закупки в электронной форме) или в бумажном виде в двух экземплярах или </w:t>
            </w:r>
            <w:r>
              <w:rPr>
                <w:sz w:val="28"/>
                <w:szCs w:val="28"/>
              </w:rPr>
              <w:t>на электронную почту победителя, указанную им в заявке (при проведении открытого конкурса)</w:t>
            </w:r>
            <w:r>
              <w:rPr>
                <w:rFonts w:ascii="Liberation Serif" w:hAnsi="Liberation Serif" w:cs="Liberation Serif"/>
                <w:sz w:val="28"/>
                <w:szCs w:val="28"/>
              </w:rPr>
              <w:t xml:space="preserve"> проект договора без своей подписи.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46.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w:t>
            </w:r>
            <w:r w:rsidRPr="00BF72E8">
              <w:rPr>
                <w:rFonts w:ascii="Liberation Serif" w:hAnsi="Liberation Serif" w:cs="Liberation Serif"/>
                <w:sz w:val="28"/>
                <w:szCs w:val="28"/>
              </w:rPr>
              <w:t>предусмотренном пунктом 53 настоящего</w:t>
            </w:r>
            <w:r>
              <w:rPr>
                <w:rFonts w:ascii="Liberation Serif" w:hAnsi="Liberation Serif" w:cs="Liberation Serif"/>
                <w:sz w:val="28"/>
                <w:szCs w:val="28"/>
              </w:rPr>
              <w:t xml:space="preserve"> положения, не позднее четырех рабочих дней, следующих за днем размещения заказчиком в соответствии с пунктом 45 настоящего положения проекта договора подписывает проект договора лицом, имеющим право действовать от имени участника закупки, и направляет заказчику с приложением документа, подтверждающего предоставление обеспечения исполнения договора (при установлении такого требования) или направляет протокол разногласий.</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w:t>
            </w:r>
            <w:r w:rsidRPr="00BF72E8">
              <w:rPr>
                <w:rFonts w:ascii="Liberation Serif" w:hAnsi="Liberation Serif" w:cs="Liberation Serif"/>
                <w:sz w:val="28"/>
                <w:szCs w:val="28"/>
              </w:rPr>
              <w:t>предусмотренном пунктом 53 настоящего</w:t>
            </w:r>
            <w:r>
              <w:rPr>
                <w:rFonts w:ascii="Liberation Serif" w:hAnsi="Liberation Serif" w:cs="Liberation Serif"/>
                <w:sz w:val="28"/>
                <w:szCs w:val="28"/>
              </w:rPr>
              <w:t xml:space="preserve"> положения,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Протокол разногласий составляется в форме электронного документа или бумажной форме. Указанный протокол должен содержать следующие сведения:</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место и дату составления протокола;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наименование предмета закупки и номер закупки;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w:t>
            </w:r>
            <w:r w:rsidRPr="00BF72E8">
              <w:rPr>
                <w:rFonts w:ascii="Liberation Serif" w:hAnsi="Liberation Serif" w:cs="Liberation Serif"/>
                <w:sz w:val="28"/>
                <w:szCs w:val="28"/>
              </w:rPr>
              <w:t>предусмотренном пунктом 53 настоящего положения, содержатся неточности, технические ошибки, опечатки, несоответствие условиям, предложенным в заявке указанных</w:t>
            </w:r>
            <w:r>
              <w:rPr>
                <w:rFonts w:ascii="Liberation Serif" w:hAnsi="Liberation Serif" w:cs="Liberation Serif"/>
                <w:sz w:val="28"/>
                <w:szCs w:val="28"/>
              </w:rPr>
              <w:t xml:space="preserve"> лиц;</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предложения победителя закупки, с которым заключается договор, </w:t>
            </w:r>
            <w:r>
              <w:rPr>
                <w:rFonts w:ascii="Liberation Serif" w:hAnsi="Liberation Serif" w:cs="Liberation Serif"/>
                <w:sz w:val="28"/>
                <w:szCs w:val="28"/>
              </w:rPr>
              <w:br/>
              <w:t xml:space="preserve">или участника закупки, заявке на участие в закупке которого присвоен второй </w:t>
            </w:r>
            <w:r w:rsidRPr="00BF72E8">
              <w:rPr>
                <w:rFonts w:ascii="Liberation Serif" w:hAnsi="Liberation Serif" w:cs="Liberation Serif"/>
                <w:sz w:val="28"/>
                <w:szCs w:val="28"/>
              </w:rPr>
              <w:t>порядковый номер или третий порядковый номер в случае, предусмотренном пунктом 53 настоящего</w:t>
            </w:r>
            <w:r>
              <w:rPr>
                <w:rFonts w:ascii="Liberation Serif" w:hAnsi="Liberation Serif" w:cs="Liberation Serif"/>
                <w:sz w:val="28"/>
                <w:szCs w:val="28"/>
              </w:rPr>
              <w:t xml:space="preserve"> положения, по изменению таких условий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Подписанный победителем закупки, с которым заключается договор, или участником закупки, заявке на участие в закупке которого присвоен второй </w:t>
            </w:r>
            <w:r>
              <w:rPr>
                <w:rFonts w:ascii="Liberation Serif" w:hAnsi="Liberation Serif" w:cs="Liberation Serif"/>
                <w:sz w:val="28"/>
                <w:szCs w:val="28"/>
              </w:rPr>
              <w:lastRenderedPageBreak/>
              <w:t xml:space="preserve">порядковый номер или третий порядковый номер в случае, </w:t>
            </w:r>
            <w:r w:rsidRPr="00BF72E8">
              <w:rPr>
                <w:rFonts w:ascii="Liberation Serif" w:hAnsi="Liberation Serif" w:cs="Liberation Serif"/>
                <w:sz w:val="28"/>
                <w:szCs w:val="28"/>
              </w:rPr>
              <w:t>предусмотренном пунктом 53 настоящего</w:t>
            </w:r>
            <w:r>
              <w:rPr>
                <w:rFonts w:ascii="Liberation Serif" w:hAnsi="Liberation Serif" w:cs="Liberation Serif"/>
                <w:sz w:val="28"/>
                <w:szCs w:val="28"/>
              </w:rPr>
              <w:t xml:space="preserve"> положения, протокол разногласий в тот же день направляется заказчику с использованием программно-аппаратных средств электронной площадки (при проведении закупки в электронном виде) или </w:t>
            </w:r>
            <w:r w:rsidRPr="006F4CF5">
              <w:rPr>
                <w:rFonts w:ascii="Liberation Serif" w:hAnsi="Liberation Serif" w:cs="Liberation Serif"/>
                <w:sz w:val="28"/>
                <w:szCs w:val="28"/>
              </w:rPr>
              <w:t>нарочно (при проведении открытого конкурса).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Заказчик рассматривает протокол разногласий в течение двух рабочих дней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w:t>
            </w:r>
            <w:r w:rsidRPr="00BF72E8">
              <w:rPr>
                <w:rFonts w:ascii="Liberation Serif" w:hAnsi="Liberation Serif" w:cs="Liberation Serif"/>
                <w:sz w:val="28"/>
                <w:szCs w:val="28"/>
              </w:rPr>
              <w:t>предусмотренном пунктом 53 настоящего</w:t>
            </w:r>
            <w:r>
              <w:rPr>
                <w:rFonts w:ascii="Liberation Serif" w:hAnsi="Liberation Serif" w:cs="Liberation Serif"/>
                <w:sz w:val="28"/>
                <w:szCs w:val="28"/>
              </w:rPr>
              <w:t xml:space="preserve"> положения, с использованием программно-аппаратных средств электронной площадки (при проведении закупки в электронном виде) или нарочно (при </w:t>
            </w:r>
            <w:r w:rsidRPr="006F4CF5">
              <w:rPr>
                <w:rFonts w:ascii="Liberation Serif" w:hAnsi="Liberation Serif" w:cs="Liberation Serif"/>
                <w:sz w:val="28"/>
                <w:szCs w:val="28"/>
              </w:rPr>
              <w:t>проведении открытого конкурса)</w:t>
            </w:r>
            <w:r>
              <w:rPr>
                <w:rFonts w:ascii="Liberation Serif" w:hAnsi="Liberation Serif" w:cs="Liberation Serif"/>
                <w:sz w:val="28"/>
                <w:szCs w:val="28"/>
              </w:rPr>
              <w:t xml:space="preserve"> либо направляет проект договора без своей подписи с мотивированным отказом от внесения изменений в договор, оформленным отдельным документом.</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47.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w:t>
            </w:r>
            <w:r w:rsidRPr="00BF72E8">
              <w:rPr>
                <w:rFonts w:ascii="Liberation Serif" w:hAnsi="Liberation Serif" w:cs="Liberation Serif"/>
                <w:sz w:val="28"/>
                <w:szCs w:val="28"/>
              </w:rPr>
              <w:t>пунктом 53 настоящего</w:t>
            </w:r>
            <w:r>
              <w:rPr>
                <w:rFonts w:ascii="Liberation Serif" w:hAnsi="Liberation Serif" w:cs="Liberation Serif"/>
                <w:sz w:val="28"/>
                <w:szCs w:val="28"/>
              </w:rPr>
              <w:t xml:space="preserve"> положения,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или направляет подписанный проект договора с документом, подтверждающим предоставление обеспечение исполнения договора нарочно заказчику, за исключением случаев оформления и подписания протокола разногласий.</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48. В течение трех рабочих дней с даты получения заказчиком проекта договора,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но не ранее срока, установленного в пункте 45 настоящего положения, заказчик обязан подписать договор от имени заказчика, при электронной закупке – разместить на электронной площадке, и направить в ЕИС подписанный договор от имени заказчика.</w:t>
            </w:r>
          </w:p>
          <w:p w:rsidR="00B947DA" w:rsidRDefault="00B947DA" w:rsidP="00B947DA">
            <w:pPr>
              <w:autoSpaceDE w:val="0"/>
              <w:spacing w:line="228" w:lineRule="auto"/>
              <w:ind w:firstLine="709"/>
              <w:jc w:val="both"/>
              <w:rPr>
                <w:rFonts w:ascii="Liberation Serif" w:hAnsi="Liberation Serif"/>
                <w:sz w:val="28"/>
                <w:szCs w:val="28"/>
              </w:rPr>
            </w:pPr>
            <w:r>
              <w:rPr>
                <w:rFonts w:ascii="Liberation Serif" w:hAnsi="Liberation Serif"/>
                <w:sz w:val="28"/>
                <w:szCs w:val="28"/>
              </w:rPr>
              <w:t>49.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B947DA" w:rsidRDefault="00B947DA" w:rsidP="00B947DA">
            <w:pPr>
              <w:spacing w:line="228" w:lineRule="auto"/>
              <w:ind w:firstLine="708"/>
              <w:jc w:val="both"/>
            </w:pPr>
            <w:r>
              <w:rPr>
                <w:rFonts w:ascii="Liberation Serif" w:hAnsi="Liberation Serif" w:cs="Liberation Serif"/>
                <w:sz w:val="28"/>
                <w:szCs w:val="28"/>
              </w:rPr>
              <w:t xml:space="preserve">Срок заключения договора при осуществлении закупок, участниками которых могут быть только субъекты малого и среднего предпринимательства, определяется положениями Федерального закона № 223-ФЗ и постановления Правительства Российской Федерации от 11.12.2014 № 1352. </w:t>
            </w:r>
          </w:p>
          <w:p w:rsidR="00B947DA" w:rsidRDefault="00B947DA" w:rsidP="00B947DA">
            <w:pPr>
              <w:spacing w:line="228" w:lineRule="auto"/>
              <w:ind w:firstLine="708"/>
              <w:jc w:val="both"/>
            </w:pPr>
            <w:r>
              <w:rPr>
                <w:rFonts w:ascii="Liberation Serif" w:hAnsi="Liberation Serif" w:cs="Liberation Serif"/>
                <w:sz w:val="28"/>
                <w:szCs w:val="28"/>
              </w:rPr>
              <w:lastRenderedPageBreak/>
              <w:t>50. При заключении договора по результатам конкурентной закупки, участниками которой могут быть только субъекты малого и среднего предпринимательства,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color w:val="000000"/>
                <w:sz w:val="28"/>
                <w:szCs w:val="28"/>
              </w:rPr>
              <w:t>51. В случае если конкурентная закупка признана несостоявшейся и только один участник закупки, подавший заявку на участие в конкурентной закупке, признан участником закупки, договор заключается в соответствии с пунктами 45-50 настоящего положения.</w:t>
            </w:r>
          </w:p>
          <w:p w:rsidR="00B947DA" w:rsidRDefault="00B947DA" w:rsidP="00B947DA">
            <w:pPr>
              <w:spacing w:line="228" w:lineRule="auto"/>
              <w:ind w:firstLine="708"/>
              <w:jc w:val="both"/>
            </w:pPr>
            <w:r>
              <w:rPr>
                <w:rFonts w:ascii="Liberation Serif" w:hAnsi="Liberation Serif" w:cs="Liberation Serif"/>
                <w:sz w:val="28"/>
                <w:szCs w:val="28"/>
              </w:rPr>
              <w:t>52. Победитель закупки считается уклонившимся от заключения договора при наступлении любого из следующих событий:</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представление письменного отказа от заключения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непредставление в срок, предусмотренный пунктом 46 настоящего положения, подписанного со своей стороны проекта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обеспечения исполнения договора в соответствии </w:t>
            </w:r>
            <w:r>
              <w:rPr>
                <w:rFonts w:ascii="Liberation Serif" w:hAnsi="Liberation Serif" w:cs="Liberation Serif"/>
                <w:sz w:val="28"/>
                <w:szCs w:val="28"/>
              </w:rPr>
              <w:br/>
              <w:t>с указанными в извещении об осуществлении конкурентной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конкурентной закупки и (или) документации о закупке;</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4) </w:t>
            </w:r>
            <w:proofErr w:type="spellStart"/>
            <w:r>
              <w:rPr>
                <w:rFonts w:ascii="Liberation Serif" w:hAnsi="Liberation Serif" w:cs="Liberation Serif"/>
                <w:sz w:val="28"/>
                <w:szCs w:val="28"/>
              </w:rPr>
              <w:t>непредоставление</w:t>
            </w:r>
            <w:proofErr w:type="spellEnd"/>
            <w:r>
              <w:rPr>
                <w:rFonts w:ascii="Liberation Serif" w:hAnsi="Liberation Serif" w:cs="Liberation Serif"/>
                <w:sz w:val="28"/>
                <w:szCs w:val="28"/>
              </w:rPr>
              <w:t xml:space="preserve"> информации, подтверждающей добросовестность участника закупки, в </w:t>
            </w:r>
            <w:r w:rsidRPr="006F4CF5">
              <w:rPr>
                <w:rFonts w:ascii="Liberation Serif" w:hAnsi="Liberation Serif" w:cs="Liberation Serif"/>
                <w:sz w:val="28"/>
                <w:szCs w:val="28"/>
              </w:rPr>
              <w:t>соответствии с главой 21 настоящего положения;</w:t>
            </w:r>
          </w:p>
          <w:p w:rsidR="00B947DA" w:rsidRDefault="00B947DA" w:rsidP="00B947DA">
            <w:pPr>
              <w:spacing w:line="228" w:lineRule="auto"/>
              <w:ind w:firstLine="708"/>
              <w:jc w:val="both"/>
            </w:pPr>
            <w:r>
              <w:rPr>
                <w:rFonts w:ascii="Liberation Serif" w:hAnsi="Liberation Serif" w:cs="Liberation Serif"/>
                <w:sz w:val="28"/>
                <w:szCs w:val="28"/>
              </w:rPr>
              <w:t xml:space="preserve">5) отказ от заключения договора хотя бы одного участника закупки, входящего </w:t>
            </w:r>
            <w:r>
              <w:rPr>
                <w:rFonts w:ascii="Liberation Serif" w:hAnsi="Liberation Serif" w:cs="Liberation Serif"/>
                <w:bCs/>
                <w:color w:val="000000"/>
                <w:sz w:val="28"/>
                <w:szCs w:val="28"/>
              </w:rPr>
              <w:t>в состав коллективного участника,</w:t>
            </w:r>
            <w:r>
              <w:rPr>
                <w:rFonts w:ascii="Liberation Serif" w:hAnsi="Liberation Serif" w:cs="Liberation Serif"/>
                <w:sz w:val="28"/>
                <w:szCs w:val="28"/>
              </w:rPr>
              <w:t xml:space="preserve"> после признания коллективного участника закупки победителем закупки.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53. 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данным пунктом настоящего положения.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 закупки.</w:t>
            </w:r>
          </w:p>
          <w:p w:rsidR="00B947DA" w:rsidRDefault="00B947DA" w:rsidP="00B947DA">
            <w:pPr>
              <w:spacing w:line="228" w:lineRule="auto"/>
              <w:ind w:firstLine="708"/>
              <w:jc w:val="both"/>
            </w:pPr>
            <w:r>
              <w:rPr>
                <w:rFonts w:ascii="Liberation Serif" w:hAnsi="Liberation Serif" w:cs="Liberation Serif"/>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r>
              <w:t xml:space="preserve">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участник признается победителем закупки, и в проект договора, прилагаемый к документации о закупке и (или) извещению об осуществлении конкурентной закупки, заказчиком включаются условия исполнения данного договора, предложенные таким участником.</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B947DA" w:rsidRDefault="00B947DA" w:rsidP="00B947DA">
            <w:pPr>
              <w:spacing w:line="228" w:lineRule="auto"/>
              <w:ind w:firstLine="708"/>
              <w:jc w:val="both"/>
            </w:pPr>
            <w:r>
              <w:rPr>
                <w:rFonts w:ascii="Liberation Serif" w:hAnsi="Liberation Serif" w:cs="Liberation Serif"/>
                <w:sz w:val="28"/>
                <w:szCs w:val="28"/>
              </w:rPr>
              <w:t>54. Если договор по результатам конкурентной закупки, участниками которой могут быть только субъекты малого и среднего предпринимательства не заключен, в том числе в связи с признанием победителя закупки уклонившимся от заключения договора, заказчик вправе заключить договор с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53 настоящего положения, или осуществить закупку в порядке, установленном настоящим положением, без соблюдения правил, установленных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постановлением Правительства Российской Федерации от 11.12.2014 № 1352 (далее – Положение об особенностях участия субъектов малого и среднего предпринимательства в закупках).</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55. За неисполнение или ненадлежащее исполнение обязательств, предусмотренных договором, стороны несут ответственность в соответствии </w:t>
            </w:r>
            <w:r>
              <w:rPr>
                <w:rFonts w:ascii="Liberation Serif" w:hAnsi="Liberation Serif" w:cs="Liberation Serif"/>
                <w:sz w:val="28"/>
                <w:szCs w:val="28"/>
              </w:rPr>
              <w:br/>
              <w:t xml:space="preserve">с законодательством Российской Федерации. В договор, заключаемый 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включаются обязательные условия об ответственности сторон в соответствии с </w:t>
            </w:r>
            <w:r w:rsidRPr="006F4CF5">
              <w:rPr>
                <w:rFonts w:ascii="Liberation Serif" w:hAnsi="Liberation Serif" w:cs="Liberation Serif"/>
                <w:sz w:val="28"/>
                <w:szCs w:val="28"/>
              </w:rPr>
              <w:t>приложением № 2 к настоящему положению.</w:t>
            </w:r>
            <w:r>
              <w:rPr>
                <w:rFonts w:ascii="Liberation Serif" w:hAnsi="Liberation Serif" w:cs="Liberation Serif"/>
                <w:sz w:val="28"/>
                <w:szCs w:val="28"/>
              </w:rPr>
              <w:t xml:space="preserve">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56. В договор, заключаемый по результатам конкурентной закупки, конкурентной закупки, участниками которой могут быть только субъекты малого и среднего предпринимательства, включается обязательное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947DA" w:rsidRDefault="00B947DA" w:rsidP="00B947DA">
            <w:pPr>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проекте договора, заключаемого по результатам конкурентной закупки, заказчик вправе установить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Объем привлечения к исполнению </w:t>
            </w:r>
            <w:r>
              <w:rPr>
                <w:rFonts w:ascii="Liberation Serif" w:hAnsi="Liberation Serif" w:cs="Liberation Serif"/>
                <w:sz w:val="28"/>
                <w:szCs w:val="28"/>
              </w:rPr>
              <w:lastRenderedPageBreak/>
              <w:t>контракта субподрядчиков (соисполнителей) из числа субъектов малого и среднего предпринимательства устанавливается в процентном соотношении от цены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B947DA" w:rsidRDefault="00B947DA" w:rsidP="00B947DA">
            <w:pPr>
              <w:spacing w:line="228" w:lineRule="auto"/>
              <w:ind w:firstLine="708"/>
              <w:jc w:val="both"/>
            </w:pPr>
            <w:r>
              <w:rPr>
                <w:rFonts w:ascii="Liberation Serif" w:hAnsi="Liberation Serif" w:cs="Liberation Serif"/>
                <w:sz w:val="28"/>
                <w:szCs w:val="28"/>
              </w:rPr>
              <w:t>При осуществлении заказчиком конкурентной закупки, в отношении участников которой заказчиком устанавливается требование</w:t>
            </w:r>
            <w:r>
              <w:rPr>
                <w:rFonts w:ascii="Liberation Serif" w:hAnsi="Liberation Serif" w:cs="Liberation Serif"/>
                <w:bCs/>
                <w:sz w:val="28"/>
                <w:szCs w:val="28"/>
              </w:rPr>
              <w:t xml:space="preserve"> о привлечении к исполнению договора субподрядчиков (соисполнителей) из числа субъектов малого и среднего предпринимательства, обязательным условием договора является обязанность поставщика (подрядчика, исполнителя) привлечь к исполнению договора субподрядчиков (соисполнителей) из числа субъектов малого и среднего предпринимательства. В такой договор также включается обязательное условие об ответственности поставщика (подрядчика, исполнителя,)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rsidR="00B947DA" w:rsidRDefault="00B947DA" w:rsidP="00B947DA">
            <w:pPr>
              <w:spacing w:line="228" w:lineRule="auto"/>
              <w:ind w:firstLine="708"/>
              <w:jc w:val="both"/>
            </w:pPr>
            <w:r>
              <w:rPr>
                <w:rFonts w:ascii="Liberation Serif" w:hAnsi="Liberation Serif" w:cs="Liberation Serif"/>
                <w:sz w:val="28"/>
                <w:szCs w:val="28"/>
              </w:rPr>
              <w:t xml:space="preserve">57. Изменение </w:t>
            </w:r>
            <w:r>
              <w:rPr>
                <w:rFonts w:ascii="Liberation Serif" w:hAnsi="Liberation Serif" w:cs="Liberation Serif"/>
                <w:bCs/>
                <w:sz w:val="28"/>
                <w:szCs w:val="28"/>
              </w:rPr>
              <w:t>существенных условий договора, заключенного по результатам конкурентной,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rsidR="00B947DA" w:rsidRDefault="00B947DA" w:rsidP="00B947DA">
            <w:pPr>
              <w:spacing w:line="228" w:lineRule="auto"/>
              <w:ind w:firstLine="708"/>
              <w:jc w:val="both"/>
            </w:pPr>
            <w:r>
              <w:rPr>
                <w:rFonts w:ascii="Liberation Serif" w:hAnsi="Liberation Serif" w:cs="Liberation Serif"/>
                <w:sz w:val="28"/>
                <w:szCs w:val="28"/>
              </w:rPr>
              <w:t>По соглашению сторон допускается изменить следующие существенные условия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процентов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как в целом по лоту, так и по отдельным позициям лота, при условии не превышения 30 процентов объема продукции по соответствующей позиции лота;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предусмотренный договором объем и(или) вид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процентов цены договора;</w:t>
            </w:r>
          </w:p>
          <w:p w:rsidR="00B947DA" w:rsidRDefault="00B947DA" w:rsidP="00B947DA">
            <w:pPr>
              <w:spacing w:line="228" w:lineRule="auto"/>
              <w:ind w:firstLine="708"/>
              <w:jc w:val="both"/>
            </w:pPr>
            <w:r>
              <w:rPr>
                <w:rFonts w:ascii="Liberation Serif" w:hAnsi="Liberation Serif" w:cs="Liberation Serif"/>
                <w:sz w:val="28"/>
                <w:szCs w:val="28"/>
              </w:rPr>
              <w:lastRenderedPageBreak/>
              <w:t xml:space="preserve">3) сроки исполнения </w:t>
            </w:r>
            <w:r>
              <w:rPr>
                <w:rFonts w:ascii="Liberation Serif" w:hAnsi="Liberation Serif" w:cs="Liberation Serif"/>
                <w:color w:val="000000"/>
                <w:sz w:val="28"/>
                <w:szCs w:val="28"/>
              </w:rPr>
              <w:t>обязательств сторон по договору не более чем на 30 процентов от первоначально предусмотренных сроков;</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rsidR="00B947DA" w:rsidRDefault="00B947DA" w:rsidP="00B947DA">
            <w:pPr>
              <w:spacing w:line="228" w:lineRule="auto"/>
              <w:ind w:firstLine="708"/>
              <w:jc w:val="both"/>
            </w:pPr>
            <w:r>
              <w:rPr>
                <w:rFonts w:ascii="Liberation Serif" w:hAnsi="Liberation Serif" w:cs="Liberation Serif"/>
                <w:sz w:val="28"/>
                <w:szCs w:val="28"/>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rsidR="00B947DA" w:rsidRDefault="00B947DA" w:rsidP="00B947DA">
            <w:pPr>
              <w:spacing w:line="228" w:lineRule="auto"/>
              <w:ind w:firstLine="708"/>
              <w:jc w:val="both"/>
            </w:pPr>
            <w:r>
              <w:rPr>
                <w:rFonts w:ascii="Liberation Serif" w:hAnsi="Liberation Serif" w:cs="Liberation Serif"/>
                <w:color w:val="000000"/>
                <w:sz w:val="28"/>
                <w:szCs w:val="28"/>
              </w:rPr>
              <w:t>8) объем закупаемых товаров (объем оказываемых услуг, выполняемых работ), цену договора, цену единицы товара, работы, услуги</w:t>
            </w:r>
            <w:r>
              <w:rPr>
                <w:rFonts w:ascii="Liberation Serif" w:hAnsi="Liberation Serif" w:cs="Liberation Serif"/>
                <w:sz w:val="28"/>
                <w:szCs w:val="28"/>
              </w:rPr>
              <w:t xml:space="preserve">,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w:t>
            </w:r>
            <w:r w:rsidRPr="006F4CF5">
              <w:rPr>
                <w:rFonts w:ascii="Liberation Serif" w:hAnsi="Liberation Serif" w:cs="Liberation Serif"/>
                <w:sz w:val="28"/>
                <w:szCs w:val="28"/>
              </w:rPr>
              <w:t>подпунктами 2-6 пункта 233 к настоящему</w:t>
            </w:r>
            <w:r>
              <w:rPr>
                <w:rFonts w:ascii="Liberation Serif" w:hAnsi="Liberation Serif" w:cs="Liberation Serif"/>
                <w:sz w:val="28"/>
                <w:szCs w:val="28"/>
              </w:rPr>
              <w:t xml:space="preserve"> положению.</w:t>
            </w:r>
          </w:p>
          <w:p w:rsidR="00B947DA" w:rsidRDefault="00B947DA" w:rsidP="00B947DA">
            <w:pPr>
              <w:spacing w:line="228" w:lineRule="auto"/>
              <w:ind w:firstLine="708"/>
              <w:jc w:val="both"/>
            </w:pPr>
            <w:r>
              <w:rPr>
                <w:rFonts w:ascii="Liberation Serif" w:hAnsi="Liberation Serif" w:cs="Liberation Serif"/>
                <w:sz w:val="28"/>
                <w:szCs w:val="28"/>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документацией о закупке</w:t>
            </w:r>
            <w:r>
              <w:t xml:space="preserve"> </w:t>
            </w:r>
            <w:r>
              <w:rPr>
                <w:rFonts w:ascii="Liberation Serif" w:hAnsi="Liberation Serif" w:cs="Liberation Serif"/>
                <w:sz w:val="28"/>
                <w:szCs w:val="28"/>
              </w:rPr>
              <w:t>и (или)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закупке.</w:t>
            </w:r>
          </w:p>
          <w:p w:rsidR="00B947DA" w:rsidRDefault="00B947DA" w:rsidP="00B947DA">
            <w:pPr>
              <w:autoSpaceDE w:val="0"/>
              <w:spacing w:line="228"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58.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rsidR="00B947DA" w:rsidRDefault="00B947DA" w:rsidP="00B947DA">
            <w:pPr>
              <w:autoSpaceDE w:val="0"/>
              <w:spacing w:line="228"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rsidR="00B947DA" w:rsidRDefault="00B947DA" w:rsidP="00B947DA">
            <w:pPr>
              <w:spacing w:line="228" w:lineRule="auto"/>
              <w:ind w:firstLine="708"/>
              <w:jc w:val="both"/>
            </w:pPr>
            <w:r>
              <w:rPr>
                <w:rFonts w:ascii="Liberation Serif" w:hAnsi="Liberation Serif" w:cs="Liberation Serif"/>
                <w:bCs/>
                <w:sz w:val="28"/>
                <w:szCs w:val="28"/>
              </w:rPr>
              <w:t>59. В договоры о поставке товаров, выполнении работ, оказании услуг, подлежащие оплате за счет субсидий, указанных в пункте 1 статьи 78</w:t>
            </w:r>
            <w:r>
              <w:rPr>
                <w:rFonts w:ascii="Liberation Serif" w:hAnsi="Liberation Serif" w:cs="Liberation Serif"/>
                <w:bCs/>
                <w:sz w:val="28"/>
                <w:szCs w:val="28"/>
                <w:vertAlign w:val="superscript"/>
              </w:rPr>
              <w:t xml:space="preserve">1 </w:t>
            </w:r>
            <w:r>
              <w:rPr>
                <w:rFonts w:ascii="Liberation Serif" w:hAnsi="Liberation Serif" w:cs="Liberation Serif"/>
                <w:bCs/>
                <w:sz w:val="28"/>
                <w:szCs w:val="28"/>
              </w:rPr>
              <w:t xml:space="preserve"> Бюджетного кодекса Российской Федерации,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w:t>
            </w:r>
            <w:r>
              <w:rPr>
                <w:rFonts w:ascii="Liberation Serif" w:hAnsi="Liberation Serif" w:cs="Liberation Serif"/>
                <w:bCs/>
                <w:sz w:val="28"/>
                <w:szCs w:val="28"/>
              </w:rPr>
              <w:lastRenderedPageBreak/>
              <w:t>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B947DA" w:rsidRDefault="00B947DA" w:rsidP="00B947DA">
            <w:pPr>
              <w:spacing w:line="228" w:lineRule="auto"/>
              <w:ind w:firstLine="708"/>
              <w:jc w:val="both"/>
            </w:pPr>
            <w:r>
              <w:rPr>
                <w:rFonts w:ascii="Liberation Serif" w:hAnsi="Liberation Serif" w:cs="Liberation Serif"/>
                <w:sz w:val="28"/>
                <w:szCs w:val="28"/>
              </w:rPr>
              <w:t>60. При заключении или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sidRPr="00936CCC">
              <w:t xml:space="preserve"> </w:t>
            </w:r>
          </w:p>
          <w:p w:rsidR="00B947DA" w:rsidRPr="00035888" w:rsidRDefault="00B947DA" w:rsidP="00B947DA">
            <w:pPr>
              <w:spacing w:line="228" w:lineRule="auto"/>
              <w:ind w:firstLine="708"/>
              <w:jc w:val="both"/>
              <w:rPr>
                <w:rFonts w:ascii="Liberation Serif" w:hAnsi="Liberation Serif" w:cs="Liberation Serif"/>
                <w:sz w:val="28"/>
                <w:szCs w:val="28"/>
              </w:rPr>
            </w:pPr>
            <w:r w:rsidRPr="00035888">
              <w:rPr>
                <w:rFonts w:ascii="Liberation Serif" w:hAnsi="Liberation Serif" w:cs="Liberation Serif"/>
                <w:sz w:val="28"/>
                <w:szCs w:val="28"/>
              </w:rPr>
              <w:t>При исполнении договора, заключенного с участником закупки, которому предоставлен приоритет в соответствии с постановлением</w:t>
            </w:r>
            <w:r w:rsidRPr="00035888">
              <w:t xml:space="preserve"> </w:t>
            </w:r>
            <w:r w:rsidRPr="00035888">
              <w:rPr>
                <w:rFonts w:ascii="Liberation Serif" w:hAnsi="Liberation Serif" w:cs="Liberation Serif"/>
                <w:sz w:val="28"/>
                <w:szCs w:val="28"/>
              </w:rPr>
              <w:t>Правительства РФ от 16 сентября 2016 г. N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61. В проект договора заказчик вправе включить в соответствии </w:t>
            </w:r>
            <w:r>
              <w:rPr>
                <w:rFonts w:ascii="Liberation Serif" w:hAnsi="Liberation Serif" w:cs="Liberation Serif"/>
                <w:sz w:val="28"/>
                <w:szCs w:val="28"/>
              </w:rPr>
              <w:br/>
              <w:t>с положениями гражданского законодательства Российской Федерации условие о возможности уступки финансовому агенту (фактору) денежных требований к заказчику, возникших из договоров на поставку товаров (выполнение работ, оказание услуг), заключённых по результатам осуществления закупок способами, определенными настоящим положением.</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62. В случае если договор, заключаемый по итогам закупки, является для заказчика крупной сделкой и (или) сделкой, в совершении которой имеется заинтересованность, заключение такого договора подлежит согласованию органом, осуществляющим функции и полномочия учредителя заказчика или наблюдательным советом учреждения, и может быть заключен только после получения предварительного одобрения наблюдательного совета автономного учреждения. В случае неполучения соответствующего одобрения заказчик обязан отказаться от заключения договора.</w:t>
            </w:r>
          </w:p>
          <w:p w:rsidR="00B947DA" w:rsidRDefault="00B947DA" w:rsidP="00B947DA">
            <w:pPr>
              <w:autoSpaceDE w:val="0"/>
              <w:spacing w:line="228"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63. По решению заказчика для приемки товара (выполненных работ, оказанных услуг) по договору (его отдельных этапов) может создаваться приемочная комиссия. Приемочная комиссия должна состоять не менее чем </w:t>
            </w:r>
            <w:r>
              <w:rPr>
                <w:rFonts w:ascii="Liberation Serif" w:hAnsi="Liberation Serif" w:cs="Liberation Serif"/>
                <w:sz w:val="28"/>
                <w:szCs w:val="28"/>
              </w:rPr>
              <w:br/>
              <w:t xml:space="preserve">из трех членов. </w:t>
            </w:r>
          </w:p>
          <w:p w:rsidR="00B947DA" w:rsidRDefault="00B947DA" w:rsidP="00B947DA">
            <w:pPr>
              <w:spacing w:line="228" w:lineRule="auto"/>
              <w:ind w:firstLine="709"/>
              <w:jc w:val="both"/>
            </w:pPr>
            <w:r>
              <w:rPr>
                <w:rFonts w:ascii="Liberation Serif" w:hAnsi="Liberation Serif" w:cs="Liberation Serif"/>
                <w:sz w:val="28"/>
                <w:szCs w:val="28"/>
              </w:rPr>
              <w:t xml:space="preserve">64. Приемка товара (выполненных работ, оказанных услуг) по договору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 </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приемочная комиссия отказывают в приемке товара (выполненных работ, оказанных услуг) по договору в случае несоответствия поставленного товара (результатов выполненных работ, оказанных услуг) условиям договора, за исключением случая несущественного отклонения поставленного товара (результатов выполненных работ, оказанных услуг) от требований договора, которые были устранены поставщиком (подрядчиком, исполнителем) договора в указанный заказчиком срок.</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65. С даты подписания документа о приемке у заказчика возникает обязательство оплатить поставленный товар, выполненные работы, оказанные услуги в порядке и сроки, предусмотренные договором.</w:t>
            </w:r>
          </w:p>
          <w:p w:rsidR="00B947DA" w:rsidRPr="00FB5570" w:rsidRDefault="00B947DA" w:rsidP="00B947DA">
            <w:pPr>
              <w:spacing w:line="228" w:lineRule="auto"/>
              <w:ind w:firstLine="709"/>
              <w:jc w:val="both"/>
              <w:rPr>
                <w:rFonts w:ascii="Liberation Serif" w:hAnsi="Liberation Serif"/>
                <w:color w:val="000000"/>
                <w:sz w:val="28"/>
                <w:szCs w:val="28"/>
              </w:rPr>
            </w:pPr>
            <w:r>
              <w:rPr>
                <w:rStyle w:val="afb"/>
                <w:rFonts w:ascii="Liberation Serif" w:hAnsi="Liberation Serif" w:cs="Liberation Serif"/>
                <w:bCs/>
                <w:i/>
                <w:color w:val="000000"/>
                <w:sz w:val="28"/>
                <w:szCs w:val="28"/>
              </w:rPr>
              <w:footnoteReference w:id="2"/>
            </w:r>
            <w:r w:rsidRPr="00FB5570">
              <w:rPr>
                <w:rFonts w:ascii="Liberation Serif" w:hAnsi="Liberation Serif"/>
                <w:color w:val="000000"/>
                <w:sz w:val="28"/>
                <w:szCs w:val="28"/>
              </w:rPr>
              <w:t xml:space="preserve">При осуществлении закупок ____________________________________  </w:t>
            </w:r>
          </w:p>
          <w:p w:rsidR="00B947DA" w:rsidRPr="00FB5570" w:rsidRDefault="00B947DA" w:rsidP="00B947DA">
            <w:pPr>
              <w:autoSpaceDE w:val="0"/>
              <w:spacing w:line="228" w:lineRule="auto"/>
              <w:jc w:val="center"/>
              <w:rPr>
                <w:rFonts w:ascii="Liberation Serif" w:hAnsi="Liberation Serif"/>
                <w:color w:val="000000"/>
              </w:rPr>
            </w:pPr>
            <w:r w:rsidRPr="00FB5570">
              <w:rPr>
                <w:rFonts w:ascii="Liberation Serif" w:hAnsi="Liberation Serif"/>
                <w:color w:val="000000"/>
              </w:rPr>
              <w:t>(в положении о закупке заказчик по согласованию с учредителем определяет конкретный перечень товаров, работ, услуг (форма в приложении № 4 к настоящему положению)</w:t>
            </w:r>
          </w:p>
          <w:p w:rsidR="00B947DA" w:rsidRPr="00FB5570" w:rsidRDefault="00B947DA" w:rsidP="00B947DA">
            <w:pPr>
              <w:autoSpaceDE w:val="0"/>
              <w:spacing w:line="228" w:lineRule="auto"/>
              <w:jc w:val="both"/>
              <w:rPr>
                <w:color w:val="000000"/>
              </w:rPr>
            </w:pPr>
            <w:r w:rsidRPr="00FB5570">
              <w:rPr>
                <w:rFonts w:ascii="Liberation Serif" w:hAnsi="Liberation Serif"/>
                <w:color w:val="000000"/>
                <w:sz w:val="28"/>
                <w:szCs w:val="28"/>
              </w:rPr>
              <w:t>срок оплаты поставленного товара, выполненной работы (ее результатов</w:t>
            </w:r>
            <w:r w:rsidRPr="00FB5570">
              <w:rPr>
                <w:rFonts w:ascii="Liberation Serif" w:hAnsi="Liberation Serif" w:cs="Liberation Serif"/>
                <w:bCs/>
                <w:i/>
                <w:color w:val="000000"/>
                <w:sz w:val="28"/>
                <w:szCs w:val="28"/>
              </w:rPr>
              <w:t xml:space="preserve">), </w:t>
            </w:r>
            <w:r w:rsidRPr="00FB5570">
              <w:rPr>
                <w:rFonts w:ascii="Liberation Serif" w:hAnsi="Liberation Serif" w:cs="Liberation Serif"/>
                <w:bCs/>
                <w:color w:val="000000"/>
                <w:sz w:val="28"/>
                <w:szCs w:val="28"/>
              </w:rPr>
              <w:t>оказанной услуги составляет не более _______ рабочих дней</w:t>
            </w:r>
            <w:r w:rsidRPr="00FB5570">
              <w:rPr>
                <w:color w:val="000000"/>
              </w:rPr>
              <w:t xml:space="preserve"> </w:t>
            </w:r>
            <w:r w:rsidRPr="00FB5570">
              <w:rPr>
                <w:rFonts w:ascii="Liberation Serif" w:hAnsi="Liberation Serif" w:cs="Liberation Serif"/>
                <w:bCs/>
                <w:color w:val="000000"/>
                <w:sz w:val="28"/>
                <w:szCs w:val="28"/>
              </w:rPr>
              <w:t xml:space="preserve">с даты приемки поставленного товара, выполненной работы (ее </w:t>
            </w:r>
            <w:r>
              <w:rPr>
                <w:rFonts w:ascii="Liberation Serif" w:hAnsi="Liberation Serif" w:cs="Liberation Serif"/>
                <w:bCs/>
                <w:color w:val="000000"/>
                <w:sz w:val="28"/>
                <w:szCs w:val="28"/>
              </w:rPr>
              <w:t xml:space="preserve">результатов), оказанной услуги </w:t>
            </w:r>
            <w:r w:rsidRPr="00FB5570">
              <w:rPr>
                <w:rFonts w:ascii="Liberation Serif" w:hAnsi="Liberation Serif" w:cs="Liberation Serif"/>
                <w:bCs/>
                <w:color w:val="000000"/>
                <w:sz w:val="28"/>
                <w:szCs w:val="28"/>
              </w:rPr>
              <w:t xml:space="preserve">и </w:t>
            </w:r>
            <w:r w:rsidRPr="00FB5570">
              <w:rPr>
                <w:rFonts w:ascii="Liberation Serif" w:hAnsi="Liberation Serif"/>
                <w:color w:val="000000"/>
                <w:sz w:val="28"/>
                <w:szCs w:val="28"/>
              </w:rPr>
              <w:t>определяется в следующем порядке: _____</w:t>
            </w:r>
            <w:r>
              <w:rPr>
                <w:rFonts w:ascii="Liberation Serif" w:hAnsi="Liberation Serif"/>
                <w:color w:val="000000"/>
                <w:sz w:val="28"/>
                <w:szCs w:val="28"/>
              </w:rPr>
              <w:t>____________________</w:t>
            </w:r>
            <w:r w:rsidRPr="00FB5570">
              <w:rPr>
                <w:rFonts w:ascii="Liberation Serif" w:hAnsi="Liberation Serif"/>
                <w:color w:val="000000"/>
                <w:sz w:val="28"/>
                <w:szCs w:val="28"/>
              </w:rPr>
              <w:t>.</w:t>
            </w:r>
          </w:p>
          <w:p w:rsidR="00B947DA" w:rsidRDefault="00B947DA" w:rsidP="00B947DA">
            <w:pPr>
              <w:autoSpaceDE w:val="0"/>
              <w:spacing w:line="228" w:lineRule="auto"/>
              <w:ind w:firstLine="709"/>
              <w:jc w:val="both"/>
            </w:pPr>
            <w:r>
              <w:rPr>
                <w:rFonts w:ascii="Liberation Serif" w:hAnsi="Liberation Serif"/>
                <w:sz w:val="28"/>
                <w:szCs w:val="28"/>
              </w:rPr>
              <w:t>66. </w:t>
            </w:r>
            <w:r>
              <w:rPr>
                <w:rFonts w:ascii="Liberation Serif" w:hAnsi="Liberation Serif" w:cs="Liberation Serif"/>
                <w:bCs/>
                <w:sz w:val="28"/>
                <w:szCs w:val="28"/>
              </w:rPr>
              <w:t xml:space="preserve">Срок оплаты заказчиком поставленного товара, выполненной работы (ее результатов), оказанной услуги составляет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w:t>
            </w:r>
            <w:r>
              <w:rPr>
                <w:rFonts w:ascii="Liberation Serif" w:hAnsi="Liberation Serif" w:cs="Liberation Serif"/>
                <w:bCs/>
                <w:color w:val="000000"/>
                <w:sz w:val="28"/>
                <w:szCs w:val="28"/>
              </w:rPr>
              <w:t>установлен заказчиком в настоящем положении.</w:t>
            </w:r>
          </w:p>
          <w:p w:rsidR="00B947DA" w:rsidRDefault="00B947DA" w:rsidP="00B947DA">
            <w:pPr>
              <w:autoSpaceDE w:val="0"/>
              <w:spacing w:line="228" w:lineRule="auto"/>
              <w:ind w:firstLine="709"/>
              <w:jc w:val="both"/>
              <w:rPr>
                <w:rFonts w:ascii="Liberation Serif" w:hAnsi="Liberation Serif"/>
                <w:sz w:val="28"/>
                <w:szCs w:val="28"/>
              </w:rPr>
            </w:pPr>
            <w:r>
              <w:rPr>
                <w:rFonts w:ascii="Liberation Serif" w:hAnsi="Liberation Serif"/>
                <w:sz w:val="28"/>
                <w:szCs w:val="28"/>
              </w:rPr>
              <w:t>При осуществлении конкурентной закупки,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B947DA" w:rsidRDefault="00B947DA" w:rsidP="00B947DA">
            <w:pPr>
              <w:spacing w:line="228" w:lineRule="auto"/>
              <w:ind w:firstLine="709"/>
              <w:jc w:val="both"/>
            </w:pPr>
            <w:r>
              <w:rPr>
                <w:rFonts w:ascii="Liberation Serif" w:hAnsi="Liberation Serif"/>
                <w:sz w:val="28"/>
                <w:szCs w:val="28"/>
              </w:rPr>
              <w:t xml:space="preserve">При осуществлении конкурентной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срок оплаты поставленных товаров, выполненных работ, оказанных услуг по договору (отдельному этапу договора), заключенному поставщиком (подрядчиком, исполнителем) с субъектом малого и среднего предпринимательства в целях исполнения договора, заключенного поставщиком (исполнителем, подрядчиком) с заказчиком,  составляет не более семи рабочих дней со дня подписания заказчиком документа о приемке поставленного товара, </w:t>
            </w:r>
            <w:r>
              <w:rPr>
                <w:rFonts w:ascii="Liberation Serif" w:hAnsi="Liberation Serif"/>
                <w:sz w:val="28"/>
                <w:szCs w:val="28"/>
              </w:rPr>
              <w:br/>
            </w:r>
            <w:r>
              <w:rPr>
                <w:rFonts w:ascii="Liberation Serif" w:hAnsi="Liberation Serif"/>
                <w:sz w:val="28"/>
                <w:szCs w:val="28"/>
              </w:rPr>
              <w:lastRenderedPageBreak/>
              <w:t>выполненной работы, оказанной услуги по договору (отдельному этапу договора).</w:t>
            </w:r>
          </w:p>
          <w:p w:rsidR="00B947DA" w:rsidRDefault="00B947DA" w:rsidP="00B947DA">
            <w:pPr>
              <w:spacing w:line="228" w:lineRule="auto"/>
              <w:ind w:firstLine="709"/>
              <w:jc w:val="both"/>
            </w:pPr>
            <w:r>
              <w:rPr>
                <w:rFonts w:ascii="Liberation Serif" w:hAnsi="Liberation Serif"/>
                <w:sz w:val="28"/>
                <w:szCs w:val="28"/>
              </w:rPr>
              <w:t xml:space="preserve">При осуществлении закупки, участниками которых могут быть только субъекты малого и среднего предпринимательства, максимальный срок оплаты поставленных товаров, выполненных работ, оказанных услуг по договору (отдельному этапу договора), </w:t>
            </w:r>
            <w:r>
              <w:rPr>
                <w:rFonts w:ascii="Liberation Serif" w:hAnsi="Liberation Serif"/>
                <w:color w:val="000000"/>
                <w:sz w:val="28"/>
                <w:szCs w:val="28"/>
              </w:rPr>
              <w:t>заключенному по результатам закупки, составляет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B947DA" w:rsidRDefault="00B947DA" w:rsidP="00B947DA">
            <w:pPr>
              <w:spacing w:line="228" w:lineRule="auto"/>
              <w:ind w:firstLine="709"/>
              <w:jc w:val="both"/>
              <w:rPr>
                <w:rFonts w:ascii="Liberation Serif" w:hAnsi="Liberation Serif"/>
                <w:color w:val="000000"/>
                <w:sz w:val="28"/>
                <w:szCs w:val="28"/>
              </w:rPr>
            </w:pPr>
            <w:r>
              <w:rPr>
                <w:rFonts w:ascii="Liberation Serif" w:hAnsi="Liberation Serif" w:cs="Liberation Serif"/>
                <w:color w:val="000000"/>
                <w:sz w:val="28"/>
                <w:szCs w:val="28"/>
              </w:rPr>
              <w:t xml:space="preserve">67.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 по соглашению сторон, по </w:t>
            </w:r>
            <w:r>
              <w:rPr>
                <w:rFonts w:ascii="Liberation Serif" w:hAnsi="Liberation Serif"/>
                <w:color w:val="000000"/>
                <w:sz w:val="28"/>
                <w:szCs w:val="28"/>
              </w:rPr>
              <w:t>решению суда, 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rsidR="00B947DA" w:rsidRDefault="00B947DA" w:rsidP="00B947DA">
            <w:pPr>
              <w:spacing w:line="228" w:lineRule="auto"/>
              <w:ind w:firstLine="709"/>
              <w:jc w:val="both"/>
              <w:rPr>
                <w:rFonts w:ascii="Liberation Serif" w:hAnsi="Liberation Serif"/>
                <w:color w:val="000000"/>
                <w:sz w:val="28"/>
                <w:szCs w:val="28"/>
              </w:rPr>
            </w:pPr>
            <w:r>
              <w:rPr>
                <w:rFonts w:ascii="Liberation Serif" w:hAnsi="Liberation Serif"/>
                <w:color w:val="000000"/>
                <w:sz w:val="28"/>
                <w:szCs w:val="28"/>
              </w:rPr>
              <w:t>67.1.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rsidR="00B947DA" w:rsidRDefault="00B947DA" w:rsidP="00B947DA">
            <w:pPr>
              <w:spacing w:line="228" w:lineRule="auto"/>
              <w:ind w:firstLine="709"/>
              <w:jc w:val="both"/>
            </w:pPr>
            <w:r>
              <w:rPr>
                <w:rFonts w:ascii="Liberation Serif" w:hAnsi="Liberation Serif"/>
                <w:color w:val="000000"/>
                <w:sz w:val="28"/>
                <w:szCs w:val="28"/>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rsidR="00B947DA" w:rsidRDefault="00B947DA" w:rsidP="00B947DA">
            <w:pPr>
              <w:spacing w:line="228" w:lineRule="auto"/>
              <w:ind w:firstLine="709"/>
              <w:jc w:val="both"/>
            </w:pPr>
            <w:r>
              <w:rPr>
                <w:rFonts w:ascii="Liberation Serif" w:hAnsi="Liberation Serif"/>
                <w:color w:val="000000"/>
                <w:sz w:val="28"/>
                <w:szCs w:val="28"/>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Pr>
                <w:rFonts w:ascii="Liberation Serif" w:hAnsi="Liberation Serif"/>
                <w:sz w:val="28"/>
                <w:szCs w:val="28"/>
              </w:rPr>
              <w:t xml:space="preserve">требованиям к участникам закупки (за исключением требований, предусмотренных </w:t>
            </w:r>
            <w:r w:rsidRPr="00FB2651">
              <w:rPr>
                <w:rFonts w:ascii="Liberation Serif" w:hAnsi="Liberation Serif"/>
                <w:sz w:val="28"/>
                <w:szCs w:val="28"/>
              </w:rPr>
              <w:t>подпунктами 1 и 2 пункта 72</w:t>
            </w:r>
            <w:r>
              <w:rPr>
                <w:rFonts w:ascii="Liberation Serif" w:hAnsi="Liberation Serif"/>
                <w:sz w:val="28"/>
                <w:szCs w:val="28"/>
              </w:rPr>
              <w:t xml:space="preserve"> настоящего положения (в случае установления таких требований)) и (или) поставляемому товару;</w:t>
            </w:r>
          </w:p>
          <w:p w:rsidR="00B947DA" w:rsidRDefault="00B947DA" w:rsidP="00B947DA">
            <w:pPr>
              <w:spacing w:line="228" w:lineRule="auto"/>
              <w:ind w:firstLine="709"/>
              <w:jc w:val="both"/>
              <w:rPr>
                <w:rFonts w:ascii="Liberation Serif" w:hAnsi="Liberation Serif"/>
                <w:sz w:val="28"/>
                <w:szCs w:val="28"/>
              </w:rPr>
            </w:pPr>
            <w:r>
              <w:rPr>
                <w:rFonts w:ascii="Liberation Serif" w:hAnsi="Liberation Serif"/>
                <w:sz w:val="28"/>
                <w:szCs w:val="28"/>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rsidR="00B947DA" w:rsidRDefault="00B947DA" w:rsidP="00B947DA">
            <w:pPr>
              <w:autoSpaceDE w:val="0"/>
              <w:adjustRightInd w:val="0"/>
              <w:ind w:firstLine="709"/>
              <w:jc w:val="both"/>
              <w:rPr>
                <w:rFonts w:ascii="Liberation Serif" w:hAnsi="Liberation Serif"/>
                <w:sz w:val="28"/>
                <w:szCs w:val="28"/>
              </w:rPr>
            </w:pPr>
            <w:r>
              <w:rPr>
                <w:rFonts w:ascii="Liberation Serif" w:hAnsi="Liberation Serif"/>
                <w:sz w:val="28"/>
                <w:szCs w:val="28"/>
              </w:rPr>
              <w:t xml:space="preserve">Решение заказчика об одностороннем отказе от исполнения договора, не позднее чем в двух рабочих дней с даты принятия такого решения, </w:t>
            </w:r>
            <w:hyperlink r:id="rId10" w:history="1">
              <w:r w:rsidRPr="001F6827">
                <w:rPr>
                  <w:rStyle w:val="a3"/>
                  <w:rFonts w:ascii="Liberation Serif" w:eastAsia="Calibri" w:hAnsi="Liberation Serif"/>
                  <w:color w:val="000000"/>
                  <w:sz w:val="28"/>
                  <w:szCs w:val="28"/>
                </w:rPr>
                <w:t>направляется</w:t>
              </w:r>
            </w:hyperlink>
            <w:r w:rsidRPr="001F6827">
              <w:rPr>
                <w:rFonts w:ascii="Liberation Serif" w:hAnsi="Liberation Serif"/>
                <w:color w:val="000000"/>
                <w:sz w:val="28"/>
                <w:szCs w:val="28"/>
              </w:rPr>
              <w:t xml:space="preserve"> </w:t>
            </w:r>
            <w:r>
              <w:rPr>
                <w:rFonts w:ascii="Liberation Serif" w:hAnsi="Liberation Serif"/>
                <w:sz w:val="28"/>
                <w:szCs w:val="28"/>
              </w:rPr>
              <w:t xml:space="preserve">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абзаца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w:t>
            </w:r>
            <w:r>
              <w:rPr>
                <w:rFonts w:ascii="Liberation Serif" w:hAnsi="Liberation Serif"/>
                <w:sz w:val="28"/>
                <w:szCs w:val="28"/>
              </w:rPr>
              <w:lastRenderedPageBreak/>
              <w:t xml:space="preserve">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w:t>
            </w:r>
            <w:proofErr w:type="gramStart"/>
            <w:r>
              <w:rPr>
                <w:rFonts w:ascii="Liberation Serif" w:hAnsi="Liberation Serif"/>
                <w:sz w:val="28"/>
                <w:szCs w:val="28"/>
              </w:rPr>
              <w:t>получения</w:t>
            </w:r>
            <w:proofErr w:type="gramEnd"/>
            <w:r>
              <w:rPr>
                <w:rFonts w:ascii="Liberation Serif" w:hAnsi="Liberation Serif"/>
                <w:sz w:val="28"/>
                <w:szCs w:val="28"/>
              </w:rPr>
              <w:t xml:space="preserve"> указанных подтверждения либо информации датой такого надлежащего уведомления признается дата по истечении десяти дней с даты направления заказчиком поставщику (подрядчику, исполнителю) указанного уведомления.</w:t>
            </w:r>
          </w:p>
          <w:p w:rsidR="00B947DA" w:rsidRDefault="00B947DA" w:rsidP="00B947DA">
            <w:pPr>
              <w:autoSpaceDE w:val="0"/>
              <w:adjustRightInd w:val="0"/>
              <w:ind w:firstLine="709"/>
              <w:jc w:val="both"/>
              <w:rPr>
                <w:rFonts w:ascii="Liberation Serif" w:hAnsi="Liberation Serif"/>
                <w:sz w:val="28"/>
                <w:szCs w:val="28"/>
              </w:rPr>
            </w:pPr>
            <w:r>
              <w:rPr>
                <w:rFonts w:ascii="Liberation Serif" w:hAnsi="Liberation Serif"/>
                <w:sz w:val="28"/>
                <w:szCs w:val="28"/>
              </w:rPr>
              <w:t xml:space="preserve">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 </w:t>
            </w:r>
          </w:p>
          <w:p w:rsidR="00B947DA" w:rsidRDefault="00B947DA" w:rsidP="00B947DA">
            <w:pPr>
              <w:autoSpaceDE w:val="0"/>
              <w:adjustRightInd w:val="0"/>
              <w:ind w:firstLine="709"/>
              <w:jc w:val="both"/>
              <w:rPr>
                <w:rFonts w:ascii="Liberation Serif" w:hAnsi="Liberation Serif"/>
                <w:sz w:val="28"/>
                <w:szCs w:val="28"/>
              </w:rPr>
            </w:pPr>
            <w:r>
              <w:rPr>
                <w:rFonts w:ascii="Liberation Serif" w:hAnsi="Liberation Serif"/>
                <w:sz w:val="28"/>
                <w:szCs w:val="28"/>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B947DA" w:rsidRDefault="00B947DA" w:rsidP="00B947DA">
            <w:pPr>
              <w:spacing w:line="228" w:lineRule="auto"/>
              <w:ind w:firstLine="709"/>
              <w:jc w:val="both"/>
              <w:rPr>
                <w:rFonts w:ascii="Liberation Serif" w:hAnsi="Liberation Serif"/>
                <w:sz w:val="28"/>
                <w:szCs w:val="28"/>
              </w:rPr>
            </w:pPr>
            <w:r>
              <w:rPr>
                <w:rFonts w:ascii="Liberation Serif" w:hAnsi="Liberation Serif"/>
                <w:sz w:val="28"/>
                <w:szCs w:val="28"/>
              </w:rPr>
              <w:t>67.2.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B947DA" w:rsidRDefault="00B947DA" w:rsidP="00B947DA">
            <w:pPr>
              <w:spacing w:line="228" w:lineRule="auto"/>
              <w:ind w:firstLine="709"/>
              <w:jc w:val="both"/>
              <w:rPr>
                <w:rFonts w:ascii="Liberation Serif" w:hAnsi="Liberation Serif"/>
                <w:sz w:val="28"/>
                <w:szCs w:val="28"/>
              </w:rPr>
            </w:pPr>
            <w:r>
              <w:rPr>
                <w:rFonts w:ascii="Liberation Serif" w:hAnsi="Liberation Serif"/>
                <w:sz w:val="28"/>
                <w:szCs w:val="28"/>
              </w:rPr>
              <w:t>Решение поставщика (подрядчика, исполнителя) об одностороннем отказе от исполнения договора, не позднее чем в двух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абзаца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B947DA" w:rsidRDefault="00B947DA" w:rsidP="00B947DA">
            <w:pPr>
              <w:spacing w:line="228" w:lineRule="auto"/>
              <w:ind w:firstLine="709"/>
              <w:jc w:val="both"/>
              <w:rPr>
                <w:rFonts w:ascii="Liberation Serif" w:hAnsi="Liberation Serif"/>
                <w:sz w:val="28"/>
                <w:szCs w:val="28"/>
              </w:rPr>
            </w:pPr>
            <w:r>
              <w:rPr>
                <w:rFonts w:ascii="Liberation Serif" w:hAnsi="Liberation Serif"/>
                <w:sz w:val="28"/>
                <w:szCs w:val="28"/>
              </w:rPr>
              <w:t>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rsidR="00B947DA" w:rsidRDefault="00B947DA" w:rsidP="00B947DA">
            <w:pPr>
              <w:spacing w:line="228" w:lineRule="auto"/>
              <w:ind w:firstLine="709"/>
              <w:jc w:val="both"/>
              <w:rPr>
                <w:rFonts w:ascii="Liberation Serif" w:hAnsi="Liberation Serif"/>
                <w:sz w:val="28"/>
                <w:szCs w:val="28"/>
              </w:rPr>
            </w:pPr>
            <w:r>
              <w:rPr>
                <w:rFonts w:ascii="Liberation Serif" w:hAnsi="Liberation Serif"/>
                <w:sz w:val="28"/>
                <w:szCs w:val="28"/>
              </w:rPr>
              <w:t xml:space="preserve">Поставщик (подрядчик, исполнитель) обязан отменить не вступившее в силу решение об одностороннем отказе от исполнения договора, если в течение </w:t>
            </w:r>
            <w:r>
              <w:rPr>
                <w:rFonts w:ascii="Liberation Serif" w:hAnsi="Liberation Serif"/>
                <w:sz w:val="28"/>
                <w:szCs w:val="28"/>
              </w:rPr>
              <w:lastRenderedPageBreak/>
              <w:t>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B947DA" w:rsidRDefault="00B947DA" w:rsidP="00B947DA">
            <w:pPr>
              <w:autoSpaceDE w:val="0"/>
              <w:spacing w:line="228" w:lineRule="auto"/>
              <w:ind w:firstLine="709"/>
              <w:jc w:val="both"/>
            </w:pPr>
            <w:r>
              <w:rPr>
                <w:rFonts w:ascii="Liberation Serif" w:hAnsi="Liberation Serif" w:cs="Liberation Serif"/>
                <w:bCs/>
                <w:sz w:val="28"/>
                <w:szCs w:val="28"/>
              </w:rPr>
              <w:t xml:space="preserve">68. При расторжении договора по решению суда или в случае одностороннего отказа стороны договора от его исполнения, заказчик вправе при условии согласия такого участника закупки заключить договор с участником закупки, заявке на участие в закупке которого присвоен второй порядковый номер. </w:t>
            </w:r>
            <w:r>
              <w:rPr>
                <w:rFonts w:ascii="Liberation Serif" w:hAnsi="Liberation Serif" w:cs="Liberation Serif"/>
                <w:sz w:val="28"/>
                <w:szCs w:val="28"/>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w:t>
            </w:r>
            <w:r>
              <w:rPr>
                <w:rFonts w:ascii="Liberation Serif" w:hAnsi="Liberation Serif" w:cs="Liberation Serif"/>
                <w:bCs/>
                <w:sz w:val="28"/>
                <w:szCs w:val="28"/>
              </w:rPr>
              <w:t xml:space="preserve"> Принятие заказчиком решения о заключении договора со вторым или третьим участником закупки не накладывает на такого участника закупки обязанности заключения договора. Отказ таких участников закупки не влечет за собой признание его уклонившимся от заключения договора.</w:t>
            </w:r>
          </w:p>
          <w:p w:rsidR="00B947DA" w:rsidRDefault="00B947DA" w:rsidP="00B947DA">
            <w:pPr>
              <w:autoSpaceDE w:val="0"/>
              <w:spacing w:line="228" w:lineRule="auto"/>
              <w:ind w:firstLine="709"/>
              <w:jc w:val="both"/>
            </w:pPr>
            <w:r>
              <w:rPr>
                <w:rFonts w:ascii="Liberation Serif" w:hAnsi="Liberation Serif" w:cs="Liberation Serif"/>
                <w:bCs/>
                <w:sz w:val="28"/>
                <w:szCs w:val="28"/>
              </w:rPr>
              <w:t xml:space="preserve">Указанный договор заключается на условиях, предусмотренных в </w:t>
            </w:r>
            <w:r>
              <w:rPr>
                <w:rFonts w:ascii="Liberation Serif" w:hAnsi="Liberation Serif" w:cs="Liberation Serif"/>
                <w:sz w:val="28"/>
                <w:szCs w:val="28"/>
              </w:rPr>
              <w:t>извещении об осуществлении конкурентной закупки</w:t>
            </w:r>
            <w:r>
              <w:rPr>
                <w:rFonts w:ascii="Liberation Serif" w:hAnsi="Liberation Serif" w:cs="Liberation Serif"/>
                <w:bCs/>
                <w:sz w:val="28"/>
                <w:szCs w:val="28"/>
              </w:rPr>
              <w:t xml:space="preserve"> и (или) документации о закупке, по цене, предложенной таким участником,</w:t>
            </w:r>
            <w:r>
              <w:rPr>
                <w:rFonts w:ascii="Liberation Serif" w:hAnsi="Liberation Serif" w:cs="Liberation Serif"/>
                <w:bCs/>
                <w:color w:val="000000"/>
                <w:sz w:val="28"/>
                <w:szCs w:val="28"/>
              </w:rPr>
              <w:t xml:space="preserve"> в порядке, определенном настоящей главой.</w:t>
            </w:r>
          </w:p>
          <w:p w:rsidR="00B947DA" w:rsidRDefault="00B947DA" w:rsidP="00B947DA">
            <w:pPr>
              <w:autoSpaceDE w:val="0"/>
              <w:spacing w:line="228"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договора, заключаемого 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B947DA" w:rsidRDefault="00B947DA" w:rsidP="00B947DA">
            <w:pPr>
              <w:spacing w:line="228" w:lineRule="auto"/>
              <w:ind w:firstLine="709"/>
              <w:jc w:val="both"/>
            </w:pPr>
            <w:r>
              <w:rPr>
                <w:rFonts w:ascii="Liberation Serif" w:hAnsi="Liberation Serif" w:cs="Liberation Serif"/>
                <w:bCs/>
                <w:sz w:val="28"/>
                <w:szCs w:val="28"/>
              </w:rPr>
              <w:t xml:space="preserve">Указанный в настоящем пункте договор заключается после предоставления участником закупки обеспечения исполнения договора (обеспечения исполнения гарантийных обязательств), если требование обеспечения исполнения договора (обеспечения исполнения гарантийных обязательств) предусмотрено извещением об осуществлении </w:t>
            </w:r>
            <w:r>
              <w:rPr>
                <w:rFonts w:ascii="Liberation Serif" w:hAnsi="Liberation Serif" w:cs="Liberation Serif"/>
                <w:sz w:val="28"/>
                <w:szCs w:val="28"/>
              </w:rPr>
              <w:t>конкурентной</w:t>
            </w:r>
            <w:r>
              <w:rPr>
                <w:rFonts w:ascii="Liberation Serif" w:hAnsi="Liberation Serif" w:cs="Liberation Serif"/>
                <w:bCs/>
                <w:sz w:val="28"/>
                <w:szCs w:val="28"/>
              </w:rPr>
              <w:t xml:space="preserve"> закупки и (или) документацией о закупке.</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Действие настоящего пункта распространяется в том числе на договоры, заключенные по результатам осуществления конкурентных закупок, участниками которых могут быть только субъекты малого и среднего предпринимательства.</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68.1. При осуществлении закупок товаров, работ, услуг на сумму, </w:t>
            </w:r>
            <w:r>
              <w:rPr>
                <w:rFonts w:ascii="Liberation Serif" w:hAnsi="Liberation Serif" w:cs="Liberation Serif"/>
                <w:sz w:val="28"/>
                <w:szCs w:val="28"/>
              </w:rPr>
              <w:br/>
              <w:t>не превышающую сто тысяч рублей, договор может быть заключен в любой форме, предусмотренной Гражданским кодексом Российской Федерации для совершения сделок.</w:t>
            </w:r>
          </w:p>
          <w:p w:rsidR="00B947DA" w:rsidRDefault="00B947DA" w:rsidP="00B947DA">
            <w:pPr>
              <w:spacing w:line="228" w:lineRule="auto"/>
              <w:jc w:val="center"/>
              <w:rPr>
                <w:rFonts w:ascii="Liberation Serif" w:hAnsi="Liberation Serif" w:cs="Liberation Serif"/>
                <w:b/>
                <w:sz w:val="28"/>
                <w:szCs w:val="28"/>
              </w:rPr>
            </w:pPr>
          </w:p>
          <w:p w:rsidR="00B947DA" w:rsidRDefault="00B947DA" w:rsidP="00B947DA">
            <w:pPr>
              <w:spacing w:line="228" w:lineRule="auto"/>
              <w:jc w:val="center"/>
            </w:pPr>
            <w:r>
              <w:rPr>
                <w:rFonts w:ascii="Liberation Serif" w:hAnsi="Liberation Serif" w:cs="Liberation Serif"/>
                <w:b/>
                <w:sz w:val="28"/>
                <w:szCs w:val="28"/>
              </w:rPr>
              <w:t>Глава 8. Требования к участникам закупок</w:t>
            </w:r>
          </w:p>
          <w:p w:rsidR="00B947DA" w:rsidRDefault="00B947DA" w:rsidP="00B947DA">
            <w:pPr>
              <w:spacing w:line="228" w:lineRule="auto"/>
              <w:ind w:firstLine="708"/>
              <w:jc w:val="both"/>
              <w:rPr>
                <w:rFonts w:ascii="Liberation Serif" w:hAnsi="Liberation Serif" w:cs="Liberation Serif"/>
                <w:sz w:val="28"/>
                <w:szCs w:val="28"/>
              </w:rPr>
            </w:pPr>
          </w:p>
          <w:p w:rsidR="00B947DA" w:rsidRDefault="00B947DA" w:rsidP="00B947DA">
            <w:pPr>
              <w:spacing w:line="228" w:lineRule="auto"/>
              <w:ind w:firstLine="708"/>
              <w:jc w:val="both"/>
            </w:pPr>
            <w:r>
              <w:rPr>
                <w:rFonts w:ascii="Liberation Serif" w:hAnsi="Liberation Serif" w:cs="Liberation Serif"/>
                <w:sz w:val="28"/>
                <w:szCs w:val="28"/>
              </w:rPr>
              <w:lastRenderedPageBreak/>
              <w:t>69. </w:t>
            </w:r>
            <w:r>
              <w:rPr>
                <w:rFonts w:ascii="Liberation Serif" w:hAnsi="Liberation Serif" w:cs="Liberation Serif"/>
                <w:bCs/>
                <w:sz w:val="28"/>
                <w:szCs w:val="28"/>
              </w:rPr>
              <w:t>При осуществлении конкурентной закупки, конкурентной закупки с участием субъектов малого и среднего предпринимательства, заказчик обязан предъявить к участникам закупок следующие требования:</w:t>
            </w:r>
          </w:p>
          <w:p w:rsidR="00B947DA" w:rsidRDefault="00B947DA" w:rsidP="00B947DA">
            <w:pPr>
              <w:spacing w:line="228" w:lineRule="auto"/>
              <w:ind w:firstLine="708"/>
              <w:jc w:val="both"/>
            </w:pPr>
            <w:r>
              <w:rPr>
                <w:rFonts w:ascii="Liberation Serif" w:hAnsi="Liberation Serif" w:cs="Liberation Serif"/>
                <w:sz w:val="28"/>
                <w:szCs w:val="28"/>
              </w:rPr>
              <w:t xml:space="preserve">1) соответствие участников закупки требованиям, установленным </w:t>
            </w:r>
            <w:r>
              <w:rPr>
                <w:rFonts w:ascii="Liberation Serif" w:hAnsi="Liberation Serif" w:cs="Liberation Serif"/>
                <w:sz w:val="28"/>
                <w:szCs w:val="28"/>
              </w:rPr>
              <w:br/>
              <w:t>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 </w:t>
            </w:r>
            <w:proofErr w:type="spellStart"/>
            <w:r>
              <w:rPr>
                <w:rFonts w:ascii="Liberation Serif" w:hAnsi="Liberation Serif" w:cs="Liberation Serif"/>
                <w:sz w:val="28"/>
                <w:szCs w:val="28"/>
              </w:rPr>
              <w:t>непроведение</w:t>
            </w:r>
            <w:proofErr w:type="spellEnd"/>
            <w:r>
              <w:rPr>
                <w:rFonts w:ascii="Liberation Serif" w:hAnsi="Liberation Serif" w:cs="Liberation Serif"/>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 </w:t>
            </w:r>
            <w:proofErr w:type="spellStart"/>
            <w:r>
              <w:rPr>
                <w:rFonts w:ascii="Liberation Serif" w:hAnsi="Liberation Serif" w:cs="Liberation Serif"/>
                <w:sz w:val="28"/>
                <w:szCs w:val="28"/>
              </w:rPr>
              <w:t>неприостановление</w:t>
            </w:r>
            <w:proofErr w:type="spellEnd"/>
            <w:r>
              <w:rPr>
                <w:rFonts w:ascii="Liberation Serif" w:hAnsi="Liberation Serif" w:cs="Liberation Serif"/>
                <w:sz w:val="28"/>
                <w:szCs w:val="28"/>
              </w:rPr>
              <w:t xml:space="preserve"> деятельности участника закупки в порядке, установленном Кодексом Российской Федерации об административных правонарушениях;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rsidR="00B947DA" w:rsidRDefault="00B947DA" w:rsidP="00B947DA">
            <w:pPr>
              <w:spacing w:line="228" w:lineRule="auto"/>
              <w:ind w:firstLine="708"/>
              <w:jc w:val="both"/>
            </w:pPr>
            <w:r>
              <w:rPr>
                <w:rFonts w:ascii="Liberation Serif" w:hAnsi="Liberation Serif" w:cs="Liberation Serif"/>
                <w:sz w:val="28"/>
                <w:szCs w:val="28"/>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rsidR="00B947DA" w:rsidRDefault="00B947DA" w:rsidP="00B947DA">
            <w:pPr>
              <w:spacing w:line="228" w:lineRule="auto"/>
              <w:ind w:firstLine="708"/>
              <w:jc w:val="both"/>
            </w:pPr>
            <w:r>
              <w:rPr>
                <w:rFonts w:ascii="Liberation Serif" w:hAnsi="Liberation Serif" w:cs="Liberation Serif"/>
                <w:sz w:val="28"/>
                <w:szCs w:val="28"/>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w:t>
            </w:r>
            <w:r>
              <w:rPr>
                <w:rFonts w:ascii="Liberation Serif" w:hAnsi="Liberation Serif" w:cs="Liberation Serif"/>
                <w:sz w:val="28"/>
                <w:szCs w:val="28"/>
              </w:rPr>
              <w:lastRenderedPageBreak/>
              <w:t>правонарушения, предусмотренного статьей 19.28</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 xml:space="preserve">Кодекса Российской Федерации об административных правонарушениях; </w:t>
            </w:r>
          </w:p>
          <w:p w:rsidR="00B947DA" w:rsidRDefault="00B947DA" w:rsidP="00B947DA">
            <w:pPr>
              <w:spacing w:line="228" w:lineRule="auto"/>
              <w:ind w:firstLine="708"/>
              <w:jc w:val="both"/>
            </w:pPr>
            <w:r>
              <w:rPr>
                <w:rFonts w:ascii="Liberation Serif" w:hAnsi="Liberation Serif" w:cs="Liberation Serif"/>
                <w:sz w:val="28"/>
                <w:szCs w:val="28"/>
              </w:rPr>
              <w:t xml:space="preserve">7) соответствие участника закупки, </w:t>
            </w:r>
            <w:r w:rsidRPr="00035888">
              <w:rPr>
                <w:rFonts w:ascii="Liberation Serif" w:hAnsi="Liberation Serif" w:cs="Liberation Serif"/>
                <w:sz w:val="28"/>
                <w:szCs w:val="28"/>
              </w:rPr>
              <w:t>участниками которой могут быть только субъекты малого и среднего предпринимательства</w:t>
            </w:r>
            <w:r>
              <w:rPr>
                <w:rFonts w:ascii="Liberation Serif" w:hAnsi="Liberation Serif" w:cs="Liberation Serif"/>
                <w:sz w:val="28"/>
                <w:szCs w:val="28"/>
              </w:rPr>
              <w:t xml:space="preserve">,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 </w:t>
            </w:r>
          </w:p>
          <w:p w:rsidR="00B947DA" w:rsidRDefault="00B947DA" w:rsidP="00B947DA">
            <w:pPr>
              <w:spacing w:line="228" w:lineRule="auto"/>
              <w:ind w:firstLine="708"/>
              <w:jc w:val="both"/>
            </w:pPr>
            <w:r>
              <w:rPr>
                <w:rFonts w:ascii="Liberation Serif" w:hAnsi="Liberation Serif" w:cs="Liberation Serif"/>
                <w:sz w:val="28"/>
                <w:szCs w:val="28"/>
              </w:rPr>
              <w:t xml:space="preserve">8) обладание участником закупки исключительными правами на результаты интеллектуальной деятельности, если в связи </w:t>
            </w:r>
            <w:r>
              <w:rPr>
                <w:rFonts w:ascii="Liberation Serif" w:hAnsi="Liberation Serif" w:cs="Liberation Serif"/>
                <w:color w:val="000000"/>
                <w:sz w:val="28"/>
                <w:szCs w:val="28"/>
              </w:rPr>
              <w:t xml:space="preserve">с исполнением договора заказчик приобретает права на такие результаты; </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r>
              <w:rPr>
                <w:rFonts w:ascii="Liberation Serif" w:hAnsi="Liberation Serif" w:cs="Liberation Serif"/>
                <w:color w:val="000000"/>
                <w:sz w:val="28"/>
                <w:szCs w:val="28"/>
              </w:rPr>
              <w:br/>
              <w:t>при исполнении договора;</w:t>
            </w:r>
          </w:p>
          <w:p w:rsidR="00B947DA" w:rsidRDefault="00B947DA" w:rsidP="00B947DA">
            <w:pPr>
              <w:spacing w:line="228" w:lineRule="auto"/>
              <w:ind w:firstLine="708"/>
              <w:jc w:val="both"/>
            </w:pPr>
            <w:r>
              <w:rPr>
                <w:rFonts w:ascii="Liberation Serif" w:hAnsi="Liberation Serif" w:cs="Liberation Serif"/>
                <w:color w:val="000000"/>
                <w:sz w:val="28"/>
                <w:szCs w:val="28"/>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11) отсутствие обстоятельств, при которых должностное лицо заказчика (руководитель заказчика, член комиссии по осуществлению закупок, специалист по закупкам),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Liberation Serif" w:hAnsi="Liberation Serif" w:cs="Liberation Serif"/>
                <w:color w:val="000000"/>
                <w:sz w:val="28"/>
                <w:szCs w:val="28"/>
              </w:rPr>
              <w:t>неполнородный</w:t>
            </w:r>
            <w:proofErr w:type="spellEnd"/>
            <w:r>
              <w:rPr>
                <w:rFonts w:ascii="Liberation Serif" w:hAnsi="Liberation Serif" w:cs="Liberation Serif"/>
                <w:color w:val="000000"/>
                <w:sz w:val="28"/>
                <w:szCs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 физическим лицом (в том числе зарегистрированным в качестве индивидуального предпринимателя), являющимся участником закупки;</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w:t>
            </w:r>
            <w:r>
              <w:rPr>
                <w:rFonts w:ascii="Liberation Serif" w:hAnsi="Liberation Serif" w:cs="Liberation Serif"/>
                <w:color w:val="000000"/>
                <w:sz w:val="28"/>
                <w:szCs w:val="28"/>
              </w:rPr>
              <w:lastRenderedPageBreak/>
              <w:t>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12) отсутствие у участника закупки ограничений для участия в закупках, установленных законодательством </w:t>
            </w:r>
            <w:r>
              <w:rPr>
                <w:rFonts w:ascii="Liberation Serif" w:hAnsi="Liberation Serif" w:cs="Liberation Serif"/>
                <w:color w:val="000000"/>
                <w:sz w:val="28"/>
                <w:szCs w:val="28"/>
              </w:rPr>
              <w:t>Российской Федерации</w:t>
            </w:r>
            <w:r>
              <w:rPr>
                <w:rFonts w:ascii="Liberation Serif" w:hAnsi="Liberation Serif" w:cs="Liberation Serif"/>
                <w:sz w:val="28"/>
                <w:szCs w:val="28"/>
              </w:rPr>
              <w:t>.</w:t>
            </w:r>
          </w:p>
          <w:p w:rsidR="00B947DA" w:rsidRPr="00035888" w:rsidRDefault="00B947DA" w:rsidP="00B947DA">
            <w:pPr>
              <w:spacing w:line="228" w:lineRule="auto"/>
              <w:ind w:firstLine="709"/>
              <w:jc w:val="both"/>
              <w:rPr>
                <w:rFonts w:ascii="Liberation Serif" w:hAnsi="Liberation Serif" w:cs="Liberation Serif"/>
                <w:sz w:val="28"/>
                <w:szCs w:val="28"/>
              </w:rPr>
            </w:pPr>
            <w:r w:rsidRPr="00035888">
              <w:rPr>
                <w:rFonts w:ascii="Liberation Serif" w:hAnsi="Liberation Serif" w:cs="Liberation Serif"/>
                <w:sz w:val="28"/>
                <w:szCs w:val="28"/>
              </w:rPr>
              <w:t>13)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69.1. При осуществлении закупок, предусмотренных </w:t>
            </w:r>
            <w:r w:rsidRPr="00082092">
              <w:rPr>
                <w:rFonts w:ascii="Liberation Serif" w:hAnsi="Liberation Serif" w:cs="Liberation Serif"/>
                <w:sz w:val="28"/>
                <w:szCs w:val="28"/>
              </w:rPr>
              <w:t>пунктом 79</w:t>
            </w:r>
            <w:r>
              <w:rPr>
                <w:rFonts w:ascii="Liberation Serif" w:hAnsi="Liberation Serif" w:cs="Liberation Serif"/>
                <w:sz w:val="28"/>
                <w:szCs w:val="28"/>
              </w:rPr>
              <w:t xml:space="preserve"> настоящего положения, заказчик обязан предъявить требование о том, что участник закупки не является иностранным агентом в соответствии с Федеральным законом № 255-ФЗ.</w:t>
            </w:r>
          </w:p>
          <w:p w:rsidR="00B947DA" w:rsidRDefault="00B947DA" w:rsidP="00B947DA">
            <w:pPr>
              <w:spacing w:line="228" w:lineRule="auto"/>
              <w:ind w:firstLine="709"/>
              <w:jc w:val="both"/>
            </w:pPr>
            <w:r>
              <w:rPr>
                <w:rFonts w:ascii="Liberation Serif" w:hAnsi="Liberation Serif" w:cs="Liberation Serif"/>
                <w:sz w:val="28"/>
                <w:szCs w:val="28"/>
              </w:rPr>
              <w:t>70. При осуществлении неконкурентной закупки заказчик вправе установить к участникам закупки требования, установленные пунктом 69 настоя</w:t>
            </w:r>
            <w:r>
              <w:rPr>
                <w:rFonts w:ascii="Liberation Serif" w:hAnsi="Liberation Serif" w:cs="Liberation Serif"/>
                <w:color w:val="000000"/>
                <w:sz w:val="28"/>
                <w:szCs w:val="28"/>
              </w:rPr>
              <w:t>щего положения, за исключением подпункта 10 пункта 69 настоящего положения.</w:t>
            </w:r>
          </w:p>
          <w:p w:rsidR="00B947DA" w:rsidRDefault="00B947DA" w:rsidP="00B947DA">
            <w:pPr>
              <w:spacing w:line="228" w:lineRule="auto"/>
              <w:ind w:firstLine="709"/>
              <w:jc w:val="both"/>
            </w:pPr>
            <w:r>
              <w:rPr>
                <w:rFonts w:ascii="Liberation Serif" w:hAnsi="Liberation Serif" w:cs="Liberation Serif"/>
                <w:color w:val="000000"/>
                <w:sz w:val="28"/>
                <w:szCs w:val="28"/>
              </w:rPr>
              <w:t>71. </w:t>
            </w:r>
            <w:r>
              <w:rPr>
                <w:rFonts w:ascii="Liberation Serif" w:hAnsi="Liberation Serif" w:cs="Liberation Serif"/>
                <w:bCs/>
                <w:sz w:val="28"/>
                <w:szCs w:val="28"/>
              </w:rPr>
              <w:t>Коллективный участник закупки должен соответствовать требованиям, указанным в извещении об осуществлении конкурентной закупки, документации о закупке, в совокупности, а не отдельно взятое юридическое лицо, физическое лицо, в том числе индивидуальный предприниматель, выступающее в составе коллективного участника закупки, за исключением случаев, установленных действующим законодательством и настоящим положением.</w:t>
            </w:r>
          </w:p>
          <w:p w:rsidR="00B947DA" w:rsidRDefault="00B947DA" w:rsidP="00B947DA">
            <w:pPr>
              <w:spacing w:line="228" w:lineRule="auto"/>
              <w:ind w:firstLine="708"/>
              <w:jc w:val="both"/>
            </w:pPr>
            <w:r>
              <w:rPr>
                <w:rFonts w:ascii="Liberation Serif" w:hAnsi="Liberation Serif" w:cs="Liberation Serif"/>
                <w:color w:val="000000"/>
                <w:sz w:val="28"/>
                <w:szCs w:val="28"/>
              </w:rPr>
              <w:t>72. При осуществлении конкурентной закупки,</w:t>
            </w:r>
            <w:r>
              <w:rPr>
                <w:rFonts w:ascii="Liberation Serif" w:hAnsi="Liberation Serif"/>
                <w:color w:val="000000"/>
                <w:sz w:val="28"/>
                <w:szCs w:val="28"/>
              </w:rPr>
              <w:t xml:space="preserve"> </w:t>
            </w:r>
            <w:r>
              <w:rPr>
                <w:rFonts w:ascii="Liberation Serif" w:hAnsi="Liberation Serif" w:cs="Liberation Serif"/>
                <w:color w:val="000000"/>
                <w:sz w:val="28"/>
                <w:szCs w:val="28"/>
              </w:rPr>
              <w:t>конкурентной закупки, участниками которой могут быть только субъекты малого и среднего предпринимательства, заказчик вправе установить в документации о закупке следующие требования к участникам закупки:</w:t>
            </w:r>
          </w:p>
          <w:p w:rsidR="00B947DA" w:rsidRDefault="00B947DA" w:rsidP="00B947DA">
            <w:pPr>
              <w:spacing w:line="228" w:lineRule="auto"/>
              <w:ind w:firstLine="708"/>
              <w:jc w:val="both"/>
            </w:pPr>
            <w:r>
              <w:rPr>
                <w:rFonts w:ascii="Liberation Serif" w:hAnsi="Liberation Serif" w:cs="Liberation Serif"/>
                <w:color w:val="000000"/>
                <w:sz w:val="28"/>
                <w:szCs w:val="28"/>
              </w:rPr>
              <w:t xml:space="preserve">1) отсутствие сведений об участнике закупки в реестре недобросовестных поставщиков, предусмотренном Федеральным </w:t>
            </w:r>
            <w:r>
              <w:rPr>
                <w:rFonts w:ascii="Liberation Serif" w:hAnsi="Liberation Serif" w:cs="Liberation Serif"/>
                <w:sz w:val="28"/>
                <w:szCs w:val="28"/>
              </w:rPr>
              <w:t>законом № 223-ФЗ;</w:t>
            </w:r>
          </w:p>
          <w:p w:rsidR="00B947DA" w:rsidRDefault="00B947DA" w:rsidP="00B947DA">
            <w:pPr>
              <w:spacing w:line="228" w:lineRule="auto"/>
              <w:ind w:firstLine="708"/>
              <w:jc w:val="both"/>
            </w:pPr>
            <w:r>
              <w:rPr>
                <w:rFonts w:ascii="Liberation Serif" w:hAnsi="Liberation Serif" w:cs="Liberation Serif"/>
                <w:sz w:val="28"/>
                <w:szCs w:val="28"/>
              </w:rPr>
              <w:t>2) отсутствие сведений об участнике закупки в реестре недобросовестных поставщиков, предусмотренном Федеральным законом № 44-ФЗ;</w:t>
            </w:r>
          </w:p>
          <w:p w:rsidR="00B947DA" w:rsidRDefault="00B947DA" w:rsidP="00B947DA">
            <w:pPr>
              <w:spacing w:line="228" w:lineRule="auto"/>
              <w:ind w:firstLine="708"/>
              <w:jc w:val="both"/>
            </w:pPr>
            <w:r>
              <w:rPr>
                <w:rFonts w:ascii="Liberation Serif" w:hAnsi="Liberation Serif" w:cs="Liberation Serif"/>
                <w:sz w:val="28"/>
                <w:szCs w:val="28"/>
              </w:rPr>
              <w:t xml:space="preserve">3)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Pr>
                <w:rFonts w:ascii="Liberation Serif" w:hAnsi="Liberation Serif" w:cs="Liberation Serif"/>
                <w:bCs/>
                <w:color w:val="000000"/>
                <w:sz w:val="28"/>
                <w:szCs w:val="28"/>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Pr>
                <w:rFonts w:ascii="Liberation Serif" w:hAnsi="Liberation Serif" w:cs="Liberation Serif"/>
                <w:sz w:val="28"/>
                <w:szCs w:val="28"/>
              </w:rPr>
              <w:t xml:space="preserve"> и установлено лицо, представляющее интересы коллективного участника закупки (лидер коллективного участника закупки).</w:t>
            </w:r>
          </w:p>
          <w:p w:rsidR="00B947DA" w:rsidRDefault="00B947DA" w:rsidP="00B947DA">
            <w:pPr>
              <w:spacing w:line="228" w:lineRule="auto"/>
              <w:ind w:firstLine="708"/>
              <w:jc w:val="both"/>
            </w:pPr>
            <w:r>
              <w:rPr>
                <w:rFonts w:ascii="Liberation Serif" w:hAnsi="Liberation Serif" w:cs="Liberation Serif"/>
                <w:sz w:val="28"/>
                <w:szCs w:val="28"/>
              </w:rPr>
              <w:t xml:space="preserve">73. При осуществлении конкурентной закупки, участниками которой могут быть только субъекты малого и среднего предпринимательства, заказчик </w:t>
            </w:r>
            <w:r>
              <w:rPr>
                <w:rFonts w:ascii="Liberation Serif" w:hAnsi="Liberation Serif" w:cs="Liberation Serif"/>
                <w:sz w:val="28"/>
                <w:szCs w:val="28"/>
              </w:rPr>
              <w:lastRenderedPageBreak/>
              <w:t xml:space="preserve">вправе установить обязанность представления следующих информации и документов: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p>
          <w:p w:rsidR="00B947DA" w:rsidRDefault="00B947DA" w:rsidP="00B947DA">
            <w:pPr>
              <w:spacing w:line="228" w:lineRule="auto"/>
              <w:ind w:firstLine="708"/>
              <w:jc w:val="both"/>
            </w:pPr>
            <w:r>
              <w:rPr>
                <w:rFonts w:ascii="Liberation Serif" w:hAnsi="Liberation Serif" w:cs="Liberation Serif"/>
                <w:sz w:val="28"/>
                <w:szCs w:val="28"/>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5) копия документа, подтверждающего полномочия лица действовать от имени участника закупки, за исключением случаев подписания заявки: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индивидуальным предпринимателем, если участником закупки является индивидуальный предприниматель;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также – руководитель), если участником закупки является юридическое лицо; </w:t>
            </w:r>
          </w:p>
          <w:p w:rsidR="00B947DA" w:rsidRDefault="00B947DA" w:rsidP="00B947DA">
            <w:pPr>
              <w:spacing w:line="228" w:lineRule="auto"/>
              <w:ind w:firstLine="708"/>
              <w:jc w:val="both"/>
            </w:pPr>
            <w:r>
              <w:rPr>
                <w:rFonts w:ascii="Liberation Serif" w:hAnsi="Liberation Serif" w:cs="Liberation Serif"/>
                <w:sz w:val="28"/>
                <w:szCs w:val="28"/>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7 пункта 69 настоящего положения;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7) копия решения о согласии на совершение крупной сделки </w:t>
            </w:r>
            <w:r>
              <w:rPr>
                <w:rFonts w:ascii="Liberation Serif" w:hAnsi="Liberation Serif" w:cs="Liberation Serif"/>
                <w:sz w:val="28"/>
                <w:szCs w:val="28"/>
              </w:rPr>
              <w:br/>
              <w:t xml:space="preserve">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конкурентной закупки, документации о закупке) является крупной сделкой;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8) информация и документы об обеспечении заявки на участие в закупке, если соответствующее требование предусмотрено в извещении об осуществлении конкурентной закупки, документацией о закупке: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реквизиты специального банковского счета участника закупки, </w:t>
            </w:r>
            <w:r>
              <w:rPr>
                <w:rFonts w:ascii="Liberation Serif" w:hAnsi="Liberation Serif" w:cs="Liberation Serif"/>
                <w:sz w:val="28"/>
                <w:szCs w:val="28"/>
              </w:rPr>
              <w:br/>
              <w:t xml:space="preserve">если обеспечение заявки на участие в закупке предоставляется участником закупки путем внесения денежных средств;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независимая гарантия или ее копия, если в качестве обеспечения заявки на участие в закупке участником закупки предоставляется независимая гарантия;</w:t>
            </w:r>
          </w:p>
          <w:p w:rsidR="00B947DA" w:rsidRDefault="00B947DA" w:rsidP="00B947DA">
            <w:pPr>
              <w:spacing w:line="228" w:lineRule="auto"/>
              <w:ind w:firstLine="708"/>
              <w:jc w:val="both"/>
            </w:pPr>
            <w:r>
              <w:rPr>
                <w:rFonts w:ascii="Liberation Serif" w:hAnsi="Liberation Serif" w:cs="Liberation Serif"/>
                <w:sz w:val="28"/>
                <w:szCs w:val="28"/>
              </w:rPr>
              <w:t>9) декларация, подтверждающая на дату подачи заявки на участие в закупке соответствие участника закупки требованиям, установленными подпунктами 2-9 пункта 69 настоящего положения;</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10) предложение участника закупки в отношении предмета закупки;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w:t>
            </w:r>
            <w:r>
              <w:rPr>
                <w:rFonts w:ascii="Liberation Serif" w:hAnsi="Liberation Serif" w:cs="Liberation Serif"/>
                <w:sz w:val="28"/>
                <w:szCs w:val="28"/>
              </w:rPr>
              <w:br/>
              <w:t xml:space="preserve">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12) наименование страны происхождения поставляемого товара </w:t>
            </w:r>
            <w:r>
              <w:rPr>
                <w:rFonts w:ascii="Liberation Serif" w:hAnsi="Liberation Serif" w:cs="Liberation Serif"/>
                <w:sz w:val="28"/>
                <w:szCs w:val="28"/>
              </w:rPr>
              <w:br/>
              <w:t xml:space="preserve">(при осуществлении закупки товара, в том числе поставляемого заказчику </w:t>
            </w:r>
            <w:r>
              <w:rPr>
                <w:rFonts w:ascii="Liberation Serif" w:hAnsi="Liberation Serif" w:cs="Liberation Serif"/>
                <w:sz w:val="28"/>
                <w:szCs w:val="28"/>
              </w:rPr>
              <w:br/>
              <w:t xml:space="preserve">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13) предложение о цене договора (единицы товара, работы, услуги), за исключением проведения аукциона в электронной форме участниками которой могут быть только субъекты малого и среднего предпринимательства.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74. В случае, если документацией о закупке, участниками которой могут быть только субъекты малого и среднего предпринимательства, установлено применение к таким участникам,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B947DA" w:rsidRDefault="00B947DA" w:rsidP="00B947DA">
            <w:pPr>
              <w:spacing w:line="228" w:lineRule="auto"/>
              <w:ind w:firstLine="708"/>
              <w:jc w:val="both"/>
            </w:pPr>
            <w:r>
              <w:rPr>
                <w:rFonts w:ascii="Liberation Serif" w:hAnsi="Liberation Serif" w:cs="Liberation Serif"/>
                <w:sz w:val="28"/>
                <w:szCs w:val="28"/>
              </w:rPr>
              <w:t xml:space="preserve">75. При </w:t>
            </w:r>
            <w:r>
              <w:rPr>
                <w:rFonts w:ascii="Liberation Serif" w:hAnsi="Liberation Serif" w:cs="Liberation Serif"/>
                <w:color w:val="000000"/>
                <w:sz w:val="28"/>
                <w:szCs w:val="28"/>
              </w:rPr>
              <w:t xml:space="preserve">осуществлении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о таком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предусмотренного </w:t>
            </w:r>
            <w:r>
              <w:rPr>
                <w:rFonts w:ascii="Liberation Serif" w:hAnsi="Liberation Serif" w:cs="Liberation Serif"/>
                <w:sz w:val="28"/>
                <w:szCs w:val="28"/>
              </w:rPr>
              <w:t xml:space="preserve">подпунктом «в» пункта 4 Положения об особенностях участия субъектов малого и среднего предпринимательства в закупках, предоставления информации и документов, </w:t>
            </w:r>
            <w:r>
              <w:rPr>
                <w:rFonts w:ascii="Liberation Serif" w:hAnsi="Liberation Serif" w:cs="Liberation Serif"/>
                <w:sz w:val="28"/>
                <w:szCs w:val="28"/>
              </w:rPr>
              <w:lastRenderedPageBreak/>
              <w:t>подтверждающих их принадлежность к субъектам малого и среднего предпринимательства.</w:t>
            </w:r>
          </w:p>
          <w:p w:rsidR="00B947DA" w:rsidRDefault="00B947DA" w:rsidP="00B947DA">
            <w:pPr>
              <w:spacing w:line="228" w:lineRule="auto"/>
              <w:ind w:firstLine="708"/>
              <w:jc w:val="both"/>
            </w:pPr>
            <w:r>
              <w:rPr>
                <w:rFonts w:ascii="Liberation Serif" w:hAnsi="Liberation Serif" w:cs="Liberation Serif"/>
                <w:color w:val="000000"/>
                <w:sz w:val="28"/>
                <w:szCs w:val="28"/>
              </w:rPr>
              <w:t>76. При осуществлении конкурентной закупки с предварительным отбором</w:t>
            </w:r>
            <w:r>
              <w:rPr>
                <w:rFonts w:ascii="Liberation Serif" w:hAnsi="Liberation Serif" w:cs="Liberation Serif"/>
                <w:i/>
                <w:color w:val="000000"/>
                <w:sz w:val="28"/>
                <w:szCs w:val="28"/>
              </w:rPr>
              <w:t xml:space="preserve"> </w:t>
            </w:r>
            <w:r>
              <w:rPr>
                <w:rFonts w:ascii="Liberation Serif" w:hAnsi="Liberation Serif" w:cs="Liberation Serif"/>
                <w:color w:val="000000"/>
                <w:sz w:val="28"/>
                <w:szCs w:val="28"/>
              </w:rPr>
              <w:t>заказчик устанавливает в документации о закупке дополнительные (квалификационные) требования к участникам закупки, в том числе наличие:</w:t>
            </w:r>
          </w:p>
          <w:p w:rsidR="00B947DA" w:rsidRDefault="00B947DA" w:rsidP="00B947DA">
            <w:pPr>
              <w:spacing w:line="228" w:lineRule="auto"/>
              <w:ind w:firstLine="708"/>
              <w:jc w:val="both"/>
            </w:pPr>
            <w:r>
              <w:rPr>
                <w:rFonts w:ascii="Liberation Serif" w:hAnsi="Liberation Serif" w:cs="Liberation Serif"/>
                <w:color w:val="000000"/>
                <w:sz w:val="28"/>
                <w:szCs w:val="28"/>
              </w:rPr>
              <w:t>1) опыта поставки (выполнения, оказания) аналогичных товаров (работ, услуг), в том числе за определенный промежуток времени.</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Заказчиком в документации о закупке определяются критерии, по которым оценивается имеющийся у участника закупки опыт поставки аналогичных товаров, выполнения аналогичных работ, оказания аналогичных услуг предмету закупки;</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 праве собственности или ином законном основании материальных ресурсов (могут устанавливаться требования к наличию сервисных центров, иное);</w:t>
            </w:r>
          </w:p>
          <w:p w:rsidR="00B947DA" w:rsidRDefault="00B947DA" w:rsidP="00B947DA">
            <w:pPr>
              <w:spacing w:line="228" w:lineRule="auto"/>
              <w:ind w:firstLine="708"/>
              <w:jc w:val="both"/>
            </w:pPr>
            <w:r>
              <w:rPr>
                <w:rFonts w:ascii="Liberation Serif" w:hAnsi="Liberation Serif" w:cs="Liberation Serif"/>
                <w:sz w:val="28"/>
                <w:szCs w:val="28"/>
              </w:rPr>
              <w:t>3) трудовых ресурсов (наличие в штате или на основе договоров гражданско-</w:t>
            </w:r>
            <w:r>
              <w:rPr>
                <w:rFonts w:ascii="Liberation Serif" w:hAnsi="Liberation Serif" w:cs="Liberation Serif"/>
                <w:color w:val="000000"/>
                <w:sz w:val="28"/>
                <w:szCs w:val="28"/>
              </w:rPr>
              <w:t>правового характера специалистов в соответствующих областях с указанием требуемого опыта работы данных специалистов в указанной области).</w:t>
            </w:r>
          </w:p>
          <w:p w:rsidR="00B947DA" w:rsidRDefault="00B947DA" w:rsidP="00B947DA">
            <w:pPr>
              <w:spacing w:line="228" w:lineRule="auto"/>
              <w:ind w:firstLine="708"/>
              <w:jc w:val="both"/>
            </w:pPr>
            <w:r>
              <w:rPr>
                <w:rFonts w:ascii="Liberation Serif" w:hAnsi="Liberation Serif" w:cs="Liberation Serif"/>
                <w:color w:val="000000"/>
                <w:sz w:val="28"/>
                <w:szCs w:val="28"/>
              </w:rPr>
              <w:t>77. 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p>
          <w:p w:rsidR="00B947DA" w:rsidRDefault="00B947DA" w:rsidP="00B947DA">
            <w:pPr>
              <w:spacing w:line="228" w:lineRule="auto"/>
              <w:ind w:firstLine="708"/>
              <w:jc w:val="both"/>
            </w:pPr>
            <w:r>
              <w:rPr>
                <w:rFonts w:ascii="Liberation Serif" w:hAnsi="Liberation Serif" w:cs="Liberation Serif"/>
                <w:color w:val="000000"/>
                <w:sz w:val="28"/>
                <w:szCs w:val="28"/>
              </w:rPr>
              <w:t>1) </w:t>
            </w:r>
            <w:proofErr w:type="spellStart"/>
            <w:r>
              <w:rPr>
                <w:rFonts w:ascii="Liberation Serif" w:hAnsi="Liberation Serif" w:cs="Liberation Serif"/>
                <w:color w:val="000000"/>
                <w:sz w:val="28"/>
                <w:szCs w:val="28"/>
              </w:rPr>
              <w:t>непредоставление</w:t>
            </w:r>
            <w:proofErr w:type="spellEnd"/>
            <w:r>
              <w:rPr>
                <w:rFonts w:ascii="Liberation Serif" w:hAnsi="Liberation Serif" w:cs="Liberation Serif"/>
                <w:color w:val="000000"/>
                <w:sz w:val="28"/>
                <w:szCs w:val="28"/>
              </w:rPr>
              <w:t xml:space="preserve">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B947DA" w:rsidRDefault="00B947DA" w:rsidP="00B947DA">
            <w:pPr>
              <w:spacing w:line="228" w:lineRule="auto"/>
              <w:ind w:firstLine="708"/>
              <w:jc w:val="both"/>
            </w:pPr>
            <w:r>
              <w:rPr>
                <w:rFonts w:ascii="Liberation Serif" w:hAnsi="Liberation Serif" w:cs="Liberation Serif"/>
                <w:color w:val="000000"/>
                <w:sz w:val="28"/>
                <w:szCs w:val="28"/>
              </w:rPr>
              <w:t>2) 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такой документации либо наличие в таких документах и(или) информации недостоверных сведений;</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несоответствие участника закупки требованиям, установленным пунктом 69 настоящего положения, а также пунктом 72 настоящего положения (в случае установления таких требований) либо предоставление недостоверных сведений в отношении своего соответствия данным требованиям;</w:t>
            </w:r>
          </w:p>
          <w:p w:rsidR="00B947DA" w:rsidRPr="00FB2651"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3.1) </w:t>
            </w:r>
            <w:r w:rsidRPr="00FB2651">
              <w:rPr>
                <w:rFonts w:ascii="Liberation Serif" w:hAnsi="Liberation Serif" w:cs="Liberation Serif"/>
                <w:color w:val="000000"/>
                <w:sz w:val="28"/>
                <w:szCs w:val="28"/>
              </w:rPr>
              <w:t>несоответствие участника закупки требованию, установленному пунктом 69.1 настоящего положения;</w:t>
            </w:r>
          </w:p>
          <w:p w:rsidR="00B947DA" w:rsidRDefault="00B947DA" w:rsidP="00B947DA">
            <w:pPr>
              <w:spacing w:line="228" w:lineRule="auto"/>
              <w:ind w:firstLine="708"/>
              <w:jc w:val="both"/>
            </w:pPr>
            <w:r w:rsidRPr="00FB2651">
              <w:rPr>
                <w:rFonts w:ascii="Liberation Serif" w:hAnsi="Liberation Serif" w:cs="Liberation Serif"/>
                <w:color w:val="000000"/>
                <w:sz w:val="28"/>
                <w:szCs w:val="28"/>
              </w:rPr>
              <w:t>4) наличие в заявке участника закупки предложения</w:t>
            </w:r>
            <w:r>
              <w:rPr>
                <w:rFonts w:ascii="Liberation Serif" w:hAnsi="Liberation Serif" w:cs="Liberation Serif"/>
                <w:color w:val="000000"/>
                <w:sz w:val="28"/>
                <w:szCs w:val="28"/>
              </w:rPr>
              <w:t xml:space="preserve"> о цене договора, превышающей начальную (максимальную) цену договора, начальную (максимальную) цену единицы,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несоответствие участника закупки дополнительным требованиям к участникам закупки, установленным в соответствии с пунктом 76 настоящего положения;</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6) несоответствие коллективного участника закупки требованиям, установленным пунктом 71 настоящего положения, либо предоставление недостоверных сведений в отношении своего соответствия данным требованиям;</w:t>
            </w:r>
          </w:p>
          <w:p w:rsidR="00B947DA" w:rsidRDefault="00B947DA" w:rsidP="00B947DA">
            <w:pPr>
              <w:spacing w:line="228" w:lineRule="auto"/>
              <w:ind w:firstLine="708"/>
              <w:jc w:val="both"/>
            </w:pPr>
            <w:r>
              <w:rPr>
                <w:rFonts w:ascii="Liberation Serif" w:hAnsi="Liberation Serif" w:cs="Liberation Serif"/>
                <w:color w:val="000000"/>
                <w:sz w:val="28"/>
                <w:szCs w:val="28"/>
              </w:rPr>
              <w:t>7) содержания в первой части заявки на участие в конкурсе в электронной форме, участниками которого могут быть только субъекты малого и среднего</w:t>
            </w:r>
            <w:r>
              <w:rPr>
                <w:rFonts w:ascii="Liberation Serif" w:hAnsi="Liberation Serif" w:cs="Liberation Serif"/>
                <w:sz w:val="28"/>
                <w:szCs w:val="28"/>
              </w:rPr>
              <w:t xml:space="preserve"> предпринимательства, аукционе в электронной форме, участниками которого могут быть только субъекты малого и среднего предпринимательства, запросе предложений в электронной форме, участниками которого могут быть только субъекты малого и среднего предпринимательства, сведений об участнике таких конкурса, аукциона или запроса предложений и (или) о ценовом предложении;</w:t>
            </w:r>
          </w:p>
          <w:p w:rsidR="00B947DA" w:rsidRDefault="00B947DA" w:rsidP="00B947DA">
            <w:pPr>
              <w:spacing w:line="228" w:lineRule="auto"/>
              <w:ind w:firstLine="708"/>
              <w:jc w:val="both"/>
            </w:pPr>
            <w:r>
              <w:rPr>
                <w:rFonts w:ascii="Liberation Serif" w:hAnsi="Liberation Serif" w:cs="Liberation Serif"/>
                <w:sz w:val="28"/>
                <w:szCs w:val="28"/>
              </w:rPr>
              <w:t xml:space="preserve">8) отсутствия в едином реестре субъектов малого и среднего предпринимательства информации об участнике закупки, субподрядчике (соисполнителе), предусмотренными подпунктами «б» и «в» пункта 4 Положения об особенностях участия субъектов </w:t>
            </w:r>
            <w:r>
              <w:rPr>
                <w:rFonts w:ascii="Liberation Serif" w:hAnsi="Liberation Serif" w:cs="Liberation Serif"/>
                <w:color w:val="000000"/>
                <w:sz w:val="28"/>
                <w:szCs w:val="28"/>
              </w:rPr>
              <w:t xml:space="preserve">малого и среднего предпринимательства в закупках, при осуществлении </w:t>
            </w:r>
            <w:r>
              <w:rPr>
                <w:rFonts w:ascii="Liberation Serif" w:hAnsi="Liberation Serif"/>
                <w:color w:val="000000"/>
                <w:sz w:val="28"/>
                <w:szCs w:val="28"/>
              </w:rPr>
              <w:t>конкурентной</w:t>
            </w:r>
            <w:r>
              <w:rPr>
                <w:rFonts w:ascii="Liberation Serif" w:hAnsi="Liberation Serif" w:cs="Liberation Serif"/>
                <w:color w:val="000000"/>
                <w:sz w:val="28"/>
                <w:szCs w:val="28"/>
              </w:rPr>
              <w:t xml:space="preserve">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несоответствие участника закупки и(или) привлекаемых им субподрядчиков, соисполнителей и (или) изготовителей товара, являющегося предметом закупки, требованиям, установленным в извещении о проведении запроса котировок в электронной форме или документации о закупке, либо предоставление недостоверных сведений в отношении их соответствия данным требованиям,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B947DA" w:rsidRDefault="00B947DA" w:rsidP="00B947DA">
            <w:pPr>
              <w:spacing w:line="228" w:lineRule="auto"/>
              <w:ind w:firstLine="708"/>
              <w:jc w:val="both"/>
            </w:pPr>
            <w:r>
              <w:rPr>
                <w:rFonts w:ascii="Liberation Serif" w:hAnsi="Liberation Serif" w:cs="Liberation Serif"/>
                <w:bCs/>
                <w:sz w:val="28"/>
                <w:szCs w:val="28"/>
              </w:rPr>
              <w:t>10) </w:t>
            </w:r>
            <w:r>
              <w:rPr>
                <w:rFonts w:ascii="Liberation Serif" w:hAnsi="Liberation Serif" w:cs="Liberation Serif"/>
                <w:color w:val="000000"/>
                <w:sz w:val="28"/>
                <w:szCs w:val="28"/>
              </w:rPr>
              <w:t xml:space="preserve">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w:t>
            </w:r>
            <w:r>
              <w:rPr>
                <w:rFonts w:ascii="Liberation Serif" w:hAnsi="Liberation Serif" w:cs="Liberation Serif"/>
                <w:bCs/>
                <w:sz w:val="28"/>
                <w:szCs w:val="28"/>
              </w:rPr>
              <w:t>п</w:t>
            </w:r>
            <w:r>
              <w:rPr>
                <w:rFonts w:ascii="Liberation Serif" w:hAnsi="Liberation Serif" w:cs="Liberation Serif"/>
                <w:sz w:val="28"/>
                <w:szCs w:val="28"/>
              </w:rPr>
              <w:t xml:space="preserve">ри </w:t>
            </w:r>
            <w:r>
              <w:rPr>
                <w:rFonts w:ascii="Liberation Serif" w:hAnsi="Liberation Serif" w:cs="Liberation Serif"/>
                <w:color w:val="000000"/>
                <w:sz w:val="28"/>
                <w:szCs w:val="28"/>
              </w:rPr>
              <w:t xml:space="preserve">осуществлении конкурентной закупки, в отношении </w:t>
            </w:r>
            <w:r>
              <w:rPr>
                <w:rFonts w:ascii="Liberation Serif" w:hAnsi="Liberation Serif" w:cs="Liberation Serif"/>
                <w:sz w:val="28"/>
                <w:szCs w:val="28"/>
              </w:rPr>
              <w:t xml:space="preserve">участников которой заказчиком установлены требования об участии только субъектов малого и среднего предпринимательства или </w:t>
            </w:r>
            <w:r>
              <w:rPr>
                <w:rFonts w:ascii="Liberation Serif" w:hAnsi="Liberation Serif" w:cs="Liberation Serif"/>
                <w:color w:val="000000"/>
                <w:sz w:val="28"/>
                <w:szCs w:val="28"/>
              </w:rPr>
              <w:t>о привлечении к исполнению договора субподрядчиков (соисполнителей) из числа субъектов малого и среднего предпринимательства. Настоящий подпункт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B947DA" w:rsidRDefault="00B947DA" w:rsidP="00B947DA">
            <w:pPr>
              <w:spacing w:line="228" w:lineRule="auto"/>
              <w:ind w:firstLine="708"/>
              <w:jc w:val="both"/>
            </w:pPr>
            <w:r>
              <w:rPr>
                <w:rFonts w:ascii="Liberation Serif" w:hAnsi="Liberation Serif" w:cs="Liberation Serif"/>
                <w:color w:val="000000"/>
                <w:sz w:val="28"/>
                <w:szCs w:val="28"/>
              </w:rPr>
              <w:t xml:space="preserve">78. 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w:t>
            </w:r>
            <w:r>
              <w:rPr>
                <w:rFonts w:ascii="Liberation Serif" w:hAnsi="Liberation Serif" w:cs="Liberation Serif"/>
                <w:color w:val="000000"/>
                <w:sz w:val="28"/>
                <w:szCs w:val="28"/>
              </w:rPr>
              <w:lastRenderedPageBreak/>
              <w:t>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w:t>
            </w:r>
          </w:p>
          <w:p w:rsidR="00B947DA" w:rsidRDefault="00B947DA" w:rsidP="00B947DA">
            <w:pPr>
              <w:spacing w:line="228" w:lineRule="auto"/>
              <w:ind w:firstLine="708"/>
              <w:jc w:val="both"/>
            </w:pPr>
            <w:r>
              <w:rPr>
                <w:rFonts w:ascii="Liberation Serif" w:hAnsi="Liberation Serif" w:cs="Liberation Serif"/>
                <w:sz w:val="28"/>
                <w:szCs w:val="28"/>
              </w:rPr>
              <w:t xml:space="preserve">В случае установления в отношении участника закупки, с которым заказчик заключает договор по результатам проведенной конкурентной закупки, конкурентной закупки, участниками которой могут быть только субъекты малого и среднего предпринимательства, сведений, предусмотренных настоящим пунктом, после подписания и размещения протокола по итогам конкурентной закупки, заказчик </w:t>
            </w:r>
            <w:r w:rsidRPr="00035888">
              <w:rPr>
                <w:rFonts w:ascii="Liberation Serif" w:hAnsi="Liberation Serif" w:cs="Liberation Serif"/>
                <w:sz w:val="28"/>
                <w:szCs w:val="28"/>
              </w:rPr>
              <w:t>отказывается</w:t>
            </w:r>
            <w:r>
              <w:rPr>
                <w:rFonts w:ascii="Liberation Serif" w:hAnsi="Liberation Serif" w:cs="Liberation Serif"/>
                <w:sz w:val="28"/>
                <w:szCs w:val="28"/>
              </w:rPr>
              <w:t xml:space="preserve"> от заключения договора.</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При осуществлении конкурентной закупки, участниками которой могут быть только субъекты малого и среднего предпринимательства, а также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информации в едином реестре субъектов малого и среднего предпринимательства об участнике закупки, субподрядчике (соисполнителе), предусмотренными подпунктами «б» и «в» пункта 4 Положения об особенностях участия субъектов </w:t>
            </w:r>
            <w:r>
              <w:rPr>
                <w:rFonts w:ascii="Liberation Serif" w:hAnsi="Liberation Serif" w:cs="Liberation Serif"/>
                <w:color w:val="000000"/>
                <w:sz w:val="28"/>
                <w:szCs w:val="28"/>
              </w:rPr>
              <w:t xml:space="preserve">малого и среднего предпринимательства в закупках. </w:t>
            </w:r>
            <w:r>
              <w:rPr>
                <w:rFonts w:ascii="Liberation Serif" w:hAnsi="Liberation Serif" w:cs="Liberation Serif"/>
                <w:sz w:val="28"/>
                <w:szCs w:val="28"/>
              </w:rPr>
              <w:t xml:space="preserve"> </w:t>
            </w:r>
          </w:p>
          <w:p w:rsidR="00B947DA" w:rsidRDefault="00B947DA" w:rsidP="00B947DA">
            <w:pPr>
              <w:spacing w:line="228" w:lineRule="auto"/>
              <w:ind w:firstLine="708"/>
              <w:jc w:val="both"/>
            </w:pPr>
            <w:r>
              <w:rPr>
                <w:rFonts w:ascii="Liberation Serif" w:hAnsi="Liberation Serif" w:cs="Liberation Serif"/>
                <w:bCs/>
                <w:color w:val="000000"/>
                <w:sz w:val="28"/>
                <w:szCs w:val="28"/>
              </w:rPr>
              <w:t>П</w:t>
            </w:r>
            <w:r>
              <w:rPr>
                <w:rFonts w:ascii="Liberation Serif" w:hAnsi="Liberation Serif" w:cs="Liberation Serif"/>
                <w:color w:val="000000"/>
                <w:sz w:val="28"/>
                <w:szCs w:val="28"/>
              </w:rPr>
              <w:t>ри осуществлении конкурентной закупки,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специального налогового режима «Налог на профессиональный доход». Настоящая часть применяется в период действия эксперимента по установлению специального налогового режима «Налог на профессиональный доход» до 31 декабря 2028 года включительно.</w:t>
            </w:r>
          </w:p>
          <w:p w:rsidR="00B947DA" w:rsidRDefault="00B947DA" w:rsidP="00B947DA">
            <w:pPr>
              <w:spacing w:line="228" w:lineRule="auto"/>
              <w:ind w:firstLine="708"/>
              <w:jc w:val="both"/>
            </w:pPr>
            <w:r>
              <w:rPr>
                <w:rFonts w:ascii="Liberation Serif" w:hAnsi="Liberation Serif" w:cs="Liberation Serif"/>
                <w:sz w:val="28"/>
                <w:szCs w:val="28"/>
              </w:rPr>
              <w:t xml:space="preserve">В случае отказа заказчика от заключения договора с участником закупки по основанию, предусмотренному настоящим пунктом, заказчик не позднее одного рабочего дня, следующего за днем установления </w:t>
            </w:r>
            <w:r>
              <w:rPr>
                <w:rFonts w:ascii="Liberation Serif" w:hAnsi="Liberation Serif" w:cs="Liberation Serif"/>
                <w:color w:val="000000"/>
                <w:sz w:val="28"/>
                <w:szCs w:val="28"/>
              </w:rPr>
              <w:t>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w:t>
            </w:r>
            <w:r>
              <w:rPr>
                <w:rFonts w:ascii="Liberation Serif" w:hAnsi="Liberation Serif" w:cs="Liberation Serif"/>
                <w:sz w:val="28"/>
                <w:szCs w:val="28"/>
              </w:rPr>
              <w:t>такого отказа, а также реквизиты документов, подтверждающих этот факт. Указанный протокол подписывается заказчиком и размещается в порядке и сроки, указанные в пункте</w:t>
            </w:r>
            <w:r w:rsidRPr="00C414C2">
              <w:rPr>
                <w:rFonts w:ascii="Liberation Serif" w:hAnsi="Liberation Serif" w:cs="Liberation Serif"/>
                <w:sz w:val="28"/>
                <w:szCs w:val="28"/>
              </w:rPr>
              <w:t xml:space="preserve"> 107 настоящего положения. При этом заказчик вправе заключить</w:t>
            </w:r>
            <w:r>
              <w:rPr>
                <w:rFonts w:ascii="Liberation Serif" w:hAnsi="Liberation Serif" w:cs="Liberation Serif"/>
                <w:sz w:val="28"/>
                <w:szCs w:val="28"/>
              </w:rPr>
              <w:t xml:space="preserve"> договор с иным участником закупки в порядке, установленном пунктом </w:t>
            </w:r>
            <w:r w:rsidRPr="00035888">
              <w:rPr>
                <w:rFonts w:ascii="Liberation Serif" w:hAnsi="Liberation Serif" w:cs="Liberation Serif"/>
                <w:sz w:val="28"/>
                <w:szCs w:val="28"/>
              </w:rPr>
              <w:t>53</w:t>
            </w:r>
            <w:r>
              <w:rPr>
                <w:rFonts w:ascii="Liberation Serif" w:hAnsi="Liberation Serif" w:cs="Liberation Serif"/>
                <w:sz w:val="28"/>
                <w:szCs w:val="28"/>
              </w:rPr>
              <w:t xml:space="preserve"> настоящего</w:t>
            </w:r>
            <w:r>
              <w:rPr>
                <w:rFonts w:ascii="Liberation Serif" w:hAnsi="Liberation Serif" w:cs="Liberation Serif"/>
                <w:color w:val="000000"/>
                <w:sz w:val="28"/>
                <w:szCs w:val="28"/>
              </w:rPr>
              <w:t xml:space="preserve"> положения.</w:t>
            </w:r>
          </w:p>
          <w:p w:rsidR="00B947DA" w:rsidRDefault="00B947DA" w:rsidP="00B947DA">
            <w:pPr>
              <w:spacing w:line="228" w:lineRule="auto"/>
              <w:jc w:val="center"/>
              <w:rPr>
                <w:rFonts w:ascii="Liberation Serif" w:hAnsi="Liberation Serif" w:cs="Liberation Serif"/>
                <w:b/>
                <w:color w:val="000000"/>
                <w:sz w:val="28"/>
                <w:szCs w:val="28"/>
              </w:rPr>
            </w:pPr>
          </w:p>
          <w:p w:rsidR="00B947DA" w:rsidRDefault="00B947DA" w:rsidP="00B947DA">
            <w:pPr>
              <w:spacing w:line="228" w:lineRule="auto"/>
              <w:ind w:firstLine="708"/>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9. Перечень способов закупок</w:t>
            </w:r>
          </w:p>
          <w:p w:rsidR="00B947DA" w:rsidRDefault="00B947DA" w:rsidP="00B947DA">
            <w:pPr>
              <w:spacing w:line="228" w:lineRule="auto"/>
              <w:ind w:firstLine="708"/>
              <w:jc w:val="center"/>
              <w:rPr>
                <w:rFonts w:ascii="Liberation Serif" w:hAnsi="Liberation Serif" w:cs="Liberation Serif"/>
                <w:b/>
                <w:color w:val="000000"/>
                <w:sz w:val="28"/>
                <w:szCs w:val="28"/>
              </w:rPr>
            </w:pP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79. Закупки осуществляются следующими способами:</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конкурентные способы закупки:</w:t>
            </w:r>
          </w:p>
          <w:p w:rsidR="00B947DA" w:rsidRDefault="00B947DA" w:rsidP="00B947DA">
            <w:pPr>
              <w:spacing w:line="228" w:lineRule="auto"/>
              <w:ind w:firstLine="708"/>
              <w:jc w:val="both"/>
            </w:pPr>
            <w:r>
              <w:rPr>
                <w:rFonts w:ascii="Liberation Serif" w:hAnsi="Liberation Serif" w:cs="Liberation Serif"/>
                <w:color w:val="000000"/>
                <w:sz w:val="28"/>
                <w:szCs w:val="28"/>
              </w:rPr>
              <w:t>- конкурс (открытый конкурс, конкурс в электронной форме, конкурс с предварительным отбором в электронной форме, закрытый конкурс, закрытый конкурс с предварительным отбором) (далее – конкурс),</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аукцион в электронной форме (закрытый аукцион) (далее – аукцион),</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запрос котировок в электронной форме (закрытый запрос котировок) (далее – запрос котировок),</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запрос предложений в электронной форме (закрытый запрос предложений) (далее – запрос предложений);</w:t>
            </w:r>
          </w:p>
          <w:p w:rsidR="00B947DA" w:rsidRDefault="00B947DA" w:rsidP="00B947DA">
            <w:pPr>
              <w:spacing w:line="228" w:lineRule="auto"/>
              <w:ind w:firstLine="708"/>
              <w:jc w:val="both"/>
            </w:pPr>
            <w:r>
              <w:rPr>
                <w:rFonts w:ascii="Liberation Serif" w:hAnsi="Liberation Serif" w:cs="Liberation Serif"/>
                <w:color w:val="000000"/>
                <w:sz w:val="28"/>
                <w:szCs w:val="28"/>
              </w:rPr>
              <w:t>2) конкурентные закупки, участниками которых могут быть только субъекты малого и среднего предпринимательства, путем проведения:</w:t>
            </w:r>
          </w:p>
          <w:p w:rsidR="00B947DA" w:rsidRDefault="00B947DA" w:rsidP="00B947DA">
            <w:pPr>
              <w:autoSpaceDE w:val="0"/>
              <w:spacing w:line="228" w:lineRule="auto"/>
              <w:ind w:firstLine="709"/>
              <w:jc w:val="both"/>
            </w:pPr>
            <w:r>
              <w:rPr>
                <w:rFonts w:ascii="Liberation Serif" w:hAnsi="Liberation Serif" w:cs="Liberation Serif"/>
                <w:color w:val="000000"/>
                <w:sz w:val="28"/>
                <w:szCs w:val="28"/>
              </w:rPr>
              <w:t xml:space="preserve">- конкурса в электронной форме, участниками которого могут быть только субъекты малого и среднего предпринимательства, </w:t>
            </w:r>
          </w:p>
          <w:p w:rsidR="00B947DA" w:rsidRDefault="00B947DA" w:rsidP="00B947DA">
            <w:pPr>
              <w:autoSpaceDE w:val="0"/>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аукциона в электронной форме, участниками которого могут быть только субъекты малого и среднего предпринимательства,</w:t>
            </w:r>
          </w:p>
          <w:p w:rsidR="00B947DA" w:rsidRDefault="00B947DA" w:rsidP="00B947DA">
            <w:pPr>
              <w:autoSpaceDE w:val="0"/>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запроса котировок в электронной форме, участниками которого могут быть только субъекты малого и среднего предпринимательства,</w:t>
            </w:r>
          </w:p>
          <w:p w:rsidR="00B947DA" w:rsidRDefault="00B947DA" w:rsidP="00B947DA">
            <w:pPr>
              <w:autoSpaceDE w:val="0"/>
              <w:spacing w:line="228" w:lineRule="auto"/>
              <w:ind w:firstLine="709"/>
              <w:jc w:val="both"/>
            </w:pPr>
            <w:r>
              <w:rPr>
                <w:rFonts w:ascii="Liberation Serif" w:hAnsi="Liberation Serif" w:cs="Liberation Serif"/>
                <w:color w:val="000000"/>
                <w:sz w:val="28"/>
                <w:szCs w:val="28"/>
              </w:rPr>
              <w:t>- запроса предложений в электронной форме,</w:t>
            </w:r>
            <w:r>
              <w:rPr>
                <w:color w:val="000000"/>
              </w:rPr>
              <w:t xml:space="preserve"> </w:t>
            </w:r>
            <w:r>
              <w:rPr>
                <w:rFonts w:ascii="Liberation Serif" w:hAnsi="Liberation Serif" w:cs="Liberation Serif"/>
                <w:color w:val="000000"/>
                <w:sz w:val="28"/>
                <w:szCs w:val="28"/>
              </w:rPr>
              <w:t>участниками которого могут быть только субъекты малого и среднего предпринимательства;</w:t>
            </w:r>
          </w:p>
          <w:p w:rsidR="00B947DA" w:rsidRDefault="00B947DA" w:rsidP="00B947DA">
            <w:pPr>
              <w:spacing w:line="228" w:lineRule="auto"/>
              <w:ind w:firstLine="708"/>
              <w:jc w:val="both"/>
            </w:pPr>
            <w:r>
              <w:rPr>
                <w:rFonts w:ascii="Liberation Serif" w:hAnsi="Liberation Serif" w:cs="Liberation Serif"/>
                <w:color w:val="000000"/>
                <w:sz w:val="28"/>
                <w:szCs w:val="28"/>
              </w:rPr>
              <w:t>3) неконкурентные способы закупки:</w:t>
            </w:r>
          </w:p>
          <w:p w:rsidR="00B947DA" w:rsidRDefault="00B947DA" w:rsidP="00B947DA">
            <w:pPr>
              <w:spacing w:line="228" w:lineRule="auto"/>
              <w:ind w:firstLine="708"/>
              <w:jc w:val="both"/>
              <w:rPr>
                <w:rFonts w:ascii="Liberation Serif" w:hAnsi="Liberation Serif" w:cs="Liberation Serif"/>
                <w:bCs/>
                <w:color w:val="000000"/>
                <w:sz w:val="28"/>
                <w:szCs w:val="28"/>
              </w:rPr>
            </w:pPr>
            <w:r>
              <w:rPr>
                <w:rFonts w:ascii="Liberation Serif" w:hAnsi="Liberation Serif" w:cs="Liberation Serif"/>
                <w:color w:val="000000"/>
                <w:sz w:val="28"/>
                <w:szCs w:val="28"/>
              </w:rPr>
              <w:t xml:space="preserve">- закупка у единственного поставщика </w:t>
            </w:r>
            <w:r>
              <w:rPr>
                <w:rFonts w:ascii="Liberation Serif" w:hAnsi="Liberation Serif" w:cs="Liberation Serif"/>
                <w:bCs/>
                <w:color w:val="000000"/>
                <w:sz w:val="28"/>
                <w:szCs w:val="28"/>
              </w:rPr>
              <w:t>(подрядчика, исполнителя);</w:t>
            </w:r>
          </w:p>
          <w:p w:rsidR="00B947DA" w:rsidRDefault="00B947DA" w:rsidP="00B947DA">
            <w:pPr>
              <w:spacing w:line="228" w:lineRule="auto"/>
              <w:ind w:firstLine="708"/>
              <w:jc w:val="both"/>
              <w:rPr>
                <w:rFonts w:ascii="Liberation Serif" w:hAnsi="Liberation Serif" w:cs="Liberation Serif"/>
                <w:bCs/>
                <w:color w:val="000000"/>
                <w:sz w:val="28"/>
                <w:szCs w:val="28"/>
              </w:rPr>
            </w:pPr>
            <w:r>
              <w:rPr>
                <w:rFonts w:ascii="Liberation Serif" w:hAnsi="Liberation Serif" w:cs="Liberation Serif"/>
                <w:bCs/>
                <w:color w:val="000000"/>
                <w:sz w:val="28"/>
                <w:szCs w:val="28"/>
              </w:rPr>
              <w:t xml:space="preserve">- закупки с использованием </w:t>
            </w:r>
            <w:proofErr w:type="spellStart"/>
            <w:r>
              <w:rPr>
                <w:rFonts w:ascii="Liberation Serif" w:hAnsi="Liberation Serif" w:cs="Liberation Serif"/>
                <w:bCs/>
                <w:color w:val="000000"/>
                <w:sz w:val="28"/>
                <w:szCs w:val="28"/>
              </w:rPr>
              <w:t>агрегатора</w:t>
            </w:r>
            <w:proofErr w:type="spellEnd"/>
            <w:r>
              <w:rPr>
                <w:rFonts w:ascii="Liberation Serif" w:hAnsi="Liberation Serif" w:cs="Liberation Serif"/>
                <w:bCs/>
                <w:color w:val="000000"/>
                <w:sz w:val="28"/>
                <w:szCs w:val="28"/>
              </w:rPr>
              <w:t xml:space="preserve"> малых закупок (электронного магазина);</w:t>
            </w:r>
          </w:p>
          <w:p w:rsidR="00B947DA" w:rsidRDefault="00B947DA" w:rsidP="00B947DA">
            <w:pPr>
              <w:spacing w:line="228" w:lineRule="auto"/>
              <w:ind w:firstLine="708"/>
              <w:jc w:val="both"/>
            </w:pPr>
            <w:r>
              <w:rPr>
                <w:rFonts w:ascii="Liberation Serif" w:hAnsi="Liberation Serif" w:cs="Liberation Serif"/>
                <w:bCs/>
                <w:color w:val="000000"/>
                <w:sz w:val="28"/>
                <w:szCs w:val="28"/>
              </w:rPr>
              <w:t>- закупка в электронном магазине с участием субъектов малого и среднего предпринимательства.</w:t>
            </w:r>
          </w:p>
          <w:p w:rsidR="00B947DA" w:rsidRDefault="00B947DA" w:rsidP="00B947DA">
            <w:pPr>
              <w:spacing w:line="228" w:lineRule="auto"/>
              <w:ind w:firstLine="708"/>
              <w:jc w:val="both"/>
            </w:pPr>
            <w:r>
              <w:rPr>
                <w:rFonts w:ascii="Liberation Serif" w:hAnsi="Liberation Serif" w:cs="Liberation Serif"/>
                <w:color w:val="000000"/>
                <w:sz w:val="28"/>
                <w:szCs w:val="28"/>
              </w:rPr>
              <w:t>80. Конкурс с предварительным отбором в электронной форме, закрытый конкурс с предварительным отбором проводятся в случаях закупки технически сложной или уникальной продукции (работ, услуг), при дорогостоящих, стратегически важных и иных закупках. В случае осуществления таких закупок начальная (максимальная) цена единицы товара (продукции) составляет не менее 300 000 рублей.</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81. Проведение закрытых конкурентных способов закупки допускается </w:t>
            </w:r>
            <w:r>
              <w:rPr>
                <w:rFonts w:ascii="Liberation Serif" w:hAnsi="Liberation Serif" w:cs="Liberation Serif"/>
                <w:color w:val="000000"/>
                <w:sz w:val="28"/>
                <w:szCs w:val="28"/>
              </w:rPr>
              <w:br/>
              <w:t>при наличии следующих обстоятельств:</w:t>
            </w:r>
          </w:p>
          <w:p w:rsidR="00B947DA" w:rsidRDefault="00B947DA" w:rsidP="00B947DA">
            <w:pPr>
              <w:autoSpaceDE w:val="0"/>
              <w:spacing w:line="228" w:lineRule="auto"/>
              <w:ind w:firstLine="709"/>
              <w:jc w:val="both"/>
            </w:pPr>
            <w:r>
              <w:rPr>
                <w:rFonts w:ascii="Liberation Serif" w:hAnsi="Liberation Serif" w:cs="Liberation Serif"/>
                <w:color w:val="000000"/>
                <w:sz w:val="28"/>
                <w:szCs w:val="28"/>
              </w:rPr>
              <w:t xml:space="preserve">1) если сведения о такой закупке составляют государственную </w:t>
            </w:r>
            <w:r>
              <w:rPr>
                <w:rFonts w:ascii="Liberation Serif" w:hAnsi="Liberation Serif" w:cs="Liberation Serif"/>
                <w:sz w:val="28"/>
                <w:szCs w:val="28"/>
              </w:rPr>
              <w:t xml:space="preserve">тайну; </w:t>
            </w:r>
          </w:p>
          <w:p w:rsidR="00B947DA" w:rsidRDefault="00B947DA" w:rsidP="00B947DA">
            <w:pPr>
              <w:spacing w:line="228" w:lineRule="auto"/>
              <w:ind w:firstLine="708"/>
              <w:jc w:val="both"/>
            </w:pPr>
            <w:r>
              <w:rPr>
                <w:rFonts w:ascii="Liberation Serif" w:hAnsi="Liberation Serif" w:cs="Liberation Serif"/>
                <w:sz w:val="28"/>
                <w:szCs w:val="28"/>
              </w:rPr>
              <w:t xml:space="preserve">2)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w:t>
            </w:r>
          </w:p>
          <w:p w:rsidR="00B947DA" w:rsidRDefault="00B947DA" w:rsidP="00B947DA">
            <w:pPr>
              <w:spacing w:line="228" w:lineRule="auto"/>
              <w:ind w:firstLine="708"/>
              <w:jc w:val="both"/>
            </w:pPr>
            <w:r>
              <w:rPr>
                <w:rFonts w:ascii="Liberation Serif" w:hAnsi="Liberation Serif" w:cs="Liberation Serif"/>
                <w:sz w:val="28"/>
                <w:szCs w:val="28"/>
              </w:rPr>
              <w:t>3) </w:t>
            </w:r>
            <w:r>
              <w:rPr>
                <w:rFonts w:ascii="Liberation Serif" w:hAnsi="Liberation Serif" w:cs="Liberation Serif"/>
                <w:bCs/>
                <w:sz w:val="28"/>
                <w:szCs w:val="28"/>
              </w:rPr>
              <w:t>если закупка проводится в случаях, определенных Правительством Российской Федерации в соответствии с частью 16 статьи 4 Федерального закона № 223-ФЗ.</w:t>
            </w:r>
          </w:p>
          <w:p w:rsidR="00B947DA" w:rsidRDefault="00B947DA" w:rsidP="00B947DA">
            <w:pPr>
              <w:spacing w:line="228" w:lineRule="auto"/>
              <w:ind w:firstLine="708"/>
              <w:jc w:val="both"/>
            </w:pPr>
            <w:r>
              <w:rPr>
                <w:rFonts w:ascii="Liberation Serif" w:hAnsi="Liberation Serif" w:cs="Liberation Serif"/>
                <w:sz w:val="28"/>
                <w:szCs w:val="28"/>
              </w:rPr>
              <w:t>82. Закрытые конкурентные закупки осуществляются в порядке, установленном Федеральным законом № 223-ФЗ</w:t>
            </w:r>
            <w:r>
              <w:t xml:space="preserve"> </w:t>
            </w:r>
            <w:r>
              <w:rPr>
                <w:rFonts w:ascii="Liberation Serif" w:hAnsi="Liberation Serif" w:cs="Liberation Serif"/>
                <w:sz w:val="28"/>
                <w:szCs w:val="28"/>
              </w:rPr>
              <w:t xml:space="preserve">и Постановлением Правительства Российской Федерации от 25.12.2018 № 1663 «Об утверждении Положения об особенностях документооборота при осуществлении закрытых </w:t>
            </w:r>
            <w:r>
              <w:rPr>
                <w:rFonts w:ascii="Liberation Serif" w:hAnsi="Liberation Serif" w:cs="Liberation Serif"/>
                <w:sz w:val="28"/>
                <w:szCs w:val="28"/>
              </w:rPr>
              <w:lastRenderedPageBreak/>
              <w:t>конкурентных закупок в электронной форме и порядке аккредитации на электронных площадках для осуществления закрытых конкурентных закупок».</w:t>
            </w:r>
          </w:p>
          <w:p w:rsidR="00B947DA" w:rsidRDefault="00B947DA" w:rsidP="00B947DA">
            <w:pPr>
              <w:spacing w:line="228" w:lineRule="auto"/>
              <w:ind w:firstLine="708"/>
              <w:jc w:val="center"/>
              <w:rPr>
                <w:rFonts w:ascii="Liberation Serif" w:hAnsi="Liberation Serif" w:cs="Liberation Serif"/>
                <w:b/>
                <w:color w:val="000000"/>
                <w:sz w:val="28"/>
                <w:szCs w:val="28"/>
              </w:rPr>
            </w:pPr>
          </w:p>
          <w:p w:rsidR="00B947DA" w:rsidRDefault="00B947DA" w:rsidP="00B947DA">
            <w:pPr>
              <w:spacing w:line="228" w:lineRule="auto"/>
              <w:jc w:val="center"/>
            </w:pPr>
            <w:r>
              <w:rPr>
                <w:rFonts w:ascii="Liberation Serif" w:hAnsi="Liberation Serif" w:cs="Liberation Serif"/>
                <w:b/>
                <w:color w:val="000000"/>
                <w:sz w:val="28"/>
                <w:szCs w:val="28"/>
              </w:rPr>
              <w:t>Глава 10. Конкурентные способы закупки. Общие положения</w:t>
            </w:r>
          </w:p>
          <w:p w:rsidR="00B947DA" w:rsidRDefault="00B947DA" w:rsidP="00B947DA">
            <w:pPr>
              <w:spacing w:line="228" w:lineRule="auto"/>
              <w:ind w:firstLine="708"/>
              <w:jc w:val="center"/>
              <w:rPr>
                <w:rFonts w:ascii="Liberation Serif" w:hAnsi="Liberation Serif" w:cs="Liberation Serif"/>
                <w:b/>
                <w:color w:val="000000"/>
                <w:sz w:val="28"/>
                <w:szCs w:val="28"/>
              </w:rPr>
            </w:pPr>
          </w:p>
          <w:p w:rsidR="00B947DA" w:rsidRDefault="00B947DA" w:rsidP="00B947DA">
            <w:pPr>
              <w:spacing w:line="228" w:lineRule="auto"/>
              <w:ind w:firstLine="708"/>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Раздел 1. Описание предмета закупки</w:t>
            </w:r>
          </w:p>
          <w:p w:rsidR="00B947DA" w:rsidRDefault="00B947DA" w:rsidP="00B947DA">
            <w:pPr>
              <w:spacing w:line="228" w:lineRule="auto"/>
              <w:ind w:firstLine="708"/>
              <w:jc w:val="center"/>
              <w:rPr>
                <w:rFonts w:ascii="Liberation Serif" w:hAnsi="Liberation Serif" w:cs="Liberation Serif"/>
                <w:b/>
                <w:color w:val="000000"/>
                <w:sz w:val="28"/>
                <w:szCs w:val="28"/>
              </w:rPr>
            </w:pPr>
          </w:p>
          <w:p w:rsidR="00B947DA" w:rsidRDefault="00B947DA" w:rsidP="00B947DA">
            <w:pPr>
              <w:spacing w:line="228" w:lineRule="auto"/>
              <w:ind w:firstLine="709"/>
              <w:jc w:val="both"/>
            </w:pPr>
            <w:r>
              <w:rPr>
                <w:rFonts w:ascii="Liberation Serif" w:hAnsi="Liberation Serif" w:cs="Liberation Serif"/>
                <w:color w:val="000000"/>
                <w:sz w:val="28"/>
                <w:szCs w:val="28"/>
              </w:rPr>
              <w:t xml:space="preserve">83. При описании в документации о закупке, в том числе участниками которой могут быть только субъекты малого и среднего предпринимательства, предмета закупки заказчик руководствуется следующими </w:t>
            </w:r>
            <w:r>
              <w:rPr>
                <w:rFonts w:ascii="Liberation Serif" w:hAnsi="Liberation Serif" w:cs="Liberation Serif"/>
                <w:sz w:val="28"/>
                <w:szCs w:val="28"/>
              </w:rPr>
              <w:t>правилами:</w:t>
            </w:r>
          </w:p>
          <w:p w:rsidR="00B947DA" w:rsidRDefault="00B947DA" w:rsidP="00B947DA">
            <w:pPr>
              <w:spacing w:line="228" w:lineRule="auto"/>
              <w:ind w:firstLine="709"/>
              <w:jc w:val="both"/>
              <w:rPr>
                <w:rFonts w:ascii="Liberation Serif" w:hAnsi="Liberation Serif" w:cs="Liberation Serif"/>
                <w:sz w:val="28"/>
                <w:szCs w:val="28"/>
              </w:rPr>
            </w:pPr>
            <w:bookmarkStart w:id="13" w:name="dst200"/>
            <w:bookmarkEnd w:id="13"/>
            <w:r>
              <w:rPr>
                <w:rFonts w:ascii="Liberation Serif" w:hAnsi="Liberation Serif" w:cs="Liberation Serif"/>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B947DA" w:rsidRDefault="00B947DA" w:rsidP="00B947DA">
            <w:pPr>
              <w:spacing w:line="228" w:lineRule="auto"/>
              <w:ind w:firstLine="709"/>
              <w:jc w:val="both"/>
            </w:pPr>
            <w:bookmarkStart w:id="14" w:name="dst201"/>
            <w:bookmarkEnd w:id="14"/>
            <w:r>
              <w:rPr>
                <w:rFonts w:ascii="Liberation Serif" w:hAnsi="Liberation Serif" w:cs="Liberation Serif"/>
                <w:sz w:val="28"/>
                <w:szCs w:val="28"/>
              </w:rPr>
              <w:t xml:space="preserve">2) в описание предмета закупки не должны включаться требования </w:t>
            </w:r>
            <w:r>
              <w:rPr>
                <w:rFonts w:ascii="Liberation Serif" w:hAnsi="Liberation Serif" w:cs="Liberation Serif"/>
                <w:sz w:val="28"/>
                <w:szCs w:val="28"/>
              </w:rPr>
              <w:br/>
              <w:t>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B947DA" w:rsidRDefault="00B947DA" w:rsidP="00B947DA">
            <w:pPr>
              <w:spacing w:line="228" w:lineRule="auto"/>
              <w:ind w:firstLine="709"/>
              <w:jc w:val="both"/>
              <w:rPr>
                <w:rFonts w:ascii="Liberation Serif" w:hAnsi="Liberation Serif" w:cs="Liberation Serif"/>
                <w:sz w:val="28"/>
                <w:szCs w:val="28"/>
              </w:rPr>
            </w:pPr>
            <w:bookmarkStart w:id="15" w:name="dst202"/>
            <w:bookmarkEnd w:id="15"/>
            <w:r>
              <w:rPr>
                <w:rFonts w:ascii="Liberation Serif" w:hAnsi="Liberation Serif" w:cs="Liberation Serif"/>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B947DA" w:rsidRDefault="00B947DA" w:rsidP="00B947DA">
            <w:pPr>
              <w:spacing w:line="228" w:lineRule="auto"/>
              <w:ind w:firstLine="709"/>
              <w:jc w:val="both"/>
              <w:rPr>
                <w:rFonts w:ascii="Liberation Serif" w:hAnsi="Liberation Serif" w:cs="Liberation Serif"/>
                <w:sz w:val="28"/>
                <w:szCs w:val="28"/>
              </w:rPr>
            </w:pPr>
            <w:bookmarkStart w:id="16" w:name="dst203"/>
            <w:bookmarkEnd w:id="16"/>
            <w:r>
              <w:rPr>
                <w:rFonts w:ascii="Liberation Serif" w:hAnsi="Liberation Serif" w:cs="Liberation Serif"/>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B947DA" w:rsidRDefault="00B947DA" w:rsidP="00B947DA">
            <w:pPr>
              <w:spacing w:line="228" w:lineRule="auto"/>
              <w:ind w:firstLine="709"/>
              <w:jc w:val="both"/>
              <w:rPr>
                <w:rFonts w:ascii="Liberation Serif" w:hAnsi="Liberation Serif" w:cs="Liberation Serif"/>
                <w:sz w:val="28"/>
                <w:szCs w:val="28"/>
              </w:rPr>
            </w:pPr>
            <w:bookmarkStart w:id="17" w:name="dst204"/>
            <w:bookmarkEnd w:id="17"/>
            <w:r>
              <w:rPr>
                <w:rFonts w:ascii="Liberation Serif" w:hAnsi="Liberation Serif" w:cs="Liberation Serif"/>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B947DA" w:rsidRDefault="00B947DA" w:rsidP="00B947DA">
            <w:pPr>
              <w:spacing w:line="228" w:lineRule="auto"/>
              <w:ind w:firstLine="709"/>
              <w:jc w:val="both"/>
              <w:rPr>
                <w:rFonts w:ascii="Liberation Serif" w:hAnsi="Liberation Serif" w:cs="Liberation Serif"/>
                <w:sz w:val="28"/>
                <w:szCs w:val="28"/>
              </w:rPr>
            </w:pPr>
            <w:bookmarkStart w:id="18" w:name="dst205"/>
            <w:bookmarkEnd w:id="18"/>
            <w:r>
              <w:rPr>
                <w:rFonts w:ascii="Liberation Serif" w:hAnsi="Liberation Serif" w:cs="Liberation Serif"/>
                <w:sz w:val="28"/>
                <w:szCs w:val="28"/>
              </w:rPr>
              <w:t>закупок товаров, необходимых для исполнения государственного или муниципального контракта;</w:t>
            </w:r>
          </w:p>
          <w:p w:rsidR="00B947DA" w:rsidRDefault="00B947DA" w:rsidP="00B947DA">
            <w:pPr>
              <w:spacing w:line="228" w:lineRule="auto"/>
              <w:ind w:firstLine="709"/>
              <w:jc w:val="both"/>
              <w:rPr>
                <w:rFonts w:ascii="Liberation Serif" w:hAnsi="Liberation Serif" w:cs="Liberation Serif"/>
                <w:sz w:val="28"/>
                <w:szCs w:val="28"/>
              </w:rPr>
            </w:pPr>
            <w:bookmarkStart w:id="19" w:name="dst206"/>
            <w:bookmarkEnd w:id="19"/>
            <w:r>
              <w:rPr>
                <w:rFonts w:ascii="Liberation Serif" w:hAnsi="Liberation Serif" w:cs="Liberation Serif"/>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1" w:anchor="dst100010" w:history="1">
              <w:r w:rsidRPr="001F6827">
                <w:rPr>
                  <w:rStyle w:val="a3"/>
                  <w:rFonts w:ascii="Liberation Serif" w:eastAsia="Calibri" w:hAnsi="Liberation Serif" w:cs="Liberation Serif"/>
                  <w:color w:val="000000"/>
                  <w:sz w:val="28"/>
                  <w:szCs w:val="28"/>
                </w:rPr>
                <w:t>части 2 статьи 1</w:t>
              </w:r>
            </w:hyperlink>
            <w:r>
              <w:rPr>
                <w:rFonts w:ascii="Liberation Serif" w:hAnsi="Liberation Serif" w:cs="Liberation Serif"/>
                <w:sz w:val="28"/>
                <w:szCs w:val="28"/>
              </w:rPr>
              <w:t xml:space="preserve"> Федерального закона №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947DA" w:rsidRDefault="00B947DA" w:rsidP="00B947DA">
            <w:pPr>
              <w:spacing w:line="228" w:lineRule="auto"/>
              <w:ind w:firstLine="709"/>
              <w:jc w:val="both"/>
              <w:rPr>
                <w:rFonts w:ascii="Liberation Serif" w:hAnsi="Liberation Serif"/>
                <w:sz w:val="28"/>
                <w:szCs w:val="28"/>
              </w:rPr>
            </w:pPr>
            <w:r>
              <w:rPr>
                <w:rFonts w:ascii="Liberation Serif" w:hAnsi="Liberation Serif"/>
                <w:sz w:val="28"/>
                <w:szCs w:val="28"/>
              </w:rPr>
              <w:t>84. Товары, приобретаемые заказчиком, должны быть новыми, не бывшими в употреблении, если закупочной документацией не предусмотрено иное.</w:t>
            </w:r>
          </w:p>
          <w:p w:rsidR="00B947DA" w:rsidRDefault="00B947DA" w:rsidP="00B947DA">
            <w:pPr>
              <w:spacing w:line="228" w:lineRule="auto"/>
              <w:ind w:firstLine="708"/>
              <w:jc w:val="both"/>
              <w:rPr>
                <w:rFonts w:ascii="Liberation Serif" w:hAnsi="Liberation Serif" w:cs="Liberation Serif"/>
                <w:color w:val="000000"/>
                <w:sz w:val="28"/>
                <w:szCs w:val="28"/>
              </w:rPr>
            </w:pPr>
          </w:p>
          <w:p w:rsidR="00B947DA" w:rsidRDefault="00B947DA" w:rsidP="00B947DA">
            <w:pPr>
              <w:spacing w:line="228" w:lineRule="auto"/>
              <w:ind w:firstLine="708"/>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Раздел 2. Извещение, документация о закупке </w:t>
            </w:r>
          </w:p>
          <w:p w:rsidR="00B947DA" w:rsidRDefault="00B947DA" w:rsidP="00B947DA">
            <w:pPr>
              <w:spacing w:line="228" w:lineRule="auto"/>
              <w:ind w:firstLine="708"/>
              <w:jc w:val="both"/>
              <w:rPr>
                <w:rFonts w:ascii="Liberation Serif" w:hAnsi="Liberation Serif" w:cs="Liberation Serif"/>
                <w:color w:val="000000"/>
                <w:sz w:val="28"/>
                <w:szCs w:val="28"/>
              </w:rPr>
            </w:pPr>
          </w:p>
          <w:p w:rsidR="00B947DA" w:rsidRDefault="00B947DA" w:rsidP="00B947DA">
            <w:pPr>
              <w:spacing w:line="228" w:lineRule="auto"/>
              <w:ind w:firstLine="708"/>
              <w:jc w:val="both"/>
            </w:pPr>
            <w:r>
              <w:rPr>
                <w:rFonts w:ascii="Liberation Serif" w:hAnsi="Liberation Serif" w:cs="Liberation Serif"/>
                <w:color w:val="000000"/>
                <w:sz w:val="28"/>
                <w:szCs w:val="28"/>
              </w:rPr>
              <w:lastRenderedPageBreak/>
              <w:t xml:space="preserve">85. При осуществлении конкурентной закупки, конкурентной закупки, участниками которой могут быть только субъекты малого и среднего предпринимательства, в ЕИС, на официальном сайте, за исключением случаев, предусмотренных Федеральным законом № 223-ФЗ, размещается информация о закупке в соответствии с пунктом 5 настоящего положения. </w:t>
            </w:r>
          </w:p>
          <w:p w:rsidR="00B947DA" w:rsidRDefault="00B947DA" w:rsidP="00B947DA">
            <w:pPr>
              <w:spacing w:line="228" w:lineRule="auto"/>
              <w:ind w:firstLine="708"/>
              <w:jc w:val="both"/>
            </w:pPr>
            <w:r>
              <w:rPr>
                <w:rFonts w:ascii="Liberation Serif" w:hAnsi="Liberation Serif" w:cs="Liberation Serif"/>
                <w:color w:val="000000"/>
                <w:sz w:val="28"/>
                <w:szCs w:val="28"/>
              </w:rPr>
              <w:t xml:space="preserve">Заказчик дополнительно вправе разместить указанную в настоящем пункте информацию на своем сайте в информационно-телекоммуникационной сети «Интернет», за исключением информации, не подлежащей в соответствии с Федеральным законом № 223-ФЗ размещению в ЕИС или на официальном сайте. </w:t>
            </w:r>
          </w:p>
          <w:p w:rsidR="00B947DA" w:rsidRDefault="00B947DA" w:rsidP="00B947DA">
            <w:pPr>
              <w:spacing w:line="228" w:lineRule="auto"/>
              <w:ind w:firstLine="709"/>
              <w:jc w:val="both"/>
            </w:pPr>
            <w:r>
              <w:rPr>
                <w:rFonts w:ascii="Liberation Serif" w:hAnsi="Liberation Serif" w:cs="Liberation Serif"/>
                <w:color w:val="000000"/>
                <w:sz w:val="28"/>
                <w:szCs w:val="28"/>
              </w:rPr>
              <w:t>86. Открытый конкурс, конкурс с предварительным отбором в электронной форме, запрос предложений в электронной форме могут включать в себя один или несколько этапов.</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87. Извещение об осуществлении конкурентной закупки, конкурентной закупки, участниками которой могут быть только субъекты малого и среднего предпринимательства, размещается заказчиком в ЕИС, на официальном сайте, за исключением случаев, предусмотренных Федеральным законом № 223-ФЗ, в сроки, установленные в настоящем положении, с учетом положений Федерального закона № 223-ФЗ.</w:t>
            </w:r>
          </w:p>
          <w:p w:rsidR="00B947DA" w:rsidRDefault="00B947DA" w:rsidP="00B947DA">
            <w:pPr>
              <w:pStyle w:val="aa"/>
              <w:spacing w:line="228" w:lineRule="auto"/>
              <w:ind w:firstLine="708"/>
              <w:jc w:val="both"/>
            </w:pPr>
            <w:r>
              <w:rPr>
                <w:rFonts w:ascii="Liberation Serif" w:eastAsia="Calibri" w:hAnsi="Liberation Serif" w:cs="Liberation Serif"/>
                <w:sz w:val="28"/>
                <w:szCs w:val="28"/>
                <w:lang w:eastAsia="en-US"/>
              </w:rPr>
              <w:t xml:space="preserve">88. Извещение об осуществлении конкурентной закупки является неотъемлемой частью документации о закупке, в том числе участниками которой могут быть только субъекты малого и среднего предпринимательства. Сведения, содержащиеся в извещении об осуществлении конкурентной закупки, конкурентной закупки, участниками которой могут быть </w:t>
            </w:r>
            <w:r>
              <w:rPr>
                <w:rFonts w:ascii="Liberation Serif" w:eastAsia="Calibri" w:hAnsi="Liberation Serif" w:cs="Liberation Serif"/>
                <w:color w:val="000000"/>
                <w:sz w:val="28"/>
                <w:szCs w:val="28"/>
                <w:lang w:eastAsia="en-US"/>
              </w:rPr>
              <w:t>только субъекты малого и среднего предпринимательства, соответствуют сведениям, содержащимся в документации о закупке.</w:t>
            </w:r>
          </w:p>
          <w:p w:rsidR="00B947DA" w:rsidRDefault="00B947DA" w:rsidP="00B947DA">
            <w:pPr>
              <w:pStyle w:val="aa"/>
              <w:spacing w:line="228" w:lineRule="auto"/>
              <w:ind w:firstLine="708"/>
              <w:jc w:val="both"/>
            </w:pPr>
            <w:r>
              <w:rPr>
                <w:rFonts w:ascii="Liberation Serif" w:eastAsia="Calibri" w:hAnsi="Liberation Serif" w:cs="Liberation Serif"/>
                <w:color w:val="000000"/>
                <w:sz w:val="28"/>
                <w:szCs w:val="28"/>
                <w:lang w:eastAsia="en-US"/>
              </w:rPr>
              <w:t>89. В извещении об осуществлении конкурентной закупки, конкурентной закупки, участниками которой могут быть только субъекты малого</w:t>
            </w:r>
            <w:r>
              <w:rPr>
                <w:rFonts w:ascii="Liberation Serif" w:hAnsi="Liberation Serif" w:cs="Liberation Serif"/>
                <w:color w:val="000000"/>
                <w:sz w:val="28"/>
                <w:szCs w:val="28"/>
              </w:rPr>
              <w:t xml:space="preserve"> и среднего предпринимательства, указываются:</w:t>
            </w:r>
          </w:p>
          <w:p w:rsidR="00B947DA" w:rsidRDefault="00B947DA" w:rsidP="00B947DA">
            <w:pPr>
              <w:pStyle w:val="aa"/>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способ осуществления закупки;</w:t>
            </w:r>
          </w:p>
          <w:p w:rsidR="00B947DA" w:rsidRDefault="00B947DA" w:rsidP="00B947DA">
            <w:pPr>
              <w:pStyle w:val="aa"/>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наименование, место нахождения, почтовый адрес, адрес электронной почты, номер контактного телефона заказчика;</w:t>
            </w:r>
          </w:p>
          <w:p w:rsidR="00B947DA" w:rsidRDefault="00B947DA" w:rsidP="00B947DA">
            <w:pPr>
              <w:pStyle w:val="aa"/>
              <w:spacing w:line="228" w:lineRule="auto"/>
              <w:ind w:firstLine="708"/>
              <w:jc w:val="both"/>
            </w:pPr>
            <w:bookmarkStart w:id="20" w:name="sub_4911"/>
            <w:bookmarkEnd w:id="20"/>
            <w:r>
              <w:rPr>
                <w:rFonts w:ascii="Liberation Serif" w:hAnsi="Liberation Serif" w:cs="Liberation Serif"/>
                <w:color w:val="000000"/>
                <w:sz w:val="28"/>
                <w:szCs w:val="28"/>
              </w:rPr>
              <w:t xml:space="preserve">3) предмет договора с указанием количества поставляемого товара, объема выполняемой работы, оказываемой услуги, а также краткое описание </w:t>
            </w:r>
            <w:r>
              <w:rPr>
                <w:rFonts w:ascii="Liberation Serif" w:hAnsi="Liberation Serif" w:cs="Liberation Serif"/>
                <w:sz w:val="28"/>
                <w:szCs w:val="28"/>
              </w:rPr>
              <w:t xml:space="preserve">предмета закупки в соответствии с пунктом </w:t>
            </w:r>
            <w:r w:rsidRPr="00035888">
              <w:rPr>
                <w:rFonts w:ascii="Liberation Serif" w:hAnsi="Liberation Serif" w:cs="Liberation Serif"/>
                <w:sz w:val="28"/>
                <w:szCs w:val="28"/>
              </w:rPr>
              <w:t>83</w:t>
            </w:r>
            <w:r>
              <w:rPr>
                <w:rFonts w:ascii="Liberation Serif" w:hAnsi="Liberation Serif" w:cs="Liberation Serif"/>
                <w:sz w:val="28"/>
                <w:szCs w:val="28"/>
              </w:rPr>
              <w:t xml:space="preserve"> настоящего положения (при необходимости);</w:t>
            </w:r>
          </w:p>
          <w:p w:rsidR="00B947DA" w:rsidRDefault="00B947DA" w:rsidP="00B947DA">
            <w:pPr>
              <w:pStyle w:val="aa"/>
              <w:spacing w:line="228" w:lineRule="auto"/>
              <w:ind w:firstLine="708"/>
              <w:jc w:val="both"/>
              <w:rPr>
                <w:rFonts w:ascii="Liberation Serif" w:hAnsi="Liberation Serif" w:cs="Liberation Serif"/>
                <w:sz w:val="28"/>
                <w:szCs w:val="28"/>
              </w:rPr>
            </w:pPr>
            <w:bookmarkStart w:id="21" w:name="sub_492"/>
            <w:bookmarkEnd w:id="21"/>
            <w:r>
              <w:rPr>
                <w:rFonts w:ascii="Liberation Serif" w:hAnsi="Liberation Serif" w:cs="Liberation Serif"/>
                <w:sz w:val="28"/>
                <w:szCs w:val="28"/>
              </w:rPr>
              <w:t>4) место поставки товара, выполнения работы, оказания услуги;</w:t>
            </w:r>
          </w:p>
          <w:p w:rsidR="00B947DA" w:rsidRDefault="00B947DA" w:rsidP="00B947DA">
            <w:pPr>
              <w:pStyle w:val="aa"/>
              <w:spacing w:line="228" w:lineRule="auto"/>
              <w:ind w:firstLine="708"/>
              <w:jc w:val="both"/>
            </w:pPr>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B947DA" w:rsidRDefault="00B947DA" w:rsidP="00B947DA">
            <w:pPr>
              <w:pStyle w:val="aa"/>
              <w:spacing w:line="228" w:lineRule="auto"/>
              <w:ind w:firstLine="708"/>
              <w:jc w:val="both"/>
            </w:pPr>
            <w:r>
              <w:rPr>
                <w:rFonts w:ascii="Liberation Serif" w:hAnsi="Liberation Serif" w:cs="Liberation Serif"/>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B947DA" w:rsidRDefault="00B947DA" w:rsidP="00B947DA">
            <w:pPr>
              <w:pStyle w:val="aa"/>
              <w:spacing w:line="228" w:lineRule="auto"/>
              <w:ind w:firstLine="708"/>
              <w:jc w:val="both"/>
            </w:pPr>
            <w:r>
              <w:rPr>
                <w:rFonts w:ascii="Liberation Serif" w:hAnsi="Liberation Serif" w:cs="Liberation Serif"/>
                <w:sz w:val="28"/>
                <w:szCs w:val="28"/>
              </w:rPr>
              <w:lastRenderedPageBreak/>
              <w:t xml:space="preserve">7) порядок, дата </w:t>
            </w:r>
            <w:r>
              <w:rPr>
                <w:rFonts w:ascii="Liberation Serif" w:hAnsi="Liberation Serif" w:cs="Liberation Serif"/>
                <w:color w:val="000000"/>
                <w:sz w:val="28"/>
                <w:szCs w:val="28"/>
              </w:rPr>
              <w:t>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r>
              <w:rPr>
                <w:color w:val="000000"/>
              </w:rPr>
              <w:t xml:space="preserve"> </w:t>
            </w:r>
          </w:p>
          <w:p w:rsidR="00B947DA" w:rsidRDefault="00B947DA" w:rsidP="00B947DA">
            <w:pPr>
              <w:pStyle w:val="aa"/>
              <w:spacing w:line="228" w:lineRule="auto"/>
              <w:ind w:firstLine="708"/>
              <w:jc w:val="both"/>
            </w:pPr>
            <w:r>
              <w:rPr>
                <w:rFonts w:ascii="Liberation Serif" w:hAnsi="Liberation Serif"/>
                <w:color w:val="000000"/>
                <w:sz w:val="28"/>
                <w:szCs w:val="28"/>
              </w:rPr>
              <w:t>8) </w:t>
            </w:r>
            <w:r>
              <w:rPr>
                <w:rFonts w:ascii="Liberation Serif" w:hAnsi="Liberation Serif" w:cs="Liberation Serif"/>
                <w:color w:val="000000"/>
                <w:sz w:val="28"/>
                <w:szCs w:val="28"/>
              </w:rPr>
              <w:t>порядок, место и срок подачи заявок на участие в предварительном отборе, срок рассмотрения заявок на участие в предварительном отборе и подведения итогов предварительного отбора (при проведении конкурса с предварительным отбором);</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дате и времени проведения аукциона и подведения итогов аукциона (при проведении аукциона);</w:t>
            </w:r>
          </w:p>
          <w:p w:rsidR="00B947DA" w:rsidRDefault="00B947DA" w:rsidP="00B947DA">
            <w:pPr>
              <w:pStyle w:val="aa"/>
              <w:spacing w:line="228" w:lineRule="auto"/>
              <w:ind w:firstLine="709"/>
              <w:jc w:val="both"/>
            </w:pPr>
            <w:bookmarkStart w:id="22" w:name="sub_496"/>
            <w:bookmarkEnd w:id="22"/>
            <w:r>
              <w:rPr>
                <w:rFonts w:ascii="Liberation Serif" w:hAnsi="Liberation Serif" w:cs="Liberation Serif"/>
                <w:color w:val="000000"/>
                <w:sz w:val="28"/>
                <w:szCs w:val="28"/>
              </w:rPr>
              <w:t>10) сроки проведения предварительного отбора (при проведении запроса предложений в случае установления соответствующего этапа);</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11) адрес электронной площадки в информационно-телекоммуникационной сети «Интернет» (при проведении закупки в электронной форме);</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 xml:space="preserve">12) размер обеспечения заявки на участие в закупке, порядок и срок </w:t>
            </w:r>
            <w:r>
              <w:rPr>
                <w:rFonts w:ascii="Liberation Serif" w:hAnsi="Liberation Serif" w:cs="Liberation Serif"/>
                <w:color w:val="000000"/>
                <w:sz w:val="28"/>
                <w:szCs w:val="28"/>
              </w:rPr>
              <w:br/>
              <w:t>его предоставления в случае установления требования обеспечения заявки на участие в конкурентной закупке. Размер обеспечения заявки определяется в соответствии с главой 6 настоящего положения;</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13)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соответствии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14)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 </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15)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16) иные сведения, определенные настоящим положением</w:t>
            </w:r>
            <w:r>
              <w:rPr>
                <w:rFonts w:ascii="Liberation Serif" w:hAnsi="Liberation Serif" w:cs="Liberation Serif"/>
                <w:sz w:val="28"/>
                <w:szCs w:val="28"/>
              </w:rPr>
              <w:t>.</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90. Для осуществления конкурентной закупки, конкурентной закупки, участниками которой могут быть только субъекты малого и среднего предпринимательства, заказчик разрабатывает и утверждает документацию </w:t>
            </w:r>
            <w:r>
              <w:rPr>
                <w:rFonts w:ascii="Liberation Serif" w:hAnsi="Liberation Serif" w:cs="Liberation Serif"/>
                <w:sz w:val="28"/>
                <w:szCs w:val="28"/>
              </w:rPr>
              <w:br/>
              <w:t xml:space="preserve">о закупке (за исключением проведения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которая размещается  вместе с извещением об осуществлении конкурентной закупки в ЕИС, на официальном сайте, за исключением случаев, предусмотренных </w:t>
            </w:r>
            <w:r>
              <w:rPr>
                <w:rFonts w:ascii="Liberation Serif" w:hAnsi="Liberation Serif" w:cs="Liberation Serif"/>
                <w:sz w:val="28"/>
                <w:szCs w:val="28"/>
              </w:rPr>
              <w:lastRenderedPageBreak/>
              <w:t>Федеральным законом № 223-ФЗ, а также на сайте электронной площадки, на котором будет проводиться закупка в электронной форме.</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Документация о закупке включает в себя следующие сведения:</w:t>
            </w:r>
          </w:p>
          <w:p w:rsidR="00B947DA" w:rsidRDefault="00B947DA" w:rsidP="00B947DA">
            <w:pPr>
              <w:pStyle w:val="aa"/>
              <w:spacing w:line="228" w:lineRule="auto"/>
              <w:ind w:firstLine="709"/>
              <w:jc w:val="both"/>
            </w:pPr>
            <w:r>
              <w:rPr>
                <w:rFonts w:ascii="Liberation Serif" w:hAnsi="Liberation Serif" w:cs="Liberation Serif"/>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w:t>
            </w:r>
            <w:r>
              <w:rPr>
                <w:rFonts w:ascii="Liberation Serif" w:hAnsi="Liberation Serif" w:cs="Liberation Serif"/>
                <w:color w:val="000000"/>
                <w:sz w:val="28"/>
                <w:szCs w:val="28"/>
              </w:rPr>
              <w:t>заказчиком и предусмотренные техническими регламентами в соответствии с </w:t>
            </w:r>
            <w:hyperlink r:id="rId12" w:history="1">
              <w:r w:rsidRPr="007B667E">
                <w:rPr>
                  <w:rStyle w:val="a3"/>
                  <w:rFonts w:ascii="Liberation Serif" w:eastAsia="Calibri" w:hAnsi="Liberation Serif" w:cs="Liberation Serif"/>
                  <w:color w:val="000000"/>
                  <w:sz w:val="28"/>
                  <w:szCs w:val="28"/>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3" w:history="1">
              <w:r w:rsidRPr="007B667E">
                <w:rPr>
                  <w:rStyle w:val="a3"/>
                  <w:rFonts w:ascii="Liberation Serif" w:eastAsia="Calibri" w:hAnsi="Liberation Serif" w:cs="Liberation Serif"/>
                  <w:color w:val="000000"/>
                  <w:sz w:val="28"/>
                  <w:szCs w:val="28"/>
                </w:rPr>
                <w:t>законодательством</w:t>
              </w:r>
            </w:hyperlink>
            <w:r>
              <w:rPr>
                <w:rFonts w:ascii="Liberation Serif" w:hAnsi="Liberation Serif" w:cs="Liberation Serif"/>
                <w:color w:val="000000"/>
                <w:sz w:val="28"/>
                <w:szCs w:val="28"/>
              </w:rPr>
              <w:t xml:space="preserve"> Российской </w:t>
            </w:r>
            <w:r>
              <w:rPr>
                <w:rFonts w:ascii="Liberation Serif" w:hAnsi="Liberation Serif" w:cs="Liberation Serif"/>
                <w:sz w:val="28"/>
                <w:szCs w:val="28"/>
              </w:rPr>
              <w:t>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B947DA" w:rsidRDefault="00B947DA" w:rsidP="00B947DA">
            <w:pPr>
              <w:pStyle w:val="aa"/>
              <w:spacing w:line="228" w:lineRule="auto"/>
              <w:ind w:firstLine="709"/>
              <w:jc w:val="both"/>
              <w:rPr>
                <w:rFonts w:ascii="Liberation Serif" w:hAnsi="Liberation Serif" w:cs="Liberation Serif"/>
                <w:sz w:val="28"/>
                <w:szCs w:val="28"/>
              </w:rPr>
            </w:pPr>
            <w:bookmarkStart w:id="23" w:name="sub_4101"/>
            <w:bookmarkEnd w:id="23"/>
            <w:r>
              <w:rPr>
                <w:rFonts w:ascii="Liberation Serif" w:hAnsi="Liberation Serif" w:cs="Liberation Serif"/>
                <w:sz w:val="28"/>
                <w:szCs w:val="28"/>
              </w:rPr>
              <w:t>2) требования к содержанию, форме, оформлению и составу заявки на участие в закупке;</w:t>
            </w:r>
          </w:p>
          <w:p w:rsidR="00B947DA" w:rsidRDefault="00B947DA" w:rsidP="00B947DA">
            <w:pPr>
              <w:pStyle w:val="aa"/>
              <w:spacing w:line="228" w:lineRule="auto"/>
              <w:ind w:firstLine="709"/>
              <w:jc w:val="both"/>
              <w:rPr>
                <w:rFonts w:ascii="Liberation Serif" w:hAnsi="Liberation Serif" w:cs="Liberation Serif"/>
                <w:sz w:val="28"/>
                <w:szCs w:val="28"/>
              </w:rPr>
            </w:pPr>
            <w:bookmarkStart w:id="24" w:name="sub_4102"/>
            <w:bookmarkEnd w:id="24"/>
            <w:r>
              <w:rPr>
                <w:rFonts w:ascii="Liberation Serif" w:hAnsi="Liberation Serif" w:cs="Liberation Serif"/>
                <w:sz w:val="28"/>
                <w:szCs w:val="28"/>
              </w:rPr>
              <w:t>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rsidR="00B947DA" w:rsidRDefault="00B947DA" w:rsidP="00B947DA">
            <w:pPr>
              <w:pStyle w:val="aa"/>
              <w:spacing w:line="228" w:lineRule="auto"/>
              <w:ind w:firstLine="709"/>
              <w:jc w:val="both"/>
              <w:rPr>
                <w:rFonts w:ascii="Liberation Serif" w:hAnsi="Liberation Serif" w:cs="Liberation Serif"/>
                <w:sz w:val="28"/>
                <w:szCs w:val="28"/>
              </w:rPr>
            </w:pPr>
            <w:bookmarkStart w:id="25" w:name="sub_4103"/>
            <w:bookmarkEnd w:id="25"/>
            <w:r>
              <w:rPr>
                <w:rFonts w:ascii="Liberation Serif" w:hAnsi="Liberation Serif" w:cs="Liberation Serif"/>
                <w:sz w:val="28"/>
                <w:szCs w:val="28"/>
              </w:rPr>
              <w:t>4) место, условия и сроки (периоды) поставки товара, выполнения работы, оказания услуги;</w:t>
            </w:r>
          </w:p>
          <w:p w:rsidR="00B947DA" w:rsidRDefault="00B947DA" w:rsidP="00B947DA">
            <w:pPr>
              <w:pStyle w:val="aa"/>
              <w:spacing w:line="228" w:lineRule="auto"/>
              <w:ind w:firstLine="709"/>
              <w:jc w:val="both"/>
            </w:pPr>
            <w:bookmarkStart w:id="26" w:name="sub_4104"/>
            <w:bookmarkEnd w:id="26"/>
            <w:r>
              <w:rPr>
                <w:rFonts w:ascii="Liberation Serif" w:hAnsi="Liberation Serif" w:cs="Liberation Serif"/>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B947DA" w:rsidRDefault="00B947DA" w:rsidP="00B947DA">
            <w:pPr>
              <w:pStyle w:val="aa"/>
              <w:spacing w:line="228" w:lineRule="auto"/>
              <w:ind w:firstLine="709"/>
              <w:jc w:val="both"/>
              <w:rPr>
                <w:rFonts w:ascii="Liberation Serif" w:hAnsi="Liberation Serif" w:cs="Liberation Serif"/>
                <w:sz w:val="28"/>
                <w:szCs w:val="28"/>
              </w:rPr>
            </w:pPr>
            <w:bookmarkStart w:id="27" w:name="sub_4105"/>
            <w:bookmarkEnd w:id="27"/>
            <w:r>
              <w:rPr>
                <w:rFonts w:ascii="Liberation Serif" w:hAnsi="Liberation Serif" w:cs="Liberation Serif"/>
                <w:sz w:val="28"/>
                <w:szCs w:val="28"/>
              </w:rPr>
              <w:t>6) форма, сроки и порядок оплаты товара, работы, услуги;</w:t>
            </w:r>
          </w:p>
          <w:p w:rsidR="00B947DA" w:rsidRDefault="00B947DA" w:rsidP="00B947DA">
            <w:pPr>
              <w:pStyle w:val="aa"/>
              <w:spacing w:line="228" w:lineRule="auto"/>
              <w:ind w:firstLine="709"/>
              <w:jc w:val="both"/>
              <w:rPr>
                <w:rFonts w:ascii="Liberation Serif" w:hAnsi="Liberation Serif" w:cs="Liberation Serif"/>
                <w:sz w:val="28"/>
                <w:szCs w:val="28"/>
              </w:rPr>
            </w:pPr>
            <w:bookmarkStart w:id="28" w:name="sub_4106"/>
            <w:bookmarkEnd w:id="28"/>
            <w:r>
              <w:rPr>
                <w:rFonts w:ascii="Liberation Serif" w:hAnsi="Liberation Serif" w:cs="Liberation Serif"/>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B947DA" w:rsidRDefault="00B947DA" w:rsidP="00B947DA">
            <w:pPr>
              <w:pStyle w:val="aa"/>
              <w:spacing w:line="228" w:lineRule="auto"/>
              <w:ind w:firstLine="709"/>
              <w:jc w:val="both"/>
            </w:pPr>
            <w:bookmarkStart w:id="29" w:name="sub_4107"/>
            <w:bookmarkEnd w:id="29"/>
            <w:r>
              <w:rPr>
                <w:rFonts w:ascii="Liberation Serif" w:hAnsi="Liberation Serif" w:cs="Liberation Serif"/>
                <w:sz w:val="28"/>
                <w:szCs w:val="28"/>
              </w:rPr>
              <w:t xml:space="preserve">8) порядок, дата начала, дата и время окончания срока подачи заявок на участие в закупке (этапах </w:t>
            </w:r>
            <w:r>
              <w:rPr>
                <w:rFonts w:ascii="Liberation Serif" w:hAnsi="Liberation Serif" w:cs="Liberation Serif"/>
                <w:color w:val="000000"/>
                <w:sz w:val="28"/>
                <w:szCs w:val="28"/>
              </w:rPr>
              <w:t>закупки) и порядок подведения итогов такой закупки (этапов такой закупки);</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bookmarkStart w:id="30" w:name="sub_4108"/>
            <w:bookmarkEnd w:id="30"/>
            <w:r>
              <w:rPr>
                <w:rFonts w:ascii="Liberation Serif" w:hAnsi="Liberation Serif" w:cs="Liberation Serif"/>
                <w:color w:val="000000"/>
                <w:sz w:val="28"/>
                <w:szCs w:val="28"/>
              </w:rPr>
              <w:t>9) требования к участникам такой закупки, установленные пунктом 69 настоящего положения, а также пунктом 72 настоящего положения (при установлении соответствующих требований);</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9.1) требование к участникам такой закупки, установленное пунктом 69.1 настоящего положения;</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bookmarkStart w:id="31" w:name="sub_4109"/>
            <w:bookmarkEnd w:id="31"/>
            <w:r>
              <w:rPr>
                <w:rFonts w:ascii="Liberation Serif" w:hAnsi="Liberation Serif" w:cs="Liberation Serif"/>
                <w:color w:val="000000"/>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bookmarkStart w:id="32" w:name="sub_41010"/>
            <w:bookmarkEnd w:id="32"/>
            <w:r>
              <w:rPr>
                <w:rFonts w:ascii="Liberation Serif" w:hAnsi="Liberation Serif" w:cs="Liberation Serif"/>
                <w:color w:val="000000"/>
                <w:sz w:val="28"/>
                <w:szCs w:val="28"/>
              </w:rPr>
              <w:t>11) формы, порядок, дата и время окончания срока предоставления участникам такой закупки разъяснений положений документации о закупке;</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bookmarkStart w:id="33" w:name="sub_41011"/>
            <w:bookmarkEnd w:id="33"/>
            <w:r>
              <w:rPr>
                <w:rFonts w:ascii="Liberation Serif" w:hAnsi="Liberation Serif" w:cs="Liberation Serif"/>
                <w:color w:val="000000"/>
                <w:sz w:val="28"/>
                <w:szCs w:val="28"/>
              </w:rPr>
              <w:t>12) дата рассмотрения предложений участников такой закупки и подведения итогов такой закупки;</w:t>
            </w:r>
          </w:p>
          <w:p w:rsidR="00B947DA" w:rsidRDefault="00B947DA" w:rsidP="00B947DA">
            <w:pPr>
              <w:pStyle w:val="aa"/>
              <w:spacing w:line="228" w:lineRule="auto"/>
              <w:ind w:firstLine="709"/>
              <w:jc w:val="both"/>
            </w:pPr>
            <w:bookmarkStart w:id="34" w:name="sub_41012"/>
            <w:bookmarkEnd w:id="34"/>
            <w:r>
              <w:rPr>
                <w:rFonts w:ascii="Liberation Serif" w:hAnsi="Liberation Serif" w:cs="Liberation Serif"/>
                <w:color w:val="000000"/>
                <w:sz w:val="28"/>
                <w:szCs w:val="28"/>
              </w:rPr>
              <w:t>13) критерии оценки и сопоставления заявок (предложений) на участие в такой закупке;</w:t>
            </w:r>
          </w:p>
          <w:p w:rsidR="00B947DA" w:rsidRDefault="00B947DA" w:rsidP="00B947DA">
            <w:pPr>
              <w:spacing w:line="228" w:lineRule="auto"/>
              <w:ind w:firstLine="708"/>
              <w:jc w:val="both"/>
            </w:pPr>
            <w:bookmarkStart w:id="35" w:name="sub_41013"/>
            <w:bookmarkEnd w:id="35"/>
            <w:r>
              <w:rPr>
                <w:rFonts w:ascii="Liberation Serif" w:hAnsi="Liberation Serif" w:cs="Liberation Serif"/>
                <w:color w:val="000000"/>
                <w:sz w:val="28"/>
                <w:szCs w:val="28"/>
              </w:rPr>
              <w:t>14) порядок оценки и сопоставления заявок (предложений) на участие в такой закупке,</w:t>
            </w:r>
            <w:r>
              <w:rPr>
                <w:color w:val="000000"/>
              </w:rPr>
              <w:t xml:space="preserve"> </w:t>
            </w:r>
            <w:r>
              <w:rPr>
                <w:rFonts w:ascii="Liberation Serif" w:hAnsi="Liberation Serif" w:cs="Liberation Serif"/>
                <w:color w:val="000000"/>
                <w:sz w:val="28"/>
                <w:szCs w:val="28"/>
              </w:rPr>
              <w:t>в том числе предельные величины значимости каждого критерия;</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bookmarkStart w:id="36" w:name="sub_41014"/>
            <w:bookmarkEnd w:id="36"/>
            <w:r>
              <w:rPr>
                <w:rFonts w:ascii="Liberation Serif" w:hAnsi="Liberation Serif" w:cs="Liberation Serif"/>
                <w:color w:val="000000"/>
                <w:sz w:val="28"/>
                <w:szCs w:val="28"/>
              </w:rPr>
              <w:t>15) описание предмета такой закупки в соответствии с пунктом 83 настоящего положения;</w:t>
            </w:r>
          </w:p>
          <w:p w:rsidR="00B947DA" w:rsidRDefault="00B947DA" w:rsidP="00B947DA">
            <w:pPr>
              <w:pStyle w:val="aa"/>
              <w:spacing w:line="228" w:lineRule="auto"/>
              <w:ind w:firstLine="709"/>
              <w:jc w:val="both"/>
            </w:pPr>
            <w:bookmarkStart w:id="37" w:name="sub_41015"/>
            <w:bookmarkEnd w:id="37"/>
            <w:r>
              <w:rPr>
                <w:rFonts w:ascii="Liberation Serif" w:hAnsi="Liberation Serif" w:cs="Liberation Serif"/>
                <w:color w:val="000000"/>
                <w:sz w:val="28"/>
                <w:szCs w:val="28"/>
              </w:rPr>
              <w:t xml:space="preserve">16) размер обеспечения заявки на участие в закупке, порядок и срок его предоставления в случае установления требования обеспечения заявки на участие в конкурентной закупке. Размер обеспечения заявки определяется </w:t>
            </w:r>
            <w:r>
              <w:rPr>
                <w:rFonts w:ascii="Liberation Serif" w:hAnsi="Liberation Serif" w:cs="Liberation Serif"/>
                <w:sz w:val="28"/>
                <w:szCs w:val="28"/>
              </w:rPr>
              <w:t>в соответствии с главой 6 настоящего положения;</w:t>
            </w:r>
          </w:p>
          <w:p w:rsidR="00B947DA" w:rsidRDefault="00B947DA" w:rsidP="00B947DA">
            <w:pPr>
              <w:pStyle w:val="aa"/>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17) 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 размер обеспечения исполнения гарантийных обязательств, порядок и срок его предоставления (в случае установления требования обеспечения исполнения договора,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главой 6 настоящего положения;</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18) сведения о возможности заказчика изменить предусмотренные договором количество товаров, объем работ, услуг (при необходимости);</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19) </w:t>
            </w:r>
            <w:r>
              <w:rPr>
                <w:rFonts w:ascii="Liberation Serif" w:hAnsi="Liberation Serif" w:cs="Liberation Serif"/>
                <w:bCs/>
                <w:sz w:val="28"/>
                <w:szCs w:val="28"/>
              </w:rPr>
              <w:t>информация и перечень документов, подтверждающих соответствие участника закупки требованиям, установленным пунктом 69 настоящего положения;</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21) перечень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color w:val="000000"/>
              </w:rPr>
              <w:t xml:space="preserve"> </w:t>
            </w:r>
            <w:r>
              <w:rPr>
                <w:rFonts w:ascii="Liberation Serif" w:hAnsi="Liberation Serif" w:cs="Liberation Serif"/>
                <w:color w:val="000000"/>
                <w:sz w:val="28"/>
                <w:szCs w:val="28"/>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22)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23) условие об участии в конкурентной закупке только субъектов малого и среднего предпринимательства при осуществлении конкурентной закупки, участниками которой могут быть только субъекты малого и среднего предпринимательства. При этом не допускается установление в документации о закупке обязанности представлять в заявке на участие в такой закупке информацию и документы, не предусмотренные</w:t>
            </w:r>
            <w:r w:rsidRPr="00401A9B">
              <w:t xml:space="preserve"> </w:t>
            </w:r>
            <w:r w:rsidRPr="00545621">
              <w:rPr>
                <w:rFonts w:ascii="Liberation Serif" w:hAnsi="Liberation Serif" w:cs="Liberation Serif"/>
                <w:sz w:val="28"/>
                <w:szCs w:val="28"/>
              </w:rPr>
              <w:t>пунктами</w:t>
            </w:r>
            <w:r>
              <w:rPr>
                <w:rFonts w:ascii="Liberation Serif" w:hAnsi="Liberation Serif" w:cs="Liberation Serif"/>
                <w:color w:val="000000"/>
                <w:sz w:val="28"/>
                <w:szCs w:val="28"/>
              </w:rPr>
              <w:t> 69 и 73 настоящего положения.</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24)</w:t>
            </w:r>
            <w:r>
              <w:rPr>
                <w:color w:val="000000"/>
              </w:rPr>
              <w:t> </w:t>
            </w:r>
            <w:r>
              <w:rPr>
                <w:rFonts w:ascii="Liberation Serif" w:hAnsi="Liberation Serif" w:cs="Liberation Serif"/>
                <w:color w:val="000000"/>
                <w:sz w:val="28"/>
                <w:szCs w:val="28"/>
              </w:rPr>
              <w:t>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при осуществлении конкурентной закупки, в отношении участников которой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(при установлении соответствующего требования);</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25) требования к оформлению и содержанию предложения участника закупки при проведении запроса предложений;</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26) иные сведения, определенные настоящим положением.</w:t>
            </w:r>
          </w:p>
          <w:p w:rsidR="00B947DA" w:rsidRDefault="00B947DA" w:rsidP="00B947DA">
            <w:pPr>
              <w:pStyle w:val="aa"/>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91. В случае если документацией о закупке участниками которой могут быть только субъекты малого и среднего предпринимательства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о закупке должна содержать указание на информацию и документы, подлежащие представлению в заявке на участие в такой закупке для осуществления ее оценки. В данном случае применяются </w:t>
            </w:r>
            <w:r w:rsidRPr="009732D6">
              <w:rPr>
                <w:rFonts w:ascii="Liberation Serif" w:hAnsi="Liberation Serif" w:cs="Liberation Serif"/>
                <w:color w:val="000000"/>
                <w:sz w:val="28"/>
                <w:szCs w:val="28"/>
              </w:rPr>
              <w:t>положения приложения № 3 к</w:t>
            </w:r>
            <w:r>
              <w:rPr>
                <w:rFonts w:ascii="Liberation Serif" w:hAnsi="Liberation Serif" w:cs="Liberation Serif"/>
                <w:color w:val="000000"/>
                <w:sz w:val="28"/>
                <w:szCs w:val="28"/>
              </w:rPr>
              <w:t xml:space="preserve"> настоящему положению, предусматривающие критерии оценки заявок на участие в конкурсе или запросе предложений и порядок их применения. При этом отсутствие указанных информации и документов в заявке участника закупки не является основанием для отклонения заявки.</w:t>
            </w:r>
            <w:r w:rsidRPr="00401A9B">
              <w:t xml:space="preserve"> </w:t>
            </w:r>
          </w:p>
          <w:p w:rsidR="00B947DA" w:rsidRPr="00545621" w:rsidRDefault="00B947DA" w:rsidP="00B947DA">
            <w:pPr>
              <w:pStyle w:val="aa"/>
              <w:spacing w:line="228" w:lineRule="auto"/>
              <w:ind w:firstLine="709"/>
              <w:jc w:val="both"/>
              <w:rPr>
                <w:rFonts w:ascii="Liberation Serif" w:hAnsi="Liberation Serif" w:cs="Liberation Serif"/>
                <w:sz w:val="28"/>
                <w:szCs w:val="28"/>
              </w:rPr>
            </w:pPr>
            <w:r w:rsidRPr="00545621">
              <w:rPr>
                <w:rFonts w:ascii="Liberation Serif" w:hAnsi="Liberation Serif" w:cs="Liberation Serif"/>
                <w:sz w:val="28"/>
                <w:szCs w:val="28"/>
              </w:rPr>
              <w:t>В случае осуществления конкурентной закупки, участниками которой могут быть только субъекты малого и среднего предпринимательства, документация о закупке помимо прочего должна содержать:</w:t>
            </w:r>
          </w:p>
          <w:p w:rsidR="00B947DA" w:rsidRPr="00545621" w:rsidRDefault="00B947DA" w:rsidP="00B947DA">
            <w:pPr>
              <w:pStyle w:val="aa"/>
              <w:spacing w:line="228" w:lineRule="auto"/>
              <w:ind w:firstLine="709"/>
              <w:jc w:val="both"/>
              <w:rPr>
                <w:rFonts w:ascii="Liberation Serif" w:hAnsi="Liberation Serif" w:cs="Liberation Serif"/>
                <w:sz w:val="28"/>
                <w:szCs w:val="28"/>
              </w:rPr>
            </w:pPr>
            <w:r w:rsidRPr="00545621">
              <w:rPr>
                <w:rFonts w:ascii="Liberation Serif" w:hAnsi="Liberation Serif" w:cs="Liberation Serif"/>
                <w:sz w:val="28"/>
                <w:szCs w:val="28"/>
              </w:rPr>
              <w:t>1) реквизиты счета Заказчика, на который перечисляются денежные средства, внесенные в качестве обеспечения заявок на специальный счет в банке, в случае уклонения участника от заключения договора или отказа участника закупки заключить договор;</w:t>
            </w:r>
          </w:p>
          <w:p w:rsidR="00B947DA" w:rsidRPr="00545621" w:rsidRDefault="00B947DA" w:rsidP="00B947DA">
            <w:pPr>
              <w:pStyle w:val="aa"/>
              <w:spacing w:line="228" w:lineRule="auto"/>
              <w:ind w:firstLine="709"/>
              <w:jc w:val="both"/>
              <w:rPr>
                <w:rFonts w:ascii="Liberation Serif" w:hAnsi="Liberation Serif" w:cs="Liberation Serif"/>
                <w:sz w:val="28"/>
                <w:szCs w:val="28"/>
              </w:rPr>
            </w:pPr>
            <w:r w:rsidRPr="00545621">
              <w:rPr>
                <w:rFonts w:ascii="Liberation Serif" w:hAnsi="Liberation Serif" w:cs="Liberation Serif"/>
                <w:sz w:val="28"/>
                <w:szCs w:val="28"/>
              </w:rPr>
              <w:t xml:space="preserve">2) сроки направления заказчику вторых частей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Закона 223-ФЗ (при проведении аукциона в электронной форме); </w:t>
            </w:r>
          </w:p>
          <w:p w:rsidR="00B947DA" w:rsidRPr="00545621" w:rsidRDefault="00B947DA" w:rsidP="00B947DA">
            <w:pPr>
              <w:pStyle w:val="aa"/>
              <w:spacing w:line="228" w:lineRule="auto"/>
              <w:ind w:firstLine="709"/>
              <w:jc w:val="both"/>
              <w:rPr>
                <w:rFonts w:ascii="Liberation Serif" w:hAnsi="Liberation Serif" w:cs="Liberation Serif"/>
                <w:sz w:val="28"/>
                <w:szCs w:val="28"/>
              </w:rPr>
            </w:pPr>
            <w:r w:rsidRPr="00545621">
              <w:rPr>
                <w:rFonts w:ascii="Liberation Serif" w:hAnsi="Liberation Serif" w:cs="Liberation Serif"/>
                <w:sz w:val="28"/>
                <w:szCs w:val="28"/>
              </w:rPr>
              <w:t>3) условие о том, что не допускается указание в первой части заявки на участие в конкурентной закупке сведений об участнике конкурса, аукциона или запроса предложений, сведений о ценовом предложении.</w:t>
            </w:r>
          </w:p>
          <w:p w:rsidR="00B947DA" w:rsidRPr="00545621" w:rsidRDefault="00B947DA" w:rsidP="00B947DA">
            <w:pPr>
              <w:pStyle w:val="aa"/>
              <w:spacing w:line="228" w:lineRule="auto"/>
              <w:ind w:firstLine="709"/>
              <w:jc w:val="both"/>
              <w:rPr>
                <w:rFonts w:ascii="Liberation Serif" w:hAnsi="Liberation Serif" w:cs="Liberation Serif"/>
                <w:sz w:val="28"/>
                <w:szCs w:val="28"/>
              </w:rPr>
            </w:pPr>
            <w:r w:rsidRPr="00545621">
              <w:rPr>
                <w:rFonts w:ascii="Liberation Serif" w:hAnsi="Liberation Serif" w:cs="Liberation Serif"/>
                <w:sz w:val="28"/>
                <w:szCs w:val="28"/>
              </w:rPr>
              <w:lastRenderedPageBreak/>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 xml:space="preserve">92. Изменения, вносимые в извещение об осуществлении конкурентной закупки, документацию о закупке, в том числе при </w:t>
            </w:r>
            <w:r>
              <w:rPr>
                <w:rFonts w:ascii="Liberation Serif" w:hAnsi="Liberation Serif" w:cs="Liberation Serif"/>
                <w:sz w:val="28"/>
                <w:szCs w:val="28"/>
              </w:rPr>
              <w:t xml:space="preserve">осуществлении конкурентной закупки, участниками которой могут быть только субъекты малого и среднего предпринимательства, размещаются заказчиком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w:t>
            </w:r>
          </w:p>
          <w:p w:rsidR="00B947DA" w:rsidRDefault="00B947DA" w:rsidP="00B947DA">
            <w:pPr>
              <w:pStyle w:val="aa"/>
              <w:spacing w:line="228" w:lineRule="auto"/>
              <w:ind w:firstLine="709"/>
              <w:jc w:val="both"/>
            </w:pPr>
            <w:r>
              <w:rPr>
                <w:rFonts w:ascii="Liberation Serif" w:hAnsi="Liberation Serif" w:cs="Liberation Serif"/>
                <w:sz w:val="28"/>
                <w:szCs w:val="28"/>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p w:rsidR="00B947DA" w:rsidRDefault="00B947DA" w:rsidP="00B947DA">
            <w:pPr>
              <w:spacing w:line="228" w:lineRule="auto"/>
              <w:ind w:firstLine="709"/>
              <w:jc w:val="both"/>
            </w:pPr>
            <w:r>
              <w:rPr>
                <w:rFonts w:ascii="Liberation Serif" w:hAnsi="Liberation Serif" w:cs="Liberation Serif"/>
                <w:sz w:val="28"/>
                <w:szCs w:val="28"/>
              </w:rPr>
              <w:t>93. 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 запрос о даче разъяснений положений 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Pr>
                <w:rFonts w:ascii="Liberation Serif" w:hAnsi="Liberation Serif" w:cs="Liberation Serif"/>
                <w:strike/>
                <w:sz w:val="28"/>
                <w:szCs w:val="28"/>
              </w:rPr>
              <w:t>.</w:t>
            </w:r>
          </w:p>
          <w:p w:rsidR="00B947DA" w:rsidRDefault="00B947DA" w:rsidP="00B947DA">
            <w:pPr>
              <w:spacing w:line="228" w:lineRule="auto"/>
              <w:ind w:firstLine="708"/>
              <w:jc w:val="both"/>
            </w:pPr>
            <w:r>
              <w:rPr>
                <w:rFonts w:ascii="Liberation Serif" w:hAnsi="Liberation Serif" w:cs="Liberation Serif"/>
                <w:sz w:val="28"/>
                <w:szCs w:val="28"/>
              </w:rPr>
              <w:t>94. В течение трех рабочих дней с даты поступления запроса, указанного в </w:t>
            </w:r>
            <w:r>
              <w:rPr>
                <w:rFonts w:ascii="Liberation Serif" w:hAnsi="Liberation Serif" w:cs="Liberation Serif"/>
                <w:color w:val="000000"/>
                <w:sz w:val="28"/>
                <w:szCs w:val="28"/>
              </w:rPr>
              <w:t>пункте 93 настоящего</w:t>
            </w:r>
            <w:r>
              <w:rPr>
                <w:rFonts w:ascii="Liberation Serif" w:hAnsi="Liberation Serif" w:cs="Liberation Serif"/>
                <w:sz w:val="28"/>
                <w:szCs w:val="28"/>
              </w:rPr>
              <w:t xml:space="preserve"> положения, заказчик осуществляет разъяснение положений извещения об осуществлении </w:t>
            </w:r>
            <w:r>
              <w:rPr>
                <w:rFonts w:ascii="Liberation Serif" w:hAnsi="Liberation Serif" w:cs="Liberation Serif"/>
                <w:color w:val="000000"/>
                <w:sz w:val="28"/>
                <w:szCs w:val="28"/>
              </w:rPr>
              <w:t xml:space="preserve">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три рабочих дня до даты окончания срока подачи заявок на участие в конкурентной закупке. </w:t>
            </w:r>
          </w:p>
          <w:p w:rsidR="00B947DA" w:rsidRDefault="00B947DA" w:rsidP="00B947DA">
            <w:pPr>
              <w:spacing w:line="228" w:lineRule="auto"/>
              <w:ind w:firstLine="708"/>
              <w:jc w:val="both"/>
            </w:pPr>
            <w:r>
              <w:rPr>
                <w:rFonts w:ascii="Liberation Serif" w:hAnsi="Liberation Serif" w:cs="Liberation Serif"/>
                <w:color w:val="000000"/>
                <w:sz w:val="28"/>
                <w:szCs w:val="28"/>
              </w:rPr>
              <w:t>95. Разъяснения положений извещения об осуществлении конкурентной закупки и (или) документации о закупке не должны изменять предмет закупки и существенные условия проекта договора.</w:t>
            </w:r>
          </w:p>
          <w:p w:rsidR="00B947DA" w:rsidRDefault="00B947DA" w:rsidP="00B947DA">
            <w:pPr>
              <w:spacing w:line="228" w:lineRule="auto"/>
              <w:ind w:firstLine="708"/>
              <w:jc w:val="both"/>
            </w:pPr>
            <w:r>
              <w:rPr>
                <w:rFonts w:ascii="Liberation Serif" w:hAnsi="Liberation Serif" w:cs="Liberation Serif"/>
                <w:sz w:val="28"/>
                <w:szCs w:val="28"/>
              </w:rPr>
              <w:t xml:space="preserve">96. Заказчик вправе отменить конкурентную закупку, конкурентную закупку, участниками которой могут быть только субъекты малого и среднего предпринимательства, по одному и более предмету закупки (лоту) до </w:t>
            </w:r>
            <w:r>
              <w:rPr>
                <w:rFonts w:ascii="Liberation Serif" w:hAnsi="Liberation Serif" w:cs="Liberation Serif"/>
                <w:sz w:val="28"/>
                <w:szCs w:val="28"/>
              </w:rPr>
              <w:lastRenderedPageBreak/>
              <w:t>наступления даты и времени окончания срока подачи заявок на участие в закупке.</w:t>
            </w:r>
          </w:p>
          <w:p w:rsidR="00B947DA" w:rsidRDefault="00B947DA" w:rsidP="00B947DA">
            <w:pPr>
              <w:spacing w:line="228" w:lineRule="auto"/>
              <w:ind w:firstLine="708"/>
              <w:jc w:val="both"/>
            </w:pPr>
            <w:r>
              <w:rPr>
                <w:rFonts w:ascii="Liberation Serif" w:hAnsi="Liberation Serif" w:cs="Liberation Serif"/>
                <w:sz w:val="28"/>
                <w:szCs w:val="28"/>
              </w:rPr>
              <w:t>97. </w:t>
            </w:r>
            <w:r>
              <w:rPr>
                <w:rFonts w:ascii="Liberation Serif" w:hAnsi="Liberation Serif" w:cs="Liberation Serif"/>
                <w:color w:val="000000"/>
                <w:sz w:val="28"/>
                <w:szCs w:val="28"/>
              </w:rPr>
              <w:t>Решение об отмене конкурентной закупки утверждается заказчиком с указанием даты принятия такого решения и основания принятия решения.</w:t>
            </w:r>
          </w:p>
          <w:p w:rsidR="00B947DA" w:rsidRDefault="00B947DA" w:rsidP="00B947DA">
            <w:pPr>
              <w:spacing w:line="228" w:lineRule="auto"/>
              <w:ind w:firstLine="708"/>
              <w:jc w:val="both"/>
            </w:pPr>
            <w:r>
              <w:rPr>
                <w:rFonts w:ascii="Liberation Serif" w:hAnsi="Liberation Serif" w:cs="Liberation Serif"/>
                <w:bCs/>
                <w:sz w:val="28"/>
                <w:szCs w:val="28"/>
              </w:rPr>
              <w:t xml:space="preserve">Решение об отмене конкурентной закупки размещается </w:t>
            </w:r>
            <w:r>
              <w:rPr>
                <w:rFonts w:ascii="Liberation Serif" w:hAnsi="Liberation Serif" w:cs="Liberation Serif"/>
                <w:color w:val="000000"/>
                <w:sz w:val="28"/>
                <w:szCs w:val="28"/>
              </w:rPr>
              <w:t>в ЕИС в день принятия этого решения.</w:t>
            </w:r>
          </w:p>
          <w:p w:rsidR="00B947DA" w:rsidRDefault="00B947DA" w:rsidP="00B947DA">
            <w:pPr>
              <w:spacing w:line="228" w:lineRule="auto"/>
              <w:ind w:firstLine="708"/>
              <w:jc w:val="both"/>
            </w:pPr>
            <w:r>
              <w:rPr>
                <w:rFonts w:ascii="Liberation Serif" w:hAnsi="Liberation Serif" w:cs="Liberation Serif"/>
                <w:color w:val="000000"/>
                <w:sz w:val="28"/>
                <w:szCs w:val="28"/>
              </w:rPr>
              <w:t>Для размещения в ЕИС, на официальном сайте, за исключением случаев, предусмотренных Федеральным законом № 223-ФЗ, сведений об отмене конкурентной закупки заказчик формирует и направляет в ЕИС, на официальный сайт, за исключением случаев, предусмотренных Федеральным законом № 223-ФЗ, документ, содержащий следующие основные сведения об отмене конкурентной закупки:</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дата принятия решения;</w:t>
            </w:r>
          </w:p>
          <w:p w:rsidR="00B947DA" w:rsidRDefault="00B947DA" w:rsidP="00B947DA">
            <w:pPr>
              <w:spacing w:line="228" w:lineRule="auto"/>
              <w:ind w:firstLine="708"/>
              <w:jc w:val="both"/>
            </w:pPr>
            <w:r>
              <w:rPr>
                <w:rFonts w:ascii="Liberation Serif" w:hAnsi="Liberation Serif" w:cs="Liberation Serif"/>
                <w:color w:val="000000"/>
                <w:sz w:val="28"/>
                <w:szCs w:val="28"/>
              </w:rPr>
              <w:t>основание принятия решения.</w:t>
            </w:r>
          </w:p>
          <w:p w:rsidR="00B947DA" w:rsidRDefault="00B947DA" w:rsidP="00B947DA">
            <w:pPr>
              <w:spacing w:line="228" w:lineRule="auto"/>
              <w:ind w:firstLine="708"/>
              <w:jc w:val="both"/>
            </w:pPr>
            <w:r>
              <w:rPr>
                <w:rFonts w:ascii="Liberation Serif" w:hAnsi="Liberation Serif" w:cs="Liberation Serif"/>
                <w:color w:val="000000"/>
                <w:sz w:val="28"/>
                <w:szCs w:val="28"/>
              </w:rPr>
              <w:t>Вместе с документом, содержащим основные сведения об отмене конкурентной закупки, заказчик размещает электронный вид документа, содержащего, в том числе решение об отмене конкурентной закупки.</w:t>
            </w:r>
          </w:p>
          <w:p w:rsidR="00B947DA" w:rsidRDefault="00B947DA" w:rsidP="00B947DA">
            <w:pPr>
              <w:spacing w:line="228" w:lineRule="auto"/>
              <w:ind w:firstLine="708"/>
              <w:jc w:val="both"/>
            </w:pPr>
            <w:r>
              <w:rPr>
                <w:rFonts w:ascii="Liberation Serif" w:hAnsi="Liberation Serif" w:cs="Liberation Serif"/>
                <w:sz w:val="28"/>
                <w:szCs w:val="28"/>
              </w:rPr>
              <w:t xml:space="preserve">98. По истечении срока отмены закупки в соответствии с пунктом </w:t>
            </w:r>
            <w:r w:rsidRPr="00545621">
              <w:rPr>
                <w:rFonts w:ascii="Liberation Serif" w:hAnsi="Liberation Serif" w:cs="Liberation Serif"/>
                <w:sz w:val="28"/>
                <w:szCs w:val="28"/>
              </w:rPr>
              <w:t>96</w:t>
            </w:r>
            <w:r>
              <w:rPr>
                <w:rFonts w:ascii="Liberation Serif" w:hAnsi="Liberation Serif" w:cs="Liberation Serif"/>
                <w:sz w:val="28"/>
                <w:szCs w:val="28"/>
              </w:rPr>
              <w:t xml:space="preserve"> настоящего положения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w:t>
            </w:r>
            <w:r>
              <w:rPr>
                <w:rFonts w:ascii="Liberation Serif" w:hAnsi="Liberation Serif" w:cs="Liberation Serif"/>
                <w:color w:val="000000"/>
                <w:sz w:val="28"/>
                <w:szCs w:val="28"/>
              </w:rPr>
              <w:t>Российской Федерации.</w:t>
            </w:r>
          </w:p>
          <w:p w:rsidR="00B947DA" w:rsidRDefault="00B947DA" w:rsidP="00B947DA">
            <w:pPr>
              <w:pStyle w:val="aa"/>
              <w:spacing w:line="228" w:lineRule="auto"/>
              <w:ind w:firstLine="709"/>
              <w:jc w:val="both"/>
            </w:pPr>
            <w:r>
              <w:rPr>
                <w:rFonts w:ascii="Liberation Serif" w:hAnsi="Liberation Serif" w:cs="Liberation Serif"/>
                <w:bCs/>
                <w:color w:val="000000"/>
                <w:sz w:val="28"/>
                <w:szCs w:val="28"/>
              </w:rPr>
              <w:t>99. </w:t>
            </w:r>
            <w:r>
              <w:rPr>
                <w:rFonts w:ascii="Liberation Serif" w:hAnsi="Liberation Serif" w:cs="Liberation Serif"/>
                <w:color w:val="000000"/>
                <w:sz w:val="28"/>
                <w:szCs w:val="28"/>
              </w:rPr>
              <w:t>В случае если в отношении участников закупки предъявляются дополнительные требования, такие дополнительные требования не могут применяться в качестве критериев оценки заявок (предложений).</w:t>
            </w:r>
          </w:p>
          <w:p w:rsidR="00B947DA" w:rsidRDefault="00B947DA" w:rsidP="00B947DA">
            <w:pPr>
              <w:spacing w:line="228" w:lineRule="auto"/>
              <w:ind w:firstLine="708"/>
              <w:jc w:val="both"/>
            </w:pPr>
            <w:r>
              <w:rPr>
                <w:rFonts w:ascii="Liberation Serif" w:hAnsi="Liberation Serif" w:cs="Liberation Serif"/>
                <w:color w:val="000000"/>
                <w:sz w:val="28"/>
                <w:szCs w:val="28"/>
              </w:rPr>
              <w:t>100. При осуществлении конкурентной закупки участниками которой могут быть только субъекты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rsidR="00B947DA" w:rsidRDefault="00B947DA" w:rsidP="00B947DA">
            <w:pPr>
              <w:spacing w:line="228" w:lineRule="auto"/>
              <w:ind w:firstLine="708"/>
              <w:jc w:val="both"/>
            </w:pPr>
            <w:r>
              <w:rPr>
                <w:rFonts w:ascii="Liberation Serif" w:hAnsi="Liberation Serif" w:cs="Liberation Serif"/>
                <w:color w:val="000000"/>
                <w:sz w:val="28"/>
                <w:szCs w:val="28"/>
              </w:rPr>
              <w:t xml:space="preserve">101. Заявки на участие в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223-ФЗ и настоящим положением. </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102.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об осуществлении конкурентной закупки до предусмотренных документацией о закупке даты и времени окончания срока подачи заявок на участие в закупке. Участник закупки вправе изменить </w:t>
            </w:r>
            <w:r>
              <w:rPr>
                <w:rFonts w:ascii="Liberation Serif" w:hAnsi="Liberation Serif" w:cs="Liberation Serif"/>
                <w:color w:val="000000"/>
                <w:sz w:val="28"/>
                <w:szCs w:val="28"/>
              </w:rPr>
              <w:br/>
              <w:t>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B947DA" w:rsidRDefault="00B947DA" w:rsidP="00B947DA">
            <w:pPr>
              <w:spacing w:line="228" w:lineRule="auto"/>
              <w:ind w:firstLine="708"/>
              <w:jc w:val="both"/>
              <w:rPr>
                <w:rFonts w:ascii="Liberation Serif" w:hAnsi="Liberation Serif" w:cs="Liberation Serif"/>
                <w:color w:val="000000"/>
                <w:sz w:val="28"/>
                <w:szCs w:val="28"/>
              </w:rPr>
            </w:pPr>
          </w:p>
          <w:p w:rsidR="00B947DA" w:rsidRDefault="00B947DA" w:rsidP="00B947DA">
            <w:pPr>
              <w:spacing w:line="228" w:lineRule="auto"/>
              <w:ind w:firstLine="708"/>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Раздел 3. Заявка на участие в конкурентной закупке</w:t>
            </w:r>
          </w:p>
          <w:p w:rsidR="00B947DA" w:rsidRDefault="00B947DA" w:rsidP="00B947DA">
            <w:pPr>
              <w:spacing w:line="228" w:lineRule="auto"/>
              <w:ind w:firstLine="708"/>
              <w:jc w:val="center"/>
              <w:rPr>
                <w:rFonts w:ascii="Liberation Serif" w:hAnsi="Liberation Serif" w:cs="Liberation Serif"/>
                <w:color w:val="000000"/>
                <w:sz w:val="28"/>
                <w:szCs w:val="28"/>
              </w:rPr>
            </w:pPr>
          </w:p>
          <w:p w:rsidR="00B947DA" w:rsidRDefault="00B947DA" w:rsidP="00B947DA">
            <w:pPr>
              <w:spacing w:line="228" w:lineRule="auto"/>
              <w:ind w:firstLine="708"/>
              <w:jc w:val="both"/>
            </w:pPr>
            <w:r>
              <w:rPr>
                <w:rFonts w:ascii="Liberation Serif" w:hAnsi="Liberation Serif"/>
                <w:color w:val="000000"/>
                <w:sz w:val="28"/>
                <w:szCs w:val="28"/>
              </w:rPr>
              <w:t>103. З</w:t>
            </w:r>
            <w:r>
              <w:rPr>
                <w:rFonts w:ascii="Liberation Serif" w:hAnsi="Liberation Serif" w:cs="Liberation Serif"/>
                <w:color w:val="000000"/>
                <w:sz w:val="28"/>
                <w:szCs w:val="28"/>
              </w:rPr>
              <w:t>аявка на участие в конкурентной закупке должна содержать следующие сведения и документы:</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rsidR="00B947DA" w:rsidRDefault="00B947DA" w:rsidP="00B947DA">
            <w:pPr>
              <w:spacing w:line="228" w:lineRule="auto"/>
              <w:ind w:firstLine="708"/>
              <w:jc w:val="both"/>
            </w:pPr>
            <w:r>
              <w:rPr>
                <w:rFonts w:ascii="Liberation Serif" w:hAnsi="Liberation Serif" w:cs="Liberation Serif"/>
                <w:color w:val="000000"/>
                <w:sz w:val="28"/>
                <w:szCs w:val="28"/>
              </w:rPr>
              <w:t>2</w:t>
            </w:r>
            <w:r>
              <w:rPr>
                <w:rFonts w:ascii="Liberation Serif" w:hAnsi="Liberation Serif" w:cs="Liberation Serif"/>
                <w:bCs/>
                <w:sz w:val="28"/>
                <w:szCs w:val="28"/>
              </w:rPr>
              <w:t xml:space="preserve">) идентификационный номер налогоплательщика участника закупки </w:t>
            </w:r>
            <w:r>
              <w:rPr>
                <w:rFonts w:ascii="Liberation Serif" w:hAnsi="Liberation Serif" w:cs="Liberation Serif"/>
                <w:sz w:val="28"/>
                <w:szCs w:val="28"/>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hAnsi="Liberation Serif" w:cs="Liberation Serif"/>
                <w:bCs/>
                <w:sz w:val="28"/>
                <w:szCs w:val="28"/>
              </w:rPr>
              <w:t xml:space="preserve"> (для иностранного лица), </w:t>
            </w:r>
            <w:r>
              <w:rPr>
                <w:rFonts w:ascii="Liberation Serif" w:hAnsi="Liberation Serif" w:cs="Liberation Serif"/>
                <w:color w:val="000000"/>
                <w:sz w:val="28"/>
                <w:szCs w:val="28"/>
              </w:rPr>
              <w:t xml:space="preserve">идентификационный номер налогоплательщика </w:t>
            </w:r>
            <w:r>
              <w:rPr>
                <w:rFonts w:ascii="Liberation Serif" w:hAnsi="Liberation Serif" w:cs="Liberation Serif"/>
                <w:sz w:val="28"/>
                <w:szCs w:val="28"/>
              </w:rPr>
              <w:t>(при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Pr>
                <w:rFonts w:ascii="Liberation Serif" w:hAnsi="Liberation Serif" w:cs="Liberation Serif"/>
                <w:bCs/>
                <w:sz w:val="28"/>
                <w:szCs w:val="28"/>
              </w:rPr>
              <w:t>;</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4)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 </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копии учредительных документов участника закупки (для юридических лиц);</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внесение денежных средств в качестве обеспечения заявки на участие </w:t>
            </w:r>
            <w:r>
              <w:rPr>
                <w:rFonts w:ascii="Liberation Serif" w:hAnsi="Liberation Serif" w:cs="Liberation Serif"/>
                <w:color w:val="000000"/>
                <w:sz w:val="28"/>
                <w:szCs w:val="28"/>
              </w:rPr>
              <w:lastRenderedPageBreak/>
              <w:t>в конкурентной закупке, обеспечения исполнения договора (обеспечения гарантийных обязательств) является крупной сделкой.</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rsidR="00B947DA" w:rsidRDefault="00B947DA" w:rsidP="00B947DA">
            <w:pPr>
              <w:spacing w:line="228" w:lineRule="auto"/>
              <w:ind w:firstLine="708"/>
              <w:jc w:val="both"/>
            </w:pPr>
            <w:r>
              <w:rPr>
                <w:rFonts w:ascii="Liberation Serif" w:hAnsi="Liberation Serif" w:cs="Liberation Serif"/>
                <w:color w:val="000000"/>
                <w:sz w:val="28"/>
                <w:szCs w:val="28"/>
              </w:rPr>
              <w:t>8) декларацию о соответствии участника закупки требованиям, установленным подпунктами 2-6, 8-9, 11-12 пункта 69 настоящего положения;</w:t>
            </w:r>
          </w:p>
          <w:p w:rsidR="00B947DA" w:rsidRDefault="00B947DA" w:rsidP="00B947DA">
            <w:pPr>
              <w:spacing w:line="228" w:lineRule="auto"/>
              <w:ind w:firstLine="708"/>
              <w:jc w:val="both"/>
            </w:pPr>
            <w:r>
              <w:rPr>
                <w:rFonts w:ascii="Liberation Serif" w:hAnsi="Liberation Serif" w:cs="Liberation Serif"/>
                <w:color w:val="000000"/>
                <w:sz w:val="28"/>
                <w:szCs w:val="28"/>
              </w:rPr>
              <w:t xml:space="preserve">9) копии документов, подтверждающих соответствие участника закупки требованиям, установленным подпунктом 1 пункта 69 настоящего положения в случае если предоставление указанных копий документов предусмотрено документацией о закупке или извещением о проведении запроса котировок в электронной форме; </w:t>
            </w:r>
          </w:p>
          <w:p w:rsidR="00B947DA" w:rsidRDefault="00B947DA" w:rsidP="00B947DA">
            <w:pPr>
              <w:spacing w:line="228" w:lineRule="auto"/>
              <w:ind w:firstLine="708"/>
              <w:jc w:val="both"/>
            </w:pPr>
            <w:r>
              <w:rPr>
                <w:rFonts w:ascii="Liberation Serif" w:hAnsi="Liberation Serif" w:cs="Liberation Serif"/>
                <w:color w:val="000000"/>
                <w:sz w:val="28"/>
                <w:szCs w:val="28"/>
              </w:rPr>
              <w:t>10)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11) копии документов, подтверждающих соответствие участника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документации о закупке);</w:t>
            </w:r>
          </w:p>
          <w:p w:rsidR="00B947DA" w:rsidRDefault="00B947DA" w:rsidP="00B947DA">
            <w:pPr>
              <w:spacing w:line="228" w:lineRule="auto"/>
              <w:ind w:firstLine="708"/>
              <w:jc w:val="both"/>
            </w:pPr>
            <w:r>
              <w:rPr>
                <w:rFonts w:ascii="Liberation Serif" w:hAnsi="Liberation Serif" w:cs="Liberation Serif"/>
                <w:color w:val="000000"/>
                <w:sz w:val="28"/>
                <w:szCs w:val="28"/>
              </w:rPr>
              <w:t>12) план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пунктом 30 Положения об особенностях участия субъектов малого и среднего предпринимательства в закупках;</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  иные сведения, определенные настоящим положением.</w:t>
            </w:r>
          </w:p>
          <w:p w:rsidR="00B947DA" w:rsidRDefault="00B947DA" w:rsidP="00B947DA">
            <w:pPr>
              <w:spacing w:line="228" w:lineRule="auto"/>
              <w:ind w:firstLine="708"/>
              <w:jc w:val="both"/>
              <w:rPr>
                <w:rFonts w:ascii="Liberation Serif" w:hAnsi="Liberation Serif" w:cs="Liberation Serif"/>
                <w:color w:val="000000"/>
                <w:sz w:val="28"/>
                <w:szCs w:val="28"/>
              </w:rPr>
            </w:pPr>
          </w:p>
          <w:p w:rsidR="00B947DA" w:rsidRDefault="00B947DA" w:rsidP="00B947DA">
            <w:pPr>
              <w:spacing w:line="228" w:lineRule="auto"/>
              <w:ind w:firstLine="708"/>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Раздел 4. Протоколы, составляемые в ходе осуществления конкурентной закупки</w:t>
            </w:r>
          </w:p>
          <w:p w:rsidR="00B947DA" w:rsidRDefault="00B947DA" w:rsidP="00B947DA">
            <w:pPr>
              <w:spacing w:line="228" w:lineRule="auto"/>
              <w:ind w:firstLine="708"/>
              <w:jc w:val="center"/>
              <w:rPr>
                <w:rFonts w:ascii="Liberation Serif" w:hAnsi="Liberation Serif" w:cs="Liberation Serif"/>
                <w:color w:val="000000"/>
                <w:sz w:val="28"/>
                <w:szCs w:val="28"/>
              </w:rPr>
            </w:pP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104. Протоколы, составляемые в ходе осуществления конкурентной закупки, а также по итогам конкурентной закупки, заявки на участие в закупке, окончательные предложения участников закупки, документация о закупке, извещение о проведении запроса котировок, изменения, внесенные </w:t>
            </w:r>
            <w:r>
              <w:rPr>
                <w:rFonts w:ascii="Liberation Serif" w:hAnsi="Liberation Serif" w:cs="Liberation Serif"/>
                <w:color w:val="000000"/>
                <w:sz w:val="28"/>
                <w:szCs w:val="28"/>
              </w:rPr>
              <w:lastRenderedPageBreak/>
              <w:t>в документацию о закупке, разъяснения положений документации о закупке хранятся заказчиком не менее трех лет.</w:t>
            </w: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105. Протокол, составляемый в ходе осуществления конкурентной закупки (по результатам этапа закупки), подписывается всеми присутствующими членами комиссии и должен содержать, в том числе следующие сведения:</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дату подписания протокола;</w:t>
            </w:r>
          </w:p>
          <w:p w:rsidR="00B947DA" w:rsidRDefault="00B947DA" w:rsidP="00B947DA">
            <w:pPr>
              <w:spacing w:line="228" w:lineRule="auto"/>
              <w:ind w:firstLine="708"/>
              <w:jc w:val="both"/>
            </w:pPr>
            <w:r>
              <w:rPr>
                <w:rFonts w:ascii="Liberation Serif" w:hAnsi="Liberation Serif" w:cs="Liberation Serif"/>
                <w:color w:val="000000"/>
                <w:sz w:val="28"/>
                <w:szCs w:val="28"/>
              </w:rPr>
              <w:t xml:space="preserve">2) количество поданных на участие </w:t>
            </w:r>
            <w:r>
              <w:rPr>
                <w:rFonts w:ascii="Liberation Serif" w:hAnsi="Liberation Serif" w:cs="Liberation Serif"/>
                <w:sz w:val="28"/>
                <w:szCs w:val="28"/>
              </w:rPr>
              <w:t>в закупке (этапе закупки) заявок, а также дату и время регистрации каждой такой заявки;</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которые отклонены;</w:t>
            </w:r>
          </w:p>
          <w:p w:rsidR="00B947DA" w:rsidRDefault="00B947DA" w:rsidP="00B947DA">
            <w:pPr>
              <w:spacing w:line="228" w:lineRule="auto"/>
              <w:ind w:firstLine="708"/>
              <w:jc w:val="both"/>
            </w:pPr>
            <w:r>
              <w:rPr>
                <w:rFonts w:ascii="Liberation Serif" w:hAnsi="Liberation Serif" w:cs="Liberation Serif"/>
                <w:sz w:val="28"/>
                <w:szCs w:val="28"/>
              </w:rPr>
              <w:t xml:space="preserve">оснований отклонения каждой заявки на участие в закупке с указанием </w:t>
            </w:r>
            <w:r>
              <w:rPr>
                <w:rFonts w:ascii="Liberation Serif" w:hAnsi="Liberation Serif" w:cs="Liberation Serif"/>
                <w:color w:val="000000"/>
                <w:sz w:val="28"/>
                <w:szCs w:val="28"/>
              </w:rPr>
              <w:t>положений документации о закупке, извещения о проведении запроса котировок, которым не соответствует такая заявка;</w:t>
            </w:r>
          </w:p>
          <w:p w:rsidR="00B947DA" w:rsidRDefault="00B947DA" w:rsidP="00B947DA">
            <w:pPr>
              <w:spacing w:line="228" w:lineRule="auto"/>
              <w:ind w:firstLine="708"/>
              <w:jc w:val="both"/>
            </w:pPr>
            <w:r>
              <w:rPr>
                <w:rFonts w:ascii="Liberation Serif" w:hAnsi="Liberation Serif" w:cs="Liberation Serif"/>
                <w:sz w:val="28"/>
                <w:szCs w:val="28"/>
              </w:rPr>
              <w:t xml:space="preserve">4) результаты оценки </w:t>
            </w:r>
            <w:r>
              <w:rPr>
                <w:rFonts w:ascii="Liberation Serif" w:hAnsi="Liberation Serif" w:cs="Liberation Serif"/>
                <w:color w:val="000000"/>
                <w:sz w:val="28"/>
                <w:szCs w:val="28"/>
              </w:rPr>
              <w:t>заявок на участие в закупке 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B947DA" w:rsidRDefault="00B947DA" w:rsidP="00B947DA">
            <w:pPr>
              <w:spacing w:line="228" w:lineRule="auto"/>
              <w:ind w:firstLine="708"/>
              <w:jc w:val="both"/>
            </w:pPr>
            <w:r>
              <w:rPr>
                <w:rFonts w:ascii="Liberation Serif" w:hAnsi="Liberation Serif" w:cs="Liberation Serif"/>
                <w:color w:val="000000"/>
                <w:sz w:val="28"/>
                <w:szCs w:val="28"/>
              </w:rPr>
              <w:t>5) причины, по которым закупка признана несостоявшейся, в случае ее признания таковой, в соответствии с пунктом 108 настоящего</w:t>
            </w:r>
            <w:r>
              <w:rPr>
                <w:rFonts w:ascii="Liberation Serif" w:hAnsi="Liberation Serif" w:cs="Liberation Serif"/>
                <w:bCs/>
                <w:color w:val="000000"/>
                <w:sz w:val="28"/>
                <w:szCs w:val="28"/>
              </w:rPr>
              <w:t xml:space="preserve"> положения;</w:t>
            </w:r>
            <w:r w:rsidRPr="00574696">
              <w:t xml:space="preserve"> </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а) конкурентная закупка признана несостоявшейся в связи с тем, что не подано ни одной заявки на участие в закупке;</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б) конкурентная закупка признана несостоявшейся в связи с тем, что по результатам ее проведения все заявки на участие в закупке отклонены;</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в) конкурентная закупка признана несостоявшейся в связи с тем, что на участие в закупке подана только одна заявка;</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B947DA" w:rsidRPr="00545621" w:rsidRDefault="00B947DA" w:rsidP="00B947DA">
            <w:pPr>
              <w:spacing w:line="228" w:lineRule="auto"/>
              <w:ind w:firstLine="708"/>
              <w:jc w:val="both"/>
              <w:rPr>
                <w:rFonts w:ascii="Liberation Serif" w:hAnsi="Liberation Serif" w:cs="Liberation Serif"/>
                <w:sz w:val="28"/>
                <w:szCs w:val="28"/>
              </w:rPr>
            </w:pPr>
            <w:r w:rsidRPr="00545621">
              <w:rPr>
                <w:rFonts w:ascii="Liberation Serif" w:hAnsi="Liberation Serif" w:cs="Liberation Serif"/>
                <w:sz w:val="28"/>
                <w:szCs w:val="28"/>
              </w:rPr>
              <w:t>6) сведения о заказчике, сведения об объеме, цене закупаемых товаров, работ, услуг, сроке исполнения договора;</w:t>
            </w:r>
          </w:p>
          <w:p w:rsidR="00B947DA" w:rsidRDefault="00B947DA" w:rsidP="00B947DA">
            <w:pPr>
              <w:spacing w:line="228" w:lineRule="auto"/>
              <w:ind w:firstLine="708"/>
              <w:jc w:val="both"/>
            </w:pPr>
            <w:r>
              <w:rPr>
                <w:rFonts w:ascii="Liberation Serif" w:hAnsi="Liberation Serif" w:cs="Liberation Serif"/>
                <w:color w:val="000000"/>
                <w:sz w:val="28"/>
                <w:szCs w:val="28"/>
              </w:rPr>
              <w:t>7) иные сведения в случае, если необходимость их указания в протоколе предусмотрена настоящим положением.</w:t>
            </w:r>
          </w:p>
          <w:p w:rsidR="00B947DA" w:rsidRDefault="00B947DA" w:rsidP="00B947DA">
            <w:pPr>
              <w:spacing w:line="228" w:lineRule="auto"/>
              <w:ind w:firstLine="708"/>
              <w:jc w:val="both"/>
            </w:pPr>
            <w:r>
              <w:rPr>
                <w:rFonts w:ascii="Liberation Serif" w:hAnsi="Liberation Serif" w:cs="Liberation Serif"/>
                <w:color w:val="000000"/>
                <w:sz w:val="28"/>
                <w:szCs w:val="28"/>
              </w:rPr>
              <w:t>106. Протокол, составляемый по итогам конкурентной закупки, в том числе протокол рассмотрения единственной заявки на участие в конкурентной закупке, подписывается всеми присутствующими членами комиссии и должен содержать, в том числе следующие сведения:</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дату подписания протокола;</w:t>
            </w:r>
          </w:p>
          <w:p w:rsidR="00B947DA" w:rsidRDefault="00B947DA" w:rsidP="00B947DA">
            <w:pPr>
              <w:pStyle w:val="aa"/>
              <w:spacing w:line="228" w:lineRule="auto"/>
              <w:ind w:firstLine="708"/>
              <w:jc w:val="both"/>
            </w:pPr>
            <w:r>
              <w:rPr>
                <w:rFonts w:ascii="Liberation Serif" w:hAnsi="Liberation Serif" w:cs="Liberation Serif"/>
                <w:color w:val="000000"/>
                <w:sz w:val="28"/>
                <w:szCs w:val="28"/>
                <w:shd w:val="clear" w:color="auto" w:fill="FFFFFF"/>
              </w:rPr>
              <w:t>2) </w:t>
            </w:r>
            <w:r>
              <w:rPr>
                <w:rFonts w:ascii="Liberation Serif" w:hAnsi="Liberation Serif" w:cs="Liberation Serif"/>
                <w:color w:val="000000"/>
                <w:sz w:val="28"/>
                <w:szCs w:val="28"/>
              </w:rPr>
              <w:t>дату проведения оценки и сопоставления заявок на участие в конкурсе;</w:t>
            </w:r>
          </w:p>
          <w:p w:rsidR="00B947DA" w:rsidRDefault="00B947DA" w:rsidP="00B947DA">
            <w:pPr>
              <w:pStyle w:val="aa"/>
              <w:spacing w:line="228" w:lineRule="auto"/>
              <w:ind w:firstLine="708"/>
              <w:jc w:val="both"/>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3) количество поданных заявок на участие в закупке, а также дату и время регистрации каждой такой заявки;</w:t>
            </w:r>
          </w:p>
          <w:p w:rsidR="00B947DA" w:rsidRDefault="00B947DA" w:rsidP="00B947DA">
            <w:pPr>
              <w:pStyle w:val="aa"/>
              <w:spacing w:line="228" w:lineRule="auto"/>
              <w:ind w:firstLine="708"/>
              <w:jc w:val="both"/>
            </w:pPr>
            <w:r>
              <w:rPr>
                <w:rFonts w:ascii="Liberation Serif" w:hAnsi="Liberation Serif" w:cs="Liberation Serif"/>
                <w:bCs/>
                <w:color w:val="000000"/>
                <w:sz w:val="28"/>
                <w:szCs w:val="28"/>
              </w:rPr>
              <w:lastRenderedPageBreak/>
              <w:t>4) сведения об объеме, цене закупаемых товаров, работ, услуг (максимальном значении цены либо цене единицы), сроке исполнения договора;</w:t>
            </w:r>
          </w:p>
          <w:p w:rsidR="00B947DA" w:rsidRDefault="00B947DA" w:rsidP="00B947DA">
            <w:pPr>
              <w:pStyle w:val="aa"/>
              <w:spacing w:line="228" w:lineRule="auto"/>
              <w:ind w:firstLine="708"/>
              <w:jc w:val="both"/>
            </w:pPr>
            <w:r>
              <w:rPr>
                <w:rFonts w:ascii="Liberation Serif" w:hAnsi="Liberation Serif" w:cs="Liberation Serif"/>
                <w:color w:val="000000"/>
                <w:sz w:val="28"/>
                <w:szCs w:val="28"/>
                <w:shd w:val="clear" w:color="auto" w:fill="FFFFFF"/>
              </w:rPr>
              <w:t xml:space="preserve">5) порядковые номера заявок на участие </w:t>
            </w:r>
            <w:r>
              <w:rPr>
                <w:rFonts w:ascii="Liberation Serif" w:hAnsi="Liberation Serif" w:cs="Liberation Serif"/>
                <w:sz w:val="28"/>
                <w:szCs w:val="28"/>
                <w:shd w:val="clear" w:color="auto" w:fill="FFFFFF"/>
              </w:rPr>
              <w:t xml:space="preserve">в закупке, окончательных предложений участников закупки в порядке уменьшения степени </w:t>
            </w:r>
            <w:proofErr w:type="gramStart"/>
            <w:r>
              <w:rPr>
                <w:rFonts w:ascii="Liberation Serif" w:hAnsi="Liberation Serif" w:cs="Liberation Serif"/>
                <w:sz w:val="28"/>
                <w:szCs w:val="28"/>
                <w:shd w:val="clear" w:color="auto" w:fill="FFFFFF"/>
              </w:rPr>
              <w:t>выгодности</w:t>
            </w:r>
            <w:proofErr w:type="gramEnd"/>
            <w:r>
              <w:rPr>
                <w:rFonts w:ascii="Liberation Serif" w:hAnsi="Liberation Serif" w:cs="Liberation Serif"/>
                <w:sz w:val="28"/>
                <w:szCs w:val="28"/>
                <w:shd w:val="clear" w:color="auto" w:fill="FFFFFF"/>
              </w:rPr>
              <w:t xml:space="preserve">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B947DA" w:rsidRDefault="00B947DA" w:rsidP="00B947DA">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6) результаты рассмотрения заявок на участие в закупке, окончательных предложений (если документацией о закупке, извещением об осуществлении конкурентной закупки на последнем этапе проведения закупки предусмотрено рассмотрение таких заявок, окончательных предложений и возможность их отклонения) с указанием в том числе:</w:t>
            </w:r>
          </w:p>
          <w:p w:rsidR="00B947DA" w:rsidRDefault="00B947DA" w:rsidP="00B947DA">
            <w:pPr>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количества заявок на участие в закупке, окончательных предложений, которые отклонены;</w:t>
            </w:r>
          </w:p>
          <w:p w:rsidR="00B947DA" w:rsidRDefault="00B947DA" w:rsidP="00B947DA">
            <w:pPr>
              <w:spacing w:line="228" w:lineRule="auto"/>
              <w:ind w:firstLine="708"/>
              <w:jc w:val="both"/>
            </w:pPr>
            <w:r>
              <w:rPr>
                <w:rFonts w:ascii="Liberation Serif" w:hAnsi="Liberation Serif" w:cs="Liberation Serif"/>
                <w:sz w:val="28"/>
                <w:szCs w:val="28"/>
              </w:rPr>
              <w:t xml:space="preserve">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w:t>
            </w:r>
            <w:r>
              <w:rPr>
                <w:rFonts w:ascii="Liberation Serif" w:hAnsi="Liberation Serif" w:cs="Liberation Serif"/>
                <w:color w:val="000000"/>
                <w:sz w:val="28"/>
                <w:szCs w:val="28"/>
              </w:rPr>
              <w:t>запроса котировок, которым не соответствуют такие заявка, окончательное предложение;</w:t>
            </w:r>
          </w:p>
          <w:p w:rsidR="00B947DA" w:rsidRDefault="00B947DA" w:rsidP="00B947DA">
            <w:pPr>
              <w:spacing w:line="228" w:lineRule="auto"/>
              <w:ind w:firstLine="708"/>
              <w:jc w:val="both"/>
            </w:pPr>
            <w:r>
              <w:rPr>
                <w:rFonts w:ascii="Liberation Serif" w:hAnsi="Liberation Serif" w:cs="Liberation Serif"/>
                <w:color w:val="000000"/>
                <w:sz w:val="28"/>
                <w:szCs w:val="28"/>
              </w:rPr>
              <w:t>7) результаты оценки и сопоставления заявок на участие в закупке, окончательных предложений (если документацией о закупке на последнем этапе ее проведения предусмотрена оценка и сопоставление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B947DA" w:rsidRDefault="00B947DA" w:rsidP="00B947DA">
            <w:pPr>
              <w:spacing w:line="228" w:lineRule="auto"/>
              <w:ind w:firstLine="708"/>
              <w:jc w:val="both"/>
            </w:pPr>
            <w:r>
              <w:rPr>
                <w:rFonts w:ascii="Liberation Serif" w:hAnsi="Liberation Serif" w:cs="Liberation Serif"/>
                <w:color w:val="000000"/>
                <w:sz w:val="28"/>
                <w:szCs w:val="28"/>
              </w:rPr>
              <w:t>8) </w:t>
            </w:r>
            <w:r>
              <w:rPr>
                <w:rFonts w:ascii="Liberation Serif" w:hAnsi="Liberation Serif" w:cs="Liberation Serif"/>
                <w:bCs/>
                <w:color w:val="000000"/>
                <w:sz w:val="28"/>
                <w:szCs w:val="28"/>
              </w:rPr>
              <w:t xml:space="preserve">причины, по которым закупка признана несостоявшейся, в случае ее признания таковой, в соответствии с пунктом </w:t>
            </w:r>
            <w:r>
              <w:rPr>
                <w:rFonts w:ascii="Liberation Serif" w:hAnsi="Liberation Serif" w:cs="Liberation Serif"/>
                <w:color w:val="000000"/>
                <w:sz w:val="28"/>
                <w:szCs w:val="28"/>
              </w:rPr>
              <w:t>108 настоящего</w:t>
            </w:r>
            <w:r>
              <w:rPr>
                <w:rFonts w:ascii="Liberation Serif" w:hAnsi="Liberation Serif" w:cs="Liberation Serif"/>
                <w:bCs/>
                <w:color w:val="000000"/>
                <w:sz w:val="28"/>
                <w:szCs w:val="28"/>
              </w:rPr>
              <w:t xml:space="preserve"> положения;</w:t>
            </w:r>
            <w:r w:rsidRPr="00B83B5A">
              <w:t xml:space="preserve"> </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При этом в случае признания конкурентной закупки несостоявшейся в протоколах указывается информация о следующих причинах ее признания таковой:</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а) конкурентная закупка признана несостоявшейся в связи с тем, что не подано ни одной заявки на участие в закупке;</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б) конкурентная закупка признана несостоявшейся в связи с тем, что по результатам ее проведения все заявки на участие в закупке отклонены;</w:t>
            </w:r>
          </w:p>
          <w:p w:rsidR="00B947DA" w:rsidRPr="00545621" w:rsidRDefault="00B947DA" w:rsidP="00B947DA">
            <w:pPr>
              <w:spacing w:line="228" w:lineRule="auto"/>
              <w:ind w:firstLine="708"/>
              <w:jc w:val="both"/>
              <w:rPr>
                <w:rFonts w:ascii="Liberation Serif" w:hAnsi="Liberation Serif" w:cs="Liberation Serif"/>
                <w:bCs/>
                <w:sz w:val="28"/>
                <w:szCs w:val="28"/>
              </w:rPr>
            </w:pPr>
            <w:r w:rsidRPr="00545621">
              <w:rPr>
                <w:rFonts w:ascii="Liberation Serif" w:hAnsi="Liberation Serif" w:cs="Liberation Serif"/>
                <w:bCs/>
                <w:sz w:val="28"/>
                <w:szCs w:val="28"/>
              </w:rPr>
              <w:t>в) конкурентная закупка признана несостоявшейся в связи с тем, что на участие в закупке подана только одна заявка;</w:t>
            </w:r>
          </w:p>
          <w:p w:rsidR="00B947DA" w:rsidRPr="00545621" w:rsidRDefault="00B947DA" w:rsidP="00B947DA">
            <w:pPr>
              <w:spacing w:line="228" w:lineRule="auto"/>
              <w:ind w:firstLine="708"/>
              <w:jc w:val="both"/>
            </w:pPr>
            <w:r w:rsidRPr="00545621">
              <w:rPr>
                <w:rFonts w:ascii="Liberation Serif" w:hAnsi="Liberation Serif" w:cs="Liberation Serif"/>
                <w:bCs/>
                <w:sz w:val="28"/>
                <w:szCs w:val="28"/>
              </w:rPr>
              <w:lastRenderedPageBreak/>
              <w:t>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9) сведения о заказчике;</w:t>
            </w:r>
          </w:p>
          <w:p w:rsidR="00B947DA" w:rsidRDefault="00B947DA" w:rsidP="00B947DA">
            <w:pPr>
              <w:spacing w:line="228" w:lineRule="auto"/>
              <w:ind w:firstLine="708"/>
              <w:jc w:val="both"/>
            </w:pPr>
            <w:r>
              <w:rPr>
                <w:rFonts w:ascii="Liberation Serif" w:hAnsi="Liberation Serif" w:cs="Liberation Serif"/>
                <w:color w:val="000000"/>
                <w:sz w:val="28"/>
                <w:szCs w:val="28"/>
              </w:rPr>
              <w:t>10) иные сведения в случае, если необходимость их указания в протоколе предусмотрена настоящим положением.</w:t>
            </w: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107. Протоколы, составляемые в ходе и по итогам конкурентной закупки, размещаются заказчиком на электронной площадке (при проведении закупки в электронной форме), в ЕИС, на официальном сайте, за исключением случаев, предусмотренных Федеральным законом № 223-ФЗ, не позднее чем через три дня со дня подписания таких протоколов.</w:t>
            </w:r>
          </w:p>
          <w:p w:rsidR="00B947DA" w:rsidRDefault="00B947DA" w:rsidP="00B947DA">
            <w:pPr>
              <w:spacing w:line="228" w:lineRule="auto"/>
              <w:ind w:firstLine="708"/>
              <w:jc w:val="both"/>
              <w:rPr>
                <w:rFonts w:ascii="Liberation Serif" w:hAnsi="Liberation Serif" w:cs="Liberation Serif"/>
                <w:color w:val="000000"/>
                <w:sz w:val="28"/>
                <w:szCs w:val="28"/>
              </w:rPr>
            </w:pPr>
          </w:p>
          <w:p w:rsidR="00B947DA" w:rsidRDefault="00B947DA" w:rsidP="00B947DA">
            <w:pPr>
              <w:spacing w:line="228" w:lineRule="auto"/>
              <w:ind w:firstLine="708"/>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Раздел 5. Признание закупки несостоявшейся</w:t>
            </w:r>
          </w:p>
          <w:p w:rsidR="00B947DA" w:rsidRDefault="00B947DA" w:rsidP="00B947DA">
            <w:pPr>
              <w:spacing w:line="228" w:lineRule="auto"/>
              <w:ind w:firstLine="708"/>
              <w:jc w:val="center"/>
              <w:rPr>
                <w:rFonts w:ascii="Liberation Serif" w:hAnsi="Liberation Serif" w:cs="Liberation Serif"/>
                <w:color w:val="000000"/>
                <w:sz w:val="28"/>
                <w:szCs w:val="28"/>
              </w:rPr>
            </w:pPr>
          </w:p>
          <w:p w:rsidR="00B947DA" w:rsidRDefault="00B947DA" w:rsidP="00B947DA">
            <w:pPr>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108. Причины, по которым конкурентная закупка признается несостоявшейся (в случае признания конкурентной закупки таковой):</w:t>
            </w:r>
          </w:p>
          <w:p w:rsidR="00B947DA" w:rsidRDefault="00B947DA" w:rsidP="00B947DA">
            <w:pPr>
              <w:autoSpaceDE w:val="0"/>
              <w:spacing w:line="228" w:lineRule="auto"/>
              <w:ind w:firstLine="708"/>
              <w:jc w:val="both"/>
            </w:pPr>
            <w:r>
              <w:rPr>
                <w:rFonts w:ascii="Liberation Serif" w:hAnsi="Liberation Serif" w:cs="Liberation Serif"/>
                <w:color w:val="000000"/>
                <w:sz w:val="28"/>
                <w:szCs w:val="28"/>
              </w:rPr>
              <w:t>1) не подано ни одной заявки на участие в закупке;</w:t>
            </w:r>
          </w:p>
          <w:p w:rsidR="00B947DA" w:rsidRDefault="00B947DA" w:rsidP="00B947DA">
            <w:pPr>
              <w:autoSpaceDE w:val="0"/>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по результатам ее проведения все заявки на участие в закупке отклонены;</w:t>
            </w:r>
          </w:p>
          <w:p w:rsidR="00B947DA" w:rsidRDefault="00B947DA" w:rsidP="00B947DA">
            <w:pPr>
              <w:autoSpaceDE w:val="0"/>
              <w:spacing w:line="228" w:lineRule="auto"/>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на участие в закупке подана только одна заявка;</w:t>
            </w:r>
          </w:p>
          <w:p w:rsidR="00B947DA" w:rsidRDefault="00B947DA" w:rsidP="00B947DA">
            <w:pPr>
              <w:autoSpaceDE w:val="0"/>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4) по результатам ее проведения отклонены все заявки, за исключением одной заявки на участие в закупке;</w:t>
            </w:r>
          </w:p>
          <w:p w:rsidR="00B947DA" w:rsidRDefault="00B947DA" w:rsidP="00B947DA">
            <w:pPr>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5) по результатам ее проведения от заключения договора уклонились все участники закупки.</w:t>
            </w:r>
          </w:p>
          <w:p w:rsidR="00B947DA" w:rsidRDefault="00B947DA" w:rsidP="00B947DA">
            <w:pPr>
              <w:spacing w:line="228" w:lineRule="auto"/>
              <w:ind w:firstLine="708"/>
              <w:jc w:val="both"/>
            </w:pPr>
            <w:r>
              <w:rPr>
                <w:rFonts w:ascii="Liberation Serif" w:hAnsi="Liberation Serif" w:cs="Liberation Serif"/>
                <w:color w:val="000000"/>
                <w:sz w:val="28"/>
                <w:szCs w:val="28"/>
              </w:rPr>
              <w:t>109. В случае если конкурентная закупка признана не состоявшейся в соответствии с подпунктами 1-2 пункта 108 настоящего положения, заказчик вправе осуществить закупку путем проведения запроса предложений в электронной форме (при этом объект закупки не может быть изменен) или новую закупку в соответствии с настоящим</w:t>
            </w:r>
            <w:r>
              <w:rPr>
                <w:rFonts w:ascii="Liberation Serif" w:hAnsi="Liberation Serif" w:cs="Liberation Serif"/>
                <w:bCs/>
                <w:color w:val="000000"/>
                <w:sz w:val="28"/>
                <w:szCs w:val="28"/>
              </w:rPr>
              <w:t xml:space="preserve"> положением.</w:t>
            </w:r>
          </w:p>
          <w:p w:rsidR="00B947DA" w:rsidRDefault="00B947DA" w:rsidP="00B947DA">
            <w:pPr>
              <w:spacing w:line="228" w:lineRule="auto"/>
              <w:ind w:firstLine="708"/>
              <w:jc w:val="both"/>
              <w:rPr>
                <w:rFonts w:ascii="Liberation Serif" w:hAnsi="Liberation Serif" w:cs="Liberation Serif"/>
                <w:color w:val="000000"/>
                <w:sz w:val="28"/>
                <w:szCs w:val="28"/>
              </w:rPr>
            </w:pPr>
          </w:p>
          <w:p w:rsidR="00B947DA" w:rsidRDefault="00B947DA" w:rsidP="00B947DA">
            <w:pPr>
              <w:spacing w:line="228"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Раздел 6. Порядок направления документов и сведений </w:t>
            </w:r>
          </w:p>
          <w:p w:rsidR="00B947DA" w:rsidRDefault="00B947DA" w:rsidP="00B947DA">
            <w:pPr>
              <w:spacing w:line="228"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при осуществлении конкурентной закупки в электронной форме, </w:t>
            </w:r>
          </w:p>
          <w:p w:rsidR="00B947DA" w:rsidRDefault="00B947DA" w:rsidP="00B947DA">
            <w:pPr>
              <w:spacing w:line="228"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конкурентной закупки, участниками которой могут быть только </w:t>
            </w:r>
          </w:p>
          <w:p w:rsidR="00B947DA" w:rsidRDefault="00B947DA" w:rsidP="00B947DA">
            <w:pPr>
              <w:spacing w:line="228" w:lineRule="auto"/>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субъекты малого и среднего предпринимательства</w:t>
            </w:r>
          </w:p>
          <w:p w:rsidR="00B947DA" w:rsidRDefault="00B947DA" w:rsidP="00B947DA">
            <w:pPr>
              <w:spacing w:line="228" w:lineRule="auto"/>
              <w:jc w:val="center"/>
              <w:rPr>
                <w:rFonts w:ascii="Liberation Serif" w:hAnsi="Liberation Serif" w:cs="Liberation Serif"/>
                <w:b/>
                <w:color w:val="000000"/>
                <w:sz w:val="28"/>
                <w:szCs w:val="28"/>
              </w:rPr>
            </w:pPr>
          </w:p>
          <w:p w:rsidR="00B947DA" w:rsidRDefault="00B947DA" w:rsidP="00B947DA">
            <w:pPr>
              <w:pStyle w:val="aa"/>
              <w:spacing w:line="228" w:lineRule="auto"/>
              <w:ind w:firstLine="709"/>
              <w:jc w:val="both"/>
            </w:pPr>
            <w:r>
              <w:rPr>
                <w:rFonts w:ascii="Liberation Serif" w:hAnsi="Liberation Serif" w:cs="Liberation Serif"/>
                <w:color w:val="000000"/>
                <w:sz w:val="28"/>
                <w:szCs w:val="28"/>
              </w:rPr>
              <w:t xml:space="preserve">110.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закупке, размещение в ЕИС, на официальном сайте, </w:t>
            </w:r>
            <w:r>
              <w:rPr>
                <w:rFonts w:ascii="Liberation Serif" w:hAnsi="Liberation Serif" w:cs="Liberation Serif"/>
                <w:sz w:val="28"/>
                <w:szCs w:val="28"/>
              </w:rPr>
              <w:t xml:space="preserve">за исключением случаев, предусмотренных Федеральным законом № 223-ФЗ, таких разъяснений, подача участниками закупки в электронной форме заявок на участие в закупке в электронной форме,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в электронной форме, формирование проектов протоколов, составляемых в соответствии с Федеральным законом № 223-ФЗ и настоящим </w:t>
            </w:r>
            <w:r>
              <w:rPr>
                <w:rFonts w:ascii="Liberation Serif" w:hAnsi="Liberation Serif" w:cs="Liberation Serif"/>
                <w:sz w:val="28"/>
                <w:szCs w:val="28"/>
              </w:rPr>
              <w:lastRenderedPageBreak/>
              <w:t>положением, обеспечиваются оператором электронной площадки на электронной площадке.</w:t>
            </w:r>
          </w:p>
          <w:p w:rsidR="00B947DA" w:rsidRDefault="00B947DA" w:rsidP="00B947DA">
            <w:pPr>
              <w:pStyle w:val="aa"/>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111. 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B947DA" w:rsidRDefault="00B947DA" w:rsidP="00B947DA">
            <w:pPr>
              <w:pStyle w:val="aa"/>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112. 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rsidR="00B947DA" w:rsidRDefault="00B947DA" w:rsidP="00B947DA">
            <w:pPr>
              <w:pStyle w:val="aa"/>
              <w:spacing w:line="228" w:lineRule="auto"/>
              <w:ind w:firstLine="709"/>
              <w:jc w:val="both"/>
            </w:pPr>
            <w:bookmarkStart w:id="38" w:name="sub_30303"/>
            <w:bookmarkEnd w:id="38"/>
            <w:r>
              <w:rPr>
                <w:rFonts w:ascii="Liberation Serif" w:hAnsi="Liberation Serif" w:cs="Liberation Serif"/>
                <w:sz w:val="28"/>
                <w:szCs w:val="28"/>
              </w:rPr>
              <w:t>113.</w:t>
            </w:r>
            <w:r>
              <w:t> </w:t>
            </w:r>
            <w:r>
              <w:rPr>
                <w:rFonts w:ascii="Liberation Serif" w:hAnsi="Liberation Serif" w:cs="Liberation Serif"/>
                <w:sz w:val="28"/>
                <w:szCs w:val="28"/>
              </w:rPr>
              <w:t>Электронные документы участника закупки в электронной форме, заказчика, оператора электронной площадки должны быть подписаны электронной подписью лица, имеющего право действовать от имени соответственно участника закупки в электронной форме, заказчика, оператора электронной площадки.</w:t>
            </w:r>
          </w:p>
          <w:p w:rsidR="00B947DA" w:rsidRDefault="00B947DA" w:rsidP="00B947DA">
            <w:pPr>
              <w:pStyle w:val="aa"/>
              <w:spacing w:line="228" w:lineRule="auto"/>
              <w:ind w:firstLine="709"/>
              <w:jc w:val="both"/>
              <w:rPr>
                <w:rFonts w:ascii="Liberation Serif" w:hAnsi="Liberation Serif" w:cs="Liberation Serif"/>
                <w:sz w:val="28"/>
                <w:szCs w:val="28"/>
              </w:rPr>
            </w:pPr>
            <w:bookmarkStart w:id="39" w:name="sub_30304"/>
            <w:bookmarkEnd w:id="39"/>
            <w:r>
              <w:rPr>
                <w:rFonts w:ascii="Liberation Serif" w:hAnsi="Liberation Serif" w:cs="Liberation Serif"/>
                <w:sz w:val="28"/>
                <w:szCs w:val="28"/>
              </w:rPr>
              <w:t>114. Размещение заказчиками в ЕИС информации о закупке, предоставление доступа к такой информации осуществляются без взимания платы.</w:t>
            </w:r>
          </w:p>
          <w:p w:rsidR="00B947DA" w:rsidRDefault="00B947DA" w:rsidP="00B947DA">
            <w:pPr>
              <w:pStyle w:val="aa"/>
              <w:spacing w:line="228" w:lineRule="auto"/>
              <w:ind w:firstLine="709"/>
              <w:jc w:val="both"/>
              <w:rPr>
                <w:rFonts w:ascii="Liberation Serif" w:hAnsi="Liberation Serif" w:cs="Liberation Serif"/>
                <w:sz w:val="28"/>
                <w:szCs w:val="28"/>
              </w:rPr>
            </w:pPr>
            <w:bookmarkStart w:id="40" w:name="sub_30305"/>
            <w:bookmarkEnd w:id="40"/>
            <w:r>
              <w:rPr>
                <w:rFonts w:ascii="Liberation Serif" w:hAnsi="Liberation Serif" w:cs="Liberation Serif"/>
                <w:sz w:val="28"/>
                <w:szCs w:val="28"/>
              </w:rPr>
              <w:t xml:space="preserve">115. Функционирование электронной площадки осуществляется </w:t>
            </w:r>
            <w:r>
              <w:rPr>
                <w:rFonts w:ascii="Liberation Serif" w:hAnsi="Liberation Serif" w:cs="Liberation Serif"/>
                <w:sz w:val="28"/>
                <w:szCs w:val="28"/>
              </w:rPr>
              <w:br/>
              <w:t xml:space="preserve">в соответствии с правилами, действующими на электронной площадке, </w:t>
            </w:r>
            <w:r>
              <w:rPr>
                <w:rFonts w:ascii="Liberation Serif" w:hAnsi="Liberation Serif" w:cs="Liberation Serif"/>
                <w:sz w:val="28"/>
                <w:szCs w:val="28"/>
              </w:rPr>
              <w:br/>
              <w:t xml:space="preserve">и соглашением, заключенным между заказчиком и оператором электронной площадки, с учетом положений статьи </w:t>
            </w:r>
            <w:r w:rsidRPr="00545621">
              <w:rPr>
                <w:rFonts w:ascii="Liberation Serif" w:hAnsi="Liberation Serif" w:cs="Liberation Serif"/>
                <w:sz w:val="28"/>
                <w:szCs w:val="28"/>
              </w:rPr>
              <w:t>3.3</w:t>
            </w:r>
            <w:r>
              <w:rPr>
                <w:rFonts w:ascii="Liberation Serif" w:hAnsi="Liberation Serif" w:cs="Liberation Serif"/>
                <w:sz w:val="28"/>
                <w:szCs w:val="28"/>
              </w:rPr>
              <w:t xml:space="preserve"> Федерального закона № 223-ФЗ.</w:t>
            </w:r>
          </w:p>
          <w:p w:rsidR="00B947DA" w:rsidRDefault="00B947DA" w:rsidP="00B947DA">
            <w:pPr>
              <w:widowControl w:val="0"/>
              <w:autoSpaceDE w:val="0"/>
              <w:spacing w:line="228" w:lineRule="auto"/>
              <w:ind w:firstLine="709"/>
              <w:jc w:val="both"/>
              <w:rPr>
                <w:color w:val="000000"/>
              </w:rPr>
            </w:pPr>
          </w:p>
          <w:p w:rsidR="00B947DA" w:rsidRDefault="00B947DA" w:rsidP="00B947DA">
            <w:pPr>
              <w:spacing w:line="20" w:lineRule="atLeast"/>
              <w:jc w:val="center"/>
            </w:pPr>
            <w:bookmarkStart w:id="41" w:name="Par317"/>
            <w:bookmarkEnd w:id="41"/>
            <w:r>
              <w:rPr>
                <w:rFonts w:ascii="Liberation Serif" w:hAnsi="Liberation Serif" w:cs="Liberation Serif"/>
                <w:b/>
                <w:color w:val="000000"/>
                <w:sz w:val="28"/>
                <w:szCs w:val="28"/>
              </w:rPr>
              <w:t>Глава 11. Конкурс</w:t>
            </w:r>
          </w:p>
          <w:p w:rsidR="00B947DA" w:rsidRDefault="00B947DA" w:rsidP="00B947DA">
            <w:pPr>
              <w:spacing w:line="20" w:lineRule="atLeast"/>
              <w:ind w:firstLine="708"/>
              <w:jc w:val="center"/>
              <w:rPr>
                <w:rFonts w:ascii="Liberation Serif" w:hAnsi="Liberation Serif" w:cs="Liberation Serif"/>
                <w:b/>
                <w:sz w:val="28"/>
                <w:szCs w:val="28"/>
              </w:rPr>
            </w:pPr>
            <w:r>
              <w:rPr>
                <w:rFonts w:ascii="Liberation Serif" w:hAnsi="Liberation Serif" w:cs="Liberation Serif"/>
                <w:b/>
                <w:sz w:val="28"/>
                <w:szCs w:val="28"/>
              </w:rPr>
              <w:t>Раздел 1. Общие положения</w:t>
            </w:r>
          </w:p>
          <w:p w:rsidR="00B947DA" w:rsidRDefault="00B947DA" w:rsidP="00B947DA">
            <w:pPr>
              <w:spacing w:line="20" w:lineRule="atLeast"/>
              <w:ind w:firstLine="708"/>
              <w:jc w:val="center"/>
              <w:rPr>
                <w:rFonts w:ascii="Liberation Serif" w:hAnsi="Liberation Serif" w:cs="Liberation Serif"/>
                <w:sz w:val="28"/>
                <w:szCs w:val="28"/>
              </w:rPr>
            </w:pP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116. Под конкурсом понимается форма торгов, при которой победителем конкурса признается участник </w:t>
            </w:r>
            <w:r w:rsidRPr="00B632D0">
              <w:rPr>
                <w:rFonts w:ascii="Liberation Serif" w:hAnsi="Liberation Serif" w:cs="Liberation Serif"/>
                <w:sz w:val="28"/>
                <w:szCs w:val="28"/>
              </w:rPr>
              <w:t>конкурентной</w:t>
            </w:r>
            <w:r>
              <w:rPr>
                <w:rFonts w:ascii="Liberation Serif" w:hAnsi="Liberation Serif" w:cs="Liberation Serif"/>
                <w:sz w:val="28"/>
                <w:szCs w:val="28"/>
              </w:rPr>
              <w:t xml:space="preserve"> закупки, заявка на участие в конкурентной закупке, окончательное предложение которого соответствуют требованиям, установленным документацией о </w:t>
            </w:r>
            <w:r w:rsidRPr="00B632D0">
              <w:rPr>
                <w:rFonts w:ascii="Liberation Serif" w:hAnsi="Liberation Serif" w:cs="Liberation Serif"/>
                <w:sz w:val="28"/>
                <w:szCs w:val="28"/>
              </w:rPr>
              <w:t>конкурентной</w:t>
            </w:r>
            <w:r>
              <w:rPr>
                <w:rFonts w:ascii="Liberation Serif" w:hAnsi="Liberation Serif" w:cs="Liberation Serif"/>
                <w:sz w:val="28"/>
                <w:szCs w:val="28"/>
              </w:rPr>
              <w:t xml:space="preserve">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закупке критериев оценки содержат лучшие условия исполнения договора.</w:t>
            </w:r>
          </w:p>
          <w:p w:rsidR="00B947DA" w:rsidRDefault="00B947DA" w:rsidP="00B947DA">
            <w:pPr>
              <w:spacing w:line="20" w:lineRule="atLeast"/>
              <w:ind w:firstLine="709"/>
              <w:jc w:val="both"/>
              <w:rPr>
                <w:rFonts w:ascii="Liberation Serif" w:hAnsi="Liberation Serif"/>
                <w:sz w:val="28"/>
                <w:szCs w:val="28"/>
              </w:rPr>
            </w:pPr>
            <w:r>
              <w:rPr>
                <w:rFonts w:ascii="Liberation Serif" w:hAnsi="Liberation Serif"/>
                <w:sz w:val="28"/>
                <w:szCs w:val="28"/>
              </w:rPr>
              <w:t>Конкурс проводится в случаях</w:t>
            </w:r>
            <w:r w:rsidRPr="004D34AF">
              <w:rPr>
                <w:rFonts w:ascii="Liberation Serif" w:hAnsi="Liberation Serif"/>
                <w:sz w:val="28"/>
                <w:szCs w:val="28"/>
              </w:rPr>
              <w:t xml:space="preserve">, </w:t>
            </w:r>
            <w:r>
              <w:rPr>
                <w:rFonts w:ascii="Liberation Serif" w:hAnsi="Liberation Serif"/>
                <w:sz w:val="28"/>
                <w:szCs w:val="28"/>
              </w:rPr>
              <w:t>когда</w:t>
            </w:r>
            <w:r w:rsidRPr="004D34AF">
              <w:rPr>
                <w:rFonts w:ascii="Liberation Serif" w:hAnsi="Liberation Serif"/>
                <w:sz w:val="28"/>
                <w:szCs w:val="28"/>
              </w:rPr>
              <w:t xml:space="preserve"> при отборе победителя помимо </w:t>
            </w:r>
            <w:r>
              <w:rPr>
                <w:rFonts w:ascii="Liberation Serif" w:hAnsi="Liberation Serif"/>
                <w:sz w:val="28"/>
                <w:szCs w:val="28"/>
              </w:rPr>
              <w:t>стоимостных критериев оценки (</w:t>
            </w:r>
            <w:r w:rsidRPr="004D34AF">
              <w:rPr>
                <w:rFonts w:ascii="Liberation Serif" w:hAnsi="Liberation Serif"/>
                <w:sz w:val="28"/>
                <w:szCs w:val="28"/>
              </w:rPr>
              <w:t>цены</w:t>
            </w:r>
            <w:r>
              <w:rPr>
                <w:rFonts w:ascii="Liberation Serif" w:hAnsi="Liberation Serif"/>
                <w:sz w:val="28"/>
                <w:szCs w:val="28"/>
              </w:rPr>
              <w:t xml:space="preserve">) необходимо установить </w:t>
            </w:r>
            <w:proofErr w:type="spellStart"/>
            <w:r>
              <w:rPr>
                <w:rFonts w:ascii="Liberation Serif" w:hAnsi="Liberation Serif"/>
                <w:sz w:val="28"/>
                <w:szCs w:val="28"/>
              </w:rPr>
              <w:t>нестоимостные</w:t>
            </w:r>
            <w:proofErr w:type="spellEnd"/>
            <w:r>
              <w:rPr>
                <w:rFonts w:ascii="Liberation Serif" w:hAnsi="Liberation Serif"/>
                <w:sz w:val="28"/>
                <w:szCs w:val="28"/>
              </w:rPr>
              <w:t xml:space="preserve"> </w:t>
            </w:r>
            <w:r w:rsidRPr="004D34AF">
              <w:rPr>
                <w:rFonts w:ascii="Liberation Serif" w:hAnsi="Liberation Serif"/>
                <w:sz w:val="28"/>
                <w:szCs w:val="28"/>
              </w:rPr>
              <w:t>критери</w:t>
            </w:r>
            <w:r>
              <w:rPr>
                <w:rFonts w:ascii="Liberation Serif" w:hAnsi="Liberation Serif"/>
                <w:sz w:val="28"/>
                <w:szCs w:val="28"/>
              </w:rPr>
              <w:t>и</w:t>
            </w:r>
            <w:r w:rsidRPr="004D34AF">
              <w:rPr>
                <w:rFonts w:ascii="Liberation Serif" w:hAnsi="Liberation Serif"/>
                <w:sz w:val="28"/>
                <w:szCs w:val="28"/>
              </w:rPr>
              <w:t xml:space="preserve"> оценки</w:t>
            </w:r>
            <w:r>
              <w:rPr>
                <w:rFonts w:ascii="Liberation Serif" w:hAnsi="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качественные, функциональные и экологические характеристики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rsidR="00B947DA" w:rsidRDefault="00B947DA" w:rsidP="00B947DA">
            <w:pPr>
              <w:spacing w:line="20" w:lineRule="atLeast"/>
              <w:ind w:firstLine="709"/>
              <w:jc w:val="both"/>
            </w:pPr>
            <w:r>
              <w:rPr>
                <w:rFonts w:ascii="Liberation Serif" w:hAnsi="Liberation Serif" w:cs="Liberation Serif"/>
                <w:sz w:val="28"/>
                <w:szCs w:val="28"/>
              </w:rPr>
              <w:t>117. Заказчик размещает в ЕИС, на официальном сайте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извещение о проведении такого конкурса в следующие сроки:</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конкурсе в случае, если начальная (максимальная) цена договора не превышает тридцать миллионов рублей;</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пятнадцать дней до даты окончания срока подачи заявок на участие в конкурсе в случае, если начальная (максимальная) цена договора превышает тридцать миллионов рублей.</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118. Проведение </w:t>
            </w:r>
            <w:r w:rsidRPr="00CC1919">
              <w:rPr>
                <w:rFonts w:ascii="Liberation Serif" w:hAnsi="Liberation Serif" w:cs="Liberation Serif"/>
                <w:sz w:val="28"/>
                <w:szCs w:val="28"/>
              </w:rPr>
              <w:t>открытого</w:t>
            </w:r>
            <w:r>
              <w:rPr>
                <w:rFonts w:ascii="Liberation Serif" w:hAnsi="Liberation Serif" w:cs="Liberation Serif"/>
                <w:color w:val="000000"/>
                <w:sz w:val="28"/>
                <w:szCs w:val="28"/>
              </w:rPr>
              <w:t xml:space="preserve"> конкурса в электронной форме, конкурса </w:t>
            </w:r>
            <w:r>
              <w:rPr>
                <w:rFonts w:ascii="Liberation Serif" w:hAnsi="Liberation Serif" w:cs="Liberation Serif"/>
                <w:color w:val="000000"/>
                <w:sz w:val="28"/>
                <w:szCs w:val="28"/>
              </w:rPr>
              <w:br/>
              <w:t xml:space="preserve">с предварительным отбором в электронной форме осуществляется в электронной форме на электронных площадках в порядке, предусмотренном статьей 3.3 Федерального закона № 223-ФЗ, настоящим положением в части, </w:t>
            </w:r>
            <w:r>
              <w:rPr>
                <w:rFonts w:ascii="Liberation Serif" w:hAnsi="Liberation Serif" w:cs="Liberation Serif"/>
                <w:color w:val="000000"/>
                <w:sz w:val="28"/>
                <w:szCs w:val="28"/>
              </w:rPr>
              <w:br/>
              <w:t>не противоречащей статье 3.3 Федерального закона № 223-ФЗ,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B947DA" w:rsidRDefault="00B947DA" w:rsidP="00B947DA">
            <w:pPr>
              <w:spacing w:line="20" w:lineRule="atLeast"/>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Заявки на участие в указанных выше видах конкурсов могут быть поданы только в электронной форме через функционал электронной площадки.</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Конкурс может предусматривать проведение предварительного отбора участников закупки. При этом в документации о закупке устанавливаются сроки проведения предварительного отбора.</w:t>
            </w:r>
          </w:p>
          <w:p w:rsidR="00B947DA" w:rsidRDefault="00B947DA" w:rsidP="00B947DA">
            <w:pPr>
              <w:spacing w:line="20" w:lineRule="atLeast"/>
              <w:ind w:firstLine="708"/>
              <w:jc w:val="both"/>
            </w:pPr>
            <w:r>
              <w:rPr>
                <w:rFonts w:ascii="Liberation Serif" w:hAnsi="Liberation Serif" w:cs="Liberation Serif"/>
                <w:sz w:val="28"/>
                <w:szCs w:val="28"/>
              </w:rPr>
              <w:t>119. Конкурсная документация, в том числе при проведении конкурса, участниками которого могут быть только субъекты малого и среднего предпринимательства, разрабатывается заказчиком и утверждается должностным лицом заказчика.</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120. К конкурсной документации, в том числе при проведении конкурса, участниками которого могут быть только субъекты малого и среднего предпринимательства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Раздел 2. Порядок подачи заявок на участие в конкурсе</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121. Участник закупки подает заявку на участие:</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sz w:val="28"/>
                <w:szCs w:val="28"/>
              </w:rPr>
              <w:t xml:space="preserve">- при проведении конкурса в электронной форме - в форме электронного документа на электронной площадке, указанной в извещении и документации о закупке. Заявка на участие в конкурсе должна содержать все указанные заказчиком в конкурсной документации информацию и </w:t>
            </w:r>
            <w:r>
              <w:rPr>
                <w:rFonts w:ascii="Liberation Serif" w:hAnsi="Liberation Serif" w:cs="Liberation Serif"/>
                <w:color w:val="000000"/>
                <w:sz w:val="28"/>
                <w:szCs w:val="28"/>
              </w:rPr>
              <w:t>документы.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закупки, подавшему такую заявку.</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при проведении открытого конкурса - представляются в письменной форме в запечатанном конверте, не позволяющем просматривать содержание заявки до вскрытия конвертов, или в форме электронного документа (если такая </w:t>
            </w:r>
            <w:r>
              <w:rPr>
                <w:rFonts w:ascii="Liberation Serif" w:hAnsi="Liberation Serif" w:cs="Liberation Serif"/>
                <w:color w:val="000000"/>
                <w:sz w:val="28"/>
                <w:szCs w:val="28"/>
              </w:rPr>
              <w:lastRenderedPageBreak/>
              <w:t xml:space="preserve">форма подачи заявки допускается конкурсной документацией). Заявка предоставляется по месту и до истечения срока, которые указаны в извещении о проведении открытого конкурса. Вскрытие конверта с заявкой, поступившего по истечению срока представления заявок на участие в конкурсе, не осуществляется.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122. Заявка на участие в конкурсе помимо сведений и документов, указанных в пункте 103 настоящего положения, должна содержать:</w:t>
            </w:r>
          </w:p>
          <w:p w:rsidR="00B947DA" w:rsidRDefault="00B947DA" w:rsidP="00B947DA">
            <w:pPr>
              <w:spacing w:line="20" w:lineRule="atLeast"/>
              <w:ind w:firstLine="708"/>
              <w:jc w:val="both"/>
            </w:pPr>
            <w:r>
              <w:rPr>
                <w:rFonts w:ascii="Liberation Serif" w:hAnsi="Liberation Serif" w:cs="Liberation Serif"/>
                <w:color w:val="000000"/>
                <w:sz w:val="28"/>
                <w:szCs w:val="28"/>
              </w:rPr>
              <w:t>1) предложение о функциональных характеристиках (потребительских свойствах), технических и качественных характеристиках, а также эксплуатационных характеристиках (при необходимости) товара, о качестве работ, услуг и иные предложения об условиях исполнения договора, в том числе предложение о цене договора, цене единицы товара, услуги; о цене запасных частей (каждой запасной части) к технике, оборудованию, а также начальную цену запасных частей (каждой запасной части) к технике, оборудованию и начальную цену единицы услуги и (или) работы согласно требованиям к содержанию, форме, оформлению и составу заявки на участие в конкурсе, установленным в конкурсной документации,</w:t>
            </w:r>
            <w:r>
              <w:rPr>
                <w:color w:val="000000"/>
              </w:rPr>
              <w:t xml:space="preserve"> </w:t>
            </w:r>
            <w:r>
              <w:rPr>
                <w:rFonts w:ascii="Liberation Serif" w:hAnsi="Liberation Serif" w:cs="Liberation Serif"/>
                <w:color w:val="000000"/>
                <w:sz w:val="28"/>
                <w:szCs w:val="28"/>
              </w:rPr>
              <w:t xml:space="preserve">при установлении их в конкурсной документации; </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2) документы, подтверждающие квалификацию участника закупки, </w:t>
            </w:r>
            <w:r>
              <w:rPr>
                <w:rFonts w:ascii="Liberation Serif" w:hAnsi="Liberation Serif" w:cs="Liberation Serif"/>
                <w:color w:val="000000"/>
                <w:sz w:val="28"/>
                <w:szCs w:val="28"/>
              </w:rPr>
              <w:br/>
              <w:t>в соответствии с требованиями, установленными в конкурсной документации. При этом отсутствие этих документов не является основанием для признания заявки на участие в конкурсе не соответствующей требованиям конкурсной документации.</w:t>
            </w:r>
          </w:p>
          <w:p w:rsidR="00B947DA" w:rsidRDefault="00B947DA" w:rsidP="00B947DA">
            <w:pPr>
              <w:spacing w:line="20" w:lineRule="atLeast"/>
              <w:ind w:firstLine="708"/>
              <w:jc w:val="both"/>
            </w:pPr>
            <w:r>
              <w:rPr>
                <w:rFonts w:ascii="Liberation Serif" w:hAnsi="Liberation Serif" w:cs="Liberation Serif"/>
                <w:color w:val="000000"/>
                <w:sz w:val="28"/>
                <w:szCs w:val="28"/>
              </w:rPr>
              <w:t>123. При проведении конкурса в электронной форме, участниками которого могут быть только субъекты малого и среднего предпринимательства, заявка на участие в конкурсе должна содержать информацию и документы, предусмотренные пунктами 73, 74 настоящего положения (при установлении заказчиком обязанности представления данных документов).</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Заявка на участие в конкурсе в электронной форме, участниками которого могут быть только субъекты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пункта </w:t>
            </w:r>
            <w:r w:rsidRPr="00CC1919">
              <w:rPr>
                <w:rFonts w:ascii="Liberation Serif" w:hAnsi="Liberation Serif" w:cs="Liberation Serif"/>
                <w:sz w:val="28"/>
                <w:szCs w:val="28"/>
              </w:rPr>
              <w:t>73,</w:t>
            </w:r>
            <w:r>
              <w:rPr>
                <w:rFonts w:ascii="Liberation Serif" w:hAnsi="Liberation Serif" w:cs="Liberation Serif"/>
                <w:color w:val="000000"/>
                <w:sz w:val="28"/>
                <w:szCs w:val="28"/>
              </w:rPr>
              <w:t xml:space="preserve"> пунктом </w:t>
            </w:r>
            <w:r w:rsidRPr="00CC1919">
              <w:rPr>
                <w:rFonts w:ascii="Liberation Serif" w:hAnsi="Liberation Serif" w:cs="Liberation Serif"/>
                <w:sz w:val="28"/>
                <w:szCs w:val="28"/>
              </w:rPr>
              <w:t>74</w:t>
            </w:r>
            <w:r>
              <w:rPr>
                <w:rFonts w:ascii="Liberation Serif" w:hAnsi="Liberation Serif" w:cs="Liberation Serif"/>
                <w:color w:val="000000"/>
                <w:sz w:val="28"/>
                <w:szCs w:val="28"/>
              </w:rPr>
              <w:t xml:space="preserve"> настоящего положения в отношении критериев и порядка оценки и сопоставления заявок </w:t>
            </w:r>
            <w:r>
              <w:rPr>
                <w:rFonts w:ascii="Liberation Serif" w:hAnsi="Liberation Serif" w:cs="Liberation Serif"/>
                <w:color w:val="000000"/>
                <w:sz w:val="28"/>
                <w:szCs w:val="28"/>
              </w:rPr>
              <w:br/>
              <w:t xml:space="preserve">на участие в такой закупке, применяемых к предлагаемым участниками такой закупки товарам, работам, услугам, к </w:t>
            </w:r>
            <w:r>
              <w:rPr>
                <w:rFonts w:ascii="Liberation Serif" w:hAnsi="Liberation Serif" w:cs="Liberation Serif"/>
                <w:sz w:val="28"/>
                <w:szCs w:val="28"/>
              </w:rPr>
              <w:t xml:space="preserve">условиям исполнения договора (в случае установления в документации о закупке этих критериев). Вторая часть данной заявки должна содержать информацию и документы, предусмотренные подпунктами 1-9, 11 и 12 пункта 73, пунктом 74 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закупке этих критериев). При этом предусмотренные настоящим пунктом информация и документы должны </w:t>
            </w:r>
            <w:r>
              <w:rPr>
                <w:rFonts w:ascii="Liberation Serif" w:hAnsi="Liberation Serif" w:cs="Liberation Serif"/>
                <w:sz w:val="28"/>
                <w:szCs w:val="28"/>
              </w:rPr>
              <w:lastRenderedPageBreak/>
              <w:t xml:space="preserve">содержаться в заявке на участие в конкурсе в электронной форме, участниками которых могут быть только субъекты малого и среднего предпринимательства, в случае установления обязанности их представления в соответствии с пунктом </w:t>
            </w:r>
            <w:r w:rsidRPr="00CC1919">
              <w:rPr>
                <w:rFonts w:ascii="Liberation Serif" w:hAnsi="Liberation Serif" w:cs="Liberation Serif"/>
                <w:sz w:val="28"/>
                <w:szCs w:val="28"/>
              </w:rPr>
              <w:t xml:space="preserve">73 </w:t>
            </w:r>
            <w:r>
              <w:rPr>
                <w:rFonts w:ascii="Liberation Serif" w:hAnsi="Liberation Serif" w:cs="Liberation Serif"/>
                <w:sz w:val="28"/>
                <w:szCs w:val="28"/>
              </w:rPr>
              <w:t>настоящего положения.</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Декларация, предусмотренная подпунктом 9 пункта 73 настоящего положения, представляется в составе заявки участником закупки в электронной форме, участниками закупки, которой могут быть только субъекты малого и среднего предпринимательства, с использованием программно-аппаратных средств электронной площадки.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124.</w:t>
            </w:r>
            <w:r>
              <w:rPr>
                <w:rFonts w:ascii="Liberation Serif" w:hAnsi="Liberation Serif" w:cs="Liberation Serif"/>
                <w:color w:val="000000"/>
                <w:sz w:val="28"/>
                <w:szCs w:val="28"/>
              </w:rPr>
              <w:tab/>
              <w:t xml:space="preserve">Заявка на участие в открытом конкурсе должна содержать опись входящих в ее состав документов, быть скреплена печатью участника закупки (для юридических лиц) и подписана участником закупки или лицом, уполномоченным таким участником закупки. Все листы заявки и документы, прикладываемые к заявке на участие в конкурсе, должны быть прошиты и пронумерованы.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Неисполнение участником закупки требований по оформлению заявки на участие в открытом конкурсе и/или не предоставление документов в составе заявки на участие в открытом конкурсе является основанием для отказа в допуске к участию в конкурсе такого участника закупки.</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Участники закупки, подавшие заявки на участие в конкурсе, заказчик обязаны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открытом конкурсе.</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Заказчик сохраняет защищенность, неприкосновенность и конфиденциальность конвертов с заявками и обеспечивает, чтобы содержание конкурсной заявки рассматривалось только в установленном настоящим положением порядке после вскрытия конвертов с заявками.</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125.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126. Прием заявок на участие в конкурсе прекращается с наступлением даты и времени окончания срока подачи заявок на участие в конкурсе, установленных в извещении о проведении конкурса и конкурсной документации.</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127.</w:t>
            </w:r>
            <w:r>
              <w:rPr>
                <w:rFonts w:ascii="Liberation Serif" w:hAnsi="Liberation Serif" w:cs="Liberation Serif"/>
                <w:color w:val="000000"/>
                <w:sz w:val="28"/>
                <w:szCs w:val="28"/>
              </w:rPr>
              <w:tab/>
              <w:t>Требовать от участника закупки предоставление документов и сведений не предусмотренных настоящим положением не допускается.</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128. Участник закупки вправе подать только одну заявку на участие </w:t>
            </w:r>
            <w:r>
              <w:rPr>
                <w:rFonts w:ascii="Liberation Serif" w:hAnsi="Liberation Serif" w:cs="Liberation Serif"/>
                <w:sz w:val="28"/>
                <w:szCs w:val="28"/>
              </w:rPr>
              <w:br/>
              <w:t xml:space="preserve">в конкурсе в отношении каждого предмета конкурса. </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129. Внесение изменений и отзыв заявки на участие в конкурсе в электронной форме, участником закупки осуществляются через функционал электронной площадки, на которой проводится закупка, в соответствии с регламентом такой электронной площадки.</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Участник закупки, подавший заявку на участие в открытом конкурсе, вправе изменить или отозвать заявку на участие в конкурсе в любое время до момента вскрытия конвертов с заявками на участие в открытом конкурсе. </w:t>
            </w:r>
            <w:r>
              <w:rPr>
                <w:rFonts w:ascii="Liberation Serif" w:hAnsi="Liberation Serif" w:cs="Liberation Serif"/>
                <w:color w:val="000000"/>
                <w:sz w:val="28"/>
                <w:szCs w:val="28"/>
              </w:rPr>
              <w:lastRenderedPageBreak/>
              <w:t xml:space="preserve">Порядок и срок отзыва заявок на участие в конкурсе, порядок внесения изменений в такие заявки устанавливается в конкурсной документации.  </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ind w:firstLine="708"/>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Раздел 3. Порядок приема заявок и вскрытия конвертов с заявками на участие в открытом конкурсе</w:t>
            </w:r>
          </w:p>
          <w:p w:rsidR="00B947DA" w:rsidRDefault="00B947DA" w:rsidP="00B947DA">
            <w:pPr>
              <w:spacing w:line="20" w:lineRule="atLeast"/>
              <w:ind w:firstLine="708"/>
              <w:jc w:val="both"/>
              <w:rPr>
                <w:rFonts w:ascii="Liberation Serif" w:hAnsi="Liberation Serif" w:cs="Liberation Serif"/>
                <w:b/>
                <w:color w:val="000000"/>
                <w:sz w:val="28"/>
                <w:szCs w:val="28"/>
              </w:rPr>
            </w:pP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130.</w:t>
            </w:r>
            <w:r>
              <w:rPr>
                <w:rFonts w:ascii="Liberation Serif" w:hAnsi="Liberation Serif" w:cs="Liberation Serif"/>
                <w:color w:val="000000"/>
                <w:sz w:val="28"/>
                <w:szCs w:val="28"/>
              </w:rPr>
              <w:tab/>
              <w:t>Каждый конверт с заявкой на участие в открытом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131.</w:t>
            </w:r>
            <w:r>
              <w:rPr>
                <w:rFonts w:ascii="Liberation Serif" w:hAnsi="Liberation Serif" w:cs="Liberation Serif"/>
                <w:color w:val="000000"/>
                <w:sz w:val="28"/>
                <w:szCs w:val="28"/>
              </w:rPr>
              <w:tab/>
              <w:t>По требованию участника закупки секретарь комиссии может выдать расписку в получении конверта с заявкой на участие в открытом конкурсе, указав состояние заявки (наличие повреждений, признаков вскрытия), дату и время ее получения.</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132.</w:t>
            </w:r>
            <w:r>
              <w:rPr>
                <w:rFonts w:ascii="Liberation Serif" w:hAnsi="Liberation Serif" w:cs="Liberation Serif"/>
                <w:color w:val="000000"/>
                <w:sz w:val="28"/>
                <w:szCs w:val="28"/>
              </w:rPr>
              <w:tab/>
              <w:t>Участники, подавшие заявки на участие в открытом конкурсе, или их представителям (при наличии соответствующей доверенности) имеют право присутствовать на вскрытии конвертов с заявками на участие в открытом конкурсе.</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133.</w:t>
            </w:r>
            <w:r>
              <w:rPr>
                <w:rFonts w:ascii="Liberation Serif" w:hAnsi="Liberation Serif" w:cs="Liberation Serif"/>
                <w:color w:val="000000"/>
                <w:sz w:val="28"/>
                <w:szCs w:val="28"/>
              </w:rPr>
              <w:tab/>
              <w:t>Непосредственно перед вскрытием конвертов с заявками на участие в конкурсе председатель комиссии по закупке обязан объявить присутствующим о возможности подать, изменить или отозвать заявки на участие в открытом конкурсе.</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134.</w:t>
            </w:r>
            <w:r>
              <w:rPr>
                <w:rFonts w:ascii="Liberation Serif" w:hAnsi="Liberation Serif" w:cs="Liberation Serif"/>
                <w:color w:val="000000"/>
                <w:sz w:val="28"/>
                <w:szCs w:val="28"/>
              </w:rPr>
              <w:tab/>
              <w:t>Если установлен факт подачи одним участником закупки двух и более заявок на участие в конкурсе (в отношении одного лота при наличии двух и более лотов в конкурсе) при условии, что поданные им ранее заявки не отозваны, эти заявки не рассматриваются и возвращаются такому участнику.</w:t>
            </w:r>
          </w:p>
          <w:p w:rsidR="00B947DA" w:rsidRDefault="00B947DA" w:rsidP="00B947DA">
            <w:pPr>
              <w:spacing w:line="20" w:lineRule="atLeast"/>
              <w:ind w:firstLine="708"/>
              <w:jc w:val="both"/>
              <w:rPr>
                <w:rFonts w:ascii="Liberation Serif" w:hAnsi="Liberation Serif" w:cs="Liberation Serif"/>
                <w:color w:val="4472C4"/>
                <w:sz w:val="28"/>
                <w:szCs w:val="28"/>
              </w:rPr>
            </w:pPr>
            <w:r>
              <w:rPr>
                <w:rFonts w:ascii="Liberation Serif" w:hAnsi="Liberation Serif" w:cs="Liberation Serif"/>
                <w:color w:val="000000"/>
                <w:sz w:val="28"/>
                <w:szCs w:val="28"/>
              </w:rPr>
              <w:t>135.</w:t>
            </w:r>
            <w:r>
              <w:rPr>
                <w:rFonts w:ascii="Liberation Serif" w:hAnsi="Liberation Serif" w:cs="Liberation Serif"/>
                <w:color w:val="000000"/>
                <w:sz w:val="28"/>
                <w:szCs w:val="28"/>
              </w:rPr>
              <w:tab/>
            </w:r>
            <w:r w:rsidRPr="00F02965">
              <w:rPr>
                <w:rFonts w:ascii="Liberation Serif" w:hAnsi="Liberation Serif" w:cs="Liberation Serif"/>
                <w:color w:val="000000"/>
                <w:sz w:val="28"/>
                <w:szCs w:val="28"/>
              </w:rPr>
              <w:t>При вскрытии конвертов с заявками на участие председатель комиссии по закупке</w:t>
            </w:r>
            <w:r>
              <w:rPr>
                <w:rFonts w:ascii="Liberation Serif" w:hAnsi="Liberation Serif" w:cs="Liberation Serif"/>
                <w:color w:val="000000"/>
                <w:sz w:val="28"/>
                <w:szCs w:val="28"/>
              </w:rPr>
              <w:t xml:space="preserve"> объявляет, а секретарь комиссии по закупкам заносит в протокол вскрытия конвертов с заявками </w:t>
            </w:r>
            <w:r w:rsidRPr="00930AB4">
              <w:rPr>
                <w:rFonts w:ascii="Liberation Serif" w:hAnsi="Liberation Serif" w:cs="Liberation Serif"/>
                <w:sz w:val="28"/>
                <w:szCs w:val="28"/>
              </w:rPr>
              <w:t xml:space="preserve">информацию, предусмотренную пунктом 105 настоящего положения, </w:t>
            </w:r>
            <w:r>
              <w:rPr>
                <w:rFonts w:ascii="Liberation Serif" w:hAnsi="Liberation Serif" w:cs="Liberation Serif"/>
                <w:sz w:val="28"/>
                <w:szCs w:val="28"/>
              </w:rPr>
              <w:t>а также</w:t>
            </w:r>
            <w:r w:rsidRPr="00930AB4">
              <w:rPr>
                <w:rFonts w:ascii="Liberation Serif" w:hAnsi="Liberation Serif" w:cs="Liberation Serif"/>
                <w:sz w:val="28"/>
                <w:szCs w:val="28"/>
              </w:rPr>
              <w:t>:</w:t>
            </w:r>
            <w:r>
              <w:rPr>
                <w:rFonts w:ascii="Liberation Serif" w:hAnsi="Liberation Serif" w:cs="Liberation Serif"/>
                <w:color w:val="4472C4"/>
                <w:sz w:val="28"/>
                <w:szCs w:val="28"/>
              </w:rPr>
              <w:t xml:space="preserve">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место, дату, время проведения вскрытия конвертов с заявками;</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2) состав комиссии по закупкам;</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 наименование и номер предмета конкурса (лота);</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4) номер поступившей заявки, присвоенный секретарем комиссии по закупкам при получении заявки;</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5) состояние каждого конверта с заявкой: наличие либо отсутствие повреждений, признаков вскрытия и т.д.;</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6)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7) наименование каждого участника закупки, ИНН/КПП, ОГРН юридического лица, фамилия, имя, отчество физического лица (ИНН/КПП, ОГРН при наличии);</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8) почтовый адрес, контактный телефон каждого участника закупок, конверт с заявкой которого вскрывается;</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9) наличие сведений и документов, предусмотренных настоящим Положением и конкурсной документацией, которые являются основанием для допуска к участию;</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10) наличие сведений и документов, содержащихся в заявке на участие в конкурсе и соответствующих критериям оценки и сопоставления заявок на участие в нем.</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136. В случае, если на участие в открытом конкурсе не подано ни одной заявки, либо подана одна заявка, открытый конкурс признается несостоявшимся, соответствующая информация вносится в протокол вскрытия конвертов с заявками.</w:t>
            </w:r>
          </w:p>
          <w:p w:rsidR="00B947DA" w:rsidRDefault="00B947DA" w:rsidP="00B947DA">
            <w:pPr>
              <w:autoSpaceDE w:val="0"/>
              <w:spacing w:line="20" w:lineRule="atLeast"/>
              <w:ind w:firstLine="708"/>
              <w:jc w:val="both"/>
              <w:rPr>
                <w:rFonts w:ascii="Liberation Serif" w:hAnsi="Liberation Serif" w:cs="Liberation Serif"/>
                <w:sz w:val="28"/>
                <w:szCs w:val="28"/>
              </w:rPr>
            </w:pPr>
            <w:r>
              <w:rPr>
                <w:rFonts w:ascii="Liberation Serif" w:hAnsi="Liberation Serif" w:cs="Liberation Serif"/>
                <w:color w:val="000000"/>
                <w:sz w:val="28"/>
                <w:szCs w:val="28"/>
              </w:rPr>
              <w:t>137.</w:t>
            </w:r>
            <w:r>
              <w:rPr>
                <w:rFonts w:ascii="Liberation Serif" w:hAnsi="Liberation Serif" w:cs="Liberation Serif"/>
                <w:color w:val="000000"/>
                <w:sz w:val="28"/>
                <w:szCs w:val="28"/>
              </w:rPr>
              <w:tab/>
              <w:t xml:space="preserve">Протокол вскрытия конвертов с заявками на участие в открытом конкурсе оформляется секретарем комиссии по закупке и подписывается всеми присутствующими членами комиссии по закупкам непосредственно после вскрытия конвертов. Указанный протокол размещается на сайте единой информационной системы </w:t>
            </w:r>
            <w:r>
              <w:rPr>
                <w:rFonts w:ascii="Liberation Serif" w:hAnsi="Liberation Serif" w:cs="Liberation Serif"/>
                <w:sz w:val="28"/>
                <w:szCs w:val="28"/>
              </w:rPr>
              <w:t xml:space="preserve">в срок, указанный в пункте </w:t>
            </w:r>
            <w:r w:rsidRPr="00930AB4">
              <w:rPr>
                <w:rFonts w:ascii="Liberation Serif" w:hAnsi="Liberation Serif" w:cs="Liberation Serif"/>
                <w:sz w:val="28"/>
                <w:szCs w:val="28"/>
              </w:rPr>
              <w:t>107</w:t>
            </w:r>
            <w:r>
              <w:rPr>
                <w:rFonts w:ascii="Liberation Serif" w:hAnsi="Liberation Serif" w:cs="Liberation Serif"/>
                <w:sz w:val="28"/>
                <w:szCs w:val="28"/>
              </w:rPr>
              <w:t xml:space="preserve"> настоящего положения.</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138.</w:t>
            </w:r>
            <w:r>
              <w:rPr>
                <w:rFonts w:ascii="Liberation Serif" w:hAnsi="Liberation Serif" w:cs="Liberation Serif"/>
                <w:color w:val="000000"/>
                <w:sz w:val="28"/>
                <w:szCs w:val="28"/>
              </w:rPr>
              <w:tab/>
              <w:t>Комиссия по закупке имеет право осуществлять видеозапись и обязана осуществлять аудиозапись вскрытия конвертов с заявками на участие в открытом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139.</w:t>
            </w:r>
            <w:r>
              <w:rPr>
                <w:rFonts w:ascii="Liberation Serif" w:hAnsi="Liberation Serif" w:cs="Liberation Serif"/>
                <w:color w:val="000000"/>
                <w:sz w:val="28"/>
                <w:szCs w:val="28"/>
              </w:rPr>
              <w:tab/>
              <w:t>Конверты с заявками на участие в конкурсе, полученные после окончания срока их приема, возвращаются участникам закупки без рассмотрения.</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jc w:val="center"/>
            </w:pPr>
            <w:r>
              <w:rPr>
                <w:rFonts w:ascii="Liberation Serif" w:hAnsi="Liberation Serif" w:cs="Liberation Serif"/>
                <w:b/>
                <w:sz w:val="28"/>
                <w:szCs w:val="28"/>
              </w:rPr>
              <w:t>Раздел 4. Порядок рассмотрения заявок на участие в конкурсе</w:t>
            </w:r>
          </w:p>
          <w:p w:rsidR="00B947DA" w:rsidRDefault="00B947DA" w:rsidP="00B947DA">
            <w:pPr>
              <w:spacing w:line="20" w:lineRule="atLeast"/>
              <w:ind w:firstLine="708"/>
              <w:jc w:val="both"/>
              <w:rPr>
                <w:rFonts w:ascii="Liberation Serif" w:hAnsi="Liberation Serif" w:cs="Liberation Serif"/>
                <w:sz w:val="28"/>
                <w:szCs w:val="28"/>
                <w:highlight w:val="yellow"/>
              </w:rPr>
            </w:pPr>
          </w:p>
          <w:p w:rsidR="00B947DA" w:rsidRDefault="00B947DA" w:rsidP="00B947DA">
            <w:pPr>
              <w:spacing w:line="20" w:lineRule="atLeast"/>
              <w:ind w:firstLine="708"/>
              <w:jc w:val="both"/>
            </w:pPr>
            <w:r>
              <w:rPr>
                <w:rFonts w:ascii="Liberation Serif" w:hAnsi="Liberation Serif" w:cs="Liberation Serif"/>
                <w:sz w:val="28"/>
                <w:szCs w:val="28"/>
              </w:rPr>
              <w:t xml:space="preserve">140. Комиссия рассматривает заявки на участие в конкурсе на соответствие требованиям, </w:t>
            </w:r>
            <w:r>
              <w:rPr>
                <w:rFonts w:ascii="Liberation Serif" w:hAnsi="Liberation Serif" w:cs="Liberation Serif"/>
                <w:color w:val="000000"/>
                <w:sz w:val="28"/>
                <w:szCs w:val="28"/>
              </w:rPr>
              <w:t xml:space="preserve">установленным конкурсной документацией, и осуществляет проверку соответствия участников закупки, а также привлекаемых ими субподрядчиков, соисполнителей и (или) изготовителей товара, являющегося предметом закупки, и указанных в заявке участников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требованиям, установленным настоящим положением и конкурсной документации, если требования были установлены в данной документации.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141. С целью подведения итогов конкурса комиссия осуществляет рассмотрение, оценку и сопоставление заявок на участие в конкурсе в срок, </w:t>
            </w:r>
            <w:r>
              <w:rPr>
                <w:rFonts w:ascii="Liberation Serif" w:hAnsi="Liberation Serif" w:cs="Liberation Serif"/>
                <w:color w:val="000000"/>
                <w:sz w:val="28"/>
                <w:szCs w:val="28"/>
              </w:rPr>
              <w:br/>
              <w:t xml:space="preserve">не превышающий семь рабочих дней с даты окончания срока подачи заявок на участие в конкурсе. </w:t>
            </w:r>
          </w:p>
          <w:p w:rsidR="00B947DA" w:rsidRDefault="00B947DA" w:rsidP="00B947DA">
            <w:pPr>
              <w:autoSpaceDE w:val="0"/>
              <w:spacing w:line="20" w:lineRule="atLeast"/>
              <w:ind w:firstLine="708"/>
              <w:jc w:val="both"/>
            </w:pPr>
            <w:r>
              <w:rPr>
                <w:rFonts w:ascii="Liberation Serif" w:hAnsi="Liberation Serif" w:cs="Liberation Serif"/>
                <w:color w:val="000000"/>
                <w:sz w:val="28"/>
                <w:szCs w:val="28"/>
              </w:rPr>
              <w:t xml:space="preserve">Срок рассмотрения заявок на участие в конкурсе </w:t>
            </w:r>
            <w:r>
              <w:rPr>
                <w:rFonts w:ascii="Liberation Serif" w:hAnsi="Liberation Serif" w:cs="Liberation Serif"/>
                <w:sz w:val="28"/>
                <w:szCs w:val="28"/>
              </w:rPr>
              <w:t>не может превышать двух рабочих дней с даты окончания срока подачи заявок на участие в конкурсе.</w:t>
            </w:r>
          </w:p>
          <w:p w:rsidR="00B947DA" w:rsidRDefault="00B947DA" w:rsidP="00B947DA">
            <w:pPr>
              <w:autoSpaceDE w:val="0"/>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142. На основании результатов рассмотрения заявок на участие в конкурсе комиссией принимается решение о допуске к участию в конкурсе участника закупки и  признании участника закупки, подавшего заявку на участие в конкурсе, участником закупки или об отказе в допуске такого участника закупки к участию в конкурсе, а также оформляется протокол рассмотрения заявок на участие в конкурсе, содержащий информацию, указанную в пункте 105 настоящего положения, который подписывается всеми присутствующими на заседании членами комиссии в день окончания рассмотрения заявок на участие в конкурсе и размещается заказчиком в ЕИС</w:t>
            </w:r>
            <w:r>
              <w:t xml:space="preserve"> </w:t>
            </w:r>
            <w:r>
              <w:rPr>
                <w:rFonts w:ascii="Liberation Serif" w:hAnsi="Liberation Serif" w:cs="Liberation Serif"/>
                <w:sz w:val="28"/>
                <w:szCs w:val="28"/>
              </w:rPr>
              <w:t>на официальном сайте, за исключением случаев, предусмотренных Федеральным законом № 223-ФЗ, и на электронной площадке в срок, указанный в пункте </w:t>
            </w:r>
            <w:r w:rsidRPr="00930AB4">
              <w:rPr>
                <w:rFonts w:ascii="Liberation Serif" w:hAnsi="Liberation Serif" w:cs="Liberation Serif"/>
                <w:sz w:val="28"/>
                <w:szCs w:val="28"/>
              </w:rPr>
              <w:t>107</w:t>
            </w:r>
            <w:r>
              <w:rPr>
                <w:rFonts w:ascii="Liberation Serif" w:hAnsi="Liberation Serif" w:cs="Liberation Serif"/>
                <w:sz w:val="28"/>
                <w:szCs w:val="28"/>
              </w:rPr>
              <w:t xml:space="preserve"> настоящего положения.</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 xml:space="preserve">Раздел 5. </w:t>
            </w:r>
            <w:bookmarkStart w:id="42" w:name="_Hlk149735886"/>
            <w:r>
              <w:rPr>
                <w:rFonts w:ascii="Liberation Serif" w:hAnsi="Liberation Serif" w:cs="Liberation Serif"/>
                <w:b/>
                <w:sz w:val="28"/>
                <w:szCs w:val="28"/>
              </w:rPr>
              <w:t>Оценка и сопоставление заявок на участие в конкурсе</w:t>
            </w:r>
            <w:bookmarkEnd w:id="42"/>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143. Комиссия осуществляет оценку и сопоставление заявок на участие </w:t>
            </w:r>
            <w:r>
              <w:rPr>
                <w:rFonts w:ascii="Liberation Serif" w:hAnsi="Liberation Serif" w:cs="Liberation Serif"/>
                <w:sz w:val="28"/>
                <w:szCs w:val="28"/>
              </w:rPr>
              <w:br/>
              <w:t xml:space="preserve">в конкурсе, поданных участниками закупки, признанными участниками конкурса. </w:t>
            </w:r>
            <w:r w:rsidRPr="00B60071">
              <w:rPr>
                <w:rFonts w:ascii="Liberation Serif" w:hAnsi="Liberation Serif" w:cs="Liberation Serif"/>
                <w:sz w:val="28"/>
                <w:szCs w:val="28"/>
              </w:rPr>
              <w:t>Критерии оценки заявок на участие в конкурсе или запросе предложений и порядок их применения определены в Приложении № 3 к настоящему положению.</w:t>
            </w:r>
            <w:r>
              <w:rPr>
                <w:rFonts w:ascii="Liberation Serif" w:hAnsi="Liberation Serif" w:cs="Liberation Serif"/>
                <w:sz w:val="28"/>
                <w:szCs w:val="28"/>
              </w:rPr>
              <w:t xml:space="preserve"> Срок оценки и сопоставления заявок не может превышать пять дней со дня подписания протокола рассмотрения заявок на участие в конкурсе, если иной срок не указан в извещении о проведении конкурса, конкурсной документации.</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144.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 процентов.</w:t>
            </w:r>
          </w:p>
          <w:p w:rsidR="00B947DA" w:rsidRDefault="00B947DA" w:rsidP="00B947DA">
            <w:pPr>
              <w:spacing w:line="20" w:lineRule="atLeast"/>
              <w:ind w:firstLine="708"/>
              <w:jc w:val="both"/>
              <w:rPr>
                <w:rStyle w:val="a3"/>
                <w:rFonts w:eastAsia="Calibri"/>
              </w:rPr>
            </w:pPr>
            <w:r>
              <w:rPr>
                <w:rFonts w:ascii="Liberation Serif" w:hAnsi="Liberation Serif" w:cs="Liberation Serif"/>
                <w:sz w:val="28"/>
                <w:szCs w:val="28"/>
              </w:rPr>
              <w:t>145. Для определения лучших условий исполнения договора, предложенных в заявках на участие в конкурсе, комиссия должна оценивать и сопоставлять такие заявки по критериям и в порядке, указанном в конкурсной документации.</w:t>
            </w:r>
            <w:r>
              <w:rPr>
                <w:rStyle w:val="a3"/>
                <w:rFonts w:ascii="Liberation Serif" w:eastAsia="Calibri" w:hAnsi="Liberation Serif" w:cs="Liberation Serif"/>
                <w:sz w:val="28"/>
                <w:szCs w:val="28"/>
              </w:rPr>
              <w:t xml:space="preserve"> </w:t>
            </w:r>
          </w:p>
          <w:p w:rsidR="00B947DA" w:rsidRPr="007B667E" w:rsidRDefault="00B947DA" w:rsidP="00B947DA">
            <w:pPr>
              <w:spacing w:line="20" w:lineRule="atLeast"/>
              <w:ind w:firstLine="708"/>
              <w:jc w:val="both"/>
              <w:rPr>
                <w:color w:val="000000"/>
              </w:rPr>
            </w:pPr>
            <w:r w:rsidRPr="007B667E">
              <w:rPr>
                <w:rStyle w:val="a3"/>
                <w:rFonts w:ascii="Liberation Serif" w:eastAsia="Calibri" w:hAnsi="Liberation Serif" w:cs="Liberation Serif"/>
                <w:color w:val="000000"/>
                <w:sz w:val="28"/>
                <w:szCs w:val="28"/>
              </w:rPr>
              <w:t>Критерии и порядок оценки и сопоставления заявок на участие в конкурсе коллективного участника закупки заказчик определяет в конкурсной документации.</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146.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w:t>
            </w:r>
            <w:proofErr w:type="gramStart"/>
            <w:r>
              <w:rPr>
                <w:rFonts w:ascii="Liberation Serif" w:hAnsi="Liberation Serif" w:cs="Liberation Serif"/>
                <w:sz w:val="28"/>
                <w:szCs w:val="28"/>
              </w:rPr>
              <w:t>выгодности</w:t>
            </w:r>
            <w:proofErr w:type="gramEnd"/>
            <w:r>
              <w:rPr>
                <w:rFonts w:ascii="Liberation Serif" w:hAnsi="Liberation Serif" w:cs="Liberation Serif"/>
                <w:sz w:val="28"/>
                <w:szCs w:val="28"/>
              </w:rPr>
              <w:t xml:space="preserve">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147. Победителем конкурса признается участник закупки, который предложил лучшие условия исполнения договора и заявке на участие в конкурсе которого присвоен первый номер.</w:t>
            </w:r>
          </w:p>
          <w:p w:rsidR="00B947DA" w:rsidRDefault="00B947DA" w:rsidP="00B947DA">
            <w:pPr>
              <w:spacing w:line="20" w:lineRule="atLeast"/>
              <w:ind w:firstLine="708"/>
              <w:jc w:val="both"/>
            </w:pPr>
            <w:r>
              <w:rPr>
                <w:rFonts w:ascii="Liberation Serif" w:hAnsi="Liberation Serif" w:cs="Liberation Serif"/>
                <w:sz w:val="28"/>
                <w:szCs w:val="28"/>
              </w:rPr>
              <w:t xml:space="preserve">148. Протокол оценки и сопоставления заявок на участие </w:t>
            </w:r>
            <w:r w:rsidRPr="005370C7">
              <w:rPr>
                <w:rFonts w:ascii="Liberation Serif" w:hAnsi="Liberation Serif" w:cs="Liberation Serif"/>
                <w:color w:val="000000"/>
                <w:sz w:val="28"/>
                <w:szCs w:val="28"/>
              </w:rPr>
              <w:t xml:space="preserve">в конкурсе </w:t>
            </w:r>
            <w:r w:rsidRPr="005370C7">
              <w:rPr>
                <w:rFonts w:ascii="Liberation Serif" w:hAnsi="Liberation Serif" w:cs="Liberation Serif"/>
                <w:color w:val="000000"/>
                <w:sz w:val="28"/>
                <w:szCs w:val="28"/>
              </w:rPr>
              <w:br/>
            </w:r>
            <w:r>
              <w:rPr>
                <w:rFonts w:ascii="Liberation Serif" w:hAnsi="Liberation Serif" w:cs="Liberation Serif"/>
                <w:sz w:val="28"/>
                <w:szCs w:val="28"/>
              </w:rPr>
              <w:t>содержит сведения, предусмотренные в пункте 106 настоящего положения.</w:t>
            </w:r>
          </w:p>
          <w:p w:rsidR="00B947DA" w:rsidRDefault="00B947DA" w:rsidP="00B947DA">
            <w:pPr>
              <w:spacing w:line="20" w:lineRule="atLeast"/>
              <w:ind w:firstLine="708"/>
              <w:jc w:val="both"/>
            </w:pPr>
            <w:r>
              <w:rPr>
                <w:rFonts w:ascii="Liberation Serif" w:hAnsi="Liberation Serif" w:cs="Liberation Serif"/>
                <w:sz w:val="28"/>
                <w:szCs w:val="28"/>
              </w:rPr>
              <w:t>149. Протокол оценки и сопоставления заявок на участие в конкурсе оформляется комиссией и подписывается всеми присутствующими членами комиссии в день проведения оценки и сопоставления заявок на участие в конкурсе. Протокол оценки и сопоставления заявок на участие в конкурсе размещается в ЕИС,</w:t>
            </w:r>
            <w:r>
              <w:rPr>
                <w:rFonts w:ascii="Liberation Serif" w:hAnsi="Liberation Serif" w:cs="Liberation Serif"/>
                <w:color w:val="C00000"/>
                <w:sz w:val="28"/>
                <w:szCs w:val="28"/>
              </w:rPr>
              <w:t xml:space="preserve"> </w:t>
            </w:r>
            <w:r>
              <w:rPr>
                <w:rFonts w:ascii="Liberation Serif" w:hAnsi="Liberation Serif" w:cs="Liberation Serif"/>
                <w:sz w:val="28"/>
                <w:szCs w:val="28"/>
              </w:rPr>
              <w:t xml:space="preserve">на </w:t>
            </w:r>
            <w:r>
              <w:rPr>
                <w:rFonts w:ascii="Liberation Serif" w:hAnsi="Liberation Serif" w:cs="Liberation Serif"/>
                <w:color w:val="000000"/>
                <w:sz w:val="28"/>
                <w:szCs w:val="28"/>
              </w:rPr>
              <w:t xml:space="preserve">официальном сайте, за исключением случаев, предусмотренных Федеральным законом № 223-ФЗ, а при проведении конкурса в электронной форме и на электронной площадке в срок, указанный в пункте 107 настоящего положения. </w:t>
            </w:r>
          </w:p>
          <w:p w:rsidR="00B947DA" w:rsidRDefault="00B947DA" w:rsidP="00B947DA">
            <w:pPr>
              <w:spacing w:line="20" w:lineRule="atLeast"/>
              <w:jc w:val="both"/>
              <w:rPr>
                <w:rFonts w:ascii="Liberation Serif" w:hAnsi="Liberation Serif" w:cs="Liberation Serif"/>
                <w:color w:val="000000"/>
                <w:sz w:val="28"/>
                <w:szCs w:val="28"/>
              </w:rPr>
            </w:pPr>
          </w:p>
          <w:p w:rsidR="00B947DA" w:rsidRDefault="00B947DA" w:rsidP="00B947DA">
            <w:pPr>
              <w:spacing w:line="20" w:lineRule="atLeast"/>
              <w:jc w:val="center"/>
            </w:pPr>
            <w:r>
              <w:rPr>
                <w:rFonts w:ascii="Liberation Serif" w:hAnsi="Liberation Serif" w:cs="Liberation Serif"/>
                <w:b/>
                <w:color w:val="000000"/>
                <w:sz w:val="28"/>
                <w:szCs w:val="28"/>
              </w:rPr>
              <w:t>Раздел 6. Особенности проведения конкурса с предварительным отбором</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ind w:firstLine="708"/>
              <w:jc w:val="both"/>
            </w:pPr>
            <w:r>
              <w:rPr>
                <w:rFonts w:ascii="Liberation Serif" w:hAnsi="Liberation Serif" w:cs="Liberation Serif"/>
                <w:color w:val="000000"/>
                <w:sz w:val="28"/>
                <w:szCs w:val="28"/>
              </w:rPr>
              <w:t>150. При проведении конкурса с предварительным отбором применяются положения настоящего положения о проведении конкурса в электронном виде с учетом особенностей, определенных настоящим разделом.</w:t>
            </w:r>
          </w:p>
          <w:p w:rsidR="00B947DA" w:rsidRDefault="00B947DA" w:rsidP="00B947DA">
            <w:pPr>
              <w:spacing w:line="20" w:lineRule="atLeast"/>
              <w:ind w:firstLine="708"/>
              <w:jc w:val="both"/>
            </w:pPr>
            <w:r>
              <w:rPr>
                <w:rFonts w:ascii="Liberation Serif" w:hAnsi="Liberation Serif" w:cs="Liberation Serif"/>
                <w:sz w:val="28"/>
                <w:szCs w:val="28"/>
              </w:rPr>
              <w:t xml:space="preserve">151. Конкурсная документация помимо информации, указанной в пункте </w:t>
            </w:r>
            <w:r w:rsidRPr="006144D0">
              <w:rPr>
                <w:rFonts w:ascii="Liberation Serif" w:hAnsi="Liberation Serif" w:cs="Liberation Serif"/>
                <w:sz w:val="28"/>
                <w:szCs w:val="28"/>
              </w:rPr>
              <w:t xml:space="preserve">90 </w:t>
            </w:r>
            <w:r>
              <w:rPr>
                <w:rFonts w:ascii="Liberation Serif" w:hAnsi="Liberation Serif" w:cs="Liberation Serif"/>
                <w:sz w:val="28"/>
                <w:szCs w:val="28"/>
              </w:rPr>
              <w:t xml:space="preserve">настоящего положения, содержит: </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 дополнительные (квалификационные) требования к участникам закупки </w:t>
            </w:r>
            <w:r>
              <w:rPr>
                <w:rFonts w:ascii="Liberation Serif" w:hAnsi="Liberation Serif" w:cs="Liberation Serif"/>
                <w:sz w:val="28"/>
                <w:szCs w:val="28"/>
              </w:rPr>
              <w:br/>
              <w:t xml:space="preserve">в соответствии с пунктом </w:t>
            </w:r>
            <w:r w:rsidRPr="006144D0">
              <w:rPr>
                <w:rFonts w:ascii="Liberation Serif" w:hAnsi="Liberation Serif" w:cs="Liberation Serif"/>
                <w:sz w:val="28"/>
                <w:szCs w:val="28"/>
              </w:rPr>
              <w:t>76</w:t>
            </w:r>
            <w:r>
              <w:rPr>
                <w:rFonts w:ascii="Liberation Serif" w:hAnsi="Liberation Serif" w:cs="Liberation Serif"/>
                <w:sz w:val="28"/>
                <w:szCs w:val="28"/>
              </w:rPr>
              <w:t xml:space="preserve"> настоящего положения, установленные заказчиком. При этом дополнительные (квалификационные) требования не могут использоваться в качестве критерия оценки заявок на участие в конкурсе;</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 перечень документов, которые должны быть представлены участниками закупки в подтверждение своего соответствия установленным конкурсной документацией требованиям и в подтверждение своей квалификации, а именно:</w:t>
            </w:r>
          </w:p>
          <w:p w:rsidR="00B947DA" w:rsidRDefault="00B947DA" w:rsidP="00B947DA">
            <w:pPr>
              <w:spacing w:line="20" w:lineRule="atLeast"/>
              <w:ind w:firstLine="708"/>
              <w:jc w:val="both"/>
            </w:pPr>
            <w:r>
              <w:rPr>
                <w:rFonts w:ascii="Liberation Serif" w:hAnsi="Liberation Serif" w:cs="Liberation Serif"/>
                <w:sz w:val="28"/>
                <w:szCs w:val="28"/>
              </w:rPr>
              <w:t xml:space="preserve">а) копии </w:t>
            </w:r>
            <w:r>
              <w:rPr>
                <w:rFonts w:ascii="Liberation Serif" w:hAnsi="Liberation Serif" w:cs="Liberation Serif"/>
                <w:color w:val="000000"/>
                <w:sz w:val="28"/>
                <w:szCs w:val="28"/>
              </w:rPr>
              <w:t xml:space="preserve">договоров (контрактов) на поставку аналогичных товаров, выполнение аналогичных работ, оказание аналогичных услуг, в том числе </w:t>
            </w:r>
            <w:r>
              <w:rPr>
                <w:rFonts w:ascii="Liberation Serif" w:hAnsi="Liberation Serif" w:cs="Liberation Serif"/>
                <w:color w:val="000000"/>
                <w:sz w:val="28"/>
                <w:szCs w:val="28"/>
              </w:rPr>
              <w:br/>
              <w:t>за определенный промежуток времени;</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б) перечень оборудования и других материальных ресурсов, необходимых для поставки товара, выполнения работ, оказания услуг, являющихся объектом закупки. Перечень следующих документов, подтверждающих наличие оборудования и других материальных ресурсов: </w:t>
            </w:r>
          </w:p>
          <w:p w:rsidR="00B947DA" w:rsidRDefault="00B947DA" w:rsidP="00B947DA">
            <w:pPr>
              <w:spacing w:line="20" w:lineRule="atLeast"/>
              <w:ind w:firstLine="708"/>
              <w:jc w:val="both"/>
            </w:pPr>
            <w:r>
              <w:rPr>
                <w:rFonts w:ascii="Liberation Serif" w:hAnsi="Liberation Serif" w:cs="Liberation Serif"/>
                <w:color w:val="000000"/>
                <w:sz w:val="28"/>
                <w:szCs w:val="28"/>
              </w:rPr>
              <w:t>- инвентарн</w:t>
            </w:r>
            <w:r>
              <w:rPr>
                <w:rFonts w:ascii="Liberation Serif" w:hAnsi="Liberation Serif" w:cs="Liberation Serif"/>
                <w:sz w:val="28"/>
                <w:szCs w:val="28"/>
              </w:rPr>
              <w:t>ые карточки учета объектов основных средств унифицированной формы ОС-6 (при</w:t>
            </w:r>
            <w:r>
              <w:rPr>
                <w:rFonts w:ascii="Liberation Serif" w:hAnsi="Liberation Serif" w:cs="Liberation Serif"/>
                <w:color w:val="000000"/>
                <w:sz w:val="28"/>
                <w:szCs w:val="28"/>
              </w:rPr>
              <w:t xml:space="preserve"> наличии оборудования и других материальных ресурсов в собственности участника закупки); </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 - договоры аренды (лизинга), безвозмездного пользования, субаренды </w:t>
            </w:r>
            <w:r>
              <w:rPr>
                <w:rFonts w:ascii="Liberation Serif" w:hAnsi="Liberation Serif" w:cs="Liberation Serif"/>
                <w:color w:val="000000"/>
                <w:sz w:val="28"/>
                <w:szCs w:val="28"/>
              </w:rPr>
              <w:br/>
              <w:t xml:space="preserve">на срок исполнения договора с приложением актов, подтверждающих наличие у участника закупки оборудования и других материальных ресурсов </w:t>
            </w:r>
            <w:r>
              <w:rPr>
                <w:rFonts w:ascii="Liberation Serif" w:hAnsi="Liberation Serif" w:cs="Liberation Serif"/>
                <w:color w:val="000000"/>
                <w:sz w:val="28"/>
                <w:szCs w:val="28"/>
              </w:rPr>
              <w:br/>
              <w:t xml:space="preserve">(при отсутствии оборудования и других материальных ресурсов в собственности участника закупки);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 выписка из Единого государственного реестра недвижимости, подтверждающая право собственности на объект недвижимого имущества, выданная не ранее чем за девяносто дней до дня окончания срока подачи заявок </w:t>
            </w:r>
            <w:r>
              <w:rPr>
                <w:rFonts w:ascii="Liberation Serif" w:hAnsi="Liberation Serif" w:cs="Liberation Serif"/>
                <w:color w:val="000000"/>
                <w:sz w:val="28"/>
                <w:szCs w:val="28"/>
              </w:rPr>
              <w:br/>
              <w:t xml:space="preserve">(при наличии объекта недвижимого имущества в собственности участника закупки);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договор аренды объекта недвижимого имущества на срок исполнения контракта,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 выданная не ранее чем за девяносто дней до дня окончания срока подачи заявок (при наличии объекта недвижимого имущества у участника закупки на праве аренды);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иные документы, подтверждающие нахождение у участника закупки </w:t>
            </w:r>
            <w:r>
              <w:rPr>
                <w:rFonts w:ascii="Liberation Serif" w:hAnsi="Liberation Serif" w:cs="Liberation Serif"/>
                <w:color w:val="000000"/>
                <w:sz w:val="28"/>
                <w:szCs w:val="28"/>
              </w:rPr>
              <w:br/>
              <w:t>в течение срока исполнения контракта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в) справка, подтверждающая наличие у участника закупки в штате или </w:t>
            </w:r>
            <w:r>
              <w:rPr>
                <w:rFonts w:ascii="Liberation Serif" w:hAnsi="Liberation Serif" w:cs="Liberation Serif"/>
                <w:color w:val="000000"/>
                <w:sz w:val="28"/>
                <w:szCs w:val="28"/>
              </w:rPr>
              <w:br/>
              <w:t xml:space="preserve">на основе договоров гражданско-правового характера трудовых ресурсов </w:t>
            </w:r>
            <w:r>
              <w:rPr>
                <w:rFonts w:ascii="Liberation Serif" w:hAnsi="Liberation Serif" w:cs="Liberation Serif"/>
                <w:color w:val="000000"/>
                <w:sz w:val="28"/>
                <w:szCs w:val="28"/>
              </w:rPr>
              <w:br/>
              <w:t>в соответствующих областях, необходимых для полного и своевременного выполнения договора, с обязательным указанием требуемого опыта работы данных специалистов в данной области и представлением документов, подтверждающих предусмотренную в соответствии с профессиональными стандартами квалификацию специалистов и иных работников.</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152. Заявка на участие в конкурсе с предварительным отбором наряду </w:t>
            </w:r>
            <w:r>
              <w:rPr>
                <w:rFonts w:ascii="Liberation Serif" w:hAnsi="Liberation Serif" w:cs="Liberation Serif"/>
                <w:sz w:val="28"/>
                <w:szCs w:val="28"/>
              </w:rPr>
              <w:br/>
              <w:t>с информацией и электронными документами, предусмотренными пунктом 103 настоящего положения, должна содержать документы, подтверждающие соответствие участников закупки предъявляемым к ним дополнительным требованиям в соответствии с пунктом 76 настоящего положения.</w:t>
            </w:r>
          </w:p>
          <w:p w:rsidR="00B947DA" w:rsidRDefault="00B947DA" w:rsidP="00B947DA">
            <w:pPr>
              <w:spacing w:line="20" w:lineRule="atLeast"/>
              <w:ind w:firstLine="708"/>
              <w:jc w:val="both"/>
            </w:pPr>
            <w:r>
              <w:rPr>
                <w:rFonts w:ascii="Liberation Serif" w:hAnsi="Liberation Serif" w:cs="Liberation Serif"/>
                <w:sz w:val="28"/>
                <w:szCs w:val="28"/>
              </w:rPr>
              <w:t xml:space="preserve">153. Результаты предварительного отбора фиксируются комиссией в протоколе предварительного отбора, подписываемом всеми присутствующими членами комиссии, и в срок, указанный в пункте 107 настоящего положения, размещаются заказчиком в ЕИС, на официальном сайте, за исключением случаев, </w:t>
            </w:r>
            <w:r>
              <w:rPr>
                <w:rFonts w:ascii="Liberation Serif" w:hAnsi="Liberation Serif" w:cs="Liberation Serif"/>
                <w:color w:val="000000"/>
                <w:sz w:val="28"/>
                <w:szCs w:val="28"/>
              </w:rPr>
              <w:t>предусмотренных Федеральным законом № 223-ФЗ, и на электронной площадке.</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jc w:val="center"/>
            </w:pPr>
            <w:r>
              <w:rPr>
                <w:rFonts w:ascii="Liberation Serif" w:hAnsi="Liberation Serif" w:cs="Liberation Serif"/>
                <w:b/>
                <w:color w:val="000000"/>
                <w:sz w:val="28"/>
                <w:szCs w:val="28"/>
              </w:rPr>
              <w:t xml:space="preserve">Раздел 7. Особенности проведения конкурса в электронной форме, участниками которого </w:t>
            </w:r>
            <w:r>
              <w:rPr>
                <w:rFonts w:ascii="Liberation Serif" w:hAnsi="Liberation Serif" w:cs="Liberation Serif"/>
                <w:b/>
                <w:sz w:val="28"/>
                <w:szCs w:val="28"/>
              </w:rPr>
              <w:t xml:space="preserve">могут быть только </w:t>
            </w: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субъекты малого и среднего предпринимательства</w:t>
            </w:r>
          </w:p>
          <w:p w:rsidR="00B947DA" w:rsidRDefault="00B947DA" w:rsidP="00B947DA">
            <w:pPr>
              <w:spacing w:line="20" w:lineRule="atLeast"/>
              <w:ind w:firstLine="709"/>
              <w:jc w:val="both"/>
              <w:rPr>
                <w:rFonts w:ascii="Liberation Serif" w:hAnsi="Liberation Serif" w:cs="Liberation Serif"/>
                <w:b/>
                <w:sz w:val="28"/>
                <w:szCs w:val="28"/>
              </w:rPr>
            </w:pP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154.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1) проведение в срок до окончания срока подачи заявок на участие в конкурсе в электронной форме, участниками которого могут быть только субъекты малого и среднего предпринимательства,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закупки, в целях уточнения в извещении о проведении конкурса, документации о закупке, проекте договора требуемых характеристик (потребительских свойств) закупаемых товаров, работ, услуг;</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3) рассмотрение и оценка заказчиком поданных участниками закупки заявок на участие в конкурсе;</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4) сопоставление дополнительных ценовых предложений участников закупки о снижении цены договора.</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155. При включении в конкурс в электронной форме, участниками которого могут быть только субъекты малого и среднего предпринимательства, этапов, указанных в пункте 154 настоящего положения, должны соблюдаться следующие правила: </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1) каждый этап может быть включен в него однократно;</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2) не допускается одновременное включение этапов, предусмотренных подпунктами 1 и 2 пункта 154 настоящего положения;</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3) в документации о закупке должны быть установлены сроки проведения каждого этапа;</w:t>
            </w:r>
          </w:p>
          <w:p w:rsidR="00B947DA" w:rsidRDefault="00B947DA" w:rsidP="00B947DA">
            <w:pPr>
              <w:spacing w:line="20" w:lineRule="atLeast"/>
              <w:ind w:firstLine="709"/>
              <w:jc w:val="both"/>
            </w:pPr>
            <w:r>
              <w:rPr>
                <w:rFonts w:ascii="Liberation Serif" w:hAnsi="Liberation Serif" w:cs="Liberation Serif"/>
                <w:sz w:val="28"/>
                <w:szCs w:val="28"/>
              </w:rPr>
              <w:t xml:space="preserve">4) по результатам каждого этапа конкурса в электронной форме, участниками которого могут быть только субъекты малого и среднего предпринимательства, составляется отдельный </w:t>
            </w:r>
            <w:r>
              <w:rPr>
                <w:rFonts w:ascii="Liberation Serif" w:hAnsi="Liberation Serif" w:cs="Liberation Serif"/>
                <w:color w:val="000000"/>
                <w:sz w:val="28"/>
                <w:szCs w:val="28"/>
              </w:rPr>
              <w:t>протокол. При этом протокол по результатам последнего этапа не составляется. По окончании последнего этапа такого конкурса в электронной форме, по итогам которого определяется победитель, составляется протокол по итогам конкурентной закупки;</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color w:val="000000"/>
                <w:sz w:val="28"/>
                <w:szCs w:val="28"/>
              </w:rPr>
              <w:t xml:space="preserve">5) если конкурс в электронной форме, участниками которого могут быть только субъекты малого и среднего предпринимательства, включает в себя этапы, предусмотренные подпунктами 1 или 2 пункта 154 настоящего положения, заказчик указывает в протоколах, составляемых по результатам данных этапов, в том числе информацию о принятом </w:t>
            </w:r>
            <w:r>
              <w:rPr>
                <w:rFonts w:ascii="Liberation Serif" w:hAnsi="Liberation Serif" w:cs="Liberation Serif"/>
                <w:sz w:val="28"/>
                <w:szCs w:val="28"/>
              </w:rPr>
              <w:t>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закупке, размещает в ЕИС,</w:t>
            </w:r>
            <w:r>
              <w:t xml:space="preserve"> </w:t>
            </w:r>
            <w:r>
              <w:rPr>
                <w:rFonts w:ascii="Liberation Serif" w:hAnsi="Liberation Serif" w:cs="Liberation Serif"/>
                <w:sz w:val="28"/>
                <w:szCs w:val="28"/>
              </w:rPr>
              <w:t xml:space="preserve">на официальном сайте, за </w:t>
            </w:r>
            <w:r>
              <w:rPr>
                <w:rFonts w:ascii="Liberation Serif" w:hAnsi="Liberation Serif" w:cs="Liberation Serif"/>
                <w:sz w:val="28"/>
                <w:szCs w:val="28"/>
              </w:rPr>
              <w:lastRenderedPageBreak/>
              <w:t xml:space="preserve">исключением случаев, предусмотренных Федеральным законом № 223-ФЗ,  уточненное извещение о проведении конкурса в электронной форме, участниками которого могут быть только субъекты малого и среднего предпринимательства, и уточненную документацию о закупке такого конкурса. </w:t>
            </w:r>
          </w:p>
          <w:p w:rsidR="00B947DA" w:rsidRDefault="00B947DA" w:rsidP="00B947DA">
            <w:pPr>
              <w:spacing w:line="20" w:lineRule="atLeast"/>
              <w:ind w:firstLine="709"/>
              <w:jc w:val="both"/>
            </w:pPr>
            <w:r>
              <w:rPr>
                <w:rFonts w:ascii="Liberation Serif" w:hAnsi="Liberation Serif" w:cs="Liberation Serif"/>
                <w:sz w:val="28"/>
                <w:szCs w:val="28"/>
              </w:rPr>
              <w:t>В указанном случае отклонение заявок участников закупки, участниками которой могут быть только субъекты малого и среднего предпринимательства, не допускается, комиссия предлагает всем участникам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закупки, участниками которой могут быть только субъекты малого и среднего предпринимательства, в соответствии с абзацем вторым пункта 117 настоящего положения. В случае принятия заказчиком решения не вносить уточнения в извещение о проведении конкурса в электронной форме, участниками которого могут быть только субъекты малого и среднего предпринимательства, и документацию о закупке такого конкурса информация об этом решении указывается в протоколе, составляемом по результатам данных этапов конкурса в электронной форме, участниками которого могут быть только субъекты малого и среднего предпринимательства. При этом участники закупки не подают окончательные предложения;</w:t>
            </w:r>
          </w:p>
          <w:p w:rsidR="00B947DA" w:rsidRDefault="00B947DA" w:rsidP="00B947DA">
            <w:pPr>
              <w:spacing w:line="20" w:lineRule="atLeast"/>
              <w:ind w:firstLine="709"/>
              <w:jc w:val="both"/>
            </w:pPr>
            <w:r>
              <w:rPr>
                <w:rFonts w:ascii="Liberation Serif" w:hAnsi="Liberation Serif" w:cs="Liberation Serif"/>
                <w:sz w:val="28"/>
                <w:szCs w:val="28"/>
              </w:rPr>
              <w:t>6) обсуждение с участниками закупки, участниками которой могут быть только субъекты малого и среднего предпринимательства,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участниками которой могут быть только субъекты малого и среднего предпринимательства,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29.07.2004 № 98-ФЗ «О коммерческой тайне»;</w:t>
            </w:r>
          </w:p>
          <w:p w:rsidR="00B947DA" w:rsidRDefault="00B947DA" w:rsidP="00B947DA">
            <w:pPr>
              <w:spacing w:line="20" w:lineRule="atLeast"/>
              <w:ind w:firstLine="709"/>
              <w:jc w:val="both"/>
            </w:pPr>
            <w:r>
              <w:rPr>
                <w:rFonts w:ascii="Liberation Serif" w:hAnsi="Liberation Serif" w:cs="Liberation Serif"/>
                <w:sz w:val="28"/>
                <w:szCs w:val="28"/>
              </w:rPr>
              <w:t>7) после размещения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участниками которого могут быть только субъекты малого и среднего предпринимательства,  предусмотренного подпунктом 2 пункта 154 настоящего положения, любой участник закупки вправе отказаться от дальнейшего участия в таком конкурсе. Такой отказ выражается в непредставлении участником окончательного предложения;</w:t>
            </w:r>
          </w:p>
          <w:p w:rsidR="00B947DA" w:rsidRDefault="00B947DA" w:rsidP="00B947DA">
            <w:pPr>
              <w:spacing w:line="20" w:lineRule="atLeast"/>
              <w:ind w:firstLine="709"/>
              <w:jc w:val="both"/>
            </w:pPr>
            <w:r>
              <w:rPr>
                <w:rFonts w:ascii="Liberation Serif" w:hAnsi="Liberation Serif" w:cs="Liberation Serif"/>
                <w:sz w:val="28"/>
                <w:szCs w:val="28"/>
              </w:rPr>
              <w:t xml:space="preserve">8) участник закупки, участниками которой могут быть только субъекты малого и среднего предпринимательства, подает одно окончательное предложение в отношении каждого предмета в любое время с момента размещения заказчиком  в ЕИС, </w:t>
            </w:r>
            <w:r>
              <w:rPr>
                <w:rFonts w:ascii="Liberation Serif" w:hAnsi="Liberation Serif" w:cs="Liberation Serif"/>
                <w:bCs/>
                <w:sz w:val="28"/>
                <w:szCs w:val="28"/>
              </w:rPr>
              <w:t>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уточненных </w:t>
            </w:r>
            <w:r>
              <w:rPr>
                <w:rFonts w:ascii="Liberation Serif" w:hAnsi="Liberation Serif" w:cs="Liberation Serif"/>
                <w:sz w:val="28"/>
                <w:szCs w:val="28"/>
              </w:rPr>
              <w:lastRenderedPageBreak/>
              <w:t>извещения о проведении конкурса и документации о закупке до предусмотренных такими извещением и документацией о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9) если конкурс в электронной форме, участниками которого могут быть только субъекты малого и среднего предпринимательства, включает этап, предусмотренный подпунктом 4 части 154 настоящего положения:</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должны быть проинформированы о наименьшем ценовом предложении из всех ценовых предложений, поданных участниками такого конкурса;</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участники закупки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если участник закупки не меняет свое ценовое предложение, он вправе </w:t>
            </w:r>
            <w:r>
              <w:rPr>
                <w:rFonts w:ascii="Liberation Serif" w:hAnsi="Liberation Serif" w:cs="Liberation Serif"/>
                <w:sz w:val="28"/>
                <w:szCs w:val="28"/>
              </w:rPr>
              <w:br/>
              <w:t xml:space="preserve">не подавать дополнительное ценовое предложение. При этом ранее поданное </w:t>
            </w:r>
            <w:r>
              <w:rPr>
                <w:rFonts w:ascii="Liberation Serif" w:hAnsi="Liberation Serif" w:cs="Liberation Serif"/>
                <w:sz w:val="28"/>
                <w:szCs w:val="28"/>
              </w:rPr>
              <w:br/>
              <w:t>им ценовое предложение рассматривается при составлении итогового протокола.</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Глава 12. Аукцион</w:t>
            </w: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Раздел 1. Общие положения</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156. 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w:t>
            </w:r>
            <w:r w:rsidRPr="006144D0">
              <w:rPr>
                <w:rFonts w:ascii="Liberation Serif" w:hAnsi="Liberation Serif" w:cs="Liberation Serif"/>
                <w:sz w:val="28"/>
                <w:szCs w:val="28"/>
              </w:rPr>
              <w:t>о закупке,</w:t>
            </w:r>
            <w:r>
              <w:rPr>
                <w:rFonts w:ascii="Liberation Serif" w:hAnsi="Liberation Serif" w:cs="Liberation Serif"/>
                <w:color w:val="000000"/>
                <w:sz w:val="28"/>
                <w:szCs w:val="28"/>
              </w:rPr>
              <w:t xml:space="preserve">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аукционной документации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w:t>
            </w:r>
            <w:r w:rsidRPr="00E50BB6">
              <w:t xml:space="preserve"> </w:t>
            </w:r>
            <w:r w:rsidRPr="006144D0">
              <w:rPr>
                <w:rFonts w:ascii="Liberation Serif" w:hAnsi="Liberation Serif" w:cs="Liberation Serif"/>
                <w:sz w:val="28"/>
                <w:szCs w:val="28"/>
              </w:rPr>
              <w:t>о закупке</w:t>
            </w:r>
            <w:r>
              <w:rPr>
                <w:rFonts w:ascii="Liberation Serif" w:hAnsi="Liberation Serif" w:cs="Liberation Serif"/>
                <w:color w:val="000000"/>
                <w:sz w:val="28"/>
                <w:szCs w:val="28"/>
              </w:rPr>
              <w:t>, и которое предложило наиболее высокую цену за право заключить договор (далее – аукцион).</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157. Проведение аукциона обеспечивается на электронной площадке </w:t>
            </w:r>
            <w:r>
              <w:rPr>
                <w:rFonts w:ascii="Liberation Serif" w:hAnsi="Liberation Serif" w:cs="Liberation Serif"/>
                <w:sz w:val="28"/>
                <w:szCs w:val="28"/>
              </w:rPr>
              <w:br/>
              <w:t>ее оператором.</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158. Закупки путем проведения аукциона могут осуществляться заказчиком, если им однозначно сформулированы подробные требования к закупаемой продукции, определены функциональные характеристики (потребительские свойства) товара, размеры, упаковка, отгрузка товара, конкретные требования к результатам работ (услуг), а также если предметом закупки является серийная продукция, при условии наличия конкуренции между поставщиками (подрядчиками, исполнителями) (предложения предмета закупки нескольких производителей).</w:t>
            </w:r>
          </w:p>
          <w:p w:rsidR="00B947DA" w:rsidRDefault="00B947DA" w:rsidP="00B947DA">
            <w:pPr>
              <w:spacing w:line="20" w:lineRule="atLeast"/>
              <w:ind w:firstLine="708"/>
              <w:jc w:val="both"/>
            </w:pPr>
            <w:r>
              <w:rPr>
                <w:rFonts w:ascii="Liberation Serif" w:hAnsi="Liberation Serif" w:cs="Liberation Serif"/>
                <w:sz w:val="28"/>
                <w:szCs w:val="28"/>
              </w:rPr>
              <w:lastRenderedPageBreak/>
              <w:t xml:space="preserve">159. Заказчик размещает в ЕИС, </w:t>
            </w:r>
            <w:r>
              <w:rPr>
                <w:rFonts w:ascii="Liberation Serif" w:hAnsi="Liberation Serif" w:cs="Liberation Serif"/>
                <w:bCs/>
                <w:sz w:val="28"/>
                <w:szCs w:val="28"/>
              </w:rPr>
              <w:t>на официальном сайте, за исключением случаев, предусмотренных Федеральным законом № 223-ФЗ,</w:t>
            </w:r>
            <w:r>
              <w:rPr>
                <w:rFonts w:ascii="Liberation Serif" w:hAnsi="Liberation Serif" w:cs="Liberation Serif"/>
                <w:color w:val="C00000"/>
                <w:sz w:val="28"/>
                <w:szCs w:val="28"/>
              </w:rPr>
              <w:t xml:space="preserve"> </w:t>
            </w:r>
            <w:r>
              <w:rPr>
                <w:rFonts w:ascii="Liberation Serif" w:hAnsi="Liberation Serif" w:cs="Liberation Serif"/>
                <w:sz w:val="28"/>
                <w:szCs w:val="28"/>
              </w:rPr>
              <w:t>извещение о проведении аукциона и аукционную документацию не менее чем за пятнадцать дней до даты окончания срока подачи заявок на участие в аукционе.</w:t>
            </w:r>
          </w:p>
          <w:p w:rsidR="00B947DA" w:rsidRDefault="00B947DA" w:rsidP="00B947DA">
            <w:pPr>
              <w:autoSpaceDE w:val="0"/>
              <w:spacing w:line="20" w:lineRule="atLeast"/>
              <w:ind w:firstLine="709"/>
              <w:jc w:val="both"/>
            </w:pPr>
            <w:r>
              <w:rPr>
                <w:rFonts w:ascii="Liberation Serif" w:hAnsi="Liberation Serif" w:cs="Liberation Serif"/>
                <w:sz w:val="28"/>
                <w:szCs w:val="28"/>
              </w:rPr>
              <w:t>При проведении аукциона в электронной форме, участниками которого могут быть только субъекты малого и среднего предпринимательства, заказчик размещает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извещение о проведении такого аукциона в следующие сроки:</w:t>
            </w:r>
          </w:p>
          <w:p w:rsidR="00B947DA" w:rsidRDefault="00B947DA" w:rsidP="00B947DA">
            <w:pPr>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не менее чем за семь дней до даты окончания срока подачи заявок на участие в аукционе в случае, если начальная (максимальная) цена договора не превышает тридцать миллионов рублей;</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не менее чем за пятнадцать дней до даты окончания срока подачи заявок </w:t>
            </w:r>
            <w:r>
              <w:rPr>
                <w:rFonts w:ascii="Liberation Serif" w:hAnsi="Liberation Serif" w:cs="Liberation Serif"/>
                <w:sz w:val="28"/>
                <w:szCs w:val="28"/>
              </w:rPr>
              <w:br/>
              <w:t>на участие в таком аукционе в случае, если начальная (максимальная) цена договора превышает тридцать миллионов рублей.</w:t>
            </w:r>
          </w:p>
          <w:p w:rsidR="00B947DA" w:rsidRDefault="00B947DA" w:rsidP="00B947DA">
            <w:pPr>
              <w:spacing w:line="20" w:lineRule="atLeast"/>
              <w:ind w:firstLine="708"/>
              <w:jc w:val="both"/>
            </w:pPr>
            <w:r>
              <w:rPr>
                <w:rFonts w:ascii="Liberation Serif" w:hAnsi="Liberation Serif" w:cs="Liberation Serif"/>
                <w:sz w:val="28"/>
                <w:szCs w:val="28"/>
              </w:rPr>
              <w:t>160. Аукционная документация разрабатывается и утверждается заказчиком, подлежит обязательному размещению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одновременно с извещением о проведении аукциона.</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Раздел 2. Порядок подачи заявок на участие аукционе</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161. Участник закупки подает заявку на участие аукционе в форме электронного документа на электронной площадке, указанной в аукционной документации.</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162. Заявка на участие в электронном аукционе состоит из двух частей, которые направляются участником закупки оператору </w:t>
            </w:r>
            <w:r>
              <w:rPr>
                <w:rFonts w:ascii="Liberation Serif" w:hAnsi="Liberation Serif" w:cs="Liberation Serif"/>
                <w:color w:val="000000"/>
                <w:spacing w:val="-6"/>
                <w:sz w:val="28"/>
                <w:szCs w:val="28"/>
              </w:rPr>
              <w:t>электронной площадки</w:t>
            </w:r>
            <w:r>
              <w:rPr>
                <w:rFonts w:ascii="Liberation Serif" w:hAnsi="Liberation Serif" w:cs="Liberation Serif"/>
                <w:color w:val="000000"/>
                <w:sz w:val="28"/>
                <w:szCs w:val="28"/>
              </w:rPr>
              <w:t xml:space="preserve"> одновременно.</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163. Первая часть заявки на участие в аукционе должна содержать предложение участника закупки в отношении предмета закупки. В первой части заявки на участие в аукционе не допускается </w:t>
            </w:r>
            <w:r>
              <w:rPr>
                <w:rFonts w:ascii="Liberation Serif" w:hAnsi="Liberation Serif" w:cs="Liberation Serif"/>
                <w:sz w:val="28"/>
                <w:szCs w:val="28"/>
              </w:rPr>
              <w:t xml:space="preserve">указание сведений об участнике закупки, подавшем заявку на участие в таком аукционе, а также сведений о предлагаемой таким участником закупки цене договора (максимальном значении цены договора либо цены единицы товара, работы, услуги), расходах на эксплуатацию и ремонт товаров, использование результатов работ. </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164. В случае указания в первой части заявки участника закупки сведений о таком участнике закупки и (или) предлагаемой им цене договора (максимальном значении цены договора либо цены единицы товара, работы, услуги), и (или) расходах на эксплуатацию и ремонт товаров, использование результатов работ такая заявка подлежит отклонению.</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p w:rsidR="00B947DA" w:rsidRDefault="00B947DA" w:rsidP="00B947DA">
            <w:pPr>
              <w:spacing w:line="20" w:lineRule="atLeast"/>
              <w:ind w:firstLine="708"/>
              <w:jc w:val="both"/>
            </w:pPr>
            <w:r>
              <w:rPr>
                <w:rFonts w:ascii="Liberation Serif" w:hAnsi="Liberation Serif" w:cs="Liberation Serif"/>
                <w:sz w:val="28"/>
                <w:szCs w:val="28"/>
              </w:rPr>
              <w:t>165. Вторая часть заявки на участие в аукционе должна содержать сведения и документы, предусмотренные в пункте 103 настоящего положения.</w:t>
            </w:r>
          </w:p>
          <w:p w:rsidR="00B947DA" w:rsidRDefault="00B947DA" w:rsidP="00B947DA">
            <w:pPr>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166. Заявка на участие в аукционе в электронной форме, участниками которого могут быть только субъекты малого и среднего предпринимательства, состоит из двух частей. Первая часть данной заявки должна содержать информацию и документы, предусмотренные подпунктом 10 пункта 73 настоящего положения. Вторая часть заявки должна содержать информацию и документы, предусмотренные подпунктами 1 - 9, 11 и 12 пункта 73 настоящего положения. При этом предусмотренные информация и документы должны содержаться в заявке на участие в таком аукционе в случае установления обязанности их представления в соответствии с пунктом 73 настоящего положения. </w:t>
            </w:r>
          </w:p>
          <w:p w:rsidR="00B947DA" w:rsidRDefault="00B947DA" w:rsidP="00B947DA">
            <w:pPr>
              <w:spacing w:line="20" w:lineRule="atLeast"/>
              <w:ind w:firstLine="708"/>
              <w:jc w:val="both"/>
            </w:pPr>
            <w:r>
              <w:rPr>
                <w:rFonts w:ascii="Liberation Serif" w:hAnsi="Liberation Serif" w:cs="Liberation Serif"/>
                <w:sz w:val="28"/>
                <w:szCs w:val="28"/>
              </w:rPr>
              <w:t xml:space="preserve">Декларация, предусмотренная подпунктом 9 пункта 73 настоящего положения, представляется в составе заявки участником аукциона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167. Требования к форме заявки на участие в аукционе устанавливаются в аукционной документации.</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168. Участник закупки вправе подать только одну заявку на участие в аукционе в отношении каждого предмета аукциона (лота).</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169. Прием заявок на участие в аукционе прекращается в день и время, указанные в извещении о проведении аукциона.  </w:t>
            </w:r>
          </w:p>
          <w:p w:rsidR="00B947DA" w:rsidRDefault="00B947DA" w:rsidP="00B947DA">
            <w:pPr>
              <w:spacing w:line="20" w:lineRule="atLeast"/>
              <w:jc w:val="center"/>
              <w:rPr>
                <w:rFonts w:ascii="Liberation Serif" w:hAnsi="Liberation Serif" w:cs="Liberation Serif"/>
                <w:b/>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Раздел 3. Порядок рассмотрения заявок на участие в аукционе</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170. Комиссия рассматривает заявки на участие в аукционе на соответствие требованиям, установленным настоящим положением и аукционной документацией.</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171. Срок рассмотрения первых частей заявок на участие в аукционе </w:t>
            </w:r>
            <w:r>
              <w:rPr>
                <w:rFonts w:ascii="Liberation Serif" w:hAnsi="Liberation Serif" w:cs="Liberation Serif"/>
                <w:sz w:val="28"/>
                <w:szCs w:val="28"/>
              </w:rPr>
              <w:br/>
              <w:t>не может превышать трех дней со дня окончания срока подачи заявок на участие в аукционе.</w:t>
            </w:r>
          </w:p>
          <w:p w:rsidR="00B947DA" w:rsidRDefault="00B947DA" w:rsidP="00B947DA">
            <w:pPr>
              <w:spacing w:line="20" w:lineRule="atLeast"/>
              <w:ind w:firstLine="708"/>
              <w:jc w:val="both"/>
            </w:pPr>
            <w:r>
              <w:rPr>
                <w:rFonts w:ascii="Liberation Serif" w:hAnsi="Liberation Serif" w:cs="Liberation Serif"/>
                <w:sz w:val="28"/>
                <w:szCs w:val="28"/>
              </w:rPr>
              <w:t>172. На основании результатов рассмотрения первых частей заявок на участие в аукционе комиссией принимается решение о признании первых частей заявок на участие в аукционе соответствующими требованиям, установленным в аукционной документации, или об отклонении первых частей заявок на участие в аукционе, а также оформляется протокол рассмотрения первых частей заявок на участие в аукционе, который содержит информацию, указанную в пункте 105 настоящего положения, подписывается всеми присутствующими на заседании членами комиссии в день окончания рассмотрения первых частей заявок на участие в аукционе и размещается заказчиком в ЕИС,</w:t>
            </w:r>
            <w:r>
              <w:rPr>
                <w:rFonts w:ascii="Liberation Serif" w:hAnsi="Liberation Serif" w:cs="Liberation Serif"/>
                <w:bCs/>
                <w:sz w:val="28"/>
                <w:szCs w:val="28"/>
              </w:rPr>
              <w:t xml:space="preserve"> на официальном сайте, за исключением случаев, предусмотренных </w:t>
            </w:r>
            <w:r>
              <w:rPr>
                <w:rFonts w:ascii="Liberation Serif" w:hAnsi="Liberation Serif" w:cs="Liberation Serif"/>
                <w:sz w:val="28"/>
                <w:szCs w:val="28"/>
              </w:rPr>
              <w:t>Федеральным законом № 223-ФЗ, и на электронной площадке в срок, указанный в пункте 107 настоящего положения.</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Раздел 4. Порядок проведения аукциона, подведение итогов аукциона</w:t>
            </w:r>
          </w:p>
          <w:p w:rsidR="00B947DA" w:rsidRDefault="00B947DA" w:rsidP="00B947DA">
            <w:pPr>
              <w:spacing w:line="20" w:lineRule="atLeast"/>
              <w:jc w:val="center"/>
              <w:rPr>
                <w:rFonts w:ascii="Liberation Serif" w:hAnsi="Liberation Serif" w:cs="Liberation Serif"/>
                <w:b/>
                <w:sz w:val="28"/>
                <w:szCs w:val="28"/>
              </w:rPr>
            </w:pP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173. В аукционе могут участвовать только лица, признанные участниками закупки. </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174. Аукцион проводится путем снижения начальной (максимальной) цены договора, указанной в извещении о проведении аукциона, на «шаг аукциона».</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количество поставляемых товаров, объем подлежащих выполнению работ, оказанию услуг невозможно определить, аукцион проводится путем снижения начальной суммы цен единиц товара, работы, услуги в порядке, установленном настоящим положением.</w:t>
            </w:r>
          </w:p>
          <w:p w:rsidR="00B947DA" w:rsidRDefault="00B947DA" w:rsidP="00B947DA">
            <w:pPr>
              <w:spacing w:line="20" w:lineRule="atLeast"/>
              <w:ind w:firstLine="708"/>
              <w:jc w:val="both"/>
            </w:pPr>
            <w:r>
              <w:rPr>
                <w:rFonts w:ascii="Liberation Serif" w:hAnsi="Liberation Serif" w:cs="Liberation Serif"/>
                <w:sz w:val="28"/>
                <w:szCs w:val="28"/>
              </w:rPr>
              <w:t xml:space="preserve">175. «Шаг аукциона» устанавливается в размере от 0,5 до 5 процентов начальной (максимальной) цены договора, указанной в извещении о проведении аукциона.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w:t>
            </w:r>
          </w:p>
          <w:p w:rsidR="00B947DA" w:rsidRDefault="00B947DA" w:rsidP="00B947DA">
            <w:pPr>
              <w:spacing w:line="20" w:lineRule="atLeast"/>
              <w:ind w:firstLine="708"/>
              <w:jc w:val="both"/>
            </w:pPr>
            <w:r>
              <w:rPr>
                <w:rFonts w:ascii="Liberation Serif" w:hAnsi="Liberation Serif" w:cs="Liberation Serif"/>
                <w:sz w:val="28"/>
                <w:szCs w:val="28"/>
              </w:rPr>
              <w:t>176. При проведении аукциона время приема предложений участников аукциона о цене договора устанавливается в соответствии с регламентом электронной площадки.</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177. Время, оставшееся до истечения срока подачи предложений о цене договора, обновляется автоматически с помощью функционала электронной площадки,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средств, обеспечивающих его проведение, завершается.</w:t>
            </w:r>
          </w:p>
          <w:p w:rsidR="00B947DA" w:rsidRDefault="00B947DA" w:rsidP="00B947DA">
            <w:pPr>
              <w:spacing w:line="20" w:lineRule="atLeast"/>
              <w:ind w:firstLine="708"/>
              <w:jc w:val="both"/>
            </w:pPr>
            <w:r>
              <w:rPr>
                <w:rFonts w:ascii="Liberation Serif" w:hAnsi="Liberation Serif" w:cs="Liberation Serif"/>
                <w:sz w:val="28"/>
                <w:szCs w:val="28"/>
              </w:rPr>
              <w:t>178. В течение десяти минут с момента завершения аукциона в соответствии с пунктом 177</w:t>
            </w:r>
            <w:r w:rsidRPr="004302E4">
              <w:rPr>
                <w:rFonts w:ascii="Liberation Serif" w:hAnsi="Liberation Serif" w:cs="Liberation Serif"/>
                <w:sz w:val="28"/>
                <w:szCs w:val="28"/>
              </w:rPr>
              <w:t xml:space="preserve"> настоящего</w:t>
            </w:r>
            <w:r>
              <w:rPr>
                <w:rFonts w:ascii="Liberation Serif" w:hAnsi="Liberation Serif" w:cs="Liberation Serif"/>
                <w:sz w:val="28"/>
                <w:szCs w:val="28"/>
              </w:rPr>
              <w:t xml:space="preserve"> положения любой его участник вправе подать предложение о цене договора не ниже чем последнее предложение о минимальной цене договора независимо от «шага аукциона».</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179.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180. От начала проведения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w:t>
            </w:r>
          </w:p>
          <w:p w:rsidR="00B947DA" w:rsidRDefault="00B947DA" w:rsidP="00B947DA">
            <w:pPr>
              <w:pStyle w:val="aa"/>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181. Аукцион в электронной форме, участниками которого могут быть только субъекты малого и среднего предпринимательства, включает в себя порядок подачи его участниками предложений о цене договора с учетом следующих требований: </w:t>
            </w:r>
          </w:p>
          <w:p w:rsidR="00B947DA" w:rsidRDefault="00B947DA" w:rsidP="00B947DA">
            <w:pPr>
              <w:pStyle w:val="aa"/>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1) «шаг аукциона» составляет от 0,5 до 5 процентов начальной (максимальной) цены договора;</w:t>
            </w:r>
          </w:p>
          <w:p w:rsidR="00B947DA" w:rsidRDefault="00B947DA" w:rsidP="00B947DA">
            <w:pPr>
              <w:pStyle w:val="aa"/>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 снижение текущего минимального предложения о цене договора осуществляется на величину в пределах «шага аукциона»;</w:t>
            </w:r>
          </w:p>
          <w:p w:rsidR="00B947DA" w:rsidRDefault="00B947DA" w:rsidP="00B947DA">
            <w:pPr>
              <w:pStyle w:val="aa"/>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3) участник аукциона не вправе подать предложение о цене договора, равное ранее поданному этим участником предложению о цене договора или большее </w:t>
            </w:r>
            <w:r>
              <w:rPr>
                <w:rFonts w:ascii="Liberation Serif" w:hAnsi="Liberation Serif" w:cs="Liberation Serif"/>
                <w:sz w:val="28"/>
                <w:szCs w:val="28"/>
              </w:rPr>
              <w:br/>
              <w:t>чем оно, а также предложение о цене договора, равное нулю;</w:t>
            </w:r>
          </w:p>
          <w:p w:rsidR="00B947DA" w:rsidRDefault="00B947DA" w:rsidP="00B947DA">
            <w:pPr>
              <w:pStyle w:val="aa"/>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4) участник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B947DA" w:rsidRDefault="00B947DA" w:rsidP="00B947DA">
            <w:pPr>
              <w:pStyle w:val="aa"/>
              <w:spacing w:line="20" w:lineRule="atLeast"/>
              <w:ind w:firstLine="709"/>
              <w:jc w:val="both"/>
            </w:pPr>
            <w:r>
              <w:rPr>
                <w:rFonts w:ascii="Liberation Serif" w:hAnsi="Liberation Serif" w:cs="Liberation Serif"/>
                <w:sz w:val="28"/>
                <w:szCs w:val="28"/>
              </w:rPr>
              <w:t xml:space="preserve">5) участник аукциона не вправе подать предложение о цене договора, которое ниже, чем текущее </w:t>
            </w:r>
            <w:r>
              <w:rPr>
                <w:rFonts w:ascii="Liberation Serif" w:hAnsi="Liberation Serif" w:cs="Liberation Serif"/>
                <w:color w:val="000000"/>
                <w:sz w:val="28"/>
                <w:szCs w:val="28"/>
              </w:rPr>
              <w:t>минимальное предложение о цене договора, в случае, если оно подано этим участником аукциона.</w:t>
            </w:r>
          </w:p>
          <w:p w:rsidR="00B947DA" w:rsidRDefault="00B947DA" w:rsidP="00B947DA">
            <w:pPr>
              <w:spacing w:line="20" w:lineRule="atLeast"/>
              <w:ind w:firstLine="708"/>
              <w:jc w:val="both"/>
            </w:pPr>
            <w:r>
              <w:rPr>
                <w:rFonts w:ascii="Liberation Serif" w:hAnsi="Liberation Serif" w:cs="Liberation Serif"/>
                <w:color w:val="000000"/>
                <w:sz w:val="28"/>
                <w:szCs w:val="28"/>
              </w:rPr>
              <w:t>182. В протоколе аукциона, размещаемого оператором электронной площадки, указываются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сделанные участниками такого аукциона, с указанием времени поступления данных предложений.</w:t>
            </w:r>
          </w:p>
          <w:p w:rsidR="00B947DA" w:rsidRDefault="00B947DA" w:rsidP="00B947DA">
            <w:pPr>
              <w:spacing w:line="20" w:lineRule="atLeast"/>
              <w:ind w:firstLine="708"/>
              <w:jc w:val="both"/>
            </w:pPr>
            <w:r>
              <w:rPr>
                <w:rFonts w:ascii="Liberation Serif" w:hAnsi="Liberation Serif" w:cs="Liberation Serif"/>
                <w:color w:val="000000"/>
                <w:sz w:val="28"/>
                <w:szCs w:val="28"/>
              </w:rPr>
              <w:t>183. </w:t>
            </w:r>
            <w:r>
              <w:rPr>
                <w:rFonts w:ascii="Liberation Serif" w:hAnsi="Liberation Serif" w:cs="Liberation Serif"/>
                <w:bCs/>
                <w:color w:val="000000"/>
                <w:sz w:val="28"/>
                <w:szCs w:val="28"/>
              </w:rPr>
              <w:t xml:space="preserve">Комиссия в течение трех рабочих дней с даты проведения аукциона, рассматривает вторые части этих заявок на предмет соответствия требованиям, установленным в аукционной документации, </w:t>
            </w:r>
            <w:r>
              <w:rPr>
                <w:rFonts w:ascii="Liberation Serif" w:hAnsi="Liberation Serif" w:cs="Liberation Serif"/>
                <w:color w:val="000000"/>
                <w:sz w:val="28"/>
                <w:szCs w:val="28"/>
              </w:rPr>
              <w:t xml:space="preserve">принимает решение о признании вторых частей заявок на участие в аукционе соответствующими требованиям, установленным в аукционной документации, или об отклонении вторых </w:t>
            </w:r>
            <w:r>
              <w:rPr>
                <w:rFonts w:ascii="Liberation Serif" w:hAnsi="Liberation Serif" w:cs="Liberation Serif"/>
                <w:bCs/>
                <w:color w:val="000000"/>
                <w:sz w:val="28"/>
                <w:szCs w:val="28"/>
              </w:rPr>
              <w:t>частей заявок на участие в аукционе, а также оформляет протокол подведения итогов такого аукциона, который содержит информацию, указанную в пункте 106 настоящего положения, и подписывается всеми участвовавшими в рассмотрении этих заявок членами комиссии. Указанный протокол размещается заказчиком в ЕИС, на официальном сайте, за исключением случаев, предусмотренных Федеральным законом № 223-ФЗ, и на электронной площадке в срок, указанный в пункте 107 настоящего положения.</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bCs/>
                <w:color w:val="000000"/>
                <w:sz w:val="28"/>
                <w:szCs w:val="28"/>
              </w:rPr>
              <w:t>184. Победителем</w:t>
            </w:r>
            <w:r>
              <w:rPr>
                <w:rFonts w:ascii="Liberation Serif" w:hAnsi="Liberation Serif" w:cs="Liberation Serif"/>
                <w:color w:val="000000"/>
                <w:sz w:val="28"/>
                <w:szCs w:val="28"/>
              </w:rPr>
              <w:t xml:space="preserve"> аукциона признается участник аукциона, заявка на участие в аукционе которого признана соответствующей требованиям, установленным в аукционной документации, и который предложил на аукционе наиболее низкую цену договора, наименьшую сумму цен единиц товара, работы, услуги или сделал единственное предложение о цене договора. </w:t>
            </w:r>
          </w:p>
          <w:p w:rsidR="00B947DA" w:rsidRPr="006144D0" w:rsidRDefault="00B947DA" w:rsidP="00B947DA">
            <w:pPr>
              <w:spacing w:line="20" w:lineRule="atLeast"/>
              <w:ind w:firstLine="708"/>
              <w:jc w:val="both"/>
              <w:rPr>
                <w:rFonts w:ascii="Liberation Serif" w:hAnsi="Liberation Serif" w:cs="Liberation Serif"/>
                <w:sz w:val="28"/>
                <w:szCs w:val="28"/>
              </w:rPr>
            </w:pPr>
            <w:r w:rsidRPr="006144D0">
              <w:rPr>
                <w:rFonts w:ascii="Liberation Serif" w:hAnsi="Liberation Serif" w:cs="Liberation Serif"/>
                <w:sz w:val="28"/>
                <w:szCs w:val="28"/>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B947DA" w:rsidRDefault="00B947DA" w:rsidP="00B947DA">
            <w:pPr>
              <w:spacing w:line="20" w:lineRule="atLeast"/>
              <w:ind w:firstLine="709"/>
              <w:jc w:val="both"/>
            </w:pPr>
            <w:r>
              <w:rPr>
                <w:rFonts w:ascii="Liberation Serif" w:hAnsi="Liberation Serif" w:cs="Liberation Serif"/>
                <w:color w:val="000000"/>
                <w:sz w:val="28"/>
                <w:szCs w:val="28"/>
              </w:rPr>
              <w:t>185. В случае, если в течение десяти минут после начала проведения аукциона ни один из его участников не подал предложение о цене контракта, договор заключается с участником такого аукциона, подавшим заявку ранее других заявок на участие в таком аукционе, и поданная им заявка признана соответствующей требованиям аукционной документации.</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lastRenderedPageBreak/>
              <w:t xml:space="preserve">Глава 13. Запрос котировок </w:t>
            </w: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Раздел 1. Общие положения</w:t>
            </w:r>
          </w:p>
          <w:p w:rsidR="00B947DA" w:rsidRDefault="00B947DA" w:rsidP="00B947DA">
            <w:pPr>
              <w:spacing w:line="20" w:lineRule="atLeast"/>
              <w:jc w:val="center"/>
              <w:rPr>
                <w:rFonts w:ascii="Liberation Serif" w:hAnsi="Liberation Serif" w:cs="Liberation Serif"/>
                <w:b/>
                <w:sz w:val="28"/>
                <w:szCs w:val="28"/>
              </w:rPr>
            </w:pP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186. 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в извещении о проведении запроса котировок, и содержит наиболее низкую цену договора.</w:t>
            </w:r>
          </w:p>
          <w:p w:rsidR="00B947DA" w:rsidRDefault="00B947DA" w:rsidP="00B947DA">
            <w:pPr>
              <w:spacing w:line="20" w:lineRule="atLeast"/>
              <w:ind w:firstLine="708"/>
              <w:jc w:val="both"/>
            </w:pPr>
            <w:r>
              <w:rPr>
                <w:rFonts w:ascii="Liberation Serif" w:hAnsi="Liberation Serif" w:cs="Liberation Serif"/>
                <w:sz w:val="28"/>
                <w:szCs w:val="28"/>
              </w:rPr>
              <w:t xml:space="preserve">187. Заказчик вправе проводить закупки путем проведения запроса котировок, в том числе запроса котировок в электронной форме, участниками которого могут быть только субъекты малого и среднего предпринимательства, если предметом закупки является поставка товаров, выполнение работ, оказание услуг, а начальная (максимальная) цена договора не превышает пять миллионов рублей. </w:t>
            </w:r>
          </w:p>
          <w:p w:rsidR="00B947DA" w:rsidRDefault="00B947DA" w:rsidP="00B947DA">
            <w:pPr>
              <w:pStyle w:val="aa"/>
              <w:spacing w:line="20" w:lineRule="atLeast"/>
              <w:ind w:firstLine="709"/>
              <w:jc w:val="both"/>
            </w:pPr>
            <w:bookmarkStart w:id="43" w:name="Par794"/>
            <w:bookmarkEnd w:id="43"/>
            <w:r>
              <w:rPr>
                <w:rFonts w:ascii="Liberation Serif" w:hAnsi="Liberation Serif" w:cs="Liberation Serif"/>
                <w:sz w:val="28"/>
                <w:szCs w:val="28"/>
              </w:rPr>
              <w:t xml:space="preserve">188. При проведении запроса котировок извещение о проведении запроса котировок размещается </w:t>
            </w:r>
            <w:r>
              <w:rPr>
                <w:rFonts w:ascii="Liberation Serif" w:hAnsi="Liberation Serif" w:cs="Liberation Serif"/>
                <w:bCs/>
                <w:sz w:val="28"/>
                <w:szCs w:val="28"/>
              </w:rPr>
              <w:t>посредством</w:t>
            </w:r>
            <w:r>
              <w:rPr>
                <w:rFonts w:ascii="Liberation Serif" w:hAnsi="Liberation Serif" w:cs="Liberation Serif"/>
                <w:sz w:val="28"/>
                <w:szCs w:val="28"/>
              </w:rPr>
              <w:t xml:space="preserve">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не менее чем за пять рабочих дней до дня истечения срока подачи заявок на участие в запросе котировок, а при проведении запроса котировок в электронной форме, участниками которого могут быть только субъекты малого и среднего </w:t>
            </w:r>
            <w:r>
              <w:rPr>
                <w:rFonts w:ascii="Liberation Serif" w:hAnsi="Liberation Serif" w:cs="Liberation Serif"/>
                <w:color w:val="000000"/>
                <w:sz w:val="28"/>
                <w:szCs w:val="28"/>
              </w:rPr>
              <w:t xml:space="preserve">предпринимательства, – не менее чем за четыре рабочих дня до дня истечения срока подачи заявок на участие в таком запросе котировок. </w:t>
            </w:r>
          </w:p>
          <w:p w:rsidR="00B947DA" w:rsidRDefault="00B947DA" w:rsidP="00B947DA">
            <w:pPr>
              <w:spacing w:line="20" w:lineRule="atLeast"/>
              <w:ind w:firstLine="709"/>
              <w:jc w:val="both"/>
            </w:pPr>
            <w:r>
              <w:rPr>
                <w:rFonts w:ascii="Liberation Serif" w:hAnsi="Liberation Serif" w:cs="Liberation Serif"/>
                <w:color w:val="000000"/>
                <w:sz w:val="28"/>
                <w:szCs w:val="28"/>
              </w:rPr>
              <w:t>189. Извещение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(далее в настоящей главе – запрос котировок), помимо информации, указанной в пункте 89 настоящего положения, содержит следующие сведения:</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форму заявки на участие в запросе котировок;</w:t>
            </w:r>
          </w:p>
          <w:p w:rsidR="00B947DA" w:rsidRDefault="00B947DA" w:rsidP="00B947DA">
            <w:pPr>
              <w:spacing w:line="20" w:lineRule="atLeast"/>
              <w:ind w:firstLine="709"/>
              <w:jc w:val="both"/>
            </w:pPr>
            <w:r>
              <w:rPr>
                <w:rFonts w:ascii="Liberation Serif" w:hAnsi="Liberation Serif" w:cs="Liberation Serif"/>
                <w:color w:val="000000"/>
                <w:sz w:val="28"/>
                <w:szCs w:val="28"/>
              </w:rPr>
              <w:t>2) наименование, характеристики и количество поставляемых товаров, наименование, характеристики и объем выполняемых работ, оказываемых услуг. При этом должны быть указаны требования</w:t>
            </w:r>
            <w:r>
              <w:rPr>
                <w:rFonts w:ascii="Liberation Serif" w:hAnsi="Liberation Serif" w:cs="Liberation Serif"/>
                <w:sz w:val="28"/>
                <w:szCs w:val="28"/>
              </w:rPr>
              <w:t>,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w:t>
            </w:r>
            <w:r>
              <w:rPr>
                <w:rFonts w:ascii="Liberation Serif" w:hAnsi="Liberation Serif" w:cs="Liberation Serif"/>
                <w:color w:val="000000"/>
                <w:sz w:val="28"/>
                <w:szCs w:val="28"/>
              </w:rPr>
              <w:t>предусмотренные техническими регламентами в соответствии с </w:t>
            </w:r>
            <w:hyperlink r:id="rId14" w:history="1">
              <w:r w:rsidRPr="007B667E">
                <w:rPr>
                  <w:rStyle w:val="a3"/>
                  <w:rFonts w:ascii="Liberation Serif" w:eastAsia="Calibri" w:hAnsi="Liberation Serif" w:cs="Liberation Serif"/>
                  <w:color w:val="000000"/>
                  <w:sz w:val="28"/>
                  <w:szCs w:val="28"/>
                </w:rPr>
                <w:t>законодательством</w:t>
              </w:r>
            </w:hyperlink>
            <w:r>
              <w:rPr>
                <w:rFonts w:ascii="Liberation Serif" w:hAnsi="Liberation Serif" w:cs="Liberation Serif"/>
                <w:color w:val="000000"/>
                <w:sz w:val="28"/>
                <w:szCs w:val="28"/>
              </w:rPr>
              <w:t xml:space="preserve">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w:t>
            </w:r>
            <w:hyperlink r:id="rId15" w:history="1">
              <w:r w:rsidRPr="007B667E">
                <w:rPr>
                  <w:rStyle w:val="a3"/>
                  <w:rFonts w:ascii="Liberation Serif" w:eastAsia="Calibri" w:hAnsi="Liberation Serif" w:cs="Liberation Serif"/>
                  <w:color w:val="000000"/>
                  <w:sz w:val="28"/>
                  <w:szCs w:val="28"/>
                </w:rPr>
                <w:t>законодательством</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3) сроки поставок товаров, выполнения работ, оказания услуг;</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4) форму, сроки и порядок оплаты товара, работ, услуг;</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5)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B947DA" w:rsidRDefault="00B947DA" w:rsidP="00B947DA">
            <w:pPr>
              <w:spacing w:line="20" w:lineRule="atLeast"/>
              <w:ind w:firstLine="708"/>
              <w:jc w:val="both"/>
            </w:pPr>
            <w:r>
              <w:rPr>
                <w:rFonts w:ascii="Liberation Serif" w:hAnsi="Liberation Serif" w:cs="Liberation Serif"/>
                <w:sz w:val="28"/>
                <w:szCs w:val="28"/>
              </w:rPr>
              <w:lastRenderedPageBreak/>
              <w:t xml:space="preserve">6) срок </w:t>
            </w:r>
            <w:r>
              <w:rPr>
                <w:rFonts w:ascii="Liberation Serif" w:hAnsi="Liberation Serif" w:cs="Liberation Serif"/>
                <w:color w:val="000000"/>
                <w:sz w:val="28"/>
                <w:szCs w:val="28"/>
              </w:rPr>
              <w:t>подписания победителем запроса котировок договора со дня размещения протокола рассмотрения и оценки заявок на участие в запросе котировок;</w:t>
            </w:r>
          </w:p>
          <w:p w:rsidR="00B947DA" w:rsidRDefault="00B947DA" w:rsidP="00B947DA">
            <w:pPr>
              <w:pStyle w:val="aa"/>
              <w:spacing w:line="20" w:lineRule="atLeast"/>
              <w:ind w:firstLine="709"/>
              <w:jc w:val="both"/>
            </w:pPr>
            <w:r>
              <w:rPr>
                <w:rFonts w:ascii="Liberation Serif" w:eastAsia="Calibri" w:hAnsi="Liberation Serif" w:cs="Liberation Serif"/>
                <w:color w:val="000000"/>
                <w:sz w:val="28"/>
                <w:szCs w:val="28"/>
                <w:lang w:eastAsia="en-US"/>
              </w:rPr>
              <w:t>6.1) требования к участникам закупки, установленные пунктами 69 и 72 настоящего положения (при их установлении в извещении о проведении запроса котировок), а также требование, установленное пунктом 69.1 настоящего положения;</w:t>
            </w:r>
          </w:p>
          <w:p w:rsidR="00B947DA" w:rsidRDefault="00B947DA" w:rsidP="00B947DA">
            <w:pPr>
              <w:spacing w:line="20" w:lineRule="atLeast"/>
              <w:ind w:firstLine="708"/>
              <w:jc w:val="both"/>
            </w:pPr>
            <w:r>
              <w:rPr>
                <w:rFonts w:ascii="Liberation Serif" w:hAnsi="Liberation Serif" w:cs="Liberation Serif"/>
                <w:color w:val="000000"/>
                <w:sz w:val="28"/>
                <w:szCs w:val="28"/>
              </w:rPr>
              <w:t>7) требование о представлении участником закупки в составе заявки на участие в запросе котировок декларации о соответствии участника закупки требованиям, установленным подпунктами 2-6, 8-9, 11-12 пункта 69 настоящего положения;</w:t>
            </w:r>
          </w:p>
          <w:p w:rsidR="00B947DA" w:rsidRDefault="00B947DA" w:rsidP="00B947DA">
            <w:pPr>
              <w:spacing w:line="20" w:lineRule="atLeast"/>
              <w:ind w:firstLine="708"/>
              <w:jc w:val="both"/>
            </w:pPr>
            <w:r>
              <w:rPr>
                <w:rFonts w:ascii="Liberation Serif" w:hAnsi="Liberation Serif" w:cs="Liberation Serif"/>
                <w:color w:val="000000"/>
                <w:sz w:val="28"/>
                <w:szCs w:val="28"/>
              </w:rPr>
              <w:t>8) требование о представлении участником закупки в составе заявки на участие в запросе котировок копии документов, подтверждающих соответствие участника закупки требованиям, установленным подпунктом 1 пункта 69 настоящего положения (при их установлении в извещении о проведении запроса котировок);</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9) требование о представлении участником закупки в составе заявки </w:t>
            </w:r>
            <w:r>
              <w:rPr>
                <w:rFonts w:ascii="Liberation Serif" w:hAnsi="Liberation Serif" w:cs="Liberation Serif"/>
                <w:color w:val="000000"/>
                <w:sz w:val="28"/>
                <w:szCs w:val="28"/>
              </w:rPr>
              <w:br/>
              <w:t>на участие в запросе котировок копии документов, подтверждающих соответствие товара, работ, услуг требованиям, установленным в извещении о проведении запроса котировок, в случае, если в соответствии с законодательством Российской Федерации установлены требования к товару, работе или услуге (при их установлении в извещении о проведении запроса котировок);</w:t>
            </w:r>
          </w:p>
          <w:p w:rsidR="00B947DA" w:rsidRDefault="00B947DA" w:rsidP="00B947DA">
            <w:pPr>
              <w:pStyle w:val="aa"/>
              <w:spacing w:line="20" w:lineRule="atLeast"/>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10) требование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w:t>
            </w:r>
          </w:p>
          <w:p w:rsidR="00B947DA" w:rsidRDefault="00B947DA" w:rsidP="00B947DA">
            <w:pPr>
              <w:pStyle w:val="aa"/>
              <w:spacing w:line="20" w:lineRule="atLeast"/>
              <w:ind w:firstLine="709"/>
              <w:jc w:val="both"/>
            </w:pPr>
            <w:r>
              <w:rPr>
                <w:rFonts w:ascii="Liberation Serif" w:hAnsi="Liberation Serif" w:cs="Liberation Serif"/>
                <w:color w:val="000000"/>
                <w:sz w:val="28"/>
                <w:szCs w:val="28"/>
              </w:rPr>
              <w:t>11) требование о представлении участником закупки в составе заявки на участие в запросе котировок плана привлечения субподрядчиков (соисполнителей) из числа субъектов малого и среднего предпринимательства (в случае установления заказчиком в извещении о проведении конкурентной закупки, документации о закупке, проекте договора 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 в соответствии с </w:t>
            </w:r>
            <w:r w:rsidRPr="007D0706">
              <w:rPr>
                <w:rFonts w:ascii="Liberation Serif" w:hAnsi="Liberation Serif" w:cs="Liberation Serif"/>
                <w:color w:val="000000"/>
                <w:sz w:val="28"/>
                <w:szCs w:val="28"/>
              </w:rPr>
              <w:t>пунктом 2</w:t>
            </w:r>
            <w:r>
              <w:rPr>
                <w:rFonts w:ascii="Liberation Serif" w:hAnsi="Liberation Serif" w:cs="Liberation Serif"/>
                <w:color w:val="000000"/>
                <w:sz w:val="28"/>
                <w:szCs w:val="28"/>
              </w:rPr>
              <w:t>9</w:t>
            </w:r>
            <w:r w:rsidRPr="007D0706">
              <w:rPr>
                <w:rFonts w:ascii="Liberation Serif" w:hAnsi="Liberation Serif" w:cs="Liberation Serif"/>
                <w:color w:val="000000"/>
                <w:sz w:val="28"/>
                <w:szCs w:val="28"/>
              </w:rPr>
              <w:t xml:space="preserve"> Положения об особенностях участия субъектов малого и среднего предпринимательства</w:t>
            </w:r>
            <w:r>
              <w:rPr>
                <w:rFonts w:ascii="Liberation Serif" w:hAnsi="Liberation Serif" w:cs="Liberation Serif"/>
                <w:color w:val="000000"/>
                <w:sz w:val="28"/>
                <w:szCs w:val="28"/>
              </w:rPr>
              <w:t xml:space="preserve"> в закупках</w:t>
            </w:r>
            <w:r>
              <w:rPr>
                <w:rFonts w:ascii="Liberation Serif" w:hAnsi="Liberation Serif" w:cs="Liberation Serif"/>
                <w:color w:val="000000"/>
                <w:sz w:val="28"/>
              </w:rPr>
              <w:t>);</w:t>
            </w:r>
          </w:p>
          <w:p w:rsidR="00B947DA" w:rsidRDefault="00B947DA" w:rsidP="00B947DA">
            <w:pPr>
              <w:spacing w:line="20" w:lineRule="atLeast"/>
              <w:ind w:firstLine="708"/>
              <w:jc w:val="both"/>
            </w:pPr>
            <w:r>
              <w:rPr>
                <w:rFonts w:ascii="Liberation Serif" w:hAnsi="Liberation Serif" w:cs="Liberation Serif"/>
                <w:color w:val="000000"/>
                <w:sz w:val="28"/>
                <w:szCs w:val="28"/>
              </w:rPr>
              <w:t>12) извещение о проведении запроса котировок может содержать указание на товарные знаки, при этом обязательным условием является включение в описание предмета закупки слов «или эквивалент», с учетом положений пункта 83 настоящего положения.</w:t>
            </w:r>
          </w:p>
          <w:p w:rsidR="00B947DA" w:rsidRDefault="00B947DA" w:rsidP="00B947DA">
            <w:pPr>
              <w:spacing w:line="20" w:lineRule="atLeast"/>
              <w:ind w:firstLine="708"/>
              <w:jc w:val="both"/>
            </w:pPr>
            <w:r>
              <w:rPr>
                <w:rFonts w:ascii="Liberation Serif" w:hAnsi="Liberation Serif" w:cs="Liberation Serif"/>
                <w:color w:val="000000"/>
                <w:sz w:val="28"/>
                <w:szCs w:val="28"/>
              </w:rPr>
              <w:lastRenderedPageBreak/>
              <w:t xml:space="preserve">190. С извещением о проведении </w:t>
            </w:r>
            <w:r>
              <w:rPr>
                <w:rFonts w:ascii="Liberation Serif" w:hAnsi="Liberation Serif" w:cs="Liberation Serif"/>
                <w:sz w:val="28"/>
                <w:szCs w:val="28"/>
              </w:rPr>
              <w:t>запроса котировок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sz w:val="28"/>
                <w:szCs w:val="28"/>
              </w:rPr>
              <w:t xml:space="preserve"> размещается проект договора.</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191. Одновременно с размещением извещения о проведении запроса котировок возможно направление запроса котировок лицам, осуществляющим поставку товаров, выполнение работ, оказание услуг, предусмотренных извещением о проведении запроса котировок.</w:t>
            </w:r>
          </w:p>
          <w:p w:rsidR="00B947DA" w:rsidRDefault="00B947DA" w:rsidP="00B947DA">
            <w:pPr>
              <w:spacing w:line="20" w:lineRule="atLeast"/>
              <w:jc w:val="both"/>
              <w:rPr>
                <w:rFonts w:ascii="Liberation Serif" w:hAnsi="Liberation Serif" w:cs="Liberation Serif"/>
                <w:sz w:val="28"/>
                <w:szCs w:val="28"/>
              </w:rPr>
            </w:pPr>
          </w:p>
          <w:p w:rsidR="00B947DA" w:rsidRDefault="00B947DA" w:rsidP="00B947DA">
            <w:pPr>
              <w:spacing w:line="20" w:lineRule="atLeast"/>
              <w:jc w:val="center"/>
              <w:rPr>
                <w:rFonts w:ascii="Liberation Serif" w:hAnsi="Liberation Serif" w:cs="Liberation Serif"/>
                <w:b/>
                <w:sz w:val="28"/>
                <w:szCs w:val="28"/>
              </w:rPr>
            </w:pPr>
            <w:bookmarkStart w:id="44" w:name="Par811"/>
            <w:bookmarkEnd w:id="44"/>
            <w:r>
              <w:rPr>
                <w:rFonts w:ascii="Liberation Serif" w:hAnsi="Liberation Serif" w:cs="Liberation Serif"/>
                <w:b/>
                <w:sz w:val="28"/>
                <w:szCs w:val="28"/>
              </w:rPr>
              <w:t xml:space="preserve">Раздел 2. Требования, предъявляемые к заявке на участие </w:t>
            </w:r>
            <w:r>
              <w:rPr>
                <w:rFonts w:ascii="Liberation Serif" w:hAnsi="Liberation Serif" w:cs="Liberation Serif"/>
                <w:b/>
                <w:sz w:val="28"/>
                <w:szCs w:val="28"/>
              </w:rPr>
              <w:br/>
              <w:t>в запросе котировок, и порядок проведения запроса котировок</w:t>
            </w:r>
          </w:p>
          <w:p w:rsidR="00B947DA" w:rsidRDefault="00B947DA" w:rsidP="00B947DA">
            <w:pPr>
              <w:spacing w:line="20" w:lineRule="atLeast"/>
              <w:ind w:firstLine="708"/>
              <w:jc w:val="both"/>
              <w:rPr>
                <w:rFonts w:ascii="Liberation Serif" w:hAnsi="Liberation Serif" w:cs="Liberation Serif"/>
                <w:b/>
                <w:sz w:val="28"/>
                <w:szCs w:val="28"/>
              </w:rPr>
            </w:pPr>
          </w:p>
          <w:p w:rsidR="00B947DA" w:rsidRDefault="00B947DA" w:rsidP="00B947DA">
            <w:pPr>
              <w:spacing w:line="20" w:lineRule="atLeast"/>
              <w:ind w:firstLine="708"/>
              <w:jc w:val="both"/>
            </w:pPr>
            <w:r>
              <w:rPr>
                <w:rFonts w:ascii="Liberation Serif" w:hAnsi="Liberation Serif" w:cs="Liberation Serif"/>
                <w:sz w:val="28"/>
                <w:szCs w:val="28"/>
              </w:rPr>
              <w:t>192. Заявка на участие в запросе котировок должна содержать помимо сведений и документов, предусмотренных в пункте 103 настоящего положения, следующее:</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 согласие участника закупки исполнить условия извещения о проведении запроса котировок с указанием предлагаемых характеристик предмета закупки, конкретных показателей, установленных в извещении о проведении запроса котировок;</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rsidR="00B947DA" w:rsidRDefault="00B947DA" w:rsidP="00B947DA">
            <w:pPr>
              <w:pStyle w:val="aa"/>
              <w:spacing w:line="20" w:lineRule="atLeast"/>
              <w:ind w:firstLine="709"/>
              <w:jc w:val="both"/>
            </w:pPr>
            <w:bookmarkStart w:id="45" w:name="Par823"/>
            <w:bookmarkEnd w:id="45"/>
            <w:r>
              <w:rPr>
                <w:rFonts w:ascii="Liberation Serif" w:hAnsi="Liberation Serif" w:cs="Liberation Serif"/>
                <w:sz w:val="28"/>
                <w:szCs w:val="28"/>
              </w:rPr>
              <w:t>193. При проведении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пунктом 73 настоящего положения, в случае установления заказчиком обязанности их представления.</w:t>
            </w:r>
          </w:p>
          <w:p w:rsidR="00B947DA" w:rsidRDefault="00B947DA" w:rsidP="00B947DA">
            <w:pPr>
              <w:spacing w:line="20" w:lineRule="atLeast"/>
              <w:ind w:firstLine="708"/>
              <w:jc w:val="both"/>
            </w:pPr>
            <w:r>
              <w:rPr>
                <w:rFonts w:ascii="Liberation Serif" w:hAnsi="Liberation Serif" w:cs="Liberation Serif"/>
                <w:sz w:val="28"/>
                <w:szCs w:val="28"/>
              </w:rPr>
              <w:t xml:space="preserve">Декларация, предусмотренная подпунктом 9 пункта 73 настоящего положения, представляется в составе заявки участником запроса котировок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B947DA" w:rsidRDefault="00B947DA" w:rsidP="00B947DA">
            <w:pPr>
              <w:spacing w:line="20" w:lineRule="atLeast"/>
              <w:ind w:firstLine="708"/>
              <w:jc w:val="both"/>
            </w:pPr>
            <w:r>
              <w:rPr>
                <w:rFonts w:ascii="Liberation Serif" w:hAnsi="Liberation Serif" w:cs="Liberation Serif"/>
                <w:sz w:val="28"/>
                <w:szCs w:val="28"/>
              </w:rPr>
              <w:t xml:space="preserve">194. Для участия в запросе котировок участник должен подать заявку </w:t>
            </w:r>
            <w:r>
              <w:rPr>
                <w:rFonts w:ascii="Liberation Serif" w:hAnsi="Liberation Serif" w:cs="Liberation Serif"/>
                <w:sz w:val="28"/>
                <w:szCs w:val="28"/>
              </w:rPr>
              <w:br/>
              <w:t>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указанных в настоящем положении, содержание и оформление которых соответствует требованиям извещения о проведении запроса котировок.</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195. 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jc w:val="center"/>
              <w:rPr>
                <w:rFonts w:ascii="Liberation Serif" w:hAnsi="Liberation Serif" w:cs="Liberation Serif"/>
                <w:b/>
                <w:sz w:val="28"/>
                <w:szCs w:val="28"/>
              </w:rPr>
            </w:pPr>
            <w:bookmarkStart w:id="46" w:name="Par840"/>
            <w:bookmarkEnd w:id="46"/>
            <w:r>
              <w:rPr>
                <w:rFonts w:ascii="Liberation Serif" w:hAnsi="Liberation Serif" w:cs="Liberation Serif"/>
                <w:b/>
                <w:sz w:val="28"/>
                <w:szCs w:val="28"/>
              </w:rPr>
              <w:t>Раздел 3. Рассмотрение заявок на участие в запросе котировок</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196. Комиссия в срок, не превышающий пять дней, следующих за днем окончания срока подачи заявок на участие в запросе котировок, рассматривает </w:t>
            </w:r>
            <w:r>
              <w:rPr>
                <w:rFonts w:ascii="Liberation Serif" w:hAnsi="Liberation Serif" w:cs="Liberation Serif"/>
                <w:sz w:val="28"/>
                <w:szCs w:val="28"/>
              </w:rPr>
              <w:lastRenderedPageBreak/>
              <w:t>заявки на соответствие их требованиям, установленным в извещении о проведении запроса котировок.</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197.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указано наиболее низкое предложение о цене договора, цене единицы товара, работы, услуги. </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sz w:val="28"/>
                <w:szCs w:val="28"/>
              </w:rPr>
              <w:t xml:space="preserve">198. На </w:t>
            </w:r>
            <w:r>
              <w:rPr>
                <w:rFonts w:ascii="Liberation Serif" w:hAnsi="Liberation Serif" w:cs="Liberation Serif"/>
                <w:color w:val="000000"/>
                <w:sz w:val="28"/>
                <w:szCs w:val="28"/>
              </w:rPr>
              <w:t>основании результатов рассмотрения заявок на участие в запросе котировок комиссией принимается решение о признании заявок на участие в запросе котировок соответствующими требованиям, установленным в извещении о проведении запроса котировок, или об отклонении заявок на участие в запросе котировок, а также оформляет протокол рассмотрения и оценки заявок на участие в запросе котировок, который содержит информацию, указанную в пункте 106 настоящего положения, и подписывается всеми присутствующими на заседании членами комиссии. Указанный протокол размещается заказчиком в ЕИС,</w:t>
            </w:r>
            <w:r>
              <w:rPr>
                <w:rFonts w:ascii="Liberation Serif" w:hAnsi="Liberation Serif" w:cs="Liberation Serif"/>
                <w:bCs/>
                <w:color w:val="000000"/>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color w:val="000000"/>
                <w:sz w:val="28"/>
                <w:szCs w:val="28"/>
              </w:rPr>
              <w:t xml:space="preserve"> на электронной площадке в срок, указанный в пункте 107 настоящего положения.</w:t>
            </w:r>
          </w:p>
          <w:p w:rsidR="00B947DA" w:rsidRDefault="00B947DA" w:rsidP="00B947DA">
            <w:pPr>
              <w:spacing w:line="20" w:lineRule="atLeast"/>
              <w:ind w:firstLine="708"/>
              <w:jc w:val="both"/>
            </w:pPr>
          </w:p>
          <w:p w:rsidR="00B947DA" w:rsidRDefault="00B947DA" w:rsidP="00B947DA">
            <w:pPr>
              <w:spacing w:line="20" w:lineRule="atLeast"/>
              <w:jc w:val="center"/>
            </w:pPr>
            <w:r>
              <w:rPr>
                <w:rFonts w:ascii="Liberation Serif" w:hAnsi="Liberation Serif" w:cs="Liberation Serif"/>
                <w:b/>
                <w:color w:val="000000"/>
                <w:sz w:val="28"/>
                <w:szCs w:val="28"/>
              </w:rPr>
              <w:t>Глава 14. Запрос предложений</w:t>
            </w:r>
            <w:r>
              <w:rPr>
                <w:color w:val="000000"/>
              </w:rPr>
              <w:t xml:space="preserve"> </w:t>
            </w:r>
          </w:p>
          <w:p w:rsidR="00B947DA" w:rsidRDefault="00B947DA" w:rsidP="00B947DA">
            <w:pPr>
              <w:spacing w:line="20" w:lineRule="atLeast"/>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Раздел 1. Общие положения</w:t>
            </w:r>
          </w:p>
          <w:p w:rsidR="00B947DA" w:rsidRDefault="00B947DA" w:rsidP="00B947DA">
            <w:pPr>
              <w:spacing w:line="20" w:lineRule="atLeast"/>
              <w:jc w:val="center"/>
              <w:rPr>
                <w:rFonts w:ascii="Liberation Serif" w:hAnsi="Liberation Serif" w:cs="Liberation Serif"/>
                <w:b/>
                <w:color w:val="000000"/>
                <w:sz w:val="28"/>
                <w:szCs w:val="28"/>
              </w:rPr>
            </w:pPr>
          </w:p>
          <w:p w:rsidR="00B947DA" w:rsidRDefault="00B947DA" w:rsidP="00B947DA">
            <w:pPr>
              <w:pStyle w:val="aa"/>
              <w:spacing w:line="20" w:lineRule="atLeast"/>
              <w:ind w:firstLine="709"/>
              <w:jc w:val="both"/>
            </w:pPr>
            <w:r>
              <w:rPr>
                <w:rFonts w:ascii="Liberation Serif" w:hAnsi="Liberation Serif" w:cs="Liberation Serif"/>
                <w:color w:val="000000"/>
                <w:sz w:val="28"/>
                <w:szCs w:val="28"/>
              </w:rPr>
              <w:t xml:space="preserve">199. Под запросом предложений понимается </w:t>
            </w:r>
            <w:r>
              <w:rPr>
                <w:rFonts w:ascii="Liberation Serif" w:hAnsi="Liberation Serif" w:cs="Liberation Serif"/>
                <w:sz w:val="28"/>
                <w:szCs w:val="28"/>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w:t>
            </w:r>
            <w:r w:rsidRPr="00D40616">
              <w:t xml:space="preserve"> </w:t>
            </w:r>
            <w:r w:rsidRPr="006144D0">
              <w:rPr>
                <w:rFonts w:ascii="Liberation Serif" w:hAnsi="Liberation Serif" w:cs="Liberation Serif"/>
                <w:sz w:val="28"/>
                <w:szCs w:val="28"/>
              </w:rPr>
              <w:t>закупке, наиболее полно соответствует требованиям документации о</w:t>
            </w:r>
            <w:r w:rsidRPr="006144D0">
              <w:t xml:space="preserve"> </w:t>
            </w:r>
            <w:r w:rsidRPr="006144D0">
              <w:rPr>
                <w:rFonts w:ascii="Liberation Serif" w:hAnsi="Liberation Serif" w:cs="Liberation Serif"/>
                <w:sz w:val="28"/>
                <w:szCs w:val="28"/>
              </w:rPr>
              <w:t>закупке</w:t>
            </w:r>
            <w:r>
              <w:rPr>
                <w:rFonts w:ascii="Liberation Serif" w:hAnsi="Liberation Serif" w:cs="Liberation Serif"/>
                <w:sz w:val="28"/>
                <w:szCs w:val="28"/>
              </w:rPr>
              <w:t xml:space="preserve"> и содержит лучшие условия поставки товаров, выполнения работ, оказания услуг.</w:t>
            </w:r>
          </w:p>
          <w:p w:rsidR="00B947DA" w:rsidRDefault="00B947DA" w:rsidP="00B947DA">
            <w:pPr>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200. Заказчик вправе проводить закупки путем проведения запроса предложений, в том числе запроса предложений в электронной форме, участниками которого могут быть только субъекты малого и среднего предпринимательства, в случае, если предполагается заключение договора на поставку товара, выполнение работ или оказание услуг, начальная (максимальная) цена которого не превышает пять миллионов рублей, а также независимо от начальной (максимальной) цены договора в случае, если конкурс или аукцион признан несостоявшимися по причине отсутствия заявок на участие в закупке либо отклонены все заявки.</w:t>
            </w:r>
          </w:p>
          <w:p w:rsidR="00B947DA" w:rsidRDefault="00B947DA" w:rsidP="00B947DA">
            <w:pPr>
              <w:pStyle w:val="aa"/>
              <w:spacing w:line="20" w:lineRule="atLeast"/>
              <w:ind w:firstLine="709"/>
              <w:jc w:val="both"/>
            </w:pPr>
            <w:r>
              <w:rPr>
                <w:rFonts w:ascii="Liberation Serif" w:eastAsia="Calibri" w:hAnsi="Liberation Serif" w:cs="Liberation Serif"/>
                <w:sz w:val="28"/>
                <w:szCs w:val="28"/>
                <w:lang w:eastAsia="en-US"/>
              </w:rPr>
              <w:t>201. При проведении запроса предложений извещение о проведении запроса предложений и документация о проведении запроса предложений размещаются заказчиком в ЕИС,</w:t>
            </w:r>
            <w:r>
              <w:rPr>
                <w:rFonts w:ascii="Liberation Serif" w:hAnsi="Liberation Serif" w:cs="Liberation Serif"/>
                <w:bCs/>
                <w:sz w:val="28"/>
                <w:szCs w:val="28"/>
              </w:rPr>
              <w:t xml:space="preserve"> на официальном сайте, за исключением случаев, предусмотренных Федеральным законом № 223-ФЗ,</w:t>
            </w:r>
            <w:r>
              <w:rPr>
                <w:rFonts w:ascii="Liberation Serif" w:eastAsia="Calibri" w:hAnsi="Liberation Serif" w:cs="Liberation Serif"/>
                <w:sz w:val="28"/>
                <w:szCs w:val="28"/>
                <w:lang w:eastAsia="en-US"/>
              </w:rPr>
              <w:t xml:space="preserve"> не менее чем за семь рабочих дней до дня проведения такого</w:t>
            </w:r>
            <w:r>
              <w:rPr>
                <w:rFonts w:ascii="Liberation Serif" w:hAnsi="Liberation Serif" w:cs="Liberation Serif"/>
                <w:sz w:val="28"/>
                <w:szCs w:val="28"/>
              </w:rPr>
              <w:t xml:space="preserve"> запроса, а при проведении запроса предложений в электронной форме, участниками которого могут быть только субъекты малого и среднего предпринимательства, - не менее чем за пять рабочих дней до дня проведения такого запроса предложений. </w:t>
            </w:r>
          </w:p>
          <w:p w:rsidR="00B947DA" w:rsidRDefault="00B947DA" w:rsidP="00B947DA">
            <w:pPr>
              <w:pStyle w:val="aa"/>
              <w:spacing w:line="20" w:lineRule="atLeast"/>
              <w:ind w:firstLine="709"/>
              <w:jc w:val="both"/>
            </w:pPr>
            <w:r>
              <w:rPr>
                <w:rFonts w:ascii="Liberation Serif" w:hAnsi="Liberation Serif" w:cs="Liberation Serif"/>
                <w:sz w:val="28"/>
                <w:szCs w:val="28"/>
              </w:rPr>
              <w:lastRenderedPageBreak/>
              <w:t>202. Запрос предложений в электронной форме, участниками которого могут быть только субъекты малого и среднего предпринимательства, проводится в порядке, установленном для проведения конкурса в электронной форме, участниками которого могут быть только субъекты малого и среднего предпринимательства, с учетом особенностей, установленных статьей 3.4</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Федерального закона № 223-ФЗ. При этом подача окончательного предложения, дополнительного ценового предложения не осуществляется.</w:t>
            </w:r>
          </w:p>
          <w:p w:rsidR="00B947DA" w:rsidRDefault="00B947DA" w:rsidP="00B947DA">
            <w:pPr>
              <w:spacing w:line="20" w:lineRule="atLeast"/>
              <w:ind w:firstLine="709"/>
              <w:jc w:val="both"/>
            </w:pPr>
            <w:r>
              <w:rPr>
                <w:rFonts w:ascii="Liberation Serif" w:hAnsi="Liberation Serif" w:cs="Liberation Serif"/>
                <w:sz w:val="28"/>
                <w:szCs w:val="28"/>
              </w:rPr>
              <w:t>203. Запрос предложений может предусматривать этап проведения предварительного отбора участников. При этом должны соблюдаться следующие правила:</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1) ко всем участникам предъявляются дополнительные (квалификационные) требования, установленные в документации о проведении запроса предложений и пункте </w:t>
            </w:r>
            <w:r w:rsidRPr="006144D0">
              <w:rPr>
                <w:rFonts w:ascii="Liberation Serif" w:hAnsi="Liberation Serif" w:cs="Liberation Serif"/>
                <w:sz w:val="28"/>
                <w:szCs w:val="28"/>
              </w:rPr>
              <w:t>76</w:t>
            </w:r>
            <w:r>
              <w:rPr>
                <w:rFonts w:ascii="Liberation Serif" w:hAnsi="Liberation Serif" w:cs="Liberation Serif"/>
                <w:color w:val="000000"/>
                <w:sz w:val="28"/>
                <w:szCs w:val="28"/>
              </w:rPr>
              <w:t xml:space="preserve"> настоящего положения.</w:t>
            </w:r>
          </w:p>
          <w:p w:rsidR="00B947DA" w:rsidRDefault="00B947DA" w:rsidP="00B947DA">
            <w:pPr>
              <w:spacing w:line="20" w:lineRule="atLeast"/>
              <w:ind w:firstLine="708"/>
              <w:jc w:val="both"/>
            </w:pPr>
            <w:r>
              <w:rPr>
                <w:rFonts w:ascii="Liberation Serif" w:hAnsi="Liberation Serif" w:cs="Liberation Serif"/>
                <w:color w:val="000000"/>
                <w:sz w:val="28"/>
                <w:szCs w:val="28"/>
              </w:rPr>
              <w:t>2) заявки участников запроса предложений должны соответствовать дополнительным (квалификационным) требованиям, установленным в документации о проведении запроса предложений, и содержать копии документов в соответствии с подпунктом 2 пункта 151 настоящего положения.</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jc w:val="center"/>
              <w:rPr>
                <w:rFonts w:ascii="Liberation Serif" w:hAnsi="Liberation Serif" w:cs="Liberation Serif"/>
                <w:b/>
                <w:color w:val="000000"/>
                <w:sz w:val="28"/>
                <w:szCs w:val="28"/>
              </w:rPr>
            </w:pPr>
            <w:bookmarkStart w:id="47" w:name="Par873"/>
            <w:bookmarkEnd w:id="47"/>
            <w:r>
              <w:rPr>
                <w:rFonts w:ascii="Liberation Serif" w:hAnsi="Liberation Serif" w:cs="Liberation Serif"/>
                <w:b/>
                <w:color w:val="000000"/>
                <w:sz w:val="28"/>
                <w:szCs w:val="28"/>
              </w:rPr>
              <w:t>Раздел 2. Требования, предъявляемые к запросу предложений</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204. Извещение о проведении запроса предложений должно содержать информацию, указанную в пункте 89 настоящего положения. </w:t>
            </w:r>
          </w:p>
          <w:p w:rsidR="00B947DA" w:rsidRDefault="00B947DA" w:rsidP="00B947DA">
            <w:pPr>
              <w:spacing w:line="20" w:lineRule="atLeast"/>
              <w:ind w:firstLine="708"/>
              <w:jc w:val="both"/>
            </w:pPr>
            <w:bookmarkStart w:id="48" w:name="Par893"/>
            <w:bookmarkEnd w:id="48"/>
            <w:r>
              <w:rPr>
                <w:rFonts w:ascii="Liberation Serif" w:hAnsi="Liberation Serif" w:cs="Liberation Serif"/>
                <w:color w:val="000000"/>
                <w:sz w:val="28"/>
                <w:szCs w:val="28"/>
              </w:rPr>
              <w:t xml:space="preserve">205. Документация о проведении запроса предложений разрабатывается и утверждается заказчиком, подлежит </w:t>
            </w:r>
            <w:r>
              <w:rPr>
                <w:rFonts w:ascii="Liberation Serif" w:hAnsi="Liberation Serif" w:cs="Liberation Serif"/>
                <w:sz w:val="28"/>
                <w:szCs w:val="28"/>
              </w:rPr>
              <w:t>обязательному размещению в ЕИС, на официальном сайте, за исключением случаев, предусмотренных Федеральным законом № 223-ФЗ,</w:t>
            </w:r>
            <w:r>
              <w:rPr>
                <w:rFonts w:ascii="Liberation Serif" w:hAnsi="Liberation Serif" w:cs="Liberation Serif"/>
                <w:bCs/>
                <w:sz w:val="28"/>
                <w:szCs w:val="28"/>
              </w:rPr>
              <w:t xml:space="preserve"> </w:t>
            </w:r>
            <w:r>
              <w:rPr>
                <w:rFonts w:ascii="Liberation Serif" w:hAnsi="Liberation Serif" w:cs="Liberation Serif"/>
                <w:sz w:val="28"/>
                <w:szCs w:val="28"/>
              </w:rPr>
              <w:t>одновременно с извещением о проведении запроса предложений.</w:t>
            </w:r>
          </w:p>
          <w:p w:rsidR="00B947DA" w:rsidRDefault="00B947DA" w:rsidP="00B947DA">
            <w:pPr>
              <w:spacing w:line="20" w:lineRule="atLeast"/>
              <w:ind w:firstLine="708"/>
              <w:jc w:val="both"/>
            </w:pPr>
            <w:r>
              <w:rPr>
                <w:rFonts w:ascii="Liberation Serif" w:hAnsi="Liberation Serif" w:cs="Liberation Serif"/>
                <w:sz w:val="28"/>
                <w:szCs w:val="28"/>
              </w:rPr>
              <w:t>206. Критерии оценки заявок на участие в запросе предложений, величины значимости этих критериев, порядок рассмотрения и оценки таких заявок определяются в соответствии с настоящим положением.</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jc w:val="center"/>
              <w:rPr>
                <w:rFonts w:ascii="Liberation Serif" w:hAnsi="Liberation Serif" w:cs="Liberation Serif"/>
                <w:b/>
                <w:sz w:val="28"/>
                <w:szCs w:val="28"/>
              </w:rPr>
            </w:pPr>
            <w:bookmarkStart w:id="49" w:name="Par906"/>
            <w:bookmarkEnd w:id="49"/>
            <w:r>
              <w:rPr>
                <w:rFonts w:ascii="Liberation Serif" w:hAnsi="Liberation Serif" w:cs="Liberation Serif"/>
                <w:b/>
                <w:sz w:val="28"/>
                <w:szCs w:val="28"/>
              </w:rPr>
              <w:t>Раздел 3. Требования, предъявляемые к предложению участника</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pPr>
            <w:bookmarkStart w:id="50" w:name="Par909"/>
            <w:bookmarkEnd w:id="50"/>
            <w:r>
              <w:rPr>
                <w:rFonts w:ascii="Liberation Serif" w:hAnsi="Liberation Serif" w:cs="Liberation Serif"/>
                <w:sz w:val="28"/>
                <w:szCs w:val="28"/>
              </w:rPr>
              <w:t xml:space="preserve">207. Участник закупки должен подготовить предложение, включающее сведения и документы, предусмотренные пунктом 103 настоящего положения, </w:t>
            </w:r>
            <w:r>
              <w:rPr>
                <w:rFonts w:ascii="Liberation Serif" w:hAnsi="Liberation Serif" w:cs="Liberation Serif"/>
                <w:sz w:val="28"/>
                <w:szCs w:val="28"/>
              </w:rPr>
              <w:br/>
              <w:t xml:space="preserve">а также: </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 заявку с предложением по форме и в соответствии с требованиями документации о проведении запроса предложений; </w:t>
            </w:r>
          </w:p>
          <w:p w:rsidR="00B947DA" w:rsidRDefault="00B947DA" w:rsidP="00B947DA">
            <w:pPr>
              <w:spacing w:line="20" w:lineRule="atLeast"/>
              <w:ind w:firstLine="708"/>
              <w:jc w:val="both"/>
            </w:pPr>
            <w:r>
              <w:rPr>
                <w:rFonts w:ascii="Liberation Serif" w:hAnsi="Liberation Serif" w:cs="Liberation Serif"/>
                <w:sz w:val="28"/>
                <w:szCs w:val="28"/>
              </w:rPr>
              <w:t xml:space="preserve">2) информацию о </w:t>
            </w:r>
            <w:r>
              <w:rPr>
                <w:rFonts w:ascii="Liberation Serif" w:hAnsi="Liberation Serif" w:cs="Liberation Serif"/>
                <w:color w:val="000000"/>
                <w:sz w:val="28"/>
                <w:szCs w:val="28"/>
              </w:rPr>
              <w:t>функциональных, качественных и количественных характеристиках товаров, объеме и характеристиках работ, услуг, сроках исполнения договора, сроках гарантии, стоимости и прочих существенных условиях договора, предусмотренных в документации о проведении запроса предложений, при установлении их в документации</w:t>
            </w:r>
            <w:r>
              <w:rPr>
                <w:color w:val="000000"/>
              </w:rPr>
              <w:t xml:space="preserve"> </w:t>
            </w:r>
            <w:r>
              <w:rPr>
                <w:rFonts w:ascii="Liberation Serif" w:hAnsi="Liberation Serif" w:cs="Liberation Serif"/>
                <w:color w:val="000000"/>
                <w:sz w:val="28"/>
                <w:szCs w:val="28"/>
              </w:rPr>
              <w:t>о проведении запроса предложений;</w:t>
            </w:r>
          </w:p>
          <w:p w:rsidR="00B947DA" w:rsidRDefault="00B947DA" w:rsidP="00B947DA">
            <w:pPr>
              <w:spacing w:line="20" w:lineRule="atLeast"/>
              <w:ind w:firstLine="708"/>
              <w:jc w:val="both"/>
            </w:pPr>
            <w:r>
              <w:rPr>
                <w:rFonts w:ascii="Liberation Serif" w:hAnsi="Liberation Serif" w:cs="Liberation Serif"/>
                <w:color w:val="000000"/>
                <w:sz w:val="28"/>
                <w:szCs w:val="28"/>
              </w:rPr>
              <w:lastRenderedPageBreak/>
              <w:t>3) копии документов в соответствии с подпунктом 2 пункта 151 настоящего положения.</w:t>
            </w:r>
          </w:p>
          <w:p w:rsidR="00B947DA" w:rsidRDefault="00B947DA" w:rsidP="00B947DA">
            <w:pPr>
              <w:pStyle w:val="aa"/>
              <w:spacing w:line="20" w:lineRule="atLeast"/>
              <w:ind w:firstLine="709"/>
              <w:jc w:val="both"/>
            </w:pPr>
            <w:r>
              <w:rPr>
                <w:rFonts w:ascii="Liberation Serif" w:hAnsi="Liberation Serif" w:cs="Liberation Serif"/>
                <w:color w:val="000000"/>
                <w:sz w:val="28"/>
                <w:szCs w:val="28"/>
              </w:rPr>
              <w:t>208. При проведении запроса предложений в электронной форме, участниками которого могут быть только субъекты малого и среднего предпринимательства, заявка на участие в запросе предложений должна содержать информацию и документы, предусмотренные пунктом 73 настоящего положения, в случае установления заказчиком обязанности их представления.</w:t>
            </w:r>
          </w:p>
          <w:p w:rsidR="00B947DA" w:rsidRDefault="00B947DA" w:rsidP="00B947DA">
            <w:pPr>
              <w:pStyle w:val="aa"/>
              <w:spacing w:line="20" w:lineRule="atLeast"/>
              <w:ind w:firstLine="709"/>
              <w:jc w:val="both"/>
            </w:pPr>
            <w:r>
              <w:rPr>
                <w:rFonts w:ascii="Liberation Serif" w:hAnsi="Liberation Serif" w:cs="Liberation Serif"/>
                <w:color w:val="000000"/>
                <w:sz w:val="28"/>
                <w:szCs w:val="28"/>
              </w:rPr>
              <w:t xml:space="preserve">Декларация, предусмотренная подпунктом 9 пункта 73 настоящего положения, представляется в составе заявки участником запроса предложений в электронной форме, участниками которого могут быть только субъекты малого и среднего предпринимательства, с использованием программно-аппаратных средств электронной площадки. </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Заявка на участие в запросе предложений в электронной форме, участниками которого могут быть только субъектов малого и среднего предпринимательства,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w:t>
            </w:r>
            <w:r>
              <w:rPr>
                <w:rFonts w:ascii="Liberation Serif" w:hAnsi="Liberation Serif" w:cs="Liberation Serif"/>
                <w:sz w:val="28"/>
                <w:szCs w:val="28"/>
              </w:rPr>
              <w:t>подпунктом 10 пункта73, пунктом 74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проведении запроса предложений этих критериев). Вторая часть данной заявки должна содержать информацию и документы, предусмотренные подпунктами 1- 9, 11 и 12 пункта73, пунктом 74 настоящего положения в отношении критериев и порядка оценки и сопоставления заявок на участие в такой закупке, применяемых к участникам закупки, которыми могут быть только субъекты малого и среднего предпринимательства (в случае установления в документации о проведении запроса предложений этих критериев). При этом предусмотренные настоящим пунктом информация и документы должны содержаться в заявке на участие в запросе предложений в электронной форме, участниками которого могут быть только субъекты малого и среднего предпринимательства, в случае установления обязанности их представления в соответствии с пунктом 73 настоящего положения.</w:t>
            </w:r>
          </w:p>
          <w:p w:rsidR="00B947DA" w:rsidRDefault="00B947DA" w:rsidP="00B947DA">
            <w:pPr>
              <w:spacing w:line="20" w:lineRule="atLeast"/>
              <w:ind w:firstLine="708"/>
              <w:jc w:val="center"/>
              <w:rPr>
                <w:rFonts w:ascii="Liberation Serif" w:hAnsi="Liberation Serif" w:cs="Liberation Serif"/>
                <w:b/>
                <w:sz w:val="28"/>
                <w:szCs w:val="28"/>
              </w:rPr>
            </w:pPr>
          </w:p>
          <w:p w:rsidR="00B947DA" w:rsidRDefault="00B947DA" w:rsidP="00B947DA">
            <w:pPr>
              <w:spacing w:line="20" w:lineRule="atLeast"/>
              <w:jc w:val="center"/>
              <w:rPr>
                <w:rFonts w:ascii="Liberation Serif" w:hAnsi="Liberation Serif" w:cs="Liberation Serif"/>
                <w:b/>
                <w:sz w:val="28"/>
                <w:szCs w:val="28"/>
              </w:rPr>
            </w:pPr>
            <w:r>
              <w:rPr>
                <w:rFonts w:ascii="Liberation Serif" w:hAnsi="Liberation Serif" w:cs="Liberation Serif"/>
                <w:b/>
                <w:sz w:val="28"/>
                <w:szCs w:val="28"/>
              </w:rPr>
              <w:t>Раздел 4. Подача предложений</w:t>
            </w:r>
          </w:p>
          <w:p w:rsidR="00B947DA" w:rsidRDefault="00B947DA" w:rsidP="00B947DA">
            <w:pPr>
              <w:spacing w:line="20" w:lineRule="atLeast"/>
              <w:ind w:firstLine="708"/>
              <w:jc w:val="both"/>
              <w:rPr>
                <w:rFonts w:ascii="Liberation Serif" w:hAnsi="Liberation Serif" w:cs="Liberation Serif"/>
                <w:sz w:val="28"/>
                <w:szCs w:val="28"/>
              </w:rPr>
            </w:pP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209. Участники закупки подают свои предложения в соответствии </w:t>
            </w:r>
            <w:r>
              <w:rPr>
                <w:rFonts w:ascii="Liberation Serif" w:hAnsi="Liberation Serif" w:cs="Liberation Serif"/>
                <w:sz w:val="28"/>
                <w:szCs w:val="28"/>
              </w:rPr>
              <w:br/>
              <w:t>с требованиями, указанными в извещении о проведении запроса предложений и документации о проведении запроса предложений.</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210. Время окончания срока приема предложений указывается в извещении о проведении запроса предложений и документации о проведении запроса предложений. </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211. Комиссия в установленные в извещении о проведении запроса предложений время и дату рассматривает и оценивает поступившие предложения участников закупки.</w:t>
            </w:r>
          </w:p>
          <w:p w:rsidR="00B947DA" w:rsidRDefault="00B947DA" w:rsidP="00B947DA">
            <w:pPr>
              <w:spacing w:line="20" w:lineRule="atLeast"/>
              <w:ind w:firstLine="708"/>
              <w:jc w:val="both"/>
            </w:pPr>
            <w:r>
              <w:rPr>
                <w:rFonts w:ascii="Liberation Serif" w:hAnsi="Liberation Serif" w:cs="Liberation Serif"/>
                <w:sz w:val="28"/>
                <w:szCs w:val="28"/>
              </w:rPr>
              <w:t>212. Рассмотрение и оценка предлож</w:t>
            </w:r>
            <w:r>
              <w:rPr>
                <w:rFonts w:ascii="Liberation Serif" w:hAnsi="Liberation Serif" w:cs="Liberation Serif"/>
                <w:color w:val="000000"/>
                <w:sz w:val="28"/>
                <w:szCs w:val="28"/>
              </w:rPr>
              <w:t xml:space="preserve">ений </w:t>
            </w:r>
            <w:r>
              <w:rPr>
                <w:rFonts w:ascii="Liberation Serif" w:hAnsi="Liberation Serif" w:cs="Liberation Serif"/>
                <w:sz w:val="28"/>
                <w:szCs w:val="28"/>
              </w:rPr>
              <w:t>включают: стадию рассмотрения предложений, стадию оценки и сопоставления предложений, стадию принятия решения о выборе победителя или единственного участника запроса предложений.</w:t>
            </w:r>
          </w:p>
          <w:p w:rsidR="00B947DA" w:rsidRDefault="00B947DA" w:rsidP="00B947DA">
            <w:pPr>
              <w:spacing w:line="20" w:lineRule="atLeast"/>
              <w:ind w:firstLine="708"/>
              <w:jc w:val="both"/>
            </w:pPr>
            <w:r>
              <w:rPr>
                <w:rFonts w:ascii="Liberation Serif" w:hAnsi="Liberation Serif" w:cs="Liberation Serif"/>
                <w:sz w:val="28"/>
                <w:szCs w:val="28"/>
              </w:rPr>
              <w:t>213. В рамках стадии рассмотрения предложений участников закупки комиссия проверяет:</w:t>
            </w:r>
          </w:p>
          <w:p w:rsidR="00B947DA" w:rsidRDefault="00B947DA" w:rsidP="00B947DA">
            <w:pPr>
              <w:spacing w:line="20" w:lineRule="atLeast"/>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правильность оформления предложений и их соответствие требованиям документации о проведении запроса предложений;</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2) соответствие участников закупки требованиям документации </w:t>
            </w:r>
            <w:r>
              <w:rPr>
                <w:rFonts w:ascii="Liberation Serif" w:hAnsi="Liberation Serif" w:cs="Liberation Serif"/>
                <w:color w:val="000000"/>
                <w:sz w:val="28"/>
                <w:szCs w:val="28"/>
              </w:rPr>
              <w:br/>
              <w:t>о проведении запроса предложений (если требования к соисполнителям были установлены в документации о проведении запроса предложений).</w:t>
            </w:r>
          </w:p>
          <w:p w:rsidR="00B947DA" w:rsidRDefault="00B947DA" w:rsidP="00B947DA">
            <w:pPr>
              <w:spacing w:line="20" w:lineRule="atLeast"/>
              <w:ind w:firstLine="708"/>
              <w:jc w:val="both"/>
            </w:pPr>
            <w:r>
              <w:rPr>
                <w:rFonts w:ascii="Liberation Serif" w:hAnsi="Liberation Serif" w:cs="Liberation Serif"/>
                <w:color w:val="000000"/>
                <w:sz w:val="28"/>
                <w:szCs w:val="28"/>
              </w:rPr>
              <w:t xml:space="preserve">214. На основании результатов рассмотрения предложений комиссией принимается решение о признании предложений </w:t>
            </w:r>
            <w:r>
              <w:rPr>
                <w:rFonts w:ascii="Liberation Serif" w:hAnsi="Liberation Serif" w:cs="Liberation Serif"/>
                <w:sz w:val="28"/>
                <w:szCs w:val="28"/>
              </w:rPr>
              <w:t>соответствующими требованиям, установленным в документации о проведении запроса предложений, или об отклонении предложений.</w:t>
            </w:r>
          </w:p>
          <w:p w:rsidR="00B947DA" w:rsidRDefault="00B947DA" w:rsidP="00B947DA">
            <w:pPr>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215. На стадии оценки и сопоставления предложений комиссия оценивает и сопоставляет предложения и проводит их ранжирование по степени предпочтительности по критериям и порядку, установленным в документации о проведении запроса предложений.</w:t>
            </w:r>
          </w:p>
          <w:p w:rsidR="00B947DA" w:rsidRDefault="00B947DA" w:rsidP="00B947DA">
            <w:pPr>
              <w:spacing w:line="20" w:lineRule="atLeast"/>
              <w:ind w:firstLine="708"/>
              <w:jc w:val="both"/>
            </w:pPr>
            <w:r>
              <w:rPr>
                <w:rFonts w:ascii="Liberation Serif" w:hAnsi="Liberation Serif" w:cs="Liberation Serif"/>
                <w:sz w:val="28"/>
                <w:szCs w:val="28"/>
              </w:rPr>
              <w:t xml:space="preserve">216. По результатам оценки и сопоставления предложений комиссия принимает решение о </w:t>
            </w:r>
            <w:r>
              <w:rPr>
                <w:rFonts w:ascii="Liberation Serif" w:hAnsi="Liberation Serif" w:cs="Liberation Serif"/>
                <w:color w:val="000000"/>
                <w:sz w:val="28"/>
                <w:szCs w:val="28"/>
              </w:rPr>
              <w:t>выборе победителя.</w:t>
            </w:r>
          </w:p>
          <w:p w:rsidR="00B947DA" w:rsidRDefault="00B947DA" w:rsidP="00B947DA">
            <w:pPr>
              <w:spacing w:line="20" w:lineRule="atLeast"/>
              <w:ind w:firstLine="708"/>
              <w:jc w:val="both"/>
            </w:pPr>
            <w:r>
              <w:rPr>
                <w:rFonts w:ascii="Liberation Serif" w:hAnsi="Liberation Serif" w:cs="Liberation Serif"/>
                <w:color w:val="000000"/>
                <w:sz w:val="28"/>
                <w:szCs w:val="28"/>
              </w:rPr>
              <w:t>217. Решение комиссии о результатах рассмотрения, оценки и сопоставления предложений участников закупки оформляется протоколом</w:t>
            </w:r>
            <w:r>
              <w:rPr>
                <w:color w:val="000000"/>
              </w:rPr>
              <w:t xml:space="preserve"> </w:t>
            </w:r>
            <w:r>
              <w:rPr>
                <w:rFonts w:ascii="Liberation Serif" w:hAnsi="Liberation Serif" w:cs="Liberation Serif"/>
                <w:color w:val="000000"/>
                <w:sz w:val="28"/>
                <w:szCs w:val="28"/>
              </w:rPr>
              <w:t xml:space="preserve">рассмотрения и оценки предложений участников закупки, который </w:t>
            </w:r>
            <w:r>
              <w:rPr>
                <w:rFonts w:ascii="Liberation Serif" w:hAnsi="Liberation Serif" w:cs="Liberation Serif"/>
                <w:bCs/>
                <w:color w:val="000000"/>
                <w:sz w:val="28"/>
                <w:szCs w:val="28"/>
              </w:rPr>
              <w:t>содержит информацию, указанную в пункте 106 настоящего положения.</w:t>
            </w:r>
          </w:p>
          <w:p w:rsidR="00B947DA" w:rsidRDefault="00B947DA" w:rsidP="00B947DA">
            <w:pPr>
              <w:spacing w:line="20" w:lineRule="atLeast"/>
              <w:ind w:firstLine="708"/>
              <w:jc w:val="both"/>
            </w:pPr>
            <w:r>
              <w:rPr>
                <w:rFonts w:ascii="Liberation Serif" w:hAnsi="Liberation Serif" w:cs="Liberation Serif"/>
                <w:color w:val="000000"/>
                <w:sz w:val="28"/>
                <w:szCs w:val="28"/>
              </w:rPr>
              <w:t>218. Протокол рассмотрения и оценки предложений участников закупки подписывается членами комиссии не позднее дня, следующего за днем проведения оценки и сопоставления предложений и размещается в ЕИС,</w:t>
            </w:r>
            <w:r>
              <w:rPr>
                <w:rFonts w:ascii="Liberation Serif" w:hAnsi="Liberation Serif" w:cs="Liberation Serif"/>
                <w:bCs/>
                <w:color w:val="000000"/>
                <w:sz w:val="28"/>
                <w:szCs w:val="28"/>
              </w:rPr>
              <w:t xml:space="preserve"> на официальном сайте, за исключением случаев, предусмотренных Федеральным законом № 223-ФЗ,</w:t>
            </w:r>
            <w:r>
              <w:rPr>
                <w:rFonts w:ascii="Liberation Serif" w:hAnsi="Liberation Serif" w:cs="Liberation Serif"/>
                <w:color w:val="000000"/>
                <w:sz w:val="28"/>
                <w:szCs w:val="28"/>
              </w:rPr>
              <w:t xml:space="preserve"> и на электронной площадке в срок, указанный в пункте 107 настоящего положения.</w:t>
            </w:r>
          </w:p>
          <w:p w:rsidR="00B947DA" w:rsidRDefault="00B947DA" w:rsidP="00B947DA">
            <w:pPr>
              <w:spacing w:line="20" w:lineRule="atLeast"/>
              <w:jc w:val="center"/>
              <w:rPr>
                <w:rFonts w:ascii="Liberation Serif" w:hAnsi="Liberation Serif" w:cs="Liberation Serif"/>
                <w:b/>
                <w:color w:val="000000"/>
                <w:sz w:val="28"/>
                <w:szCs w:val="28"/>
              </w:rPr>
            </w:pPr>
            <w:bookmarkStart w:id="51" w:name="Par994"/>
            <w:bookmarkEnd w:id="51"/>
          </w:p>
          <w:p w:rsidR="00B947DA" w:rsidRDefault="00B947DA" w:rsidP="00B947DA">
            <w:pPr>
              <w:spacing w:line="20" w:lineRule="atLeast"/>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Глава 15. Особенности закрытых процедур закупок</w:t>
            </w:r>
          </w:p>
          <w:p w:rsidR="00B947DA" w:rsidRDefault="00B947DA" w:rsidP="00B947DA">
            <w:pPr>
              <w:spacing w:line="20" w:lineRule="atLeast"/>
              <w:ind w:firstLine="708"/>
              <w:jc w:val="both"/>
              <w:rPr>
                <w:rFonts w:ascii="Liberation Serif" w:hAnsi="Liberation Serif" w:cs="Liberation Serif"/>
                <w:color w:val="000000"/>
                <w:sz w:val="28"/>
                <w:szCs w:val="28"/>
              </w:rPr>
            </w:pPr>
          </w:p>
          <w:p w:rsidR="00B947DA" w:rsidRDefault="00B947DA" w:rsidP="00B947DA">
            <w:pPr>
              <w:spacing w:line="20" w:lineRule="atLeast"/>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219. Во всем, что не оговорено настоящей главой, при проведении закрытых процедур закупок применяются правила проведения конкурентной закупки с учетом особенностей, предусмотренных настоящей главой.</w:t>
            </w:r>
          </w:p>
          <w:p w:rsidR="00B947DA" w:rsidRDefault="00B947DA" w:rsidP="00B947DA">
            <w:pPr>
              <w:pStyle w:val="aa"/>
              <w:spacing w:line="20" w:lineRule="atLeast"/>
              <w:ind w:firstLine="709"/>
              <w:jc w:val="both"/>
            </w:pPr>
            <w:r>
              <w:rPr>
                <w:rFonts w:ascii="Liberation Serif" w:hAnsi="Liberation Serif" w:cs="Liberation Serif"/>
                <w:color w:val="000000"/>
                <w:sz w:val="28"/>
                <w:szCs w:val="28"/>
              </w:rPr>
              <w:t>220. </w:t>
            </w:r>
            <w:r>
              <w:rPr>
                <w:rFonts w:ascii="Liberation Serif" w:hAnsi="Liberation Serif" w:cs="Liberation Serif"/>
                <w:bCs/>
                <w:sz w:val="28"/>
                <w:szCs w:val="28"/>
              </w:rPr>
              <w:t>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 223-ФЗ, не подлежит размещению в ЕИС.</w:t>
            </w:r>
            <w:r>
              <w:rPr>
                <w:rFonts w:ascii="Liberation Serif" w:hAnsi="Liberation Serif" w:cs="Liberation Serif"/>
                <w:color w:val="000000"/>
                <w:sz w:val="28"/>
                <w:szCs w:val="28"/>
              </w:rPr>
              <w:t xml:space="preserve"> При этом в сроки, установленные для размещения в ЕИС извещения об осуществлении конкурентной закупки, </w:t>
            </w:r>
            <w:r>
              <w:rPr>
                <w:rFonts w:ascii="Liberation Serif" w:hAnsi="Liberation Serif" w:cs="Liberation Serif"/>
                <w:color w:val="000000"/>
                <w:sz w:val="28"/>
                <w:szCs w:val="28"/>
              </w:rPr>
              <w:lastRenderedPageBreak/>
              <w:t>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являющиеся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 №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B947DA" w:rsidRDefault="00B947DA" w:rsidP="00B947DA">
            <w:pPr>
              <w:pStyle w:val="aa"/>
              <w:spacing w:line="20" w:lineRule="atLeast"/>
              <w:ind w:firstLine="709"/>
              <w:jc w:val="both"/>
            </w:pPr>
            <w:bookmarkStart w:id="52" w:name="sub_3052"/>
            <w:bookmarkEnd w:id="52"/>
            <w:r>
              <w:rPr>
                <w:rFonts w:ascii="Liberation Serif" w:hAnsi="Liberation Serif" w:cs="Liberation Serif"/>
                <w:color w:val="000000"/>
                <w:sz w:val="28"/>
                <w:szCs w:val="28"/>
              </w:rPr>
              <w:t xml:space="preserve">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w:t>
            </w:r>
            <w:hyperlink r:id="rId16" w:history="1">
              <w:r w:rsidRPr="008B4E9F">
                <w:rPr>
                  <w:rStyle w:val="a3"/>
                  <w:rFonts w:ascii="Liberation Serif" w:eastAsia="Calibri" w:hAnsi="Liberation Serif" w:cs="Liberation Serif"/>
                  <w:color w:val="000000"/>
                  <w:sz w:val="28"/>
                  <w:szCs w:val="28"/>
                </w:rPr>
                <w:t>перечень</w:t>
              </w:r>
            </w:hyperlink>
            <w:r>
              <w:rPr>
                <w:rFonts w:ascii="Liberation Serif" w:hAnsi="Liberation Serif" w:cs="Liberation Serif"/>
                <w:color w:val="000000"/>
                <w:sz w:val="28"/>
                <w:szCs w:val="28"/>
              </w:rPr>
              <w:t xml:space="preserve"> операторов электронных площадок для осуществления закрытых конкурентных закупок и порядок аккредитации </w:t>
            </w:r>
            <w:r>
              <w:rPr>
                <w:rFonts w:ascii="Liberation Serif" w:hAnsi="Liberation Serif" w:cs="Liberation Serif"/>
                <w:color w:val="000000"/>
                <w:sz w:val="28"/>
                <w:szCs w:val="28"/>
              </w:rPr>
              <w:br/>
              <w:t>на таких электронных площадках.</w:t>
            </w:r>
          </w:p>
          <w:p w:rsidR="00B947DA" w:rsidRDefault="00B947DA" w:rsidP="00B947DA">
            <w:pPr>
              <w:spacing w:line="20" w:lineRule="atLeast"/>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221. Заказчик должен принять меры, чтобы состав лиц, приглашенных </w:t>
            </w:r>
            <w:r>
              <w:rPr>
                <w:rFonts w:ascii="Liberation Serif" w:hAnsi="Liberation Serif" w:cs="Liberation Serif"/>
                <w:color w:val="000000"/>
                <w:sz w:val="28"/>
                <w:szCs w:val="28"/>
              </w:rPr>
              <w:br/>
              <w:t>к участию в закрытой процедуре закупки, оставался конфиденциальной информацией.</w:t>
            </w:r>
          </w:p>
          <w:p w:rsidR="00B947DA" w:rsidRDefault="00B947DA" w:rsidP="00B947DA">
            <w:pPr>
              <w:spacing w:line="20" w:lineRule="atLeast"/>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222. Комиссия не вправе принимать к рассмотрению, оценке </w:t>
            </w:r>
            <w:r>
              <w:rPr>
                <w:rFonts w:ascii="Liberation Serif" w:hAnsi="Liberation Serif" w:cs="Liberation Serif"/>
                <w:color w:val="000000"/>
                <w:sz w:val="28"/>
                <w:szCs w:val="28"/>
              </w:rPr>
              <w:br/>
              <w:t>и сопоставлению заявки на участие в закрытой процедуре закупки от участников закупки, которых заказчик не приглашал к участию в закупке.</w:t>
            </w:r>
          </w:p>
          <w:p w:rsidR="00B947DA" w:rsidRDefault="00B947DA" w:rsidP="00B947DA">
            <w:pPr>
              <w:spacing w:line="20" w:lineRule="atLeast"/>
              <w:ind w:firstLine="708"/>
              <w:jc w:val="center"/>
              <w:rPr>
                <w:rFonts w:ascii="Liberation Serif" w:hAnsi="Liberation Serif" w:cs="Liberation Serif"/>
                <w:b/>
                <w:color w:val="000000"/>
                <w:sz w:val="28"/>
                <w:szCs w:val="28"/>
              </w:rPr>
            </w:pPr>
          </w:p>
          <w:p w:rsidR="00B947DA" w:rsidRDefault="00B947DA" w:rsidP="00B947DA">
            <w:pPr>
              <w:autoSpaceDE w:val="0"/>
              <w:spacing w:line="20" w:lineRule="atLeast"/>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 xml:space="preserve">Глава 16. Особенности участия субъектов малого и среднего </w:t>
            </w:r>
          </w:p>
          <w:p w:rsidR="00B947DA" w:rsidRDefault="00B947DA" w:rsidP="00B947DA">
            <w:pPr>
              <w:autoSpaceDE w:val="0"/>
              <w:spacing w:line="20" w:lineRule="atLeast"/>
              <w:jc w:val="center"/>
            </w:pPr>
            <w:r>
              <w:rPr>
                <w:rFonts w:ascii="Liberation Serif" w:hAnsi="Liberation Serif" w:cs="Liberation Serif"/>
                <w:b/>
                <w:color w:val="000000"/>
                <w:sz w:val="28"/>
                <w:szCs w:val="28"/>
              </w:rPr>
              <w:t>предпринимательства в закупках</w:t>
            </w:r>
            <w:r>
              <w:rPr>
                <w:rFonts w:ascii="Liberation Serif" w:hAnsi="Liberation Serif" w:cs="Liberation Serif"/>
                <w:color w:val="000000"/>
                <w:sz w:val="28"/>
                <w:szCs w:val="28"/>
              </w:rPr>
              <w:t xml:space="preserve"> </w:t>
            </w:r>
          </w:p>
          <w:p w:rsidR="00B947DA" w:rsidRDefault="00B947DA" w:rsidP="00B947DA">
            <w:pPr>
              <w:autoSpaceDE w:val="0"/>
              <w:spacing w:line="20" w:lineRule="atLeast"/>
              <w:jc w:val="center"/>
              <w:rPr>
                <w:rFonts w:ascii="Liberation Serif" w:hAnsi="Liberation Serif" w:cs="Liberation Serif"/>
                <w:color w:val="000000"/>
                <w:sz w:val="28"/>
                <w:szCs w:val="28"/>
              </w:rPr>
            </w:pPr>
          </w:p>
          <w:p w:rsidR="00B947DA" w:rsidRDefault="00B947DA" w:rsidP="00B947DA">
            <w:pPr>
              <w:autoSpaceDE w:val="0"/>
              <w:spacing w:line="20" w:lineRule="atLeast"/>
              <w:ind w:firstLine="709"/>
              <w:jc w:val="both"/>
            </w:pPr>
            <w:r>
              <w:rPr>
                <w:rFonts w:ascii="Liberation Serif" w:hAnsi="Liberation Serif" w:cs="Liberation Serif"/>
                <w:color w:val="000000"/>
                <w:sz w:val="28"/>
                <w:szCs w:val="28"/>
              </w:rPr>
              <w:t xml:space="preserve">223. Заказчик осуществляет закупки у субъектов малого и среднего предпринимательства в соответствии с Положением об особенностях участия субъектов малого и среднего предпринимательства в закупках. </w:t>
            </w:r>
          </w:p>
          <w:p w:rsidR="00B947DA" w:rsidRDefault="00B947DA" w:rsidP="00B947DA">
            <w:pPr>
              <w:autoSpaceDE w:val="0"/>
              <w:spacing w:line="20" w:lineRule="atLeast"/>
              <w:ind w:firstLine="709"/>
              <w:jc w:val="both"/>
            </w:pPr>
            <w:r>
              <w:rPr>
                <w:rFonts w:ascii="Liberation Serif" w:hAnsi="Liberation Serif" w:cs="Liberation Serif"/>
                <w:color w:val="000000"/>
                <w:sz w:val="28"/>
                <w:szCs w:val="28"/>
              </w:rPr>
              <w:t>224.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устанавливаются статьей 3.4 Федерального закона № 223-ФЗ.</w:t>
            </w:r>
          </w:p>
          <w:p w:rsidR="00B947DA" w:rsidRDefault="00B947DA" w:rsidP="00B947DA">
            <w:pPr>
              <w:autoSpaceDE w:val="0"/>
              <w:spacing w:line="20" w:lineRule="atLeast"/>
              <w:ind w:firstLine="709"/>
              <w:jc w:val="both"/>
            </w:pPr>
            <w:r>
              <w:rPr>
                <w:rFonts w:ascii="Liberation Serif" w:hAnsi="Liberation Serif" w:cs="Liberation Serif"/>
                <w:color w:val="000000"/>
                <w:sz w:val="28"/>
                <w:szCs w:val="28"/>
              </w:rPr>
              <w:t>225.</w:t>
            </w:r>
            <w:r>
              <w:rPr>
                <w:color w:val="000000"/>
              </w:rPr>
              <w:t> </w:t>
            </w:r>
            <w:r>
              <w:rPr>
                <w:rFonts w:ascii="Liberation Serif" w:hAnsi="Liberation Serif" w:cs="Liberation Serif"/>
                <w:color w:val="000000"/>
                <w:sz w:val="28"/>
                <w:szCs w:val="28"/>
              </w:rPr>
              <w:t>Конкурентная закупка с участием субъектов малого и среднего предпринимательства осуществляется путем проведения:</w:t>
            </w:r>
          </w:p>
          <w:p w:rsidR="00B947DA" w:rsidRDefault="00B947DA" w:rsidP="00B947DA">
            <w:pPr>
              <w:autoSpaceDE w:val="0"/>
              <w:spacing w:line="20" w:lineRule="atLeast"/>
              <w:ind w:firstLine="709"/>
              <w:jc w:val="both"/>
            </w:pPr>
            <w:r>
              <w:rPr>
                <w:rFonts w:ascii="Liberation Serif" w:hAnsi="Liberation Serif" w:cs="Liberation Serif"/>
                <w:color w:val="000000"/>
                <w:sz w:val="28"/>
                <w:szCs w:val="28"/>
              </w:rPr>
              <w:t xml:space="preserve">конкурса в электронной форме, участниками которого могут быть только субъекты малого и среднего предпринимательства; </w:t>
            </w:r>
          </w:p>
          <w:p w:rsidR="00B947DA" w:rsidRDefault="00B947DA" w:rsidP="00B947DA">
            <w:pPr>
              <w:autoSpaceDE w:val="0"/>
              <w:spacing w:line="20" w:lineRule="atLeast"/>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аукциона в электронной форме, участниками которого могут быть только субъекты малого и среднего предпринимательства;</w:t>
            </w:r>
          </w:p>
          <w:p w:rsidR="00B947DA" w:rsidRDefault="00B947DA" w:rsidP="00B947DA">
            <w:pPr>
              <w:autoSpaceDE w:val="0"/>
              <w:spacing w:line="20" w:lineRule="atLeast"/>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запроса котировок в электронной форме, участниками которого могут быть только субъекты малого и среднего предпринимательства;</w:t>
            </w:r>
          </w:p>
          <w:p w:rsidR="00B947DA" w:rsidRDefault="00B947DA" w:rsidP="00B947DA">
            <w:pPr>
              <w:autoSpaceDE w:val="0"/>
              <w:spacing w:line="20" w:lineRule="atLeast"/>
              <w:ind w:firstLine="709"/>
              <w:jc w:val="both"/>
            </w:pPr>
            <w:r>
              <w:rPr>
                <w:rFonts w:ascii="Liberation Serif" w:hAnsi="Liberation Serif" w:cs="Liberation Serif"/>
                <w:color w:val="000000"/>
                <w:sz w:val="28"/>
                <w:szCs w:val="28"/>
              </w:rPr>
              <w:t xml:space="preserve">запроса предложений в электронной </w:t>
            </w:r>
            <w:r>
              <w:rPr>
                <w:rFonts w:ascii="Liberation Serif" w:hAnsi="Liberation Serif" w:cs="Liberation Serif"/>
                <w:sz w:val="28"/>
                <w:szCs w:val="28"/>
              </w:rPr>
              <w:t>форме,</w:t>
            </w:r>
            <w:r>
              <w:t xml:space="preserve"> </w:t>
            </w:r>
            <w:r>
              <w:rPr>
                <w:rFonts w:ascii="Liberation Serif" w:hAnsi="Liberation Serif" w:cs="Liberation Serif"/>
                <w:sz w:val="28"/>
                <w:szCs w:val="28"/>
              </w:rPr>
              <w:t>участниками которого могут быть только субъекты малого и среднего предпринимательства. </w:t>
            </w:r>
          </w:p>
          <w:p w:rsidR="00B947DA" w:rsidRDefault="00B947DA" w:rsidP="00B947DA">
            <w:pPr>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Их участниками могут быть только субъекты малого и среднего предпринимательства.</w:t>
            </w:r>
          </w:p>
          <w:p w:rsidR="00B947DA" w:rsidRDefault="00B947DA" w:rsidP="00B947DA">
            <w:pPr>
              <w:autoSpaceDE w:val="0"/>
              <w:spacing w:line="20" w:lineRule="atLeast"/>
              <w:ind w:firstLine="709"/>
              <w:jc w:val="both"/>
            </w:pPr>
            <w:r>
              <w:rPr>
                <w:rFonts w:ascii="Liberation Serif" w:hAnsi="Liberation Serif" w:cs="Liberation Serif"/>
                <w:sz w:val="28"/>
                <w:szCs w:val="28"/>
              </w:rPr>
              <w:t xml:space="preserve">226. Закупки у субъектов малого и среднего предпринимательства осуществляются способами, предусмотренными главой 9 настоящего положения. </w:t>
            </w:r>
          </w:p>
          <w:p w:rsidR="00B947DA" w:rsidRDefault="00B947DA" w:rsidP="00B947DA">
            <w:pPr>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Их участниками могут быть:</w:t>
            </w:r>
          </w:p>
          <w:p w:rsidR="00B947DA" w:rsidRDefault="00B947DA" w:rsidP="00B947DA">
            <w:pPr>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а) любые лица, указанные в части 5 статьи 3 Федерального закона № 223-ФЗ, в том числе субъекты малого и среднего предпринимательства;</w:t>
            </w:r>
          </w:p>
          <w:p w:rsidR="00B947DA" w:rsidRDefault="00B947DA" w:rsidP="00B947DA">
            <w:pPr>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б) лица, в отношении </w:t>
            </w:r>
            <w:proofErr w:type="gramStart"/>
            <w:r>
              <w:rPr>
                <w:rFonts w:ascii="Liberation Serif" w:hAnsi="Liberation Serif" w:cs="Liberation Serif"/>
                <w:sz w:val="28"/>
                <w:szCs w:val="28"/>
              </w:rPr>
              <w:t>участников</w:t>
            </w:r>
            <w:proofErr w:type="gramEnd"/>
            <w:r>
              <w:rPr>
                <w:rFonts w:ascii="Liberation Serif" w:hAnsi="Liberation Serif" w:cs="Liberation Serif"/>
                <w:sz w:val="28"/>
                <w:szCs w:val="28"/>
              </w:rPr>
              <w:t xml:space="preserve">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w:t>
            </w:r>
          </w:p>
          <w:p w:rsidR="00B947DA" w:rsidRDefault="00B947DA" w:rsidP="00B947DA">
            <w:pPr>
              <w:spacing w:line="20" w:lineRule="atLeast"/>
              <w:ind w:firstLine="709"/>
              <w:jc w:val="both"/>
            </w:pPr>
            <w:r>
              <w:rPr>
                <w:rFonts w:ascii="Liberation Serif" w:hAnsi="Liberation Serif" w:cs="Liberation Serif"/>
                <w:sz w:val="28"/>
                <w:szCs w:val="28"/>
              </w:rPr>
              <w:t>227. </w:t>
            </w:r>
            <w:r>
              <w:rPr>
                <w:rFonts w:ascii="Liberation Serif" w:hAnsi="Liberation Serif" w:cs="Liberation Serif"/>
                <w:color w:val="000000"/>
                <w:sz w:val="28"/>
                <w:szCs w:val="28"/>
              </w:rPr>
              <w:t xml:space="preserve">Для осуществления конкурентных закупок, участниками которых могут быть только субъекты малого и среднего предпринимательства, заказчик утверждает перечень товаров, работ, услуг (далее – Перечень). При этом допускается осуществление закупок товаров, работ, услуг, включенных в такой перечень, у любых лиц, в том числе не являющихся субъектами малого и среднего предпринимательства. </w:t>
            </w:r>
          </w:p>
          <w:p w:rsidR="00B947DA" w:rsidRDefault="00B947DA" w:rsidP="00B947DA">
            <w:pPr>
              <w:pStyle w:val="HTML"/>
              <w:spacing w:line="20" w:lineRule="atLeast"/>
              <w:ind w:firstLine="709"/>
              <w:jc w:val="both"/>
            </w:pPr>
            <w:r>
              <w:rPr>
                <w:rFonts w:ascii="Liberation Serif" w:hAnsi="Liberation Serif" w:cs="Liberation Serif"/>
                <w:color w:val="000000"/>
                <w:sz w:val="28"/>
                <w:szCs w:val="28"/>
              </w:rPr>
              <w:t xml:space="preserve">228. Годовой объем закупок у субъектов малого и среднего предпринимательства, совокупный годовой стоимостный объем договоров, заключенных заказчиками с субъектами малого и среднего предпринимательства по результатам закупок, участниками которых могут быть только субъекты малого и среднего предпринимательства, а также </w:t>
            </w:r>
            <w:r>
              <w:rPr>
                <w:rFonts w:ascii="Liberation Serif" w:hAnsi="Liberation Serif" w:cs="Times New Roman"/>
                <w:color w:val="000000"/>
                <w:sz w:val="28"/>
                <w:szCs w:val="28"/>
              </w:rPr>
              <w:t xml:space="preserve">годовой объем закупок, которые планируется в соответствии с проектом плана закупки или утвержденным планом закупки осуществить Заказчиком по результатам закупок, участниками которых могут быть только субъекты малого и среднего предпринимательства, </w:t>
            </w:r>
            <w:r>
              <w:rPr>
                <w:rFonts w:ascii="Liberation Serif" w:hAnsi="Liberation Serif" w:cs="Liberation Serif"/>
                <w:sz w:val="28"/>
                <w:szCs w:val="28"/>
              </w:rPr>
              <w:t>порядок расчета указанного объема</w:t>
            </w:r>
            <w:r>
              <w:rPr>
                <w:rFonts w:ascii="Liberation Serif" w:hAnsi="Liberation Serif" w:cs="Times New Roman"/>
                <w:color w:val="000000"/>
                <w:sz w:val="28"/>
                <w:szCs w:val="28"/>
              </w:rPr>
              <w:t xml:space="preserve"> устанавливаются в размере, определенном постановлением Правительства Российской Федерации от 11.12.2014 № 1352.</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pPr>
            <w:r>
              <w:rPr>
                <w:rFonts w:ascii="Liberation Serif" w:hAnsi="Liberation Serif" w:cs="Liberation Serif"/>
                <w:color w:val="000000"/>
                <w:sz w:val="28"/>
                <w:szCs w:val="28"/>
              </w:rPr>
              <w:t xml:space="preserve">229. В случае если начальная (максимальная) цена договора (цена лота) </w:t>
            </w:r>
            <w:r>
              <w:rPr>
                <w:rFonts w:ascii="Liberation Serif" w:hAnsi="Liberation Serif" w:cs="Liberation Serif"/>
                <w:color w:val="000000"/>
                <w:sz w:val="28"/>
                <w:szCs w:val="28"/>
              </w:rPr>
              <w:br/>
              <w:t xml:space="preserve">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осуществить закупки таких товаров, работ, услуг у субъектов малого и среднего предпринимательства.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0" w:lineRule="atLeast"/>
              <w:ind w:firstLine="709"/>
              <w:jc w:val="both"/>
            </w:pPr>
            <w:r>
              <w:rPr>
                <w:rFonts w:ascii="Liberation Serif" w:hAnsi="Liberation Serif" w:cs="Liberation Serif"/>
                <w:color w:val="000000"/>
                <w:sz w:val="28"/>
                <w:szCs w:val="28"/>
              </w:rPr>
              <w:t xml:space="preserve">В случае если начальная (максимальная) цена договора (цена лота) </w:t>
            </w:r>
            <w:r>
              <w:rPr>
                <w:rFonts w:ascii="Liberation Serif" w:hAnsi="Liberation Serif" w:cs="Liberation Serif"/>
                <w:color w:val="000000"/>
                <w:sz w:val="28"/>
                <w:szCs w:val="28"/>
              </w:rPr>
              <w:br/>
              <w:t>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rsidR="00B947DA" w:rsidRPr="00BA49C3"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230. По окончании подачи заявок на участие в закупке, участниками которой могут быть только субъекты малого и среднего предпринимательства, о</w:t>
            </w:r>
            <w:r w:rsidRPr="00BA49C3">
              <w:rPr>
                <w:rFonts w:ascii="Liberation Serif" w:hAnsi="Liberation Serif" w:cs="Liberation Serif"/>
                <w:sz w:val="28"/>
                <w:szCs w:val="28"/>
              </w:rPr>
              <w:t>ператор электронной площадки направляет заказчику:</w:t>
            </w:r>
          </w:p>
          <w:p w:rsidR="00B947DA" w:rsidRPr="00BA49C3"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sidRPr="00BA49C3">
              <w:rPr>
                <w:rFonts w:ascii="Liberation Serif" w:hAnsi="Liberation Serif" w:cs="Liberation Serif"/>
                <w:sz w:val="28"/>
                <w:szCs w:val="28"/>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w:t>
            </w:r>
            <w:r w:rsidRPr="00BA49C3">
              <w:rPr>
                <w:rFonts w:ascii="Liberation Serif" w:hAnsi="Liberation Serif" w:cs="Liberation Serif"/>
                <w:sz w:val="28"/>
                <w:szCs w:val="28"/>
              </w:rPr>
              <w:lastRenderedPageBreak/>
              <w:t>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B947DA" w:rsidRPr="00BA49C3"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2</w:t>
            </w:r>
            <w:r w:rsidRPr="00BA49C3">
              <w:rPr>
                <w:rFonts w:ascii="Liberation Serif" w:hAnsi="Liberation Serif" w:cs="Liberation Serif"/>
                <w:sz w:val="28"/>
                <w:szCs w:val="28"/>
              </w:rPr>
              <w:t>)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w:t>
            </w:r>
            <w:r>
              <w:rPr>
                <w:rFonts w:ascii="Liberation Serif" w:hAnsi="Liberation Serif" w:cs="Liberation Serif"/>
                <w:sz w:val="28"/>
                <w:szCs w:val="28"/>
              </w:rPr>
              <w:t xml:space="preserve">й в электронной форме), </w:t>
            </w:r>
            <w:r w:rsidRPr="00BA49C3">
              <w:rPr>
                <w:rFonts w:ascii="Liberation Serif" w:hAnsi="Liberation Serif" w:cs="Liberation Serif"/>
                <w:sz w:val="28"/>
                <w:szCs w:val="28"/>
              </w:rPr>
              <w:t>протокол подачи дополнительных ценовых предложений либо протокол подачи предложений о цене договора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уточненными извещением, документацией. Указанные сроки не могут быть ранее сроков:</w:t>
            </w:r>
          </w:p>
          <w:p w:rsidR="00B947DA" w:rsidRPr="00BA49C3"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sidRPr="00BA49C3">
              <w:rPr>
                <w:rFonts w:ascii="Liberation Serif" w:hAnsi="Liberation Serif" w:cs="Liberation Serif"/>
                <w:sz w:val="28"/>
                <w:szCs w:val="28"/>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B947DA" w:rsidRPr="00BA49C3"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sidRPr="00FC41B3">
              <w:rPr>
                <w:rFonts w:ascii="Liberation Serif" w:hAnsi="Liberation Serif" w:cs="Liberation Serif"/>
                <w:sz w:val="28"/>
                <w:szCs w:val="28"/>
              </w:rPr>
              <w:t>б) проведения процедуры подачи участниками аукциона в электронной форме предложений о цене договора с учетом требований пункта 181 статьи (при проведении аукциона в электронной форме);</w:t>
            </w:r>
          </w:p>
          <w:p w:rsidR="00B947DA" w:rsidRPr="00BA49C3"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sidRPr="00BA49C3">
              <w:rPr>
                <w:rFonts w:ascii="Liberation Serif" w:hAnsi="Liberation Serif" w:cs="Liberation Serif"/>
                <w:sz w:val="28"/>
                <w:szCs w:val="28"/>
              </w:rPr>
              <w:t xml:space="preserve">4) </w:t>
            </w:r>
            <w:r w:rsidRPr="00E04C3B">
              <w:rPr>
                <w:rFonts w:ascii="Liberation Serif" w:hAnsi="Liberation Serif" w:cs="Liberation Serif"/>
                <w:sz w:val="28"/>
                <w:szCs w:val="28"/>
              </w:rPr>
              <w:t>протокол подачи дополнительных ценовых предложений либо протокол под</w:t>
            </w:r>
            <w:r>
              <w:rPr>
                <w:rFonts w:ascii="Liberation Serif" w:hAnsi="Liberation Serif" w:cs="Liberation Serif"/>
                <w:sz w:val="28"/>
                <w:szCs w:val="28"/>
              </w:rPr>
              <w:t xml:space="preserve">ачи предложений о цене договора </w:t>
            </w:r>
            <w:r w:rsidRPr="00BA49C3">
              <w:rPr>
                <w:rFonts w:ascii="Liberation Serif" w:hAnsi="Liberation Serif" w:cs="Liberation Serif"/>
                <w:sz w:val="28"/>
                <w:szCs w:val="28"/>
              </w:rPr>
              <w:t xml:space="preserve">(в случае, если конкурс в </w:t>
            </w:r>
            <w:r>
              <w:rPr>
                <w:rFonts w:ascii="Liberation Serif" w:hAnsi="Liberation Serif" w:cs="Liberation Serif"/>
                <w:sz w:val="28"/>
                <w:szCs w:val="28"/>
              </w:rPr>
              <w:t>электронной форме включает этап</w:t>
            </w:r>
            <w:r w:rsidRPr="00BA49C3">
              <w:rPr>
                <w:rFonts w:ascii="Liberation Serif" w:hAnsi="Liberation Serif" w:cs="Liberation Serif"/>
                <w:sz w:val="28"/>
                <w:szCs w:val="28"/>
              </w:rPr>
              <w:t xml:space="preserve"> </w:t>
            </w:r>
            <w:r w:rsidRPr="00E04C3B">
              <w:rPr>
                <w:rFonts w:ascii="Liberation Serif" w:hAnsi="Liberation Serif" w:cs="Liberation Serif"/>
                <w:sz w:val="28"/>
                <w:szCs w:val="28"/>
              </w:rPr>
              <w:t>сопоставлени</w:t>
            </w:r>
            <w:r>
              <w:rPr>
                <w:rFonts w:ascii="Liberation Serif" w:hAnsi="Liberation Serif" w:cs="Liberation Serif"/>
                <w:sz w:val="28"/>
                <w:szCs w:val="28"/>
              </w:rPr>
              <w:t>я</w:t>
            </w:r>
            <w:r w:rsidRPr="00E04C3B">
              <w:rPr>
                <w:rFonts w:ascii="Liberation Serif" w:hAnsi="Liberation Serif" w:cs="Liberation Serif"/>
                <w:sz w:val="28"/>
                <w:szCs w:val="28"/>
              </w:rPr>
              <w:t xml:space="preserve"> дополнительных ценовых предложений участников</w:t>
            </w:r>
            <w:r w:rsidRPr="00BA49C3">
              <w:rPr>
                <w:rFonts w:ascii="Liberation Serif" w:hAnsi="Liberation Serif" w:cs="Liberation Serif"/>
                <w:sz w:val="28"/>
                <w:szCs w:val="28"/>
              </w:rPr>
              <w:t>),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B947DA" w:rsidRPr="00BA49C3"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sidRPr="00BA49C3">
              <w:rPr>
                <w:rFonts w:ascii="Liberation Serif" w:hAnsi="Liberation Serif" w:cs="Liberation Serif"/>
                <w:sz w:val="28"/>
                <w:szCs w:val="28"/>
              </w:rPr>
              <w:t xml:space="preserve">В случае, если заказчиком принято решение об отмене конкурентной закупки с участием субъектов малого и среднего предпринимательства </w:t>
            </w:r>
            <w:r w:rsidRPr="00D9708F">
              <w:rPr>
                <w:rFonts w:ascii="Liberation Serif" w:hAnsi="Liberation Serif" w:cs="Liberation Serif"/>
                <w:sz w:val="28"/>
                <w:szCs w:val="28"/>
              </w:rPr>
              <w:t>по одному и более предмету закупки (лоту) до наступления даты и времени окончания срока подачи заявок</w:t>
            </w:r>
            <w:r w:rsidRPr="00BA49C3">
              <w:rPr>
                <w:rFonts w:ascii="Liberation Serif" w:hAnsi="Liberation Serif" w:cs="Liberation Serif"/>
                <w:sz w:val="28"/>
                <w:szCs w:val="28"/>
              </w:rPr>
              <w:t>, оператор электронной площадки не вправе направлять заказчику заявки участников такой конкурентной закупки.</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sidRPr="00BA49C3">
              <w:rPr>
                <w:rFonts w:ascii="Liberation Serif" w:hAnsi="Liberation Serif" w:cs="Liberation Serif"/>
                <w:sz w:val="28"/>
                <w:szCs w:val="28"/>
              </w:rPr>
              <w:t xml:space="preserve">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r>
              <w:rPr>
                <w:rFonts w:ascii="Liberation Serif" w:hAnsi="Liberation Serif" w:cs="Liberation Serif"/>
                <w:sz w:val="28"/>
                <w:szCs w:val="28"/>
              </w:rPr>
              <w:t>пункте 105 настоящего положения</w:t>
            </w:r>
            <w:r w:rsidRPr="00BA49C3">
              <w:rPr>
                <w:rFonts w:ascii="Liberation Serif" w:hAnsi="Liberation Serif" w:cs="Liberation Serif"/>
                <w:sz w:val="28"/>
                <w:szCs w:val="28"/>
              </w:rPr>
              <w:t>. В течение часа с момента получения указанного протокола оператор электронной площадки размещает его в единой информационной системе.</w:t>
            </w:r>
          </w:p>
          <w:p w:rsidR="00B947DA" w:rsidRDefault="00B947DA" w:rsidP="00B947DA">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Заказчик составляет итоговый протокол в соответствии с требованиями, установленными в пункте 106 настоящего положения и размещает его на электронной площадке и в единой информационной системе.</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Заявке на участие в конкурсе в электронной форме или запросе предложений в электронной форме, участниками которых могут быть только субъекты малого и среднего предпринимательства, в которых содержатся лучшие условия исполнения договора, а в случае проведения аукциона в </w:t>
            </w:r>
            <w:r>
              <w:rPr>
                <w:rFonts w:ascii="Liberation Serif" w:hAnsi="Liberation Serif" w:cs="Liberation Serif"/>
                <w:sz w:val="28"/>
                <w:szCs w:val="28"/>
              </w:rPr>
              <w:lastRenderedPageBreak/>
              <w:t xml:space="preserve">электронной форме или запроса котировок в электронной форме, участниками которых могут быть только субъекты малого и среднего предпринимательства, – наименьшее ценовое предложение, присваивается первый номер. </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pPr>
            <w:r>
              <w:rPr>
                <w:rFonts w:ascii="Liberation Serif" w:hAnsi="Liberation Serif" w:cs="Liberation Serif"/>
                <w:sz w:val="28"/>
                <w:szCs w:val="28"/>
              </w:rPr>
              <w:t>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pPr>
            <w:r>
              <w:rPr>
                <w:rFonts w:ascii="Liberation Serif" w:hAnsi="Liberation Serif" w:cs="Liberation Serif"/>
                <w:sz w:val="28"/>
                <w:szCs w:val="28"/>
              </w:rPr>
              <w:t>231. При осуществлении конкурентной закупки, участниками которой могут быть только субъекты малого и среднего предпринимательства,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Положением</w:t>
            </w:r>
            <w:r>
              <w:t xml:space="preserve"> </w:t>
            </w:r>
            <w:r>
              <w:rPr>
                <w:rFonts w:ascii="Liberation Serif" w:hAnsi="Liberation Serif" w:cs="Liberation Serif"/>
                <w:sz w:val="28"/>
                <w:szCs w:val="28"/>
              </w:rPr>
              <w:t>об особенностях участия субъектов малого и среднего предпринимательства в закупках, в случаях, если:</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субъекты малого и среднего предпринимательства не подали заявок на участие в такой закупке;</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заказчиком в порядке, установленном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Глава 17. Неконкурентные способы закупки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Раздел 1. Закупка у единственного поставщика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232. Заказчик проводит закупку с применением способа закупки у единственного поставщика только в случаях, предусмотренных настоящим разделом.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233. 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 При этом закупка у единственного поставщика (подрядчика, исполнителя) может осуществляться в случаях</w:t>
            </w:r>
            <w:r>
              <w:rPr>
                <w:rStyle w:val="afb"/>
                <w:rFonts w:ascii="Liberation Serif" w:hAnsi="Liberation Serif" w:cs="Liberation Serif"/>
                <w:sz w:val="28"/>
                <w:szCs w:val="28"/>
              </w:rPr>
              <w:footnoteReference w:id="3"/>
            </w:r>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pPr>
            <w:r>
              <w:rPr>
                <w:rFonts w:ascii="Liberation Serif" w:hAnsi="Liberation Serif" w:cs="Liberation Serif"/>
                <w:sz w:val="28"/>
                <w:szCs w:val="28"/>
              </w:rPr>
              <w:t xml:space="preserve">1) осуществление закупки товара, работы или услуги на сумму, не превышающую один миллион рублей. При этом годовой объем закупок, которые заказчик вправе осуществить на основании настоящего подпункта, не должен превышать пять миллионов рублей или не должен превышать десять </w:t>
            </w:r>
            <w:r>
              <w:rPr>
                <w:rFonts w:ascii="Liberation Serif" w:hAnsi="Liberation Serif" w:cs="Liberation Serif"/>
                <w:sz w:val="28"/>
                <w:szCs w:val="28"/>
              </w:rPr>
              <w:lastRenderedPageBreak/>
              <w:t>процентов совокупного годового объема закупок заказчика и не должен составлять более чем пятьдесят миллионов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 заключение договора на поставку товаров, выполнение работ, оказание услуг,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 заключение договора на оказание услуг водоснабжения, водоотведения, канализации, теплоснабжения, газоснабжения (за исключением услуг по реализации сжиженного газа), по обращению с твердыми коммунальными отходами и расчеты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4) заключение договора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5) заключение договора энергоснабжения или купли-продажи электрической энергии с гарантирующим поставщиком (подрядчиком, исполнителем) электрической энергии;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6) 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 а также по договору аренды;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7) заключение договора на оказание услуг по осуществлению комплекса сантехнических работ по откачке резервуаров (выгребных ям, </w:t>
            </w:r>
            <w:proofErr w:type="spellStart"/>
            <w:r>
              <w:rPr>
                <w:rFonts w:ascii="Liberation Serif" w:hAnsi="Liberation Serif" w:cs="Liberation Serif"/>
                <w:sz w:val="28"/>
                <w:szCs w:val="28"/>
              </w:rPr>
              <w:t>жироуловителей</w:t>
            </w:r>
            <w:proofErr w:type="spellEnd"/>
            <w:r>
              <w:rPr>
                <w:rFonts w:ascii="Liberation Serif" w:hAnsi="Liberation Serif" w:cs="Liberation Serif"/>
                <w:sz w:val="28"/>
                <w:szCs w:val="28"/>
              </w:rPr>
              <w:t xml:space="preserve">), по прочистке и промывке сетей канализации, выпусков из здания и устранению засоров, техническому обслуживанию </w:t>
            </w:r>
            <w:proofErr w:type="spellStart"/>
            <w:r>
              <w:rPr>
                <w:rFonts w:ascii="Liberation Serif" w:hAnsi="Liberation Serif" w:cs="Liberation Serif"/>
                <w:sz w:val="28"/>
                <w:szCs w:val="28"/>
              </w:rPr>
              <w:t>жироуловителей</w:t>
            </w:r>
            <w:proofErr w:type="spellEnd"/>
            <w:r>
              <w:rPr>
                <w:rFonts w:ascii="Liberation Serif" w:hAnsi="Liberation Serif" w:cs="Liberation Serif"/>
                <w:sz w:val="28"/>
                <w:szCs w:val="28"/>
              </w:rPr>
              <w:t xml:space="preserve"> на объекте(ах), находящихся на балансе заказчика;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8) заключение договора на оказание услуг по проведению государственной экспертизы проектной документации и (или) результатов инженерных изысканий;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9) заключение договора на поставку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муниципальных музейного, библиотечного, архивного фондов, кино-, </w:t>
            </w:r>
            <w:proofErr w:type="spellStart"/>
            <w:r>
              <w:rPr>
                <w:rFonts w:ascii="Liberation Serif" w:hAnsi="Liberation Serif" w:cs="Liberation Serif"/>
                <w:sz w:val="28"/>
                <w:szCs w:val="28"/>
              </w:rPr>
              <w:t>фотофонда</w:t>
            </w:r>
            <w:proofErr w:type="spellEnd"/>
            <w:r>
              <w:rPr>
                <w:rFonts w:ascii="Liberation Serif" w:hAnsi="Liberation Serif" w:cs="Liberation Serif"/>
                <w:sz w:val="28"/>
                <w:szCs w:val="28"/>
              </w:rPr>
              <w:t xml:space="preserve"> и иных аналогичных фондов, а также на выполнение работ по реставрации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w:t>
            </w:r>
            <w:r>
              <w:rPr>
                <w:rFonts w:ascii="Liberation Serif" w:hAnsi="Liberation Serif" w:cs="Liberation Serif"/>
                <w:sz w:val="28"/>
                <w:szCs w:val="28"/>
              </w:rPr>
              <w:lastRenderedPageBreak/>
              <w:t xml:space="preserve">культурное значение, предназначенных для пополнения муниципальных музейного, библиотечного, архивного фондов, кино-, </w:t>
            </w:r>
            <w:proofErr w:type="spellStart"/>
            <w:r>
              <w:rPr>
                <w:rFonts w:ascii="Liberation Serif" w:hAnsi="Liberation Serif" w:cs="Liberation Serif"/>
                <w:sz w:val="28"/>
                <w:szCs w:val="28"/>
              </w:rPr>
              <w:t>фотофонда</w:t>
            </w:r>
            <w:proofErr w:type="spellEnd"/>
            <w:r>
              <w:rPr>
                <w:rFonts w:ascii="Liberation Serif" w:hAnsi="Liberation Serif" w:cs="Liberation Serif"/>
                <w:sz w:val="28"/>
                <w:szCs w:val="28"/>
              </w:rPr>
              <w:t xml:space="preserve"> и иных аналогичных фондов;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10)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11) заключение договора на поставку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12) заключение договора музеем, домом культуры, дворцом культуры, домом (центром) народного творчества, клубом, образовательным учреждением, парком культуры и отдыха, санаторно-курортным учреждением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произведения, либо с физическим лицом или юридическим лицом на изготовление, поставки, предоставление во временное пользование и ремонт декораций (в том числе для обеспечения сценических, аудиовизуальных эффектов), предоставление во временное пользование сцены,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светового, звукового, мультимедийного, проекционного оборудования, в том числе необходимого для создания произведения искусства или его виртуальной демонстрации, в том числе выставок, культурно-зрелищных мероприятий, виртуальных объектов, расходных материалов и запчастей к световому, звуковому и мультимедийному, проекционному оборудованию, оборудования для хранения и транспортировки звукового, светового, мультимедийного и проекционного оборудования, бутафории, грима, постижерских изделий, театральных кукол, необходимых для создания и (или) исполнения произведений указанными организациями;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13) заключение договора на оказание услуг по охране и транспортировке музейных предметов и музейных коллекций, упаковке музейных предметов и коллекций или предметов, имеющих историческую, художественную или культурную ценности, при условии, что в договоре/соглашении на проведение </w:t>
            </w:r>
            <w:r>
              <w:rPr>
                <w:rFonts w:ascii="Liberation Serif" w:hAnsi="Liberation Serif" w:cs="Liberation Serif"/>
                <w:sz w:val="28"/>
                <w:szCs w:val="28"/>
              </w:rPr>
              <w:lastRenderedPageBreak/>
              <w:t>выставки направляющей стороной оговорен конкретный исполнитель данных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14) осуществление закупки муниципальными библиотеками, организациями, осуществляющими образовательную деятельность, услуг по предоставлению права на доступ к информации, содержащейся в документальных, </w:t>
            </w:r>
            <w:proofErr w:type="spellStart"/>
            <w:r>
              <w:rPr>
                <w:rFonts w:ascii="Liberation Serif" w:hAnsi="Liberation Serif" w:cs="Liberation Serif"/>
                <w:sz w:val="28"/>
                <w:szCs w:val="28"/>
              </w:rPr>
              <w:t>документографических</w:t>
            </w:r>
            <w:proofErr w:type="spellEnd"/>
            <w:r>
              <w:rPr>
                <w:rFonts w:ascii="Liberation Serif" w:hAnsi="Liberation Serif" w:cs="Liberation Serif"/>
                <w:sz w:val="28"/>
                <w:szCs w:val="28"/>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15) приобретение образовательных услуг для обучающихся образовательных организаций городского округа Верхняя Пышма в различных мероприятиях, в том числе олимпиадах, чемпионатах, слетах, форумах, конгрессах, съездах, конференциях, фестивалях, конкурсах, демонстрационных экзаменах, независимой оценке квалификации (профессиональных экзаменах), а также сопутствующие услуги по проезду к месту проведения мероприятий и обратно, питания и проживания в период проведения мероприятий, оплате взносов за участие в указанных мероприятия, оплаты товаров и материалов, необходимых для участия в указанных мероприятиях;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16) осуществление закупки произведений литературы и искусства определенных авторов (за исключением случаев приобретения кинопроектов </w:t>
            </w:r>
            <w:r>
              <w:rPr>
                <w:rFonts w:ascii="Liberation Serif" w:hAnsi="Liberation Serif" w:cs="Liberation Serif"/>
                <w:sz w:val="28"/>
                <w:szCs w:val="28"/>
              </w:rPr>
              <w:br/>
              <w:t>в целях проката), в том числе прав на использование нотного материала, прав на публичное исполнение музыкальных произведений,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17) заключение договора на приобретение (подписку) печатных </w:t>
            </w:r>
            <w:r>
              <w:rPr>
                <w:rFonts w:ascii="Liberation Serif" w:hAnsi="Liberation Serif" w:cs="Liberation Serif"/>
                <w:sz w:val="28"/>
                <w:szCs w:val="28"/>
              </w:rPr>
              <w:br/>
              <w:t>и электронных изданий (в том числе используемых в них программно-технических средств и средств защиты информации) определенных авторов, услуг по предоставлению доступа к электронным изданиям для обеспечения деятельности заказчика у издателей таких печатных и электронных изданий</w:t>
            </w:r>
            <w:r>
              <w:rPr>
                <w:rFonts w:ascii="Liberation Serif" w:hAnsi="Liberation Serif" w:cs="Liberation Serif"/>
                <w:sz w:val="28"/>
                <w:szCs w:val="28"/>
              </w:rPr>
              <w:br/>
              <w:t xml:space="preserve">в случае, если указанным издателям принадлежат исключительные права </w:t>
            </w:r>
            <w:r>
              <w:rPr>
                <w:rFonts w:ascii="Liberation Serif" w:hAnsi="Liberation Serif" w:cs="Liberation Serif"/>
                <w:sz w:val="28"/>
                <w:szCs w:val="28"/>
              </w:rPr>
              <w:br/>
              <w:t>на использование таких изданий;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18)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19) заключение договора на оказание услуг, связанных с направлением работника в служебную командировку (в том числе оказывающего преподавательские, экспертные услуги в интересах заказчика), связанных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w:t>
            </w:r>
            <w:r>
              <w:rPr>
                <w:rFonts w:ascii="Liberation Serif" w:hAnsi="Liberation Serif" w:cs="Liberation Serif"/>
                <w:sz w:val="28"/>
                <w:szCs w:val="28"/>
              </w:rPr>
              <w:lastRenderedPageBreak/>
              <w:t>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20) заключение договора на оплату организационных взносов (сборов) за участие в соревнованиях, тренировочных мероприятиях, расходов, связанных с оплатой аренды спортивных объектов, сооружений и оборудования, возникающих при направлении участников соревнований и тренировочных мероприятий в местах проведения данных соревнований и тренировочных мероприятий, оплату питания и проживания участников соревнований и тренировочных мероприятий в местах их проведения;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21) заключение договора на оказание услуг, связанных с обеспечением визитов делегаций, представителей иных муниципальных образований, субъектов Российской Федерации, иностранных государств, участников конкурсов, фестивалей, смотров, церемоний, торжественных приемов, торжественных собраний, митингов-концертов, научных, научно-практических  конференций, форумов, конгрессов, съездов, в том числе поездок организованных групп обучающихся (наем жилого (нежилого) помещения, гостиничное, транспортное обслуживание, эксплуатация компьютерного оборудования, оргтехники, </w:t>
            </w:r>
            <w:proofErr w:type="spellStart"/>
            <w:r>
              <w:rPr>
                <w:rFonts w:ascii="Liberation Serif" w:hAnsi="Liberation Serif" w:cs="Liberation Serif"/>
                <w:sz w:val="28"/>
                <w:szCs w:val="28"/>
              </w:rPr>
              <w:t>звукотехнического</w:t>
            </w:r>
            <w:proofErr w:type="spellEnd"/>
            <w:r>
              <w:rPr>
                <w:rFonts w:ascii="Liberation Serif" w:hAnsi="Liberation Serif" w:cs="Liberation Serif"/>
                <w:sz w:val="28"/>
                <w:szCs w:val="28"/>
              </w:rPr>
              <w:t xml:space="preserve"> оборудования (в том числе для обеспечения синхронного перевода), обеспечение питания, сувенирная продукция, расходы, связанные с приобретением билетов на посещение культурных (зоопарка, театра, кинотеатра, концерта, цирка, музея, выставки), спортивных и иных культурно-массовых мероприятий);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22) заключение договора на оказание преподавательских услуг или услуг экспертов, судей, оказываемых физическими лицами;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23) заключение договора на оказание услуг по обучению (повышение квалификации, профессиональная переподготовка, стажировка, семинары, конференции, выставки, иные формы дополнительного обучения) работника заказчика по предписаниям, выданным контролирующими и надзорными органами, а также договор на оказание услуг по участию работников заказчика в различных мероприятиях, в том числе форумах, конгрессах, съездах, конференциях;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24) заключение договора на оказание услуг по хранению, доставке, выдаче экзаменационных материалов и другой информации, относящейся к информации ограниченного доступа в соответствии с нормативными правовыми актами Российской Федерации, рекомендациями по организации и проведению государственной итоговой аттестации и единого государственного экзамена, нормативными правовыми актами Свердловской области и правовыми актами исполнительного органа государственной власти Свердловской области, осуществляющим государственное управление в сфере образования;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25) заключение договора на оказание услуг по организации участия в выставках, форумах, семинарах, тренингах, конференциях, совещаниях, конгрессах, съездах, официальных спортивных мероприятиях, в том числе </w:t>
            </w:r>
            <w:r>
              <w:rPr>
                <w:rFonts w:ascii="Liberation Serif" w:hAnsi="Liberation Serif" w:cs="Liberation Serif"/>
                <w:sz w:val="28"/>
                <w:szCs w:val="28"/>
              </w:rPr>
              <w:lastRenderedPageBreak/>
              <w:t>международных, а также услуг по организации и проведению выставок, конкурсов, фестивалей, смотров, церемоний, концертных программ, торжественных приемов, торжественных собраний и праздничных концертов, митингов-концертов, коллегий органов власти, культурных форумов, торжественных мероприятий к государственным праздникам и официальным праздникам городского округа Верхняя Пышма;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26)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27) заключение договора страхования музейных предметов, относящихся к Музейному фонду Российской Федерации при организации выставок и временной выдаче таких музейных предметов, музыкальных инструментов, относящихся к культурным ценностям, передаваемым артистам для использования в концертной деятельности, в том числе в выездной концертной деятельности;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28) заключение договора на поставку товаров, выполнение работ, оказание услуг, необходимых для создания и обновления (</w:t>
            </w:r>
            <w:proofErr w:type="spellStart"/>
            <w:r>
              <w:rPr>
                <w:rFonts w:ascii="Liberation Serif" w:hAnsi="Liberation Serif" w:cs="Liberation Serif"/>
                <w:sz w:val="28"/>
                <w:szCs w:val="28"/>
              </w:rPr>
              <w:t>реэкспозиции</w:t>
            </w:r>
            <w:proofErr w:type="spellEnd"/>
            <w:r>
              <w:rPr>
                <w:rFonts w:ascii="Liberation Serif" w:hAnsi="Liberation Serif" w:cs="Liberation Serif"/>
                <w:sz w:val="28"/>
                <w:szCs w:val="28"/>
              </w:rPr>
              <w:t>) постоянных экспозиций, временных передвижных, обменных и виртуальных выставок;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29) заключение договора аренды недвижимого имущества, в том числе наем жилого помещения (в том числе оплата гостиничного номера) физического лица, оказывающего в интересах заказчика преподавательские, артистические, художественно постановочные услуги, услуги эксперта;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30) заключение договора на оказание услуг по гарантийному обслуживанию товара, поставленного ранее, в случае, если поставщик или его единственный дилер осуществляет гарантийное обслуживание товара, и наличие иного поставщика (подрядчика, исполнителя) невозможно (по условиям гарантии). Такая закупка осуществляется на сумму, не превышающую 300 000 рублей.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31)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32) заключение договора на выполнение работ по мобилизационной подготовке;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33) возникла необходимость в закупке товаров, работ, услуг для исполнения обязательств по гражданско-правовым договорам, муниципальным контрактам, по которым заказчик является подрядчиком (исполнителем).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Объем закупаемых товаров не должен превышать объем таких товаров, необходимый для исполнения обязательств по указанным гражданско-правовым договорам, муниципальным контрактам, в течение срока, необходимого для осуществления закупки товаров конкурентными способами.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В рамках исполнения обязательств по гражданско-правовым договорам, муниципальным контрактам на выполнение работ, оказание услуг, по которым заказчик является подрядчиком (исполнителем), заказчик вправе привлекать субподрядные организации без использования конкурентных способов закупок и ограничения по цене таких договоров;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34)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35) заключение договора банковского обслуживания;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36) заключение договора, предметом которого является выдача банковской или независимой гарантии;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37) заключение договора на оказание услуг по обработке информации;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38) заключение договора на оплату членских взносов, организационных сборов, в том числе за вступление заказчика в ассоциации;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39) заключение агентского договора;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40) заключение договора на оказание услуг нотариусов, адвокатов, представителей в суде;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41) заключение договора на поставку товара, выполнение работы, оказание услуги с целью исполнения решения суда, предписаний должностных лиц контрольных органов, а также органов, уполномоченных рассматривать дела об административных правонарушениях, в случае, если проведение конкурентных закупок, нецелесообразно;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42) заключение договора на оказание услуг в средствах массовой информации и социальных сетях информационно-коммуникационной сети «Интернет», в том числе услуг рекламы в средствах массовой информации и социальных сетях информационно-коммуникационной сети «Интернет»;</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43) заключение договора на оказание услуг по изучению общественного мнения, проведению социологических исследований;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44) заключение договора на поставку товаров, выполнение работ, оказание услуг с целью организации и проведения международных и приравненных к ним иных спортивных мероприятий, связанный с организацией показа, участием в мероприятии технических, судейских, сертификационных и иных комиссий, организации работы волонтеров;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 xml:space="preserve">45) заключение договора по переуступке прав на объекты интеллектуальной собственности у авторов или иных правообладателей, в том </w:t>
            </w:r>
            <w:r>
              <w:rPr>
                <w:rFonts w:ascii="Liberation Serif" w:hAnsi="Liberation Serif" w:cs="Liberation Serif"/>
                <w:sz w:val="28"/>
                <w:szCs w:val="28"/>
              </w:rPr>
              <w:lastRenderedPageBreak/>
              <w:t>числе по договорам об отчуждении исключительных прав, по лицензионному договору, а также в силу создания объекта интеллектуальной собственности на основании договора или выполнения служебных обязанностей;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8"/>
              <w:jc w:val="both"/>
              <w:rPr>
                <w:rFonts w:ascii="Liberation Serif" w:hAnsi="Liberation Serif" w:cs="Liberation Serif"/>
                <w:sz w:val="28"/>
                <w:szCs w:val="28"/>
              </w:rPr>
            </w:pPr>
            <w:r>
              <w:rPr>
                <w:rFonts w:ascii="Liberation Serif" w:hAnsi="Liberation Serif" w:cs="Liberation Serif"/>
                <w:sz w:val="28"/>
                <w:szCs w:val="28"/>
              </w:rPr>
              <w:t>46) заключение договора с учреждением или предприятием уголовно-исполнительной системы на поставку товара, выполнение работ, оказание услуг, производство которых осуществляется данным учреждением или предприятием;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47) повторная закупка, проведенная в соответствии с пунктом</w:t>
            </w:r>
            <w:r>
              <w:rPr>
                <w:rFonts w:ascii="Liberation Serif" w:hAnsi="Liberation Serif" w:cs="Liberation Serif"/>
                <w:strike/>
                <w:color w:val="FF0000"/>
                <w:sz w:val="28"/>
                <w:szCs w:val="28"/>
              </w:rPr>
              <w:t> </w:t>
            </w:r>
            <w:r w:rsidRPr="006144D0">
              <w:rPr>
                <w:rFonts w:ascii="Liberation Serif" w:hAnsi="Liberation Serif" w:cs="Liberation Serif"/>
                <w:sz w:val="28"/>
                <w:szCs w:val="28"/>
              </w:rPr>
              <w:t xml:space="preserve">109 </w:t>
            </w:r>
            <w:r>
              <w:rPr>
                <w:rFonts w:ascii="Liberation Serif" w:hAnsi="Liberation Serif" w:cs="Liberation Serif"/>
                <w:sz w:val="28"/>
                <w:szCs w:val="28"/>
              </w:rPr>
              <w:t>настоящего положения, была признана несостоявшейся. Решение о проведении закупки с единственным поставщиком (подрядчиком, исполнителем) в соответствии с настоящим подпунктом принимается заказчиком. При этом договор заключается с единственным поставщиком (подрядчиком, исполнителем) на условиях, предусмотренных извещением об осуществлении конкурентной закупки и (или) документацией о закупке повторно несостоявшейся закупки, и по цене, не превышающей начальную (максимальную) цену договора, указанную в извещении об осуществлении конкурентной закупки и (или) документации о закупке повторно несостоявшейся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 xml:space="preserve">234. Заказчик обязан обеспечить самостоятельный контроль соответствия участника закупки у единственного поставщика, с которым заключается договор, требованиям, предъявляемым к участникам закупки в соответствии с пунктом 69 настоящего положения.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 w:lineRule="atLeast"/>
              <w:ind w:firstLine="709"/>
              <w:jc w:val="both"/>
              <w:rPr>
                <w:rFonts w:ascii="Liberation Serif" w:hAnsi="Liberation Serif" w:cs="Liberation Serif"/>
                <w:sz w:val="28"/>
                <w:szCs w:val="28"/>
              </w:rPr>
            </w:pPr>
            <w:r>
              <w:rPr>
                <w:rFonts w:ascii="Liberation Serif" w:hAnsi="Liberation Serif" w:cs="Liberation Serif"/>
                <w:sz w:val="28"/>
                <w:szCs w:val="28"/>
              </w:rPr>
              <w:t>235.</w:t>
            </w:r>
            <w:r>
              <w:rPr>
                <w:rFonts w:ascii="Liberation Serif" w:hAnsi="Liberation Serif" w:cs="Liberation Serif"/>
                <w:sz w:val="28"/>
                <w:szCs w:val="28"/>
              </w:rPr>
              <w:tab/>
              <w:t>При осуществлении закупки у единственного поставщика, Заказчик обязан обосновать цену договора в соответствии с Приложением 4 к настоящему положению.</w:t>
            </w:r>
          </w:p>
          <w:p w:rsidR="00B947DA" w:rsidRDefault="00B947DA" w:rsidP="00B947DA">
            <w:pPr>
              <w:pStyle w:val="afa"/>
              <w:widowControl w:val="0"/>
              <w:numPr>
                <w:ilvl w:val="0"/>
                <w:numId w:val="2"/>
              </w:numPr>
              <w:tabs>
                <w:tab w:val="left" w:pos="567"/>
                <w:tab w:val="left" w:pos="851"/>
              </w:tabs>
              <w:suppressAutoHyphens w:val="0"/>
              <w:overflowPunct w:val="0"/>
              <w:autoSpaceDE w:val="0"/>
              <w:adjustRightInd w:val="0"/>
              <w:spacing w:after="0" w:line="240" w:lineRule="auto"/>
              <w:ind w:left="0" w:right="9" w:firstLine="567"/>
              <w:jc w:val="both"/>
              <w:rPr>
                <w:rFonts w:ascii="Liberation Serif" w:hAnsi="Liberation Serif"/>
                <w:sz w:val="28"/>
                <w:szCs w:val="28"/>
              </w:rPr>
            </w:pPr>
            <w:r>
              <w:rPr>
                <w:rFonts w:ascii="Liberation Serif" w:hAnsi="Liberation Serif"/>
                <w:sz w:val="28"/>
                <w:szCs w:val="28"/>
              </w:rPr>
              <w:t>В отношении неконкурентных закупок, проводимых на основании подпункта 1 пункта 233 настоящего положения, действует запрет на дробление закупок.</w:t>
            </w:r>
          </w:p>
          <w:p w:rsidR="00B947DA" w:rsidRDefault="00B947DA" w:rsidP="00B947DA">
            <w:pPr>
              <w:pStyle w:val="afa"/>
              <w:widowControl w:val="0"/>
              <w:numPr>
                <w:ilvl w:val="0"/>
                <w:numId w:val="2"/>
              </w:numPr>
              <w:tabs>
                <w:tab w:val="left" w:pos="851"/>
                <w:tab w:val="left" w:pos="993"/>
              </w:tabs>
              <w:suppressAutoHyphens w:val="0"/>
              <w:overflowPunct w:val="0"/>
              <w:autoSpaceDE w:val="0"/>
              <w:adjustRightInd w:val="0"/>
              <w:spacing w:after="0" w:line="240" w:lineRule="auto"/>
              <w:ind w:left="0" w:right="9" w:firstLine="567"/>
              <w:jc w:val="both"/>
              <w:rPr>
                <w:rFonts w:ascii="Liberation Serif" w:hAnsi="Liberation Serif"/>
                <w:sz w:val="28"/>
                <w:szCs w:val="28"/>
              </w:rPr>
            </w:pPr>
            <w:r>
              <w:rPr>
                <w:rFonts w:ascii="Liberation Serif" w:hAnsi="Liberation Serif"/>
                <w:sz w:val="28"/>
                <w:szCs w:val="28"/>
              </w:rPr>
              <w:t xml:space="preserve">Под дроблением закупок в рамках настоящего положения подразумеваются случаи заключения по результатам проведения закупки у единственного поставщика, в том числе с разными юридическими, физическими лицами, нескольких (двух и более) договоров с одним и тем же (идентичным) предметом таких договоров (при этом детальные требования к конкретным закупаемым товарам, работам, услугам в каждом отдельно взятом договоре могут отличаться), заключаемых с периодичностью более 1 (одного) договора за квартал. </w:t>
            </w:r>
          </w:p>
          <w:p w:rsidR="00B947DA" w:rsidRDefault="00B947DA" w:rsidP="00B947DA">
            <w:pPr>
              <w:pStyle w:val="afa"/>
              <w:widowControl w:val="0"/>
              <w:numPr>
                <w:ilvl w:val="0"/>
                <w:numId w:val="2"/>
              </w:numPr>
              <w:tabs>
                <w:tab w:val="left" w:pos="851"/>
                <w:tab w:val="left" w:pos="993"/>
              </w:tabs>
              <w:suppressAutoHyphens w:val="0"/>
              <w:overflowPunct w:val="0"/>
              <w:autoSpaceDE w:val="0"/>
              <w:adjustRightInd w:val="0"/>
              <w:spacing w:after="0" w:line="240" w:lineRule="auto"/>
              <w:ind w:left="0" w:right="9" w:firstLine="567"/>
              <w:jc w:val="both"/>
              <w:rPr>
                <w:rFonts w:ascii="Liberation Serif" w:hAnsi="Liberation Serif"/>
                <w:sz w:val="28"/>
                <w:szCs w:val="28"/>
              </w:rPr>
            </w:pPr>
            <w:r>
              <w:rPr>
                <w:rFonts w:ascii="Liberation Serif" w:hAnsi="Liberation Serif"/>
                <w:sz w:val="28"/>
                <w:szCs w:val="28"/>
              </w:rPr>
              <w:t>Договоры, заключенные с нарушением запрета на дробление закупок (например, второй договор с идентичным первому предметом закупки, заключенный в том же предусмотренном пунктом 237 периоде, что и первый договор), считаются заключенными неправомерно.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Liberation Serif" w:hAnsi="Liberation Serif" w:cs="Liberation Serif"/>
                <w:b/>
                <w:bCs/>
                <w:sz w:val="28"/>
                <w:szCs w:val="28"/>
              </w:rPr>
            </w:pPr>
            <w:r>
              <w:rPr>
                <w:rFonts w:ascii="Liberation Serif" w:hAnsi="Liberation Serif" w:cs="Liberation Serif"/>
                <w:b/>
                <w:bCs/>
                <w:sz w:val="28"/>
                <w:szCs w:val="28"/>
              </w:rPr>
              <w:t xml:space="preserve">Раздел 2. Закупка с использованием </w:t>
            </w:r>
            <w:proofErr w:type="spellStart"/>
            <w:r>
              <w:rPr>
                <w:rFonts w:ascii="Liberation Serif" w:hAnsi="Liberation Serif" w:cs="Liberation Serif"/>
                <w:b/>
                <w:bCs/>
                <w:sz w:val="28"/>
                <w:szCs w:val="28"/>
              </w:rPr>
              <w:t>агрегатора</w:t>
            </w:r>
            <w:proofErr w:type="spellEnd"/>
            <w:r>
              <w:rPr>
                <w:rFonts w:ascii="Liberation Serif" w:hAnsi="Liberation Serif" w:cs="Liberation Serif"/>
                <w:b/>
                <w:bCs/>
                <w:sz w:val="28"/>
                <w:szCs w:val="28"/>
              </w:rPr>
              <w:t xml:space="preserve"> малых закупок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Liberation Serif" w:hAnsi="Liberation Serif" w:cs="Liberation Serif"/>
                <w:b/>
                <w:bCs/>
                <w:sz w:val="28"/>
                <w:szCs w:val="28"/>
              </w:rPr>
            </w:pPr>
            <w:r>
              <w:rPr>
                <w:rFonts w:ascii="Liberation Serif" w:hAnsi="Liberation Serif" w:cs="Liberation Serif"/>
                <w:b/>
                <w:bCs/>
                <w:sz w:val="28"/>
                <w:szCs w:val="28"/>
              </w:rPr>
              <w:t xml:space="preserve"> (электронного магазина)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Liberation Serif" w:hAnsi="Liberation Serif" w:cs="Liberation Serif"/>
                <w:b/>
                <w:bCs/>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lastRenderedPageBreak/>
              <w:t>239.</w:t>
            </w:r>
            <w:r>
              <w:rPr>
                <w:rFonts w:ascii="Liberation Serif" w:hAnsi="Liberation Serif" w:cs="Liberation Serif"/>
                <w:bCs/>
                <w:sz w:val="28"/>
                <w:szCs w:val="28"/>
              </w:rPr>
              <w:tab/>
              <w:t xml:space="preserve">Заказчик вправе осуществлять закупки товаров, работ, услуг (далее по тексту – продукция) малого объема с начальной (максимальной) ценой договора, не превышающей 5 (пять миллионов) рублей с использованием </w:t>
            </w:r>
            <w:proofErr w:type="spellStart"/>
            <w:r>
              <w:rPr>
                <w:rFonts w:ascii="Liberation Serif" w:hAnsi="Liberation Serif" w:cs="Liberation Serif"/>
                <w:bCs/>
                <w:sz w:val="28"/>
                <w:szCs w:val="28"/>
              </w:rPr>
              <w:t>агрегатора</w:t>
            </w:r>
            <w:proofErr w:type="spellEnd"/>
            <w:r>
              <w:rPr>
                <w:rFonts w:ascii="Liberation Serif" w:hAnsi="Liberation Serif" w:cs="Liberation Serif"/>
                <w:bCs/>
                <w:sz w:val="28"/>
                <w:szCs w:val="28"/>
              </w:rPr>
              <w:t xml:space="preserve"> малых закупок (электронного магазина). При этом такие закупки осуществляются заказчиком (организатором закупки при его наличии) на электронной площадке, функционирующей в соответствии с едиными требованиями, предусмотренными Законом № 44-ФЗ, и дополнительными требованиями, установленными Правительством Российской Федерации.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240.</w:t>
            </w:r>
            <w:r>
              <w:rPr>
                <w:rFonts w:ascii="Liberation Serif" w:hAnsi="Liberation Serif" w:cs="Liberation Serif"/>
                <w:bCs/>
                <w:sz w:val="28"/>
                <w:szCs w:val="28"/>
              </w:rPr>
              <w:tab/>
              <w:t xml:space="preserve">Закупки с использованием электронного магазина заказчик вправе проводить для субъектов малого и среднего предпринимательства в соответствии с </w:t>
            </w:r>
            <w:proofErr w:type="spellStart"/>
            <w:r>
              <w:rPr>
                <w:rFonts w:ascii="Liberation Serif" w:hAnsi="Liberation Serif" w:cs="Liberation Serif"/>
                <w:bCs/>
                <w:sz w:val="28"/>
                <w:szCs w:val="28"/>
              </w:rPr>
              <w:t>пп</w:t>
            </w:r>
            <w:proofErr w:type="spellEnd"/>
            <w:r>
              <w:rPr>
                <w:rFonts w:ascii="Liberation Serif" w:hAnsi="Liberation Serif" w:cs="Liberation Serif"/>
                <w:bCs/>
                <w:sz w:val="28"/>
                <w:szCs w:val="28"/>
              </w:rPr>
              <w:t xml:space="preserve">. б п. 4 Положения об особенностях участия субъектов малого и среднего предпринимательства в закупках. Такая закупка будет являться неконкурентной закупкой.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241.</w:t>
            </w:r>
            <w:r>
              <w:rPr>
                <w:rFonts w:ascii="Liberation Serif" w:hAnsi="Liberation Serif" w:cs="Liberation Serif"/>
                <w:bCs/>
                <w:sz w:val="28"/>
                <w:szCs w:val="28"/>
              </w:rPr>
              <w:tab/>
              <w:t>Заказчик вправе разработать извещение и документацию при осуществлении закупки с использованием электронного магазина, при этом, если в соответствии с требованиями Закона № 223-ФЗ, Заказчик обязан размещать информацию о закупке в ЕИС, на официальном сайте, за исключением случаев, предусмотренных действующим законодательством, заказчик обязан разработать такие извещения и документацию.  В соответствии с п. 20 Положения об особенностях участия субъектов малого и среднего предпринимательства в закупках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242.</w:t>
            </w:r>
            <w:r>
              <w:rPr>
                <w:rFonts w:ascii="Liberation Serif" w:hAnsi="Liberation Serif" w:cs="Liberation Serif"/>
                <w:bCs/>
                <w:sz w:val="28"/>
                <w:szCs w:val="28"/>
              </w:rPr>
              <w:tab/>
              <w:t>Заказчик самостоятельно определяет требования к участникам закупки, перечень сведений, содержащихся в извещении и документации (при наличии, в зависимости от особенности закупаемой продукции) с учетом норм законодательства и настоящего положения.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243.</w:t>
            </w:r>
            <w:r>
              <w:rPr>
                <w:rFonts w:ascii="Liberation Serif" w:hAnsi="Liberation Serif" w:cs="Liberation Serif"/>
                <w:bCs/>
                <w:sz w:val="28"/>
                <w:szCs w:val="28"/>
              </w:rPr>
              <w:tab/>
            </w:r>
            <w:proofErr w:type="gramStart"/>
            <w:r>
              <w:rPr>
                <w:rFonts w:ascii="Liberation Serif" w:hAnsi="Liberation Serif" w:cs="Liberation Serif"/>
                <w:bCs/>
                <w:sz w:val="28"/>
                <w:szCs w:val="28"/>
              </w:rPr>
              <w:t>В</w:t>
            </w:r>
            <w:proofErr w:type="gramEnd"/>
            <w:r>
              <w:rPr>
                <w:rFonts w:ascii="Liberation Serif" w:hAnsi="Liberation Serif" w:cs="Liberation Serif"/>
                <w:bCs/>
                <w:sz w:val="28"/>
                <w:szCs w:val="28"/>
              </w:rPr>
              <w:t xml:space="preserve"> случае, если извещение и документация подлежат размещению в ЕИС, на официальном сайте, за исключением случаев, предусмотренных действующим законодательством, заказчик при описании предмета закупки указывает конкретные марки, модели, товарные знаки, без указания на слово «или эквивалент». Устанавливается запрет на предоставление эквивалентных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244.</w:t>
            </w:r>
            <w:r>
              <w:rPr>
                <w:rFonts w:ascii="Liberation Serif" w:hAnsi="Liberation Serif" w:cs="Liberation Serif"/>
                <w:bCs/>
                <w:sz w:val="28"/>
                <w:szCs w:val="28"/>
              </w:rPr>
              <w:tab/>
              <w:t>Условия и срок проведения закупки с использованием электронного магазина заказчик устанавливает самостоятельно в соответствии с регламентом электронного магазина. При этом минимальный срок для подачи предложений Поставщика о продаже должен быть определен не менее одного рабочего дня. Время для подачи предложений Поставщика о продаже устанавливается в рабочие часы Заказчика.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245.</w:t>
            </w:r>
            <w:r>
              <w:rPr>
                <w:rFonts w:ascii="Liberation Serif" w:hAnsi="Liberation Serif" w:cs="Liberation Serif"/>
                <w:bCs/>
                <w:sz w:val="28"/>
                <w:szCs w:val="28"/>
              </w:rPr>
              <w:tab/>
              <w:t xml:space="preserve">Закупка с использованием электронного магазина проводится по правилам и в порядке, установленным оператором электронной площадки, с учетом требований настоящего положения. В случае если регламентом электронной площадки установлены иные по сравнению с установленными настоящим положением правилами проведения закупки в электронной форме процедурного (технического) характера, приоритет будут иметь правила, </w:t>
            </w:r>
            <w:r>
              <w:rPr>
                <w:rFonts w:ascii="Liberation Serif" w:hAnsi="Liberation Serif" w:cs="Liberation Serif"/>
                <w:bCs/>
                <w:sz w:val="28"/>
                <w:szCs w:val="28"/>
              </w:rPr>
              <w:lastRenderedPageBreak/>
              <w:t>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При этом в любом случае не допускается осуществление закупки по правилам, противоречащим требованиям Федерального закона № 223-ФЗ.</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246.</w:t>
            </w:r>
            <w:r>
              <w:rPr>
                <w:rFonts w:ascii="Liberation Serif" w:hAnsi="Liberation Serif" w:cs="Liberation Serif"/>
                <w:bCs/>
                <w:sz w:val="28"/>
                <w:szCs w:val="28"/>
              </w:rPr>
              <w:tab/>
              <w:t>Порядок и форма заключения договора по результатам закупки с использованием электронного магазина определяется в соответствии с правилами электронной площадки.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247.</w:t>
            </w:r>
            <w:r>
              <w:rPr>
                <w:rFonts w:ascii="Liberation Serif" w:hAnsi="Liberation Serif" w:cs="Liberation Serif"/>
                <w:bCs/>
                <w:sz w:val="28"/>
                <w:szCs w:val="28"/>
              </w:rPr>
              <w:tab/>
              <w:t>Срок заключения договора при осуществлении закупки с использованием электронного магазина должен составлять не более двадцати дней со дня принятия заказчиком решения о заключении такого договора, за исключением 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двадцати дней со дня вступления в силу решения антимонопольного органа или судебного акта, предусматривающего заключение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center"/>
              <w:rPr>
                <w:rFonts w:ascii="Liberation Serif" w:hAnsi="Liberation Serif" w:cs="Liberation Serif"/>
                <w:b/>
                <w:bCs/>
                <w:sz w:val="28"/>
                <w:szCs w:val="28"/>
              </w:rPr>
            </w:pPr>
            <w:r>
              <w:rPr>
                <w:rFonts w:ascii="Liberation Serif" w:hAnsi="Liberation Serif" w:cs="Liberation Serif"/>
                <w:b/>
                <w:bCs/>
                <w:sz w:val="28"/>
                <w:szCs w:val="28"/>
              </w:rPr>
              <w:t>Раздел 3. Закупка в электронном магазине с участием субъектов малого и среднего предпринимательства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center"/>
              <w:rPr>
                <w:rFonts w:ascii="Liberation Serif" w:hAnsi="Liberation Serif" w:cs="Liberation Serif"/>
                <w:bCs/>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248.</w:t>
            </w:r>
            <w:r>
              <w:rPr>
                <w:rFonts w:ascii="Liberation Serif" w:hAnsi="Liberation Serif" w:cs="Liberation Serif"/>
                <w:bCs/>
                <w:sz w:val="28"/>
                <w:szCs w:val="28"/>
              </w:rPr>
              <w:tab/>
              <w:t>Одной из форм проведения неконкурентной закупки только для субъектов малого и среднего предпринимательства является «закупка в электронном магазине только для субъектов малого и среднего предпринимательства» (п. 20.1 Положения об особенностях участия субъектов малого и среднего предпринимательства в закупках). Порядок проведения такой закупки определяется настоящим пунктом и регламентом оператора электронной площадки.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249. Закупка в электронном магазине с участием субъектов малого и среднего предпринимательства – способ неконкурентной закупки, участниками которого могут быть только субъекты малого и среднего предпринимательства (</w:t>
            </w:r>
            <w:proofErr w:type="spellStart"/>
            <w:r>
              <w:rPr>
                <w:rFonts w:ascii="Liberation Serif" w:hAnsi="Liberation Serif" w:cs="Liberation Serif"/>
                <w:bCs/>
                <w:sz w:val="28"/>
                <w:szCs w:val="28"/>
              </w:rPr>
              <w:t>самозанятые</w:t>
            </w:r>
            <w:proofErr w:type="spellEnd"/>
            <w:r>
              <w:rPr>
                <w:rFonts w:ascii="Liberation Serif" w:hAnsi="Liberation Serif" w:cs="Liberation Serif"/>
                <w:bCs/>
                <w:sz w:val="28"/>
                <w:szCs w:val="28"/>
              </w:rPr>
              <w:t>), предусмотренный п. 20.1 Положения об особенностях участия субъектов малого и среднего предпринимательства в закупках. Закупка в электронном магазине не является торгами в соответствии со статьями 447-449 ГК РФ или публичным конкурсом в соответствии со статьями 1057-1061 ГК РФ.</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250.</w:t>
            </w:r>
            <w:r>
              <w:rPr>
                <w:rFonts w:ascii="Liberation Serif" w:hAnsi="Liberation Serif" w:cs="Liberation Serif"/>
                <w:bCs/>
                <w:sz w:val="28"/>
                <w:szCs w:val="28"/>
              </w:rPr>
              <w:tab/>
              <w:t>Правила проведения закупки в электронном магазине регламентируются настоящим положением, Федеральным законом № 223-ФЗ, Положением об особенностях участия субъектов малого и среднего предпринимательства в закупках и регламентом оператора электронной площадки.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251.</w:t>
            </w:r>
            <w:r>
              <w:rPr>
                <w:rFonts w:ascii="Liberation Serif" w:hAnsi="Liberation Serif" w:cs="Liberation Serif"/>
                <w:bCs/>
                <w:sz w:val="28"/>
                <w:szCs w:val="28"/>
              </w:rPr>
              <w:tab/>
              <w:t xml:space="preserve">Закупка в электронном магазине осуществляются в случае, если предмет такой закупки включен в утвержденный и размещенный в ЕИС, на официальном сайте и на сайте Заказчика перечень товаров, работ, услуг, закупки которых осуществляются у субъектов малого и среднего </w:t>
            </w:r>
            <w:r>
              <w:rPr>
                <w:rFonts w:ascii="Liberation Serif" w:hAnsi="Liberation Serif" w:cs="Liberation Serif"/>
                <w:bCs/>
                <w:sz w:val="28"/>
                <w:szCs w:val="28"/>
              </w:rPr>
              <w:lastRenderedPageBreak/>
              <w:t>предпринимательства. При этом запрещается в рамках одного лота закупать товары (работы, услуги) включенные и не включенные в указанный перечень.</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252.</w:t>
            </w:r>
            <w:r>
              <w:rPr>
                <w:rFonts w:ascii="Liberation Serif" w:hAnsi="Liberation Serif" w:cs="Liberation Serif"/>
                <w:bCs/>
                <w:sz w:val="28"/>
                <w:szCs w:val="28"/>
              </w:rPr>
              <w:tab/>
              <w:t>Закупка в электронном магазине осуществляется в электронной форме на электронной площадке, предусмотренной ч. 10 ст. 3.4 Закона № 223-ФЗ.</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253.</w:t>
            </w:r>
            <w:r>
              <w:rPr>
                <w:rFonts w:ascii="Liberation Serif" w:hAnsi="Liberation Serif" w:cs="Liberation Serif"/>
                <w:bCs/>
                <w:sz w:val="28"/>
                <w:szCs w:val="28"/>
              </w:rPr>
              <w:tab/>
              <w:t>Цена договора, заключенного по итогам проведения закупки в электронном магазине, не должна превышать 20 млн.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254.</w:t>
            </w:r>
            <w:r>
              <w:rPr>
                <w:rFonts w:ascii="Liberation Serif" w:hAnsi="Liberation Serif" w:cs="Liberation Serif"/>
                <w:bCs/>
                <w:sz w:val="28"/>
                <w:szCs w:val="28"/>
              </w:rPr>
              <w:tab/>
              <w:t>Участники закупки размещают на электронной площадке предварительные предложения о поставке товара, выполнении работы, оказании услуги в порядке, установленном регламентом оператора электронной площадки;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255.</w:t>
            </w:r>
            <w:r>
              <w:rPr>
                <w:rFonts w:ascii="Liberation Serif" w:hAnsi="Liberation Serif" w:cs="Liberation Serif"/>
                <w:bCs/>
                <w:sz w:val="28"/>
                <w:szCs w:val="28"/>
              </w:rPr>
              <w:tab/>
              <w:t>При осуществлении закупки в электронном магазине заказчик составляет и размещает в ЕИС, на официальном сайте, за исключением случаев, предусмотренных действующим законодательством извещение и документацию об осуществлении закупки в электронном магазине.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а) в извещении об осуществлении закупки в электронном магазине могут быть указаны сведения, предусмотренные ч. 9 ст. 4 Закона № 223-ФЗ, а также иная информация в соответствии с регламентом оператора электронной площадки.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б) в документации об осуществлении закупки в электронном магазине могут быть указаны сведения, предусмотренные ч. 10 ст. 4 Закона № 223-ФЗ, а также иная информация в соответствии с регламентом оператора электронной площадки.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в) в извещении и документации об осуществлении закупки в электронном магазине должно быть указано, что участниками такой закупки могут быть только субъекты малого и среднего предпринимательства.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256.</w:t>
            </w:r>
            <w:r>
              <w:rPr>
                <w:rFonts w:ascii="Liberation Serif" w:hAnsi="Liberation Serif" w:cs="Liberation Serif"/>
                <w:bCs/>
                <w:sz w:val="28"/>
                <w:szCs w:val="28"/>
              </w:rPr>
              <w:tab/>
              <w:t xml:space="preserve">При осуществлении закупки в электронном магазине Заказчик вправе разместить в ЕИС, на официальном сайте, за исключением случаев, предусмотренных действующим законодательством проект договора.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257. Заказчик размещает на электронной площадке информацию о закупаемом товаре (работе, услуге), требования к таким товарам (работам, услугам), участнику закупки из числа субъектов малого и среднего предпринимательства.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258.</w:t>
            </w:r>
            <w:r>
              <w:rPr>
                <w:rFonts w:ascii="Liberation Serif" w:hAnsi="Liberation Serif" w:cs="Liberation Serif"/>
                <w:bCs/>
                <w:sz w:val="28"/>
                <w:szCs w:val="28"/>
              </w:rPr>
              <w:tab/>
              <w:t>Требования к товарам (работам, услугам), устанавливаемые Заказчиком при проведении закупки в электронном магазине, могут включать:</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а) 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б) 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lastRenderedPageBreak/>
              <w:t>в) указание на наличие сведений о закупаемых товарах в реестрах, предусмотренных пункте 2 Постановления Правительства РФ от 03.12.2020 № 2013 «О минимальной доле закупок товаров российского происхождения».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259.</w:t>
            </w:r>
            <w:r>
              <w:rPr>
                <w:rFonts w:ascii="Liberation Serif" w:hAnsi="Liberation Serif" w:cs="Liberation Serif"/>
                <w:bCs/>
                <w:sz w:val="28"/>
                <w:szCs w:val="28"/>
              </w:rPr>
              <w:tab/>
              <w:t>Заказчик, при проведении закупки в электронном магазине, вправе установить требования к участнику закупки в соответствии с главой 8 настоящего положения.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260. Заказчик при проведении закупки в электронном магазине вправе установить следующие ценовые и неценовые критерии оценки заявок: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цена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наличие опыта поставки аналогичных товаров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наличие квалифицированного персонала;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наличие материально-технических ресурсов;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наличие системы менеджмента качества;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наличие финансовых ресурсов, необходимых для исполнения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отсутствие фактов неисполнения, ненадлежащего исполнения обязательств перед Заказчиком и/или третьими лицами;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наличие у участника закупки статуса производителя товара или обладание правом поставки товара, предоставленное производителем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261.</w:t>
            </w:r>
            <w:r>
              <w:rPr>
                <w:rFonts w:ascii="Liberation Serif" w:hAnsi="Liberation Serif" w:cs="Liberation Serif"/>
                <w:bCs/>
                <w:sz w:val="28"/>
                <w:szCs w:val="28"/>
              </w:rPr>
              <w:tab/>
              <w:t>Оператор электронной площадки в порядке, установленном регламентом оператора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 соответствующие требованиям Заказчика, и направляет их Заказчику.</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262.</w:t>
            </w:r>
            <w:r>
              <w:rPr>
                <w:rFonts w:ascii="Liberation Serif" w:hAnsi="Liberation Serif" w:cs="Liberation Serif"/>
                <w:bCs/>
                <w:sz w:val="28"/>
                <w:szCs w:val="28"/>
              </w:rPr>
              <w:tab/>
              <w:t>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порядка и критериев оценки заявок.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263.</w:t>
            </w:r>
            <w:r>
              <w:rPr>
                <w:rFonts w:ascii="Liberation Serif" w:hAnsi="Liberation Serif" w:cs="Liberation Serif"/>
                <w:bCs/>
                <w:sz w:val="28"/>
                <w:szCs w:val="28"/>
              </w:rPr>
              <w:tab/>
              <w:t xml:space="preserve">По результатам рассмотрения предварительных предложений заказчик формирует протокол проведения закупки в электронном магазине.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264.</w:t>
            </w:r>
            <w:r>
              <w:rPr>
                <w:rFonts w:ascii="Liberation Serif" w:hAnsi="Liberation Serif" w:cs="Liberation Serif"/>
                <w:bCs/>
                <w:sz w:val="28"/>
                <w:szCs w:val="28"/>
              </w:rPr>
              <w:tab/>
              <w:t xml:space="preserve">Протокол проведения закупки в электронном магазине должен 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сроке исполнения договора. Указанный протокол может содержать сведения, </w:t>
            </w:r>
            <w:r w:rsidRPr="00F37FE4">
              <w:rPr>
                <w:rFonts w:ascii="Liberation Serif" w:hAnsi="Liberation Serif" w:cs="Liberation Serif"/>
                <w:bCs/>
                <w:sz w:val="28"/>
                <w:szCs w:val="28"/>
              </w:rPr>
              <w:t>предусмотренные</w:t>
            </w:r>
            <w:r>
              <w:rPr>
                <w:rFonts w:ascii="Liberation Serif" w:hAnsi="Liberation Serif" w:cs="Liberation Serif"/>
                <w:bCs/>
                <w:sz w:val="28"/>
                <w:szCs w:val="28"/>
              </w:rPr>
              <w:t xml:space="preserve"> ч. 14 ст. 3.2 Закона № 223-ФЗ.</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265.</w:t>
            </w:r>
            <w:r>
              <w:rPr>
                <w:rFonts w:ascii="Liberation Serif" w:hAnsi="Liberation Serif" w:cs="Liberation Serif"/>
                <w:bCs/>
                <w:sz w:val="28"/>
                <w:szCs w:val="28"/>
              </w:rPr>
              <w:tab/>
              <w:t xml:space="preserve">Протокол проведения закупки в электронном магазине подлежит размещению в ЕИС, на официальном сайте, за исключением случаев, предусмотренных действующим законодательством не позднее, чем через три дня со дня подписания. Указанный протокол размещается на электронной площадке в порядке, предусмотренном регламентом оператора электронной площадки.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266.</w:t>
            </w:r>
            <w:r>
              <w:rPr>
                <w:rFonts w:ascii="Liberation Serif" w:hAnsi="Liberation Serif" w:cs="Liberation Serif"/>
                <w:bCs/>
                <w:sz w:val="28"/>
                <w:szCs w:val="28"/>
              </w:rPr>
              <w:tab/>
              <w:t xml:space="preserve">Договор по итогам закупки в электронном магазине заключается с использованием электронной площадки с участником, определенным </w:t>
            </w:r>
            <w:r>
              <w:rPr>
                <w:rFonts w:ascii="Liberation Serif" w:hAnsi="Liberation Serif" w:cs="Liberation Serif"/>
                <w:bCs/>
                <w:sz w:val="28"/>
                <w:szCs w:val="28"/>
              </w:rPr>
              <w:lastRenderedPageBreak/>
              <w:t>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 xml:space="preserve">267. </w:t>
            </w:r>
            <w:r>
              <w:rPr>
                <w:rFonts w:ascii="Liberation Serif" w:hAnsi="Liberation Serif" w:cs="Liberation Serif"/>
                <w:bCs/>
                <w:sz w:val="28"/>
                <w:szCs w:val="28"/>
              </w:rPr>
              <w:tab/>
              <w:t>Договор по итогам закупки в электронном магазине заключается не позднее чем через двадцать дней со дня размещения в единой информационной системе (официальном сайте) протокола проведения закупки в электронном магазине. В случае, когда в соответствии с законодательством Российской Федерации для заключения договора необходимо его одобрение органом управления заказчика, а также в случае, когда действия (бездействие) заказчика при осуществлении закупки обжалуются в антимонопольном органе либо в судебном порядке, договор должен быть заключен в течение двадцати дней со дня вступления в силу решения антимонопольного органа или судебного акта, предусматривающего заключение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268.</w:t>
            </w:r>
            <w:r>
              <w:rPr>
                <w:rFonts w:ascii="Liberation Serif" w:hAnsi="Liberation Serif" w:cs="Liberation Serif"/>
                <w:bCs/>
                <w:sz w:val="28"/>
                <w:szCs w:val="28"/>
              </w:rPr>
              <w:tab/>
            </w:r>
            <w:proofErr w:type="gramStart"/>
            <w:r>
              <w:rPr>
                <w:rFonts w:ascii="Liberation Serif" w:hAnsi="Liberation Serif" w:cs="Liberation Serif"/>
                <w:bCs/>
                <w:sz w:val="28"/>
                <w:szCs w:val="28"/>
              </w:rPr>
              <w:t>В</w:t>
            </w:r>
            <w:proofErr w:type="gramEnd"/>
            <w:r>
              <w:rPr>
                <w:rFonts w:ascii="Liberation Serif" w:hAnsi="Liberation Serif" w:cs="Liberation Serif"/>
                <w:bCs/>
                <w:sz w:val="28"/>
                <w:szCs w:val="28"/>
              </w:rPr>
              <w:t xml:space="preserve"> случае, если договор не заключен с участником, чье предварительное предложение было признано лучшим по итогам оценки, заказчик вправе обратиться с предложением заключить договор (по мере убывания предпочтительности их предварительных предложений).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269.</w:t>
            </w:r>
            <w:r>
              <w:rPr>
                <w:rFonts w:ascii="Liberation Serif" w:hAnsi="Liberation Serif" w:cs="Liberation Serif"/>
                <w:bCs/>
                <w:sz w:val="28"/>
                <w:szCs w:val="28"/>
              </w:rPr>
              <w:tab/>
              <w:t xml:space="preserve">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оператора электронной площадки, не подписал договор.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270.</w:t>
            </w:r>
            <w:r>
              <w:rPr>
                <w:rFonts w:ascii="Liberation Serif" w:hAnsi="Liberation Serif" w:cs="Liberation Serif"/>
                <w:bCs/>
                <w:sz w:val="28"/>
                <w:szCs w:val="28"/>
              </w:rPr>
              <w:tab/>
              <w:t>Если оператором электронной площадки не определено ни одно предварительное предложение, соответствующее требованиям Заказчика, закупка в электронном магазине признается несостоявшейся. В указанном случае Заказчик вправе провести повторную закупку в электронном магазине или иной способ закупки, предусмотренный настоящим Положением (с учетом требований Закона № 223-ФЗ и Положения об особенностях участия субъектов малого и среднего предпринимательства в закупках).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bCs/>
                <w:sz w:val="28"/>
                <w:szCs w:val="28"/>
              </w:rPr>
            </w:pPr>
            <w:r>
              <w:rPr>
                <w:rFonts w:ascii="Liberation Serif" w:hAnsi="Liberation Serif" w:cs="Liberation Serif"/>
                <w:bCs/>
                <w:sz w:val="28"/>
                <w:szCs w:val="28"/>
              </w:rPr>
              <w:t>271. Заказчик вправе отменить закупку в электронном магазине на любом этапе проведения такой закупки, в том числе на этапе заключения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Глава 18. Отчетность в сфере закупок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r>
              <w:rPr>
                <w:rFonts w:ascii="Liberation Serif" w:hAnsi="Liberation Serif" w:cs="Liberation Serif"/>
                <w:sz w:val="28"/>
                <w:szCs w:val="28"/>
              </w:rPr>
              <w:t>272</w:t>
            </w:r>
            <w:r>
              <w:rPr>
                <w:rFonts w:ascii="Liberation Serif" w:hAnsi="Liberation Serif" w:cs="Liberation Serif"/>
                <w:color w:val="000000"/>
                <w:sz w:val="28"/>
                <w:szCs w:val="28"/>
              </w:rPr>
              <w:t>. Заказчик не позднее 10-го числа месяца, следующего за отчетным месяцем: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1) включает в сведения о заключенных договорах информацию в отношении закупок: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proofErr w:type="gramStart"/>
            <w:r>
              <w:rPr>
                <w:rFonts w:ascii="Liberation Serif" w:hAnsi="Liberation Serif" w:cs="Liberation Serif"/>
                <w:color w:val="000000"/>
                <w:sz w:val="28"/>
                <w:szCs w:val="28"/>
              </w:rPr>
              <w:t>сведения</w:t>
            </w:r>
            <w:proofErr w:type="gramEnd"/>
            <w:r>
              <w:rPr>
                <w:rFonts w:ascii="Liberation Serif" w:hAnsi="Liberation Serif" w:cs="Liberation Serif"/>
                <w:color w:val="000000"/>
                <w:sz w:val="28"/>
                <w:szCs w:val="28"/>
              </w:rPr>
              <w:t xml:space="preserve"> о которых не подлежат размещению в ЕИС в соответствии с частью 15 статьи 4 Федерального закона № 223-ФЗ;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указанных в пунктах 1-3 части 15 статьи 4 Федерального закона № 223-ФЗ, </w:t>
            </w:r>
            <w:r>
              <w:rPr>
                <w:rFonts w:ascii="Liberation Serif" w:hAnsi="Liberation Serif" w:cs="Liberation Serif"/>
                <w:color w:val="000000"/>
                <w:sz w:val="28"/>
                <w:szCs w:val="28"/>
              </w:rPr>
              <w:br/>
              <w:t xml:space="preserve">в случае принятия заказчиком решения о </w:t>
            </w:r>
            <w:proofErr w:type="spellStart"/>
            <w:r>
              <w:rPr>
                <w:rFonts w:ascii="Liberation Serif" w:hAnsi="Liberation Serif" w:cs="Liberation Serif"/>
                <w:color w:val="000000"/>
                <w:sz w:val="28"/>
                <w:szCs w:val="28"/>
              </w:rPr>
              <w:t>неразмещении</w:t>
            </w:r>
            <w:proofErr w:type="spellEnd"/>
            <w:r>
              <w:rPr>
                <w:rFonts w:ascii="Liberation Serif" w:hAnsi="Liberation Serif" w:cs="Liberation Serif"/>
                <w:color w:val="000000"/>
                <w:sz w:val="28"/>
                <w:szCs w:val="28"/>
              </w:rPr>
              <w:t xml:space="preserve"> сведений о таких закупках в ЕИС;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 xml:space="preserve">у единственного поставщика (исполнителя, подрядчика);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 xml:space="preserve">2) подписывает сведения о заключенных договорах электронной подписью лица, имеющего право действовать от имени заказчика.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273. Заказчик не позднее 10-го числа месяца, следующего за отчетным месяцем, размещает в ЕИС:</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 № 223-ФЗ;</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2) сведения о количестве и стоимости договоров, заключенных заказчиком по результатам закупки у единственного поставщика</w:t>
            </w:r>
            <w:r>
              <w:rPr>
                <w:rFonts w:ascii="Liberation Serif" w:hAnsi="Liberation Serif" w:cs="Liberation Serif"/>
                <w:bCs/>
                <w:color w:val="000000"/>
                <w:sz w:val="28"/>
                <w:szCs w:val="28"/>
              </w:rPr>
              <w:t xml:space="preserve"> (подрядчика, исполнителя)</w:t>
            </w:r>
            <w:r>
              <w:rPr>
                <w:rFonts w:ascii="Liberation Serif" w:hAnsi="Liberation Serif" w:cs="Liberation Serif"/>
                <w:color w:val="000000"/>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3) сведения о количестве и стоимости договоров, заключенных заказчиком с единственным поставщиком (подрядчиком, исполнителем) по результатам конкурентной закупки, признанной несостоявшейся.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 xml:space="preserve">274. Порядок размещения в </w:t>
            </w:r>
            <w:r>
              <w:rPr>
                <w:rFonts w:ascii="Liberation Serif" w:hAnsi="Liberation Serif" w:cs="Liberation Serif"/>
                <w:sz w:val="28"/>
                <w:szCs w:val="28"/>
              </w:rPr>
              <w:t>ЕИС отчетности о заключенных договорах устанавливается Правительством Российской Федерации.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275.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настоящей главой. При этом договор признается заключенным в момент получения лицом, направившим оферту, ее акцепта.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276. В случае если в отчетном месяце заказчик не осуществлял закупки, подлежит размещению отчет, содержащий нулевые значения.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277. Информация о годовом объеме закупки, которую заказчики обязаны</w:t>
            </w:r>
            <w:r>
              <w:rPr>
                <w:rFonts w:ascii="Liberation Serif" w:hAnsi="Liberation Serif" w:cs="Liberation Serif"/>
                <w:color w:val="000000"/>
                <w:sz w:val="28"/>
                <w:szCs w:val="28"/>
              </w:rPr>
              <w:t xml:space="preserve"> </w:t>
            </w:r>
            <w:r>
              <w:rPr>
                <w:rFonts w:ascii="Liberation Serif" w:hAnsi="Liberation Serif" w:cs="Liberation Serif"/>
                <w:sz w:val="28"/>
                <w:szCs w:val="28"/>
              </w:rPr>
              <w:t xml:space="preserve">осуществить у субъектов малого и среднего предпринимательства, </w:t>
            </w:r>
            <w:hyperlink r:id="rId17" w:history="1">
              <w:r w:rsidRPr="001F6827">
                <w:rPr>
                  <w:rStyle w:val="a3"/>
                  <w:rFonts w:ascii="Liberation Serif" w:eastAsia="Calibri" w:hAnsi="Liberation Serif" w:cs="Liberation Serif"/>
                  <w:color w:val="000000"/>
                  <w:sz w:val="28"/>
                  <w:szCs w:val="28"/>
                </w:rPr>
                <w:t>размещается</w:t>
              </w:r>
            </w:hyperlink>
            <w:r>
              <w:rPr>
                <w:rFonts w:ascii="Liberation Serif" w:hAnsi="Liberation Serif" w:cs="Liberation Serif"/>
                <w:sz w:val="28"/>
                <w:szCs w:val="28"/>
              </w:rPr>
              <w:t xml:space="preserve"> в ЕИС не позднее 1 февраля года, следующего за прошедшим календарным годом.</w:t>
            </w: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278. В целях формирования отчетности об участии субъектов малого и среднего предпринимательства в закупках заказчики составляют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постановлением Правительства Российской Федерации от 11.12.2014 № 1352, и размещают указанный отчет не позднее 1 февраля года, следующего за прошедшим календарным годом, в соответствии с частью 21 статьи 4 Федерального закона № 223-ФЗ в ЕИС.</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Датой составления годового отчета является дата размещения годового отчета в ЕИС.</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pPr>
            <w:r>
              <w:rPr>
                <w:rFonts w:ascii="Liberation Serif" w:hAnsi="Liberation Serif" w:cs="Liberation Serif"/>
                <w:b/>
                <w:sz w:val="28"/>
                <w:szCs w:val="28"/>
              </w:rPr>
              <w:t>Глава 19. Реестр договоров, реестр закупок малого объема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279.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w:t>
            </w:r>
            <w:r>
              <w:rPr>
                <w:rFonts w:ascii="Liberation Serif" w:hAnsi="Liberation Serif" w:cs="Liberation Serif"/>
                <w:bCs/>
                <w:sz w:val="28"/>
                <w:szCs w:val="28"/>
              </w:rPr>
              <w:t xml:space="preserve">(подрядчика, исполнителя) </w:t>
            </w:r>
            <w:r>
              <w:rPr>
                <w:rFonts w:ascii="Liberation Serif" w:hAnsi="Liberation Serif" w:cs="Liberation Serif"/>
                <w:sz w:val="28"/>
                <w:szCs w:val="28"/>
              </w:rPr>
              <w:t xml:space="preserve">товаров, работ, услуг, стоимость которых превышает размеры, установленные </w:t>
            </w:r>
            <w:hyperlink r:id="rId18" w:anchor="sub_415" w:history="1">
              <w:r w:rsidRPr="001F6827">
                <w:rPr>
                  <w:rStyle w:val="a3"/>
                  <w:rFonts w:ascii="Liberation Serif" w:eastAsia="Calibri" w:hAnsi="Liberation Serif" w:cs="Liberation Serif"/>
                  <w:color w:val="000000"/>
                  <w:sz w:val="28"/>
                  <w:szCs w:val="28"/>
                </w:rPr>
                <w:t>частью 15 статьи 4</w:t>
              </w:r>
            </w:hyperlink>
            <w:r w:rsidRPr="001F6827">
              <w:rPr>
                <w:rFonts w:ascii="Liberation Serif" w:hAnsi="Liberation Serif" w:cs="Liberation Serif"/>
                <w:color w:val="000000"/>
                <w:sz w:val="28"/>
                <w:szCs w:val="28"/>
              </w:rPr>
              <w:t xml:space="preserve"> </w:t>
            </w:r>
            <w:r>
              <w:rPr>
                <w:rFonts w:ascii="Liberation Serif" w:hAnsi="Liberation Serif" w:cs="Liberation Serif"/>
                <w:color w:val="000000"/>
                <w:sz w:val="28"/>
                <w:szCs w:val="28"/>
              </w:rPr>
              <w:lastRenderedPageBreak/>
              <w:t xml:space="preserve">Федерального закона № 223-ФЗ, заказчик вносит информацию и документы, устанавливаемые Правительством Российской Федерации в соответствии с </w:t>
            </w:r>
            <w:hyperlink r:id="rId19" w:anchor="sub_4011" w:history="1">
              <w:r w:rsidRPr="008B4E9F">
                <w:rPr>
                  <w:rStyle w:val="a3"/>
                  <w:rFonts w:ascii="Liberation Serif" w:eastAsia="Calibri" w:hAnsi="Liberation Serif" w:cs="Liberation Serif"/>
                  <w:color w:val="000000"/>
                  <w:sz w:val="28"/>
                  <w:szCs w:val="28"/>
                </w:rPr>
                <w:t>частью  1</w:t>
              </w:r>
            </w:hyperlink>
            <w:r>
              <w:rPr>
                <w:rFonts w:ascii="Liberation Serif" w:hAnsi="Liberation Serif" w:cs="Liberation Serif"/>
                <w:color w:val="000000"/>
                <w:sz w:val="28"/>
                <w:szCs w:val="28"/>
              </w:rPr>
              <w:t xml:space="preserve"> </w:t>
            </w:r>
            <w:r>
              <w:rPr>
                <w:rFonts w:ascii="Liberation Serif" w:hAnsi="Liberation Serif" w:cs="Liberation Serif"/>
                <w:sz w:val="28"/>
                <w:szCs w:val="28"/>
              </w:rPr>
              <w:t>статьи 4.1 Федерального закона № 223-ФЗ, в реестр договоров, заключенных заказчиками по результатам закупки в соответствии с Федеральным законом № 223-ФЗ (далее – реестр договоров). Если в договор были внесены изменения, заказчик</w:t>
            </w:r>
            <w:r>
              <w:rPr>
                <w:rFonts w:ascii="Liberation Serif" w:hAnsi="Liberation Serif" w:cs="Liberation Serif"/>
                <w:bCs/>
                <w:sz w:val="28"/>
                <w:szCs w:val="28"/>
              </w:rPr>
              <w:t xml:space="preserve"> </w:t>
            </w:r>
            <w:r>
              <w:rPr>
                <w:rFonts w:ascii="Liberation Serif" w:hAnsi="Liberation Serif" w:cs="Liberation Serif"/>
                <w:sz w:val="28"/>
                <w:szCs w:val="28"/>
              </w:rPr>
              <w:t>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w:t>
            </w:r>
            <w:r>
              <w:rPr>
                <w:rFonts w:ascii="Liberation Serif" w:hAnsi="Liberation Serif" w:cs="Liberation Serif"/>
                <w:bCs/>
                <w:sz w:val="28"/>
                <w:szCs w:val="28"/>
              </w:rPr>
              <w:t xml:space="preserve"> </w:t>
            </w:r>
            <w:r>
              <w:rPr>
                <w:rFonts w:ascii="Liberation Serif" w:hAnsi="Liberation Serif" w:cs="Liberation Serif"/>
                <w:sz w:val="28"/>
                <w:szCs w:val="28"/>
              </w:rPr>
              <w:t xml:space="preserve">в реестр договоров в течение десяти дней со дня исполнения, </w:t>
            </w:r>
            <w:r>
              <w:rPr>
                <w:rFonts w:ascii="Liberation Serif" w:hAnsi="Liberation Serif" w:cs="Liberation Serif"/>
                <w:color w:val="000000"/>
                <w:sz w:val="28"/>
                <w:szCs w:val="28"/>
              </w:rPr>
              <w:t>изменения или расторжения договора.</w:t>
            </w:r>
            <w:bookmarkStart w:id="53" w:name="sub_4013"/>
            <w:bookmarkEnd w:id="53"/>
          </w:p>
          <w:p w:rsidR="00B947DA" w:rsidRDefault="00B947DA" w:rsidP="00B947DA">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280. В реестр договоров не вносятся информация и документы, которые в соответствии с Федеральным законом № 223-ФЗ не подлежат размещению в ЕИС.</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281.  Порядок ведения реестра договоров, в том числе включаемые в него информация и документы о закупках</w:t>
            </w:r>
            <w:r>
              <w:rPr>
                <w:rFonts w:ascii="Liberation Serif" w:hAnsi="Liberation Serif" w:cs="Liberation Serif"/>
                <w:color w:val="000000"/>
                <w:sz w:val="28"/>
                <w:szCs w:val="28"/>
              </w:rPr>
              <w:t xml:space="preserve">, сроки размещения таких информации и документов в указанном реестре, </w:t>
            </w:r>
            <w:r>
              <w:rPr>
                <w:rFonts w:ascii="Liberation Serif" w:hAnsi="Liberation Serif" w:cs="Liberation Serif"/>
                <w:sz w:val="28"/>
                <w:szCs w:val="28"/>
              </w:rPr>
              <w:t>устанавливается постановлением Правительства Российской Федерации от 31.10.2014 № 1132 «О порядке ведения реестра договоров, заключенных заказчиками по результатам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282. Заказчик ведет реестр закупок малого объема. Заказчик вносит в реестр закупок малого объёма информацию о заключении договоров, стоимость которых не превышает сто тысяч рублей, а в случае, если годовая выручка заказчика за отчетный финансовый год составляет более чем пять миллиардов рублей, стоимость которых не превышает пятьсот тысяч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Глава 20. Применение национального режима при осуществлении закупок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283. При проведении закупок, </w:t>
            </w:r>
            <w:r w:rsidRPr="006144D0">
              <w:rPr>
                <w:rFonts w:ascii="Liberation Serif" w:hAnsi="Liberation Serif" w:cs="Liberation Serif"/>
                <w:sz w:val="28"/>
                <w:szCs w:val="28"/>
              </w:rPr>
              <w:t>за исключением закупки у единственного поставщика (исполнителя, подрядчика),</w:t>
            </w:r>
            <w:r>
              <w:rPr>
                <w:rFonts w:ascii="Liberation Serif" w:hAnsi="Liberation Serif" w:cs="Liberation Serif"/>
                <w:sz w:val="28"/>
                <w:szCs w:val="28"/>
              </w:rPr>
              <w:t xml:space="preserve"> заказчик предоставляет установленный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от 16.09.2016 № 925) приоритет товарам российского происхождения, работам, услугам, выполняемым, оказываемым российскими лицами, в случаях и порядке, установленными в постановлении Правительства Российской Федерации от 16.09.2016 № 925.</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Заказчик осуществляет закупки с учетом соблюдения минимальной доли закупок товаров российского происхождения, определенной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 в соответствии с постановлением Правительства Российской Федерации от 03.12.2020 № 2013 «О минимальной доле закупок товаров российского происхождения».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284. Условием предоставления приоритета является включение </w:t>
            </w:r>
            <w:r>
              <w:rPr>
                <w:rFonts w:ascii="Liberation Serif" w:hAnsi="Liberation Serif" w:cs="Liberation Serif"/>
                <w:sz w:val="28"/>
                <w:szCs w:val="28"/>
              </w:rPr>
              <w:br/>
              <w:t>в документацию о закупке следующих сведений: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 требования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 положения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3) сведений о начальной (максимальной) цене единицы каждого товара, работы, услуги, являющихся предметом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w:t>
            </w:r>
            <w:proofErr w:type="gramStart"/>
            <w:r>
              <w:rPr>
                <w:rFonts w:ascii="Liberation Serif" w:hAnsi="Liberation Serif" w:cs="Liberation Serif"/>
                <w:sz w:val="28"/>
                <w:szCs w:val="28"/>
              </w:rPr>
              <w:t>в закупке</w:t>
            </w:r>
            <w:proofErr w:type="gramEnd"/>
            <w:r>
              <w:rPr>
                <w:rFonts w:ascii="Liberation Serif" w:hAnsi="Liberation Serif" w:cs="Liberation Serif"/>
                <w:sz w:val="28"/>
                <w:szCs w:val="28"/>
              </w:rPr>
              <w:t xml:space="preserve"> и такая заявка рассматривается как содержащая предложение о поставке иностранных товаров;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Правительства Российской Федерации от 16.09.2016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6) условия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7) указания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условия о том, что при исполнении договора, заключенного с участником закупки, которому предоставлен приоритет в соответствии с постановлением Правительства Российской Федерации от 16.09.2016 № 925,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w:t>
            </w:r>
            <w:r>
              <w:rPr>
                <w:rFonts w:ascii="Liberation Serif" w:hAnsi="Liberation Serif" w:cs="Liberation Serif"/>
                <w:sz w:val="28"/>
                <w:szCs w:val="28"/>
              </w:rPr>
              <w:lastRenderedPageBreak/>
              <w:t>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Приоритет не предоставляется в случаях, если: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 закупка признана несостоявшейся и договор заключается с единственным участником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4)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Глава 21. Антидемпинговые меры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285. Заказчик вправе установить в извещении об осуществлении конкурентной закупки, документации о закупки применение к победителю закупки антидемпинговых мер в случае, снижения победителем закупки в ходе проведения конкурентной закупки начальной (максимальной) цены договора на 25 процентов и более.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В случае установления заказчиком в извещении об осуществлении конкурентной закупки, документации о закупки применение к победителю закупки антидемпинговых мер, победитель закупки обязан по своему выбору (при установлении такого выбора):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представить заказчику информацию, подтверждающую добросовестность участника закупки с одновременным предоставлением таким </w:t>
            </w:r>
            <w:r>
              <w:rPr>
                <w:rFonts w:ascii="Liberation Serif" w:hAnsi="Liberation Serif" w:cs="Liberation Serif"/>
                <w:sz w:val="28"/>
                <w:szCs w:val="28"/>
              </w:rPr>
              <w:lastRenderedPageBreak/>
              <w:t>участником обеспечения исполнения договора в размере обеспечения исполнения договора, указанном в извещении об осуществлении конкурентной закупки, документации о закупке.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заказчиком в извещении об осуществлении конкурентной закупки, документации о закупке не установлено требование об обеспечении исполнения договора, победителем закупки предоставляется только информация, подтверждающая добросовестность участника закупки, обеспечение исполнения договора не предоставляется.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К информации, подтверждающей добросовестность участника закупки, относится информация, содержащаяся в реестре договоров, реестре контрактов, заключенных заказчиками в соответствии с Федеральным законом № 44-ФЗ (далее – реестр контрактов), и подтверждающая исполнение таким участником в течение трех лет до даты подачи заявки на участие в закупке трех контрактов (договоров) (с учетом правопреемства), исполненных без применения к такому участнику неустоек (штрафов, пеней). При этом цена одного из таких контрактов (договоров) должна составлять не менее чем 20 процентов начальной (максимальной) цены договора, указанной в извещении об осуществлении конкурентной закупки и (или) документации о закупке;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2) до заключения договора предоставить обеспечение</w:t>
            </w:r>
            <w:r>
              <w:rPr>
                <w:rFonts w:ascii="Liberation Serif" w:hAnsi="Liberation Serif" w:cs="Liberation Serif"/>
                <w:color w:val="000000"/>
                <w:sz w:val="28"/>
                <w:szCs w:val="28"/>
              </w:rPr>
              <w:t xml:space="preserve"> исполнения договора в размере, превышающем в полтора раза размер обеспечения исполнения договора, указанный в извещении об осуществлении конкурентной закупки </w:t>
            </w:r>
            <w:r>
              <w:rPr>
                <w:rFonts w:ascii="Liberation Serif" w:hAnsi="Liberation Serif" w:cs="Liberation Serif"/>
                <w:bCs/>
                <w:color w:val="000000"/>
                <w:sz w:val="28"/>
                <w:szCs w:val="28"/>
              </w:rPr>
              <w:t>и (или) документации о закупке</w:t>
            </w:r>
            <w:r>
              <w:rPr>
                <w:rFonts w:ascii="Liberation Serif" w:hAnsi="Liberation Serif" w:cs="Liberation Serif"/>
                <w:color w:val="000000"/>
                <w:sz w:val="28"/>
                <w:szCs w:val="28"/>
              </w:rPr>
              <w:t>, но не менее чем в размере аванса (если договором предусмотрена выплата аванса), если в извещении об осуществлении конкурентной закупки</w:t>
            </w:r>
            <w:r>
              <w:rPr>
                <w:rFonts w:ascii="Liberation Serif" w:hAnsi="Liberation Serif" w:cs="Liberation Serif"/>
                <w:bCs/>
                <w:color w:val="000000"/>
                <w:sz w:val="28"/>
                <w:szCs w:val="28"/>
              </w:rPr>
              <w:t xml:space="preserve"> и (или) документации о закупке</w:t>
            </w:r>
            <w:r>
              <w:rPr>
                <w:rFonts w:ascii="Liberation Serif" w:hAnsi="Liberation Serif" w:cs="Liberation Serif"/>
                <w:color w:val="000000"/>
                <w:sz w:val="28"/>
                <w:szCs w:val="28"/>
              </w:rPr>
              <w:t xml:space="preserve"> установлено требование о предоставлении обеспечения исполнения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В случае если договор заключается с субъектом малого и среднего предпринимательства антидемпинговые меры применяются с учетом ограничения к размеру обеспечения исполнения договора, предусмотренного пунктом 37 настоящего положения.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286. Антидемпинговые меры могут быть применены только в случае установления возможности применения таких мер в извещении об осуществлении конкурентной закупки и (или) документации о закупке.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287. В случае неисполнения установленных антидемпинговыми мерами требований победитель закупки признается уклонившимся от заключения договора.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color w:val="000000"/>
                <w:sz w:val="28"/>
                <w:szCs w:val="28"/>
              </w:rPr>
              <w:t xml:space="preserve">288. Если заказчиком принято решение о заключении договора с участником, занявшим второе или третье место по результатам </w:t>
            </w:r>
            <w:r>
              <w:rPr>
                <w:rFonts w:ascii="Liberation Serif" w:hAnsi="Liberation Serif" w:cs="Liberation Serif"/>
                <w:sz w:val="28"/>
                <w:szCs w:val="28"/>
              </w:rPr>
              <w:t>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289.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(ссылка на пункт по документации о закупке) принимаются заказчиком при размещении извещения об осуществлении </w:t>
            </w:r>
            <w:r>
              <w:rPr>
                <w:rFonts w:ascii="Liberation Serif" w:hAnsi="Liberation Serif" w:cs="Liberation Serif"/>
                <w:sz w:val="28"/>
                <w:szCs w:val="28"/>
              </w:rPr>
              <w:lastRenderedPageBreak/>
              <w:t>конкурентной закупки и (или) документации о закупке. Принятые решения и выбранный способ антидемпинговых мер не могут быть изменены в ходе проведения закупки без внесения изменений в само извещение об осуществлении конкурентной закупки и (или) в саму документацию.</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Глава 44. Ведомственный контроль за соблюдением требований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t>Федерального закона № 223-ФЗ и настоящего положения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290. Администрация городского округа Верхняя Пышма осуществляет ведомственный контроль за соблюдением Федерального закона № 223-ФЗ и иных принятых в соответствии с ним нормативных правовых актов Российской Федерации </w:t>
            </w:r>
            <w:r>
              <w:rPr>
                <w:rFonts w:ascii="Liberation Serif" w:hAnsi="Liberation Serif"/>
                <w:sz w:val="28"/>
                <w:szCs w:val="28"/>
              </w:rPr>
              <w:t>в отношении муниципальных бюджетных и автономных учреждений, муниципальных унитарных предприятий городского округа Верхняя Пышма</w:t>
            </w:r>
            <w:r>
              <w:rPr>
                <w:rFonts w:ascii="Liberation Serif" w:hAnsi="Liberation Serif" w:cs="Liberation Serif"/>
                <w:sz w:val="28"/>
                <w:szCs w:val="28"/>
              </w:rPr>
              <w:t xml:space="preserve"> в </w:t>
            </w:r>
            <w:hyperlink r:id="rId20" w:history="1">
              <w:r w:rsidRPr="001F6827">
                <w:rPr>
                  <w:rStyle w:val="a3"/>
                  <w:rFonts w:ascii="Liberation Serif" w:eastAsia="Calibri" w:hAnsi="Liberation Serif"/>
                  <w:color w:val="000000"/>
                  <w:sz w:val="28"/>
                  <w:szCs w:val="28"/>
                </w:rPr>
                <w:t>порядке</w:t>
              </w:r>
            </w:hyperlink>
            <w:r>
              <w:rPr>
                <w:rFonts w:ascii="Liberation Serif" w:hAnsi="Liberation Serif" w:cs="Liberation Serif"/>
                <w:sz w:val="28"/>
                <w:szCs w:val="28"/>
              </w:rPr>
              <w:t>, определяемом Администрацией городского округа Верхняя Пышма.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6412"/>
                <w:tab w:val="left" w:pos="7328"/>
                <w:tab w:val="left" w:pos="7655"/>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 xml:space="preserve">Приложение № 1 </w:t>
            </w:r>
          </w:p>
          <w:p w:rsidR="00B947DA" w:rsidRDefault="00B947DA" w:rsidP="00B947DA">
            <w:pPr>
              <w:tabs>
                <w:tab w:val="left" w:pos="916"/>
                <w:tab w:val="left" w:pos="1832"/>
                <w:tab w:val="left" w:pos="2748"/>
                <w:tab w:val="left" w:pos="3664"/>
                <w:tab w:val="left" w:pos="4580"/>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28" w:lineRule="auto"/>
              <w:ind w:left="5103"/>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закупке товаров, работ, услуг отдельными видами юридических лиц</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ПОРЯДОК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center"/>
            </w:pPr>
            <w:r>
              <w:rPr>
                <w:rFonts w:ascii="Liberation Serif" w:hAnsi="Liberation Serif" w:cs="Liberation Serif"/>
                <w:b/>
                <w:sz w:val="28"/>
                <w:szCs w:val="28"/>
              </w:rPr>
              <w:t xml:space="preserve">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center"/>
              <w:rPr>
                <w:rFonts w:ascii="Liberation Serif" w:hAnsi="Liberation Serif" w:cs="Liberation Serif"/>
                <w:b/>
                <w:sz w:val="28"/>
                <w:szCs w:val="28"/>
              </w:rPr>
            </w:pPr>
            <w:r>
              <w:rPr>
                <w:rFonts w:ascii="Liberation Serif" w:hAnsi="Liberation Serif" w:cs="Liberation Serif"/>
                <w:b/>
                <w:sz w:val="28"/>
                <w:szCs w:val="28"/>
              </w:rPr>
              <w:t>ТОВАРА, РАБОТЫ, УСЛУГИ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1. Начальная (максимальная) цена договора, цена договора, заключаемого с единственным поставщиком (подрядчиком, исполнителем), цена единицы товара, работы, услуги (далее по тексту – начальная (максимальная) цена договора) определяются и обосновываются заказчиком посредством применения одного или нескольких следующих методов: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 метод сопоставимых рыночных цен (анализа рынка);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 тарифный метод;</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3) проектно-сметный метод;</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4) затратный метод;</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 смешанный метод;</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6) иные методы.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Заказчик вправе применить иные методы в случае невозможности применения для определения начальной (максимальной) цены договора методов, указанных в подпунктах 1 – 5 пункта 1 настоящего приложения, или в дополнении к ним. В этом случае в обоснование начальной (максимальной) цены договора заказчик включает обоснование невозможности применения </w:t>
            </w:r>
            <w:r>
              <w:rPr>
                <w:rFonts w:ascii="Liberation Serif" w:hAnsi="Liberation Serif" w:cs="Liberation Serif"/>
                <w:sz w:val="28"/>
                <w:szCs w:val="28"/>
              </w:rPr>
              <w:lastRenderedPageBreak/>
              <w:t xml:space="preserve">методов, указанных в подпунктах 1 – 5 пункта 1 настоящего приложения. Порядок применения иных методов определения начальной (максимальной) цены договора заказчик вправе установить в положении о закупке самостоятельно. Иные методы применяются для определения начальной (максимальной) цены договора при заключении </w:t>
            </w:r>
            <w:proofErr w:type="spellStart"/>
            <w:r>
              <w:rPr>
                <w:rFonts w:ascii="Liberation Serif" w:hAnsi="Liberation Serif" w:cs="Liberation Serif"/>
                <w:sz w:val="28"/>
                <w:szCs w:val="28"/>
              </w:rPr>
              <w:t>энергосервисных</w:t>
            </w:r>
            <w:proofErr w:type="spellEnd"/>
            <w:r>
              <w:rPr>
                <w:rFonts w:ascii="Liberation Serif" w:hAnsi="Liberation Serif" w:cs="Liberation Serif"/>
                <w:sz w:val="28"/>
                <w:szCs w:val="28"/>
              </w:rPr>
              <w:t xml:space="preserve"> договоров, а также договоров, заключаемых с конкретным преподавателем, артистом, творческим коллективом (представителем артиста, творческого коллектива), режиссером, звукорежиссером, дирижером, хормейстером, композитором, хореографом, художником, художником-постановщиком, автором произведения литературы и искусства.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В случае если в рамках одной закупки предполагается закупка технологически и функционально связанных товаров, работ, услуг, то начальная (максимальная) цена договора рассчитывается на основании информации о цене всего предмета закупки либо как сумма цен всех включенных в предмет закупки товаров, работ, услуг, которые определяются в соответствии с настоящим приложением.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bCs/>
                <w:sz w:val="28"/>
                <w:szCs w:val="28"/>
              </w:rPr>
            </w:pPr>
            <w:r>
              <w:rPr>
                <w:rFonts w:ascii="Liberation Serif" w:hAnsi="Liberation Serif" w:cs="Liberation Serif"/>
                <w:bCs/>
                <w:sz w:val="28"/>
                <w:szCs w:val="28"/>
              </w:rPr>
              <w:t>Начальная (максимальная) цена договора при осуществлении закупок подрядных работ по инженерным изысканиям и (или) по подготовке проектной документации объектов капитального строительства определяется с применением одного или нескольких методов, предусмотренных настоящим пунктом,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Порядком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от 24 октября 2017 года  № 1470/пр.</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bCs/>
                <w:sz w:val="28"/>
                <w:szCs w:val="28"/>
              </w:rPr>
              <w:t>2. При использовании заказчиком формулы</w:t>
            </w:r>
            <w:r>
              <w:rPr>
                <w:rFonts w:ascii="Liberation Serif" w:hAnsi="Liberation Serif" w:cs="Liberation Serif"/>
                <w:sz w:val="28"/>
                <w:szCs w:val="28"/>
              </w:rPr>
              <w:t xml:space="preserve"> цены, устанавливающей правила расчета сумм, подлежащих уплате заказчиком поставщику (подрядчику, исполнителю) в ходе исполнения договора в документации о закупке и(или) в проекте договора, указанная формула устанавливается с учетом предмета закупки, объемов поставки товара (выполнения работ, оказания услуг), сроков (периодов) поставки товара (выполнения работ, оказания услуг), а также с учетом иных условий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bCs/>
              </w:rPr>
              <w:footnoteReference w:id="4"/>
            </w:r>
            <w:r>
              <w:rPr>
                <w:rFonts w:ascii="Liberation Serif" w:hAnsi="Liberation Serif" w:cs="Liberation Serif"/>
                <w:bCs/>
                <w:sz w:val="28"/>
                <w:szCs w:val="28"/>
              </w:rPr>
              <w:t>Формула цены, устанавливающая правила расчета сумм, подлежащих уплате заказчиком поставщику (подрядчику, исполнителю) применяется при осуществлении закупок: __________________________________________.</w:t>
            </w:r>
          </w:p>
          <w:p w:rsidR="00B947DA" w:rsidRPr="008B4E9F"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bCs/>
                <w:i/>
                <w:sz w:val="28"/>
                <w:szCs w:val="28"/>
              </w:rPr>
            </w:pPr>
            <w:r>
              <w:rPr>
                <w:rFonts w:ascii="Liberation Serif" w:hAnsi="Liberation Serif" w:cs="Liberation Serif"/>
                <w:bCs/>
                <w:i/>
                <w:sz w:val="28"/>
                <w:szCs w:val="28"/>
              </w:rPr>
              <w:t xml:space="preserve">  </w:t>
            </w:r>
            <w:r w:rsidRPr="008B4E9F">
              <w:rPr>
                <w:rFonts w:ascii="Liberation Serif" w:hAnsi="Liberation Serif" w:cs="Liberation Serif"/>
                <w:bCs/>
                <w:i/>
                <w:sz w:val="28"/>
                <w:szCs w:val="28"/>
              </w:rPr>
              <w:t xml:space="preserve"> (</w:t>
            </w:r>
            <w:r w:rsidRPr="008B4E9F">
              <w:rPr>
                <w:rFonts w:ascii="Liberation Serif" w:hAnsi="Liberation Serif" w:cs="Liberation Serif"/>
                <w:bCs/>
                <w:i/>
              </w:rPr>
              <w:t>в положении о закупке заказчиком определяется конкретный предмет закупки</w:t>
            </w:r>
            <w:r w:rsidRPr="008B4E9F">
              <w:rPr>
                <w:rFonts w:ascii="Liberation Serif" w:hAnsi="Liberation Serif" w:cs="Liberation Serif"/>
                <w:bCs/>
                <w:i/>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При указании в документации о закупке и (или) в проекте договора формулы цены указывается и максимальное значение цены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3. В целях определения и обоснования начальной (максимальной) цены договора заказчик выполняет следующую последовательность действий: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 определяет потребность в конкретном товаре, работе, услуге;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 устанавливает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3)</w:t>
            </w:r>
            <w:r>
              <w:t> </w:t>
            </w:r>
            <w:r>
              <w:rPr>
                <w:rFonts w:ascii="Liberation Serif" w:hAnsi="Liberation Serif" w:cs="Liberation Serif"/>
                <w:sz w:val="28"/>
                <w:szCs w:val="28"/>
              </w:rPr>
              <w:t>проводит исследование рынка путем изучения общедоступных источников информации, в том числе использование которых предусмотрено настоящим положением, в целях выявления имеющихся на рынке товаров, работ, услуг, отвечающих требованиям, определенным в соответствии с подпунктом 2 пункта 3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4) формирует описание предмета закупки в соответствии с требованиями пункта </w:t>
            </w:r>
            <w:r w:rsidRPr="006144D0">
              <w:rPr>
                <w:rFonts w:ascii="Liberation Serif" w:hAnsi="Liberation Serif" w:cs="Liberation Serif"/>
                <w:sz w:val="28"/>
                <w:szCs w:val="28"/>
              </w:rPr>
              <w:t xml:space="preserve">83 </w:t>
            </w:r>
            <w:r>
              <w:rPr>
                <w:rFonts w:ascii="Liberation Serif" w:hAnsi="Liberation Serif" w:cs="Liberation Serif"/>
                <w:sz w:val="28"/>
                <w:szCs w:val="28"/>
              </w:rPr>
              <w:t>настоящего положения;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 определяет применимый метод определения начальной (максимальной) цены договора или несколько таких методов в соответствии с пунктом 1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6) осуществляет соответствующим методом определение начальной (максимальной) цены договора с учетом положений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7) формирует обоснование начальной (максимальной) цены договора </w:t>
            </w:r>
            <w:r>
              <w:rPr>
                <w:rFonts w:ascii="Liberation Serif" w:hAnsi="Liberation Serif" w:cs="Liberation Serif"/>
                <w:sz w:val="28"/>
                <w:szCs w:val="28"/>
              </w:rPr>
              <w:br/>
              <w:t>в свободной форме или в соответствии с формой, установленной локальным актом заказчика.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4. 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Идентичными признаются: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Однородными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Метод сопоставимых рыночных цен (анализа рынка) является приоритетным для определения и обоснования начальной (максимальной) цены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Коммерческие и (или) финансовые условия поставок товаров, выполнения работ, оказания услуг признаются сопоставимыми, если различия между ними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При применении метода сопоставимых рыночных цен (анализа рынка) могут быть использованы коэффициенты (индексы), применяемые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 С целью получения ценовой информации в отношении товара, работы, услуги для определения начальной (максимальной) цены договора заказчик осуществляет несколько следующих процедур:</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 направляет запросы о предоставлении ценовой информации не менее чем трем поставщикам (подрядчикам, исполнителям), обладающим опытом поставок соответствующих товаров, выполнения соответствующих работ, оказания соответствующих услуг (далее соответственно – производители, уполномоченные представители, потенциальные поставщики), информация о которых имеется в свободном доступе (в частности, опубликована в печати, размещена на сайтах в сети «Интернет»);</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2) размещает запрос о предоставлении ценовой информации;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осуществляет поиск ценовой информации в ЕИС в реестре договоров, заключенных заказчиками по результатам закупки в соответствии с Федеральным законом № 223-ФЗ, реестре контрактов, заключенных заказчиками в соответствии с Федеральным законом № 44-ФЗ (далее – реестр договоров, реестр контрактов). При этом целесообразно принимать в расчет информацию о ценах товаров, работ, услуг, содержащуюся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договорах в течение последних трех лет.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Обоснование начальной (максимальной) цены договора, сформированное с учетом ценовой информации, полученной из реестра договоров, реестра контрактов должно содержать сведения о соответствующих номерах реестровых записей в реестре договоров, реестре контрактов и активную гиперссылку на соответствующую запись;</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4) осуществляет сбор и анализ общедоступной ценовой информации, </w:t>
            </w:r>
            <w:r>
              <w:rPr>
                <w:rFonts w:ascii="Liberation Serif" w:hAnsi="Liberation Serif" w:cs="Liberation Serif"/>
                <w:sz w:val="28"/>
                <w:szCs w:val="28"/>
              </w:rPr>
              <w:br/>
              <w:t>к которой относится в том числе: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о ценах товаров, работ, услуг, содержащаяся в рекламе, каталогах, описаниях товаров и в других предложениях, обращенных </w:t>
            </w:r>
            <w:r>
              <w:rPr>
                <w:rFonts w:ascii="Liberation Serif" w:hAnsi="Liberation Serif" w:cs="Liberation Serif"/>
                <w:sz w:val="28"/>
                <w:szCs w:val="28"/>
              </w:rPr>
              <w:br/>
            </w:r>
            <w:r>
              <w:rPr>
                <w:rFonts w:ascii="Liberation Serif" w:hAnsi="Liberation Serif" w:cs="Liberation Serif"/>
                <w:sz w:val="28"/>
                <w:szCs w:val="28"/>
              </w:rPr>
              <w:lastRenderedPageBreak/>
              <w:t xml:space="preserve">к неопределенному кругу лиц, в том числе признаваемых в соответствии </w:t>
            </w:r>
            <w:r>
              <w:rPr>
                <w:rFonts w:ascii="Liberation Serif" w:hAnsi="Liberation Serif" w:cs="Liberation Serif"/>
                <w:sz w:val="28"/>
                <w:szCs w:val="28"/>
              </w:rPr>
              <w:br/>
              <w:t>с гражданским законодательством публичными офертами;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котировках на российских биржах и иностранных биржах;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котировках на электронных площадках;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данные государственной статистической отчетности о ценах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о рыночной стоимости объектов оценки, определенная </w:t>
            </w:r>
            <w:r>
              <w:rPr>
                <w:rFonts w:ascii="Liberation Serif" w:hAnsi="Liberation Serif" w:cs="Liberation Serif"/>
                <w:sz w:val="28"/>
                <w:szCs w:val="28"/>
              </w:rPr>
              <w:br/>
              <w:t>в соответствии с законодательством, регулирующим оценочную деятельность в Российской Федерации;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иные источники информации, в том числе общедоступные результаты изучения рынка.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6. Запрос на предоставление ценовой информации, направляемый потенциальным поставщикам, и (или) запрос о предоставлении ценовой </w:t>
            </w:r>
            <w:proofErr w:type="spellStart"/>
            <w:proofErr w:type="gramStart"/>
            <w:r>
              <w:rPr>
                <w:rFonts w:ascii="Liberation Serif" w:hAnsi="Liberation Serif" w:cs="Liberation Serif"/>
                <w:sz w:val="28"/>
                <w:szCs w:val="28"/>
              </w:rPr>
              <w:t>информации,должен</w:t>
            </w:r>
            <w:proofErr w:type="spellEnd"/>
            <w:proofErr w:type="gramEnd"/>
            <w:r>
              <w:rPr>
                <w:rFonts w:ascii="Liberation Serif" w:hAnsi="Liberation Serif" w:cs="Liberation Serif"/>
                <w:sz w:val="28"/>
                <w:szCs w:val="28"/>
              </w:rPr>
              <w:t xml:space="preserve"> содержать:</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подробное описание предмета закупки, включая указание единицы измерения, количества товара, объема работы или услуги;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перечень сведений, необходимых для определения идентичности </w:t>
            </w:r>
            <w:r>
              <w:rPr>
                <w:rFonts w:ascii="Liberation Serif" w:hAnsi="Liberation Serif" w:cs="Liberation Serif"/>
                <w:sz w:val="28"/>
                <w:szCs w:val="28"/>
              </w:rPr>
              <w:br/>
              <w:t>или однородности товара, работы, услуги, предлагаемых поставщиком (подрядчиком, исполнителем);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сроки предоставления ценовой информации;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информацию о том, что проведение данной процедуры сбора информации не влечет за собой возникновение каких-либо обязательств заказчика;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7. При обосновании начальной (максимальной) цены договора методом сопоставимых рыночных цен (анализа рынка) при закупках медицинского оборудования, если предполагаемая начальная (максимальная) цена договора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за единицу оборудования превышает триста тысяч рублей, заказчик использует в качестве источников информации:</w:t>
            </w:r>
          </w:p>
          <w:p w:rsidR="00B947DA" w:rsidRPr="00D60239"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 предложения о ценах на медицинское оборудование, полученные не менее чем от трех </w:t>
            </w:r>
            <w:r w:rsidRPr="00D60239">
              <w:rPr>
                <w:rFonts w:ascii="Liberation Serif" w:hAnsi="Liberation Serif" w:cs="Liberation Serif"/>
                <w:sz w:val="28"/>
                <w:szCs w:val="28"/>
              </w:rPr>
              <w:t>производителей медицинского оборудования и (или) уполномоченных представителей медицинского оборудования;</w:t>
            </w:r>
          </w:p>
          <w:p w:rsidR="00B947DA" w:rsidRPr="00D60239"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sidRPr="00D60239">
              <w:rPr>
                <w:rFonts w:ascii="Liberation Serif" w:hAnsi="Liberation Serif" w:cs="Liberation Serif"/>
                <w:sz w:val="28"/>
                <w:szCs w:val="28"/>
              </w:rPr>
              <w:t>2) реестр договоров, реестр контрактов.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sidRPr="00D60239">
              <w:rPr>
                <w:rFonts w:ascii="Liberation Serif" w:hAnsi="Liberation Serif" w:cs="Liberation Serif"/>
                <w:sz w:val="28"/>
                <w:szCs w:val="28"/>
              </w:rPr>
              <w:t>На основе предложений о ценах на медицинское оборудование, полученных от производителей и (или) уполномоченных представителей,</w:t>
            </w:r>
            <w:r>
              <w:rPr>
                <w:rFonts w:ascii="Liberation Serif" w:hAnsi="Liberation Serif" w:cs="Liberation Serif"/>
                <w:sz w:val="28"/>
                <w:szCs w:val="28"/>
              </w:rPr>
              <w:t xml:space="preserve"> заказчик устанавливает начальную (максимальную) цену договора, равную средней цене (либо не более средней цены) предполагаемого к закупке медицинского оборудования.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получено одно предложение о цене на медицинское оборудование при направлении запроса о цене единственному представленному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на рынке производителю и (или) его уполномоченным представителям, заказчик устанавливает начальную (максимальную) цену договора, равную минимальному значению из цен, предложенной по запросу цены единственного производителя определенного медицинского оборудования и цен контрактов, договоров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на поставку такого оборудования этого же производителя, выбранных заказчиком в реестре контрактов, договоров, размещенных в ЕИС.</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заказчиком не получены предложения от производителей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и (или) их уполномоченных представителей о ценах </w:t>
            </w:r>
            <w:proofErr w:type="gramStart"/>
            <w:r>
              <w:rPr>
                <w:rFonts w:ascii="Liberation Serif" w:hAnsi="Liberation Serif" w:cs="Liberation Serif"/>
                <w:sz w:val="28"/>
                <w:szCs w:val="28"/>
              </w:rPr>
              <w:t>на медицинское оборудование</w:t>
            </w:r>
            <w:proofErr w:type="gramEnd"/>
            <w:r>
              <w:rPr>
                <w:rFonts w:ascii="Liberation Serif" w:hAnsi="Liberation Serif" w:cs="Liberation Serif"/>
                <w:sz w:val="28"/>
                <w:szCs w:val="28"/>
              </w:rPr>
              <w:t xml:space="preserve"> и информация о ценах контрактов, договоров на поставку медицинского оборудования, удовлетворяющего потребностям заказчика, в реестре контрактов, договоров отсутствует, для установления начальной (максимальной) цены договора заказчик вправе использовать иные источники информации для формирования начальной (максимальной) цены договора методом сопоставимых рыночных цен (анализа рынка).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8. Запрос, предусмотренный подпунктом 2 пункта 5 настоящего приложения, рекомендуется формировать идентичным по содержанию с запросом, предусмотренным подпунктом 1 пункта 5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9. Не рекомендуется использовать для определения и обоснования начальной (максимальной) цены договора ценовую информацию:</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представленную лицами, сведения о которых включены в реестр недобросовестных поставщиков (подрядчиков, исполнителей), предусмотренном Федеральным законом № 223-ФЗ и Федеральным законом № 44-ФЗ;</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полученную из анонимных источников;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содержащуюся в документах, полученных заказчиком по его запросам </w:t>
            </w:r>
            <w:r>
              <w:rPr>
                <w:rFonts w:ascii="Liberation Serif" w:hAnsi="Liberation Serif" w:cs="Liberation Serif"/>
                <w:sz w:val="28"/>
                <w:szCs w:val="28"/>
              </w:rPr>
              <w:br/>
              <w:t>и не соответствующих требованиям, установленным заказчиком к содержанию таких документов;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не содержащую описание предмета закупки, включая указание единицы измерения, количества товара, объема работы или услуги, основных условий исполнения договора, заключаемого по результатам закупки, включая требования к порядку поставки продукции, выполнению работ, оказанию услуг, </w:t>
            </w:r>
            <w:r>
              <w:rPr>
                <w:rFonts w:ascii="Liberation Serif" w:hAnsi="Liberation Serif" w:cs="Liberation Serif"/>
                <w:sz w:val="28"/>
                <w:szCs w:val="28"/>
              </w:rPr>
              <w:lastRenderedPageBreak/>
              <w:t>предполагаемые сроки проведения закупки, требования к гарантийному сроку товара, работы, услуги и (или) объему предоставления гарантий их качества;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не содержащую цену единицы товара, работы, услуги и общую цену договора, срок действия ценового предложения, расчет цены.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9.1. При использовании в целях определения начальной (максимальной) цены договора ценовой информации из источников, указанных в пункте 5 настоящего приложения, заказчик вправе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шести месяцев от периода определения начальной (максимальной) цены договора) к текущему уровню цен в порядке, предусмотренном пунктом 11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Цены, используемые в расчетах начальной (максимальной) цены договора, необходимо приводить в соответствие с условиями планируемой закупки, в отношении которой определяется начальная (максимальная) цена договора,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или индексов, используемых при расчетах, определяется, в том числе на основании </w:t>
            </w:r>
            <w:proofErr w:type="gramStart"/>
            <w:r>
              <w:rPr>
                <w:rFonts w:ascii="Liberation Serif" w:hAnsi="Liberation Serif" w:cs="Liberation Serif"/>
                <w:sz w:val="28"/>
                <w:szCs w:val="28"/>
              </w:rPr>
              <w:t>результатов анализа</w:t>
            </w:r>
            <w:proofErr w:type="gramEnd"/>
            <w:r>
              <w:rPr>
                <w:rFonts w:ascii="Liberation Serif" w:hAnsi="Liberation Serif" w:cs="Liberation Serif"/>
                <w:sz w:val="28"/>
                <w:szCs w:val="28"/>
              </w:rPr>
              <w:t xml:space="preserve"> исполненных ранее в интересах заказчика договоров, и указывается в обосновании начальной (максимальной) цены договора. С помощью указанных коэффициентов или индексов, в том числе могут быть учтены следующие условия: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срок исполнения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количество товара, объем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наличие и размер аванса по договору;</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место поставки,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срок и объем гарантии качества;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размер обеспечения исполнения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срок формирования ценовой информации (учитывается в порядке, предусмотренном пунктом 11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изменение в налогообложении;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масштабность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изменение валютных курсов (для закупок импортной продукции);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изменение таможенных пошлин.</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11. Цены прошлых периодов, используемые в расчетах, приводятся </w:t>
            </w:r>
            <w:r>
              <w:rPr>
                <w:rFonts w:ascii="Liberation Serif" w:hAnsi="Liberation Serif" w:cs="Liberation Serif"/>
                <w:sz w:val="28"/>
                <w:szCs w:val="28"/>
              </w:rPr>
              <w:br/>
              <w:t xml:space="preserve">к текущему уровню цен путем применения коэффициента, рассчитанного </w:t>
            </w:r>
            <w:r>
              <w:rPr>
                <w:rFonts w:ascii="Liberation Serif" w:hAnsi="Liberation Serif" w:cs="Liberation Serif"/>
                <w:sz w:val="28"/>
                <w:szCs w:val="28"/>
              </w:rPr>
              <w:br/>
              <w:t>в соответствии с формулой: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Liberation Serif" w:hAnsi="Liberation Serif" w:cs="Liberation Serif"/>
                <w:noProof/>
                <w:sz w:val="28"/>
                <w:szCs w:val="28"/>
              </w:rPr>
              <w:lastRenderedPageBreak/>
              <w:drawing>
                <wp:inline distT="0" distB="0" distL="0" distR="0">
                  <wp:extent cx="2695575" cy="5810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5575" cy="581025"/>
                          </a:xfrm>
                          <a:prstGeom prst="rect">
                            <a:avLst/>
                          </a:prstGeom>
                          <a:noFill/>
                          <a:ln>
                            <a:noFill/>
                          </a:ln>
                        </pic:spPr>
                      </pic:pic>
                    </a:graphicData>
                  </a:graphic>
                </wp:inline>
              </w:drawing>
            </w:r>
            <w:r>
              <w:rPr>
                <w:rFonts w:ascii="Liberation Serif" w:hAnsi="Liberation Serif" w:cs="Liberation Serif"/>
                <w:sz w:val="28"/>
                <w:szCs w:val="28"/>
              </w:rPr>
              <w:t>,</w:t>
            </w:r>
            <w:r>
              <w:rPr>
                <w:rFonts w:ascii="Liberation Serif" w:hAnsi="Liberation Serif" w:cs="Liberation Serif"/>
                <w:bCs/>
                <w:sz w:val="27"/>
                <w:szCs w:val="27"/>
              </w:rPr>
              <w:t xml:space="preserve"> </w:t>
            </w:r>
            <w:r>
              <w:rPr>
                <w:rFonts w:ascii="Liberation Serif" w:hAnsi="Liberation Serif" w:cs="Liberation Serif"/>
                <w:bCs/>
                <w:sz w:val="28"/>
                <w:szCs w:val="27"/>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proofErr w:type="spellStart"/>
            <w:r>
              <w:rPr>
                <w:rFonts w:ascii="Liberation Serif" w:hAnsi="Liberation Serif" w:cs="Liberation Serif"/>
                <w:i/>
                <w:sz w:val="28"/>
                <w:szCs w:val="28"/>
              </w:rPr>
              <w:t>k</w:t>
            </w:r>
            <w:r>
              <w:rPr>
                <w:rFonts w:ascii="Liberation Serif" w:hAnsi="Liberation Serif" w:cs="Liberation Serif"/>
                <w:i/>
                <w:sz w:val="28"/>
                <w:szCs w:val="28"/>
                <w:vertAlign w:val="superscript"/>
              </w:rPr>
              <w:t>пп</w:t>
            </w:r>
            <w:proofErr w:type="spellEnd"/>
            <w:r>
              <w:rPr>
                <w:rFonts w:ascii="Liberation Serif" w:hAnsi="Liberation Serif" w:cs="Liberation Serif"/>
                <w:sz w:val="28"/>
                <w:szCs w:val="28"/>
              </w:rPr>
              <w:t xml:space="preserve"> – коэффициент для пересчета цен прошлых периодов к текущему уровню цен;</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proofErr w:type="spellStart"/>
            <w:r>
              <w:rPr>
                <w:rFonts w:ascii="Liberation Serif" w:hAnsi="Liberation Serif" w:cs="Liberation Serif"/>
                <w:i/>
                <w:sz w:val="28"/>
                <w:szCs w:val="28"/>
              </w:rPr>
              <w:t>tф</w:t>
            </w:r>
            <w:proofErr w:type="spellEnd"/>
            <w:r>
              <w:rPr>
                <w:rFonts w:ascii="Liberation Serif" w:hAnsi="Liberation Serif" w:cs="Liberation Serif"/>
                <w:sz w:val="28"/>
                <w:szCs w:val="28"/>
              </w:rPr>
              <w:t xml:space="preserve"> – срок формирования ценовой информации, используемой для расчета;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t – месяц проведения расчетов начальной (максимальной) цены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noProof/>
              </w:rPr>
              <w:drawing>
                <wp:inline distT="0" distB="0" distL="0" distR="0">
                  <wp:extent cx="523875" cy="2762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3875" cy="276225"/>
                          </a:xfrm>
                          <a:prstGeom prst="rect">
                            <a:avLst/>
                          </a:prstGeom>
                          <a:noFill/>
                          <a:ln>
                            <a:noFill/>
                          </a:ln>
                        </pic:spPr>
                      </pic:pic>
                    </a:graphicData>
                  </a:graphic>
                </wp:inline>
              </w:drawing>
            </w:r>
            <w:r>
              <w:rPr>
                <w:rFonts w:ascii="Liberation Serif" w:hAnsi="Liberation Serif" w:cs="Liberation Serif"/>
                <w:sz w:val="28"/>
                <w:szCs w:val="28"/>
              </w:rPr>
              <w:t xml:space="preserve"> – индекс потребительских цен на месяц в процентах к предыдущему месяцу, соответствующий месяцу в интервале от </w:t>
            </w:r>
            <w:proofErr w:type="spellStart"/>
            <w:r>
              <w:rPr>
                <w:rFonts w:ascii="Liberation Serif" w:hAnsi="Liberation Serif" w:cs="Liberation Serif"/>
                <w:i/>
                <w:sz w:val="28"/>
                <w:szCs w:val="28"/>
              </w:rPr>
              <w:t>tф</w:t>
            </w:r>
            <w:proofErr w:type="spellEnd"/>
            <w:r>
              <w:rPr>
                <w:rFonts w:ascii="Liberation Serif" w:hAnsi="Liberation Serif" w:cs="Liberation Serif"/>
                <w:sz w:val="28"/>
                <w:szCs w:val="28"/>
              </w:rPr>
              <w:t xml:space="preserve"> до </w:t>
            </w:r>
            <w:r>
              <w:rPr>
                <w:rFonts w:ascii="Liberation Serif" w:hAnsi="Liberation Serif" w:cs="Liberation Serif"/>
                <w:i/>
                <w:sz w:val="28"/>
                <w:szCs w:val="28"/>
              </w:rPr>
              <w:t>t</w:t>
            </w:r>
            <w:r>
              <w:rPr>
                <w:rFonts w:ascii="Liberation Serif" w:hAnsi="Liberation Serif" w:cs="Liberation Serif"/>
                <w:sz w:val="28"/>
                <w:szCs w:val="28"/>
              </w:rPr>
              <w:t xml:space="preserve"> включительно, установленный Федеральной службой государственной статистики (официальный сайт в сети «Интернет» www.gks.ru).</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12. В целях определения начальной (максимальной) цены договора методом сопоставимых рыночных цен (анализа рынка) используется не менее трех предложений о цене (источников ценовой информации) на товары, работы, </w:t>
            </w:r>
            <w:proofErr w:type="gramStart"/>
            <w:r>
              <w:rPr>
                <w:rFonts w:ascii="Liberation Serif" w:hAnsi="Liberation Serif" w:cs="Liberation Serif"/>
                <w:sz w:val="28"/>
                <w:szCs w:val="28"/>
              </w:rPr>
              <w:t>услуги</w:t>
            </w:r>
            <w:proofErr w:type="gramEnd"/>
            <w:r>
              <w:rPr>
                <w:rFonts w:ascii="Liberation Serif" w:hAnsi="Liberation Serif" w:cs="Liberation Serif"/>
                <w:sz w:val="28"/>
                <w:szCs w:val="28"/>
              </w:rPr>
              <w:t xml:space="preserve"> предлагаемых различными потенциальными поставщиками с учетом особенностей, предусмотренных пунктом 7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13. В целях определения однородности совокупности значений выявленных цен, используемых в расчете начальной (максимальной) цены договора </w:t>
            </w:r>
            <w:r>
              <w:rPr>
                <w:rFonts w:ascii="Liberation Serif" w:hAnsi="Liberation Serif" w:cs="Liberation Serif"/>
                <w:sz w:val="28"/>
                <w:szCs w:val="28"/>
              </w:rPr>
              <w:br/>
              <w:t>в соответствии с настоящим приложением, определяется коэффициент вариации. Коэффициент вариации цены определяется по следующей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P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pPr>
            <m:oMathPara>
              <m:oMathParaPr>
                <m:jc m:val="center"/>
              </m:oMathParaPr>
              <m:oMath>
                <m:r>
                  <m:rPr>
                    <m:sty m:val="p"/>
                  </m:rPr>
                  <w:rPr>
                    <w:rFonts w:ascii="Cambria Math" w:hAnsi="Cambria Math"/>
                  </w:rPr>
                  <m:t xml:space="preserve">V = </m:t>
                </m:r>
                <m:f>
                  <m:fPr>
                    <m:ctrlPr>
                      <w:rPr>
                        <w:rFonts w:ascii="Cambria Math" w:hAnsi="Cambria Math"/>
                      </w:rPr>
                    </m:ctrlPr>
                  </m:fPr>
                  <m:num>
                    <m:r>
                      <m:rPr>
                        <m:sty m:val="p"/>
                      </m:rPr>
                      <w:rPr>
                        <w:rFonts w:ascii="Cambria Math" w:hAnsi="Cambria Math"/>
                      </w:rPr>
                      <m:t>σ</m:t>
                    </m:r>
                  </m:num>
                  <m:den>
                    <m:r>
                      <m:rPr>
                        <m:sty m:val="p"/>
                      </m:rPr>
                      <w:rPr>
                        <w:rFonts w:ascii="Cambria Math" w:hAnsi="Cambria Math"/>
                      </w:rPr>
                      <m:t>&lt; ц &gt;</m:t>
                    </m:r>
                  </m:den>
                </m:f>
                <m:r>
                  <m:rPr>
                    <m:sty m:val="p"/>
                  </m:rPr>
                  <w:rPr>
                    <w:rFonts w:ascii="Cambria Math" w:hAnsi="Cambria Math"/>
                  </w:rPr>
                  <m:t xml:space="preserve"> × 100, где:</m:t>
                </m:r>
              </m:oMath>
            </m:oMathPara>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V – коэффициент вариации;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228" w:lineRule="auto"/>
              <w:ind w:left="709"/>
            </w:pPr>
            <m:oMath>
              <m:r>
                <m:rPr>
                  <m:sty m:val="p"/>
                </m:rPr>
                <w:rPr>
                  <w:rFonts w:ascii="Cambria Math" w:hAnsi="Cambria Math"/>
                </w:rPr>
                <m:t xml:space="preserve">σ = </m:t>
              </m:r>
              <m:rad>
                <m:radPr>
                  <m:degHide m:val="1"/>
                  <m:ctrlPr>
                    <w:rPr>
                      <w:rFonts w:ascii="Cambria Math" w:hAnsi="Cambria Math"/>
                    </w:rPr>
                  </m:ctrlPr>
                </m:radPr>
                <m:deg/>
                <m:e>
                  <m:f>
                    <m:fPr>
                      <m:ctrlPr>
                        <w:rPr>
                          <w:rFonts w:ascii="Cambria Math" w:hAnsi="Cambria Math"/>
                        </w:rPr>
                      </m:ctrlPr>
                    </m:fPr>
                    <m:num>
                      <m:nary>
                        <m:naryPr>
                          <m:chr m:val="∑"/>
                          <m:limLoc m:val="subSup"/>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r>
                            <m:rPr>
                              <m:sty m:val="p"/>
                            </m:rPr>
                            <w:rPr>
                              <w:rFonts w:ascii="Cambria Math" w:hAnsi="Cambria Math"/>
                            </w:rPr>
                            <m:t>(</m:t>
                          </m:r>
                          <m:sSub>
                            <m:sSubPr>
                              <m:ctrlPr>
                                <w:rPr>
                                  <w:rFonts w:ascii="Cambria Math" w:hAnsi="Cambria Math"/>
                                </w:rPr>
                              </m:ctrlPr>
                            </m:sSubPr>
                            <m:e>
                              <m:r>
                                <m:rPr>
                                  <m:sty m:val="p"/>
                                </m:rPr>
                                <w:rPr>
                                  <w:rFonts w:ascii="Cambria Math" w:hAnsi="Cambria Math"/>
                                </w:rPr>
                                <m:t>ц</m:t>
                              </m:r>
                            </m:e>
                            <m:sub>
                              <m:r>
                                <m:rPr>
                                  <m:sty m:val="p"/>
                                </m:rPr>
                                <w:rPr>
                                  <w:rFonts w:ascii="Cambria Math" w:hAnsi="Cambria Math"/>
                                </w:rPr>
                                <m:t xml:space="preserve">i </m:t>
                              </m:r>
                            </m:sub>
                          </m:sSub>
                          <m:r>
                            <w:rPr>
                              <w:rFonts w:ascii="Cambria Math" w:hAnsi="Cambria Math"/>
                            </w:rPr>
                            <m:t>–</m:t>
                          </m:r>
                        </m:e>
                      </m:nary>
                      <m:r>
                        <m:rPr>
                          <m:sty m:val="p"/>
                        </m:rPr>
                        <w:rPr>
                          <w:rFonts w:ascii="Cambria Math" w:hAnsi="Cambria Math"/>
                        </w:rPr>
                        <m:t>&lt; ц &gt;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n – 1</m:t>
                      </m:r>
                    </m:den>
                  </m:f>
                </m:e>
              </m:rad>
              <m:r>
                <m:rPr>
                  <m:sty m:val="p"/>
                </m:rPr>
                <w:rPr>
                  <w:rFonts w:ascii="Cambria Math" w:hAnsi="Cambria Math"/>
                </w:rPr>
                <m:t xml:space="preserve"> – среднее квадратичное отклонение цен</m:t>
              </m:r>
            </m:oMath>
            <w:r>
              <w:rPr>
                <w:rFonts w:ascii="Liberation Serif" w:hAnsi="Liberation Serif" w:cs="Liberation Serif"/>
                <w:bCs/>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цена единицы товара, работы, услуги, указанная в источнике с номером i;</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&lt;ц&gt; – средняя арифметическая величина цены единицы товара, работы, услуги;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n – количество значений, используемых в расчете.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Коэффициент вариации может быть рассчитан с помощью стандартных функций табличных редакторов.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Совокупность значений, используемых в расчете, при определении начальной (максимальной) цены договора считается неоднородной, </w:t>
            </w:r>
            <w:r>
              <w:rPr>
                <w:rFonts w:ascii="Liberation Serif" w:hAnsi="Liberation Serif" w:cs="Liberation Serif"/>
                <w:sz w:val="28"/>
                <w:szCs w:val="28"/>
              </w:rPr>
              <w:br/>
              <w:t>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14. Начальная (максимальная) цена договора методом сопоставимых рыночных цен (анализа рынка) определяется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pPr>
            <w:r>
              <w:rPr>
                <w:noProof/>
              </w:rPr>
              <w:lastRenderedPageBreak/>
              <w:drawing>
                <wp:inline distT="0" distB="0" distL="0" distR="0">
                  <wp:extent cx="2857500" cy="914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3">
                            <a:extLst>
                              <a:ext uri="{28A0092B-C50C-407E-A947-70E740481C1C}">
                                <a14:useLocalDpi xmlns:a14="http://schemas.microsoft.com/office/drawing/2010/main" val="0"/>
                              </a:ext>
                            </a:extLst>
                          </a:blip>
                          <a:srcRect l="40085" t="63853" r="36292" b="22653"/>
                          <a:stretch>
                            <a:fillRect/>
                          </a:stretch>
                        </pic:blipFill>
                        <pic:spPr bwMode="auto">
                          <a:xfrm>
                            <a:off x="0" y="0"/>
                            <a:ext cx="2857500" cy="914400"/>
                          </a:xfrm>
                          <a:prstGeom prst="rect">
                            <a:avLst/>
                          </a:prstGeom>
                          <a:noFill/>
                          <a:ln>
                            <a:noFill/>
                          </a:ln>
                        </pic:spPr>
                      </pic:pic>
                    </a:graphicData>
                  </a:graphic>
                </wp:inline>
              </w:drawing>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proofErr w:type="spellStart"/>
            <w:r>
              <w:rPr>
                <w:rFonts w:ascii="Liberation Serif" w:hAnsi="Liberation Serif" w:cs="Liberation Serif"/>
                <w:sz w:val="28"/>
                <w:szCs w:val="28"/>
              </w:rPr>
              <w:t>НМЦД</w:t>
            </w:r>
            <w:r>
              <w:rPr>
                <w:rFonts w:ascii="Liberation Serif" w:hAnsi="Liberation Serif" w:cs="Liberation Serif"/>
                <w:sz w:val="28"/>
                <w:szCs w:val="28"/>
                <w:vertAlign w:val="superscript"/>
              </w:rPr>
              <w:t>рын</w:t>
            </w:r>
            <w:proofErr w:type="spellEnd"/>
            <w:r>
              <w:rPr>
                <w:rFonts w:ascii="Liberation Serif" w:hAnsi="Liberation Serif" w:cs="Liberation Serif"/>
                <w:sz w:val="28"/>
                <w:szCs w:val="28"/>
              </w:rPr>
              <w:t xml:space="preserve"> – начальная (максимальная) цена договора, определяемая методом сопоставимых рыночных цен (анализа рынка);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v – количество (объем) закупаемого товара (работы, услуги);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n – количество значений, используемых в расчете;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i – номер источника ценовой информации;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цена единицы товара, работы, услуги, представленная в источнике </w:t>
            </w:r>
            <w:r>
              <w:rPr>
                <w:rFonts w:ascii="Liberation Serif" w:hAnsi="Liberation Serif" w:cs="Liberation Serif"/>
                <w:sz w:val="28"/>
                <w:szCs w:val="28"/>
              </w:rPr>
              <w:br/>
              <w:t>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10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15. В случае использования в расчете цены товара, работы, услуги, полученной в ответ на запросы ценовой информации, предусмотренные подпунктами 1–2 пункта 5 настоящего приложения, корректировка условий </w:t>
            </w:r>
            <w:r>
              <w:rPr>
                <w:rFonts w:ascii="Liberation Serif" w:hAnsi="Liberation Serif" w:cs="Liberation Serif"/>
                <w:sz w:val="28"/>
                <w:szCs w:val="28"/>
              </w:rPr>
              <w:br/>
              <w:t xml:space="preserve">не производится, за исключением случаев, когда используется ценовая информация, полученная менее чем за шесть месяцев до периода определения начальной (максимальной) цены договора. В указанных случаях корректировка осуществляется с применением коэффициента </w:t>
            </w:r>
            <w:proofErr w:type="spellStart"/>
            <w:r>
              <w:rPr>
                <w:rFonts w:ascii="Liberation Serif" w:hAnsi="Liberation Serif" w:cs="Liberation Serif"/>
                <w:sz w:val="28"/>
                <w:szCs w:val="28"/>
              </w:rPr>
              <w:t>k</w:t>
            </w:r>
            <w:r>
              <w:rPr>
                <w:rFonts w:ascii="Liberation Serif" w:hAnsi="Liberation Serif" w:cs="Liberation Serif"/>
                <w:sz w:val="28"/>
                <w:szCs w:val="28"/>
                <w:vertAlign w:val="superscript"/>
              </w:rPr>
              <w:t>пп</w:t>
            </w:r>
            <w:proofErr w:type="spellEnd"/>
            <w:r>
              <w:rPr>
                <w:rFonts w:ascii="Liberation Serif" w:hAnsi="Liberation Serif" w:cs="Liberation Serif"/>
                <w:sz w:val="28"/>
                <w:szCs w:val="28"/>
              </w:rPr>
              <w:t>, рассчитываемого в порядке, предусмотренном пунктом 11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16. Тарифный метод подлежит применению, если в соответствии </w:t>
            </w:r>
            <w:r>
              <w:rPr>
                <w:rFonts w:ascii="Liberation Serif" w:hAnsi="Liberation Serif" w:cs="Liberation Serif"/>
                <w:sz w:val="28"/>
                <w:szCs w:val="28"/>
              </w:rPr>
              <w:br/>
              <w:t xml:space="preserve">с законодательством Российской Федерации цены закупаемых товаров, работ, услуг подлежат государственному регулированию. Тарифный метод </w:t>
            </w:r>
            <w:r>
              <w:rPr>
                <w:rFonts w:ascii="Liberation Serif" w:hAnsi="Liberation Serif" w:cs="Liberation Serif"/>
                <w:sz w:val="28"/>
                <w:szCs w:val="28"/>
              </w:rPr>
              <w:br/>
              <w:t xml:space="preserve">не рекомендуется применять к ценам товаров, работ, услуг, не ниже которых </w:t>
            </w:r>
            <w:r>
              <w:rPr>
                <w:rFonts w:ascii="Liberation Serif" w:hAnsi="Liberation Serif" w:cs="Liberation Serif"/>
                <w:sz w:val="28"/>
                <w:szCs w:val="28"/>
              </w:rPr>
              <w:br/>
              <w:t>в соответствии с законодательством Российской Федерации осуществляются закупки, поставки или продажа таких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17. Начальная (максимальная) цена договора тарифным методом определяется по формуле: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pPr>
            <w:r>
              <w:rPr>
                <w:rFonts w:ascii="Liberation Serif" w:hAnsi="Liberation Serif" w:cs="Liberation Serif"/>
                <w:noProof/>
                <w:sz w:val="28"/>
                <w:szCs w:val="28"/>
              </w:rPr>
              <w:drawing>
                <wp:inline distT="0" distB="0" distL="0" distR="0">
                  <wp:extent cx="1543050" cy="476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3050" cy="476250"/>
                          </a:xfrm>
                          <a:prstGeom prst="rect">
                            <a:avLst/>
                          </a:prstGeom>
                          <a:noFill/>
                          <a:ln>
                            <a:noFill/>
                          </a:ln>
                        </pic:spPr>
                      </pic:pic>
                    </a:graphicData>
                  </a:graphic>
                </wp:inline>
              </w:drawing>
            </w:r>
            <w:r>
              <w:rPr>
                <w:rFonts w:ascii="Liberation Serif" w:hAnsi="Liberation Serif" w:cs="Liberation Serif"/>
                <w:sz w:val="28"/>
                <w:szCs w:val="28"/>
              </w:rPr>
              <w:t>, 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НМЦД </w:t>
            </w:r>
            <w:proofErr w:type="gramStart"/>
            <w:r>
              <w:rPr>
                <w:rFonts w:ascii="Liberation Serif" w:hAnsi="Liberation Serif" w:cs="Liberation Serif"/>
                <w:sz w:val="28"/>
                <w:szCs w:val="28"/>
                <w:vertAlign w:val="superscript"/>
              </w:rPr>
              <w:t>тариф</w:t>
            </w:r>
            <w:r>
              <w:rPr>
                <w:rFonts w:ascii="Liberation Serif" w:hAnsi="Liberation Serif" w:cs="Liberation Serif"/>
                <w:sz w:val="28"/>
                <w:szCs w:val="28"/>
              </w:rPr>
              <w:t xml:space="preserve">  –</w:t>
            </w:r>
            <w:proofErr w:type="gramEnd"/>
            <w:r>
              <w:rPr>
                <w:rFonts w:ascii="Liberation Serif" w:hAnsi="Liberation Serif" w:cs="Liberation Serif"/>
                <w:sz w:val="28"/>
                <w:szCs w:val="28"/>
              </w:rPr>
              <w:t xml:space="preserve"> НМЦД, определяемая тарифным методом;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v – количество (объем) закупаемого товара (работы, услуги);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ц </w:t>
            </w:r>
            <w:proofErr w:type="gramStart"/>
            <w:r>
              <w:rPr>
                <w:rFonts w:ascii="Liberation Serif" w:hAnsi="Liberation Serif" w:cs="Liberation Serif"/>
                <w:sz w:val="28"/>
                <w:szCs w:val="28"/>
                <w:vertAlign w:val="subscript"/>
              </w:rPr>
              <w:t>тариф</w:t>
            </w:r>
            <w:r>
              <w:rPr>
                <w:rFonts w:ascii="Liberation Serif" w:hAnsi="Liberation Serif" w:cs="Liberation Serif"/>
                <w:sz w:val="28"/>
                <w:szCs w:val="28"/>
              </w:rPr>
              <w:t xml:space="preserve">  -</w:t>
            </w:r>
            <w:proofErr w:type="gramEnd"/>
            <w:r>
              <w:rPr>
                <w:rFonts w:ascii="Liberation Serif" w:hAnsi="Liberation Serif" w:cs="Liberation Serif"/>
                <w:sz w:val="28"/>
                <w:szCs w:val="28"/>
              </w:rPr>
              <w:t xml:space="preserve"> цена (тариф) единицы товара, работы, услуги, установленная </w:t>
            </w:r>
            <w:r>
              <w:rPr>
                <w:rFonts w:ascii="Liberation Serif" w:hAnsi="Liberation Serif" w:cs="Liberation Serif"/>
                <w:sz w:val="28"/>
                <w:szCs w:val="28"/>
              </w:rPr>
              <w:br/>
              <w:t>в рамках государственного регулирования цен (тарифов).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18. Проектно-сметный метод заключается в определении начальной (максимальной) цены договора на строительство, реконструкцию, капитальный ремонт объекта капитального строительства на основании проектной документации в соответствии с нормативными документами заказчика или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w:t>
            </w:r>
            <w:r>
              <w:rPr>
                <w:rFonts w:ascii="Liberation Serif" w:hAnsi="Liberation Serif" w:cs="Liberation Serif"/>
                <w:sz w:val="28"/>
                <w:szCs w:val="28"/>
              </w:rPr>
              <w:lastRenderedPageBreak/>
              <w:t>государственной политики и нормативно-правовому регулированию в сфере строительства, или исполнительным органом государственной власти Свердловской области, а также на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Проектно-сметный метод может применяться при определении </w:t>
            </w:r>
            <w:r>
              <w:rPr>
                <w:rFonts w:ascii="Liberation Serif" w:hAnsi="Liberation Serif" w:cs="Liberation Serif"/>
                <w:sz w:val="28"/>
                <w:szCs w:val="28"/>
              </w:rPr>
              <w:br/>
              <w:t xml:space="preserve">и обосновании начальной (максимальной) цены договора на текущий ремонт зданий, строений, сооружений, помещений </w:t>
            </w:r>
            <w:r>
              <w:rPr>
                <w:rFonts w:ascii="Liberation Serif" w:hAnsi="Liberation Serif" w:cs="Liberation Serif"/>
                <w:bCs/>
                <w:sz w:val="28"/>
                <w:szCs w:val="28"/>
              </w:rPr>
              <w:t xml:space="preserve">и на выполнение работ </w:t>
            </w:r>
            <w:r>
              <w:rPr>
                <w:rFonts w:ascii="Liberation Serif" w:hAnsi="Liberation Serif" w:cs="Liberation Serif"/>
                <w:bCs/>
                <w:sz w:val="28"/>
                <w:szCs w:val="28"/>
              </w:rPr>
              <w:br/>
              <w:t>по благоустройству территорий</w:t>
            </w:r>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 xml:space="preserve">Определение начальной (максимальной) цены договора предметом которого является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положением, исходя </w:t>
            </w:r>
            <w:r>
              <w:rPr>
                <w:rFonts w:ascii="Liberation Serif" w:hAnsi="Liberation Serif" w:cs="Liberation Serif"/>
                <w:sz w:val="28"/>
                <w:szCs w:val="28"/>
              </w:rPr>
              <w:br/>
              <w:t>из сметной стоимости строительства, реконструкции, капитального ремонта, сноса объектов капитального строительства, определенной в соответствии со статьей 8</w:t>
            </w:r>
            <w:r>
              <w:rPr>
                <w:rFonts w:ascii="Liberation Serif" w:hAnsi="Liberation Serif" w:cs="Liberation Serif"/>
                <w:sz w:val="28"/>
                <w:szCs w:val="28"/>
                <w:vertAlign w:val="superscript"/>
              </w:rPr>
              <w:t>3</w:t>
            </w:r>
            <w:r>
              <w:rPr>
                <w:rFonts w:ascii="Liberation Serif" w:hAnsi="Liberation Serif" w:cs="Liberation Serif"/>
                <w:sz w:val="28"/>
                <w:szCs w:val="28"/>
              </w:rPr>
              <w:t xml:space="preserve"> Градостроительного кодекса Российской Федерации.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19. Затратный метод применяется в случае невозможности применения иных методов, предусмотренных подпунктами 1–3 пункта 1 настоящего приложения. Затратный метод заключается в определении начальной (максимальной) цены договора как суммы произведенных затрат и обычной для определенной сферы деятельности прибыли.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20. При определении произведенных затрат учитываются обычные </w:t>
            </w:r>
            <w:r>
              <w:rPr>
                <w:rFonts w:ascii="Liberation Serif" w:hAnsi="Liberation Serif" w:cs="Liberation Serif"/>
                <w:sz w:val="28"/>
                <w:szCs w:val="28"/>
              </w:rPr>
              <w:br/>
              <w:t xml:space="preserve">в подобных случаях прямые и косвенные затраты на производство, </w:t>
            </w:r>
            <w:r>
              <w:rPr>
                <w:rFonts w:ascii="Liberation Serif" w:hAnsi="Liberation Serif" w:cs="Liberation Serif"/>
                <w:sz w:val="28"/>
                <w:szCs w:val="28"/>
              </w:rPr>
              <w:br/>
              <w:t xml:space="preserve">или приобретение, и (или) реализацию товаров, работ, услуг, затраты </w:t>
            </w:r>
            <w:r>
              <w:rPr>
                <w:rFonts w:ascii="Liberation Serif" w:hAnsi="Liberation Serif" w:cs="Liberation Serif"/>
                <w:sz w:val="28"/>
                <w:szCs w:val="28"/>
              </w:rPr>
              <w:br/>
              <w:t>на транспортировку, хранение, страхование и иные затраты.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21. Информация об обычной прибыли,</w:t>
            </w:r>
            <w:r>
              <w:t xml:space="preserve"> </w:t>
            </w:r>
            <w:r>
              <w:rPr>
                <w:rFonts w:ascii="Liberation Serif" w:hAnsi="Liberation Serif" w:cs="Liberation Serif"/>
                <w:sz w:val="28"/>
                <w:szCs w:val="28"/>
              </w:rPr>
              <w:t xml:space="preserve">о прямых и косвенных затратах </w:t>
            </w:r>
            <w:r>
              <w:rPr>
                <w:rFonts w:ascii="Liberation Serif" w:hAnsi="Liberation Serif" w:cs="Liberation Serif"/>
                <w:sz w:val="28"/>
                <w:szCs w:val="28"/>
              </w:rPr>
              <w:br/>
              <w:t>для определенной сферы деятельности может быть получена заказчиком исходя из анализа контрактов и договоров, размещенных в ЕИС,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 Смешанный метод включает в себя методы, предусмотренные подпунктами 1 и 2 пункта 1 настоящего приложения и может применяться исходя из особенностей конкретной закупки.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23. При закупке лекарственных препаратов, включенных в перечень жизненно необходимых и важнейших лекарственных препаратов, заказчик применяет смешанный метод, предусмотренный подпунктом 5 пункта 1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24. При проведении закупки жизненного цикла критерий стоимости жизненного цикла товара или созданного в результате выполнения работы объекта включает в себя расходы на закупку товара, установку медицинского оборудования, последующее обслуживание, при необходимости эксплуатации в течение срока службы, ремонт и (или) утилизацию поставленного медицинского оборудования.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25. Расчет стоимости жизненного цикла товара производится с применением методов определения и обоснования начальной (максимальной) цены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26. В случае если при заключении договора объемы поставки товаров, выполнения работ, оказания услуг невозможно определить, вместо начальной (максимальной) цены договора указывается цена единицы товара (сумма цен единиц товаров), цена единицы работы или услуги (сумма цен единиц работы или услуги) и максимальное значение цены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27. Цена договора, заключаемого с единственным поставщиком (подрядчиком, исполнителем), и цена договора при осуществлении закупки малого объема определяется и обосновывается с применением методов, предусмотренных пунктом 1 настоящего приложения, и должна соответствовать наименьшему ценовому предложению с учетом положений пункта 12 настоящего приложения (при условии соответствия качественных, функциональных и иных характеристик предложенного товара (работы, услуги) потребностям заказчика и условиям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4820"/>
              <w:jc w:val="both"/>
              <w:rPr>
                <w:rFonts w:ascii="Liberation Serif" w:hAnsi="Liberation Serif" w:cs="Liberation Serif"/>
                <w:sz w:val="28"/>
                <w:szCs w:val="28"/>
              </w:rPr>
            </w:pPr>
            <w:r>
              <w:rPr>
                <w:rFonts w:ascii="Liberation Serif" w:hAnsi="Liberation Serif" w:cs="Liberation Serif"/>
                <w:sz w:val="28"/>
                <w:szCs w:val="28"/>
              </w:rPr>
              <w:t xml:space="preserve">Приложение № 2 </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4820"/>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закупке</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4820"/>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4820"/>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left="4820"/>
              <w:jc w:val="center"/>
              <w:rPr>
                <w:rFonts w:ascii="Liberation Serif" w:hAnsi="Liberation Serif" w:cs="Liberation Serif"/>
                <w:b/>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center"/>
              <w:rPr>
                <w:rFonts w:ascii="Liberation Serif" w:hAnsi="Liberation Serif" w:cs="Liberation Serif"/>
                <w:b/>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rFonts w:ascii="Liberation Serif" w:hAnsi="Liberation Serif" w:cs="Liberation Serif"/>
                <w:b/>
                <w:sz w:val="28"/>
                <w:szCs w:val="28"/>
              </w:rPr>
            </w:pPr>
            <w:r>
              <w:rPr>
                <w:rFonts w:ascii="Liberation Serif" w:hAnsi="Liberation Serif" w:cs="Liberation Serif"/>
                <w:b/>
                <w:sz w:val="28"/>
                <w:szCs w:val="28"/>
              </w:rPr>
              <w:lastRenderedPageBreak/>
              <w:t>ОБЯЗАТЕЛЬНЫЕ УСЛОВИЯ ДОГОВОРА</w:t>
            </w:r>
            <w:r>
              <w:rPr>
                <w:rFonts w:ascii="Liberation Serif" w:hAnsi="Liberation Serif" w:cs="Liberation Serif"/>
                <w:b/>
                <w:sz w:val="28"/>
                <w:szCs w:val="28"/>
              </w:rPr>
              <w:br/>
              <w:t xml:space="preserve">ОБ ОТВЕТСТВЕННОСТИ СТОРОН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center"/>
              <w:rPr>
                <w:rFonts w:ascii="Liberation Serif" w:hAnsi="Liberation Serif" w:cs="Liberation Serif"/>
                <w:b/>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10"/>
              <w:jc w:val="both"/>
              <w:rPr>
                <w:rFonts w:ascii="Liberation Serif" w:hAnsi="Liberation Serif" w:cs="Liberation Serif"/>
                <w:sz w:val="28"/>
                <w:szCs w:val="28"/>
              </w:rPr>
            </w:pPr>
            <w:r>
              <w:rPr>
                <w:rFonts w:ascii="Liberation Serif" w:hAnsi="Liberation Serif" w:cs="Liberation Serif"/>
                <w:sz w:val="28"/>
                <w:szCs w:val="28"/>
              </w:rPr>
              <w:t xml:space="preserve">1. В случае просрочки исполнения заказчиком обязательств,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4. В случае просрочки исполнения поставщиком</w:t>
            </w:r>
            <w:r>
              <w:rPr>
                <w:rFonts w:ascii="Liberation Serif" w:hAnsi="Liberation Serif" w:cs="Liberation Serif"/>
                <w:i/>
                <w:sz w:val="28"/>
                <w:szCs w:val="28"/>
              </w:rPr>
              <w:t xml:space="preserve"> </w:t>
            </w:r>
            <w:r>
              <w:rPr>
                <w:rFonts w:ascii="Liberation Serif" w:hAnsi="Liberation Serif" w:cs="Liberation Serif"/>
                <w:sz w:val="28"/>
                <w:szCs w:val="28"/>
              </w:rPr>
              <w:t xml:space="preserve">(подрядчиком, исполнителем) обязательств (в том числе гарантийного обязательства), предусмотренных договором, а также в иных случаях неисполнения </w:t>
            </w:r>
            <w:r>
              <w:rPr>
                <w:rFonts w:ascii="Liberation Serif" w:hAnsi="Liberation Serif" w:cs="Liberation Serif"/>
                <w:sz w:val="28"/>
                <w:szCs w:val="28"/>
              </w:rPr>
              <w:br/>
              <w:t>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w:t>
            </w:r>
            <w:r>
              <w:rPr>
                <w:rFonts w:ascii="Liberation Serif" w:hAnsi="Liberation Serif" w:cs="Liberation Serif"/>
                <w:sz w:val="28"/>
                <w:szCs w:val="28"/>
                <w:vertAlign w:val="superscript"/>
              </w:rPr>
              <w:t xml:space="preserve"> </w:t>
            </w:r>
            <w:r>
              <w:rPr>
                <w:rFonts w:ascii="Liberation Serif" w:hAnsi="Liberation Serif" w:cs="Liberation Serif"/>
                <w:sz w:val="28"/>
                <w:szCs w:val="28"/>
              </w:rPr>
              <w:t>требование об уплате неустоек (штрафов, пеней).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10"/>
              <w:jc w:val="both"/>
            </w:pPr>
            <w:r>
              <w:rPr>
                <w:rFonts w:ascii="Liberation Serif" w:hAnsi="Liberation Serif" w:cs="Liberation Serif"/>
                <w:sz w:val="28"/>
                <w:szCs w:val="28"/>
              </w:rPr>
              <w:t xml:space="preserve">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w:t>
            </w:r>
            <w:r>
              <w:rPr>
                <w:rFonts w:ascii="Liberation Serif" w:hAnsi="Liberation Serif" w:cs="Liberation Serif"/>
                <w:color w:val="000000"/>
                <w:sz w:val="28"/>
                <w:szCs w:val="28"/>
              </w:rPr>
              <w:t xml:space="preserve">пени </w:t>
            </w:r>
            <w:hyperlink r:id="rId25" w:anchor="/document/10180094/entry/100" w:history="1">
              <w:r>
                <w:rPr>
                  <w:rStyle w:val="a3"/>
                  <w:rFonts w:ascii="Liberation Serif" w:eastAsia="Calibri" w:hAnsi="Liberation Serif" w:cs="Liberation Serif"/>
                  <w:color w:val="000000"/>
                  <w:sz w:val="28"/>
                  <w:szCs w:val="28"/>
                </w:rPr>
                <w:t>ключевой ставки</w:t>
              </w:r>
            </w:hyperlink>
            <w:r>
              <w:rPr>
                <w:rFonts w:ascii="Liberation Serif" w:hAnsi="Liberation Serif" w:cs="Liberation Serif"/>
                <w:sz w:val="28"/>
                <w:szCs w:val="28"/>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pPr>
            <w:r>
              <w:rPr>
                <w:rFonts w:ascii="Liberation Serif" w:hAnsi="Liberation Serif" w:cs="Liberation Serif"/>
                <w:sz w:val="28"/>
                <w:szCs w:val="28"/>
              </w:rPr>
              <w:t xml:space="preserve">6.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w:t>
            </w:r>
            <w:r>
              <w:rPr>
                <w:rFonts w:ascii="Liberation Serif" w:hAnsi="Liberation Serif" w:cs="Liberation Serif"/>
                <w:sz w:val="28"/>
                <w:szCs w:val="28"/>
              </w:rPr>
              <w:lastRenderedPageBreak/>
              <w:t>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положением,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(этапа) в случае, если цена договора (этапа) не превышает 50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1 процент цены договора (этапа) в случае, если цена договора (этапа) составляет от 50 млн. рублей до 100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0,5 процента цены договора (этапа) в случае, если цена договора (этапа) составляет от 100 млн. рублей до 500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0,4 процента цены договора (этапа) в случае, если цена договора (этапа) составляет от 500 млн. рублей до 1 млрд.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0,3 процента цены договора (этапа) в случае, если цена договора (этапа) составляет от 1 млрд. рублей до 2 млрд.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0,25 процента цены договора (этапа) в случае, если цена договора (этапа) составляет от 2 млрд. рублей до 5 млрд.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0,2 процента цены договора (этапа) в случае, если цена договора (этапа) составляет от 5 млрд. рублей до 10 млрд.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rPr>
                <w:rFonts w:ascii="Liberation Serif" w:hAnsi="Liberation Serif" w:cs="Liberation Serif"/>
                <w:sz w:val="28"/>
                <w:szCs w:val="28"/>
              </w:rPr>
            </w:pPr>
            <w:r>
              <w:rPr>
                <w:rFonts w:ascii="Liberation Serif" w:hAnsi="Liberation Serif" w:cs="Liberation Serif"/>
                <w:sz w:val="28"/>
                <w:szCs w:val="28"/>
              </w:rPr>
              <w:t>0,1 процента цены договора (этапа) в случае, если цена договора (этапа) превышает 10 млрд.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pPr>
            <w:r>
              <w:rPr>
                <w:rFonts w:ascii="Liberation Serif" w:hAnsi="Liberation Serif" w:cs="Liberation Serif"/>
                <w:sz w:val="28"/>
                <w:szCs w:val="28"/>
              </w:rPr>
              <w:t xml:space="preserve">7. 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в договоре устанавливается штраф в размере 1 процента цены договора (этапа), но не более 5 тыс. рублей и не менее </w:t>
            </w:r>
            <w:r>
              <w:rPr>
                <w:rFonts w:ascii="Liberation Serif" w:hAnsi="Liberation Serif" w:cs="Liberation Serif"/>
                <w:sz w:val="28"/>
                <w:szCs w:val="28"/>
              </w:rPr>
              <w:br/>
              <w:t xml:space="preserve">1 тыс. рублей. В этом случае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Style w:val="afb"/>
                <w:rFonts w:ascii="Liberation Serif" w:hAnsi="Liberation Serif" w:cs="Liberation Serif"/>
                <w:sz w:val="28"/>
                <w:szCs w:val="28"/>
              </w:rPr>
              <w:footnoteReference w:id="5"/>
            </w:r>
            <w:r>
              <w:rPr>
                <w:rFonts w:ascii="Liberation Serif" w:hAnsi="Liberation Serif" w:cs="Liberation Serif"/>
                <w:sz w:val="28"/>
                <w:szCs w:val="28"/>
              </w:rPr>
              <w:t>8.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настоящим положением),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а) в случае, если цена договора не превышает начальную (максимальную) цену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5 процентов начальной (максимальной) цены договора, если цена договора не превышает 50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 процент начальной (максимальной) цены договора, если цена договора составляет от 50 млн. рублей до 100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б) в случае, если цена договора превышает начальную (максимальную) цену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 процентов цены договора, если цена договора не превышает 3 млн.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 процентов цены договора, если цена договора составляет от 3 млн. рублей до 50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1 процент цены договора, если цена договора составляет от 50 млн. рублей до 100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Style w:val="afb"/>
                <w:rFonts w:ascii="Liberation Serif" w:hAnsi="Liberation Serif" w:cs="Liberation Serif"/>
                <w:sz w:val="28"/>
                <w:szCs w:val="28"/>
              </w:rPr>
              <w:footnoteReference w:id="6"/>
            </w:r>
            <w:r>
              <w:rPr>
                <w:rFonts w:ascii="Liberation Serif" w:hAnsi="Liberation Serif" w:cs="Liberation Serif"/>
                <w:sz w:val="28"/>
                <w:szCs w:val="28"/>
              </w:rPr>
              <w:t xml:space="preserve">9. За каждый факт неисполнения или ненадлежащего исполнения </w:t>
            </w:r>
            <w:r>
              <w:rPr>
                <w:rFonts w:ascii="Liberation Serif" w:hAnsi="Liberation Serif" w:cs="Liberation Serif"/>
                <w:sz w:val="28"/>
                <w:szCs w:val="28"/>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1000 рублей, если цена договора не превышает 3 млн.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5000 рублей, если цена договора составляет от 3 млн. рублей до 50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10000 рублей, если цена договора составляет от 50 млн. рублей до 100 млн. рублей (включительно);</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100000 рублей, если цена договора превышает 100 млн. рублей.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Fonts w:ascii="Liberation Serif" w:hAnsi="Liberation Serif" w:cs="Liberation Serif"/>
                <w:sz w:val="28"/>
                <w:szCs w:val="28"/>
              </w:rPr>
              <w:t>12. Поставщик</w:t>
            </w:r>
            <w:r>
              <w:rPr>
                <w:rFonts w:ascii="Liberation Serif" w:hAnsi="Liberation Serif" w:cs="Liberation Serif"/>
                <w:i/>
                <w:sz w:val="28"/>
                <w:szCs w:val="28"/>
              </w:rPr>
              <w:t xml:space="preserve"> (</w:t>
            </w:r>
            <w:r>
              <w:rPr>
                <w:rFonts w:ascii="Liberation Serif" w:hAnsi="Liberation Serif" w:cs="Liberation Serif"/>
                <w:sz w:val="28"/>
                <w:szCs w:val="28"/>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Style w:val="afb"/>
                <w:rFonts w:ascii="Liberation Serif" w:hAnsi="Liberation Serif" w:cs="Liberation Serif"/>
                <w:sz w:val="28"/>
                <w:szCs w:val="28"/>
              </w:rPr>
              <w:footnoteReference w:id="7"/>
            </w:r>
            <w:r>
              <w:rPr>
                <w:rFonts w:ascii="Liberation Serif" w:hAnsi="Liberation Serif" w:cs="Liberation Serif"/>
                <w:sz w:val="28"/>
                <w:szCs w:val="28"/>
              </w:rPr>
              <w:t>13.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pPr>
            <w:r>
              <w:rPr>
                <w:rStyle w:val="afb"/>
                <w:rFonts w:ascii="Liberation Serif" w:hAnsi="Liberation Serif" w:cs="Liberation Serif"/>
                <w:sz w:val="28"/>
                <w:szCs w:val="28"/>
              </w:rPr>
              <w:footnoteReference w:id="8"/>
            </w:r>
            <w:r>
              <w:rPr>
                <w:rFonts w:ascii="Liberation Serif" w:hAnsi="Liberation Serif" w:cs="Liberation Serif"/>
                <w:sz w:val="28"/>
                <w:szCs w:val="28"/>
              </w:rPr>
              <w:t xml:space="preserve">14. За неисполнение условия о привлечении к исполнению договора соисполнителей (субподрядчиков) из числа субъектов малого и среднего предпринимательства поставщик (подрядчик, исполнитель) несет </w:t>
            </w:r>
            <w:r>
              <w:rPr>
                <w:rFonts w:ascii="Liberation Serif" w:hAnsi="Liberation Serif" w:cs="Liberation Serif"/>
                <w:sz w:val="28"/>
                <w:szCs w:val="28"/>
              </w:rPr>
              <w:lastRenderedPageBreak/>
              <w:t xml:space="preserve">ответственность в виде штрафа. Штраф устанавливается в размере 5 процентов объема привлечения, установленного договором.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15.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предъявить требование об уплате неустойки (штрафов, пени) по банковской (независимой) гарантии гаранту;</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взыскать неустойку (штраф, пени) в судебном порядке.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16. Уплата неустойки (штрафа, пени) не освобождает виновную сторону от выполнения принятых на себя обязательств по договору.</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17. Сторона освобождается от уплаты неустойки (штрафа, пени), </w:t>
            </w:r>
            <w:r>
              <w:rPr>
                <w:rFonts w:ascii="Liberation Serif" w:hAnsi="Liberation Serif" w:cs="Liberation Serif"/>
                <w:sz w:val="28"/>
                <w:szCs w:val="28"/>
              </w:rPr>
              <w:br/>
              <w:t>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8"/>
              <w:jc w:val="both"/>
            </w:pPr>
            <w:r>
              <w:rPr>
                <w:rStyle w:val="afb"/>
                <w:rFonts w:ascii="Liberation Serif" w:hAnsi="Liberation Serif" w:cs="Liberation Serif"/>
                <w:sz w:val="28"/>
                <w:szCs w:val="28"/>
              </w:rPr>
              <w:footnoteReference w:id="9"/>
            </w:r>
            <w:r>
              <w:rPr>
                <w:rFonts w:ascii="Liberation Serif" w:hAnsi="Liberation Serif" w:cs="Liberation Serif"/>
                <w:sz w:val="28"/>
                <w:szCs w:val="28"/>
              </w:rPr>
              <w:t>18. Поставщик (подрядчик, исполнитель) возмещает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поставщиком (подрядчиком, исполнителем), вызванного неисполнением или ненадлежащим исполнением обязательств поставщиком (подрядчиком, исполнителем) по договору.</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Liberation Serif" w:hAnsi="Liberation Serif" w:cs="Liberation Serif"/>
                <w:bCs/>
                <w:sz w:val="28"/>
                <w:szCs w:val="28"/>
                <w:shd w:val="clear" w:color="auto" w:fill="FF00FF"/>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 xml:space="preserve">Приложение № 3 </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закупке</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Liberation Serif" w:hAnsi="Liberation Serif" w:cs="Liberation Serif"/>
                <w:bCs/>
                <w:sz w:val="28"/>
                <w:szCs w:val="28"/>
                <w:shd w:val="clear" w:color="auto" w:fill="FF00FF"/>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Liberation Serif" w:hAnsi="Liberation Serif" w:cs="Liberation Serif"/>
                <w:bCs/>
                <w:sz w:val="28"/>
                <w:szCs w:val="28"/>
                <w:shd w:val="clear" w:color="auto" w:fill="FF00FF"/>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Pr>
                <w:rFonts w:ascii="Liberation Serif" w:hAnsi="Liberation Serif" w:cs="Liberation Serif"/>
                <w:b/>
                <w:color w:val="000000"/>
                <w:sz w:val="28"/>
                <w:szCs w:val="28"/>
              </w:rPr>
              <w:t>КРИТЕРИИ ОЦЕНКИ ЗАЯВОК</w:t>
            </w:r>
            <w:r>
              <w:rPr>
                <w:rFonts w:ascii="Liberation Serif" w:hAnsi="Liberation Serif" w:cs="Liberation Serif"/>
                <w:color w:val="000000"/>
                <w:sz w:val="28"/>
                <w:szCs w:val="28"/>
              </w:rPr>
              <w:t xml:space="preserve">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НА УЧАСТИЕ В КОНКУРСЕ ИЛИ ЗАПРОСЕ ПРЕДЛОЖЕНИЙ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И ПОРЯДОК ИХ ПРИМЕНЕНИЯ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b/>
                <w:color w:val="000000"/>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rPr>
                <w:rFonts w:ascii="Liberation Serif" w:hAnsi="Liberation Serif" w:cs="Liberation Serif"/>
                <w:sz w:val="28"/>
                <w:szCs w:val="28"/>
              </w:rPr>
              <w:t>1. </w:t>
            </w:r>
            <w:r>
              <w:rPr>
                <w:rFonts w:ascii="Liberation Serif" w:hAnsi="Liberation Serif" w:cs="Liberation Serif"/>
                <w:color w:val="000000"/>
                <w:sz w:val="28"/>
                <w:szCs w:val="28"/>
              </w:rPr>
              <w:t>Критериями оценки заявок на участие в конкурсе или запросе предложений являются: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1) характеризующиеся как стоимостные критерии оценки: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цена договора или сумма цен единицы товара, работы, услуги;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расходы на эксплуатацию и ремонт товаров, использование результатов работ;</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стоимость жизненного цикла товара (объекта), созданного в результате выполнения работы в случаях, предусмотренных в пункте 2 настоящего приложения (далее – стоимость жизненного цикла);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предложение о сумме соответствующих расходов заказчика, которые заказчик осуществит или понесет по </w:t>
            </w:r>
            <w:proofErr w:type="spellStart"/>
            <w:r>
              <w:rPr>
                <w:rFonts w:ascii="Liberation Serif" w:hAnsi="Liberation Serif" w:cs="Liberation Serif"/>
                <w:color w:val="000000"/>
                <w:sz w:val="28"/>
                <w:szCs w:val="28"/>
              </w:rPr>
              <w:t>энергосервисному</w:t>
            </w:r>
            <w:proofErr w:type="spellEnd"/>
            <w:r>
              <w:rPr>
                <w:rFonts w:ascii="Liberation Serif" w:hAnsi="Liberation Serif" w:cs="Liberation Serif"/>
                <w:color w:val="000000"/>
                <w:sz w:val="28"/>
                <w:szCs w:val="28"/>
              </w:rPr>
              <w:t xml:space="preserve"> договору;</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2) характеризующиеся как </w:t>
            </w:r>
            <w:proofErr w:type="spellStart"/>
            <w:r>
              <w:rPr>
                <w:rFonts w:ascii="Liberation Serif" w:hAnsi="Liberation Serif" w:cs="Liberation Serif"/>
                <w:color w:val="000000"/>
                <w:sz w:val="28"/>
                <w:szCs w:val="28"/>
              </w:rPr>
              <w:t>нестоимостные</w:t>
            </w:r>
            <w:proofErr w:type="spellEnd"/>
            <w:r>
              <w:rPr>
                <w:rFonts w:ascii="Liberation Serif" w:hAnsi="Liberation Serif" w:cs="Liberation Serif"/>
                <w:color w:val="000000"/>
                <w:sz w:val="28"/>
                <w:szCs w:val="28"/>
              </w:rPr>
              <w:t xml:space="preserve"> критерии оценки: </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качественные, функциональные и экологические характеристики товаров, работ,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2. В случае осуществления закупки, по результатам которой заключается договор жизненного цикла, для оценки заявок (предложений) заказчик вправе в документации о закупке устанавливать вместо стоимостных критериев критерий оценки «стоимость жизненного цикла.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3. Критерии оценки заявок на участие в конкурсе или запросе предложений могут различаться в зависимости от вида закупки, при этом соотношение критериев должно быть следующим: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1) стоимостные критерии – не менее 30 процентов;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2) </w:t>
            </w:r>
            <w:proofErr w:type="spellStart"/>
            <w:r>
              <w:rPr>
                <w:rFonts w:ascii="Liberation Serif" w:hAnsi="Liberation Serif" w:cs="Liberation Serif"/>
                <w:sz w:val="28"/>
                <w:szCs w:val="28"/>
              </w:rPr>
              <w:t>нестоимостные</w:t>
            </w:r>
            <w:proofErr w:type="spellEnd"/>
            <w:r>
              <w:rPr>
                <w:rFonts w:ascii="Liberation Serif" w:hAnsi="Liberation Serif" w:cs="Liberation Serif"/>
                <w:sz w:val="28"/>
                <w:szCs w:val="28"/>
              </w:rPr>
              <w:t xml:space="preserve"> критерии, а также дополнительные критерии (при проведении закупки на поставку, установку медицинского оборудования </w:t>
            </w:r>
            <w:r>
              <w:rPr>
                <w:rFonts w:ascii="Liberation Serif" w:hAnsi="Liberation Serif" w:cs="Liberation Serif"/>
                <w:sz w:val="28"/>
                <w:szCs w:val="28"/>
              </w:rPr>
              <w:br/>
              <w:t>с обязательством по обеспечению его работоспособности в период жизненного цикла) в совокупности не могут составлять в сумме более 70 процентов.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Сумма значимости всех критериев оценки заявок на участие в конкурсе </w:t>
            </w:r>
            <w:r>
              <w:rPr>
                <w:rFonts w:ascii="Liberation Serif" w:hAnsi="Liberation Serif" w:cs="Liberation Serif"/>
                <w:sz w:val="28"/>
                <w:szCs w:val="28"/>
              </w:rPr>
              <w:br/>
              <w:t>или запросе предложений должна составлять 100 процентов.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4. В документации о закупке указываются используемые критерии </w:t>
            </w:r>
            <w:r>
              <w:rPr>
                <w:rFonts w:ascii="Liberation Serif" w:hAnsi="Liberation Serif" w:cs="Liberation Serif"/>
                <w:sz w:val="28"/>
                <w:szCs w:val="28"/>
              </w:rPr>
              <w:br/>
              <w:t xml:space="preserve">и их величины значимости. При этом количество используемых критериев должно быть не менее двух, одним из которых должен быть критерий оценки «цена договора или сумма цен единиц товара, работы, услуги». Не указанные </w:t>
            </w:r>
            <w:r>
              <w:rPr>
                <w:rFonts w:ascii="Liberation Serif" w:hAnsi="Liberation Serif" w:cs="Liberation Serif"/>
                <w:sz w:val="28"/>
                <w:szCs w:val="28"/>
              </w:rPr>
              <w:br/>
              <w:t>в документации о закупке критерии и их величины значимости не могут применяться для целей оценки заявок.</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5. В документации о закупке в отношении </w:t>
            </w:r>
            <w:proofErr w:type="spellStart"/>
            <w:r>
              <w:rPr>
                <w:rFonts w:ascii="Liberation Serif" w:hAnsi="Liberation Serif" w:cs="Liberation Serif"/>
                <w:sz w:val="28"/>
                <w:szCs w:val="28"/>
              </w:rPr>
              <w:t>нестоимостных</w:t>
            </w:r>
            <w:proofErr w:type="spellEnd"/>
            <w:r>
              <w:rPr>
                <w:rFonts w:ascii="Liberation Serif" w:hAnsi="Liberation Serif" w:cs="Liberation Serif"/>
                <w:sz w:val="28"/>
                <w:szCs w:val="28"/>
              </w:rPr>
              <w:t xml:space="preserve"> критериев оценки могут быть предусмотрены показатели, раскрывающие содержание </w:t>
            </w:r>
            <w:proofErr w:type="spellStart"/>
            <w:r>
              <w:rPr>
                <w:rFonts w:ascii="Liberation Serif" w:hAnsi="Liberation Serif" w:cs="Liberation Serif"/>
                <w:sz w:val="28"/>
                <w:szCs w:val="28"/>
              </w:rPr>
              <w:t>нестоимостных</w:t>
            </w:r>
            <w:proofErr w:type="spellEnd"/>
            <w:r>
              <w:rPr>
                <w:rFonts w:ascii="Liberation Serif" w:hAnsi="Liberation Serif" w:cs="Liberation Serif"/>
                <w:sz w:val="28"/>
                <w:szCs w:val="28"/>
              </w:rPr>
              <w:t xml:space="preserve"> критериев оценки и учитывающие особенности оценки закупаемых товаров, работ, услуг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оценки.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6. Для оценки заявок (предложений) по каждому критерию оценки используется 100-балльная шкала оценки. Если в отношении критерия оценки в документации о закупке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 xml:space="preserve">Для оценки заявок (предложений)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оценки (показателям) заказчик устанавливает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7. Не допускается использование заказчиком не предусмотренных настоящим положением критериев оценки (показателей) или их величин значимости. Не допускается использование заказчиком критериев оценки или их величин значимости, не указанных в документации о закупке.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lastRenderedPageBreak/>
              <w:t>8. Итоговый рейтинг заявки (предложения) вычисляется как сумма рейтингов по каждому критерию оценки заявки (предложения).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Liberation Serif" w:hAnsi="Liberation Serif" w:cs="Liberation Serif"/>
                <w:sz w:val="28"/>
                <w:szCs w:val="28"/>
              </w:rPr>
            </w:pPr>
            <w:r>
              <w:rPr>
                <w:rFonts w:ascii="Liberation Serif" w:hAnsi="Liberation Serif" w:cs="Liberation Serif"/>
                <w:sz w:val="28"/>
                <w:szCs w:val="28"/>
              </w:rPr>
              <w:t>9.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pPr>
            <w:r>
              <w:rPr>
                <w:rFonts w:ascii="Liberation Serif" w:hAnsi="Liberation Serif" w:cs="Liberation Serif"/>
                <w:sz w:val="28"/>
                <w:szCs w:val="28"/>
              </w:rPr>
              <w:t>10. Количество баллов, присуждаемых по критерию оценки «цена договора или сумма цен единиц товара, работы, услуги», «стоимость жизненного цикла» (ЦБ</w:t>
            </w:r>
            <w:proofErr w:type="spellStart"/>
            <w:r>
              <w:rPr>
                <w:rFonts w:ascii="Liberation Serif" w:hAnsi="Liberation Serif" w:cs="Liberation Serif"/>
                <w:sz w:val="28"/>
                <w:szCs w:val="28"/>
                <w:vertAlign w:val="subscript"/>
                <w:lang w:val="en-US"/>
              </w:rPr>
              <w:t>i</w:t>
            </w:r>
            <w:proofErr w:type="spellEnd"/>
            <w:r>
              <w:rPr>
                <w:rFonts w:ascii="Liberation Serif" w:hAnsi="Liberation Serif" w:cs="Liberation Serif"/>
                <w:sz w:val="28"/>
                <w:szCs w:val="28"/>
              </w:rPr>
              <w:t>), определяется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а) в случае если </w:t>
            </w:r>
            <w:proofErr w:type="spellStart"/>
            <w:r>
              <w:rPr>
                <w:rFonts w:ascii="Liberation Serif" w:hAnsi="Liberation Serif" w:cs="Liberation Serif"/>
                <w:sz w:val="28"/>
                <w:szCs w:val="28"/>
              </w:rPr>
              <w:t>Ц</w:t>
            </w:r>
            <w:proofErr w:type="gramStart"/>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&gt;</w:t>
            </w:r>
            <w:proofErr w:type="gramEnd"/>
            <w:r>
              <w:rPr>
                <w:rFonts w:ascii="Liberation Serif" w:hAnsi="Liberation Serif" w:cs="Liberation Serif"/>
                <w:sz w:val="28"/>
                <w:szCs w:val="28"/>
              </w:rPr>
              <w:t xml:space="preserve"> 0,</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r>
              <w:rPr>
                <w:rFonts w:ascii="Liberation Serif" w:hAnsi="Liberation Serif" w:cs="Liberation Serif"/>
                <w:noProof/>
                <w:sz w:val="28"/>
                <w:szCs w:val="28"/>
              </w:rPr>
              <w:drawing>
                <wp:inline distT="0" distB="0" distL="0" distR="0">
                  <wp:extent cx="1457325" cy="6000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7325" cy="600075"/>
                          </a:xfrm>
                          <a:prstGeom prst="rect">
                            <a:avLst/>
                          </a:prstGeom>
                          <a:noFill/>
                          <a:ln>
                            <a:noFill/>
                          </a:ln>
                        </pic:spPr>
                      </pic:pic>
                    </a:graphicData>
                  </a:graphic>
                </wp:inline>
              </w:drawing>
            </w:r>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б) в случае если </w:t>
            </w: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w:t>
            </w:r>
            <w:proofErr w:type="gramStart"/>
            <w:r>
              <w:rPr>
                <w:rFonts w:ascii="Liberation Serif" w:hAnsi="Liberation Serif" w:cs="Liberation Serif"/>
                <w:sz w:val="28"/>
                <w:szCs w:val="28"/>
              </w:rPr>
              <w:t>&lt; 0</w:t>
            </w:r>
            <w:proofErr w:type="gramEnd"/>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r>
              <w:rPr>
                <w:rFonts w:ascii="Liberation Serif" w:hAnsi="Liberation Serif" w:cs="Liberation Serif"/>
                <w:noProof/>
                <w:sz w:val="28"/>
                <w:szCs w:val="28"/>
              </w:rPr>
              <w:drawing>
                <wp:inline distT="0" distB="0" distL="0" distR="0">
                  <wp:extent cx="2009775" cy="638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09775" cy="638175"/>
                          </a:xfrm>
                          <a:prstGeom prst="rect">
                            <a:avLst/>
                          </a:prstGeom>
                          <a:noFill/>
                          <a:ln>
                            <a:noFill/>
                          </a:ln>
                        </pic:spPr>
                      </pic:pic>
                    </a:graphicData>
                  </a:graphic>
                </wp:inline>
              </w:drawing>
            </w:r>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Ц</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сделанных участниками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 xml:space="preserve">11. Оценка заявок (предложений) по критерию оценки «расходы </w:t>
            </w:r>
            <w:r>
              <w:rPr>
                <w:rFonts w:ascii="Liberation Serif" w:hAnsi="Liberation Serif" w:cs="Liberation Serif"/>
                <w:sz w:val="28"/>
                <w:szCs w:val="28"/>
              </w:rPr>
              <w:br/>
              <w:t>на эксплуатацию и ремонт товаров, использование результатов работ» может производиться при закупке товаров или работ по созданию объектов, которые, отвечая основным функциональным и качественным требованиям заказчика, могут различаться по стоимости эксплуатации и ремонта (использования результатов работ).</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Исходя из особенностей закупаемых товаров, создаваемых в результате выполнения работ объектов, заказчик вправе установить в документации о закупке и учитывать при оценке один или несколько видов эксплуатационных расходов либо совокупность предполагаемых расходов.</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Виды оцениваемых эксплуатационных расходов, учитываемых при оценке, устанавливаются заказчиком в документации о закупке исходя из особенностей закупаемого товара и предполагаемых условий его эксплуатации и ремонта (использования результатов работ).</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lastRenderedPageBreak/>
              <w:t xml:space="preserve">Количество баллов, присуждаемых по критерию оценки «расходы </w:t>
            </w:r>
            <w:r>
              <w:rPr>
                <w:rFonts w:ascii="Liberation Serif" w:hAnsi="Liberation Serif" w:cs="Liberation Serif"/>
                <w:sz w:val="28"/>
                <w:szCs w:val="28"/>
              </w:rPr>
              <w:br/>
              <w:t>на эксплуатацию и ремонт товаров, использование результатов работ» (</w:t>
            </w:r>
            <w:proofErr w:type="spellStart"/>
            <w:r>
              <w:rPr>
                <w:rFonts w:ascii="Liberation Serif" w:hAnsi="Liberation Serif" w:cs="Liberation Serif"/>
                <w:sz w:val="28"/>
                <w:szCs w:val="28"/>
              </w:rPr>
              <w:t>ЦЭБ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r>
              <w:rPr>
                <w:rFonts w:ascii="Liberation Serif" w:hAnsi="Liberation Serif" w:cs="Liberation Serif"/>
                <w:noProof/>
                <w:sz w:val="28"/>
                <w:szCs w:val="28"/>
              </w:rPr>
              <w:drawing>
                <wp:inline distT="0" distB="0" distL="0" distR="0">
                  <wp:extent cx="1724025" cy="600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4025" cy="600075"/>
                          </a:xfrm>
                          <a:prstGeom prst="rect">
                            <a:avLst/>
                          </a:prstGeom>
                          <a:noFill/>
                          <a:ln>
                            <a:noFill/>
                          </a:ln>
                        </pic:spPr>
                      </pic:pic>
                    </a:graphicData>
                  </a:graphic>
                </wp:inline>
              </w:drawing>
            </w:r>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ЦЭ</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ЦЭ</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о сумме расходов на эксплуатацию </w:t>
            </w:r>
            <w:r>
              <w:rPr>
                <w:rFonts w:ascii="Liberation Serif" w:hAnsi="Liberation Serif" w:cs="Liberation Serif"/>
                <w:sz w:val="28"/>
                <w:szCs w:val="28"/>
              </w:rPr>
              <w:br/>
              <w:t>и ремонт товаров, использование результатов работ в течение установленного срока службы или срока эксплуатации товара, заявка (предложение) которого оценивается.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12. Предложение участника закупки о сумме расходов на эксплуатацию </w:t>
            </w:r>
            <w:r>
              <w:rPr>
                <w:rFonts w:ascii="Liberation Serif" w:hAnsi="Liberation Serif" w:cs="Liberation Serif"/>
                <w:sz w:val="28"/>
                <w:szCs w:val="28"/>
              </w:rPr>
              <w:br/>
              <w:t>и ремонт товаров, использование результатов работ в течение установленного срока службы или срока эксплуатации товара, заявка (предложение) которого оценивается (</w:t>
            </w:r>
            <w:proofErr w:type="spellStart"/>
            <w:r>
              <w:rPr>
                <w:rFonts w:ascii="Liberation Serif" w:hAnsi="Liberation Serif" w:cs="Liberation Serif"/>
                <w:sz w:val="28"/>
                <w:szCs w:val="28"/>
              </w:rPr>
              <w:t>ЦЭ</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r>
              <w:rPr>
                <w:rFonts w:ascii="Liberation Serif" w:hAnsi="Liberation Serif" w:cs="Liberation Serif"/>
                <w:noProof/>
                <w:sz w:val="28"/>
                <w:szCs w:val="28"/>
              </w:rPr>
              <w:drawing>
                <wp:inline distT="0" distB="0" distL="0" distR="0">
                  <wp:extent cx="1162050" cy="600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62050" cy="600075"/>
                          </a:xfrm>
                          <a:prstGeom prst="rect">
                            <a:avLst/>
                          </a:prstGeom>
                          <a:noFill/>
                          <a:ln>
                            <a:noFill/>
                          </a:ln>
                        </pic:spPr>
                      </pic:pic>
                    </a:graphicData>
                  </a:graphic>
                </wp:inline>
              </w:drawing>
            </w:r>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n - число видов эксплуатационных расходов, учитываемых при оценке;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эр</w:t>
            </w:r>
            <w:r>
              <w:rPr>
                <w:rFonts w:ascii="Liberation Serif" w:hAnsi="Liberation Serif" w:cs="Liberation Serif"/>
                <w:sz w:val="28"/>
                <w:szCs w:val="28"/>
                <w:vertAlign w:val="subscript"/>
              </w:rPr>
              <w:t>ti</w:t>
            </w:r>
            <w:proofErr w:type="spellEnd"/>
            <w:r>
              <w:rPr>
                <w:rFonts w:ascii="Liberation Serif" w:hAnsi="Liberation Serif" w:cs="Liberation Serif"/>
                <w:sz w:val="28"/>
                <w:szCs w:val="28"/>
              </w:rPr>
              <w:t xml:space="preserve"> - сумма эксплуатационных расходов, предусмотренных i-й заявкой </w:t>
            </w:r>
            <w:r>
              <w:rPr>
                <w:rFonts w:ascii="Liberation Serif" w:hAnsi="Liberation Serif" w:cs="Liberation Serif"/>
                <w:sz w:val="28"/>
                <w:szCs w:val="28"/>
              </w:rPr>
              <w:br/>
              <w:t>по виду расходов (t), в течение срока службы или эксплуатации товара (объекта), указанного в документации о закупке.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13. В случае если все заявки содержат одинаковые предложения по критерию «расходы на эксплуатацию и ремонт товаров, использование результатов работ», оценка заявок (предложений) по указанному критерию не производится. При этом величина значимости критерия «цена договора или сумма цен единиц товара, работы, услуги» увеличивается на величину значимости критерия «расходы на эксплуатацию и ремонт товаров, использование результатов работ».</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bookmarkStart w:id="54" w:name="Par39"/>
            <w:bookmarkEnd w:id="54"/>
            <w:r>
              <w:rPr>
                <w:rFonts w:ascii="Liberation Serif" w:hAnsi="Liberation Serif" w:cs="Liberation Serif"/>
                <w:sz w:val="28"/>
                <w:szCs w:val="28"/>
              </w:rPr>
              <w:t xml:space="preserve">14. Оценка по </w:t>
            </w:r>
            <w:proofErr w:type="spellStart"/>
            <w:r>
              <w:rPr>
                <w:rFonts w:ascii="Liberation Serif" w:hAnsi="Liberation Serif" w:cs="Liberation Serif"/>
                <w:sz w:val="28"/>
                <w:szCs w:val="28"/>
              </w:rPr>
              <w:t>нестоимостным</w:t>
            </w:r>
            <w:proofErr w:type="spellEnd"/>
            <w:r>
              <w:rPr>
                <w:rFonts w:ascii="Liberation Serif" w:hAnsi="Liberation Serif" w:cs="Liberation Serif"/>
                <w:sz w:val="28"/>
                <w:szCs w:val="28"/>
              </w:rPr>
              <w:t xml:space="preserve"> критериям (показателям), за исключением случаев оценки по показателям, указанным в подпунктах «а» и «в» пункта 19 настоящего приложения, и случаев, когда заказчиком установлена шкала оценки, осуществляется в порядке, установленном пунктами 15 – 18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bookmarkStart w:id="55" w:name="Par40"/>
            <w:bookmarkEnd w:id="55"/>
            <w:r>
              <w:rPr>
                <w:rFonts w:ascii="Liberation Serif" w:hAnsi="Liberation Serif" w:cs="Liberation Serif"/>
                <w:color w:val="000000"/>
                <w:sz w:val="28"/>
                <w:szCs w:val="28"/>
              </w:rPr>
              <w:t xml:space="preserve">15. В случае если для заказчика лучшим условием исполнения договора </w:t>
            </w:r>
            <w:r>
              <w:rPr>
                <w:rFonts w:ascii="Liberation Serif" w:hAnsi="Liberation Serif" w:cs="Liberation Serif"/>
                <w:color w:val="000000"/>
                <w:sz w:val="28"/>
                <w:szCs w:val="28"/>
              </w:rPr>
              <w:br/>
              <w:t xml:space="preserve">по критерию оценки (показателю) является наименьшее значение критерия оценки (показателя), за исключением случая, предусмотренного пунктом 14 </w:t>
            </w:r>
            <w:r>
              <w:rPr>
                <w:rFonts w:ascii="Liberation Serif" w:hAnsi="Liberation Serif" w:cs="Liberation Serif"/>
                <w:color w:val="000000"/>
                <w:sz w:val="28"/>
                <w:szCs w:val="28"/>
              </w:rPr>
              <w:lastRenderedPageBreak/>
              <w:t>настоящего приложения, количество баллов, присуждаемых по критерию оценки (показателю) (</w:t>
            </w:r>
            <w:proofErr w:type="spellStart"/>
            <w:r>
              <w:rPr>
                <w:rFonts w:ascii="Liberation Serif" w:hAnsi="Liberation Serif" w:cs="Liberation Serif"/>
                <w:color w:val="000000"/>
                <w:sz w:val="28"/>
                <w:szCs w:val="28"/>
              </w:rPr>
              <w:t>НЦБ</w:t>
            </w:r>
            <w:r>
              <w:rPr>
                <w:rFonts w:ascii="Liberation Serif" w:hAnsi="Liberation Serif" w:cs="Liberation Serif"/>
                <w:color w:val="000000"/>
                <w:sz w:val="28"/>
                <w:szCs w:val="28"/>
                <w:vertAlign w:val="subscript"/>
              </w:rPr>
              <w:t>i</w:t>
            </w:r>
            <w:proofErr w:type="spellEnd"/>
            <w:r>
              <w:rPr>
                <w:rFonts w:ascii="Liberation Serif" w:hAnsi="Liberation Serif" w:cs="Liberation Serif"/>
                <w:color w:val="000000"/>
                <w:sz w:val="28"/>
                <w:szCs w:val="28"/>
              </w:rPr>
              <w:t>), определяется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color w:val="000000"/>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proofErr w:type="spellStart"/>
            <w:r>
              <w:rPr>
                <w:rFonts w:ascii="Liberation Serif" w:hAnsi="Liberation Serif" w:cs="Liberation Serif"/>
                <w:color w:val="000000"/>
                <w:sz w:val="28"/>
                <w:szCs w:val="28"/>
              </w:rPr>
              <w:t>НЦБ</w:t>
            </w:r>
            <w:r>
              <w:rPr>
                <w:rFonts w:ascii="Liberation Serif" w:hAnsi="Liberation Serif" w:cs="Liberation Serif"/>
                <w:color w:val="000000"/>
                <w:sz w:val="28"/>
                <w:szCs w:val="28"/>
                <w:vertAlign w:val="subscript"/>
              </w:rPr>
              <w:t>i</w:t>
            </w:r>
            <w:proofErr w:type="spellEnd"/>
            <w:r>
              <w:rPr>
                <w:rFonts w:ascii="Liberation Serif" w:hAnsi="Liberation Serif" w:cs="Liberation Serif"/>
                <w:color w:val="000000"/>
                <w:sz w:val="28"/>
                <w:szCs w:val="28"/>
              </w:rPr>
              <w:t xml:space="preserve"> = КЗ x 100 x (</w:t>
            </w:r>
            <w:proofErr w:type="spellStart"/>
            <w:r>
              <w:rPr>
                <w:rFonts w:ascii="Liberation Serif" w:hAnsi="Liberation Serif" w:cs="Liberation Serif"/>
                <w:color w:val="000000"/>
                <w:sz w:val="28"/>
                <w:szCs w:val="28"/>
              </w:rPr>
              <w:t>К</w:t>
            </w:r>
            <w:r>
              <w:rPr>
                <w:rFonts w:ascii="Liberation Serif" w:hAnsi="Liberation Serif" w:cs="Liberation Serif"/>
                <w:color w:val="000000"/>
                <w:sz w:val="28"/>
                <w:szCs w:val="28"/>
                <w:vertAlign w:val="subscript"/>
              </w:rPr>
              <w:t>min</w:t>
            </w:r>
            <w:proofErr w:type="spellEnd"/>
            <w:r>
              <w:rPr>
                <w:rFonts w:ascii="Liberation Serif" w:hAnsi="Liberation Serif" w:cs="Liberation Serif"/>
                <w:color w:val="000000"/>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используется один показатель, КЗ = 1;</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16. В случае если для заказчика лучшим условием исполнения договора </w:t>
            </w:r>
            <w:r>
              <w:rPr>
                <w:rFonts w:ascii="Liberation Serif" w:hAnsi="Liberation Serif" w:cs="Liberation Serif"/>
                <w:sz w:val="28"/>
                <w:szCs w:val="28"/>
              </w:rPr>
              <w:br/>
              <w:t>по критерию оценки (показателю) является наименьшее значение критерия оценки (показателя), при этом заказчиком в соответствии с частью второй пункта 6 настоящего приложения установлено предельно необходимое минимальное значение, указанное в части второй пункта 6 настоящего приложения,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а) в случае если </w:t>
            </w:r>
            <w:proofErr w:type="spellStart"/>
            <w:r>
              <w:rPr>
                <w:rFonts w:ascii="Liberation Serif" w:hAnsi="Liberation Serif" w:cs="Liberation Serif"/>
                <w:sz w:val="28"/>
                <w:szCs w:val="28"/>
              </w:rPr>
              <w:t>К</w:t>
            </w:r>
            <w:proofErr w:type="gramStart"/>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&gt;</w:t>
            </w:r>
            <w:proofErr w:type="gram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б) в случае </w:t>
            </w:r>
            <w:proofErr w:type="gramStart"/>
            <w:r>
              <w:rPr>
                <w:rFonts w:ascii="Liberation Serif" w:hAnsi="Liberation Serif" w:cs="Liberation Serif"/>
                <w:sz w:val="28"/>
                <w:szCs w:val="28"/>
              </w:rPr>
              <w:t xml:space="preserve">если </w:t>
            </w:r>
            <w:r>
              <w:rPr>
                <w:rFonts w:ascii="Liberation Serif" w:hAnsi="Liberation Serif" w:cs="Liberation Serif"/>
                <w:noProof/>
                <w:sz w:val="28"/>
                <w:szCs w:val="28"/>
              </w:rPr>
              <w:drawing>
                <wp:inline distT="0" distB="0" distL="0" distR="0">
                  <wp:extent cx="1019175" cy="323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19175" cy="323850"/>
                          </a:xfrm>
                          <a:prstGeom prst="rect">
                            <a:avLst/>
                          </a:prstGeom>
                          <a:noFill/>
                          <a:ln>
                            <a:noFill/>
                          </a:ln>
                        </pic:spPr>
                      </pic:pic>
                    </a:graphicData>
                  </a:graphic>
                </wp:inline>
              </w:drawing>
            </w:r>
            <w:r>
              <w:rPr>
                <w:rFonts w:ascii="Liberation Serif" w:hAnsi="Liberation Serif" w:cs="Liberation Serif"/>
                <w:sz w:val="28"/>
                <w:szCs w:val="28"/>
              </w:rPr>
              <w:t>,</w:t>
            </w:r>
            <w:proofErr w:type="gramEnd"/>
            <w:r>
              <w:rPr>
                <w:rFonts w:ascii="Liberation Serif" w:hAnsi="Liberation Serif" w:cs="Liberation Serif"/>
                <w:sz w:val="28"/>
                <w:szCs w:val="28"/>
              </w:rPr>
              <w:t xml:space="preserve"> -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при этом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КЗ x 100,</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 В случае если используется один показатель, КЗ = 1;</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минимальное предложение из предложений по критерию оценки, сделанных участниками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предельно необходимое заказчику значение характеристик, указанное в части второй пункта 6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min</w:t>
            </w:r>
            <w:proofErr w:type="spellEnd"/>
            <w:r>
              <w:rPr>
                <w:rFonts w:ascii="Liberation Serif" w:hAnsi="Liberation Serif" w:cs="Liberation Serif"/>
                <w:sz w:val="28"/>
                <w:szCs w:val="28"/>
              </w:rPr>
              <w:t xml:space="preserve"> - количество баллов по критерию оценки (показателю), присуждаемых участникам закупки, предложение которых меньше предельно необходимого минимального значения, установленного заказчиком.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r>
              <w:rPr>
                <w:rFonts w:ascii="Liberation Serif" w:hAnsi="Liberation Serif" w:cs="Liberation Serif"/>
                <w:sz w:val="28"/>
                <w:szCs w:val="28"/>
              </w:rPr>
              <w:t xml:space="preserve">17. В случае если для заказчика лучшим условием исполнения договора </w:t>
            </w:r>
            <w:r>
              <w:rPr>
                <w:rFonts w:ascii="Liberation Serif" w:hAnsi="Liberation Serif" w:cs="Liberation Serif"/>
                <w:sz w:val="28"/>
                <w:szCs w:val="28"/>
              </w:rPr>
              <w:br/>
              <w:t xml:space="preserve">по критерию оценки (показателю) является наибольшее значение критерия оценки (показателя), за исключением случая, предусмотренного пунктом 18 </w:t>
            </w:r>
            <w:r>
              <w:rPr>
                <w:rFonts w:ascii="Liberation Serif" w:hAnsi="Liberation Serif" w:cs="Liberation Serif"/>
                <w:sz w:val="28"/>
                <w:szCs w:val="28"/>
              </w:rPr>
              <w:lastRenderedPageBreak/>
              <w:t>настоящего приложения,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rPr>
                <w:rFonts w:ascii="Liberation Serif" w:hAnsi="Liberation Serif" w:cs="Liberation Serif"/>
                <w:sz w:val="28"/>
                <w:szCs w:val="28"/>
              </w:rPr>
            </w:pPr>
            <w:r>
              <w:rPr>
                <w:rFonts w:ascii="Liberation Serif" w:hAnsi="Liberation Serif" w:cs="Liberation Serif"/>
                <w:sz w:val="28"/>
                <w:szCs w:val="28"/>
              </w:rPr>
              <w:t>В случае если используется один показатель, КЗ = 1;</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оценки, сделанных участниками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both"/>
            </w:pPr>
            <w:bookmarkStart w:id="56" w:name="Par74"/>
            <w:bookmarkEnd w:id="56"/>
            <w:r>
              <w:rPr>
                <w:rFonts w:ascii="Liberation Serif" w:hAnsi="Liberation Serif" w:cs="Liberation Serif"/>
                <w:sz w:val="28"/>
                <w:szCs w:val="28"/>
              </w:rPr>
              <w:t xml:space="preserve">18. В случае если для заказчика лучшим условием исполнения договора </w:t>
            </w:r>
            <w:r>
              <w:rPr>
                <w:rFonts w:ascii="Liberation Serif" w:hAnsi="Liberation Serif" w:cs="Liberation Serif"/>
                <w:sz w:val="28"/>
                <w:szCs w:val="28"/>
              </w:rPr>
              <w:br/>
              <w:t>по критерию оценки (показателю) является наибольшее значение критерия (показателя), при этом заказчиком в соответствии с частью второй пункта 6 настоящего приложения установлено предельно необходимое максимальное значение, указанное в части второй пункта 6 настоящего приложения, количество баллов, присуждаемых по критерию оценки (показателю)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определяется: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r>
              <w:rPr>
                <w:rFonts w:ascii="Liberation Serif" w:hAnsi="Liberation Serif" w:cs="Liberation Serif"/>
                <w:sz w:val="28"/>
                <w:szCs w:val="28"/>
              </w:rPr>
              <w:t xml:space="preserve">а) в случае если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&lt;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proofErr w:type="gramEnd"/>
            <w:r>
              <w:rPr>
                <w:rFonts w:ascii="Liberation Serif" w:hAnsi="Liberation Serif" w:cs="Liberation Serif"/>
                <w:sz w:val="28"/>
                <w:szCs w:val="28"/>
              </w:rPr>
              <w:t>, -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center"/>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r>
              <w:rPr>
                <w:rFonts w:ascii="Liberation Serif" w:hAnsi="Liberation Serif" w:cs="Liberation Serif"/>
                <w:sz w:val="28"/>
                <w:szCs w:val="28"/>
              </w:rPr>
              <w:t xml:space="preserve">б) в случае </w:t>
            </w:r>
            <w:proofErr w:type="gramStart"/>
            <w:r>
              <w:rPr>
                <w:rFonts w:ascii="Liberation Serif" w:hAnsi="Liberation Serif" w:cs="Liberation Serif"/>
                <w:sz w:val="28"/>
                <w:szCs w:val="28"/>
              </w:rPr>
              <w:t xml:space="preserve">если </w:t>
            </w:r>
            <w:r>
              <w:rPr>
                <w:rFonts w:ascii="Liberation Serif" w:hAnsi="Liberation Serif" w:cs="Liberation Serif"/>
                <w:noProof/>
                <w:sz w:val="28"/>
                <w:szCs w:val="28"/>
              </w:rPr>
              <w:drawing>
                <wp:inline distT="0" distB="0" distL="0" distR="0">
                  <wp:extent cx="1057275" cy="323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57275" cy="323850"/>
                          </a:xfrm>
                          <a:prstGeom prst="rect">
                            <a:avLst/>
                          </a:prstGeom>
                          <a:noFill/>
                          <a:ln>
                            <a:noFill/>
                          </a:ln>
                        </pic:spPr>
                      </pic:pic>
                    </a:graphicData>
                  </a:graphic>
                </wp:inline>
              </w:drawing>
            </w:r>
            <w:r>
              <w:rPr>
                <w:rFonts w:ascii="Liberation Serif" w:hAnsi="Liberation Serif" w:cs="Liberation Serif"/>
                <w:sz w:val="28"/>
                <w:szCs w:val="28"/>
              </w:rPr>
              <w:t>,</w:t>
            </w:r>
            <w:proofErr w:type="gramEnd"/>
            <w:r>
              <w:rPr>
                <w:rFonts w:ascii="Liberation Serif" w:hAnsi="Liberation Serif" w:cs="Liberation Serif"/>
                <w:sz w:val="28"/>
                <w:szCs w:val="28"/>
              </w:rPr>
              <w:t xml:space="preserve"> - по формуле: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center"/>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КЗ x 100 x (</w:t>
            </w: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w:t>
            </w: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r>
              <w:rPr>
                <w:rFonts w:ascii="Liberation Serif" w:hAnsi="Liberation Serif" w:cs="Liberation Serif"/>
                <w:sz w:val="28"/>
                <w:szCs w:val="28"/>
              </w:rPr>
              <w:t xml:space="preserve">при этом </w:t>
            </w: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КЗ x 100,</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где:</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КЗ - коэффициент значимости показателя. В случае если используется один показатель, КЗ = 1;</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i</w:t>
            </w:r>
            <w:proofErr w:type="spellEnd"/>
            <w:r>
              <w:rPr>
                <w:rFonts w:ascii="Liberation Serif" w:hAnsi="Liberation Serif" w:cs="Liberation Serif"/>
                <w:sz w:val="28"/>
                <w:szCs w:val="28"/>
              </w:rPr>
              <w:t xml:space="preserve"> - предложение участника закупки, заявка (предложение) которого оценивается;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максимальное предложение из предложений по критерию оценки, сделанных участниками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proofErr w:type="spellStart"/>
            <w:r>
              <w:rPr>
                <w:rFonts w:ascii="Liberation Serif" w:hAnsi="Liberation Serif" w:cs="Liberation Serif"/>
                <w:sz w:val="28"/>
                <w:szCs w:val="28"/>
              </w:rPr>
              <w:t>К</w:t>
            </w:r>
            <w:r>
              <w:rPr>
                <w:rFonts w:ascii="Liberation Serif" w:hAnsi="Liberation Serif" w:cs="Liberation Serif"/>
                <w:sz w:val="28"/>
                <w:szCs w:val="28"/>
                <w:vertAlign w:val="superscript"/>
              </w:rPr>
              <w:t>пред</w:t>
            </w:r>
            <w:proofErr w:type="spellEnd"/>
            <w:r>
              <w:rPr>
                <w:rFonts w:ascii="Liberation Serif" w:hAnsi="Liberation Serif" w:cs="Liberation Serif"/>
                <w:sz w:val="28"/>
                <w:szCs w:val="28"/>
              </w:rPr>
              <w:t xml:space="preserve"> - предельно необходимое заказчику значение характеристик, указанное в части второй пункта 6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proofErr w:type="spellStart"/>
            <w:r>
              <w:rPr>
                <w:rFonts w:ascii="Liberation Serif" w:hAnsi="Liberation Serif" w:cs="Liberation Serif"/>
                <w:sz w:val="28"/>
                <w:szCs w:val="28"/>
              </w:rPr>
              <w:t>НЦБ</w:t>
            </w:r>
            <w:r>
              <w:rPr>
                <w:rFonts w:ascii="Liberation Serif" w:hAnsi="Liberation Serif" w:cs="Liberation Serif"/>
                <w:sz w:val="28"/>
                <w:szCs w:val="28"/>
                <w:vertAlign w:val="subscript"/>
              </w:rPr>
              <w:t>max</w:t>
            </w:r>
            <w:proofErr w:type="spellEnd"/>
            <w:r>
              <w:rPr>
                <w:rFonts w:ascii="Liberation Serif" w:hAnsi="Liberation Serif" w:cs="Liberation Serif"/>
                <w:sz w:val="28"/>
                <w:szCs w:val="28"/>
              </w:rPr>
              <w:t xml:space="preserve"> - количество баллов по критерию оценки (показателю), присуждаемых участникам, предложение которых превышает предельно необходимое максимальное значение, установленное заказчиком.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bookmarkStart w:id="57" w:name="Par90"/>
            <w:bookmarkEnd w:id="57"/>
            <w:r>
              <w:rPr>
                <w:rFonts w:ascii="Liberation Serif" w:hAnsi="Liberation Serif" w:cs="Liberation Serif"/>
                <w:sz w:val="28"/>
                <w:szCs w:val="28"/>
              </w:rPr>
              <w:t xml:space="preserve">19. Показателями </w:t>
            </w:r>
            <w:proofErr w:type="spellStart"/>
            <w:r>
              <w:rPr>
                <w:rFonts w:ascii="Liberation Serif" w:hAnsi="Liberation Serif" w:cs="Liberation Serif"/>
                <w:sz w:val="28"/>
                <w:szCs w:val="28"/>
              </w:rPr>
              <w:t>нестоимостного</w:t>
            </w:r>
            <w:proofErr w:type="spellEnd"/>
            <w:r>
              <w:rPr>
                <w:rFonts w:ascii="Liberation Serif" w:hAnsi="Liberation Serif" w:cs="Liberation Serif"/>
                <w:sz w:val="28"/>
                <w:szCs w:val="28"/>
              </w:rPr>
              <w:t xml:space="preserve"> критерия оценки «качественные, функциональные и экологические характеристики товаров, работ, услуг» в том числе могут быть:</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bookmarkStart w:id="58" w:name="Par91"/>
            <w:bookmarkEnd w:id="58"/>
            <w:r>
              <w:rPr>
                <w:rFonts w:ascii="Liberation Serif" w:hAnsi="Liberation Serif" w:cs="Liberation Serif"/>
                <w:sz w:val="28"/>
                <w:szCs w:val="28"/>
              </w:rPr>
              <w:t>а) качество товаров (качество работ, качество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б) функциональные, потребительские свойства товара;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bookmarkStart w:id="59" w:name="Par93"/>
            <w:bookmarkEnd w:id="59"/>
            <w:r>
              <w:rPr>
                <w:rFonts w:ascii="Liberation Serif" w:hAnsi="Liberation Serif" w:cs="Liberation Serif"/>
                <w:sz w:val="28"/>
                <w:szCs w:val="28"/>
              </w:rPr>
              <w:t>в) соответствие экологическим нормам.</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20. Количество баллов, присваиваемых заявке (предложению) </w:t>
            </w:r>
            <w:r>
              <w:rPr>
                <w:rFonts w:ascii="Liberation Serif" w:hAnsi="Liberation Serif" w:cs="Liberation Serif"/>
                <w:sz w:val="28"/>
                <w:szCs w:val="28"/>
              </w:rPr>
              <w:br/>
              <w:t>по показателям, предусмотренным пунктом 19 настоящего приложения, определяется как среднее арифметическое оценок (в баллах) всех членов комиссии, присуждаемых заявке (предложению) по каждому из указанных показателей.</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r>
              <w:rPr>
                <w:rFonts w:ascii="Liberation Serif" w:hAnsi="Liberation Serif" w:cs="Liberation Serif"/>
                <w:sz w:val="28"/>
                <w:szCs w:val="28"/>
              </w:rPr>
              <w:t xml:space="preserve">21. Показателями </w:t>
            </w:r>
            <w:proofErr w:type="spellStart"/>
            <w:r>
              <w:rPr>
                <w:rFonts w:ascii="Liberation Serif" w:hAnsi="Liberation Serif" w:cs="Liberation Serif"/>
                <w:sz w:val="28"/>
                <w:szCs w:val="28"/>
              </w:rPr>
              <w:t>нестоимостного</w:t>
            </w:r>
            <w:proofErr w:type="spellEnd"/>
            <w:r>
              <w:rPr>
                <w:rFonts w:ascii="Liberation Serif" w:hAnsi="Liberation Serif" w:cs="Liberation Serif"/>
                <w:sz w:val="28"/>
                <w:szCs w:val="28"/>
              </w:rPr>
              <w:t xml:space="preserve"> критерия оценки «</w:t>
            </w:r>
            <w:r>
              <w:rPr>
                <w:rFonts w:ascii="Liberation Serif" w:hAnsi="Liberation Serif" w:cs="Liberation Serif"/>
                <w:color w:val="000000"/>
                <w:sz w:val="28"/>
                <w:szCs w:val="28"/>
              </w:rPr>
              <w:t xml:space="preserve">квалификация участников закупки, в том числе наличие финансовых ресурсов, оборудования </w:t>
            </w:r>
            <w:r>
              <w:rPr>
                <w:rFonts w:ascii="Liberation Serif" w:hAnsi="Liberation Serif" w:cs="Liberation Serif"/>
                <w:color w:val="000000"/>
                <w:sz w:val="28"/>
                <w:szCs w:val="28"/>
              </w:rPr>
              <w:br/>
              <w:t xml:space="preserve">и других материальных ресурсов, принадлежащих им на праве собственности </w:t>
            </w:r>
            <w:r>
              <w:rPr>
                <w:rFonts w:ascii="Liberation Serif" w:hAnsi="Liberation Serif" w:cs="Liberation Serif"/>
                <w:color w:val="000000"/>
                <w:sz w:val="28"/>
                <w:szCs w:val="28"/>
              </w:rPr>
              <w:br/>
              <w:t>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r>
              <w:rPr>
                <w:rFonts w:ascii="Liberation Serif" w:hAnsi="Liberation Serif" w:cs="Liberation Serif"/>
                <w:sz w:val="28"/>
                <w:szCs w:val="28"/>
              </w:rPr>
              <w:t>» могут быть следующие показатели: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а) квалификация трудовых ресурсов (руководителей и ключевых специалистов), предлагаемых для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bookmarkStart w:id="60" w:name="Par98"/>
            <w:bookmarkEnd w:id="60"/>
            <w:r>
              <w:rPr>
                <w:rFonts w:ascii="Liberation Serif" w:hAnsi="Liberation Serif" w:cs="Liberation Serif"/>
                <w:sz w:val="28"/>
                <w:szCs w:val="28"/>
              </w:rPr>
              <w:t>б) опыт участника по успешной поставке товара, выполнению работ, оказанию услуг сопоставимого характера и объема;</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выполнения работ, оказания услуг;</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г) обеспеченность участника закупки трудовыми ресурсами;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д) деловая репутация участника закупки.</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pPr>
            <w:bookmarkStart w:id="61" w:name="Par102"/>
            <w:bookmarkEnd w:id="61"/>
            <w:r>
              <w:rPr>
                <w:rFonts w:ascii="Liberation Serif" w:hAnsi="Liberation Serif" w:cs="Liberation Serif"/>
                <w:sz w:val="28"/>
                <w:szCs w:val="28"/>
              </w:rPr>
              <w:t xml:space="preserve">22. Оценка заявок (предложений) по </w:t>
            </w:r>
            <w:proofErr w:type="spellStart"/>
            <w:r>
              <w:rPr>
                <w:rFonts w:ascii="Liberation Serif" w:hAnsi="Liberation Serif" w:cs="Liberation Serif"/>
                <w:sz w:val="28"/>
                <w:szCs w:val="28"/>
              </w:rPr>
              <w:t>нестоимостному</w:t>
            </w:r>
            <w:proofErr w:type="spellEnd"/>
            <w:r>
              <w:rPr>
                <w:rFonts w:ascii="Liberation Serif" w:hAnsi="Liberation Serif" w:cs="Liberation Serif"/>
                <w:sz w:val="28"/>
                <w:szCs w:val="28"/>
              </w:rPr>
              <w:t xml:space="preserve"> критерию оценки «</w:t>
            </w:r>
            <w:r>
              <w:rPr>
                <w:rFonts w:ascii="Liberation Serif" w:hAnsi="Liberation Serif" w:cs="Liberation Serif"/>
                <w:color w:val="000000"/>
                <w:sz w:val="28"/>
                <w:szCs w:val="28"/>
              </w:rPr>
              <w:t>квалификация участников закупки, в том числе наличие финансовых ресурсов, оборудования и других материальных ресурсов, принадлежащих им на праве собственности или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r>
              <w:rPr>
                <w:rFonts w:ascii="Liberation Serif" w:hAnsi="Liberation Serif" w:cs="Liberation Serif"/>
                <w:sz w:val="28"/>
                <w:szCs w:val="28"/>
              </w:rPr>
              <w:t>» производится в случае установления в документации о закупке в соответствии с пунктом 5 настоящего приложения показателей, раскрывающих содержание соответствующего критерия оценки, с указанием (при необходимости) предельно необходимого заказчику минимального или максимального значения, предусмотренного частью второй пункта 6 настоящего приложения.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9"/>
              <w:jc w:val="both"/>
              <w:rPr>
                <w:rFonts w:ascii="Liberation Serif" w:hAnsi="Liberation Serif" w:cs="Liberation Serif"/>
                <w:sz w:val="28"/>
                <w:szCs w:val="28"/>
              </w:rPr>
            </w:pPr>
            <w:r>
              <w:rPr>
                <w:rFonts w:ascii="Liberation Serif" w:hAnsi="Liberation Serif" w:cs="Liberation Serif"/>
                <w:sz w:val="28"/>
                <w:szCs w:val="28"/>
              </w:rPr>
              <w:t>23. Для использования в целях оценки заявок (предложений) шкалы оценки заказчик в документации о закупке устанавливает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w:t>
            </w:r>
            <w:r>
              <w:rPr>
                <w:rFonts w:ascii="Liberation Serif" w:hAnsi="Liberation Serif" w:cs="Liberation Serif"/>
                <w:sz w:val="28"/>
                <w:szCs w:val="28"/>
              </w:rPr>
              <w:t>фициента значимости показателя.</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jc w:val="both"/>
              <w:rPr>
                <w:rFonts w:ascii="Liberation Serif" w:hAnsi="Liberation Serif" w:cs="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cs="Liberation Serif"/>
                <w:sz w:val="28"/>
                <w:szCs w:val="28"/>
              </w:rPr>
            </w:pPr>
            <w:bookmarkStart w:id="62" w:name="_GoBack"/>
            <w:bookmarkEnd w:id="62"/>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Приложение № 4</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к Типовому положению о закупке</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товаров, работ, услуг отдельными</w:t>
            </w:r>
          </w:p>
          <w:p w:rsidR="00B947DA" w:rsidRDefault="00B947DA" w:rsidP="00B947D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103"/>
              <w:jc w:val="both"/>
              <w:rPr>
                <w:rFonts w:ascii="Liberation Serif" w:hAnsi="Liberation Serif" w:cs="Liberation Serif"/>
                <w:sz w:val="28"/>
                <w:szCs w:val="28"/>
              </w:rPr>
            </w:pPr>
            <w:r>
              <w:rPr>
                <w:rFonts w:ascii="Liberation Serif" w:hAnsi="Liberation Serif" w:cs="Liberation Serif"/>
                <w:sz w:val="28"/>
                <w:szCs w:val="28"/>
              </w:rPr>
              <w:t>видами юридических лиц</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Liberation Serif" w:hAnsi="Liberation Serif" w:cs="Liberation Serif"/>
                <w:bCs/>
                <w:sz w:val="28"/>
                <w:szCs w:val="28"/>
                <w:shd w:val="clear" w:color="auto" w:fill="FF00FF"/>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Liberation Serif" w:hAnsi="Liberation Serif" w:cs="Liberation Serif"/>
                <w:bCs/>
                <w:sz w:val="28"/>
                <w:szCs w:val="28"/>
                <w:shd w:val="clear" w:color="auto" w:fill="FF00FF"/>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Liberation Serif" w:hAnsi="Liberation Serif"/>
                <w:b/>
                <w:sz w:val="28"/>
                <w:szCs w:val="28"/>
              </w:rPr>
              <w:t>ПЕРЕЧЕНЬ</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Liberation Serif" w:hAnsi="Liberation Serif"/>
                <w:sz w:val="28"/>
                <w:szCs w:val="28"/>
              </w:rPr>
            </w:pPr>
            <w:r>
              <w:rPr>
                <w:rFonts w:ascii="Liberation Serif" w:hAnsi="Liberation Serif"/>
                <w:sz w:val="28"/>
                <w:szCs w:val="28"/>
              </w:rPr>
              <w:t>конкретных товаров, работ, услуг с указанием срока оплаты и/или порядка определения срока оплаты</w:t>
            </w: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iberation Serif" w:hAnsi="Liberation Serif"/>
                <w:sz w:val="28"/>
                <w:szCs w:val="28"/>
              </w:rPr>
            </w:pPr>
          </w:p>
          <w:tbl>
            <w:tblPr>
              <w:tblW w:w="9464" w:type="dxa"/>
              <w:tblCellMar>
                <w:left w:w="10" w:type="dxa"/>
                <w:right w:w="10" w:type="dxa"/>
              </w:tblCellMar>
              <w:tblLook w:val="04A0" w:firstRow="1" w:lastRow="0" w:firstColumn="1" w:lastColumn="0" w:noHBand="0" w:noVBand="1"/>
            </w:tblPr>
            <w:tblGrid>
              <w:gridCol w:w="1077"/>
              <w:gridCol w:w="1832"/>
              <w:gridCol w:w="2090"/>
              <w:gridCol w:w="2372"/>
              <w:gridCol w:w="2093"/>
            </w:tblGrid>
            <w:tr w:rsidR="00B947DA" w:rsidTr="000B49DA">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47DA" w:rsidRDefault="00B947DA" w:rsidP="00B947DA">
                  <w:pPr>
                    <w:jc w:val="center"/>
                    <w:rPr>
                      <w:rFonts w:ascii="Liberation Serif" w:hAnsi="Liberation Serif" w:cs="Liberation Serif"/>
                      <w:b/>
                      <w:sz w:val="28"/>
                      <w:szCs w:val="28"/>
                    </w:rPr>
                  </w:pPr>
                  <w:r>
                    <w:rPr>
                      <w:rFonts w:ascii="Liberation Serif" w:hAnsi="Liberation Serif" w:cs="Liberation Serif"/>
                      <w:b/>
                      <w:sz w:val="28"/>
                      <w:szCs w:val="28"/>
                    </w:rPr>
                    <w:t>№ п/п</w:t>
                  </w: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47DA" w:rsidRDefault="00B947DA" w:rsidP="00B947DA">
                  <w:pPr>
                    <w:jc w:val="center"/>
                    <w:rPr>
                      <w:rFonts w:ascii="Liberation Serif" w:hAnsi="Liberation Serif" w:cs="Liberation Serif"/>
                      <w:b/>
                      <w:sz w:val="28"/>
                      <w:szCs w:val="28"/>
                    </w:rPr>
                  </w:pPr>
                  <w:r>
                    <w:rPr>
                      <w:rFonts w:ascii="Liberation Serif" w:hAnsi="Liberation Serif" w:cs="Liberation Serif"/>
                      <w:b/>
                      <w:sz w:val="28"/>
                      <w:szCs w:val="28"/>
                    </w:rPr>
                    <w:t>Код ОКПД 2</w:t>
                  </w:r>
                </w:p>
              </w:tc>
              <w:tc>
                <w:tcPr>
                  <w:tcW w:w="2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47DA" w:rsidRDefault="00B947DA" w:rsidP="00B947DA">
                  <w:pPr>
                    <w:jc w:val="center"/>
                    <w:rPr>
                      <w:rFonts w:ascii="Liberation Serif" w:hAnsi="Liberation Serif" w:cs="Liberation Serif"/>
                      <w:b/>
                      <w:sz w:val="28"/>
                      <w:szCs w:val="28"/>
                    </w:rPr>
                  </w:pPr>
                  <w:r>
                    <w:rPr>
                      <w:rFonts w:ascii="Liberation Serif" w:hAnsi="Liberation Serif" w:cs="Liberation Serif"/>
                      <w:b/>
                      <w:sz w:val="28"/>
                      <w:szCs w:val="28"/>
                    </w:rPr>
                    <w:t>Наименование кода ОКПД 2</w:t>
                  </w: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47DA" w:rsidRDefault="00B947DA" w:rsidP="00B947DA">
                  <w:pPr>
                    <w:jc w:val="center"/>
                    <w:rPr>
                      <w:rFonts w:ascii="Liberation Serif" w:hAnsi="Liberation Serif" w:cs="Liberation Serif"/>
                      <w:b/>
                      <w:sz w:val="28"/>
                      <w:szCs w:val="28"/>
                    </w:rPr>
                  </w:pPr>
                  <w:r>
                    <w:rPr>
                      <w:rFonts w:ascii="Liberation Serif" w:hAnsi="Liberation Serif" w:cs="Liberation Serif"/>
                      <w:b/>
                      <w:sz w:val="28"/>
                      <w:szCs w:val="28"/>
                    </w:rPr>
                    <w:t xml:space="preserve">Срок оплаты </w:t>
                  </w:r>
                  <w:r>
                    <w:rPr>
                      <w:rFonts w:ascii="Liberation Serif" w:hAnsi="Liberation Serif" w:cs="Liberation Serif"/>
                      <w:b/>
                      <w:sz w:val="28"/>
                      <w:szCs w:val="28"/>
                    </w:rPr>
                    <w:br/>
                    <w:t>(в рабочих днях)</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947DA" w:rsidRDefault="00B947DA" w:rsidP="00B947DA">
                  <w:pPr>
                    <w:jc w:val="center"/>
                    <w:rPr>
                      <w:rFonts w:ascii="Liberation Serif" w:hAnsi="Liberation Serif" w:cs="Liberation Serif"/>
                      <w:b/>
                      <w:sz w:val="28"/>
                      <w:szCs w:val="28"/>
                    </w:rPr>
                  </w:pPr>
                  <w:r>
                    <w:rPr>
                      <w:rFonts w:ascii="Liberation Serif" w:hAnsi="Liberation Serif" w:cs="Liberation Serif"/>
                      <w:b/>
                      <w:sz w:val="28"/>
                      <w:szCs w:val="28"/>
                    </w:rPr>
                    <w:t>Порядок определения срока оплаты</w:t>
                  </w:r>
                </w:p>
              </w:tc>
            </w:tr>
            <w:tr w:rsidR="00B947DA" w:rsidTr="000B49DA">
              <w:tc>
                <w:tcPr>
                  <w:tcW w:w="10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947DA" w:rsidRDefault="00B947DA" w:rsidP="00B947DA">
                  <w:pPr>
                    <w:jc w:val="center"/>
                    <w:rPr>
                      <w:rFonts w:ascii="Liberation Serif" w:hAnsi="Liberation Serif" w:cs="Liberation Serif"/>
                      <w:sz w:val="28"/>
                      <w:szCs w:val="28"/>
                    </w:rPr>
                  </w:pPr>
                </w:p>
              </w:tc>
              <w:tc>
                <w:tcPr>
                  <w:tcW w:w="1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47DA" w:rsidRDefault="00B947DA" w:rsidP="00B947DA">
                  <w:pPr>
                    <w:spacing w:before="100" w:after="100"/>
                    <w:rPr>
                      <w:rFonts w:ascii="Liberation Serif" w:hAnsi="Liberation Serif" w:cs="Liberation Serif"/>
                      <w:sz w:val="28"/>
                      <w:szCs w:val="28"/>
                    </w:rPr>
                  </w:pPr>
                </w:p>
              </w:tc>
              <w:tc>
                <w:tcPr>
                  <w:tcW w:w="2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47DA" w:rsidRDefault="00B947DA" w:rsidP="00B947DA">
                  <w:pPr>
                    <w:spacing w:before="100" w:after="100"/>
                    <w:rPr>
                      <w:rFonts w:ascii="Liberation Serif" w:hAnsi="Liberation Serif" w:cs="Liberation Serif"/>
                      <w:sz w:val="28"/>
                      <w:szCs w:val="28"/>
                    </w:rPr>
                  </w:pPr>
                </w:p>
              </w:tc>
              <w:tc>
                <w:tcPr>
                  <w:tcW w:w="2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47DA" w:rsidRDefault="00B947DA" w:rsidP="00B947DA">
                  <w:pPr>
                    <w:spacing w:before="100" w:after="100"/>
                    <w:rPr>
                      <w:rFonts w:ascii="Liberation Serif" w:hAnsi="Liberation Serif" w:cs="Liberation Serif"/>
                      <w:sz w:val="28"/>
                      <w:szCs w:val="28"/>
                    </w:rPr>
                  </w:pP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47DA" w:rsidRDefault="00B947DA" w:rsidP="00B947DA">
                  <w:pPr>
                    <w:spacing w:before="100" w:after="100"/>
                    <w:rPr>
                      <w:rFonts w:ascii="Liberation Serif" w:hAnsi="Liberation Serif" w:cs="Liberation Serif"/>
                      <w:sz w:val="28"/>
                      <w:szCs w:val="28"/>
                    </w:rPr>
                  </w:pPr>
                </w:p>
              </w:tc>
            </w:tr>
          </w:tbl>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iberation Serif" w:hAnsi="Liberation Serif"/>
                <w:sz w:val="28"/>
                <w:szCs w:val="28"/>
              </w:rPr>
            </w:pPr>
          </w:p>
          <w:p w:rsidR="00B947DA" w:rsidRDefault="00B947DA" w:rsidP="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Liberation Serif" w:hAnsi="Liberation Serif" w:cs="Liberation Serif"/>
                <w:bCs/>
                <w:i/>
                <w:sz w:val="28"/>
                <w:szCs w:val="28"/>
                <w:shd w:val="clear" w:color="auto" w:fill="FF00FF"/>
                <w:lang w:val="en-US"/>
              </w:rPr>
            </w:pPr>
          </w:p>
          <w:p w:rsidR="00B947DA" w:rsidRDefault="00B947DA" w:rsidP="00B947DA">
            <w:pPr>
              <w:jc w:val="center"/>
              <w:rPr>
                <w:rFonts w:ascii="Liberation Serif" w:hAnsi="Liberation Serif"/>
                <w:sz w:val="28"/>
                <w:szCs w:val="28"/>
              </w:rPr>
            </w:pPr>
          </w:p>
          <w:p w:rsidR="00B947DA" w:rsidRDefault="00B947DA" w:rsidP="00B947DA">
            <w:pPr>
              <w:rPr>
                <w:rFonts w:ascii="Liberation Serif" w:hAnsi="Liberation Serif"/>
                <w:sz w:val="28"/>
                <w:szCs w:val="28"/>
              </w:rPr>
            </w:pPr>
          </w:p>
          <w:p w:rsidR="00B947DA" w:rsidRDefault="00B947DA" w:rsidP="00B947DA">
            <w:pPr>
              <w:rPr>
                <w:rFonts w:ascii="Liberation Serif" w:hAnsi="Liberation Serif"/>
                <w:sz w:val="28"/>
                <w:szCs w:val="28"/>
              </w:rPr>
            </w:pPr>
          </w:p>
          <w:p w:rsidR="00B947DA" w:rsidRDefault="00B947DA" w:rsidP="00B947DA">
            <w:pPr>
              <w:rPr>
                <w:rFonts w:ascii="Liberation Serif" w:hAnsi="Liberation Serif"/>
                <w:sz w:val="28"/>
                <w:szCs w:val="28"/>
              </w:rPr>
            </w:pPr>
          </w:p>
          <w:p w:rsidR="00B947DA" w:rsidRDefault="00B947DA" w:rsidP="00B947DA">
            <w:pPr>
              <w:rPr>
                <w:rFonts w:ascii="Liberation Serif" w:hAnsi="Liberation Serif"/>
                <w:sz w:val="28"/>
                <w:szCs w:val="28"/>
              </w:rPr>
            </w:pPr>
          </w:p>
          <w:p w:rsidR="00B947DA" w:rsidRDefault="00B947DA" w:rsidP="00B947DA">
            <w:pPr>
              <w:rPr>
                <w:rFonts w:ascii="Liberation Serif" w:hAnsi="Liberation Serif"/>
              </w:rPr>
            </w:pPr>
          </w:p>
          <w:p w:rsidR="00B947DA" w:rsidRPr="0013051B" w:rsidRDefault="00B947DA" w:rsidP="000B49DA">
            <w:pPr>
              <w:rPr>
                <w:rFonts w:ascii="Liberation Serif" w:hAnsi="Liberation Serif"/>
                <w:sz w:val="28"/>
                <w:szCs w:val="28"/>
              </w:rPr>
            </w:pPr>
          </w:p>
        </w:tc>
        <w:tc>
          <w:tcPr>
            <w:tcW w:w="946" w:type="dxa"/>
            <w:vAlign w:val="bottom"/>
          </w:tcPr>
          <w:p w:rsidR="00B947DA" w:rsidRPr="0013051B" w:rsidRDefault="00B947DA" w:rsidP="000B49DA">
            <w:pPr>
              <w:jc w:val="right"/>
              <w:rPr>
                <w:rFonts w:ascii="Liberation Serif" w:hAnsi="Liberation Serif"/>
                <w:sz w:val="28"/>
                <w:szCs w:val="28"/>
              </w:rPr>
            </w:pPr>
          </w:p>
        </w:tc>
      </w:tr>
    </w:tbl>
    <w:p w:rsidR="002A5733" w:rsidRDefault="002A5733"/>
    <w:sectPr w:rsidR="002A57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1A8" w:rsidRDefault="003871A8" w:rsidP="00B947DA">
      <w:r>
        <w:separator/>
      </w:r>
    </w:p>
  </w:endnote>
  <w:endnote w:type="continuationSeparator" w:id="0">
    <w:p w:rsidR="003871A8" w:rsidRDefault="003871A8" w:rsidP="00B94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1A8" w:rsidRDefault="003871A8" w:rsidP="00B947DA">
      <w:r>
        <w:separator/>
      </w:r>
    </w:p>
  </w:footnote>
  <w:footnote w:type="continuationSeparator" w:id="0">
    <w:p w:rsidR="003871A8" w:rsidRDefault="003871A8" w:rsidP="00B947DA">
      <w:r>
        <w:continuationSeparator/>
      </w:r>
    </w:p>
  </w:footnote>
  <w:footnote w:id="1">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fb"/>
        </w:rPr>
        <w:footnoteRef/>
      </w:r>
      <w:r>
        <w:t xml:space="preserve"> </w:t>
      </w:r>
      <w:r>
        <w:rPr>
          <w:rFonts w:ascii="Liberation Serif" w:hAnsi="Liberation Serif" w:cs="Liberation Serif"/>
          <w:color w:val="000000"/>
          <w:sz w:val="22"/>
          <w:szCs w:val="22"/>
        </w:rPr>
        <w:t>В соответствии со Стандартом осуществления закупочной деятельности отдельных видов юридических лиц, утвержденным ФАС России, к дополнительной информации о закупках заказчика относятся, в том числе, внутренние распорядительные документы заказчика, регламентирующие методику установления критериев и оценки заявок на участие в закупке, обоснование начальной (максимальной) цены договора, порядок проведения внутреннего аудита закупочной деятельности, а также статистическая информация о проведенных закупках.</w:t>
      </w:r>
    </w:p>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footnote>
  <w:footnote w:id="2">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fb"/>
        </w:rPr>
        <w:footnoteRef/>
      </w:r>
      <w:r>
        <w:rPr>
          <w:rFonts w:ascii="Liberation Serif" w:hAnsi="Liberation Serif" w:cs="Liberation Serif"/>
          <w:color w:val="000000"/>
          <w:sz w:val="22"/>
          <w:szCs w:val="22"/>
        </w:rPr>
        <w:t xml:space="preserve"> Иной сроки оплаты не применяется и не включается в договор при его заключении по результатам:</w:t>
      </w:r>
    </w:p>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ascii="Liberation Serif" w:hAnsi="Liberation Serif" w:cs="Liberation Serif"/>
          <w:color w:val="000000"/>
          <w:sz w:val="22"/>
          <w:szCs w:val="22"/>
        </w:rPr>
        <w:t>- </w:t>
      </w:r>
      <w:r>
        <w:rPr>
          <w:rFonts w:ascii="Liberation Serif" w:eastAsia="Times New Roman" w:hAnsi="Liberation Serif" w:cs="Liberation Serif"/>
          <w:bCs/>
          <w:color w:val="000000"/>
          <w:sz w:val="22"/>
          <w:szCs w:val="22"/>
          <w:lang w:eastAsia="ru-RU"/>
        </w:rPr>
        <w:t>конкурентной закупки,</w:t>
      </w:r>
      <w:r>
        <w:rPr>
          <w:rFonts w:ascii="Liberation Serif" w:hAnsi="Liberation Serif" w:cs="Liberation Serif"/>
          <w:color w:val="000000"/>
          <w:sz w:val="22"/>
          <w:szCs w:val="22"/>
        </w:rPr>
        <w:t xml:space="preserve"> участниками которой являются любые лица, указанные в части 5 статьи 3 Федерального закона № 223-ФЗ, в том числе субъекты малого и среднего предпринимательства</w:t>
      </w:r>
      <w:r>
        <w:rPr>
          <w:rFonts w:ascii="Liberation Serif" w:eastAsia="Times New Roman" w:hAnsi="Liberation Serif" w:cs="Liberation Serif"/>
          <w:bCs/>
          <w:color w:val="000000"/>
          <w:sz w:val="22"/>
          <w:szCs w:val="22"/>
          <w:lang w:eastAsia="ru-RU"/>
        </w:rPr>
        <w:t xml:space="preserve">, при заключении договора по результатам такой закупки с субъектом малого и среднего предпринимательства; - конкурентной закупки, </w:t>
      </w:r>
      <w:r>
        <w:rPr>
          <w:rFonts w:ascii="Liberation Serif" w:hAnsi="Liberation Serif" w:cs="Liberation Serif"/>
          <w:color w:val="000000"/>
          <w:sz w:val="22"/>
          <w:szCs w:val="22"/>
        </w:rPr>
        <w:t xml:space="preserve">участниками которой могут быть только субъекты малого и среднего предпринимательства; </w:t>
      </w:r>
      <w:r>
        <w:rPr>
          <w:rFonts w:ascii="Liberation Serif" w:hAnsi="Liberation Serif" w:cs="Liberation Serif"/>
          <w:color w:val="000000"/>
          <w:sz w:val="22"/>
          <w:szCs w:val="22"/>
        </w:rPr>
        <w:br/>
        <w:t>- </w:t>
      </w:r>
      <w:r>
        <w:rPr>
          <w:rFonts w:ascii="Liberation Serif" w:eastAsia="Times New Roman" w:hAnsi="Liberation Serif" w:cs="Liberation Serif"/>
          <w:bCs/>
          <w:color w:val="000000"/>
          <w:sz w:val="22"/>
          <w:szCs w:val="22"/>
          <w:lang w:eastAsia="ru-RU"/>
        </w:rPr>
        <w:t>неконкурентной закупки, участниками которой могут быть только субъекты малого и среднего предпринимательства, в электронной форме с использованием электронной площадки;</w:t>
      </w:r>
    </w:p>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Fonts w:ascii="Liberation Serif" w:eastAsia="Times New Roman" w:hAnsi="Liberation Serif" w:cs="Liberation Serif"/>
          <w:bCs/>
          <w:color w:val="000000"/>
          <w:sz w:val="22"/>
          <w:szCs w:val="22"/>
          <w:lang w:eastAsia="ru-RU"/>
        </w:rPr>
        <w:t>- конкурентной закупки, в отношении участников которой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footnote>
  <w:footnote w:id="3">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Liberation Serif" w:hAnsi="Liberation Serif"/>
        </w:rPr>
      </w:pPr>
      <w:r>
        <w:rPr>
          <w:rStyle w:val="afb"/>
          <w:rFonts w:ascii="Liberation Serif" w:hAnsi="Liberation Serif"/>
        </w:rPr>
        <w:footnoteRef/>
      </w:r>
      <w:r>
        <w:rPr>
          <w:rFonts w:ascii="Liberation Serif" w:hAnsi="Liberation Serif"/>
        </w:rPr>
        <w:t xml:space="preserve"> Заказчик самостоятельно определяет и включает в положение необходимые подпункты настоящего пункта в зависимости от отраслевой специфики деятельности заказчика. При этом включение подпунктов, не предусмотренных настоящим положением не допускается.</w:t>
      </w:r>
    </w:p>
  </w:footnote>
  <w:footnote w:id="4">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fb"/>
        </w:rPr>
        <w:footnoteRef/>
      </w:r>
      <w:r>
        <w:rPr>
          <w:rFonts w:ascii="Liberation Serif" w:hAnsi="Liberation Serif" w:cs="Liberation Serif"/>
          <w:sz w:val="22"/>
          <w:szCs w:val="22"/>
        </w:rPr>
        <w:t xml:space="preserve"> Заказчик самостоятельно определяет необходимость включения в положение о закупке условий, выделенных курсивом. При этом включение иных положений, не предусмотренных настоящим положением, не допускается. </w:t>
      </w:r>
    </w:p>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footnote>
  <w:footnote w:id="5">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fb"/>
        </w:rPr>
        <w:footnoteRef/>
      </w:r>
      <w:r>
        <w:rPr>
          <w:rFonts w:ascii="Liberation Serif" w:hAnsi="Liberation Serif" w:cs="Liberation Serif"/>
          <w:sz w:val="22"/>
          <w:szCs w:val="22"/>
        </w:rPr>
        <w:t xml:space="preserve"> Данный пункт применяется при проведении электронного аукциона.</w:t>
      </w:r>
    </w:p>
  </w:footnote>
  <w:footnote w:id="6">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fb"/>
        </w:rPr>
        <w:footnoteRef/>
      </w:r>
      <w:r>
        <w:rPr>
          <w:rFonts w:ascii="Liberation Serif" w:hAnsi="Liberation Serif" w:cs="Liberation Serif"/>
          <w:sz w:val="22"/>
          <w:szCs w:val="22"/>
        </w:rPr>
        <w:t xml:space="preserve"> Данный пункт применяется, если в договоре содержатся обязательства, не имеющие стоимостного выражения.</w:t>
      </w:r>
    </w:p>
  </w:footnote>
  <w:footnote w:id="7">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fb"/>
        </w:rPr>
        <w:footnoteRef/>
      </w:r>
      <w:r>
        <w:rPr>
          <w:rFonts w:ascii="Liberation Serif" w:hAnsi="Liberation Serif" w:cs="Liberation Serif"/>
          <w:sz w:val="22"/>
          <w:szCs w:val="22"/>
        </w:rPr>
        <w:t xml:space="preserve"> Данный пункт применяется в случае реализации заказчиком права (условия) о привлечении соисполнителей, с указанием объема привлечения.</w:t>
      </w:r>
    </w:p>
  </w:footnote>
  <w:footnote w:id="8">
    <w:p w:rsidR="00B947DA" w:rsidRDefault="00B947DA" w:rsidP="00B947DA">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Pr>
          <w:rStyle w:val="afb"/>
        </w:rPr>
        <w:footnoteRef/>
      </w:r>
      <w:r>
        <w:rPr>
          <w:rFonts w:ascii="Liberation Serif" w:hAnsi="Liberation Serif" w:cs="Liberation Serif"/>
          <w:sz w:val="22"/>
          <w:szCs w:val="22"/>
        </w:rPr>
        <w:t xml:space="preserve"> Данный пункт применяется в случае, если </w:t>
      </w:r>
      <w:r>
        <w:rPr>
          <w:rFonts w:ascii="Liberation Serif" w:eastAsia="Calibri" w:hAnsi="Liberation Serif" w:cs="Liberation Serif"/>
          <w:sz w:val="22"/>
          <w:szCs w:val="22"/>
          <w:lang w:eastAsia="en-US"/>
        </w:rPr>
        <w:t>в извещение об осуществлении конкурентной закупки, документации о закупке и договоре установлено условие о привлечении</w:t>
      </w:r>
      <w:r>
        <w:rPr>
          <w:rFonts w:ascii="Liberation Serif" w:hAnsi="Liberation Serif" w:cs="Liberation Serif"/>
          <w:sz w:val="22"/>
          <w:szCs w:val="22"/>
        </w:rPr>
        <w:t xml:space="preserve"> к исполнению договора </w:t>
      </w:r>
      <w:r>
        <w:rPr>
          <w:rFonts w:ascii="Liberation Serif" w:eastAsia="Calibri" w:hAnsi="Liberation Serif" w:cs="Liberation Serif"/>
          <w:sz w:val="22"/>
          <w:szCs w:val="22"/>
          <w:lang w:eastAsia="en-US"/>
        </w:rPr>
        <w:t>соисполнителей (субподрядчиков) из числа субъектов</w:t>
      </w:r>
      <w:r>
        <w:rPr>
          <w:rFonts w:ascii="Liberation Serif" w:hAnsi="Liberation Serif" w:cs="Liberation Serif"/>
          <w:sz w:val="22"/>
          <w:szCs w:val="22"/>
        </w:rPr>
        <w:t xml:space="preserve"> малого и среднего предпринимательства.</w:t>
      </w:r>
    </w:p>
  </w:footnote>
  <w:footnote w:id="9">
    <w:p w:rsidR="00B947DA" w:rsidRDefault="00B947DA" w:rsidP="00B947D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afb"/>
        </w:rPr>
        <w:footnoteRef/>
      </w:r>
      <w:r>
        <w:rPr>
          <w:rFonts w:ascii="Liberation Serif" w:hAnsi="Liberation Serif" w:cs="Liberation Serif"/>
          <w:sz w:val="22"/>
          <w:szCs w:val="22"/>
        </w:rPr>
        <w:t xml:space="preserve"> Данный пункт применяется в случае, если исполнение заказчиком обязательств по оплате, предусмотренных договором, осуществляется за счет целевых средств, предоставленных из бюджетов бюджетной системы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7D1A4D"/>
    <w:multiLevelType w:val="hybridMultilevel"/>
    <w:tmpl w:val="A698C872"/>
    <w:lvl w:ilvl="0" w:tplc="90324AB0">
      <w:start w:val="236"/>
      <w:numFmt w:val="decimal"/>
      <w:lvlText w:val="%1."/>
      <w:lvlJc w:val="left"/>
      <w:pPr>
        <w:ind w:left="1092" w:hanging="52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num>
  <w:num w:numId="2">
    <w:abstractNumId w:val="0"/>
    <w:lvlOverride w:ilvl="0">
      <w:startOverride w:val="2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764"/>
    <w:rsid w:val="002A5733"/>
    <w:rsid w:val="003871A8"/>
    <w:rsid w:val="003B1669"/>
    <w:rsid w:val="005B3764"/>
    <w:rsid w:val="00B94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12BD7-66F5-45B5-91FF-499C144E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6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47DA"/>
    <w:pPr>
      <w:keepNext/>
      <w:keepLines/>
      <w:suppressAutoHyphens/>
      <w:autoSpaceDN w:val="0"/>
      <w:spacing w:before="480"/>
      <w:ind w:firstLine="709"/>
      <w:jc w:val="both"/>
      <w:outlineLvl w:val="0"/>
    </w:pPr>
    <w:rPr>
      <w:rFonts w:ascii="Cambria" w:hAnsi="Cambria"/>
      <w:b/>
      <w:bCs/>
      <w:color w:val="365F91"/>
      <w:sz w:val="28"/>
      <w:szCs w:val="28"/>
      <w:lang w:eastAsia="en-US"/>
    </w:rPr>
  </w:style>
  <w:style w:type="paragraph" w:styleId="2">
    <w:name w:val="heading 2"/>
    <w:basedOn w:val="a"/>
    <w:link w:val="20"/>
    <w:semiHidden/>
    <w:unhideWhenUsed/>
    <w:qFormat/>
    <w:rsid w:val="00B947DA"/>
    <w:pPr>
      <w:pBdr>
        <w:bottom w:val="single" w:sz="6" w:space="5" w:color="C9E3F6"/>
      </w:pBdr>
      <w:suppressAutoHyphens/>
      <w:autoSpaceDN w:val="0"/>
      <w:spacing w:after="135"/>
      <w:outlineLvl w:val="1"/>
    </w:pPr>
    <w:rPr>
      <w:b/>
      <w:bCs/>
      <w:color w:val="0B7FD6"/>
      <w:sz w:val="18"/>
      <w:szCs w:val="18"/>
    </w:rPr>
  </w:style>
  <w:style w:type="paragraph" w:styleId="3">
    <w:name w:val="heading 3"/>
    <w:basedOn w:val="a"/>
    <w:next w:val="a"/>
    <w:link w:val="30"/>
    <w:semiHidden/>
    <w:unhideWhenUsed/>
    <w:qFormat/>
    <w:rsid w:val="00B947DA"/>
    <w:pPr>
      <w:keepNext/>
      <w:keepLines/>
      <w:suppressAutoHyphens/>
      <w:autoSpaceDN w:val="0"/>
      <w:spacing w:before="200"/>
      <w:ind w:firstLine="709"/>
      <w:jc w:val="both"/>
      <w:outlineLvl w:val="2"/>
    </w:pPr>
    <w:rPr>
      <w:rFonts w:ascii="Cambria" w:hAnsi="Cambria"/>
      <w:b/>
      <w:bCs/>
      <w:color w:val="4F81BD"/>
      <w:sz w:val="28"/>
      <w:szCs w:val="22"/>
      <w:lang w:eastAsia="en-US"/>
    </w:rPr>
  </w:style>
  <w:style w:type="paragraph" w:styleId="4">
    <w:name w:val="heading 4"/>
    <w:basedOn w:val="a"/>
    <w:next w:val="a"/>
    <w:link w:val="40"/>
    <w:uiPriority w:val="9"/>
    <w:semiHidden/>
    <w:unhideWhenUsed/>
    <w:qFormat/>
    <w:rsid w:val="00B947DA"/>
    <w:pPr>
      <w:keepNext/>
      <w:keepLines/>
      <w:suppressAutoHyphens/>
      <w:autoSpaceDN w:val="0"/>
      <w:spacing w:before="40" w:line="276" w:lineRule="auto"/>
      <w:outlineLvl w:val="3"/>
    </w:pPr>
    <w:rPr>
      <w:rFonts w:ascii="Calibri Light" w:hAnsi="Calibri Light"/>
      <w:i/>
      <w:iCs/>
      <w:color w:val="2E74B5"/>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1669"/>
    <w:rPr>
      <w:color w:val="0000FF"/>
      <w:u w:val="single"/>
    </w:rPr>
  </w:style>
  <w:style w:type="character" w:customStyle="1" w:styleId="10">
    <w:name w:val="Заголовок 1 Знак"/>
    <w:basedOn w:val="a0"/>
    <w:link w:val="1"/>
    <w:rsid w:val="00B947DA"/>
    <w:rPr>
      <w:rFonts w:ascii="Cambria" w:eastAsia="Times New Roman" w:hAnsi="Cambria" w:cs="Times New Roman"/>
      <w:b/>
      <w:bCs/>
      <w:color w:val="365F91"/>
      <w:sz w:val="28"/>
      <w:szCs w:val="28"/>
    </w:rPr>
  </w:style>
  <w:style w:type="character" w:customStyle="1" w:styleId="20">
    <w:name w:val="Заголовок 2 Знак"/>
    <w:basedOn w:val="a0"/>
    <w:link w:val="2"/>
    <w:semiHidden/>
    <w:rsid w:val="00B947DA"/>
    <w:rPr>
      <w:rFonts w:ascii="Times New Roman" w:eastAsia="Times New Roman" w:hAnsi="Times New Roman" w:cs="Times New Roman"/>
      <w:b/>
      <w:bCs/>
      <w:color w:val="0B7FD6"/>
      <w:sz w:val="18"/>
      <w:szCs w:val="18"/>
      <w:lang w:eastAsia="ru-RU"/>
    </w:rPr>
  </w:style>
  <w:style w:type="character" w:customStyle="1" w:styleId="30">
    <w:name w:val="Заголовок 3 Знак"/>
    <w:basedOn w:val="a0"/>
    <w:link w:val="3"/>
    <w:semiHidden/>
    <w:rsid w:val="00B947DA"/>
    <w:rPr>
      <w:rFonts w:ascii="Cambria" w:eastAsia="Times New Roman" w:hAnsi="Cambria" w:cs="Times New Roman"/>
      <w:b/>
      <w:bCs/>
      <w:color w:val="4F81BD"/>
      <w:sz w:val="28"/>
    </w:rPr>
  </w:style>
  <w:style w:type="character" w:customStyle="1" w:styleId="40">
    <w:name w:val="Заголовок 4 Знак"/>
    <w:basedOn w:val="a0"/>
    <w:link w:val="4"/>
    <w:uiPriority w:val="9"/>
    <w:semiHidden/>
    <w:rsid w:val="00B947DA"/>
    <w:rPr>
      <w:rFonts w:ascii="Calibri Light" w:eastAsia="Times New Roman" w:hAnsi="Calibri Light" w:cs="Times New Roman"/>
      <w:i/>
      <w:iCs/>
      <w:color w:val="2E74B5"/>
    </w:rPr>
  </w:style>
  <w:style w:type="paragraph" w:styleId="21">
    <w:name w:val="Body Text Indent 2"/>
    <w:basedOn w:val="a"/>
    <w:link w:val="22"/>
    <w:rsid w:val="00B947DA"/>
    <w:pPr>
      <w:widowControl w:val="0"/>
      <w:suppressAutoHyphens/>
      <w:autoSpaceDE w:val="0"/>
      <w:autoSpaceDN w:val="0"/>
      <w:spacing w:after="120" w:line="480" w:lineRule="auto"/>
      <w:ind w:left="283"/>
      <w:textAlignment w:val="baseline"/>
    </w:pPr>
    <w:rPr>
      <w:b/>
      <w:bCs/>
      <w:sz w:val="20"/>
      <w:szCs w:val="20"/>
    </w:rPr>
  </w:style>
  <w:style w:type="character" w:customStyle="1" w:styleId="22">
    <w:name w:val="Основной текст с отступом 2 Знак"/>
    <w:basedOn w:val="a0"/>
    <w:link w:val="21"/>
    <w:rsid w:val="00B947DA"/>
    <w:rPr>
      <w:rFonts w:ascii="Times New Roman" w:eastAsia="Times New Roman" w:hAnsi="Times New Roman" w:cs="Times New Roman"/>
      <w:b/>
      <w:bCs/>
      <w:sz w:val="20"/>
      <w:szCs w:val="20"/>
      <w:lang w:eastAsia="ru-RU"/>
    </w:rPr>
  </w:style>
  <w:style w:type="paragraph" w:styleId="a4">
    <w:name w:val="Balloon Text"/>
    <w:basedOn w:val="a"/>
    <w:link w:val="a5"/>
    <w:rsid w:val="00B947DA"/>
    <w:pPr>
      <w:suppressAutoHyphens/>
      <w:autoSpaceDN w:val="0"/>
      <w:textAlignment w:val="baseline"/>
    </w:pPr>
    <w:rPr>
      <w:rFonts w:ascii="Tahoma" w:eastAsia="Calibri" w:hAnsi="Tahoma" w:cs="Tahoma"/>
      <w:sz w:val="16"/>
      <w:szCs w:val="16"/>
      <w:lang w:eastAsia="en-US"/>
    </w:rPr>
  </w:style>
  <w:style w:type="character" w:customStyle="1" w:styleId="a5">
    <w:name w:val="Текст выноски Знак"/>
    <w:basedOn w:val="a0"/>
    <w:link w:val="a4"/>
    <w:rsid w:val="00B947DA"/>
    <w:rPr>
      <w:rFonts w:ascii="Tahoma" w:eastAsia="Calibri" w:hAnsi="Tahoma" w:cs="Tahoma"/>
      <w:sz w:val="16"/>
      <w:szCs w:val="16"/>
    </w:rPr>
  </w:style>
  <w:style w:type="paragraph" w:styleId="a6">
    <w:name w:val="header"/>
    <w:basedOn w:val="a"/>
    <w:link w:val="a7"/>
    <w:rsid w:val="00B947DA"/>
    <w:pPr>
      <w:tabs>
        <w:tab w:val="center" w:pos="4677"/>
        <w:tab w:val="right" w:pos="9355"/>
      </w:tabs>
      <w:suppressAutoHyphens/>
      <w:autoSpaceDN w:val="0"/>
      <w:spacing w:after="200" w:line="276" w:lineRule="auto"/>
      <w:textAlignment w:val="baseline"/>
    </w:pPr>
    <w:rPr>
      <w:rFonts w:ascii="Calibri" w:eastAsia="Calibri" w:hAnsi="Calibri"/>
      <w:sz w:val="22"/>
      <w:szCs w:val="22"/>
      <w:lang w:eastAsia="en-US"/>
    </w:rPr>
  </w:style>
  <w:style w:type="character" w:customStyle="1" w:styleId="a7">
    <w:name w:val="Верхний колонтитул Знак"/>
    <w:basedOn w:val="a0"/>
    <w:link w:val="a6"/>
    <w:rsid w:val="00B947DA"/>
    <w:rPr>
      <w:rFonts w:ascii="Calibri" w:eastAsia="Calibri" w:hAnsi="Calibri" w:cs="Times New Roman"/>
    </w:rPr>
  </w:style>
  <w:style w:type="paragraph" w:styleId="a8">
    <w:name w:val="footer"/>
    <w:basedOn w:val="a"/>
    <w:link w:val="a9"/>
    <w:rsid w:val="00B947DA"/>
    <w:pPr>
      <w:tabs>
        <w:tab w:val="center" w:pos="4677"/>
        <w:tab w:val="right" w:pos="9355"/>
      </w:tabs>
      <w:suppressAutoHyphens/>
      <w:autoSpaceDN w:val="0"/>
      <w:spacing w:after="200" w:line="276" w:lineRule="auto"/>
      <w:textAlignment w:val="baseline"/>
    </w:pPr>
    <w:rPr>
      <w:rFonts w:ascii="Calibri" w:eastAsia="Calibri" w:hAnsi="Calibri"/>
      <w:sz w:val="22"/>
      <w:szCs w:val="22"/>
      <w:lang w:eastAsia="en-US"/>
    </w:rPr>
  </w:style>
  <w:style w:type="character" w:customStyle="1" w:styleId="a9">
    <w:name w:val="Нижний колонтитул Знак"/>
    <w:basedOn w:val="a0"/>
    <w:link w:val="a8"/>
    <w:rsid w:val="00B947DA"/>
    <w:rPr>
      <w:rFonts w:ascii="Calibri" w:eastAsia="Calibri" w:hAnsi="Calibri" w:cs="Times New Roman"/>
    </w:rPr>
  </w:style>
  <w:style w:type="paragraph" w:styleId="HTML">
    <w:name w:val="HTML Preformatted"/>
    <w:basedOn w:val="a"/>
    <w:link w:val="HTML0"/>
    <w:semiHidden/>
    <w:unhideWhenUsed/>
    <w:rsid w:val="00B94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hAnsi="Courier New" w:cs="Courier New"/>
      <w:sz w:val="20"/>
      <w:szCs w:val="20"/>
    </w:rPr>
  </w:style>
  <w:style w:type="character" w:customStyle="1" w:styleId="HTML0">
    <w:name w:val="Стандартный HTML Знак"/>
    <w:basedOn w:val="a0"/>
    <w:link w:val="HTML"/>
    <w:semiHidden/>
    <w:rsid w:val="00B947DA"/>
    <w:rPr>
      <w:rFonts w:ascii="Courier New" w:eastAsia="Times New Roman" w:hAnsi="Courier New" w:cs="Courier New"/>
      <w:sz w:val="20"/>
      <w:szCs w:val="20"/>
      <w:lang w:eastAsia="ru-RU"/>
    </w:rPr>
  </w:style>
  <w:style w:type="paragraph" w:styleId="aa">
    <w:name w:val="Normal (Web)"/>
    <w:basedOn w:val="a"/>
    <w:semiHidden/>
    <w:unhideWhenUsed/>
    <w:rsid w:val="00B947DA"/>
    <w:pPr>
      <w:suppressAutoHyphens/>
      <w:autoSpaceDN w:val="0"/>
    </w:pPr>
  </w:style>
  <w:style w:type="paragraph" w:styleId="ab">
    <w:name w:val="footnote text"/>
    <w:basedOn w:val="a"/>
    <w:link w:val="ac"/>
    <w:semiHidden/>
    <w:unhideWhenUsed/>
    <w:rsid w:val="00B947DA"/>
    <w:pPr>
      <w:suppressAutoHyphens/>
      <w:autoSpaceDN w:val="0"/>
    </w:pPr>
    <w:rPr>
      <w:rFonts w:ascii="Calibri" w:eastAsia="Calibri" w:hAnsi="Calibri"/>
      <w:sz w:val="20"/>
      <w:szCs w:val="20"/>
      <w:lang w:eastAsia="en-US"/>
    </w:rPr>
  </w:style>
  <w:style w:type="character" w:customStyle="1" w:styleId="ac">
    <w:name w:val="Текст сноски Знак"/>
    <w:basedOn w:val="a0"/>
    <w:link w:val="ab"/>
    <w:semiHidden/>
    <w:rsid w:val="00B947DA"/>
    <w:rPr>
      <w:rFonts w:ascii="Calibri" w:eastAsia="Calibri" w:hAnsi="Calibri" w:cs="Times New Roman"/>
      <w:sz w:val="20"/>
      <w:szCs w:val="20"/>
    </w:rPr>
  </w:style>
  <w:style w:type="character" w:customStyle="1" w:styleId="ad">
    <w:name w:val="Текст примечания Знак"/>
    <w:link w:val="ae"/>
    <w:semiHidden/>
    <w:rsid w:val="00B947DA"/>
  </w:style>
  <w:style w:type="paragraph" w:styleId="ae">
    <w:name w:val="annotation text"/>
    <w:basedOn w:val="a"/>
    <w:link w:val="ad"/>
    <w:semiHidden/>
    <w:unhideWhenUsed/>
    <w:rsid w:val="00B947DA"/>
    <w:pPr>
      <w:suppressAutoHyphens/>
      <w:autoSpaceDN w:val="0"/>
      <w:spacing w:after="200"/>
    </w:pPr>
    <w:rPr>
      <w:rFonts w:asciiTheme="minorHAnsi" w:eastAsiaTheme="minorHAnsi" w:hAnsiTheme="minorHAnsi" w:cstheme="minorBidi"/>
      <w:sz w:val="22"/>
      <w:szCs w:val="22"/>
      <w:lang w:eastAsia="en-US"/>
    </w:rPr>
  </w:style>
  <w:style w:type="character" w:customStyle="1" w:styleId="11">
    <w:name w:val="Текст примечания Знак1"/>
    <w:basedOn w:val="a0"/>
    <w:uiPriority w:val="99"/>
    <w:semiHidden/>
    <w:rsid w:val="00B947DA"/>
    <w:rPr>
      <w:rFonts w:ascii="Times New Roman" w:eastAsia="Times New Roman" w:hAnsi="Times New Roman" w:cs="Times New Roman"/>
      <w:sz w:val="20"/>
      <w:szCs w:val="20"/>
      <w:lang w:eastAsia="ru-RU"/>
    </w:rPr>
  </w:style>
  <w:style w:type="paragraph" w:styleId="af">
    <w:name w:val="endnote text"/>
    <w:basedOn w:val="a"/>
    <w:link w:val="af0"/>
    <w:semiHidden/>
    <w:unhideWhenUsed/>
    <w:rsid w:val="00B947DA"/>
    <w:pPr>
      <w:suppressAutoHyphens/>
      <w:autoSpaceDN w:val="0"/>
      <w:ind w:firstLine="567"/>
      <w:jc w:val="both"/>
    </w:pPr>
    <w:rPr>
      <w:sz w:val="20"/>
      <w:szCs w:val="20"/>
    </w:rPr>
  </w:style>
  <w:style w:type="character" w:customStyle="1" w:styleId="af0">
    <w:name w:val="Текст концевой сноски Знак"/>
    <w:basedOn w:val="a0"/>
    <w:link w:val="af"/>
    <w:semiHidden/>
    <w:rsid w:val="00B947DA"/>
    <w:rPr>
      <w:rFonts w:ascii="Times New Roman" w:eastAsia="Times New Roman" w:hAnsi="Times New Roman" w:cs="Times New Roman"/>
      <w:sz w:val="20"/>
      <w:szCs w:val="20"/>
      <w:lang w:eastAsia="ru-RU"/>
    </w:rPr>
  </w:style>
  <w:style w:type="character" w:customStyle="1" w:styleId="af1">
    <w:name w:val="Основной текст Знак"/>
    <w:link w:val="af2"/>
    <w:uiPriority w:val="99"/>
    <w:semiHidden/>
    <w:rsid w:val="00B947DA"/>
  </w:style>
  <w:style w:type="paragraph" w:styleId="af2">
    <w:name w:val="Body Text"/>
    <w:basedOn w:val="a"/>
    <w:link w:val="af1"/>
    <w:uiPriority w:val="99"/>
    <w:semiHidden/>
    <w:unhideWhenUsed/>
    <w:rsid w:val="00B947DA"/>
    <w:pPr>
      <w:suppressAutoHyphens/>
      <w:autoSpaceDN w:val="0"/>
      <w:spacing w:after="120" w:line="276" w:lineRule="auto"/>
    </w:pPr>
    <w:rPr>
      <w:rFonts w:asciiTheme="minorHAnsi" w:eastAsiaTheme="minorHAnsi" w:hAnsiTheme="minorHAnsi" w:cstheme="minorBidi"/>
      <w:sz w:val="22"/>
      <w:szCs w:val="22"/>
      <w:lang w:eastAsia="en-US"/>
    </w:rPr>
  </w:style>
  <w:style w:type="character" w:customStyle="1" w:styleId="12">
    <w:name w:val="Основной текст Знак1"/>
    <w:basedOn w:val="a0"/>
    <w:uiPriority w:val="99"/>
    <w:semiHidden/>
    <w:rsid w:val="00B947DA"/>
    <w:rPr>
      <w:rFonts w:ascii="Times New Roman" w:eastAsia="Times New Roman" w:hAnsi="Times New Roman" w:cs="Times New Roman"/>
      <w:sz w:val="24"/>
      <w:szCs w:val="24"/>
      <w:lang w:eastAsia="ru-RU"/>
    </w:rPr>
  </w:style>
  <w:style w:type="character" w:customStyle="1" w:styleId="af3">
    <w:name w:val="Основной текст с отступом Знак"/>
    <w:link w:val="af4"/>
    <w:uiPriority w:val="99"/>
    <w:semiHidden/>
    <w:rsid w:val="00B947DA"/>
  </w:style>
  <w:style w:type="paragraph" w:styleId="af4">
    <w:name w:val="Body Text Indent"/>
    <w:basedOn w:val="a"/>
    <w:link w:val="af3"/>
    <w:uiPriority w:val="99"/>
    <w:semiHidden/>
    <w:unhideWhenUsed/>
    <w:rsid w:val="00B947DA"/>
    <w:pPr>
      <w:suppressAutoHyphens/>
      <w:autoSpaceDN w:val="0"/>
      <w:spacing w:after="120" w:line="276" w:lineRule="auto"/>
      <w:ind w:left="283"/>
    </w:pPr>
    <w:rPr>
      <w:rFonts w:asciiTheme="minorHAnsi" w:eastAsiaTheme="minorHAnsi" w:hAnsiTheme="minorHAnsi" w:cstheme="minorBidi"/>
      <w:sz w:val="22"/>
      <w:szCs w:val="22"/>
      <w:lang w:eastAsia="en-US"/>
    </w:rPr>
  </w:style>
  <w:style w:type="character" w:customStyle="1" w:styleId="13">
    <w:name w:val="Основной текст с отступом Знак1"/>
    <w:basedOn w:val="a0"/>
    <w:uiPriority w:val="99"/>
    <w:semiHidden/>
    <w:rsid w:val="00B947DA"/>
    <w:rPr>
      <w:rFonts w:ascii="Times New Roman" w:eastAsia="Times New Roman" w:hAnsi="Times New Roman" w:cs="Times New Roman"/>
      <w:sz w:val="24"/>
      <w:szCs w:val="24"/>
      <w:lang w:eastAsia="ru-RU"/>
    </w:rPr>
  </w:style>
  <w:style w:type="character" w:customStyle="1" w:styleId="af5">
    <w:name w:val="Красная строка Знак"/>
    <w:basedOn w:val="af1"/>
    <w:link w:val="af6"/>
    <w:uiPriority w:val="99"/>
    <w:semiHidden/>
    <w:rsid w:val="00B947DA"/>
  </w:style>
  <w:style w:type="paragraph" w:styleId="af6">
    <w:name w:val="Body Text First Indent"/>
    <w:basedOn w:val="af2"/>
    <w:link w:val="af5"/>
    <w:uiPriority w:val="99"/>
    <w:semiHidden/>
    <w:unhideWhenUsed/>
    <w:rsid w:val="00B947DA"/>
    <w:pPr>
      <w:spacing w:after="200"/>
      <w:ind w:firstLine="360"/>
    </w:pPr>
  </w:style>
  <w:style w:type="character" w:customStyle="1" w:styleId="14">
    <w:name w:val="Красная строка Знак1"/>
    <w:basedOn w:val="12"/>
    <w:uiPriority w:val="99"/>
    <w:semiHidden/>
    <w:rsid w:val="00B947DA"/>
    <w:rPr>
      <w:rFonts w:ascii="Times New Roman" w:eastAsia="Times New Roman" w:hAnsi="Times New Roman" w:cs="Times New Roman"/>
      <w:sz w:val="24"/>
      <w:szCs w:val="24"/>
      <w:lang w:eastAsia="ru-RU"/>
    </w:rPr>
  </w:style>
  <w:style w:type="character" w:customStyle="1" w:styleId="23">
    <w:name w:val="Красная строка 2 Знак"/>
    <w:basedOn w:val="af3"/>
    <w:link w:val="24"/>
    <w:uiPriority w:val="99"/>
    <w:semiHidden/>
    <w:rsid w:val="00B947DA"/>
  </w:style>
  <w:style w:type="paragraph" w:styleId="24">
    <w:name w:val="Body Text First Indent 2"/>
    <w:basedOn w:val="af4"/>
    <w:link w:val="23"/>
    <w:uiPriority w:val="99"/>
    <w:semiHidden/>
    <w:unhideWhenUsed/>
    <w:rsid w:val="00B947DA"/>
    <w:pPr>
      <w:spacing w:after="200"/>
      <w:ind w:left="360" w:firstLine="360"/>
    </w:pPr>
  </w:style>
  <w:style w:type="character" w:customStyle="1" w:styleId="210">
    <w:name w:val="Красная строка 2 Знак1"/>
    <w:basedOn w:val="13"/>
    <w:uiPriority w:val="99"/>
    <w:semiHidden/>
    <w:rsid w:val="00B947DA"/>
    <w:rPr>
      <w:rFonts w:ascii="Times New Roman" w:eastAsia="Times New Roman" w:hAnsi="Times New Roman" w:cs="Times New Roman"/>
      <w:sz w:val="24"/>
      <w:szCs w:val="24"/>
      <w:lang w:eastAsia="ru-RU"/>
    </w:rPr>
  </w:style>
  <w:style w:type="character" w:customStyle="1" w:styleId="af7">
    <w:name w:val="Тема примечания Знак"/>
    <w:link w:val="af8"/>
    <w:semiHidden/>
    <w:rsid w:val="00B947DA"/>
    <w:rPr>
      <w:b/>
      <w:bCs/>
    </w:rPr>
  </w:style>
  <w:style w:type="paragraph" w:styleId="af8">
    <w:name w:val="annotation subject"/>
    <w:basedOn w:val="ae"/>
    <w:next w:val="ae"/>
    <w:link w:val="af7"/>
    <w:semiHidden/>
    <w:unhideWhenUsed/>
    <w:rsid w:val="00B947DA"/>
    <w:rPr>
      <w:b/>
      <w:bCs/>
    </w:rPr>
  </w:style>
  <w:style w:type="character" w:customStyle="1" w:styleId="15">
    <w:name w:val="Тема примечания Знак1"/>
    <w:basedOn w:val="11"/>
    <w:uiPriority w:val="99"/>
    <w:semiHidden/>
    <w:rsid w:val="00B947DA"/>
    <w:rPr>
      <w:rFonts w:ascii="Times New Roman" w:eastAsia="Times New Roman" w:hAnsi="Times New Roman" w:cs="Times New Roman"/>
      <w:b/>
      <w:bCs/>
      <w:sz w:val="20"/>
      <w:szCs w:val="20"/>
      <w:lang w:eastAsia="ru-RU"/>
    </w:rPr>
  </w:style>
  <w:style w:type="character" w:customStyle="1" w:styleId="af9">
    <w:name w:val="Абзац списка Знак"/>
    <w:aliases w:val="Bullet List Знак,FooterText Знак,numbered Знак,Цветной список - Акцент 11 Знак,Список нумерованный цифры Знак"/>
    <w:link w:val="afa"/>
    <w:uiPriority w:val="34"/>
    <w:locked/>
    <w:rsid w:val="00B947DA"/>
  </w:style>
  <w:style w:type="paragraph" w:styleId="afa">
    <w:name w:val="List Paragraph"/>
    <w:aliases w:val="Bullet List,FooterText,numbered,Цветной список - Акцент 11,Список нумерованный цифры"/>
    <w:basedOn w:val="a"/>
    <w:link w:val="af9"/>
    <w:uiPriority w:val="34"/>
    <w:qFormat/>
    <w:rsid w:val="00B947DA"/>
    <w:pPr>
      <w:suppressAutoHyphens/>
      <w:autoSpaceDN w:val="0"/>
      <w:spacing w:after="200" w:line="276" w:lineRule="auto"/>
      <w:ind w:left="720"/>
    </w:pPr>
    <w:rPr>
      <w:rFonts w:asciiTheme="minorHAnsi" w:eastAsiaTheme="minorHAnsi" w:hAnsiTheme="minorHAnsi" w:cstheme="minorBidi"/>
      <w:sz w:val="22"/>
      <w:szCs w:val="22"/>
      <w:lang w:eastAsia="en-US"/>
    </w:rPr>
  </w:style>
  <w:style w:type="paragraph" w:customStyle="1" w:styleId="ConsPlusTitle">
    <w:name w:val="ConsPlusTitle"/>
    <w:rsid w:val="00B947DA"/>
    <w:pPr>
      <w:widowControl w:val="0"/>
      <w:suppressAutoHyphens/>
      <w:autoSpaceDE w:val="0"/>
      <w:autoSpaceDN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B947DA"/>
    <w:pPr>
      <w:widowControl w:val="0"/>
      <w:suppressAutoHyphens/>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rsid w:val="00B947DA"/>
    <w:pPr>
      <w:suppressAutoHyphens/>
      <w:autoSpaceDN w:val="0"/>
      <w:spacing w:before="100" w:after="100"/>
    </w:pPr>
  </w:style>
  <w:style w:type="character" w:styleId="afb">
    <w:name w:val="footnote reference"/>
    <w:semiHidden/>
    <w:unhideWhenUsed/>
    <w:rsid w:val="00B947DA"/>
    <w:rPr>
      <w:position w:val="0"/>
      <w:vertAlign w:val="superscript"/>
    </w:rPr>
  </w:style>
  <w:style w:type="character" w:styleId="afc">
    <w:name w:val="annotation reference"/>
    <w:semiHidden/>
    <w:unhideWhenUsed/>
    <w:rsid w:val="00B947D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movp.ru:443" TargetMode="External"/><Relationship Id="rId13" Type="http://schemas.openxmlformats.org/officeDocument/2006/relationships/hyperlink" Target="http://mobileonline.garant.ru/document?id=71008018&amp;sub=0" TargetMode="External"/><Relationship Id="rId18" Type="http://schemas.openxmlformats.org/officeDocument/2006/relationships/hyperlink" Target="../../../../Downloads/&#1055;&#1086;&#1083;&#1086;&#1078;&#1077;&#1085;&#1080;&#1077;%20&#1086;%20&#1079;&#1072;&#1082;&#1091;&#1087;&#1082;&#1072;&#1093;%20223-&#1060;&#1047;.docx" TargetMode="External"/><Relationship Id="rId26" Type="http://schemas.openxmlformats.org/officeDocument/2006/relationships/image" Target="media/image5.wmf"/><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www.zakupki.gov.ru" TargetMode="External"/><Relationship Id="rId12" Type="http://schemas.openxmlformats.org/officeDocument/2006/relationships/hyperlink" Target="http://mobileonline.garant.ru/document?id=12029354&amp;sub=4" TargetMode="External"/><Relationship Id="rId17" Type="http://schemas.openxmlformats.org/officeDocument/2006/relationships/hyperlink" Target="consultantplus://offline/ref=4E605571A9AEFA77FD95B543E4BBA5AC53A0EA7212ABD93CFD823C2C3A649F7FAB57944E6FFA2AA501C323D4174FFF82B31AF0i1m6L" TargetMode="External"/><Relationship Id="rId25" Type="http://schemas.openxmlformats.org/officeDocument/2006/relationships/hyperlink" Target="http://mobileonline.garant.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obileonline.garant.ru/document?id=71890264&amp;sub=2000" TargetMode="External"/><Relationship Id="rId20" Type="http://schemas.openxmlformats.org/officeDocument/2006/relationships/hyperlink" Target="consultantplus://offline/ref=B0F27951176A7CD05A4CAA4AE4B757FA6C15D826305669D85AC2176BA5C4DF9D1D0B73120DD4E8DFB45F077FFC6B12420C3AAE82CA028CFAQBZ8J" TargetMode="External"/><Relationship Id="rId29" Type="http://schemas.openxmlformats.org/officeDocument/2006/relationships/image" Target="media/image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323/7ebde198084b87c82df00e99d34872c74b0229b7/"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mobileonline.garant.ru/document?id=71008018&amp;sub=0" TargetMode="External"/><Relationship Id="rId23" Type="http://schemas.openxmlformats.org/officeDocument/2006/relationships/image" Target="media/image3.png"/><Relationship Id="rId28" Type="http://schemas.openxmlformats.org/officeDocument/2006/relationships/image" Target="media/image7.wmf"/><Relationship Id="rId10" Type="http://schemas.openxmlformats.org/officeDocument/2006/relationships/hyperlink" Target="consultantplus://offline/ref=6AE81C291AEDBF2645E923D219A663E49DB6CB327D6B857ED8EABAC9D95EB60B0F296E2D9871F566597005A9A5E71A3E6FA8B8E6C96B46F3V1h7D" TargetMode="External"/><Relationship Id="rId19" Type="http://schemas.openxmlformats.org/officeDocument/2006/relationships/hyperlink" Target="../../../../Downloads/&#1055;&#1086;&#1083;&#1086;&#1078;&#1077;&#1085;&#1080;&#1077;%20&#1086;%20&#1079;&#1072;&#1082;&#1091;&#1087;&#1082;&#1072;&#1093;%20223-&#1060;&#1047;.docx" TargetMode="External"/><Relationship Id="rId31"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hyperlink" Target="../../../../Downloads/&#1055;&#1086;&#1083;&#1086;&#1078;&#1077;&#1085;&#1080;&#1077;%20&#1086;%20&#1079;&#1072;&#1082;&#1091;&#1087;&#1082;&#1072;&#1093;%20223-&#1060;&#1047;.docx" TargetMode="External"/><Relationship Id="rId14" Type="http://schemas.openxmlformats.org/officeDocument/2006/relationships/hyperlink" Target="http://mobileonline.garant.ru/document?id=12029354&amp;sub=4" TargetMode="External"/><Relationship Id="rId22" Type="http://schemas.openxmlformats.org/officeDocument/2006/relationships/image" Target="media/image2.wmf"/><Relationship Id="rId27" Type="http://schemas.openxmlformats.org/officeDocument/2006/relationships/image" Target="media/image6.wmf"/><Relationship Id="rId30" Type="http://schemas.openxmlformats.org/officeDocument/2006/relationships/image" Target="media/image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121</Pages>
  <Words>47792</Words>
  <Characters>272418</Characters>
  <Application>Microsoft Office Word</Application>
  <DocSecurity>0</DocSecurity>
  <Lines>2270</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2023-11-14T08:59:00Z</dcterms:created>
  <dcterms:modified xsi:type="dcterms:W3CDTF">2023-11-14T09:03:00Z</dcterms:modified>
</cp:coreProperties>
</file>