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F6303" w:rsidRPr="003B0CBC" w:rsidTr="00EC0CFC">
        <w:trPr>
          <w:trHeight w:val="524"/>
        </w:trPr>
        <w:tc>
          <w:tcPr>
            <w:tcW w:w="9460" w:type="dxa"/>
            <w:gridSpan w:val="5"/>
          </w:tcPr>
          <w:p w:rsidR="00FF6303" w:rsidRPr="003B0CBC" w:rsidRDefault="00FF6303" w:rsidP="00EC0C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FF6303" w:rsidRPr="003B0CBC" w:rsidRDefault="00FF6303" w:rsidP="00EC0C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F6303" w:rsidRPr="003B0CBC" w:rsidRDefault="00FF6303" w:rsidP="00EC0CF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F6303" w:rsidRPr="003B0CBC" w:rsidRDefault="00FF6303" w:rsidP="00EC0CF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A27A4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2CBEB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F6303" w:rsidRPr="003B0CBC" w:rsidTr="00EC0CFC">
        <w:trPr>
          <w:trHeight w:val="524"/>
        </w:trPr>
        <w:tc>
          <w:tcPr>
            <w:tcW w:w="284" w:type="dxa"/>
            <w:vAlign w:val="bottom"/>
          </w:tcPr>
          <w:p w:rsidR="00FF6303" w:rsidRPr="003B0CBC" w:rsidRDefault="00FF6303" w:rsidP="00EC0CF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F6303" w:rsidRPr="003B0CBC" w:rsidRDefault="00FF6303" w:rsidP="00EC0C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01.12.2023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FF6303" w:rsidRPr="003B0CBC" w:rsidRDefault="00FF6303" w:rsidP="00EC0C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F6303" w:rsidRPr="003B0CBC" w:rsidRDefault="00FF6303" w:rsidP="00EC0C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191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F6303" w:rsidRPr="003B0CBC" w:rsidRDefault="00FF6303" w:rsidP="00EC0C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F6303" w:rsidRPr="003B0CBC" w:rsidTr="00EC0CFC">
        <w:trPr>
          <w:trHeight w:val="130"/>
        </w:trPr>
        <w:tc>
          <w:tcPr>
            <w:tcW w:w="9460" w:type="dxa"/>
            <w:gridSpan w:val="5"/>
          </w:tcPr>
          <w:p w:rsidR="00FF6303" w:rsidRPr="003B0CBC" w:rsidRDefault="00FF6303" w:rsidP="00EC0CF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F6303" w:rsidRPr="003B0CBC" w:rsidTr="00EC0CFC">
        <w:tc>
          <w:tcPr>
            <w:tcW w:w="9460" w:type="dxa"/>
            <w:gridSpan w:val="5"/>
          </w:tcPr>
          <w:p w:rsidR="00FF6303" w:rsidRPr="003B0CBC" w:rsidRDefault="00FF6303" w:rsidP="00EC0CF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F6303" w:rsidRPr="003B0CBC" w:rsidRDefault="00FF6303" w:rsidP="00EC0CF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F6303" w:rsidRPr="003B0CBC" w:rsidRDefault="00FF6303" w:rsidP="00EC0CF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F6303" w:rsidRPr="003B0CBC" w:rsidTr="00EC0CFC">
        <w:tc>
          <w:tcPr>
            <w:tcW w:w="9460" w:type="dxa"/>
            <w:gridSpan w:val="5"/>
          </w:tcPr>
          <w:p w:rsidR="00FF6303" w:rsidRPr="003B0CBC" w:rsidRDefault="00FF6303" w:rsidP="00EC0CF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 общественных обсуждений по проекту внесения изменений в проект планировки территории и проект межевания территории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п. Кедровое</w:t>
            </w:r>
          </w:p>
        </w:tc>
      </w:tr>
      <w:tr w:rsidR="00FF6303" w:rsidRPr="003B0CBC" w:rsidTr="00EC0CFC">
        <w:tc>
          <w:tcPr>
            <w:tcW w:w="9460" w:type="dxa"/>
            <w:gridSpan w:val="5"/>
          </w:tcPr>
          <w:p w:rsidR="00FF6303" w:rsidRPr="003B0CBC" w:rsidRDefault="00FF6303" w:rsidP="00EC0CF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F6303" w:rsidRPr="003B0CBC" w:rsidRDefault="00FF6303" w:rsidP="00EC0CF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F6303" w:rsidRPr="003B0CBC" w:rsidRDefault="00FF6303" w:rsidP="00FF630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5.1 Градостроительного кодекса Российской Федерации, Федеральным законом от </w:t>
      </w:r>
      <w:r w:rsidRPr="007404A6">
        <w:rPr>
          <w:rFonts w:ascii="Liberation Serif" w:hAnsi="Liberation Serif"/>
          <w:sz w:val="28"/>
          <w:szCs w:val="28"/>
        </w:rPr>
        <w:t>0</w:t>
      </w:r>
      <w:r>
        <w:rPr>
          <w:rFonts w:ascii="Liberation Serif" w:hAnsi="Liberation Serif"/>
          <w:sz w:val="28"/>
          <w:szCs w:val="28"/>
        </w:rPr>
        <w:t xml:space="preserve">6 октября 2003 года № 131-ФЗ </w:t>
      </w:r>
      <w:r>
        <w:rPr>
          <w:rFonts w:ascii="Liberation Serif" w:hAnsi="Liberation Serif"/>
          <w:sz w:val="28"/>
          <w:szCs w:val="28"/>
        </w:rPr>
        <w:br/>
        <w:t>«Об общих принципах организации местного самоуправления в Российской Федерации», п</w:t>
      </w:r>
      <w:r>
        <w:rPr>
          <w:rFonts w:ascii="Liberation Serif" w:hAnsi="Liberation Serif" w:cs="Liberation Serif"/>
          <w:sz w:val="28"/>
          <w:szCs w:val="28"/>
        </w:rPr>
        <w:t xml:space="preserve">оложением о порядке организации и проведения общественных обсуждений, общественных обсуждений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FF6303" w:rsidRPr="003B0CBC" w:rsidRDefault="00FF6303" w:rsidP="00FF630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FF6303" w:rsidRDefault="00FF6303" w:rsidP="00FF6303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проведение общественных обсуждений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14.12.2023 по 25.12.2023 </w:t>
      </w:r>
      <w:r>
        <w:rPr>
          <w:rFonts w:ascii="Liberation Serif" w:hAnsi="Liberation Serif" w:cs="Liberation Serif"/>
          <w:sz w:val="28"/>
          <w:szCs w:val="28"/>
        </w:rPr>
        <w:t xml:space="preserve">по проекту </w:t>
      </w:r>
      <w:r>
        <w:rPr>
          <w:rFonts w:ascii="Liberation Serif" w:hAnsi="Liberation Serif"/>
          <w:sz w:val="28"/>
          <w:szCs w:val="28"/>
        </w:rPr>
        <w:t xml:space="preserve">внесения изменений в проект планировки территории и проект межевания территории п. Кедровое </w:t>
      </w:r>
      <w:r>
        <w:rPr>
          <w:rFonts w:ascii="Liberation Serif" w:hAnsi="Liberation Serif" w:cs="Liberation Serif"/>
          <w:sz w:val="28"/>
          <w:szCs w:val="28"/>
        </w:rPr>
        <w:t>(далее – Проект).</w:t>
      </w:r>
    </w:p>
    <w:p w:rsidR="00FF6303" w:rsidRDefault="00FF6303" w:rsidP="00FF6303">
      <w:pPr>
        <w:pStyle w:val="a7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перечень информационных материалов к Проекту:</w:t>
      </w:r>
      <w:r>
        <w:rPr>
          <w:rFonts w:eastAsia="Times New Roman" w:cs="Liberation Serif"/>
          <w:sz w:val="28"/>
          <w:szCs w:val="28"/>
          <w:lang w:eastAsia="ru-RU"/>
        </w:rPr>
        <w:t xml:space="preserve"> </w:t>
      </w:r>
    </w:p>
    <w:p w:rsidR="00FF6303" w:rsidRDefault="00FF6303" w:rsidP="00FF6303">
      <w:pPr>
        <w:numPr>
          <w:ilvl w:val="0"/>
          <w:numId w:val="3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1E7053">
        <w:rPr>
          <w:rFonts w:ascii="Liberation Serif" w:eastAsia="Calibri" w:hAnsi="Liberation Serif"/>
          <w:sz w:val="28"/>
          <w:szCs w:val="28"/>
          <w:lang w:eastAsia="en-US"/>
        </w:rPr>
        <w:t>Проект планировки территории. Основная (утверждаемая) часть проекта планировки территории (изменение № 4);</w:t>
      </w:r>
    </w:p>
    <w:p w:rsidR="00FF6303" w:rsidRDefault="00FF6303" w:rsidP="00FF6303">
      <w:pPr>
        <w:numPr>
          <w:ilvl w:val="0"/>
          <w:numId w:val="3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1E7053">
        <w:rPr>
          <w:rFonts w:ascii="Liberation Serif" w:eastAsia="Calibri" w:hAnsi="Liberation Serif"/>
          <w:sz w:val="28"/>
          <w:szCs w:val="28"/>
          <w:lang w:eastAsia="en-US"/>
        </w:rPr>
        <w:t>Проект планировки территории. Материалы по обоснованию проекта планировки территории (изменение № 4);</w:t>
      </w:r>
    </w:p>
    <w:p w:rsidR="00FF6303" w:rsidRDefault="00FF6303" w:rsidP="00FF6303">
      <w:pPr>
        <w:numPr>
          <w:ilvl w:val="0"/>
          <w:numId w:val="3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1E7053">
        <w:rPr>
          <w:rFonts w:ascii="Liberation Serif" w:eastAsia="Calibri" w:hAnsi="Liberation Serif"/>
          <w:sz w:val="28"/>
          <w:szCs w:val="28"/>
          <w:lang w:eastAsia="en-US"/>
        </w:rPr>
        <w:t>Проект межевания территории (изменение № 5);</w:t>
      </w:r>
    </w:p>
    <w:p w:rsidR="00FF6303" w:rsidRPr="001E7053" w:rsidRDefault="00FF6303" w:rsidP="00FF6303">
      <w:pPr>
        <w:numPr>
          <w:ilvl w:val="0"/>
          <w:numId w:val="3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1E7053">
        <w:rPr>
          <w:rFonts w:ascii="Liberation Serif" w:eastAsia="Calibri" w:hAnsi="Liberation Serif"/>
          <w:sz w:val="28"/>
          <w:szCs w:val="28"/>
          <w:lang w:eastAsia="en-US"/>
        </w:rPr>
        <w:t>Материалы по обоснованию проекта межевания территории (изменение № 5).</w:t>
      </w:r>
    </w:p>
    <w:p w:rsidR="00FF6303" w:rsidRDefault="00FF6303" w:rsidP="00FF6303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Определить место проведения экспозиции материалов по Проекту:</w:t>
      </w:r>
    </w:p>
    <w:p w:rsidR="00FF6303" w:rsidRDefault="00FF6303" w:rsidP="00FF6303">
      <w:pPr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1 этаж,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115;</w:t>
      </w:r>
    </w:p>
    <w:p w:rsidR="00FF6303" w:rsidRDefault="00FF6303" w:rsidP="00FF6303">
      <w:pPr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E7053">
        <w:rPr>
          <w:rFonts w:ascii="Liberation Serif" w:hAnsi="Liberation Serif"/>
          <w:sz w:val="28"/>
          <w:szCs w:val="28"/>
        </w:rPr>
        <w:lastRenderedPageBreak/>
        <w:t>здание Кедровской поселковой администрации городского округа Верхняя Пышма по адресу: Свердловская область, п. Кедровое, ул. 40 лет Октября, 14, 1 этаж;</w:t>
      </w:r>
    </w:p>
    <w:p w:rsidR="00FF6303" w:rsidRDefault="00FF6303" w:rsidP="00FF6303">
      <w:pPr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E7053">
        <w:rPr>
          <w:rFonts w:ascii="Liberation Serif" w:hAnsi="Liberation Serif" w:cs="Liberation Serif"/>
          <w:sz w:val="28"/>
          <w:szCs w:val="28"/>
        </w:rPr>
        <w:t>официальный сайт городского округа (www.movp.ru), раздел «Градостроительство и землепользование» подраздел «Общественные обсуждения»;</w:t>
      </w:r>
    </w:p>
    <w:p w:rsidR="00FF6303" w:rsidRPr="001E7053" w:rsidRDefault="00FF6303" w:rsidP="00FF6303">
      <w:pPr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E7053"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FF6303" w:rsidRDefault="00FF6303" w:rsidP="00FF6303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val="en-US"/>
        </w:rPr>
        <w:t>c</w:t>
      </w:r>
      <w:r w:rsidRPr="001E7053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14.12.2023 по 25.12.2023.</w:t>
      </w:r>
    </w:p>
    <w:p w:rsidR="00FF6303" w:rsidRDefault="00FF6303" w:rsidP="00FF6303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 в соответствии с подпунктом 3 пункта 35 Положения </w:t>
      </w:r>
      <w:r>
        <w:rPr>
          <w:rFonts w:ascii="Liberation Serif" w:hAnsi="Liberation Serif"/>
          <w:sz w:val="28"/>
          <w:szCs w:val="28"/>
        </w:rPr>
        <w:br/>
        <w:t>14.12.2023:</w:t>
      </w:r>
    </w:p>
    <w:p w:rsidR="00FF6303" w:rsidRDefault="00FF6303" w:rsidP="00FF6303">
      <w:pPr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этаж;</w:t>
      </w:r>
    </w:p>
    <w:p w:rsidR="00FF6303" w:rsidRPr="001E7053" w:rsidRDefault="00FF6303" w:rsidP="00FF6303">
      <w:pPr>
        <w:pStyle w:val="a8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 w:rsidRPr="001E7053">
        <w:rPr>
          <w:rFonts w:ascii="Liberation Serif" w:hAnsi="Liberation Serif"/>
          <w:sz w:val="28"/>
          <w:szCs w:val="28"/>
          <w:lang w:val="ru-RU"/>
        </w:rPr>
        <w:t>в здании Кедровской поселковой администрации городского округа Верхняя Пышма по адресу: Свердловская область, п. Кедровое, ул. 40 лет Октября, 14, 1 этаж;</w:t>
      </w:r>
    </w:p>
    <w:p w:rsidR="00FF6303" w:rsidRDefault="00FF6303" w:rsidP="00FF6303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администрации городского округа Верхняя Пышма разместить материалы Проекта </w:t>
      </w:r>
      <w:r>
        <w:rPr>
          <w:rFonts w:ascii="Liberation Serif" w:hAnsi="Liberation Serif"/>
          <w:sz w:val="28"/>
          <w:szCs w:val="28"/>
        </w:rPr>
        <w:br/>
        <w:t>14.12.2023 в соответствии с пунктом 71 Положения на официальном сайте городского округа (www.movp.ru) в разделе «Градостроительство и землепользование» подраздел «Общественные обсуждения».</w:t>
      </w:r>
    </w:p>
    <w:p w:rsidR="00FF6303" w:rsidRDefault="00FF6303" w:rsidP="00FF6303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разместить материалы Проекта 14.12.2023 в Федеральной государственной информационной системе «Единый портал государственных и муниципальных услуг (функций)». </w:t>
      </w:r>
    </w:p>
    <w:p w:rsidR="00FF6303" w:rsidRDefault="00FF6303" w:rsidP="00FF6303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/>
          <w:sz w:val="28"/>
          <w:szCs w:val="28"/>
        </w:rPr>
        <w:br/>
        <w:t>к посещению с понедельника по пятницу с 8 часов 00 минут до 17 часов 00 минут (за исключением нерабочих, праздничных и выходных дней).</w:t>
      </w:r>
    </w:p>
    <w:p w:rsidR="00FF6303" w:rsidRDefault="00FF6303" w:rsidP="00FF6303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Установить, что участники общественных обсуждений имеют право вносить предложения и замечания, касающиеся Проекта, с 14.12.2032 </w:t>
      </w:r>
      <w:r>
        <w:rPr>
          <w:rFonts w:ascii="Liberation Serif" w:hAnsi="Liberation Serif"/>
          <w:sz w:val="28"/>
          <w:szCs w:val="28"/>
        </w:rPr>
        <w:br/>
        <w:t>по 25.12.2023:</w:t>
      </w:r>
    </w:p>
    <w:p w:rsidR="00FF6303" w:rsidRDefault="00FF6303" w:rsidP="00FF6303">
      <w:pPr>
        <w:widowControl w:val="0"/>
        <w:numPr>
          <w:ilvl w:val="0"/>
          <w:numId w:val="2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FF6303" w:rsidRDefault="00FF6303" w:rsidP="00FF6303">
      <w:pPr>
        <w:widowControl w:val="0"/>
        <w:numPr>
          <w:ilvl w:val="0"/>
          <w:numId w:val="2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с пометкой «ОБЩЕСТВЕННЫЕ ОБСУЖДЕНИЯ»;</w:t>
      </w:r>
    </w:p>
    <w:p w:rsidR="00FF6303" w:rsidRDefault="00FF6303" w:rsidP="00FF6303">
      <w:pPr>
        <w:numPr>
          <w:ilvl w:val="0"/>
          <w:numId w:val="2"/>
        </w:numPr>
        <w:suppressAutoHyphens/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п. Кедровое, ул. 40 лет Октября, 14, 1 этаж, с пометкой «ОБЩЕСТВЕННЫЕ ОБСУЖДЕНИЯ»;</w:t>
      </w:r>
    </w:p>
    <w:p w:rsidR="00FF6303" w:rsidRDefault="00FF6303" w:rsidP="00FF6303">
      <w:pPr>
        <w:widowControl w:val="0"/>
        <w:numPr>
          <w:ilvl w:val="0"/>
          <w:numId w:val="2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E7053"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</w:t>
      </w:r>
      <w:r w:rsidRPr="001E7053">
        <w:rPr>
          <w:rFonts w:ascii="Liberation Serif" w:hAnsi="Liberation Serif"/>
          <w:sz w:val="28"/>
          <w:szCs w:val="28"/>
        </w:rPr>
        <w:lastRenderedPageBreak/>
        <w:t xml:space="preserve">проведения экспозиции. Журнал учета посетителей экспозиции находится </w:t>
      </w:r>
      <w:r w:rsidRPr="001E7053"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</w:t>
      </w:r>
    </w:p>
    <w:p w:rsidR="00FF6303" w:rsidRPr="001E7053" w:rsidRDefault="00FF6303" w:rsidP="00FF6303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E7053">
        <w:rPr>
          <w:rFonts w:ascii="Liberation Serif" w:hAnsi="Liberation Serif"/>
          <w:sz w:val="28"/>
          <w:szCs w:val="28"/>
        </w:rPr>
        <w:t>Свердловская область, г. Верхняя Пышма, пр. Успенский, 115, 1 этаж;</w:t>
      </w:r>
    </w:p>
    <w:p w:rsidR="00FF6303" w:rsidRPr="001E7053" w:rsidRDefault="00FF6303" w:rsidP="00FF6303">
      <w:pPr>
        <w:pStyle w:val="a8"/>
        <w:widowControl w:val="0"/>
        <w:autoSpaceDE w:val="0"/>
        <w:autoSpaceDN w:val="0"/>
        <w:spacing w:after="0"/>
        <w:ind w:left="0" w:firstLine="709"/>
        <w:jc w:val="both"/>
        <w:outlineLvl w:val="2"/>
        <w:rPr>
          <w:rFonts w:ascii="Liberation Serif" w:hAnsi="Liberation Serif"/>
          <w:sz w:val="28"/>
          <w:szCs w:val="28"/>
          <w:lang w:val="ru-RU"/>
        </w:rPr>
      </w:pPr>
      <w:r w:rsidRPr="001E7053">
        <w:rPr>
          <w:rFonts w:ascii="Liberation Serif" w:hAnsi="Liberation Serif"/>
          <w:sz w:val="28"/>
          <w:szCs w:val="28"/>
          <w:lang w:val="ru-RU"/>
        </w:rPr>
        <w:t>Свердловская область, п. Кедровое, ул. 40 лет Октября, 14, 1 этаж.</w:t>
      </w:r>
    </w:p>
    <w:p w:rsidR="00FF6303" w:rsidRDefault="00FF6303" w:rsidP="00FF6303">
      <w:pPr>
        <w:widowControl w:val="0"/>
        <w:numPr>
          <w:ilvl w:val="0"/>
          <w:numId w:val="2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FF6303" w:rsidRDefault="00FF6303" w:rsidP="00FF6303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Предложения и замечания, вносимые участниками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>, оформляются в соответствии с приложением № 4 к Положению.</w:t>
      </w:r>
    </w:p>
    <w:p w:rsidR="00FF6303" w:rsidRDefault="00FF6303" w:rsidP="00FF6303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Участники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в целях идентификации представляют следующие сведения о себе:</w:t>
      </w:r>
    </w:p>
    <w:p w:rsidR="00FF6303" w:rsidRDefault="00FF6303" w:rsidP="00FF6303">
      <w:pPr>
        <w:pStyle w:val="a8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FF6303" w:rsidRDefault="00FF6303" w:rsidP="00FF6303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FF6303" w:rsidRDefault="00FF6303" w:rsidP="00FF6303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Не требуется представление документов, подтверждающих сведения об участниках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, если данными лицами вносятся предложения 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 xml:space="preserve">на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обсуждениях</w:t>
      </w:r>
      <w:r>
        <w:rPr>
          <w:rFonts w:ascii="Liberation Serif" w:hAnsi="Liberation Serif" w:cs="Liberation Serif"/>
          <w:sz w:val="28"/>
          <w:szCs w:val="28"/>
          <w:lang w:val="ru-RU"/>
        </w:rPr>
        <w:t>, посредством официального сайта городского округа при условии прохождения процедуры регистрации на нем.</w:t>
      </w:r>
    </w:p>
    <w:p w:rsidR="00FF6303" w:rsidRDefault="00FF6303" w:rsidP="00FF6303">
      <w:pPr>
        <w:widowControl w:val="0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общественных обсуждений, в следующем составе:</w:t>
      </w:r>
    </w:p>
    <w:p w:rsidR="00FF6303" w:rsidRDefault="00FF6303" w:rsidP="00FF6303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Преснецов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С.Н. – заместитель главы администрации по строительству и развитию территории городского округа Верхняя Пышма, председатель комиссии;</w:t>
      </w:r>
    </w:p>
    <w:p w:rsidR="00FF6303" w:rsidRDefault="00FF6303" w:rsidP="00FF6303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Трощенкова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М.Е.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FF6303" w:rsidRDefault="00FF6303" w:rsidP="00FF6303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FF6303" w:rsidRDefault="00FF6303" w:rsidP="00FF6303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FF6303" w:rsidRDefault="00FF6303" w:rsidP="00FF6303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FF6303" w:rsidRDefault="00FF6303" w:rsidP="00FF6303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FF6303" w:rsidRDefault="00FF6303" w:rsidP="00FF6303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FF6303" w:rsidRDefault="00FF6303" w:rsidP="00FF6303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Опубликовать оповещение о проведении общественных обсуждений по Проекту 06.12.2023 в соответствии пунктом 74 Положения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movp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ru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FF6303" w:rsidRDefault="00FF6303" w:rsidP="00FF6303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E7053"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FF6303" w:rsidRPr="001E7053" w:rsidRDefault="00FF6303" w:rsidP="00FF6303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E7053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1E7053">
        <w:rPr>
          <w:rFonts w:ascii="Liberation Serif" w:hAnsi="Liberation Serif"/>
          <w:sz w:val="28"/>
          <w:szCs w:val="28"/>
          <w:lang w:val="en-US"/>
        </w:rPr>
        <w:t>www</w:t>
      </w:r>
      <w:r w:rsidRPr="001E7053">
        <w:rPr>
          <w:rFonts w:ascii="Liberation Serif" w:hAnsi="Liberation Serif"/>
          <w:sz w:val="28"/>
          <w:szCs w:val="28"/>
        </w:rPr>
        <w:t>.movp.ru), в том числе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FF6303" w:rsidRDefault="00FF6303" w:rsidP="00FF630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F6303" w:rsidRPr="003B0CBC" w:rsidRDefault="00FF6303" w:rsidP="00FF630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F6303" w:rsidRPr="003B0CBC" w:rsidTr="00EC0CFC">
        <w:tc>
          <w:tcPr>
            <w:tcW w:w="6237" w:type="dxa"/>
            <w:vAlign w:val="bottom"/>
          </w:tcPr>
          <w:p w:rsidR="00FF6303" w:rsidRPr="003B0CBC" w:rsidRDefault="00FF6303" w:rsidP="00EC0CFC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F6303" w:rsidRPr="003B0CBC" w:rsidRDefault="00FF6303" w:rsidP="00EC0CF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F6303" w:rsidRPr="003B0CBC" w:rsidRDefault="00FF6303" w:rsidP="00FF6303">
      <w:pPr>
        <w:pStyle w:val="ConsNormal"/>
        <w:widowControl/>
        <w:ind w:firstLine="0"/>
        <w:rPr>
          <w:rFonts w:ascii="Liberation Serif" w:hAnsi="Liberation Serif"/>
        </w:rPr>
      </w:pPr>
    </w:p>
    <w:p w:rsidR="009A4B94" w:rsidRDefault="009A4B94"/>
    <w:sectPr w:rsidR="009A4B94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FF630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Вр-533092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FF630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Вр-533092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196101544" w:edGrp="everyone"/>
  <w:p w:rsidR="00AF0248" w:rsidRDefault="00FF630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196101544"/>
  <w:p w:rsidR="00810AAA" w:rsidRPr="00810AAA" w:rsidRDefault="00FF630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FF6303" w:rsidP="00810AAA">
    <w:pPr>
      <w:pStyle w:val="a3"/>
      <w:jc w:val="center"/>
    </w:pPr>
    <w:permStart w:id="1265128201" w:edGrp="everyone"/>
    <w:permEnd w:id="126512820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4072A512"/>
    <w:lvl w:ilvl="0" w:tplc="4CDC06A6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0B5F3C"/>
    <w:multiLevelType w:val="hybridMultilevel"/>
    <w:tmpl w:val="8FE6F8A2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ADC1AA9"/>
    <w:multiLevelType w:val="hybridMultilevel"/>
    <w:tmpl w:val="138AF95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B28754E"/>
    <w:multiLevelType w:val="hybridMultilevel"/>
    <w:tmpl w:val="0A12C000"/>
    <w:lvl w:ilvl="0" w:tplc="04190011">
      <w:start w:val="1"/>
      <w:numFmt w:val="decimal"/>
      <w:lvlText w:val="%1)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7B566650"/>
    <w:multiLevelType w:val="hybridMultilevel"/>
    <w:tmpl w:val="B1DE1B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B3D"/>
    <w:rsid w:val="009A4B94"/>
    <w:rsid w:val="00AA3B3D"/>
    <w:rsid w:val="00FF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E711C-E54F-4A32-A976-77D19D3E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F63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F6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F63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F6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F630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FF6303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8">
    <w:name w:val="List Paragraph"/>
    <w:basedOn w:val="a"/>
    <w:uiPriority w:val="34"/>
    <w:qFormat/>
    <w:rsid w:val="00FF6303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1222</Words>
  <Characters>6972</Characters>
  <Application>Microsoft Office Word</Application>
  <DocSecurity>0</DocSecurity>
  <Lines>58</Lines>
  <Paragraphs>16</Paragraphs>
  <ScaleCrop>false</ScaleCrop>
  <Company/>
  <LinksUpToDate>false</LinksUpToDate>
  <CharactersWithSpaces>8178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2023-12-01T10:03:00Z</dcterms:created>
  <dcterms:modified xsi:type="dcterms:W3CDTF">2023-12-01T10:04:00Z</dcterms:modified>
</cp:coreProperties>
</file>