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85" w:rsidRDefault="00AD7B85" w:rsidP="00AD7B85">
      <w:pPr>
        <w:tabs>
          <w:tab w:val="left" w:leader="underscore" w:pos="9639"/>
        </w:tabs>
        <w:ind w:hanging="142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ПРОЕКТ</w:t>
      </w:r>
    </w:p>
    <w:p w:rsidR="00384F0C" w:rsidRPr="00AD7B85" w:rsidRDefault="00384F0C" w:rsidP="00384F0C">
      <w:pPr>
        <w:tabs>
          <w:tab w:val="left" w:leader="underscore" w:pos="9639"/>
        </w:tabs>
        <w:ind w:firstLine="50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УТВЕРЖДЕН</w:t>
      </w:r>
    </w:p>
    <w:p w:rsidR="00384F0C" w:rsidRPr="00AD7B85" w:rsidRDefault="00384F0C" w:rsidP="00384F0C">
      <w:pPr>
        <w:tabs>
          <w:tab w:val="left" w:leader="underscore" w:pos="9639"/>
        </w:tabs>
        <w:ind w:firstLine="50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384F0C" w:rsidRPr="00AD7B85" w:rsidRDefault="00384F0C" w:rsidP="00384F0C">
      <w:pPr>
        <w:tabs>
          <w:tab w:val="left" w:leader="underscore" w:pos="9639"/>
        </w:tabs>
        <w:ind w:firstLine="50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</w:p>
    <w:p w:rsidR="00384F0C" w:rsidRPr="00AD7B85" w:rsidRDefault="00384F0C" w:rsidP="00384F0C">
      <w:pPr>
        <w:tabs>
          <w:tab w:val="left" w:leader="underscore" w:pos="9639"/>
        </w:tabs>
        <w:ind w:firstLine="50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от _________________ № ________</w:t>
      </w:r>
    </w:p>
    <w:p w:rsidR="00384F0C" w:rsidRPr="00AD7B85" w:rsidRDefault="00384F0C" w:rsidP="00460729">
      <w:pPr>
        <w:tabs>
          <w:tab w:val="left" w:leader="underscore" w:pos="9639"/>
        </w:tabs>
        <w:jc w:val="both"/>
        <w:rPr>
          <w:rFonts w:ascii="Liberation Serif" w:hAnsi="Liberation Serif"/>
          <w:sz w:val="28"/>
          <w:szCs w:val="28"/>
        </w:rPr>
      </w:pPr>
    </w:p>
    <w:p w:rsidR="00460729" w:rsidRPr="00AD7B85" w:rsidRDefault="00460729" w:rsidP="00460729">
      <w:pPr>
        <w:jc w:val="center"/>
        <w:rPr>
          <w:rFonts w:ascii="Liberation Serif" w:eastAsia="SimSun" w:hAnsi="Liberation Serif"/>
          <w:b/>
          <w:spacing w:val="-6"/>
          <w:sz w:val="28"/>
          <w:szCs w:val="28"/>
          <w:lang w:eastAsia="zh-CN"/>
        </w:rPr>
      </w:pPr>
      <w:r w:rsidRPr="00AD7B85">
        <w:rPr>
          <w:rFonts w:ascii="Liberation Serif" w:eastAsia="SimSun" w:hAnsi="Liberation Serif"/>
          <w:b/>
          <w:spacing w:val="-6"/>
          <w:sz w:val="28"/>
          <w:szCs w:val="28"/>
          <w:lang w:eastAsia="zh-CN"/>
        </w:rPr>
        <w:t xml:space="preserve">Административный регламент </w:t>
      </w:r>
      <w:r w:rsidRPr="00AD7B85">
        <w:rPr>
          <w:rFonts w:ascii="Liberation Serif" w:hAnsi="Liberation Serif"/>
          <w:b/>
          <w:spacing w:val="-6"/>
          <w:sz w:val="28"/>
          <w:szCs w:val="28"/>
        </w:rPr>
        <w:t xml:space="preserve">предоставления муниципальной услуги </w:t>
      </w:r>
    </w:p>
    <w:p w:rsidR="0074415E" w:rsidRPr="00AD7B85" w:rsidRDefault="00460729" w:rsidP="0074415E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pacing w:val="-6"/>
          <w:sz w:val="28"/>
          <w:szCs w:val="28"/>
        </w:rPr>
        <w:t>«</w:t>
      </w:r>
      <w:bookmarkStart w:id="0" w:name="_GoBack"/>
      <w:r w:rsidR="0074415E" w:rsidRPr="00AD7B85">
        <w:rPr>
          <w:rFonts w:ascii="Liberation Serif" w:hAnsi="Liberation Serif"/>
          <w:b/>
          <w:sz w:val="28"/>
          <w:szCs w:val="28"/>
        </w:rPr>
        <w:t>Предоставление жилого помещения муниципального жилищного фонда</w:t>
      </w:r>
    </w:p>
    <w:p w:rsidR="0074415E" w:rsidRPr="00AD7B85" w:rsidRDefault="0074415E" w:rsidP="0074415E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 xml:space="preserve"> по договору найма в специализированном жилищном </w:t>
      </w:r>
      <w:proofErr w:type="gramStart"/>
      <w:r w:rsidRPr="00AD7B85">
        <w:rPr>
          <w:rFonts w:ascii="Liberation Serif" w:hAnsi="Liberation Serif"/>
          <w:b/>
          <w:sz w:val="28"/>
          <w:szCs w:val="28"/>
        </w:rPr>
        <w:t>фонде</w:t>
      </w:r>
      <w:proofErr w:type="gramEnd"/>
      <w:r w:rsidRPr="00AD7B85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A64783" w:rsidRPr="00AD7B85" w:rsidRDefault="0074415E" w:rsidP="0074415E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>на территории городского округа Верхняя Пышма</w:t>
      </w:r>
      <w:r w:rsidR="00460729" w:rsidRPr="00AD7B85">
        <w:rPr>
          <w:rFonts w:ascii="Liberation Serif" w:hAnsi="Liberation Serif"/>
          <w:b/>
          <w:spacing w:val="-6"/>
          <w:sz w:val="28"/>
          <w:szCs w:val="28"/>
        </w:rPr>
        <w:t>»</w:t>
      </w:r>
    </w:p>
    <w:p w:rsidR="00A64783" w:rsidRPr="00AD7B85" w:rsidRDefault="00A64783" w:rsidP="00A64783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A64783" w:rsidRPr="00AD7B85" w:rsidRDefault="00A64783" w:rsidP="00A64783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460729" w:rsidRPr="00AD7B85" w:rsidRDefault="00460729" w:rsidP="00A6478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26183" w:rsidRPr="00AD7B85" w:rsidRDefault="00FD3EE3" w:rsidP="0082618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eastAsia="SimSun" w:hAnsi="Liberation Serif"/>
          <w:sz w:val="28"/>
          <w:szCs w:val="28"/>
          <w:lang w:eastAsia="zh-CN"/>
        </w:rPr>
        <w:t>1.</w:t>
      </w:r>
      <w:r w:rsidR="009A33D3" w:rsidRPr="00AD7B85">
        <w:rPr>
          <w:rFonts w:ascii="Liberation Serif" w:eastAsia="SimSun" w:hAnsi="Liberation Serif"/>
          <w:sz w:val="28"/>
          <w:szCs w:val="28"/>
          <w:lang w:eastAsia="zh-CN"/>
        </w:rPr>
        <w:t>1.</w:t>
      </w:r>
      <w:r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 </w:t>
      </w:r>
      <w:proofErr w:type="gramStart"/>
      <w:r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Административный регламент </w:t>
      </w:r>
      <w:r w:rsidR="009A33D3"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по </w:t>
      </w:r>
      <w:r w:rsidRPr="00AD7B85">
        <w:rPr>
          <w:rFonts w:ascii="Liberation Serif" w:eastAsia="SimSun" w:hAnsi="Liberation Serif"/>
          <w:sz w:val="28"/>
          <w:szCs w:val="28"/>
          <w:lang w:eastAsia="zh-CN"/>
        </w:rPr>
        <w:t>предоставлени</w:t>
      </w:r>
      <w:r w:rsidR="009A33D3" w:rsidRPr="00AD7B85">
        <w:rPr>
          <w:rFonts w:ascii="Liberation Serif" w:eastAsia="SimSun" w:hAnsi="Liberation Serif"/>
          <w:sz w:val="28"/>
          <w:szCs w:val="28"/>
          <w:lang w:eastAsia="zh-CN"/>
        </w:rPr>
        <w:t>ю</w:t>
      </w:r>
      <w:r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 муниципальной услуги «</w:t>
      </w:r>
      <w:r w:rsidR="0074415E" w:rsidRPr="00AD7B85">
        <w:rPr>
          <w:rFonts w:ascii="Liberation Serif" w:hAnsi="Liberation Serif"/>
          <w:sz w:val="28"/>
          <w:szCs w:val="28"/>
        </w:rPr>
        <w:t>Предоставление жилого помещения муниципального жилищного фо</w:t>
      </w:r>
      <w:r w:rsidR="0074415E" w:rsidRPr="00AD7B85">
        <w:rPr>
          <w:rFonts w:ascii="Liberation Serif" w:hAnsi="Liberation Serif"/>
          <w:sz w:val="28"/>
          <w:szCs w:val="28"/>
        </w:rPr>
        <w:t>н</w:t>
      </w:r>
      <w:r w:rsidR="0074415E" w:rsidRPr="00AD7B85">
        <w:rPr>
          <w:rFonts w:ascii="Liberation Serif" w:hAnsi="Liberation Serif"/>
          <w:sz w:val="28"/>
          <w:szCs w:val="28"/>
        </w:rPr>
        <w:t>да по договору найма в специализированном жилищном фонде на территории городского округа Верхняя Пышма</w:t>
      </w:r>
      <w:r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» </w:t>
      </w:r>
      <w:r w:rsidR="00BF7E38"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(далее </w:t>
      </w:r>
      <w:r w:rsidR="009A33D3" w:rsidRPr="00AD7B85">
        <w:rPr>
          <w:rFonts w:ascii="Liberation Serif" w:eastAsia="SimSun" w:hAnsi="Liberation Serif"/>
          <w:sz w:val="28"/>
          <w:szCs w:val="28"/>
          <w:lang w:eastAsia="zh-CN"/>
        </w:rPr>
        <w:t>–</w:t>
      </w:r>
      <w:r w:rsidR="00BF7E38"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 </w:t>
      </w:r>
      <w:r w:rsidR="009A33D3" w:rsidRPr="00AD7B85">
        <w:rPr>
          <w:rFonts w:ascii="Liberation Serif" w:eastAsia="SimSun" w:hAnsi="Liberation Serif"/>
          <w:sz w:val="28"/>
          <w:szCs w:val="28"/>
          <w:lang w:eastAsia="zh-CN"/>
        </w:rPr>
        <w:t>Административный р</w:t>
      </w:r>
      <w:r w:rsidR="00BF7E38"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егламент) </w:t>
      </w:r>
      <w:r w:rsidR="00826183" w:rsidRPr="00AD7B85">
        <w:rPr>
          <w:rFonts w:ascii="Liberation Serif" w:hAnsi="Liberation Serif"/>
          <w:sz w:val="28"/>
          <w:szCs w:val="28"/>
        </w:rPr>
        <w:t>разработан в целях повышения качества предоставления и доступности мун</w:t>
      </w:r>
      <w:r w:rsidR="00826183" w:rsidRPr="00AD7B85">
        <w:rPr>
          <w:rFonts w:ascii="Liberation Serif" w:hAnsi="Liberation Serif"/>
          <w:sz w:val="28"/>
          <w:szCs w:val="28"/>
        </w:rPr>
        <w:t>и</w:t>
      </w:r>
      <w:r w:rsidR="00826183" w:rsidRPr="00AD7B85">
        <w:rPr>
          <w:rFonts w:ascii="Liberation Serif" w:hAnsi="Liberation Serif"/>
          <w:sz w:val="28"/>
          <w:szCs w:val="28"/>
        </w:rPr>
        <w:t>ципальной услуги при предоставлении жилых помещений муниципального ж</w:t>
      </w:r>
      <w:r w:rsidR="00826183" w:rsidRPr="00AD7B85">
        <w:rPr>
          <w:rFonts w:ascii="Liberation Serif" w:hAnsi="Liberation Serif"/>
          <w:sz w:val="28"/>
          <w:szCs w:val="28"/>
        </w:rPr>
        <w:t>и</w:t>
      </w:r>
      <w:r w:rsidR="00826183" w:rsidRPr="00AD7B85">
        <w:rPr>
          <w:rFonts w:ascii="Liberation Serif" w:hAnsi="Liberation Serif"/>
          <w:sz w:val="28"/>
          <w:szCs w:val="28"/>
        </w:rPr>
        <w:t>лищного фонда, создания комфортных условий для участников отношений, возникающих в процессе предоставления муниципальной услуги, и определяет сроки</w:t>
      </w:r>
      <w:proofErr w:type="gramEnd"/>
      <w:r w:rsidR="00826183" w:rsidRPr="00AD7B85">
        <w:rPr>
          <w:rFonts w:ascii="Liberation Serif" w:hAnsi="Liberation Serif"/>
          <w:sz w:val="28"/>
          <w:szCs w:val="28"/>
        </w:rPr>
        <w:t xml:space="preserve"> и последовательность Административных процедур (действий).</w:t>
      </w:r>
    </w:p>
    <w:p w:rsidR="005B6C51" w:rsidRPr="00AD7B85" w:rsidRDefault="00826183" w:rsidP="00FD3EE3">
      <w:pPr>
        <w:tabs>
          <w:tab w:val="left" w:pos="6825"/>
        </w:tabs>
        <w:ind w:firstLine="709"/>
        <w:jc w:val="both"/>
        <w:rPr>
          <w:rFonts w:ascii="Liberation Serif" w:eastAsia="SimSun" w:hAnsi="Liberation Serif"/>
          <w:sz w:val="28"/>
          <w:szCs w:val="28"/>
          <w:lang w:eastAsia="zh-CN"/>
        </w:rPr>
      </w:pPr>
      <w:r w:rsidRPr="00AD7B85">
        <w:rPr>
          <w:rFonts w:ascii="Liberation Serif" w:hAnsi="Liberation Serif"/>
          <w:sz w:val="28"/>
          <w:szCs w:val="28"/>
        </w:rPr>
        <w:t>1.</w:t>
      </w:r>
      <w:r w:rsidR="00FD3EE3" w:rsidRPr="00AD7B85">
        <w:rPr>
          <w:rFonts w:ascii="Liberation Serif" w:eastAsia="SimSun" w:hAnsi="Liberation Serif"/>
          <w:sz w:val="28"/>
          <w:szCs w:val="28"/>
          <w:lang w:eastAsia="zh-CN"/>
        </w:rPr>
        <w:t>2. Заявителями</w:t>
      </w:r>
      <w:r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 на </w:t>
      </w:r>
      <w:r w:rsidR="00CC62F0"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 предоставление</w:t>
      </w:r>
      <w:r w:rsidR="00FD3EE3"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 муниципальной услуги </w:t>
      </w:r>
      <w:proofErr w:type="gramStart"/>
      <w:r w:rsidR="00FD3EE3" w:rsidRPr="00AD7B85">
        <w:rPr>
          <w:rFonts w:ascii="Liberation Serif" w:eastAsia="SimSun" w:hAnsi="Liberation Serif"/>
          <w:sz w:val="28"/>
          <w:szCs w:val="28"/>
          <w:lang w:eastAsia="zh-CN"/>
        </w:rPr>
        <w:t>являются</w:t>
      </w:r>
      <w:r w:rsidR="005B6C51" w:rsidRPr="00AD7B85">
        <w:rPr>
          <w:rFonts w:ascii="Liberation Serif" w:eastAsia="SimSun" w:hAnsi="Liberation Serif"/>
          <w:sz w:val="28"/>
          <w:szCs w:val="28"/>
          <w:lang w:eastAsia="zh-CN"/>
        </w:rPr>
        <w:t>-граждане</w:t>
      </w:r>
      <w:proofErr w:type="gramEnd"/>
      <w:r w:rsidR="005B6C51" w:rsidRPr="00AD7B85">
        <w:rPr>
          <w:rFonts w:ascii="Liberation Serif" w:eastAsia="SimSun" w:hAnsi="Liberation Serif"/>
          <w:sz w:val="28"/>
          <w:szCs w:val="28"/>
          <w:lang w:eastAsia="zh-CN"/>
        </w:rPr>
        <w:t xml:space="preserve"> Российской Федерации:</w:t>
      </w:r>
    </w:p>
    <w:p w:rsidR="005B6C51" w:rsidRPr="00AD7B85" w:rsidRDefault="005B6C51" w:rsidP="005B6C5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1.2.1. Нуждающиеся в жилом </w:t>
      </w:r>
      <w:proofErr w:type="gramStart"/>
      <w:r w:rsidRPr="00AD7B85">
        <w:rPr>
          <w:rFonts w:ascii="Liberation Serif" w:hAnsi="Liberation Serif"/>
          <w:sz w:val="28"/>
          <w:szCs w:val="28"/>
        </w:rPr>
        <w:t>помещении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:rsidR="005B6C51" w:rsidRPr="00AD7B85" w:rsidRDefault="005B6C51" w:rsidP="005B6C5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1.2.2. Утратившие жилые помещения в результате обращения взыскания </w:t>
      </w:r>
      <w:proofErr w:type="gramStart"/>
      <w:r w:rsidRPr="00AD7B85">
        <w:rPr>
          <w:rFonts w:ascii="Liberation Serif" w:hAnsi="Liberation Serif"/>
          <w:sz w:val="28"/>
          <w:szCs w:val="28"/>
        </w:rPr>
        <w:t>на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</w:t>
      </w:r>
      <w:r w:rsidRPr="00AD7B85">
        <w:rPr>
          <w:rFonts w:ascii="Liberation Serif" w:hAnsi="Liberation Serif"/>
          <w:sz w:val="28"/>
          <w:szCs w:val="28"/>
        </w:rPr>
        <w:t>с</w:t>
      </w:r>
      <w:r w:rsidRPr="00AD7B85">
        <w:rPr>
          <w:rFonts w:ascii="Liberation Serif" w:hAnsi="Liberation Serif"/>
          <w:sz w:val="28"/>
          <w:szCs w:val="28"/>
        </w:rPr>
        <w:t>печение возврата кредита или целевого займа, если на момент обращения взы</w:t>
      </w:r>
      <w:r w:rsidRPr="00AD7B85">
        <w:rPr>
          <w:rFonts w:ascii="Liberation Serif" w:hAnsi="Liberation Serif"/>
          <w:sz w:val="28"/>
          <w:szCs w:val="28"/>
        </w:rPr>
        <w:t>с</w:t>
      </w:r>
      <w:r w:rsidRPr="00AD7B85">
        <w:rPr>
          <w:rFonts w:ascii="Liberation Serif" w:hAnsi="Liberation Serif"/>
          <w:sz w:val="28"/>
          <w:szCs w:val="28"/>
        </w:rPr>
        <w:t>кания такие жилые помещения являются для них единственными.</w:t>
      </w:r>
    </w:p>
    <w:p w:rsidR="005B6C51" w:rsidRPr="00AD7B85" w:rsidRDefault="005B6C51" w:rsidP="005B6C5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1.2.3. У которых единственные жилые помещения стали </w:t>
      </w:r>
      <w:proofErr w:type="gramStart"/>
      <w:r w:rsidRPr="00AD7B85">
        <w:rPr>
          <w:rFonts w:ascii="Liberation Serif" w:hAnsi="Liberation Serif"/>
          <w:sz w:val="28"/>
          <w:szCs w:val="28"/>
        </w:rPr>
        <w:t>непригодными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для проживания в результате чрезвычайных обстоятельств.</w:t>
      </w:r>
    </w:p>
    <w:p w:rsidR="005B6C51" w:rsidRPr="00AD7B85" w:rsidRDefault="005B6C51" w:rsidP="005B6C5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1.2.4. </w:t>
      </w:r>
      <w:proofErr w:type="gramStart"/>
      <w:r w:rsidRPr="00AD7B85">
        <w:rPr>
          <w:rFonts w:ascii="Liberation Serif" w:hAnsi="Liberation Serif"/>
          <w:sz w:val="28"/>
          <w:szCs w:val="28"/>
        </w:rPr>
        <w:t>Относящиеся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к другим категориям в случаях, предусмотренных де</w:t>
      </w:r>
      <w:r w:rsidRPr="00AD7B85">
        <w:rPr>
          <w:rFonts w:ascii="Liberation Serif" w:hAnsi="Liberation Serif"/>
          <w:sz w:val="28"/>
          <w:szCs w:val="28"/>
        </w:rPr>
        <w:t>й</w:t>
      </w:r>
      <w:r w:rsidRPr="00AD7B85">
        <w:rPr>
          <w:rFonts w:ascii="Liberation Serif" w:hAnsi="Liberation Serif"/>
          <w:sz w:val="28"/>
          <w:szCs w:val="28"/>
        </w:rPr>
        <w:t>ствующим законодательством.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1.3. Получателями муниципальной услуги являются граждане Российской Федерации, не обеспеченные жилыми помещениями на территории городского округа Верхняя Пышма.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1.4. Гражданами, не обеспеченными жилыми помещениями на территории городского округа Верхняя Пышма, признаются: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1.4.1. Не являющиеся нанимателями жилых помещений по договорам с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циального найма или членами семьи нанимателя жилого помещения по догов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 xml:space="preserve">ру социального найма либо собственниками жилых помещений или членами </w:t>
      </w:r>
      <w:r w:rsidRPr="00AD7B85">
        <w:rPr>
          <w:rFonts w:ascii="Liberation Serif" w:hAnsi="Liberation Serif"/>
          <w:sz w:val="28"/>
          <w:szCs w:val="28"/>
        </w:rPr>
        <w:lastRenderedPageBreak/>
        <w:t>семьи собственника жилого помещения, расположенных на территории горо</w:t>
      </w:r>
      <w:r w:rsidRPr="00AD7B85">
        <w:rPr>
          <w:rFonts w:ascii="Liberation Serif" w:hAnsi="Liberation Serif"/>
          <w:sz w:val="28"/>
          <w:szCs w:val="28"/>
        </w:rPr>
        <w:t>д</w:t>
      </w:r>
      <w:r w:rsidRPr="00AD7B85">
        <w:rPr>
          <w:rFonts w:ascii="Liberation Serif" w:hAnsi="Liberation Serif"/>
          <w:sz w:val="28"/>
          <w:szCs w:val="28"/>
        </w:rPr>
        <w:t>ского округа Верхняя Пышма.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1.4.2. </w:t>
      </w:r>
      <w:proofErr w:type="gramStart"/>
      <w:r w:rsidRPr="00AD7B85">
        <w:rPr>
          <w:rFonts w:ascii="Liberation Serif" w:hAnsi="Liberation Serif"/>
          <w:sz w:val="28"/>
          <w:szCs w:val="28"/>
        </w:rPr>
        <w:t>Проживающие в помещении, не отвечающем установленным для ж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 xml:space="preserve">лых помещений требованиям, определенным </w:t>
      </w:r>
      <w:hyperlink r:id="rId9" w:history="1">
        <w:r w:rsidRPr="00AD7B85">
          <w:rPr>
            <w:rFonts w:ascii="Liberation Serif" w:hAnsi="Liberation Serif"/>
            <w:sz w:val="28"/>
            <w:szCs w:val="28"/>
          </w:rPr>
          <w:t>разделом 2</w:t>
        </w:r>
      </w:hyperlink>
      <w:r w:rsidRPr="00AD7B85">
        <w:rPr>
          <w:rFonts w:ascii="Liberation Serif" w:hAnsi="Liberation Serif"/>
          <w:sz w:val="28"/>
          <w:szCs w:val="28"/>
        </w:rPr>
        <w:t xml:space="preserve"> Положения о призн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нии помещения жилым помещением, жилого помещения непригодным для проживания и многоквартирного дома аварийным и подлежащим сносу или р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конструкции, садового дома жилым домом и жилого дома садовым домом, утвержденного Постановлением Правительства Российской Федерации от 28.01.2006 № 47.</w:t>
      </w:r>
      <w:proofErr w:type="gramEnd"/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1.5. Заявитель может обратиться в Администрацию городского округа Верхняя Пышма лично либо направить обращение в </w:t>
      </w:r>
      <w:proofErr w:type="gramStart"/>
      <w:r w:rsidRPr="00AD7B85">
        <w:rPr>
          <w:rFonts w:ascii="Liberation Serif" w:hAnsi="Liberation Serif"/>
          <w:sz w:val="28"/>
          <w:szCs w:val="28"/>
        </w:rPr>
        <w:t>письменном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виде или в форме электронного документа.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При личном обращении гражданин предъявляет документ, удостоверя</w:t>
      </w:r>
      <w:r w:rsidRPr="00AD7B85">
        <w:rPr>
          <w:rFonts w:ascii="Liberation Serif" w:hAnsi="Liberation Serif"/>
          <w:sz w:val="28"/>
          <w:szCs w:val="28"/>
        </w:rPr>
        <w:t>ю</w:t>
      </w:r>
      <w:r w:rsidRPr="00AD7B85">
        <w:rPr>
          <w:rFonts w:ascii="Liberation Serif" w:hAnsi="Liberation Serif"/>
          <w:sz w:val="28"/>
          <w:szCs w:val="28"/>
        </w:rPr>
        <w:t>щий личность.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1.6. От имени заявителя с заявлением о предоставлении муниципальной услуги вправе обратиться его законный представитель. Полномочия представ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 xml:space="preserve">теля при этом должны быть подтверждены в соответствии со </w:t>
      </w:r>
      <w:hyperlink r:id="rId10" w:history="1">
        <w:r w:rsidRPr="00AD7B85">
          <w:rPr>
            <w:rFonts w:ascii="Liberation Serif" w:hAnsi="Liberation Serif"/>
            <w:sz w:val="28"/>
            <w:szCs w:val="28"/>
          </w:rPr>
          <w:t>статьей 185</w:t>
        </w:r>
      </w:hyperlink>
      <w:r w:rsidRPr="00AD7B85">
        <w:rPr>
          <w:rFonts w:ascii="Liberation Serif" w:hAnsi="Liberation Serif"/>
          <w:sz w:val="28"/>
          <w:szCs w:val="28"/>
        </w:rPr>
        <w:t xml:space="preserve"> Гра</w:t>
      </w:r>
      <w:r w:rsidRPr="00AD7B85">
        <w:rPr>
          <w:rFonts w:ascii="Liberation Serif" w:hAnsi="Liberation Serif"/>
          <w:sz w:val="28"/>
          <w:szCs w:val="28"/>
        </w:rPr>
        <w:t>ж</w:t>
      </w:r>
      <w:r w:rsidRPr="00AD7B85">
        <w:rPr>
          <w:rFonts w:ascii="Liberation Serif" w:hAnsi="Liberation Serif"/>
          <w:sz w:val="28"/>
          <w:szCs w:val="28"/>
        </w:rPr>
        <w:t>данского кодекса Российской Федерации: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1.6.1. Нотариально удостоверенной доверенностью.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1.6.2. Доверенностью, приравненной </w:t>
      </w:r>
      <w:proofErr w:type="gramStart"/>
      <w:r w:rsidRPr="00AD7B85">
        <w:rPr>
          <w:rFonts w:ascii="Liberation Serif" w:hAnsi="Liberation Serif"/>
          <w:sz w:val="28"/>
          <w:szCs w:val="28"/>
        </w:rPr>
        <w:t>к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нотариально удостоверенной.</w:t>
      </w:r>
    </w:p>
    <w:p w:rsidR="00CA305C" w:rsidRPr="00AD7B85" w:rsidRDefault="00CA305C" w:rsidP="00CA305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1.7. </w:t>
      </w:r>
      <w:proofErr w:type="gramStart"/>
      <w:r w:rsidRPr="00AD7B85">
        <w:rPr>
          <w:rFonts w:ascii="Liberation Serif" w:hAnsi="Liberation Serif"/>
          <w:sz w:val="28"/>
          <w:szCs w:val="28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м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сте нахождения и графике работы органа местного самоуправления городского округа Верхняя Пышма, предоставляющего муниципальную услугу, а также порядке, форме, месте размещения и способах получения справочной инфо</w:t>
      </w:r>
      <w:r w:rsidRPr="00AD7B85">
        <w:rPr>
          <w:rFonts w:ascii="Liberation Serif" w:hAnsi="Liberation Serif"/>
          <w:sz w:val="28"/>
          <w:szCs w:val="28"/>
        </w:rPr>
        <w:t>р</w:t>
      </w:r>
      <w:r w:rsidRPr="00AD7B85">
        <w:rPr>
          <w:rFonts w:ascii="Liberation Serif" w:hAnsi="Liberation Serif"/>
          <w:sz w:val="28"/>
          <w:szCs w:val="28"/>
        </w:rPr>
        <w:t>мации можно получить:</w:t>
      </w:r>
      <w:proofErr w:type="gramEnd"/>
    </w:p>
    <w:p w:rsidR="001915F9" w:rsidRPr="00AD7B85" w:rsidRDefault="00CA305C" w:rsidP="001915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1.7.1. Из федеральной государственной информационной системы «Ед</w:t>
      </w:r>
      <w:r w:rsidRPr="00AD7B85">
        <w:rPr>
          <w:rFonts w:ascii="Liberation Serif" w:hAnsi="Liberation Serif" w:cs="Times New Roman"/>
          <w:sz w:val="28"/>
          <w:szCs w:val="28"/>
        </w:rPr>
        <w:t>и</w:t>
      </w:r>
      <w:r w:rsidRPr="00AD7B85">
        <w:rPr>
          <w:rFonts w:ascii="Liberation Serif" w:hAnsi="Liberation Serif" w:cs="Times New Roman"/>
          <w:sz w:val="28"/>
          <w:szCs w:val="28"/>
        </w:rPr>
        <w:t>ный портал государственных и муниципальных услуг (функций) Российской Федерации»</w:t>
      </w:r>
      <w:r w:rsidR="001915F9" w:rsidRPr="00AD7B85">
        <w:rPr>
          <w:rFonts w:ascii="Liberation Serif" w:hAnsi="Liberation Serif" w:cs="Times New Roman"/>
          <w:sz w:val="28"/>
          <w:szCs w:val="28"/>
        </w:rPr>
        <w:t xml:space="preserve"> (далее - Единый портал) (http://www.gosuslugi.ru), на Портале гос</w:t>
      </w:r>
      <w:r w:rsidR="001915F9" w:rsidRPr="00AD7B85">
        <w:rPr>
          <w:rFonts w:ascii="Liberation Serif" w:hAnsi="Liberation Serif" w:cs="Times New Roman"/>
          <w:sz w:val="28"/>
          <w:szCs w:val="28"/>
        </w:rPr>
        <w:t>у</w:t>
      </w:r>
      <w:r w:rsidR="001915F9" w:rsidRPr="00AD7B85">
        <w:rPr>
          <w:rFonts w:ascii="Liberation Serif" w:hAnsi="Liberation Serif" w:cs="Times New Roman"/>
          <w:sz w:val="28"/>
          <w:szCs w:val="28"/>
        </w:rPr>
        <w:t>дарственных и муниципальных услуг Свердловской области (http://www.66.gosuslugi.ru), на официальном сайте Администрации в сети И</w:t>
      </w:r>
      <w:r w:rsidR="001915F9" w:rsidRPr="00AD7B85">
        <w:rPr>
          <w:rFonts w:ascii="Liberation Serif" w:hAnsi="Liberation Serif" w:cs="Times New Roman"/>
          <w:sz w:val="28"/>
          <w:szCs w:val="28"/>
        </w:rPr>
        <w:t>н</w:t>
      </w:r>
      <w:r w:rsidR="001915F9" w:rsidRPr="00AD7B85">
        <w:rPr>
          <w:rFonts w:ascii="Liberation Serif" w:hAnsi="Liberation Serif" w:cs="Times New Roman"/>
          <w:sz w:val="28"/>
          <w:szCs w:val="28"/>
        </w:rPr>
        <w:t>тернет (</w:t>
      </w:r>
      <w:hyperlink r:id="rId11" w:history="1">
        <w:r w:rsidR="001915F9" w:rsidRPr="00AD7B85">
          <w:rPr>
            <w:rStyle w:val="af0"/>
            <w:rFonts w:ascii="Liberation Serif" w:hAnsi="Liberation Serif"/>
            <w:sz w:val="28"/>
            <w:szCs w:val="28"/>
          </w:rPr>
          <w:t>http://www.movp.munrus.ru</w:t>
        </w:r>
      </w:hyperlink>
      <w:r w:rsidR="001915F9" w:rsidRPr="00AD7B85">
        <w:rPr>
          <w:rFonts w:ascii="Liberation Serif" w:hAnsi="Liberation Serif" w:cs="Times New Roman"/>
          <w:sz w:val="28"/>
          <w:szCs w:val="28"/>
        </w:rPr>
        <w:t>).</w:t>
      </w:r>
    </w:p>
    <w:p w:rsidR="001915F9" w:rsidRPr="00AD7B85" w:rsidRDefault="001915F9" w:rsidP="001915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1.7.2. В </w:t>
      </w: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отделе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 xml:space="preserve"> по учету и распределению жилья </w:t>
      </w:r>
      <w:r w:rsidR="00CA305C" w:rsidRPr="00AD7B85">
        <w:rPr>
          <w:rFonts w:ascii="Liberation Serif" w:hAnsi="Liberation Serif" w:cs="Times New Roman"/>
          <w:sz w:val="28"/>
          <w:szCs w:val="28"/>
        </w:rPr>
        <w:t>Администрации городск</w:t>
      </w:r>
      <w:r w:rsidR="00CA305C" w:rsidRPr="00AD7B85">
        <w:rPr>
          <w:rFonts w:ascii="Liberation Serif" w:hAnsi="Liberation Serif" w:cs="Times New Roman"/>
          <w:sz w:val="28"/>
          <w:szCs w:val="28"/>
        </w:rPr>
        <w:t>о</w:t>
      </w:r>
      <w:r w:rsidR="00CA305C" w:rsidRPr="00AD7B85">
        <w:rPr>
          <w:rFonts w:ascii="Liberation Serif" w:hAnsi="Liberation Serif" w:cs="Times New Roman"/>
          <w:sz w:val="28"/>
          <w:szCs w:val="28"/>
        </w:rPr>
        <w:t xml:space="preserve">го округа </w:t>
      </w:r>
      <w:r w:rsidRPr="00AD7B85">
        <w:rPr>
          <w:rFonts w:ascii="Liberation Serif" w:hAnsi="Liberation Serif" w:cs="Times New Roman"/>
          <w:sz w:val="28"/>
          <w:szCs w:val="28"/>
        </w:rPr>
        <w:t>Верхняя Пышма (далее - О</w:t>
      </w:r>
      <w:r w:rsidR="00CA305C" w:rsidRPr="00AD7B85">
        <w:rPr>
          <w:rFonts w:ascii="Liberation Serif" w:hAnsi="Liberation Serif" w:cs="Times New Roman"/>
          <w:sz w:val="28"/>
          <w:szCs w:val="28"/>
        </w:rPr>
        <w:t>тдел).</w:t>
      </w:r>
    </w:p>
    <w:p w:rsidR="001915F9" w:rsidRPr="00AD7B85" w:rsidRDefault="00CA305C" w:rsidP="001915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1.7.3. Через отдел государственного бюджетного учреждения Свердло</w:t>
      </w:r>
      <w:r w:rsidRPr="00AD7B85">
        <w:rPr>
          <w:rFonts w:ascii="Liberation Serif" w:hAnsi="Liberation Serif" w:cs="Times New Roman"/>
          <w:sz w:val="28"/>
          <w:szCs w:val="28"/>
        </w:rPr>
        <w:t>в</w:t>
      </w:r>
      <w:r w:rsidRPr="00AD7B85">
        <w:rPr>
          <w:rFonts w:ascii="Liberation Serif" w:hAnsi="Liberation Serif" w:cs="Times New Roman"/>
          <w:sz w:val="28"/>
          <w:szCs w:val="28"/>
        </w:rPr>
        <w:t xml:space="preserve">ской области </w:t>
      </w:r>
      <w:r w:rsidR="001915F9" w:rsidRPr="00AD7B85">
        <w:rPr>
          <w:rFonts w:ascii="Liberation Serif" w:hAnsi="Liberation Serif" w:cs="Times New Roman"/>
          <w:sz w:val="28"/>
          <w:szCs w:val="28"/>
        </w:rPr>
        <w:t>«</w:t>
      </w:r>
      <w:r w:rsidRPr="00AD7B85">
        <w:rPr>
          <w:rFonts w:ascii="Liberation Serif" w:hAnsi="Liberation Serif" w:cs="Times New Roman"/>
          <w:sz w:val="28"/>
          <w:szCs w:val="28"/>
        </w:rPr>
        <w:t>Многофункциональный центр предоставления государ</w:t>
      </w:r>
      <w:r w:rsidR="001915F9" w:rsidRPr="00AD7B85">
        <w:rPr>
          <w:rFonts w:ascii="Liberation Serif" w:hAnsi="Liberation Serif" w:cs="Times New Roman"/>
          <w:sz w:val="28"/>
          <w:szCs w:val="28"/>
        </w:rPr>
        <w:t>ственных и муниципальных услуг»</w:t>
      </w:r>
      <w:r w:rsidRPr="00AD7B85">
        <w:rPr>
          <w:rFonts w:ascii="Liberation Serif" w:hAnsi="Liberation Serif" w:cs="Times New Roman"/>
          <w:sz w:val="28"/>
          <w:szCs w:val="28"/>
        </w:rPr>
        <w:t xml:space="preserve"> (далее - МФЦ) по месту его нахожде</w:t>
      </w:r>
      <w:r w:rsidR="001915F9" w:rsidRPr="00AD7B85">
        <w:rPr>
          <w:rFonts w:ascii="Liberation Serif" w:hAnsi="Liberation Serif" w:cs="Times New Roman"/>
          <w:sz w:val="28"/>
          <w:szCs w:val="28"/>
        </w:rPr>
        <w:t xml:space="preserve">ния. </w:t>
      </w:r>
      <w:r w:rsidRPr="00AD7B85">
        <w:rPr>
          <w:rFonts w:ascii="Liberation Serif" w:hAnsi="Liberation Serif" w:cs="Times New Roman"/>
          <w:sz w:val="28"/>
          <w:szCs w:val="28"/>
        </w:rPr>
        <w:t>Местон</w:t>
      </w:r>
      <w:r w:rsidRPr="00AD7B85">
        <w:rPr>
          <w:rFonts w:ascii="Liberation Serif" w:hAnsi="Liberation Serif" w:cs="Times New Roman"/>
          <w:sz w:val="28"/>
          <w:szCs w:val="28"/>
        </w:rPr>
        <w:t>а</w:t>
      </w:r>
      <w:r w:rsidRPr="00AD7B85">
        <w:rPr>
          <w:rFonts w:ascii="Liberation Serif" w:hAnsi="Liberation Serif" w:cs="Times New Roman"/>
          <w:sz w:val="28"/>
          <w:szCs w:val="28"/>
        </w:rPr>
        <w:t xml:space="preserve">хождение МФЦ указано на официальном сайте Государственного бюджетного учреждения Свердловской области - </w:t>
      </w:r>
      <w:hyperlink r:id="rId12" w:history="1">
        <w:r w:rsidR="001915F9" w:rsidRPr="00AD7B85">
          <w:rPr>
            <w:rStyle w:val="af0"/>
            <w:rFonts w:ascii="Liberation Serif" w:hAnsi="Liberation Serif"/>
            <w:sz w:val="28"/>
            <w:szCs w:val="28"/>
          </w:rPr>
          <w:t>www.mfc66.ru</w:t>
        </w:r>
      </w:hyperlink>
      <w:r w:rsidRPr="00AD7B85">
        <w:rPr>
          <w:rFonts w:ascii="Liberation Serif" w:hAnsi="Liberation Serif" w:cs="Times New Roman"/>
          <w:sz w:val="28"/>
          <w:szCs w:val="28"/>
        </w:rPr>
        <w:t>.</w:t>
      </w:r>
    </w:p>
    <w:p w:rsidR="001915F9" w:rsidRPr="00AD7B85" w:rsidRDefault="00CA305C" w:rsidP="001915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1.8. Полный текст Регламента размещается на официальном сайте Админ</w:t>
      </w:r>
      <w:r w:rsidRPr="00AD7B85">
        <w:rPr>
          <w:rFonts w:ascii="Liberation Serif" w:hAnsi="Liberation Serif" w:cs="Times New Roman"/>
          <w:sz w:val="28"/>
          <w:szCs w:val="28"/>
        </w:rPr>
        <w:t>и</w:t>
      </w:r>
      <w:r w:rsidRPr="00AD7B85">
        <w:rPr>
          <w:rFonts w:ascii="Liberation Serif" w:hAnsi="Liberation Serif" w:cs="Times New Roman"/>
          <w:sz w:val="28"/>
          <w:szCs w:val="28"/>
        </w:rPr>
        <w:t>страции в сети Интернет, в региональном реестре и Едином портале.</w:t>
      </w:r>
    </w:p>
    <w:p w:rsidR="001915F9" w:rsidRPr="00AD7B85" w:rsidRDefault="00CA305C" w:rsidP="001915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1.9. </w:t>
      </w: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Информация о месте нахождения, графиках (режиме) работы, номерах контактных телефонов, адресах электронной почты и официальном сайте А</w:t>
      </w:r>
      <w:r w:rsidRPr="00AD7B85">
        <w:rPr>
          <w:rFonts w:ascii="Liberation Serif" w:hAnsi="Liberation Serif" w:cs="Times New Roman"/>
          <w:sz w:val="28"/>
          <w:szCs w:val="28"/>
        </w:rPr>
        <w:t>д</w:t>
      </w:r>
      <w:r w:rsidRPr="00AD7B85">
        <w:rPr>
          <w:rFonts w:ascii="Liberation Serif" w:hAnsi="Liberation Serif" w:cs="Times New Roman"/>
          <w:sz w:val="28"/>
          <w:szCs w:val="28"/>
        </w:rPr>
        <w:lastRenderedPageBreak/>
        <w:t>министрации,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на официальном сайте Администрации в с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 xml:space="preserve">ти Интернет </w:t>
      </w:r>
      <w:r w:rsidR="001915F9" w:rsidRPr="00AD7B85">
        <w:rPr>
          <w:rFonts w:ascii="Liberation Serif" w:hAnsi="Liberation Serif" w:cs="Times New Roman"/>
          <w:sz w:val="28"/>
          <w:szCs w:val="28"/>
        </w:rPr>
        <w:t>(</w:t>
      </w:r>
      <w:hyperlink r:id="rId13" w:history="1">
        <w:r w:rsidR="001915F9" w:rsidRPr="00AD7B85">
          <w:rPr>
            <w:rStyle w:val="af0"/>
            <w:rFonts w:ascii="Liberation Serif" w:hAnsi="Liberation Serif"/>
            <w:sz w:val="28"/>
            <w:szCs w:val="28"/>
          </w:rPr>
          <w:t>http://www.movp.munrus.ru</w:t>
        </w:r>
      </w:hyperlink>
      <w:r w:rsidR="001915F9" w:rsidRPr="00AD7B85">
        <w:rPr>
          <w:rFonts w:ascii="Liberation Serif" w:hAnsi="Liberation Serif" w:cs="Times New Roman"/>
          <w:sz w:val="28"/>
          <w:szCs w:val="28"/>
        </w:rPr>
        <w:t>)</w:t>
      </w:r>
      <w:r w:rsidRPr="00AD7B85">
        <w:rPr>
          <w:rFonts w:ascii="Liberation Serif" w:hAnsi="Liberation Serif" w:cs="Times New Roman"/>
          <w:sz w:val="28"/>
          <w:szCs w:val="28"/>
        </w:rPr>
        <w:t>, в региональном реестре, на Едином портале, на информационных стендах Администрации, а также предоставляется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 xml:space="preserve"> непосредственно специалистом</w:t>
      </w:r>
      <w:r w:rsidR="001915F9" w:rsidRPr="00AD7B85">
        <w:rPr>
          <w:rFonts w:ascii="Liberation Serif" w:hAnsi="Liberation Serif" w:cs="Times New Roman"/>
          <w:sz w:val="28"/>
          <w:szCs w:val="28"/>
        </w:rPr>
        <w:t xml:space="preserve"> Отдела</w:t>
      </w:r>
      <w:r w:rsidRPr="00AD7B85">
        <w:rPr>
          <w:rFonts w:ascii="Liberation Serif" w:hAnsi="Liberation Serif" w:cs="Times New Roman"/>
          <w:sz w:val="28"/>
          <w:szCs w:val="28"/>
        </w:rPr>
        <w:t>, ответственным за предоставление м</w:t>
      </w:r>
      <w:r w:rsidRPr="00AD7B85">
        <w:rPr>
          <w:rFonts w:ascii="Liberation Serif" w:hAnsi="Liberation Serif" w:cs="Times New Roman"/>
          <w:sz w:val="28"/>
          <w:szCs w:val="28"/>
        </w:rPr>
        <w:t>у</w:t>
      </w:r>
      <w:r w:rsidRPr="00AD7B85">
        <w:rPr>
          <w:rFonts w:ascii="Liberation Serif" w:hAnsi="Liberation Serif" w:cs="Times New Roman"/>
          <w:sz w:val="28"/>
          <w:szCs w:val="28"/>
        </w:rPr>
        <w:t xml:space="preserve">ниципальной услуги (далее - специалист </w:t>
      </w:r>
      <w:r w:rsidR="001915F9" w:rsidRPr="00AD7B85">
        <w:rPr>
          <w:rFonts w:ascii="Liberation Serif" w:hAnsi="Liberation Serif" w:cs="Times New Roman"/>
          <w:sz w:val="28"/>
          <w:szCs w:val="28"/>
        </w:rPr>
        <w:t>О</w:t>
      </w:r>
      <w:r w:rsidRPr="00AD7B85">
        <w:rPr>
          <w:rFonts w:ascii="Liberation Serif" w:hAnsi="Liberation Serif" w:cs="Times New Roman"/>
          <w:sz w:val="28"/>
          <w:szCs w:val="28"/>
        </w:rPr>
        <w:t>тдела), при личном приеме, а также по телефону.</w:t>
      </w:r>
    </w:p>
    <w:p w:rsidR="001915F9" w:rsidRPr="00AD7B85" w:rsidRDefault="00CA305C" w:rsidP="001915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1.10. Основными требованиями к информированию граждан о порядке предоставления муниципальной услуги и услуг, которые являются необход</w:t>
      </w:r>
      <w:r w:rsidRPr="00AD7B85">
        <w:rPr>
          <w:rFonts w:ascii="Liberation Serif" w:hAnsi="Liberation Serif" w:cs="Times New Roman"/>
          <w:sz w:val="28"/>
          <w:szCs w:val="28"/>
        </w:rPr>
        <w:t>и</w:t>
      </w:r>
      <w:r w:rsidRPr="00AD7B85">
        <w:rPr>
          <w:rFonts w:ascii="Liberation Serif" w:hAnsi="Liberation Serif" w:cs="Times New Roman"/>
          <w:sz w:val="28"/>
          <w:szCs w:val="28"/>
        </w:rPr>
        <w:t>мыми и обязательными для предоставления муниципальной услуги, являются достоверность предоставляемой информации, четкость в изложении информ</w:t>
      </w:r>
      <w:r w:rsidRPr="00AD7B85">
        <w:rPr>
          <w:rFonts w:ascii="Liberation Serif" w:hAnsi="Liberation Serif" w:cs="Times New Roman"/>
          <w:sz w:val="28"/>
          <w:szCs w:val="28"/>
        </w:rPr>
        <w:t>а</w:t>
      </w:r>
      <w:r w:rsidRPr="00AD7B85">
        <w:rPr>
          <w:rFonts w:ascii="Liberation Serif" w:hAnsi="Liberation Serif" w:cs="Times New Roman"/>
          <w:sz w:val="28"/>
          <w:szCs w:val="28"/>
        </w:rPr>
        <w:t>ции, полнота информирования.</w:t>
      </w:r>
    </w:p>
    <w:p w:rsidR="001915F9" w:rsidRPr="00AD7B85" w:rsidRDefault="00CA305C" w:rsidP="001915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1.11. При общении с гражданами (по телефону или лично) специалист </w:t>
      </w:r>
      <w:r w:rsidR="00A3014A" w:rsidRPr="00AD7B85">
        <w:rPr>
          <w:rFonts w:ascii="Liberation Serif" w:hAnsi="Liberation Serif" w:cs="Times New Roman"/>
          <w:sz w:val="28"/>
          <w:szCs w:val="28"/>
        </w:rPr>
        <w:t>О</w:t>
      </w:r>
      <w:r w:rsidRPr="00AD7B85">
        <w:rPr>
          <w:rFonts w:ascii="Liberation Serif" w:hAnsi="Liberation Serif" w:cs="Times New Roman"/>
          <w:sz w:val="28"/>
          <w:szCs w:val="28"/>
        </w:rPr>
        <w:t>т</w:t>
      </w:r>
      <w:r w:rsidRPr="00AD7B85">
        <w:rPr>
          <w:rFonts w:ascii="Liberation Serif" w:hAnsi="Liberation Serif" w:cs="Times New Roman"/>
          <w:sz w:val="28"/>
          <w:szCs w:val="28"/>
        </w:rPr>
        <w:t>дела должен корректно и внимательно относиться к гражданам, не унижая их чести и достоинства. Устное информирование о порядке предоставления мун</w:t>
      </w:r>
      <w:r w:rsidRPr="00AD7B85">
        <w:rPr>
          <w:rFonts w:ascii="Liberation Serif" w:hAnsi="Liberation Serif" w:cs="Times New Roman"/>
          <w:sz w:val="28"/>
          <w:szCs w:val="28"/>
        </w:rPr>
        <w:t>и</w:t>
      </w:r>
      <w:r w:rsidRPr="00AD7B85">
        <w:rPr>
          <w:rFonts w:ascii="Liberation Serif" w:hAnsi="Liberation Serif" w:cs="Times New Roman"/>
          <w:sz w:val="28"/>
          <w:szCs w:val="28"/>
        </w:rPr>
        <w:t>ципальной услуги должно проводиться с использованием официально-делового стиля речи.</w:t>
      </w:r>
    </w:p>
    <w:p w:rsidR="00CA305C" w:rsidRPr="00AD7B85" w:rsidRDefault="00CA305C" w:rsidP="001915F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1.12. В </w:t>
      </w: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 xml:space="preserve"> если в соответствии с требованиями настоящего </w:t>
      </w:r>
      <w:r w:rsidR="00A3014A" w:rsidRPr="00AD7B85">
        <w:rPr>
          <w:rFonts w:ascii="Liberation Serif" w:hAnsi="Liberation Serif" w:cs="Times New Roman"/>
          <w:sz w:val="28"/>
          <w:szCs w:val="28"/>
        </w:rPr>
        <w:t>Админ</w:t>
      </w:r>
      <w:r w:rsidR="00A3014A" w:rsidRPr="00AD7B85">
        <w:rPr>
          <w:rFonts w:ascii="Liberation Serif" w:hAnsi="Liberation Serif" w:cs="Times New Roman"/>
          <w:sz w:val="28"/>
          <w:szCs w:val="28"/>
        </w:rPr>
        <w:t>и</w:t>
      </w:r>
      <w:r w:rsidR="00A3014A" w:rsidRPr="00AD7B85">
        <w:rPr>
          <w:rFonts w:ascii="Liberation Serif" w:hAnsi="Liberation Serif" w:cs="Times New Roman"/>
          <w:sz w:val="28"/>
          <w:szCs w:val="28"/>
        </w:rPr>
        <w:t>стративного р</w:t>
      </w:r>
      <w:r w:rsidRPr="00AD7B85">
        <w:rPr>
          <w:rFonts w:ascii="Liberation Serif" w:hAnsi="Liberation Serif" w:cs="Times New Roman"/>
          <w:sz w:val="28"/>
          <w:szCs w:val="28"/>
        </w:rPr>
        <w:t>егламента предоставление муниципальной услуги, предусмо</w:t>
      </w:r>
      <w:r w:rsidRPr="00AD7B85">
        <w:rPr>
          <w:rFonts w:ascii="Liberation Serif" w:hAnsi="Liberation Serif" w:cs="Times New Roman"/>
          <w:sz w:val="28"/>
          <w:szCs w:val="28"/>
        </w:rPr>
        <w:t>т</w:t>
      </w:r>
      <w:r w:rsidRPr="00AD7B85">
        <w:rPr>
          <w:rFonts w:ascii="Liberation Serif" w:hAnsi="Liberation Serif" w:cs="Times New Roman"/>
          <w:sz w:val="28"/>
          <w:szCs w:val="28"/>
        </w:rPr>
        <w:t xml:space="preserve">ренной настоящим </w:t>
      </w:r>
      <w:r w:rsidR="00A3014A" w:rsidRPr="00AD7B85">
        <w:rPr>
          <w:rFonts w:ascii="Liberation Serif" w:hAnsi="Liberation Serif" w:cs="Times New Roman"/>
          <w:sz w:val="28"/>
          <w:szCs w:val="28"/>
        </w:rPr>
        <w:t>Административным р</w:t>
      </w:r>
      <w:r w:rsidRPr="00AD7B85">
        <w:rPr>
          <w:rFonts w:ascii="Liberation Serif" w:hAnsi="Liberation Serif" w:cs="Times New Roman"/>
          <w:sz w:val="28"/>
          <w:szCs w:val="28"/>
        </w:rPr>
        <w:t>егламентом, допускается в МФЦ, з</w:t>
      </w:r>
      <w:r w:rsidRPr="00AD7B85">
        <w:rPr>
          <w:rFonts w:ascii="Liberation Serif" w:hAnsi="Liberation Serif" w:cs="Times New Roman"/>
          <w:sz w:val="28"/>
          <w:szCs w:val="28"/>
        </w:rPr>
        <w:t>а</w:t>
      </w:r>
      <w:r w:rsidRPr="00AD7B85">
        <w:rPr>
          <w:rFonts w:ascii="Liberation Serif" w:hAnsi="Liberation Serif" w:cs="Times New Roman"/>
          <w:sz w:val="28"/>
          <w:szCs w:val="28"/>
        </w:rPr>
        <w:t>явитель вправе обратиться за получением консультации (справки) по вопросам предоставления муниципальной услуги в многофункциональный центр.</w:t>
      </w:r>
    </w:p>
    <w:p w:rsidR="00CA305C" w:rsidRPr="00AD7B85" w:rsidRDefault="00CA305C" w:rsidP="00FD3EE3">
      <w:pPr>
        <w:tabs>
          <w:tab w:val="left" w:pos="6825"/>
        </w:tabs>
        <w:ind w:firstLine="709"/>
        <w:jc w:val="both"/>
        <w:rPr>
          <w:rFonts w:ascii="Liberation Serif" w:eastAsia="SimSun" w:hAnsi="Liberation Serif"/>
          <w:sz w:val="28"/>
          <w:szCs w:val="28"/>
          <w:lang w:eastAsia="zh-CN"/>
        </w:rPr>
      </w:pPr>
    </w:p>
    <w:p w:rsidR="00A64783" w:rsidRPr="00AD7B85" w:rsidRDefault="00A64783" w:rsidP="006B1D9A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>2. Стандарт предоставления муниципальной услуги</w:t>
      </w:r>
    </w:p>
    <w:p w:rsidR="00A64783" w:rsidRPr="00AD7B85" w:rsidRDefault="00A64783" w:rsidP="00A64783">
      <w:pPr>
        <w:ind w:firstLine="720"/>
        <w:jc w:val="center"/>
        <w:rPr>
          <w:rFonts w:ascii="Liberation Serif" w:hAnsi="Liberation Serif"/>
          <w:sz w:val="28"/>
          <w:szCs w:val="28"/>
        </w:rPr>
      </w:pPr>
    </w:p>
    <w:p w:rsidR="005331DC" w:rsidRPr="00AD7B85" w:rsidRDefault="00987AA3" w:rsidP="004070F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2.1.</w:t>
      </w:r>
      <w:r w:rsidR="005331DC" w:rsidRPr="00AD7B85">
        <w:rPr>
          <w:rFonts w:ascii="Liberation Serif" w:hAnsi="Liberation Serif"/>
          <w:sz w:val="28"/>
          <w:szCs w:val="28"/>
        </w:rPr>
        <w:t xml:space="preserve"> Наименование муниципальной услуги «</w:t>
      </w:r>
      <w:r w:rsidR="0074415E" w:rsidRPr="00AD7B85">
        <w:rPr>
          <w:rFonts w:ascii="Liberation Serif" w:hAnsi="Liberation Serif"/>
          <w:sz w:val="28"/>
          <w:szCs w:val="28"/>
        </w:rPr>
        <w:t>Предоставление жилого п</w:t>
      </w:r>
      <w:r w:rsidR="0074415E" w:rsidRPr="00AD7B85">
        <w:rPr>
          <w:rFonts w:ascii="Liberation Serif" w:hAnsi="Liberation Serif"/>
          <w:sz w:val="28"/>
          <w:szCs w:val="28"/>
        </w:rPr>
        <w:t>о</w:t>
      </w:r>
      <w:r w:rsidR="0074415E" w:rsidRPr="00AD7B85">
        <w:rPr>
          <w:rFonts w:ascii="Liberation Serif" w:hAnsi="Liberation Serif"/>
          <w:sz w:val="28"/>
          <w:szCs w:val="28"/>
        </w:rPr>
        <w:t>мещения муниципального жилищного фонда по договору найма в специализ</w:t>
      </w:r>
      <w:r w:rsidR="0074415E" w:rsidRPr="00AD7B85">
        <w:rPr>
          <w:rFonts w:ascii="Liberation Serif" w:hAnsi="Liberation Serif"/>
          <w:sz w:val="28"/>
          <w:szCs w:val="28"/>
        </w:rPr>
        <w:t>и</w:t>
      </w:r>
      <w:r w:rsidR="0074415E" w:rsidRPr="00AD7B85">
        <w:rPr>
          <w:rFonts w:ascii="Liberation Serif" w:hAnsi="Liberation Serif"/>
          <w:sz w:val="28"/>
          <w:szCs w:val="28"/>
        </w:rPr>
        <w:t xml:space="preserve">рованном жилищном </w:t>
      </w:r>
      <w:proofErr w:type="gramStart"/>
      <w:r w:rsidR="0074415E" w:rsidRPr="00AD7B85">
        <w:rPr>
          <w:rFonts w:ascii="Liberation Serif" w:hAnsi="Liberation Serif"/>
          <w:sz w:val="28"/>
          <w:szCs w:val="28"/>
        </w:rPr>
        <w:t>фонде</w:t>
      </w:r>
      <w:proofErr w:type="gramEnd"/>
      <w:r w:rsidR="0074415E" w:rsidRPr="00AD7B85"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</w:t>
      </w:r>
      <w:r w:rsidR="000859A8" w:rsidRPr="00AD7B85">
        <w:rPr>
          <w:rFonts w:ascii="Liberation Serif" w:hAnsi="Liberation Serif"/>
          <w:sz w:val="28"/>
          <w:szCs w:val="28"/>
        </w:rPr>
        <w:t>»</w:t>
      </w:r>
      <w:r w:rsidR="00E66544" w:rsidRPr="00AD7B85">
        <w:rPr>
          <w:rFonts w:ascii="Liberation Serif" w:hAnsi="Liberation Serif"/>
          <w:sz w:val="28"/>
          <w:szCs w:val="28"/>
        </w:rPr>
        <w:t xml:space="preserve"> (далее – муниципальная услуга)</w:t>
      </w:r>
      <w:r w:rsidR="005331DC" w:rsidRPr="00AD7B85">
        <w:rPr>
          <w:rFonts w:ascii="Liberation Serif" w:hAnsi="Liberation Serif"/>
          <w:sz w:val="28"/>
          <w:szCs w:val="28"/>
        </w:rPr>
        <w:t>.</w:t>
      </w:r>
    </w:p>
    <w:p w:rsidR="005331DC" w:rsidRPr="00AD7B85" w:rsidRDefault="00987AA3" w:rsidP="004070F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2.2. </w:t>
      </w:r>
      <w:r w:rsidR="005F1B6A" w:rsidRPr="00AD7B85">
        <w:rPr>
          <w:rFonts w:ascii="Liberation Serif" w:hAnsi="Liberation Serif"/>
          <w:sz w:val="28"/>
          <w:szCs w:val="28"/>
        </w:rPr>
        <w:t>Муниципальная услуга предоставляется</w:t>
      </w:r>
      <w:r w:rsidRPr="00AD7B85">
        <w:rPr>
          <w:rFonts w:ascii="Liberation Serif" w:hAnsi="Liberation Serif"/>
          <w:sz w:val="28"/>
          <w:szCs w:val="28"/>
        </w:rPr>
        <w:t xml:space="preserve"> заявителям А</w:t>
      </w:r>
      <w:r w:rsidR="005F1B6A" w:rsidRPr="00AD7B85">
        <w:rPr>
          <w:rFonts w:ascii="Liberation Serif" w:hAnsi="Liberation Serif"/>
          <w:sz w:val="28"/>
          <w:szCs w:val="28"/>
        </w:rPr>
        <w:t>дминистрацией городского округа Верхняя Пышма</w:t>
      </w:r>
      <w:r w:rsidRPr="00AD7B85">
        <w:rPr>
          <w:rFonts w:ascii="Liberation Serif" w:hAnsi="Liberation Serif"/>
          <w:sz w:val="28"/>
          <w:szCs w:val="28"/>
        </w:rPr>
        <w:t xml:space="preserve"> в </w:t>
      </w:r>
      <w:proofErr w:type="gramStart"/>
      <w:r w:rsidRPr="00AD7B85">
        <w:rPr>
          <w:rFonts w:ascii="Liberation Serif" w:hAnsi="Liberation Serif"/>
          <w:sz w:val="28"/>
          <w:szCs w:val="28"/>
        </w:rPr>
        <w:t>лице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отдела по учету и распределению жилья (далее – Отдел)</w:t>
      </w:r>
      <w:r w:rsidR="005F1B6A" w:rsidRPr="00AD7B85">
        <w:rPr>
          <w:rFonts w:ascii="Liberation Serif" w:hAnsi="Liberation Serif"/>
          <w:sz w:val="28"/>
          <w:szCs w:val="28"/>
        </w:rPr>
        <w:t>.</w:t>
      </w:r>
      <w:r w:rsidR="005331DC" w:rsidRPr="00AD7B85">
        <w:rPr>
          <w:rFonts w:ascii="Liberation Serif" w:hAnsi="Liberation Serif"/>
          <w:sz w:val="28"/>
          <w:szCs w:val="28"/>
        </w:rPr>
        <w:t xml:space="preserve"> </w:t>
      </w:r>
      <w:r w:rsidR="004070F3" w:rsidRPr="00AD7B85">
        <w:rPr>
          <w:rFonts w:ascii="Liberation Serif" w:hAnsi="Liberation Serif"/>
          <w:sz w:val="28"/>
          <w:szCs w:val="28"/>
        </w:rPr>
        <w:t xml:space="preserve"> </w:t>
      </w:r>
    </w:p>
    <w:p w:rsidR="008C3FEA" w:rsidRPr="00AD7B85" w:rsidRDefault="008C3FEA" w:rsidP="008C3F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Получение муниципальной услуги </w:t>
      </w:r>
      <w:r w:rsidR="00784073" w:rsidRPr="00AD7B85">
        <w:rPr>
          <w:rFonts w:ascii="Liberation Serif" w:hAnsi="Liberation Serif"/>
          <w:sz w:val="28"/>
          <w:szCs w:val="28"/>
        </w:rPr>
        <w:t xml:space="preserve">может </w:t>
      </w:r>
      <w:r w:rsidRPr="00AD7B85">
        <w:rPr>
          <w:rFonts w:ascii="Liberation Serif" w:hAnsi="Liberation Serif"/>
          <w:sz w:val="28"/>
          <w:szCs w:val="28"/>
        </w:rPr>
        <w:t>осуществля</w:t>
      </w:r>
      <w:r w:rsidR="00784073" w:rsidRPr="00AD7B85">
        <w:rPr>
          <w:rFonts w:ascii="Liberation Serif" w:hAnsi="Liberation Serif"/>
          <w:sz w:val="28"/>
          <w:szCs w:val="28"/>
        </w:rPr>
        <w:t>ться также в МФЦ</w:t>
      </w:r>
      <w:r w:rsidRPr="00AD7B85">
        <w:rPr>
          <w:rFonts w:ascii="Liberation Serif" w:hAnsi="Liberation Serif"/>
          <w:sz w:val="28"/>
          <w:szCs w:val="28"/>
        </w:rPr>
        <w:t>.</w:t>
      </w:r>
    </w:p>
    <w:p w:rsidR="004070F3" w:rsidRPr="00AD7B85" w:rsidRDefault="003929F7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2.3. </w:t>
      </w:r>
      <w:r w:rsidR="004070F3" w:rsidRPr="00AD7B85">
        <w:rPr>
          <w:rFonts w:ascii="Liberation Serif" w:hAnsi="Liberation Serif"/>
          <w:sz w:val="28"/>
          <w:szCs w:val="28"/>
        </w:rPr>
        <w:t>Результат предоставления муниципальной услуги:</w:t>
      </w:r>
    </w:p>
    <w:p w:rsidR="003929F7" w:rsidRPr="00AD7B85" w:rsidRDefault="003929F7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2.3.1. Нормативно-правовой акт администрации городского округа Вер</w:t>
      </w:r>
      <w:r w:rsidRPr="00AD7B85">
        <w:rPr>
          <w:rFonts w:ascii="Liberation Serif" w:hAnsi="Liberation Serif"/>
          <w:sz w:val="28"/>
          <w:szCs w:val="28"/>
        </w:rPr>
        <w:t>х</w:t>
      </w:r>
      <w:r w:rsidRPr="00AD7B85">
        <w:rPr>
          <w:rFonts w:ascii="Liberation Serif" w:hAnsi="Liberation Serif"/>
          <w:sz w:val="28"/>
          <w:szCs w:val="28"/>
        </w:rPr>
        <w:t>няя Пышма о предоставлении жилого помещения муниципального специализ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рованного жилищного фонда;</w:t>
      </w:r>
    </w:p>
    <w:p w:rsidR="003929F7" w:rsidRPr="00AD7B85" w:rsidRDefault="003929F7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2.3.2. Договор найма в специализированном жилищном </w:t>
      </w:r>
      <w:proofErr w:type="gramStart"/>
      <w:r w:rsidRPr="00AD7B85">
        <w:rPr>
          <w:rFonts w:ascii="Liberation Serif" w:hAnsi="Liberation Serif"/>
          <w:sz w:val="28"/>
          <w:szCs w:val="28"/>
        </w:rPr>
        <w:t>фонде</w:t>
      </w:r>
      <w:proofErr w:type="gramEnd"/>
      <w:r w:rsidRPr="00AD7B85">
        <w:rPr>
          <w:rFonts w:ascii="Liberation Serif" w:hAnsi="Liberation Serif"/>
          <w:sz w:val="28"/>
          <w:szCs w:val="28"/>
        </w:rPr>
        <w:t>.</w:t>
      </w:r>
    </w:p>
    <w:p w:rsidR="003929F7" w:rsidRPr="00AD7B85" w:rsidRDefault="003929F7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2.3.3. Нормативно-правовой акт администрации городского округа Вер</w:t>
      </w:r>
      <w:r w:rsidRPr="00AD7B85">
        <w:rPr>
          <w:rFonts w:ascii="Liberation Serif" w:hAnsi="Liberation Serif"/>
          <w:sz w:val="28"/>
          <w:szCs w:val="28"/>
        </w:rPr>
        <w:t>х</w:t>
      </w:r>
      <w:r w:rsidRPr="00AD7B85">
        <w:rPr>
          <w:rFonts w:ascii="Liberation Serif" w:hAnsi="Liberation Serif"/>
          <w:sz w:val="28"/>
          <w:szCs w:val="28"/>
        </w:rPr>
        <w:t>няя Пышма об отказе в предоставлении жилого помещения муниципального жилищного фонда по договору найма в специализированном жилищном фонде.</w:t>
      </w:r>
    </w:p>
    <w:p w:rsidR="003929F7" w:rsidRPr="00AD7B85" w:rsidRDefault="003929F7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2.4. </w:t>
      </w:r>
      <w:r w:rsidR="004070F3" w:rsidRPr="00AD7B85">
        <w:rPr>
          <w:rFonts w:ascii="Liberation Serif" w:hAnsi="Liberation Serif"/>
          <w:sz w:val="28"/>
          <w:szCs w:val="28"/>
        </w:rPr>
        <w:t>Срок предоставления муниципальной услуги составляет 30</w:t>
      </w:r>
      <w:r w:rsidR="00E66544" w:rsidRPr="00AD7B85">
        <w:rPr>
          <w:rFonts w:ascii="Liberation Serif" w:hAnsi="Liberation Serif"/>
          <w:sz w:val="28"/>
          <w:szCs w:val="28"/>
        </w:rPr>
        <w:t xml:space="preserve"> рабочих</w:t>
      </w:r>
      <w:r w:rsidR="004070F3" w:rsidRPr="00AD7B85">
        <w:rPr>
          <w:rFonts w:ascii="Liberation Serif" w:hAnsi="Liberation Serif"/>
          <w:sz w:val="28"/>
          <w:szCs w:val="28"/>
        </w:rPr>
        <w:t xml:space="preserve"> дней с момента </w:t>
      </w:r>
      <w:r w:rsidRPr="00AD7B85">
        <w:rPr>
          <w:rFonts w:ascii="Liberation Serif" w:hAnsi="Liberation Serif"/>
          <w:sz w:val="28"/>
          <w:szCs w:val="28"/>
        </w:rPr>
        <w:t xml:space="preserve">регистрации заявления и </w:t>
      </w:r>
      <w:r w:rsidR="004070F3" w:rsidRPr="00AD7B85">
        <w:rPr>
          <w:rFonts w:ascii="Liberation Serif" w:hAnsi="Liberation Serif"/>
          <w:sz w:val="28"/>
          <w:szCs w:val="28"/>
        </w:rPr>
        <w:t xml:space="preserve">документов в </w:t>
      </w:r>
      <w:r w:rsidRPr="00AD7B85">
        <w:rPr>
          <w:rFonts w:ascii="Liberation Serif" w:hAnsi="Liberation Serif"/>
          <w:sz w:val="28"/>
          <w:szCs w:val="28"/>
        </w:rPr>
        <w:t>О</w:t>
      </w:r>
      <w:r w:rsidR="004070F3" w:rsidRPr="00AD7B85">
        <w:rPr>
          <w:rFonts w:ascii="Liberation Serif" w:hAnsi="Liberation Serif"/>
          <w:sz w:val="28"/>
          <w:szCs w:val="28"/>
        </w:rPr>
        <w:t>тдел</w:t>
      </w:r>
      <w:r w:rsidRPr="00AD7B85">
        <w:rPr>
          <w:rFonts w:ascii="Liberation Serif" w:hAnsi="Liberation Serif"/>
          <w:sz w:val="28"/>
          <w:szCs w:val="28"/>
        </w:rPr>
        <w:t>.</w:t>
      </w:r>
      <w:r w:rsidR="00282546" w:rsidRPr="00AD7B85">
        <w:rPr>
          <w:rFonts w:ascii="Liberation Serif" w:hAnsi="Liberation Serif"/>
          <w:sz w:val="28"/>
          <w:szCs w:val="28"/>
        </w:rPr>
        <w:tab/>
      </w:r>
    </w:p>
    <w:p w:rsidR="003929F7" w:rsidRPr="00AD7B85" w:rsidRDefault="003929F7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lastRenderedPageBreak/>
        <w:t xml:space="preserve">2.5. В </w:t>
      </w:r>
      <w:proofErr w:type="gramStart"/>
      <w:r w:rsidRPr="00AD7B85">
        <w:rPr>
          <w:rFonts w:ascii="Liberation Serif" w:hAnsi="Liberation Serif"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подачи заявления и документов через МФЦ срок предоста</w:t>
      </w:r>
      <w:r w:rsidRPr="00AD7B85">
        <w:rPr>
          <w:rFonts w:ascii="Liberation Serif" w:hAnsi="Liberation Serif"/>
          <w:sz w:val="28"/>
          <w:szCs w:val="28"/>
        </w:rPr>
        <w:t>в</w:t>
      </w:r>
      <w:r w:rsidRPr="00AD7B85">
        <w:rPr>
          <w:rFonts w:ascii="Liberation Serif" w:hAnsi="Liberation Serif"/>
          <w:sz w:val="28"/>
          <w:szCs w:val="28"/>
        </w:rPr>
        <w:t>ления муниципальной услуги исчисляется со дня регистрации заявления и 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кументов в Администрации.</w:t>
      </w:r>
    </w:p>
    <w:p w:rsidR="003929F7" w:rsidRPr="00AD7B85" w:rsidRDefault="003929F7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2.6. </w:t>
      </w:r>
      <w:r w:rsidR="004070F3" w:rsidRPr="00AD7B85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D7B85">
        <w:rPr>
          <w:rFonts w:ascii="Liberation Serif" w:hAnsi="Liberation Serif"/>
          <w:sz w:val="28"/>
          <w:szCs w:val="28"/>
        </w:rPr>
        <w:t>В случае подачи заявления и документов в электронной форме на Едином портале государственных и муниципальных услуг, срок предоставл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ния муниципальной услуги исчисляется</w:t>
      </w:r>
      <w:r w:rsidR="004070F3" w:rsidRPr="00AD7B85">
        <w:rPr>
          <w:rFonts w:ascii="Liberation Serif" w:hAnsi="Liberation Serif"/>
          <w:sz w:val="28"/>
          <w:szCs w:val="28"/>
        </w:rPr>
        <w:t xml:space="preserve"> с момента регистрации запроса в эле</w:t>
      </w:r>
      <w:r w:rsidR="004070F3" w:rsidRPr="00AD7B85">
        <w:rPr>
          <w:rFonts w:ascii="Liberation Serif" w:hAnsi="Liberation Serif"/>
          <w:sz w:val="28"/>
          <w:szCs w:val="28"/>
        </w:rPr>
        <w:t>к</w:t>
      </w:r>
      <w:r w:rsidR="004070F3" w:rsidRPr="00AD7B85">
        <w:rPr>
          <w:rFonts w:ascii="Liberation Serif" w:hAnsi="Liberation Serif"/>
          <w:sz w:val="28"/>
          <w:szCs w:val="28"/>
        </w:rPr>
        <w:t xml:space="preserve">тронной форме на Едином портале государственных и муниципальных услуг. </w:t>
      </w:r>
      <w:proofErr w:type="gramEnd"/>
    </w:p>
    <w:p w:rsidR="003929F7" w:rsidRPr="00AD7B85" w:rsidRDefault="003929F7" w:rsidP="0028254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2.7. Перечень нормативных правовых актов, регулирующих предоставл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ние муниципальной услуги, с указанием их реквизитов и источников офиц</w:t>
      </w:r>
      <w:r w:rsidRPr="00AD7B85">
        <w:rPr>
          <w:rFonts w:ascii="Liberation Serif" w:hAnsi="Liberation Serif" w:cs="Times New Roman"/>
          <w:sz w:val="28"/>
          <w:szCs w:val="28"/>
        </w:rPr>
        <w:t>и</w:t>
      </w:r>
      <w:r w:rsidRPr="00AD7B85">
        <w:rPr>
          <w:rFonts w:ascii="Liberation Serif" w:hAnsi="Liberation Serif" w:cs="Times New Roman"/>
          <w:sz w:val="28"/>
          <w:szCs w:val="28"/>
        </w:rPr>
        <w:t>ального опубликования размещен на официальном сайте Администрации г</w:t>
      </w:r>
      <w:r w:rsidRPr="00AD7B85">
        <w:rPr>
          <w:rFonts w:ascii="Liberation Serif" w:hAnsi="Liberation Serif" w:cs="Times New Roman"/>
          <w:sz w:val="28"/>
          <w:szCs w:val="28"/>
        </w:rPr>
        <w:t>о</w:t>
      </w:r>
      <w:r w:rsidRPr="00AD7B85">
        <w:rPr>
          <w:rFonts w:ascii="Liberation Serif" w:hAnsi="Liberation Serif" w:cs="Times New Roman"/>
          <w:sz w:val="28"/>
          <w:szCs w:val="28"/>
        </w:rPr>
        <w:t xml:space="preserve">родского округа Верхняя Пышма в сети Интернет: </w:t>
      </w:r>
      <w:r w:rsidRPr="00AD7B85">
        <w:rPr>
          <w:rFonts w:ascii="Liberation Serif" w:hAnsi="Liberation Serif" w:cs="Times New Roman"/>
          <w:color w:val="6666FF"/>
          <w:sz w:val="28"/>
          <w:szCs w:val="28"/>
        </w:rPr>
        <w:t>(</w:t>
      </w:r>
      <w:hyperlink r:id="rId14" w:history="1">
        <w:r w:rsidRPr="00AD7B85">
          <w:rPr>
            <w:rStyle w:val="af0"/>
            <w:rFonts w:ascii="Liberation Serif" w:hAnsi="Liberation Serif"/>
            <w:sz w:val="28"/>
            <w:szCs w:val="28"/>
          </w:rPr>
          <w:t>http://</w:t>
        </w:r>
        <w:r w:rsidRPr="00AD7B85">
          <w:rPr>
            <w:rStyle w:val="af0"/>
            <w:rFonts w:ascii="Liberation Serif" w:hAnsi="Liberation Serif"/>
            <w:sz w:val="28"/>
            <w:szCs w:val="28"/>
            <w:lang w:val="en-US"/>
          </w:rPr>
          <w:t>www</w:t>
        </w:r>
        <w:r w:rsidRPr="00AD7B85">
          <w:rPr>
            <w:rStyle w:val="af0"/>
            <w:rFonts w:ascii="Liberation Serif" w:hAnsi="Liberation Serif"/>
            <w:sz w:val="28"/>
            <w:szCs w:val="28"/>
          </w:rPr>
          <w:t>.movp.ru</w:t>
        </w:r>
      </w:hyperlink>
      <w:r w:rsidRPr="00AD7B85">
        <w:rPr>
          <w:rFonts w:ascii="Liberation Serif" w:hAnsi="Liberation Serif" w:cs="Times New Roman"/>
          <w:color w:val="6666FF"/>
          <w:sz w:val="28"/>
          <w:szCs w:val="28"/>
        </w:rPr>
        <w:t xml:space="preserve">) </w:t>
      </w:r>
      <w:r w:rsidRPr="00AD7B85">
        <w:rPr>
          <w:rFonts w:ascii="Liberation Serif" w:hAnsi="Liberation Serif" w:cs="Times New Roman"/>
          <w:sz w:val="28"/>
          <w:szCs w:val="28"/>
        </w:rPr>
        <w:t>и в ф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деральной государственной информационной системе  «Единый  портал гос</w:t>
      </w:r>
      <w:r w:rsidRPr="00AD7B85">
        <w:rPr>
          <w:rFonts w:ascii="Liberation Serif" w:hAnsi="Liberation Serif" w:cs="Times New Roman"/>
          <w:sz w:val="28"/>
          <w:szCs w:val="28"/>
        </w:rPr>
        <w:t>у</w:t>
      </w:r>
      <w:r w:rsidRPr="00AD7B85">
        <w:rPr>
          <w:rFonts w:ascii="Liberation Serif" w:hAnsi="Liberation Serif" w:cs="Times New Roman"/>
          <w:sz w:val="28"/>
          <w:szCs w:val="28"/>
        </w:rPr>
        <w:t xml:space="preserve">дарственных и муниципальных услуг» (http://www.gosuslugi.ru/). </w:t>
      </w:r>
    </w:p>
    <w:p w:rsidR="00282546" w:rsidRPr="00AD7B85" w:rsidRDefault="00282546" w:rsidP="00282546">
      <w:pPr>
        <w:autoSpaceDE w:val="0"/>
        <w:autoSpaceDN w:val="0"/>
        <w:adjustRightInd w:val="0"/>
        <w:ind w:left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2.8. Максимальный срок ожидания в очереди:</w:t>
      </w:r>
    </w:p>
    <w:p w:rsidR="00282546" w:rsidRPr="00AD7B85" w:rsidRDefault="00282546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2.8.1. При подаче запроса о предоставлении муниципальной услуги ма</w:t>
      </w:r>
      <w:r w:rsidRPr="00AD7B85">
        <w:rPr>
          <w:rFonts w:ascii="Liberation Serif" w:hAnsi="Liberation Serif"/>
          <w:sz w:val="28"/>
          <w:szCs w:val="28"/>
        </w:rPr>
        <w:t>к</w:t>
      </w:r>
      <w:r w:rsidRPr="00AD7B85">
        <w:rPr>
          <w:rFonts w:ascii="Liberation Serif" w:hAnsi="Liberation Serif"/>
          <w:sz w:val="28"/>
          <w:szCs w:val="28"/>
        </w:rPr>
        <w:t>симальный срок ожидания в очереди составляет не более 15 минут.</w:t>
      </w:r>
    </w:p>
    <w:p w:rsidR="00282546" w:rsidRPr="00AD7B85" w:rsidRDefault="00282546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2.8.2. При получении результата предоставления муниципальной услуги максимальный срок ожидания в очереди составляет не более 15 минут.</w:t>
      </w:r>
    </w:p>
    <w:p w:rsidR="00282546" w:rsidRPr="00AD7B85" w:rsidRDefault="00282546" w:rsidP="0028254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AD7B85">
        <w:rPr>
          <w:rFonts w:ascii="Liberation Serif" w:hAnsi="Liberation Serif"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объективной задержки продвижения очереди специалист Отдела обязан уведомить ожидающих о причинах задержки и предполагаемом времени ожидания.</w:t>
      </w:r>
    </w:p>
    <w:p w:rsidR="00C41422" w:rsidRPr="00AD7B85" w:rsidRDefault="00282546" w:rsidP="00E6654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2.9. </w:t>
      </w:r>
      <w:r w:rsidR="00C41422" w:rsidRPr="00AD7B85">
        <w:rPr>
          <w:rFonts w:ascii="Liberation Serif" w:hAnsi="Liberation Serif"/>
          <w:sz w:val="28"/>
          <w:szCs w:val="28"/>
        </w:rPr>
        <w:t xml:space="preserve">Перечень </w:t>
      </w:r>
      <w:r w:rsidRPr="00AD7B85">
        <w:rPr>
          <w:rFonts w:ascii="Liberation Serif" w:hAnsi="Liberation Serif"/>
          <w:sz w:val="28"/>
          <w:szCs w:val="28"/>
        </w:rPr>
        <w:t xml:space="preserve">документов, </w:t>
      </w:r>
      <w:r w:rsidR="00C41422" w:rsidRPr="00AD7B85">
        <w:rPr>
          <w:rFonts w:ascii="Liberation Serif" w:hAnsi="Liberation Serif"/>
          <w:sz w:val="28"/>
          <w:szCs w:val="28"/>
        </w:rPr>
        <w:t>необходимых для предоставления муниц</w:t>
      </w:r>
      <w:r w:rsidR="00C41422" w:rsidRPr="00AD7B85">
        <w:rPr>
          <w:rFonts w:ascii="Liberation Serif" w:hAnsi="Liberation Serif"/>
          <w:sz w:val="28"/>
          <w:szCs w:val="28"/>
        </w:rPr>
        <w:t>и</w:t>
      </w:r>
      <w:r w:rsidR="00C41422" w:rsidRPr="00AD7B85">
        <w:rPr>
          <w:rFonts w:ascii="Liberation Serif" w:hAnsi="Liberation Serif"/>
          <w:sz w:val="28"/>
          <w:szCs w:val="28"/>
        </w:rPr>
        <w:t>пальной услуги</w:t>
      </w:r>
      <w:r w:rsidRPr="00AD7B85">
        <w:rPr>
          <w:rFonts w:ascii="Liberation Serif" w:hAnsi="Liberation Serif"/>
          <w:sz w:val="28"/>
          <w:szCs w:val="28"/>
        </w:rPr>
        <w:t>, которые заявитель самостоятельно предоставляет в Админ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страцию или МФЦ</w:t>
      </w:r>
      <w:r w:rsidR="00C41422" w:rsidRPr="00AD7B85">
        <w:rPr>
          <w:rFonts w:ascii="Liberation Serif" w:hAnsi="Liberation Serif"/>
          <w:sz w:val="28"/>
          <w:szCs w:val="28"/>
        </w:rPr>
        <w:t>:</w:t>
      </w:r>
    </w:p>
    <w:p w:rsidR="00E66544" w:rsidRPr="00AD7B85" w:rsidRDefault="00282546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2.9.1. К</w:t>
      </w:r>
      <w:r w:rsidR="00E66544" w:rsidRPr="00AD7B85">
        <w:rPr>
          <w:rFonts w:ascii="Liberation Serif" w:hAnsi="Liberation Serif"/>
          <w:sz w:val="28"/>
          <w:szCs w:val="28"/>
        </w:rPr>
        <w:t>опия финансового лицевого счета</w:t>
      </w:r>
      <w:r w:rsidR="00DB45C1" w:rsidRPr="00AD7B85">
        <w:rPr>
          <w:rFonts w:ascii="Liberation Serif" w:hAnsi="Liberation Serif"/>
          <w:sz w:val="28"/>
          <w:szCs w:val="28"/>
        </w:rPr>
        <w:t>;</w:t>
      </w:r>
    </w:p>
    <w:p w:rsidR="00C41422" w:rsidRPr="00AD7B85" w:rsidRDefault="00282546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2.9.2. Х</w:t>
      </w:r>
      <w:r w:rsidR="00C41422" w:rsidRPr="00AD7B85">
        <w:rPr>
          <w:rFonts w:ascii="Liberation Serif" w:hAnsi="Liberation Serif"/>
          <w:sz w:val="28"/>
          <w:szCs w:val="28"/>
        </w:rPr>
        <w:t>одатайств</w:t>
      </w:r>
      <w:r w:rsidR="00DB45C1" w:rsidRPr="00AD7B85">
        <w:rPr>
          <w:rFonts w:ascii="Liberation Serif" w:hAnsi="Liberation Serif"/>
          <w:sz w:val="28"/>
          <w:szCs w:val="28"/>
        </w:rPr>
        <w:t>о</w:t>
      </w:r>
      <w:r w:rsidR="00C41422" w:rsidRPr="00AD7B85">
        <w:rPr>
          <w:rFonts w:ascii="Liberation Serif" w:hAnsi="Liberation Serif"/>
          <w:sz w:val="28"/>
          <w:szCs w:val="28"/>
        </w:rPr>
        <w:t xml:space="preserve"> руководителя организации, учреждения;</w:t>
      </w:r>
    </w:p>
    <w:p w:rsidR="00C41422" w:rsidRPr="00AD7B85" w:rsidRDefault="00282546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2.9.3. З</w:t>
      </w:r>
      <w:r w:rsidR="00C41422" w:rsidRPr="00AD7B85">
        <w:rPr>
          <w:rFonts w:ascii="Liberation Serif" w:hAnsi="Liberation Serif"/>
          <w:sz w:val="28"/>
          <w:szCs w:val="28"/>
        </w:rPr>
        <w:t xml:space="preserve">аявление (приложение № 2 к настоящему </w:t>
      </w:r>
      <w:r w:rsidRPr="00AD7B85">
        <w:rPr>
          <w:rFonts w:ascii="Liberation Serif" w:hAnsi="Liberation Serif"/>
          <w:sz w:val="28"/>
          <w:szCs w:val="28"/>
        </w:rPr>
        <w:t xml:space="preserve">Административному </w:t>
      </w:r>
      <w:r w:rsidR="00C41422" w:rsidRPr="00AD7B85">
        <w:rPr>
          <w:rFonts w:ascii="Liberation Serif" w:hAnsi="Liberation Serif"/>
          <w:sz w:val="28"/>
          <w:szCs w:val="28"/>
        </w:rPr>
        <w:t>р</w:t>
      </w:r>
      <w:r w:rsidR="00C41422" w:rsidRPr="00AD7B85">
        <w:rPr>
          <w:rFonts w:ascii="Liberation Serif" w:hAnsi="Liberation Serif"/>
          <w:sz w:val="28"/>
          <w:szCs w:val="28"/>
        </w:rPr>
        <w:t>е</w:t>
      </w:r>
      <w:r w:rsidR="00C41422" w:rsidRPr="00AD7B85">
        <w:rPr>
          <w:rFonts w:ascii="Liberation Serif" w:hAnsi="Liberation Serif"/>
          <w:sz w:val="28"/>
          <w:szCs w:val="28"/>
        </w:rPr>
        <w:t>гламенту);</w:t>
      </w:r>
    </w:p>
    <w:p w:rsidR="00C41422" w:rsidRPr="00AD7B85" w:rsidRDefault="00282546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2.9.4. Д</w:t>
      </w:r>
      <w:r w:rsidR="00C41422" w:rsidRPr="00AD7B85">
        <w:rPr>
          <w:rFonts w:ascii="Liberation Serif" w:hAnsi="Liberation Serif"/>
          <w:sz w:val="28"/>
          <w:szCs w:val="28"/>
        </w:rPr>
        <w:t>окументы, удостоверяющие личность заявителя и членов его с</w:t>
      </w:r>
      <w:r w:rsidR="00C41422" w:rsidRPr="00AD7B85">
        <w:rPr>
          <w:rFonts w:ascii="Liberation Serif" w:hAnsi="Liberation Serif"/>
          <w:sz w:val="28"/>
          <w:szCs w:val="28"/>
        </w:rPr>
        <w:t>е</w:t>
      </w:r>
      <w:r w:rsidR="00C41422" w:rsidRPr="00AD7B85">
        <w:rPr>
          <w:rFonts w:ascii="Liberation Serif" w:hAnsi="Liberation Serif"/>
          <w:sz w:val="28"/>
          <w:szCs w:val="28"/>
        </w:rPr>
        <w:t>мьи;</w:t>
      </w:r>
    </w:p>
    <w:p w:rsidR="00C41422" w:rsidRPr="00AD7B85" w:rsidRDefault="00282546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2.9.5. Д</w:t>
      </w:r>
      <w:r w:rsidR="00C41422" w:rsidRPr="00AD7B85">
        <w:rPr>
          <w:rFonts w:ascii="Liberation Serif" w:hAnsi="Liberation Serif"/>
          <w:sz w:val="28"/>
          <w:szCs w:val="28"/>
        </w:rPr>
        <w:t>окументы о наличии родственных отношений (свидетельство о рождении, свидетельство о заключении брака, судебные решения о признании членом семьи и иные документы);</w:t>
      </w:r>
    </w:p>
    <w:p w:rsidR="00C41422" w:rsidRPr="00AD7B85" w:rsidRDefault="00282546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2.9.6. С</w:t>
      </w:r>
      <w:r w:rsidR="00C41422" w:rsidRPr="00AD7B85">
        <w:rPr>
          <w:rFonts w:ascii="Liberation Serif" w:hAnsi="Liberation Serif"/>
          <w:sz w:val="28"/>
          <w:szCs w:val="28"/>
        </w:rPr>
        <w:t>правка о лицах, зарегистрированных по месту жительства заяв</w:t>
      </w:r>
      <w:r w:rsidR="00C41422" w:rsidRPr="00AD7B85">
        <w:rPr>
          <w:rFonts w:ascii="Liberation Serif" w:hAnsi="Liberation Serif"/>
          <w:sz w:val="28"/>
          <w:szCs w:val="28"/>
        </w:rPr>
        <w:t>и</w:t>
      </w:r>
      <w:r w:rsidR="00C41422" w:rsidRPr="00AD7B85">
        <w:rPr>
          <w:rFonts w:ascii="Liberation Serif" w:hAnsi="Liberation Serif"/>
          <w:sz w:val="28"/>
          <w:szCs w:val="28"/>
        </w:rPr>
        <w:t>теля;</w:t>
      </w:r>
    </w:p>
    <w:p w:rsidR="00C41422" w:rsidRPr="00AD7B85" w:rsidRDefault="00634DA1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2.9.7. Д</w:t>
      </w:r>
      <w:r w:rsidR="00C41422" w:rsidRPr="00AD7B85">
        <w:rPr>
          <w:rFonts w:ascii="Liberation Serif" w:hAnsi="Liberation Serif"/>
          <w:sz w:val="28"/>
          <w:szCs w:val="28"/>
        </w:rPr>
        <w:t>окумент, на основании которого заявитель и члены его семьи и</w:t>
      </w:r>
      <w:r w:rsidR="00C41422" w:rsidRPr="00AD7B85">
        <w:rPr>
          <w:rFonts w:ascii="Liberation Serif" w:hAnsi="Liberation Serif"/>
          <w:sz w:val="28"/>
          <w:szCs w:val="28"/>
        </w:rPr>
        <w:t>с</w:t>
      </w:r>
      <w:r w:rsidR="00C41422" w:rsidRPr="00AD7B85">
        <w:rPr>
          <w:rFonts w:ascii="Liberation Serif" w:hAnsi="Liberation Serif"/>
          <w:sz w:val="28"/>
          <w:szCs w:val="28"/>
        </w:rPr>
        <w:t>пользуют жилое помещение, где они проживают на момент подачи заявления</w:t>
      </w:r>
      <w:r w:rsidR="00DB45C1" w:rsidRPr="00AD7B85">
        <w:rPr>
          <w:rFonts w:ascii="Liberation Serif" w:hAnsi="Liberation Serif"/>
          <w:sz w:val="28"/>
          <w:szCs w:val="28"/>
        </w:rPr>
        <w:t xml:space="preserve"> (правоустанавливающие документы на жилое помещение)</w:t>
      </w:r>
      <w:r w:rsidR="00C41422" w:rsidRPr="00AD7B85">
        <w:rPr>
          <w:rFonts w:ascii="Liberation Serif" w:hAnsi="Liberation Serif"/>
          <w:sz w:val="28"/>
          <w:szCs w:val="28"/>
        </w:rPr>
        <w:t>;</w:t>
      </w:r>
    </w:p>
    <w:p w:rsidR="00C41422" w:rsidRPr="00AD7B85" w:rsidRDefault="00634DA1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2.9.8. С</w:t>
      </w:r>
      <w:r w:rsidR="00C41422" w:rsidRPr="00AD7B85">
        <w:rPr>
          <w:rFonts w:ascii="Liberation Serif" w:hAnsi="Liberation Serif"/>
          <w:sz w:val="28"/>
          <w:szCs w:val="28"/>
        </w:rPr>
        <w:t>правка организации, уполномоченной на ведение государственн</w:t>
      </w:r>
      <w:r w:rsidR="00C41422" w:rsidRPr="00AD7B85">
        <w:rPr>
          <w:rFonts w:ascii="Liberation Serif" w:hAnsi="Liberation Serif"/>
          <w:sz w:val="28"/>
          <w:szCs w:val="28"/>
        </w:rPr>
        <w:t>о</w:t>
      </w:r>
      <w:r w:rsidR="00C41422" w:rsidRPr="00AD7B85">
        <w:rPr>
          <w:rFonts w:ascii="Liberation Serif" w:hAnsi="Liberation Serif"/>
          <w:sz w:val="28"/>
          <w:szCs w:val="28"/>
        </w:rPr>
        <w:t>го технического учета и технической документации, органа, осуществляющего государственную регистрацию прав на недвижимое имущество, на заявителя и членов его семьи об отсутствии сведений о регистрации прав на недвижимое имущество в городском округе Верхняя Пышма;</w:t>
      </w:r>
    </w:p>
    <w:p w:rsidR="00DB45C1" w:rsidRPr="00AD7B85" w:rsidRDefault="00634DA1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lastRenderedPageBreak/>
        <w:t>2.9.9. С</w:t>
      </w:r>
      <w:r w:rsidR="00DB45C1" w:rsidRPr="00AD7B85">
        <w:rPr>
          <w:rFonts w:ascii="Liberation Serif" w:hAnsi="Liberation Serif"/>
          <w:sz w:val="28"/>
          <w:szCs w:val="28"/>
        </w:rPr>
        <w:t>огласие на обработку персональных данных всех совместно пр</w:t>
      </w:r>
      <w:r w:rsidR="00DB45C1" w:rsidRPr="00AD7B85">
        <w:rPr>
          <w:rFonts w:ascii="Liberation Serif" w:hAnsi="Liberation Serif"/>
          <w:sz w:val="28"/>
          <w:szCs w:val="28"/>
        </w:rPr>
        <w:t>о</w:t>
      </w:r>
      <w:r w:rsidR="00DB45C1" w:rsidRPr="00AD7B85">
        <w:rPr>
          <w:rFonts w:ascii="Liberation Serif" w:hAnsi="Liberation Serif"/>
          <w:sz w:val="28"/>
          <w:szCs w:val="28"/>
        </w:rPr>
        <w:t>живающих членов семьи;</w:t>
      </w:r>
    </w:p>
    <w:p w:rsidR="00DB45C1" w:rsidRPr="00AD7B85" w:rsidRDefault="00634DA1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2.9.10. К</w:t>
      </w:r>
      <w:r w:rsidR="00DB45C1" w:rsidRPr="00AD7B85">
        <w:rPr>
          <w:rFonts w:ascii="Liberation Serif" w:hAnsi="Liberation Serif"/>
          <w:sz w:val="28"/>
          <w:szCs w:val="28"/>
        </w:rPr>
        <w:t>опия СНИЛС всех сов</w:t>
      </w:r>
      <w:r w:rsidRPr="00AD7B85">
        <w:rPr>
          <w:rFonts w:ascii="Liberation Serif" w:hAnsi="Liberation Serif"/>
          <w:sz w:val="28"/>
          <w:szCs w:val="28"/>
        </w:rPr>
        <w:t>местно проживающих членов семьи;</w:t>
      </w:r>
    </w:p>
    <w:p w:rsidR="00C41422" w:rsidRPr="00AD7B85" w:rsidRDefault="00634DA1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2.9.11. К</w:t>
      </w:r>
      <w:r w:rsidR="00C41422" w:rsidRPr="00AD7B85">
        <w:rPr>
          <w:rFonts w:ascii="Liberation Serif" w:hAnsi="Liberation Serif"/>
          <w:sz w:val="28"/>
          <w:szCs w:val="28"/>
        </w:rPr>
        <w:t xml:space="preserve">опия трудовой книжки. </w:t>
      </w:r>
    </w:p>
    <w:p w:rsidR="00C41422" w:rsidRPr="00AD7B85" w:rsidRDefault="00DB45C1" w:rsidP="00C4142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Документы, указанные в </w:t>
      </w:r>
      <w:proofErr w:type="gramStart"/>
      <w:r w:rsidRPr="00AD7B85">
        <w:rPr>
          <w:rFonts w:ascii="Liberation Serif" w:hAnsi="Liberation Serif"/>
          <w:sz w:val="28"/>
          <w:szCs w:val="28"/>
        </w:rPr>
        <w:t>п</w:t>
      </w:r>
      <w:r w:rsidR="00634DA1" w:rsidRPr="00AD7B85">
        <w:rPr>
          <w:rFonts w:ascii="Liberation Serif" w:hAnsi="Liberation Serif"/>
          <w:sz w:val="28"/>
          <w:szCs w:val="28"/>
        </w:rPr>
        <w:t>ункте</w:t>
      </w:r>
      <w:proofErr w:type="gramEnd"/>
      <w:r w:rsidR="00634DA1" w:rsidRPr="00AD7B85">
        <w:rPr>
          <w:rFonts w:ascii="Liberation Serif" w:hAnsi="Liberation Serif"/>
          <w:sz w:val="28"/>
          <w:szCs w:val="28"/>
        </w:rPr>
        <w:t xml:space="preserve"> 2.9.</w:t>
      </w:r>
      <w:r w:rsidR="00C41422" w:rsidRPr="00AD7B85">
        <w:rPr>
          <w:rFonts w:ascii="Liberation Serif" w:hAnsi="Liberation Serif"/>
          <w:sz w:val="28"/>
          <w:szCs w:val="28"/>
        </w:rPr>
        <w:t xml:space="preserve"> настоящего</w:t>
      </w:r>
      <w:r w:rsidR="00634DA1" w:rsidRPr="00AD7B85">
        <w:rPr>
          <w:rFonts w:ascii="Liberation Serif" w:hAnsi="Liberation Serif"/>
          <w:sz w:val="28"/>
          <w:szCs w:val="28"/>
        </w:rPr>
        <w:t xml:space="preserve"> Административного</w:t>
      </w:r>
      <w:r w:rsidR="00C41422" w:rsidRPr="00AD7B85">
        <w:rPr>
          <w:rFonts w:ascii="Liberation Serif" w:hAnsi="Liberation Serif"/>
          <w:sz w:val="28"/>
          <w:szCs w:val="28"/>
        </w:rPr>
        <w:t xml:space="preserve"> </w:t>
      </w:r>
      <w:r w:rsidR="00C13B43" w:rsidRPr="00AD7B85">
        <w:rPr>
          <w:rFonts w:ascii="Liberation Serif" w:hAnsi="Liberation Serif"/>
          <w:sz w:val="28"/>
          <w:szCs w:val="28"/>
        </w:rPr>
        <w:t>р</w:t>
      </w:r>
      <w:r w:rsidR="00C13B43" w:rsidRPr="00AD7B85">
        <w:rPr>
          <w:rFonts w:ascii="Liberation Serif" w:hAnsi="Liberation Serif"/>
          <w:sz w:val="28"/>
          <w:szCs w:val="28"/>
        </w:rPr>
        <w:t>е</w:t>
      </w:r>
      <w:r w:rsidR="00C13B43" w:rsidRPr="00AD7B85">
        <w:rPr>
          <w:rFonts w:ascii="Liberation Serif" w:hAnsi="Liberation Serif"/>
          <w:sz w:val="28"/>
          <w:szCs w:val="28"/>
        </w:rPr>
        <w:t xml:space="preserve">гламента </w:t>
      </w:r>
      <w:r w:rsidR="00C41422" w:rsidRPr="00AD7B85">
        <w:rPr>
          <w:rFonts w:ascii="Liberation Serif" w:hAnsi="Liberation Serif"/>
          <w:sz w:val="28"/>
          <w:szCs w:val="28"/>
        </w:rPr>
        <w:t xml:space="preserve">граждане могут получить путем личного обращения в предприятия и организации, указанные в приложении № 1 к настоящему </w:t>
      </w:r>
      <w:r w:rsidR="003B3A33" w:rsidRPr="00AD7B85">
        <w:rPr>
          <w:rFonts w:ascii="Liberation Serif" w:hAnsi="Liberation Serif"/>
          <w:sz w:val="28"/>
          <w:szCs w:val="28"/>
        </w:rPr>
        <w:t>Административному ре</w:t>
      </w:r>
      <w:r w:rsidR="00C41422" w:rsidRPr="00AD7B85">
        <w:rPr>
          <w:rFonts w:ascii="Liberation Serif" w:hAnsi="Liberation Serif"/>
          <w:sz w:val="28"/>
          <w:szCs w:val="28"/>
        </w:rPr>
        <w:t>гламенту.</w:t>
      </w:r>
    </w:p>
    <w:p w:rsidR="00203681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2.10. Документы, необходимые для предоставления муниципальной усл</w:t>
      </w:r>
      <w:r w:rsidRPr="00AD7B85">
        <w:rPr>
          <w:rFonts w:ascii="Liberation Serif" w:hAnsi="Liberation Serif"/>
          <w:sz w:val="28"/>
          <w:szCs w:val="28"/>
        </w:rPr>
        <w:t>у</w:t>
      </w:r>
      <w:r w:rsidRPr="00AD7B85">
        <w:rPr>
          <w:rFonts w:ascii="Liberation Serif" w:hAnsi="Liberation Serif"/>
          <w:sz w:val="28"/>
          <w:szCs w:val="28"/>
        </w:rPr>
        <w:t xml:space="preserve">ги, которые запрашиваются в </w:t>
      </w:r>
      <w:proofErr w:type="gramStart"/>
      <w:r w:rsidRPr="00AD7B85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межведомственного (внутриведомстве</w:t>
      </w:r>
      <w:r w:rsidRPr="00AD7B85">
        <w:rPr>
          <w:rFonts w:ascii="Liberation Serif" w:hAnsi="Liberation Serif"/>
          <w:sz w:val="28"/>
          <w:szCs w:val="28"/>
        </w:rPr>
        <w:t>н</w:t>
      </w:r>
      <w:r w:rsidRPr="00AD7B85">
        <w:rPr>
          <w:rFonts w:ascii="Liberation Serif" w:hAnsi="Liberation Serif"/>
          <w:sz w:val="28"/>
          <w:szCs w:val="28"/>
        </w:rPr>
        <w:t>ного) взаимодействия, если не представлены по собственной инициативе заяв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теля:</w:t>
      </w:r>
    </w:p>
    <w:p w:rsidR="00203681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2.10.1. Сведения Управления Федеральной службы государственной р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гистрации, кадастра и картографии по Свердловской области о наличии прав на недвижимое имущество и сделок с ним, зарегистрированных после 01.01.1999, на заявителя и каждого члена семьи.</w:t>
      </w:r>
    </w:p>
    <w:p w:rsidR="00203681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нии муниципальной услуги.</w:t>
      </w:r>
    </w:p>
    <w:p w:rsidR="00080307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2.11. </w:t>
      </w:r>
      <w:r w:rsidR="00080307" w:rsidRPr="00AD7B85">
        <w:rPr>
          <w:rFonts w:ascii="Liberation Serif" w:hAnsi="Liberation Serif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080307" w:rsidRPr="00AD7B85" w:rsidRDefault="00080307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</w:t>
      </w:r>
      <w:r w:rsidR="00203681" w:rsidRPr="00AD7B85">
        <w:rPr>
          <w:rFonts w:ascii="Liberation Serif" w:hAnsi="Liberation Serif"/>
          <w:sz w:val="28"/>
          <w:szCs w:val="28"/>
        </w:rPr>
        <w:t>1</w:t>
      </w:r>
      <w:r w:rsidRPr="00AD7B85">
        <w:rPr>
          <w:rFonts w:ascii="Liberation Serif" w:hAnsi="Liberation Serif"/>
          <w:sz w:val="28"/>
          <w:szCs w:val="28"/>
        </w:rPr>
        <w:t>.1. Представления документов и информации или осуществления де</w:t>
      </w:r>
      <w:r w:rsidRPr="00AD7B85">
        <w:rPr>
          <w:rFonts w:ascii="Liberation Serif" w:hAnsi="Liberation Serif"/>
          <w:sz w:val="28"/>
          <w:szCs w:val="28"/>
        </w:rPr>
        <w:t>й</w:t>
      </w:r>
      <w:r w:rsidRPr="00AD7B85">
        <w:rPr>
          <w:rFonts w:ascii="Liberation Serif" w:hAnsi="Liberation Serif"/>
          <w:sz w:val="28"/>
          <w:szCs w:val="28"/>
        </w:rPr>
        <w:t>ствий, представление или осуществление которых не предусмотрено нормати</w:t>
      </w:r>
      <w:r w:rsidRPr="00AD7B85">
        <w:rPr>
          <w:rFonts w:ascii="Liberation Serif" w:hAnsi="Liberation Serif"/>
          <w:sz w:val="28"/>
          <w:szCs w:val="28"/>
        </w:rPr>
        <w:t>в</w:t>
      </w:r>
      <w:r w:rsidRPr="00AD7B85">
        <w:rPr>
          <w:rFonts w:ascii="Liberation Serif" w:hAnsi="Liberation Serif"/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услуги, в том числе Административным р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гламентом.</w:t>
      </w:r>
    </w:p>
    <w:p w:rsidR="003A28C0" w:rsidRPr="00AD7B85" w:rsidRDefault="00090FB4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</w:t>
      </w:r>
      <w:r w:rsidR="00203681" w:rsidRPr="00AD7B85">
        <w:rPr>
          <w:rFonts w:ascii="Liberation Serif" w:hAnsi="Liberation Serif"/>
          <w:sz w:val="28"/>
          <w:szCs w:val="28"/>
        </w:rPr>
        <w:t>2</w:t>
      </w:r>
      <w:r w:rsidRPr="00AD7B85">
        <w:rPr>
          <w:rFonts w:ascii="Liberation Serif" w:hAnsi="Liberation Serif"/>
          <w:sz w:val="28"/>
          <w:szCs w:val="28"/>
        </w:rPr>
        <w:t xml:space="preserve">. Все документы предоставляются в </w:t>
      </w:r>
      <w:proofErr w:type="gramStart"/>
      <w:r w:rsidRPr="00AD7B85">
        <w:rPr>
          <w:rFonts w:ascii="Liberation Serif" w:hAnsi="Liberation Serif"/>
          <w:sz w:val="28"/>
          <w:szCs w:val="28"/>
        </w:rPr>
        <w:t>копиях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с одновременным пред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 xml:space="preserve">ставлением оригиналов. Оригиналы документов </w:t>
      </w:r>
      <w:proofErr w:type="gramStart"/>
      <w:r w:rsidRPr="00AD7B85">
        <w:rPr>
          <w:rFonts w:ascii="Liberation Serif" w:hAnsi="Liberation Serif"/>
          <w:sz w:val="28"/>
          <w:szCs w:val="28"/>
        </w:rPr>
        <w:t>предоставляются для сверки на соответствие представленных экземпляров оригиналов их копиям и подлежат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возврату заявителю.</w:t>
      </w:r>
    </w:p>
    <w:p w:rsidR="001A6FEE" w:rsidRPr="00AD7B85" w:rsidRDefault="003A28C0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</w:t>
      </w:r>
      <w:r w:rsidR="00203681" w:rsidRPr="00AD7B85">
        <w:rPr>
          <w:rFonts w:ascii="Liberation Serif" w:hAnsi="Liberation Serif"/>
          <w:sz w:val="28"/>
          <w:szCs w:val="28"/>
        </w:rPr>
        <w:t>3</w:t>
      </w:r>
      <w:r w:rsidR="00090FB4" w:rsidRPr="00AD7B85">
        <w:rPr>
          <w:rFonts w:ascii="Liberation Serif" w:hAnsi="Liberation Serif"/>
          <w:sz w:val="28"/>
          <w:szCs w:val="28"/>
        </w:rPr>
        <w:t xml:space="preserve">. Основаниями для отказа в </w:t>
      </w:r>
      <w:proofErr w:type="gramStart"/>
      <w:r w:rsidR="00090FB4" w:rsidRPr="00AD7B85">
        <w:rPr>
          <w:rFonts w:ascii="Liberation Serif" w:hAnsi="Liberation Serif"/>
          <w:sz w:val="28"/>
          <w:szCs w:val="28"/>
        </w:rPr>
        <w:t>приеме</w:t>
      </w:r>
      <w:proofErr w:type="gramEnd"/>
      <w:r w:rsidR="00090FB4" w:rsidRPr="00AD7B85">
        <w:rPr>
          <w:rFonts w:ascii="Liberation Serif" w:hAnsi="Liberation Serif"/>
          <w:sz w:val="28"/>
          <w:szCs w:val="28"/>
        </w:rPr>
        <w:t xml:space="preserve"> заявления и документов являются следующие факты:</w:t>
      </w:r>
    </w:p>
    <w:p w:rsidR="001A6FEE" w:rsidRPr="00AD7B85" w:rsidRDefault="00090FB4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</w:t>
      </w:r>
      <w:r w:rsidR="00203681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>.1. Представлены нечитаемые документы, документы с приписками, подчистками, помарками.</w:t>
      </w:r>
    </w:p>
    <w:p w:rsidR="001A6FEE" w:rsidRPr="00AD7B85" w:rsidRDefault="00090FB4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</w:t>
      </w:r>
      <w:r w:rsidR="00203681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>.2. Представлены документы лицом, не уполномоченным в устано</w:t>
      </w:r>
      <w:r w:rsidRPr="00AD7B85">
        <w:rPr>
          <w:rFonts w:ascii="Liberation Serif" w:hAnsi="Liberation Serif"/>
          <w:sz w:val="28"/>
          <w:szCs w:val="28"/>
        </w:rPr>
        <w:t>в</w:t>
      </w:r>
      <w:r w:rsidRPr="00AD7B85">
        <w:rPr>
          <w:rFonts w:ascii="Liberation Serif" w:hAnsi="Liberation Serif"/>
          <w:sz w:val="28"/>
          <w:szCs w:val="28"/>
        </w:rPr>
        <w:t xml:space="preserve">ленном </w:t>
      </w:r>
      <w:proofErr w:type="gramStart"/>
      <w:r w:rsidRPr="00AD7B85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на подачу документов (при подаче документов для получения услуги на другое лицо).</w:t>
      </w:r>
    </w:p>
    <w:p w:rsidR="001A6FEE" w:rsidRPr="00AD7B85" w:rsidRDefault="00090FB4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</w:t>
      </w:r>
      <w:r w:rsidR="00203681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>.3. Не заполнены или заполнены не все поля заявления</w:t>
      </w:r>
      <w:r w:rsidR="001A6FEE" w:rsidRPr="00AD7B85">
        <w:rPr>
          <w:rFonts w:ascii="Liberation Serif" w:hAnsi="Liberation Serif"/>
          <w:sz w:val="28"/>
          <w:szCs w:val="28"/>
        </w:rPr>
        <w:t>.</w:t>
      </w:r>
    </w:p>
    <w:p w:rsidR="001A6FEE" w:rsidRPr="00AD7B85" w:rsidRDefault="00090FB4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</w:t>
      </w:r>
      <w:r w:rsidR="00203681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 xml:space="preserve">.4. В </w:t>
      </w:r>
      <w:proofErr w:type="gramStart"/>
      <w:r w:rsidRPr="00AD7B85">
        <w:rPr>
          <w:rFonts w:ascii="Liberation Serif" w:hAnsi="Liberation Serif"/>
          <w:sz w:val="28"/>
          <w:szCs w:val="28"/>
        </w:rPr>
        <w:t>документах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имеются серьезные повреждения, которые не позв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ляют однозначно истолковать их содержание.</w:t>
      </w:r>
    </w:p>
    <w:p w:rsidR="00090FB4" w:rsidRPr="00AD7B85" w:rsidRDefault="00090FB4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</w:t>
      </w:r>
      <w:r w:rsidR="00203681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>.5. Документы содержат ненормативную лексику и оскорбительные высказывания.</w:t>
      </w:r>
    </w:p>
    <w:p w:rsidR="00203681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2.14. Перечень оснований для отказа в </w:t>
      </w:r>
      <w:proofErr w:type="gramStart"/>
      <w:r w:rsidRPr="00AD7B85">
        <w:rPr>
          <w:rFonts w:ascii="Liberation Serif" w:hAnsi="Liberation Serif"/>
          <w:sz w:val="28"/>
          <w:szCs w:val="28"/>
        </w:rPr>
        <w:t>предоставлении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муниципальной услуги:</w:t>
      </w:r>
    </w:p>
    <w:p w:rsidR="00203681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lastRenderedPageBreak/>
        <w:t xml:space="preserve">2.14.1. Отсутствие у заявителя права на получение муниципальной услуги в </w:t>
      </w:r>
      <w:proofErr w:type="gramStart"/>
      <w:r w:rsidRPr="00AD7B85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с действующим законодательством.</w:t>
      </w:r>
    </w:p>
    <w:p w:rsidR="00203681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2.14.2. Заявление заявителя о прекращении предоставления муниципал</w:t>
      </w:r>
      <w:r w:rsidRPr="00AD7B85">
        <w:rPr>
          <w:rFonts w:ascii="Liberation Serif" w:hAnsi="Liberation Serif"/>
          <w:sz w:val="28"/>
          <w:szCs w:val="28"/>
        </w:rPr>
        <w:t>ь</w:t>
      </w:r>
      <w:r w:rsidRPr="00AD7B85">
        <w:rPr>
          <w:rFonts w:ascii="Liberation Serif" w:hAnsi="Liberation Serif"/>
          <w:sz w:val="28"/>
          <w:szCs w:val="28"/>
        </w:rPr>
        <w:t>ной услуги.</w:t>
      </w:r>
    </w:p>
    <w:p w:rsidR="00203681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Отказ в </w:t>
      </w:r>
      <w:proofErr w:type="gramStart"/>
      <w:r w:rsidRPr="00AD7B85">
        <w:rPr>
          <w:rFonts w:ascii="Liberation Serif" w:hAnsi="Liberation Serif"/>
          <w:sz w:val="28"/>
          <w:szCs w:val="28"/>
        </w:rPr>
        <w:t>предоставлении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муниципальной услуги не препятствует повто</w:t>
      </w:r>
      <w:r w:rsidRPr="00AD7B85">
        <w:rPr>
          <w:rFonts w:ascii="Liberation Serif" w:hAnsi="Liberation Serif"/>
          <w:sz w:val="28"/>
          <w:szCs w:val="28"/>
        </w:rPr>
        <w:t>р</w:t>
      </w:r>
      <w:r w:rsidRPr="00AD7B85">
        <w:rPr>
          <w:rFonts w:ascii="Liberation Serif" w:hAnsi="Liberation Serif"/>
          <w:sz w:val="28"/>
          <w:szCs w:val="28"/>
        </w:rPr>
        <w:t>ному обращению заявителя для предоставления муниципальной услуги.</w:t>
      </w:r>
    </w:p>
    <w:p w:rsidR="00203681" w:rsidRPr="00AD7B85" w:rsidRDefault="00203681" w:rsidP="0020368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2.15. Муниципальная услуга предоставляется без взимания государстве</w:t>
      </w:r>
      <w:r w:rsidRPr="00AD7B85">
        <w:rPr>
          <w:rFonts w:ascii="Liberation Serif" w:hAnsi="Liberation Serif"/>
          <w:sz w:val="28"/>
          <w:szCs w:val="28"/>
        </w:rPr>
        <w:t>н</w:t>
      </w:r>
      <w:r w:rsidRPr="00AD7B85">
        <w:rPr>
          <w:rFonts w:ascii="Liberation Serif" w:hAnsi="Liberation Serif"/>
          <w:sz w:val="28"/>
          <w:szCs w:val="28"/>
        </w:rPr>
        <w:t>ной пошлины или иной платы.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2.16. Регистрация заявления и иных документов, необходимых для пред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ставления муниципальной услуги, осуществляется в день их поступления в А</w:t>
      </w:r>
      <w:r w:rsidRPr="00AD7B85">
        <w:rPr>
          <w:rFonts w:ascii="Liberation Serif" w:hAnsi="Liberation Serif"/>
          <w:sz w:val="28"/>
          <w:szCs w:val="28"/>
        </w:rPr>
        <w:t>д</w:t>
      </w:r>
      <w:r w:rsidRPr="00AD7B85">
        <w:rPr>
          <w:rFonts w:ascii="Liberation Serif" w:hAnsi="Liberation Serif"/>
          <w:sz w:val="28"/>
          <w:szCs w:val="28"/>
        </w:rPr>
        <w:t>министрацию при обращении лично либо при направлении документов путем почтового отправления.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2.17. Муниципальная услуга, предусмотренная настоящим Администр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тивным регламентом, может предоставляться в электронной форме с использ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ванием Единого портала.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2.18. В </w:t>
      </w:r>
      <w:proofErr w:type="gramStart"/>
      <w:r w:rsidRPr="00AD7B85">
        <w:rPr>
          <w:rFonts w:ascii="Liberation Serif" w:hAnsi="Liberation Serif"/>
          <w:sz w:val="28"/>
          <w:szCs w:val="28"/>
        </w:rPr>
        <w:t>помещениях</w:t>
      </w:r>
      <w:proofErr w:type="gramEnd"/>
      <w:r w:rsidRPr="00AD7B85">
        <w:rPr>
          <w:rFonts w:ascii="Liberation Serif" w:hAnsi="Liberation Serif"/>
          <w:sz w:val="28"/>
          <w:szCs w:val="28"/>
        </w:rPr>
        <w:t>, в которых предоставляется муниципальная услуга, обеспечивается: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2.18.1. Соответствие санитарно-эпидемиологическим правилам и норм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тивам, правилам противопожарной безопасности.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2.18.2.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2.18.2.1. Возможность беспрепятственного входа в объекты и выхода из них; возможность самостоятельного передвижения по территории объекта в ц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лях доступа к месту предоставления муниципальной услуги, в том числе с п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мощью работников объекта, предоставляющих муниципальные услуги.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2.18.2.2. Информирование, консультирование инвалидов, имеющих сто</w:t>
      </w:r>
      <w:r w:rsidRPr="00AD7B85">
        <w:rPr>
          <w:rFonts w:ascii="Liberation Serif" w:hAnsi="Liberation Serif"/>
          <w:sz w:val="28"/>
          <w:szCs w:val="28"/>
        </w:rPr>
        <w:t>й</w:t>
      </w:r>
      <w:r w:rsidRPr="00AD7B85">
        <w:rPr>
          <w:rFonts w:ascii="Liberation Serif" w:hAnsi="Liberation Serif"/>
          <w:sz w:val="28"/>
          <w:szCs w:val="28"/>
        </w:rPr>
        <w:t>кие расстройства функций зрения и самостоятельного передвижения, по вопр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 xml:space="preserve">сам предоставления муниципальной услуги, а также прием документов может производиться специалистом Отдела по желанию заявителя в </w:t>
      </w:r>
      <w:proofErr w:type="gramStart"/>
      <w:r w:rsidRPr="00AD7B85">
        <w:rPr>
          <w:rFonts w:ascii="Liberation Serif" w:hAnsi="Liberation Serif"/>
          <w:sz w:val="28"/>
          <w:szCs w:val="28"/>
        </w:rPr>
        <w:t>вестибюле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здания Администрации, оборудованном столом и стульями. Вызов специалиста Отдела осуществляется дежурным по зданию.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2.18.3. Помещения должны иметь места для ожидания, информирования, приема заявителей.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2.18.4. Места информирования, предназначенные для ознакомления граждан с информационными материалами, оборудуются:</w:t>
      </w:r>
    </w:p>
    <w:p w:rsidR="00132542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</w:t>
      </w:r>
      <w:r w:rsidR="00FD55EB" w:rsidRPr="00AD7B85">
        <w:rPr>
          <w:rFonts w:ascii="Liberation Serif" w:hAnsi="Liberation Serif"/>
          <w:sz w:val="28"/>
          <w:szCs w:val="28"/>
        </w:rPr>
        <w:t>18</w:t>
      </w:r>
      <w:r w:rsidRPr="00AD7B85">
        <w:rPr>
          <w:rFonts w:ascii="Liberation Serif" w:hAnsi="Liberation Serif"/>
          <w:sz w:val="28"/>
          <w:szCs w:val="28"/>
        </w:rPr>
        <w:t>.4.1. Информационными стендами.</w:t>
      </w:r>
    </w:p>
    <w:p w:rsidR="00FD55EB" w:rsidRPr="00AD7B85" w:rsidRDefault="00FD55EB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2.18</w:t>
      </w:r>
      <w:r w:rsidR="00132542" w:rsidRPr="00AD7B85">
        <w:rPr>
          <w:rFonts w:ascii="Liberation Serif" w:hAnsi="Liberation Serif"/>
          <w:sz w:val="28"/>
          <w:szCs w:val="28"/>
        </w:rPr>
        <w:t>.4.2. Столами для оформления документов, стульями.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Оформление визуальной, текстовой и мультимедийной информации о п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рядке предоставления муниципальной услуги должно соответствовать опт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мальному зрительному и слуховому восприятию этой информации заявител</w:t>
      </w:r>
      <w:r w:rsidRPr="00AD7B85">
        <w:rPr>
          <w:rFonts w:ascii="Liberation Serif" w:hAnsi="Liberation Serif"/>
          <w:sz w:val="28"/>
          <w:szCs w:val="28"/>
        </w:rPr>
        <w:t>я</w:t>
      </w:r>
      <w:r w:rsidRPr="00AD7B85">
        <w:rPr>
          <w:rFonts w:ascii="Liberation Serif" w:hAnsi="Liberation Serif"/>
          <w:sz w:val="28"/>
          <w:szCs w:val="28"/>
        </w:rPr>
        <w:t>ми, в том числе заявителями с ограниченными возможностями.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</w:t>
      </w:r>
      <w:r w:rsidR="00FD55EB" w:rsidRPr="00AD7B85">
        <w:rPr>
          <w:rFonts w:ascii="Liberation Serif" w:hAnsi="Liberation Serif"/>
          <w:sz w:val="28"/>
          <w:szCs w:val="28"/>
        </w:rPr>
        <w:t>19</w:t>
      </w:r>
      <w:r w:rsidRPr="00AD7B85">
        <w:rPr>
          <w:rFonts w:ascii="Liberation Serif" w:hAnsi="Liberation Serif"/>
          <w:sz w:val="28"/>
          <w:szCs w:val="28"/>
        </w:rPr>
        <w:t>. Показателями доступности и качества предоставления муниципал</w:t>
      </w:r>
      <w:r w:rsidRPr="00AD7B85">
        <w:rPr>
          <w:rFonts w:ascii="Liberation Serif" w:hAnsi="Liberation Serif"/>
          <w:sz w:val="28"/>
          <w:szCs w:val="28"/>
        </w:rPr>
        <w:t>ь</w:t>
      </w:r>
      <w:r w:rsidRPr="00AD7B85">
        <w:rPr>
          <w:rFonts w:ascii="Liberation Serif" w:hAnsi="Liberation Serif"/>
          <w:sz w:val="28"/>
          <w:szCs w:val="28"/>
        </w:rPr>
        <w:t>ной услуги являются: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lastRenderedPageBreak/>
        <w:t>2.</w:t>
      </w:r>
      <w:r w:rsidR="00FD55EB" w:rsidRPr="00AD7B85">
        <w:rPr>
          <w:rFonts w:ascii="Liberation Serif" w:hAnsi="Liberation Serif"/>
          <w:sz w:val="28"/>
          <w:szCs w:val="28"/>
        </w:rPr>
        <w:t>19</w:t>
      </w:r>
      <w:r w:rsidRPr="00AD7B85">
        <w:rPr>
          <w:rFonts w:ascii="Liberation Serif" w:hAnsi="Liberation Serif"/>
          <w:sz w:val="28"/>
          <w:szCs w:val="28"/>
        </w:rPr>
        <w:t>.1. Возможность получения информации о ходе предоставления м</w:t>
      </w:r>
      <w:r w:rsidRPr="00AD7B85">
        <w:rPr>
          <w:rFonts w:ascii="Liberation Serif" w:hAnsi="Liberation Serif"/>
          <w:sz w:val="28"/>
          <w:szCs w:val="28"/>
        </w:rPr>
        <w:t>у</w:t>
      </w:r>
      <w:r w:rsidRPr="00AD7B85">
        <w:rPr>
          <w:rFonts w:ascii="Liberation Serif" w:hAnsi="Liberation Serif"/>
          <w:sz w:val="28"/>
          <w:szCs w:val="28"/>
        </w:rPr>
        <w:t>ниципальной услуги, лично или с использованием информационно-коммуникационных технологий.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</w:t>
      </w:r>
      <w:r w:rsidR="00FD55EB" w:rsidRPr="00AD7B85">
        <w:rPr>
          <w:rFonts w:ascii="Liberation Serif" w:hAnsi="Liberation Serif"/>
          <w:sz w:val="28"/>
          <w:szCs w:val="28"/>
        </w:rPr>
        <w:t>19</w:t>
      </w:r>
      <w:r w:rsidRPr="00AD7B85">
        <w:rPr>
          <w:rFonts w:ascii="Liberation Serif" w:hAnsi="Liberation Serif"/>
          <w:sz w:val="28"/>
          <w:szCs w:val="28"/>
        </w:rPr>
        <w:t xml:space="preserve">.2. Возможность (невозможность) получения муниципальной услуги в </w:t>
      </w:r>
      <w:proofErr w:type="gramStart"/>
      <w:r w:rsidRPr="00AD7B85">
        <w:rPr>
          <w:rFonts w:ascii="Liberation Serif" w:hAnsi="Liberation Serif"/>
          <w:sz w:val="28"/>
          <w:szCs w:val="28"/>
        </w:rPr>
        <w:t>любом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территориальном подразделении органа, предоставляющего муниц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пальную услугу по выбору заявителя.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</w:t>
      </w:r>
      <w:r w:rsidR="00FD55EB" w:rsidRPr="00AD7B85">
        <w:rPr>
          <w:rFonts w:ascii="Liberation Serif" w:hAnsi="Liberation Serif"/>
          <w:sz w:val="28"/>
          <w:szCs w:val="28"/>
        </w:rPr>
        <w:t>19</w:t>
      </w:r>
      <w:r w:rsidRPr="00AD7B85">
        <w:rPr>
          <w:rFonts w:ascii="Liberation Serif" w:hAnsi="Liberation Serif"/>
          <w:sz w:val="28"/>
          <w:szCs w:val="28"/>
        </w:rPr>
        <w:t>.3. Создание инвалидам всех необходимых условий доступности го</w:t>
      </w:r>
      <w:r w:rsidRPr="00AD7B85">
        <w:rPr>
          <w:rFonts w:ascii="Liberation Serif" w:hAnsi="Liberation Serif"/>
          <w:sz w:val="28"/>
          <w:szCs w:val="28"/>
        </w:rPr>
        <w:t>с</w:t>
      </w:r>
      <w:r w:rsidRPr="00AD7B85">
        <w:rPr>
          <w:rFonts w:ascii="Liberation Serif" w:hAnsi="Liberation Serif"/>
          <w:sz w:val="28"/>
          <w:szCs w:val="28"/>
        </w:rPr>
        <w:t>ударственных услуг в соответствии с требованиями, установленными законод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тельными и иными нормативными правовыми актами.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</w:t>
      </w:r>
      <w:r w:rsidR="00FD55EB" w:rsidRPr="00AD7B85">
        <w:rPr>
          <w:rFonts w:ascii="Liberation Serif" w:hAnsi="Liberation Serif"/>
          <w:sz w:val="28"/>
          <w:szCs w:val="28"/>
        </w:rPr>
        <w:t>20</w:t>
      </w:r>
      <w:r w:rsidRPr="00AD7B85">
        <w:rPr>
          <w:rFonts w:ascii="Liberation Serif" w:hAnsi="Liberation Serif"/>
          <w:sz w:val="28"/>
          <w:szCs w:val="28"/>
        </w:rPr>
        <w:t>. При предоставлении муниципальной услуги взаимодействие заяв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 xml:space="preserve">теля со специалистом </w:t>
      </w:r>
      <w:r w:rsidR="00FD55EB"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тдела осуществляется не более 2 раз в следующих сл</w:t>
      </w:r>
      <w:r w:rsidRPr="00AD7B85">
        <w:rPr>
          <w:rFonts w:ascii="Liberation Serif" w:hAnsi="Liberation Serif"/>
          <w:sz w:val="28"/>
          <w:szCs w:val="28"/>
        </w:rPr>
        <w:t>у</w:t>
      </w:r>
      <w:r w:rsidRPr="00AD7B85">
        <w:rPr>
          <w:rFonts w:ascii="Liberation Serif" w:hAnsi="Liberation Serif"/>
          <w:sz w:val="28"/>
          <w:szCs w:val="28"/>
        </w:rPr>
        <w:t>чаях: при консультировании заявителя при приеме заявления, при получении документа, являющегося результатом предоставления муниципальной услуги или об отказе в предоставлении муниципальной услуги.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AD7B85">
        <w:rPr>
          <w:rFonts w:ascii="Liberation Serif" w:hAnsi="Liberation Serif"/>
          <w:sz w:val="28"/>
          <w:szCs w:val="28"/>
        </w:rPr>
        <w:t>каждом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случае время, затраченное заявителем при взаимодействии со специалистом жилищного отдела при предоставлении муниципальной услуги, не должно превышать 15 минут.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1</w:t>
      </w:r>
      <w:r w:rsidRPr="00AD7B85">
        <w:rPr>
          <w:rFonts w:ascii="Liberation Serif" w:hAnsi="Liberation Serif"/>
          <w:sz w:val="28"/>
          <w:szCs w:val="28"/>
        </w:rPr>
        <w:t>. На Едином портале размещается следующая информация: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1</w:t>
      </w:r>
      <w:r w:rsidRPr="00AD7B85">
        <w:rPr>
          <w:rFonts w:ascii="Liberation Serif" w:hAnsi="Liberation Serif"/>
          <w:sz w:val="28"/>
          <w:szCs w:val="28"/>
        </w:rPr>
        <w:t>.1. Исчерпывающий перечень документов, необходимых для пред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ставления муниципальной услуги, требования к оформлению указанных док</w:t>
      </w:r>
      <w:r w:rsidRPr="00AD7B85">
        <w:rPr>
          <w:rFonts w:ascii="Liberation Serif" w:hAnsi="Liberation Serif"/>
          <w:sz w:val="28"/>
          <w:szCs w:val="28"/>
        </w:rPr>
        <w:t>у</w:t>
      </w:r>
      <w:r w:rsidRPr="00AD7B85">
        <w:rPr>
          <w:rFonts w:ascii="Liberation Serif" w:hAnsi="Liberation Serif"/>
          <w:sz w:val="28"/>
          <w:szCs w:val="28"/>
        </w:rPr>
        <w:t xml:space="preserve">ментов, а также перечень документов, которые заявитель вправе представить по </w:t>
      </w:r>
      <w:r w:rsidR="00FD55EB" w:rsidRPr="00AD7B85">
        <w:rPr>
          <w:rFonts w:ascii="Liberation Serif" w:hAnsi="Liberation Serif"/>
          <w:sz w:val="28"/>
          <w:szCs w:val="28"/>
        </w:rPr>
        <w:t>с</w:t>
      </w:r>
      <w:r w:rsidRPr="00AD7B85">
        <w:rPr>
          <w:rFonts w:ascii="Liberation Serif" w:hAnsi="Liberation Serif"/>
          <w:sz w:val="28"/>
          <w:szCs w:val="28"/>
        </w:rPr>
        <w:t>обственной инициативе.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1</w:t>
      </w:r>
      <w:r w:rsidRPr="00AD7B85">
        <w:rPr>
          <w:rFonts w:ascii="Liberation Serif" w:hAnsi="Liberation Serif"/>
          <w:sz w:val="28"/>
          <w:szCs w:val="28"/>
        </w:rPr>
        <w:t>.2. Круг заявителей.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1</w:t>
      </w:r>
      <w:r w:rsidRPr="00AD7B85">
        <w:rPr>
          <w:rFonts w:ascii="Liberation Serif" w:hAnsi="Liberation Serif"/>
          <w:sz w:val="28"/>
          <w:szCs w:val="28"/>
        </w:rPr>
        <w:t>.3. Срок предоставления муниципальной услуги.</w:t>
      </w:r>
    </w:p>
    <w:p w:rsidR="00FD55EB" w:rsidRPr="00AD7B85" w:rsidRDefault="00132542" w:rsidP="00FD55E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1</w:t>
      </w:r>
      <w:r w:rsidRPr="00AD7B85">
        <w:rPr>
          <w:rFonts w:ascii="Liberation Serif" w:hAnsi="Liberation Serif"/>
          <w:sz w:val="28"/>
          <w:szCs w:val="28"/>
        </w:rPr>
        <w:t>.4. Результаты предоставления муниципальной услуги, порядок пре</w:t>
      </w:r>
      <w:r w:rsidRPr="00AD7B85">
        <w:rPr>
          <w:rFonts w:ascii="Liberation Serif" w:hAnsi="Liberation Serif"/>
          <w:sz w:val="28"/>
          <w:szCs w:val="28"/>
        </w:rPr>
        <w:t>д</w:t>
      </w:r>
      <w:r w:rsidRPr="00AD7B85">
        <w:rPr>
          <w:rFonts w:ascii="Liberation Serif" w:hAnsi="Liberation Serif"/>
          <w:sz w:val="28"/>
          <w:szCs w:val="28"/>
        </w:rPr>
        <w:t>ставления документа, являющегося результатом предоставления муниципал</w:t>
      </w:r>
      <w:r w:rsidRPr="00AD7B85">
        <w:rPr>
          <w:rFonts w:ascii="Liberation Serif" w:hAnsi="Liberation Serif"/>
          <w:sz w:val="28"/>
          <w:szCs w:val="28"/>
        </w:rPr>
        <w:t>ь</w:t>
      </w:r>
      <w:r w:rsidRPr="00AD7B85">
        <w:rPr>
          <w:rFonts w:ascii="Liberation Serif" w:hAnsi="Liberation Serif"/>
          <w:sz w:val="28"/>
          <w:szCs w:val="28"/>
        </w:rPr>
        <w:t>ной услуги.</w:t>
      </w:r>
    </w:p>
    <w:p w:rsidR="00FD55EB" w:rsidRPr="00AD7B85" w:rsidRDefault="00132542" w:rsidP="00896E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1</w:t>
      </w:r>
      <w:r w:rsidRPr="00AD7B85">
        <w:rPr>
          <w:rFonts w:ascii="Liberation Serif" w:hAnsi="Liberation Serif"/>
          <w:sz w:val="28"/>
          <w:szCs w:val="28"/>
        </w:rPr>
        <w:t xml:space="preserve">.5. Исчерпывающий перечень оснований для отказа в </w:t>
      </w:r>
      <w:proofErr w:type="gramStart"/>
      <w:r w:rsidRPr="00AD7B85">
        <w:rPr>
          <w:rFonts w:ascii="Liberation Serif" w:hAnsi="Liberation Serif"/>
          <w:sz w:val="28"/>
          <w:szCs w:val="28"/>
        </w:rPr>
        <w:t>приеме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док</w:t>
      </w:r>
      <w:r w:rsidRPr="00AD7B85">
        <w:rPr>
          <w:rFonts w:ascii="Liberation Serif" w:hAnsi="Liberation Serif"/>
          <w:sz w:val="28"/>
          <w:szCs w:val="28"/>
        </w:rPr>
        <w:t>у</w:t>
      </w:r>
      <w:r w:rsidRPr="00AD7B85">
        <w:rPr>
          <w:rFonts w:ascii="Liberation Serif" w:hAnsi="Liberation Serif"/>
          <w:sz w:val="28"/>
          <w:szCs w:val="28"/>
        </w:rPr>
        <w:t>мен</w:t>
      </w:r>
      <w:r w:rsidR="00FD55EB" w:rsidRPr="00AD7B85">
        <w:rPr>
          <w:rFonts w:ascii="Liberation Serif" w:hAnsi="Liberation Serif"/>
          <w:sz w:val="28"/>
          <w:szCs w:val="28"/>
        </w:rPr>
        <w:t>тов</w:t>
      </w:r>
      <w:r w:rsidRPr="00AD7B85">
        <w:rPr>
          <w:rFonts w:ascii="Liberation Serif" w:hAnsi="Liberation Serif"/>
          <w:sz w:val="28"/>
          <w:szCs w:val="28"/>
        </w:rPr>
        <w:t xml:space="preserve"> или отказа в предоставлении муниципальной услуги.</w:t>
      </w:r>
    </w:p>
    <w:p w:rsidR="00FD55EB" w:rsidRPr="00AD7B85" w:rsidRDefault="00132542" w:rsidP="00896E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2</w:t>
      </w:r>
      <w:r w:rsidRPr="00AD7B85">
        <w:rPr>
          <w:rFonts w:ascii="Liberation Serif" w:hAnsi="Liberation Serif"/>
          <w:sz w:val="28"/>
          <w:szCs w:val="28"/>
        </w:rPr>
        <w:t xml:space="preserve">. Муниципальная услуга, предусмотренная настоящим </w:t>
      </w:r>
      <w:r w:rsidR="00FD55EB" w:rsidRPr="00AD7B85">
        <w:rPr>
          <w:rFonts w:ascii="Liberation Serif" w:hAnsi="Liberation Serif"/>
          <w:sz w:val="28"/>
          <w:szCs w:val="28"/>
        </w:rPr>
        <w:t>Администр</w:t>
      </w:r>
      <w:r w:rsidR="00FD55EB" w:rsidRPr="00AD7B85">
        <w:rPr>
          <w:rFonts w:ascii="Liberation Serif" w:hAnsi="Liberation Serif"/>
          <w:sz w:val="28"/>
          <w:szCs w:val="28"/>
        </w:rPr>
        <w:t>а</w:t>
      </w:r>
      <w:r w:rsidR="00FD55EB" w:rsidRPr="00AD7B85">
        <w:rPr>
          <w:rFonts w:ascii="Liberation Serif" w:hAnsi="Liberation Serif"/>
          <w:sz w:val="28"/>
          <w:szCs w:val="28"/>
        </w:rPr>
        <w:t>тивным р</w:t>
      </w:r>
      <w:r w:rsidRPr="00AD7B85">
        <w:rPr>
          <w:rFonts w:ascii="Liberation Serif" w:hAnsi="Liberation Serif"/>
          <w:sz w:val="28"/>
          <w:szCs w:val="28"/>
        </w:rPr>
        <w:t>егламентом, может быть получена заявителем в МФЦ.</w:t>
      </w:r>
    </w:p>
    <w:p w:rsidR="00FD55EB" w:rsidRPr="00AD7B85" w:rsidRDefault="00132542" w:rsidP="00896E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>. Предоставление муниципальной услуги может осуществляться в МФЦ при соблюдении одновременно следующих условий:</w:t>
      </w:r>
    </w:p>
    <w:p w:rsidR="00FD55EB" w:rsidRPr="00AD7B85" w:rsidRDefault="00132542" w:rsidP="00896E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>.1. Муниципальная услуга включена в перечень муниципальных услуг, предоставление которых осуществляется в МФЦ, утвержденный пост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новлением Администрации.</w:t>
      </w:r>
    </w:p>
    <w:p w:rsidR="00896E0F" w:rsidRPr="00AD7B85" w:rsidRDefault="00132542" w:rsidP="00896E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</w:t>
      </w:r>
      <w:r w:rsidR="00FD55EB" w:rsidRPr="00AD7B85">
        <w:rPr>
          <w:rFonts w:ascii="Liberation Serif" w:hAnsi="Liberation Serif"/>
          <w:sz w:val="28"/>
          <w:szCs w:val="28"/>
        </w:rPr>
        <w:t>4</w:t>
      </w:r>
      <w:r w:rsidRPr="00AD7B85">
        <w:rPr>
          <w:rFonts w:ascii="Liberation Serif" w:hAnsi="Liberation Serif"/>
          <w:sz w:val="28"/>
          <w:szCs w:val="28"/>
        </w:rPr>
        <w:t>. Организация деятельности МФЦ осуществляется на основании пр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вил, утверждаемых Правительством Российской Федерации.</w:t>
      </w:r>
    </w:p>
    <w:p w:rsidR="00896E0F" w:rsidRPr="00AD7B85" w:rsidRDefault="00132542" w:rsidP="00896E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2.27. Документы, необходимые для получения муниципальной услуги, представляются Заявителем в МФЦ (филиал МФЦ) по месту его нахожде</w:t>
      </w:r>
      <w:r w:rsidR="00896E0F" w:rsidRPr="00AD7B85">
        <w:rPr>
          <w:rFonts w:ascii="Liberation Serif" w:hAnsi="Liberation Serif"/>
          <w:sz w:val="28"/>
          <w:szCs w:val="28"/>
        </w:rPr>
        <w:t>ния.</w:t>
      </w:r>
    </w:p>
    <w:p w:rsidR="00132542" w:rsidRPr="00AD7B85" w:rsidRDefault="00132542" w:rsidP="00896E0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2.28. Получение результата муниципальной услуги осуществляется З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 xml:space="preserve">явителем в жилищном </w:t>
      </w:r>
      <w:proofErr w:type="gramStart"/>
      <w:r w:rsidR="00896E0F"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тделе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, </w:t>
      </w:r>
      <w:r w:rsidR="00896E0F" w:rsidRPr="00AD7B85">
        <w:rPr>
          <w:rFonts w:ascii="Liberation Serif" w:hAnsi="Liberation Serif"/>
          <w:sz w:val="28"/>
          <w:szCs w:val="28"/>
        </w:rPr>
        <w:t xml:space="preserve">либо </w:t>
      </w:r>
      <w:r w:rsidRPr="00AD7B85">
        <w:rPr>
          <w:rFonts w:ascii="Liberation Serif" w:hAnsi="Liberation Serif"/>
          <w:sz w:val="28"/>
          <w:szCs w:val="28"/>
        </w:rPr>
        <w:t>через личный кабинет на Едином портале.</w:t>
      </w:r>
    </w:p>
    <w:p w:rsidR="004070F3" w:rsidRPr="00AD7B85" w:rsidRDefault="004070F3" w:rsidP="00A64783">
      <w:pPr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896E0F" w:rsidRPr="00AD7B85" w:rsidRDefault="00896E0F" w:rsidP="00896E0F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8"/>
          <w:szCs w:val="28"/>
        </w:rPr>
      </w:pPr>
      <w:r w:rsidRPr="00AD7B85">
        <w:rPr>
          <w:rFonts w:ascii="Liberation Serif" w:hAnsi="Liberation Serif" w:cs="Times New Roman"/>
          <w:b/>
          <w:sz w:val="28"/>
          <w:szCs w:val="28"/>
        </w:rPr>
        <w:t>3. Состав, последовательность и сроки выполнения администрати</w:t>
      </w:r>
      <w:r w:rsidRPr="00AD7B85">
        <w:rPr>
          <w:rFonts w:ascii="Liberation Serif" w:hAnsi="Liberation Serif" w:cs="Times New Roman"/>
          <w:b/>
          <w:sz w:val="28"/>
          <w:szCs w:val="28"/>
        </w:rPr>
        <w:t>в</w:t>
      </w:r>
      <w:r w:rsidRPr="00AD7B85"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</w:t>
      </w:r>
    </w:p>
    <w:p w:rsidR="00A64783" w:rsidRPr="00AD7B85" w:rsidRDefault="00A64783" w:rsidP="00A64783">
      <w:pPr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7A666E" w:rsidRPr="00AD7B85" w:rsidRDefault="00A55699" w:rsidP="007A66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3.1. </w:t>
      </w:r>
      <w:r w:rsidR="007A666E" w:rsidRPr="00AD7B85">
        <w:rPr>
          <w:rFonts w:ascii="Liberation Serif" w:hAnsi="Liberation Serif"/>
          <w:sz w:val="28"/>
          <w:szCs w:val="28"/>
        </w:rPr>
        <w:t xml:space="preserve">Предоставление муниципальной услуги включает в себя </w:t>
      </w:r>
      <w:r w:rsidRPr="00AD7B85">
        <w:rPr>
          <w:rFonts w:ascii="Liberation Serif" w:hAnsi="Liberation Serif"/>
          <w:sz w:val="28"/>
          <w:szCs w:val="28"/>
        </w:rPr>
        <w:t>следующие административные</w:t>
      </w:r>
      <w:r w:rsidR="007A666E" w:rsidRPr="00AD7B85">
        <w:rPr>
          <w:rFonts w:ascii="Liberation Serif" w:hAnsi="Liberation Serif"/>
          <w:sz w:val="28"/>
          <w:szCs w:val="28"/>
        </w:rPr>
        <w:t xml:space="preserve"> процедур</w:t>
      </w:r>
      <w:r w:rsidRPr="00AD7B85">
        <w:rPr>
          <w:rFonts w:ascii="Liberation Serif" w:hAnsi="Liberation Serif"/>
          <w:sz w:val="28"/>
          <w:szCs w:val="28"/>
        </w:rPr>
        <w:t>ы</w:t>
      </w:r>
      <w:r w:rsidR="007A666E" w:rsidRPr="00AD7B85">
        <w:rPr>
          <w:rFonts w:ascii="Liberation Serif" w:hAnsi="Liberation Serif"/>
          <w:sz w:val="28"/>
          <w:szCs w:val="28"/>
        </w:rPr>
        <w:t>:</w:t>
      </w:r>
    </w:p>
    <w:p w:rsidR="007A666E" w:rsidRPr="00AD7B85" w:rsidRDefault="00A55699" w:rsidP="007A66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3.1.1. П</w:t>
      </w:r>
      <w:r w:rsidR="007A666E" w:rsidRPr="00AD7B85">
        <w:rPr>
          <w:rFonts w:ascii="Liberation Serif" w:hAnsi="Liberation Serif"/>
          <w:sz w:val="28"/>
          <w:szCs w:val="28"/>
        </w:rPr>
        <w:t>рием</w:t>
      </w:r>
      <w:r w:rsidRPr="00AD7B85">
        <w:rPr>
          <w:rFonts w:ascii="Liberation Serif" w:hAnsi="Liberation Serif"/>
          <w:sz w:val="28"/>
          <w:szCs w:val="28"/>
        </w:rPr>
        <w:t xml:space="preserve"> и рег</w:t>
      </w:r>
      <w:r w:rsidR="00EB3463" w:rsidRPr="00AD7B85">
        <w:rPr>
          <w:rFonts w:ascii="Liberation Serif" w:hAnsi="Liberation Serif"/>
          <w:sz w:val="28"/>
          <w:szCs w:val="28"/>
        </w:rPr>
        <w:t>истрация заявления и документов, необходимых для предоставления муниципальной услуги</w:t>
      </w:r>
      <w:r w:rsidR="007A666E" w:rsidRPr="00AD7B85">
        <w:rPr>
          <w:rFonts w:ascii="Liberation Serif" w:hAnsi="Liberation Serif"/>
          <w:sz w:val="28"/>
          <w:szCs w:val="28"/>
        </w:rPr>
        <w:t>;</w:t>
      </w:r>
    </w:p>
    <w:p w:rsidR="00240DD2" w:rsidRPr="00AD7B85" w:rsidRDefault="00EB3463" w:rsidP="00240DD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3.1.2.</w:t>
      </w:r>
      <w:r w:rsidR="00240DD2" w:rsidRPr="00AD7B85">
        <w:rPr>
          <w:rFonts w:ascii="Liberation Serif" w:hAnsi="Liberation Serif"/>
          <w:sz w:val="28"/>
          <w:szCs w:val="28"/>
        </w:rPr>
        <w:t xml:space="preserve"> Формирование и направление в органы и организации межведо</w:t>
      </w:r>
      <w:r w:rsidR="00240DD2" w:rsidRPr="00AD7B85">
        <w:rPr>
          <w:rFonts w:ascii="Liberation Serif" w:hAnsi="Liberation Serif"/>
          <w:sz w:val="28"/>
          <w:szCs w:val="28"/>
        </w:rPr>
        <w:t>м</w:t>
      </w:r>
      <w:r w:rsidR="00240DD2" w:rsidRPr="00AD7B85">
        <w:rPr>
          <w:rFonts w:ascii="Liberation Serif" w:hAnsi="Liberation Serif"/>
          <w:sz w:val="28"/>
          <w:szCs w:val="28"/>
        </w:rPr>
        <w:t>ственных запросов о предоставлении документов и сведений, необходимых для предоставления муниципальной услуги.</w:t>
      </w:r>
    </w:p>
    <w:p w:rsidR="00844DEB" w:rsidRPr="00AD7B85" w:rsidRDefault="00240DD2" w:rsidP="00844DE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3.1.3.</w:t>
      </w:r>
      <w:r w:rsidR="00844DEB" w:rsidRPr="00AD7B85">
        <w:rPr>
          <w:rFonts w:ascii="Liberation Serif" w:hAnsi="Liberation Serif"/>
          <w:sz w:val="28"/>
          <w:szCs w:val="28"/>
        </w:rPr>
        <w:t xml:space="preserve"> Рассмотрение представленных гражданином документов и прин</w:t>
      </w:r>
      <w:r w:rsidR="00844DEB" w:rsidRPr="00AD7B85">
        <w:rPr>
          <w:rFonts w:ascii="Liberation Serif" w:hAnsi="Liberation Serif"/>
          <w:sz w:val="28"/>
          <w:szCs w:val="28"/>
        </w:rPr>
        <w:t>я</w:t>
      </w:r>
      <w:r w:rsidR="00844DEB" w:rsidRPr="00AD7B85">
        <w:rPr>
          <w:rFonts w:ascii="Liberation Serif" w:hAnsi="Liberation Serif"/>
          <w:sz w:val="28"/>
          <w:szCs w:val="28"/>
        </w:rPr>
        <w:t>тие решения о предоставлении либо отказе в предоставлении специализирова</w:t>
      </w:r>
      <w:r w:rsidR="00844DEB" w:rsidRPr="00AD7B85">
        <w:rPr>
          <w:rFonts w:ascii="Liberation Serif" w:hAnsi="Liberation Serif"/>
          <w:sz w:val="28"/>
          <w:szCs w:val="28"/>
        </w:rPr>
        <w:t>н</w:t>
      </w:r>
      <w:r w:rsidR="00844DEB" w:rsidRPr="00AD7B85">
        <w:rPr>
          <w:rFonts w:ascii="Liberation Serif" w:hAnsi="Liberation Serif"/>
          <w:sz w:val="28"/>
          <w:szCs w:val="28"/>
        </w:rPr>
        <w:t>ного жилого помещения;</w:t>
      </w:r>
    </w:p>
    <w:p w:rsidR="00240DD2" w:rsidRPr="00AD7B85" w:rsidRDefault="00240DD2" w:rsidP="00240DD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3.1.4. Выдача (направление) заявителю результата предоставления мун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ципальной услуги.</w:t>
      </w:r>
    </w:p>
    <w:p w:rsidR="00240DD2" w:rsidRPr="00AD7B85" w:rsidRDefault="00240DD2" w:rsidP="00240DD2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ab/>
        <w:t>3.2. Основанием для начала выполнения административной процедуры «Прием и регистрация заявления и документов, необходимых для предоставл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 xml:space="preserve">ния муниципальной услуги» является поступление в Администрацию или МФЦ заявления и документов, предусмотренных </w:t>
      </w:r>
      <w:hyperlink r:id="rId15" w:history="1">
        <w:r w:rsidRPr="00AD7B85">
          <w:rPr>
            <w:rFonts w:ascii="Liberation Serif" w:hAnsi="Liberation Serif"/>
            <w:sz w:val="28"/>
            <w:szCs w:val="28"/>
          </w:rPr>
          <w:t>подпунктом 2.9</w:t>
        </w:r>
      </w:hyperlink>
      <w:r w:rsidRPr="00AD7B85">
        <w:rPr>
          <w:rFonts w:ascii="Liberation Serif" w:hAnsi="Liberation Serif"/>
          <w:sz w:val="28"/>
          <w:szCs w:val="28"/>
        </w:rPr>
        <w:t xml:space="preserve"> Административного регламента.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3.3. При поступлении заявления и документов посредством почтовой св</w:t>
      </w:r>
      <w:r w:rsidRPr="00AD7B85">
        <w:rPr>
          <w:rFonts w:ascii="Liberation Serif" w:hAnsi="Liberation Serif"/>
          <w:sz w:val="28"/>
          <w:szCs w:val="28"/>
        </w:rPr>
        <w:t>я</w:t>
      </w:r>
      <w:r w:rsidRPr="00AD7B85">
        <w:rPr>
          <w:rFonts w:ascii="Liberation Serif" w:hAnsi="Liberation Serif"/>
          <w:sz w:val="28"/>
          <w:szCs w:val="28"/>
        </w:rPr>
        <w:t>зи на бумажном носителе специалист Администрации, в должностные обяза</w:t>
      </w:r>
      <w:r w:rsidRPr="00AD7B85">
        <w:rPr>
          <w:rFonts w:ascii="Liberation Serif" w:hAnsi="Liberation Serif"/>
          <w:sz w:val="28"/>
          <w:szCs w:val="28"/>
        </w:rPr>
        <w:t>н</w:t>
      </w:r>
      <w:r w:rsidRPr="00AD7B85">
        <w:rPr>
          <w:rFonts w:ascii="Liberation Serif" w:hAnsi="Liberation Serif"/>
          <w:sz w:val="28"/>
          <w:szCs w:val="28"/>
        </w:rPr>
        <w:t>ности которого входит прием и регистрация входящих документов Админ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страции, осуществляет: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3.3.1. Сверку поступивших документов с перечнем прилагаемых док</w:t>
      </w:r>
      <w:r w:rsidRPr="00AD7B85">
        <w:rPr>
          <w:rFonts w:ascii="Liberation Serif" w:hAnsi="Liberation Serif"/>
          <w:sz w:val="28"/>
          <w:szCs w:val="28"/>
        </w:rPr>
        <w:t>у</w:t>
      </w:r>
      <w:r w:rsidRPr="00AD7B85">
        <w:rPr>
          <w:rFonts w:ascii="Liberation Serif" w:hAnsi="Liberation Serif"/>
          <w:sz w:val="28"/>
          <w:szCs w:val="28"/>
        </w:rPr>
        <w:t xml:space="preserve">ментов, указанных в поступившем </w:t>
      </w:r>
      <w:proofErr w:type="gramStart"/>
      <w:r w:rsidRPr="00AD7B85">
        <w:rPr>
          <w:rFonts w:ascii="Liberation Serif" w:hAnsi="Liberation Serif"/>
          <w:sz w:val="28"/>
          <w:szCs w:val="28"/>
        </w:rPr>
        <w:t>заявлении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(описи вложения). В </w:t>
      </w:r>
      <w:proofErr w:type="gramStart"/>
      <w:r w:rsidRPr="00AD7B85">
        <w:rPr>
          <w:rFonts w:ascii="Liberation Serif" w:hAnsi="Liberation Serif"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о</w:t>
      </w:r>
      <w:r w:rsidRPr="00AD7B85">
        <w:rPr>
          <w:rFonts w:ascii="Liberation Serif" w:hAnsi="Liberation Serif"/>
          <w:sz w:val="28"/>
          <w:szCs w:val="28"/>
        </w:rPr>
        <w:t>т</w:t>
      </w:r>
      <w:r w:rsidRPr="00AD7B85">
        <w:rPr>
          <w:rFonts w:ascii="Liberation Serif" w:hAnsi="Liberation Serif"/>
          <w:sz w:val="28"/>
          <w:szCs w:val="28"/>
        </w:rPr>
        <w:t>сутствия одного или нескольких документов, перечисленных в перечне прил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гаемых документов, указанных в поступившем заявлении (описи вложения), совершает соответствующую запись на поступившем заявлении, регистрацию заявления.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3.3.2. Направление зарегистрированного заявления и документов, нео</w:t>
      </w:r>
      <w:r w:rsidRPr="00AD7B85">
        <w:rPr>
          <w:rFonts w:ascii="Liberation Serif" w:hAnsi="Liberation Serif"/>
          <w:sz w:val="28"/>
          <w:szCs w:val="28"/>
        </w:rPr>
        <w:t>б</w:t>
      </w:r>
      <w:r w:rsidRPr="00AD7B85">
        <w:rPr>
          <w:rFonts w:ascii="Liberation Serif" w:hAnsi="Liberation Serif"/>
          <w:sz w:val="28"/>
          <w:szCs w:val="28"/>
        </w:rPr>
        <w:t>ходимых для предоставления муниципальной услуги, на рассмотрение специ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 xml:space="preserve">листу </w:t>
      </w:r>
      <w:r w:rsidR="00787E19"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тдела в течение одного дня с момента поступления заявления для предоставления муниципальной услуги.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3.4. При личном обращении заявителя либо представителя заявителя с з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 xml:space="preserve">явлением и документами, необходимыми для предоставления муниципальной услуги, специалист </w:t>
      </w:r>
      <w:r w:rsidR="00787E19"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тдела: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3.4.1. Устанавливает личность заявителя, представителя заявителя.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3.4.2. Проверяет полномочия обратившегося лица на подачу заявления.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3.4.3. Сверяет наличие представленных документов с перечнем прилага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 xml:space="preserve">мых документов, указанных в </w:t>
      </w:r>
      <w:proofErr w:type="gramStart"/>
      <w:r w:rsidRPr="00AD7B85">
        <w:rPr>
          <w:rFonts w:ascii="Liberation Serif" w:hAnsi="Liberation Serif"/>
          <w:sz w:val="28"/>
          <w:szCs w:val="28"/>
        </w:rPr>
        <w:t>заявлении</w:t>
      </w:r>
      <w:proofErr w:type="gramEnd"/>
      <w:r w:rsidRPr="00AD7B85">
        <w:rPr>
          <w:rFonts w:ascii="Liberation Serif" w:hAnsi="Liberation Serif"/>
          <w:sz w:val="28"/>
          <w:szCs w:val="28"/>
        </w:rPr>
        <w:t>.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lastRenderedPageBreak/>
        <w:t xml:space="preserve">3.4.4. </w:t>
      </w:r>
      <w:proofErr w:type="gramStart"/>
      <w:r w:rsidRPr="00AD7B85">
        <w:rPr>
          <w:rFonts w:ascii="Liberation Serif" w:hAnsi="Liberation Serif"/>
          <w:sz w:val="28"/>
          <w:szCs w:val="28"/>
        </w:rPr>
        <w:t>Сверяет копии документов с представленными подлинниками и проставляет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на каждой копии документа соответствующую отметку, после чего возвращает представленные подлинники заявителю.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3.4.5. Проставляет отметку о приеме заявления и документов, необход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мых для предоставления муниципальной услуги на копии заявления и выдает ее заявителю.</w:t>
      </w:r>
    </w:p>
    <w:p w:rsidR="00787E19" w:rsidRPr="00AD7B85" w:rsidRDefault="00240DD2" w:rsidP="00787E1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3.5. Регистрация заявления и документов, необходимых для предоставл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ния муниципальной услуги осуществляется в день их поступления в Админ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страцию специалистом Администрации, в должностные обязанности которого входит прием и регистрация входящих документов Администрации.</w:t>
      </w:r>
    </w:p>
    <w:p w:rsidR="005A700C" w:rsidRPr="00AD7B85" w:rsidRDefault="00240DD2" w:rsidP="005A70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3.6. Основания для принятия решения об отказе в приеме заявления и 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кументов, необходимых для предоставления муниципальной услуги, устано</w:t>
      </w:r>
      <w:r w:rsidRPr="00AD7B85">
        <w:rPr>
          <w:rFonts w:ascii="Liberation Serif" w:hAnsi="Liberation Serif"/>
          <w:sz w:val="28"/>
          <w:szCs w:val="28"/>
        </w:rPr>
        <w:t>в</w:t>
      </w:r>
      <w:r w:rsidRPr="00AD7B85">
        <w:rPr>
          <w:rFonts w:ascii="Liberation Serif" w:hAnsi="Liberation Serif"/>
          <w:sz w:val="28"/>
          <w:szCs w:val="28"/>
        </w:rPr>
        <w:t xml:space="preserve">лены </w:t>
      </w:r>
      <w:hyperlink r:id="rId16" w:history="1">
        <w:r w:rsidRPr="00AD7B85">
          <w:rPr>
            <w:rFonts w:ascii="Liberation Serif" w:hAnsi="Liberation Serif"/>
            <w:sz w:val="28"/>
            <w:szCs w:val="28"/>
          </w:rPr>
          <w:t>пунктом 2.13</w:t>
        </w:r>
      </w:hyperlink>
      <w:r w:rsidRPr="00AD7B85">
        <w:rPr>
          <w:rFonts w:ascii="Liberation Serif" w:hAnsi="Liberation Serif"/>
          <w:sz w:val="28"/>
          <w:szCs w:val="28"/>
        </w:rPr>
        <w:t xml:space="preserve"> настоящего </w:t>
      </w:r>
      <w:r w:rsidR="005A700C" w:rsidRPr="00AD7B85">
        <w:rPr>
          <w:rFonts w:ascii="Liberation Serif" w:hAnsi="Liberation Serif"/>
          <w:sz w:val="28"/>
          <w:szCs w:val="28"/>
        </w:rPr>
        <w:t>Административного ре</w:t>
      </w:r>
      <w:r w:rsidRPr="00AD7B85">
        <w:rPr>
          <w:rFonts w:ascii="Liberation Serif" w:hAnsi="Liberation Serif"/>
          <w:sz w:val="28"/>
          <w:szCs w:val="28"/>
        </w:rPr>
        <w:t>гламента.</w:t>
      </w:r>
    </w:p>
    <w:p w:rsidR="005A700C" w:rsidRPr="00AD7B85" w:rsidRDefault="00240DD2" w:rsidP="005A70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3.7. Результатом выполнения административной процедуры является принятие и регистрация заявления с документами, необходимыми для пред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ставления муниципальной услуги в Администрации и поступление указанных документов на рас</w:t>
      </w:r>
      <w:r w:rsidR="005A700C" w:rsidRPr="00AD7B85">
        <w:rPr>
          <w:rFonts w:ascii="Liberation Serif" w:hAnsi="Liberation Serif"/>
          <w:sz w:val="28"/>
          <w:szCs w:val="28"/>
        </w:rPr>
        <w:t>смотрение специалисту О</w:t>
      </w:r>
      <w:r w:rsidRPr="00AD7B85">
        <w:rPr>
          <w:rFonts w:ascii="Liberation Serif" w:hAnsi="Liberation Serif"/>
          <w:sz w:val="28"/>
          <w:szCs w:val="28"/>
        </w:rPr>
        <w:t>тдела.</w:t>
      </w:r>
    </w:p>
    <w:p w:rsidR="00240DD2" w:rsidRPr="00AD7B85" w:rsidRDefault="00240DD2" w:rsidP="005A70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3.8. Способом фиксации результата выполнения административной пр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цедуры является присвоение входящего регистрационного номера заявлению и документам, необходимым для предоставления муниципальной услуги с указ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нием даты их поступления и направление названных документов на рассмотр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 xml:space="preserve">ние специалисту </w:t>
      </w:r>
      <w:r w:rsidR="005A700C"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тдела.</w:t>
      </w:r>
    </w:p>
    <w:p w:rsidR="00C34629" w:rsidRPr="00AD7B85" w:rsidRDefault="00C34629" w:rsidP="00C346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3.9. Специалист Отдела проверяет поступившее заявление и документы.</w:t>
      </w:r>
    </w:p>
    <w:p w:rsidR="00C34629" w:rsidRPr="00AD7B85" w:rsidRDefault="00C34629" w:rsidP="00C346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3.10. Основанием для начала административной процедуры «Формиров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ние и направление в органы и организации межведомственных запросов о предоставлении документов и сведений, необходимых для предоставления м</w:t>
      </w:r>
      <w:r w:rsidRPr="00AD7B85">
        <w:rPr>
          <w:rFonts w:ascii="Liberation Serif" w:hAnsi="Liberation Serif"/>
          <w:sz w:val="28"/>
          <w:szCs w:val="28"/>
        </w:rPr>
        <w:t>у</w:t>
      </w:r>
      <w:r w:rsidRPr="00AD7B85">
        <w:rPr>
          <w:rFonts w:ascii="Liberation Serif" w:hAnsi="Liberation Serif"/>
          <w:sz w:val="28"/>
          <w:szCs w:val="28"/>
        </w:rPr>
        <w:t>ниципальной услуги» является поступление специалисту Отдела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:rsidR="00C34629" w:rsidRPr="00AD7B85" w:rsidRDefault="00C34629" w:rsidP="00C346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3.11. </w:t>
      </w:r>
      <w:proofErr w:type="gramStart"/>
      <w:r w:rsidRPr="00AD7B85">
        <w:rPr>
          <w:rFonts w:ascii="Liberation Serif" w:hAnsi="Liberation Serif"/>
          <w:sz w:val="28"/>
          <w:szCs w:val="28"/>
        </w:rPr>
        <w:t>Специалист Отдела, в течение пяти рабочих дней с момента посту</w:t>
      </w:r>
      <w:r w:rsidRPr="00AD7B85">
        <w:rPr>
          <w:rFonts w:ascii="Liberation Serif" w:hAnsi="Liberation Serif"/>
          <w:sz w:val="28"/>
          <w:szCs w:val="28"/>
        </w:rPr>
        <w:t>п</w:t>
      </w:r>
      <w:r w:rsidRPr="00AD7B85">
        <w:rPr>
          <w:rFonts w:ascii="Liberation Serif" w:hAnsi="Liberation Serif"/>
          <w:sz w:val="28"/>
          <w:szCs w:val="28"/>
        </w:rPr>
        <w:t>ления к нему заявления и документов, необходимых для предоставления мун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ципальной услуги, формирует и направляет межведомственный запрос в орг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ны и организации, обращение в которые необходимо для предоставления м</w:t>
      </w:r>
      <w:r w:rsidRPr="00AD7B85">
        <w:rPr>
          <w:rFonts w:ascii="Liberation Serif" w:hAnsi="Liberation Serif"/>
          <w:sz w:val="28"/>
          <w:szCs w:val="28"/>
        </w:rPr>
        <w:t>у</w:t>
      </w:r>
      <w:r w:rsidRPr="00AD7B85">
        <w:rPr>
          <w:rFonts w:ascii="Liberation Serif" w:hAnsi="Liberation Serif"/>
          <w:sz w:val="28"/>
          <w:szCs w:val="28"/>
        </w:rPr>
        <w:t xml:space="preserve">ниципальной услуги в соответствии с требованиями </w:t>
      </w:r>
      <w:hyperlink r:id="rId17" w:history="1">
        <w:r w:rsidRPr="00AD7B85">
          <w:rPr>
            <w:rFonts w:ascii="Liberation Serif" w:hAnsi="Liberation Serif"/>
            <w:sz w:val="28"/>
            <w:szCs w:val="28"/>
          </w:rPr>
          <w:t>статьи 7.2</w:t>
        </w:r>
      </w:hyperlink>
      <w:r w:rsidRPr="00AD7B85">
        <w:rPr>
          <w:rFonts w:ascii="Liberation Serif" w:hAnsi="Liberation Serif"/>
          <w:sz w:val="28"/>
          <w:szCs w:val="28"/>
        </w:rPr>
        <w:t xml:space="preserve"> Федерального закона от 27.07.2010 N 210-ФЗ «Об организации предоставления государстве</w:t>
      </w:r>
      <w:r w:rsidRPr="00AD7B85">
        <w:rPr>
          <w:rFonts w:ascii="Liberation Serif" w:hAnsi="Liberation Serif"/>
          <w:sz w:val="28"/>
          <w:szCs w:val="28"/>
        </w:rPr>
        <w:t>н</w:t>
      </w:r>
      <w:r w:rsidRPr="00AD7B85">
        <w:rPr>
          <w:rFonts w:ascii="Liberation Serif" w:hAnsi="Liberation Serif"/>
          <w:sz w:val="28"/>
          <w:szCs w:val="28"/>
        </w:rPr>
        <w:t>ных и муниципальных услуг».</w:t>
      </w:r>
      <w:proofErr w:type="gramEnd"/>
    </w:p>
    <w:p w:rsidR="00C34629" w:rsidRPr="00AD7B85" w:rsidRDefault="00C34629" w:rsidP="00C346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3.12. Межведомственный запрос </w:t>
      </w:r>
      <w:proofErr w:type="gramStart"/>
      <w:r w:rsidRPr="00AD7B85">
        <w:rPr>
          <w:rFonts w:ascii="Liberation Serif" w:hAnsi="Liberation Serif"/>
          <w:sz w:val="28"/>
          <w:szCs w:val="28"/>
        </w:rPr>
        <w:t>формируется и направляется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в форме электронного документа, подписанного усиленной квалифицированной эле</w:t>
      </w:r>
      <w:r w:rsidRPr="00AD7B85">
        <w:rPr>
          <w:rFonts w:ascii="Liberation Serif" w:hAnsi="Liberation Serif"/>
          <w:sz w:val="28"/>
          <w:szCs w:val="28"/>
        </w:rPr>
        <w:t>к</w:t>
      </w:r>
      <w:r w:rsidRPr="00AD7B85">
        <w:rPr>
          <w:rFonts w:ascii="Liberation Serif" w:hAnsi="Liberation Serif"/>
          <w:sz w:val="28"/>
          <w:szCs w:val="28"/>
        </w:rPr>
        <w:t>тронной подписью, по каналам системы межведомственного электронного вз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имодействия (далее - СМЭВ).</w:t>
      </w:r>
    </w:p>
    <w:p w:rsidR="00C34629" w:rsidRPr="00AD7B85" w:rsidRDefault="00C34629" w:rsidP="00C346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lastRenderedPageBreak/>
        <w:t>чте, по факсу с одновременным его направлением по почте или курьерской 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ставкой.</w:t>
      </w:r>
    </w:p>
    <w:p w:rsidR="00C34629" w:rsidRPr="00AD7B85" w:rsidRDefault="00C34629" w:rsidP="00E61A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3.13. Максимальное время, затраченное на административную процедуру, не должно превышать пяти рабочих дней.</w:t>
      </w:r>
    </w:p>
    <w:p w:rsidR="00C34629" w:rsidRPr="00AD7B85" w:rsidRDefault="00C34629" w:rsidP="00E61A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3.14. Результатом данной административной процедуры является получ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ние от органов и организаций, обращение в которые необходимо для пред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 xml:space="preserve">ставления муниципальной услуги, запрошенных сведений в </w:t>
      </w:r>
      <w:proofErr w:type="gramStart"/>
      <w:r w:rsidRPr="00AD7B85">
        <w:rPr>
          <w:rFonts w:ascii="Liberation Serif" w:hAnsi="Liberation Serif"/>
          <w:sz w:val="28"/>
          <w:szCs w:val="28"/>
        </w:rPr>
        <w:t>рамках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межведо</w:t>
      </w:r>
      <w:r w:rsidRPr="00AD7B85">
        <w:rPr>
          <w:rFonts w:ascii="Liberation Serif" w:hAnsi="Liberation Serif"/>
          <w:sz w:val="28"/>
          <w:szCs w:val="28"/>
        </w:rPr>
        <w:t>м</w:t>
      </w:r>
      <w:r w:rsidRPr="00AD7B85">
        <w:rPr>
          <w:rFonts w:ascii="Liberation Serif" w:hAnsi="Liberation Serif"/>
          <w:sz w:val="28"/>
          <w:szCs w:val="28"/>
        </w:rPr>
        <w:t>ственного взаимодействия.</w:t>
      </w:r>
    </w:p>
    <w:p w:rsidR="00C34629" w:rsidRPr="00AD7B85" w:rsidRDefault="00C34629" w:rsidP="00E61A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3.15. Способом фиксации результата выполнения административной пр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цедуры является получение специалистом жилищного отдела запрошенных сведений в рамках межведомственного взаимодействия.</w:t>
      </w:r>
    </w:p>
    <w:p w:rsidR="00C34629" w:rsidRPr="00AD7B85" w:rsidRDefault="00C34629" w:rsidP="00E61A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3.16. Основанием для начала административной процедуры «</w:t>
      </w:r>
      <w:r w:rsidR="00844DEB" w:rsidRPr="00AD7B85">
        <w:rPr>
          <w:rFonts w:ascii="Liberation Serif" w:hAnsi="Liberation Serif"/>
          <w:sz w:val="28"/>
          <w:szCs w:val="28"/>
        </w:rPr>
        <w:t>Рассмотр</w:t>
      </w:r>
      <w:r w:rsidR="00844DEB" w:rsidRPr="00AD7B85">
        <w:rPr>
          <w:rFonts w:ascii="Liberation Serif" w:hAnsi="Liberation Serif"/>
          <w:sz w:val="28"/>
          <w:szCs w:val="28"/>
        </w:rPr>
        <w:t>е</w:t>
      </w:r>
      <w:r w:rsidR="00844DEB" w:rsidRPr="00AD7B85">
        <w:rPr>
          <w:rFonts w:ascii="Liberation Serif" w:hAnsi="Liberation Serif"/>
          <w:sz w:val="28"/>
          <w:szCs w:val="28"/>
        </w:rPr>
        <w:t>ние представленных гражданином документов и принятие решения о пред</w:t>
      </w:r>
      <w:r w:rsidR="00844DEB" w:rsidRPr="00AD7B85">
        <w:rPr>
          <w:rFonts w:ascii="Liberation Serif" w:hAnsi="Liberation Serif"/>
          <w:sz w:val="28"/>
          <w:szCs w:val="28"/>
        </w:rPr>
        <w:t>о</w:t>
      </w:r>
      <w:r w:rsidR="00844DEB" w:rsidRPr="00AD7B85">
        <w:rPr>
          <w:rFonts w:ascii="Liberation Serif" w:hAnsi="Liberation Serif"/>
          <w:sz w:val="28"/>
          <w:szCs w:val="28"/>
        </w:rPr>
        <w:t>ставлении либо отказе в предоставлении специализированного жилого пом</w:t>
      </w:r>
      <w:r w:rsidR="00844DEB" w:rsidRPr="00AD7B85">
        <w:rPr>
          <w:rFonts w:ascii="Liberation Serif" w:hAnsi="Liberation Serif"/>
          <w:sz w:val="28"/>
          <w:szCs w:val="28"/>
        </w:rPr>
        <w:t>е</w:t>
      </w:r>
      <w:r w:rsidR="00844DEB" w:rsidRPr="00AD7B85">
        <w:rPr>
          <w:rFonts w:ascii="Liberation Serif" w:hAnsi="Liberation Serif"/>
          <w:sz w:val="28"/>
          <w:szCs w:val="28"/>
        </w:rPr>
        <w:t>щения</w:t>
      </w:r>
      <w:r w:rsidRPr="00AD7B85">
        <w:rPr>
          <w:rFonts w:ascii="Liberation Serif" w:hAnsi="Liberation Serif"/>
          <w:sz w:val="28"/>
          <w:szCs w:val="28"/>
        </w:rPr>
        <w:t>» является поступление специалисту Отдела всех документов, необход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мых для предоставления муниципальной услуги.</w:t>
      </w:r>
    </w:p>
    <w:p w:rsidR="00E61A51" w:rsidRPr="00AD7B85" w:rsidRDefault="00E61A51" w:rsidP="00E61A5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3.17. Специалист Отдела осуществляет следующие административные де</w:t>
      </w:r>
      <w:r w:rsidRPr="00AD7B85">
        <w:rPr>
          <w:rFonts w:ascii="Liberation Serif" w:hAnsi="Liberation Serif"/>
          <w:sz w:val="28"/>
          <w:szCs w:val="28"/>
        </w:rPr>
        <w:t>й</w:t>
      </w:r>
      <w:r w:rsidRPr="00AD7B85">
        <w:rPr>
          <w:rFonts w:ascii="Liberation Serif" w:hAnsi="Liberation Serif"/>
          <w:sz w:val="28"/>
          <w:szCs w:val="28"/>
        </w:rPr>
        <w:t>ствия:</w:t>
      </w:r>
    </w:p>
    <w:p w:rsidR="00E61A51" w:rsidRPr="00AD7B85" w:rsidRDefault="00E61A51" w:rsidP="00E61A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3.17.1. Проверяет полноту представленных гражданином документов;</w:t>
      </w:r>
    </w:p>
    <w:p w:rsidR="00E61A51" w:rsidRPr="00AD7B85" w:rsidRDefault="00E61A51" w:rsidP="00E61A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3.17.2. При выявлении отсутствия необходимых для выполнения услуги документов или отсутствия в них необходимых сведений, специалист Отдела предлагает гражданину представить эти документы, получить дополнительную информацию;</w:t>
      </w:r>
    </w:p>
    <w:p w:rsidR="00E61A51" w:rsidRPr="00AD7B85" w:rsidRDefault="00E61A51" w:rsidP="00E61A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3.17.3. Проверяет правильность оформления, </w:t>
      </w:r>
      <w:proofErr w:type="gramStart"/>
      <w:r w:rsidRPr="00AD7B85">
        <w:rPr>
          <w:rFonts w:ascii="Liberation Serif" w:hAnsi="Liberation Serif"/>
          <w:sz w:val="28"/>
          <w:szCs w:val="28"/>
        </w:rPr>
        <w:t>заверения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представленных документов.</w:t>
      </w:r>
    </w:p>
    <w:p w:rsidR="00E61A51" w:rsidRPr="00AD7B85" w:rsidRDefault="00E61A51" w:rsidP="00E61A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3.18. Решение о предоставлении </w:t>
      </w:r>
      <w:r w:rsidR="0074548B" w:rsidRPr="00AD7B85">
        <w:rPr>
          <w:rFonts w:ascii="Liberation Serif" w:hAnsi="Liberation Serif"/>
          <w:sz w:val="28"/>
          <w:szCs w:val="28"/>
        </w:rPr>
        <w:t xml:space="preserve"> или </w:t>
      </w:r>
      <w:r w:rsidRPr="00AD7B85">
        <w:rPr>
          <w:rFonts w:ascii="Liberation Serif" w:hAnsi="Liberation Serif"/>
          <w:sz w:val="28"/>
          <w:szCs w:val="28"/>
        </w:rPr>
        <w:t>об отказе в предоставлении жилого помещения муниципального жилищного фонда по договору найма в специал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зированном жилищном фонде принимается на основании решения жилищной комиссии Администрации городского округа</w:t>
      </w:r>
      <w:r w:rsidR="0074548B" w:rsidRPr="00AD7B85">
        <w:rPr>
          <w:rFonts w:ascii="Liberation Serif" w:hAnsi="Liberation Serif"/>
          <w:sz w:val="28"/>
          <w:szCs w:val="28"/>
        </w:rPr>
        <w:t xml:space="preserve"> Верхняя Пышма </w:t>
      </w:r>
      <w:r w:rsidRPr="00AD7B85">
        <w:rPr>
          <w:rFonts w:ascii="Liberation Serif" w:hAnsi="Liberation Serif"/>
          <w:sz w:val="28"/>
          <w:szCs w:val="28"/>
        </w:rPr>
        <w:t>в течение 30 р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бочих дней со дня регистрации заявления и прилагаемых к нему документов в Администрации или МФЦ.</w:t>
      </w:r>
    </w:p>
    <w:p w:rsidR="00E61A51" w:rsidRPr="00AD7B85" w:rsidRDefault="0074548B" w:rsidP="00E61A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3.19. </w:t>
      </w:r>
      <w:r w:rsidR="00E61A51" w:rsidRPr="00AD7B85">
        <w:rPr>
          <w:rFonts w:ascii="Liberation Serif" w:hAnsi="Liberation Serif"/>
          <w:sz w:val="28"/>
          <w:szCs w:val="28"/>
        </w:rPr>
        <w:t>Принятие решения о предоставлении либо об отказе в предоставл</w:t>
      </w:r>
      <w:r w:rsidR="00E61A51" w:rsidRPr="00AD7B85">
        <w:rPr>
          <w:rFonts w:ascii="Liberation Serif" w:hAnsi="Liberation Serif"/>
          <w:sz w:val="28"/>
          <w:szCs w:val="28"/>
        </w:rPr>
        <w:t>е</w:t>
      </w:r>
      <w:r w:rsidR="00E61A51" w:rsidRPr="00AD7B85">
        <w:rPr>
          <w:rFonts w:ascii="Liberation Serif" w:hAnsi="Liberation Serif"/>
          <w:sz w:val="28"/>
          <w:szCs w:val="28"/>
        </w:rPr>
        <w:t>нии жилого помещения гражданину:</w:t>
      </w:r>
    </w:p>
    <w:p w:rsidR="00E61A51" w:rsidRPr="00AD7B85" w:rsidRDefault="0074548B" w:rsidP="00E61A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3.19.1. П</w:t>
      </w:r>
      <w:r w:rsidR="00E61A51" w:rsidRPr="00AD7B85">
        <w:rPr>
          <w:rFonts w:ascii="Liberation Serif" w:hAnsi="Liberation Serif"/>
          <w:sz w:val="28"/>
          <w:szCs w:val="28"/>
        </w:rPr>
        <w:t>о результатам рассмотрения представленных документов спец</w:t>
      </w:r>
      <w:r w:rsidR="00E61A51" w:rsidRPr="00AD7B85">
        <w:rPr>
          <w:rFonts w:ascii="Liberation Serif" w:hAnsi="Liberation Serif"/>
          <w:sz w:val="28"/>
          <w:szCs w:val="28"/>
        </w:rPr>
        <w:t>и</w:t>
      </w:r>
      <w:r w:rsidR="00E61A51" w:rsidRPr="00AD7B85">
        <w:rPr>
          <w:rFonts w:ascii="Liberation Serif" w:hAnsi="Liberation Serif"/>
          <w:sz w:val="28"/>
          <w:szCs w:val="28"/>
        </w:rPr>
        <w:t>алист Отдела готовит предложения о предоставлении либо об отказе в пред</w:t>
      </w:r>
      <w:r w:rsidR="00E61A51" w:rsidRPr="00AD7B85">
        <w:rPr>
          <w:rFonts w:ascii="Liberation Serif" w:hAnsi="Liberation Serif"/>
          <w:sz w:val="28"/>
          <w:szCs w:val="28"/>
        </w:rPr>
        <w:t>о</w:t>
      </w:r>
      <w:r w:rsidR="00E61A51" w:rsidRPr="00AD7B85">
        <w:rPr>
          <w:rFonts w:ascii="Liberation Serif" w:hAnsi="Liberation Serif"/>
          <w:sz w:val="28"/>
          <w:szCs w:val="28"/>
        </w:rPr>
        <w:t>ставление жилого помещения конкретному гражданину на рассмотрение к</w:t>
      </w:r>
      <w:r w:rsidR="00E61A51" w:rsidRPr="00AD7B85">
        <w:rPr>
          <w:rFonts w:ascii="Liberation Serif" w:hAnsi="Liberation Serif"/>
          <w:sz w:val="28"/>
          <w:szCs w:val="28"/>
        </w:rPr>
        <w:t>о</w:t>
      </w:r>
      <w:r w:rsidR="00E61A51" w:rsidRPr="00AD7B85">
        <w:rPr>
          <w:rFonts w:ascii="Liberation Serif" w:hAnsi="Liberation Serif"/>
          <w:sz w:val="28"/>
          <w:szCs w:val="28"/>
        </w:rPr>
        <w:t>миссии по рассмотрению вопросов признания граждан нуждающимися в улу</w:t>
      </w:r>
      <w:r w:rsidR="00E61A51" w:rsidRPr="00AD7B85">
        <w:rPr>
          <w:rFonts w:ascii="Liberation Serif" w:hAnsi="Liberation Serif"/>
          <w:sz w:val="28"/>
          <w:szCs w:val="28"/>
        </w:rPr>
        <w:t>ч</w:t>
      </w:r>
      <w:r w:rsidR="00E61A51" w:rsidRPr="00AD7B85">
        <w:rPr>
          <w:rFonts w:ascii="Liberation Serif" w:hAnsi="Liberation Serif"/>
          <w:sz w:val="28"/>
          <w:szCs w:val="28"/>
        </w:rPr>
        <w:t>шении жилищных условий и предоставления жилых помещений в городском округе Верхняя Пышма (далее по тексту - комиссия);</w:t>
      </w:r>
    </w:p>
    <w:p w:rsidR="00E61A51" w:rsidRPr="00AD7B85" w:rsidRDefault="0074548B" w:rsidP="00E61A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3.19.2. К</w:t>
      </w:r>
      <w:r w:rsidR="00E61A51" w:rsidRPr="00AD7B85">
        <w:rPr>
          <w:rFonts w:ascii="Liberation Serif" w:hAnsi="Liberation Serif"/>
          <w:sz w:val="28"/>
          <w:szCs w:val="28"/>
        </w:rPr>
        <w:t>омиссия принимает решение о предоставлении конкретному гражданину специализированного жилого помещения либо об отказе в пред</w:t>
      </w:r>
      <w:r w:rsidR="00E61A51" w:rsidRPr="00AD7B85">
        <w:rPr>
          <w:rFonts w:ascii="Liberation Serif" w:hAnsi="Liberation Serif"/>
          <w:sz w:val="28"/>
          <w:szCs w:val="28"/>
        </w:rPr>
        <w:t>о</w:t>
      </w:r>
      <w:r w:rsidR="00E61A51" w:rsidRPr="00AD7B85">
        <w:rPr>
          <w:rFonts w:ascii="Liberation Serif" w:hAnsi="Liberation Serif"/>
          <w:sz w:val="28"/>
          <w:szCs w:val="28"/>
        </w:rPr>
        <w:t>ставлении такого помещения;</w:t>
      </w:r>
    </w:p>
    <w:p w:rsidR="00E61A51" w:rsidRPr="00AD7B85" w:rsidRDefault="0074548B" w:rsidP="00E61A5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3.19.3. В </w:t>
      </w:r>
      <w:r w:rsidR="00E61A51" w:rsidRPr="00AD7B85">
        <w:rPr>
          <w:rFonts w:ascii="Liberation Serif" w:hAnsi="Liberation Serif"/>
          <w:sz w:val="28"/>
          <w:szCs w:val="28"/>
        </w:rPr>
        <w:t>течение трех рабочих дней принятия решения комиссии специ</w:t>
      </w:r>
      <w:r w:rsidR="00E61A51" w:rsidRPr="00AD7B85">
        <w:rPr>
          <w:rFonts w:ascii="Liberation Serif" w:hAnsi="Liberation Serif"/>
          <w:sz w:val="28"/>
          <w:szCs w:val="28"/>
        </w:rPr>
        <w:t>а</w:t>
      </w:r>
      <w:r w:rsidR="00E61A51" w:rsidRPr="00AD7B85">
        <w:rPr>
          <w:rFonts w:ascii="Liberation Serif" w:hAnsi="Liberation Serif"/>
          <w:sz w:val="28"/>
          <w:szCs w:val="28"/>
        </w:rPr>
        <w:t>лист Отдела в письменной форме уведомляет гражданина о принятом решении;</w:t>
      </w:r>
    </w:p>
    <w:p w:rsidR="0074548B" w:rsidRPr="00AD7B85" w:rsidRDefault="0074548B" w:rsidP="0074548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lastRenderedPageBreak/>
        <w:t>3.19.4. Н</w:t>
      </w:r>
      <w:r w:rsidR="00E61A51" w:rsidRPr="00AD7B85">
        <w:rPr>
          <w:rFonts w:ascii="Liberation Serif" w:hAnsi="Liberation Serif"/>
          <w:sz w:val="28"/>
          <w:szCs w:val="28"/>
        </w:rPr>
        <w:t>а основании решения комиссии о предоставлении специализир</w:t>
      </w:r>
      <w:r w:rsidR="00E61A51" w:rsidRPr="00AD7B85">
        <w:rPr>
          <w:rFonts w:ascii="Liberation Serif" w:hAnsi="Liberation Serif"/>
          <w:sz w:val="28"/>
          <w:szCs w:val="28"/>
        </w:rPr>
        <w:t>о</w:t>
      </w:r>
      <w:r w:rsidR="00E61A51" w:rsidRPr="00AD7B85">
        <w:rPr>
          <w:rFonts w:ascii="Liberation Serif" w:hAnsi="Liberation Serif"/>
          <w:sz w:val="28"/>
          <w:szCs w:val="28"/>
        </w:rPr>
        <w:t xml:space="preserve">ванного жилого помещения специалист Отдела </w:t>
      </w:r>
      <w:proofErr w:type="gramStart"/>
      <w:r w:rsidR="00E61A51" w:rsidRPr="00AD7B85">
        <w:rPr>
          <w:rFonts w:ascii="Liberation Serif" w:hAnsi="Liberation Serif"/>
          <w:sz w:val="28"/>
          <w:szCs w:val="28"/>
        </w:rPr>
        <w:t>готовит проект нормативно-правового акта о предоставлении специализированного жилого помещения и направляет</w:t>
      </w:r>
      <w:proofErr w:type="gramEnd"/>
      <w:r w:rsidR="00E61A51" w:rsidRPr="00AD7B85">
        <w:rPr>
          <w:rFonts w:ascii="Liberation Serif" w:hAnsi="Liberation Serif"/>
          <w:sz w:val="28"/>
          <w:szCs w:val="28"/>
        </w:rPr>
        <w:t xml:space="preserve"> его на согласование и подписание в установленном порядке.</w:t>
      </w:r>
    </w:p>
    <w:p w:rsidR="0074548B" w:rsidRPr="00AD7B85" w:rsidRDefault="00C34629" w:rsidP="0074548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3.20. Специалист</w:t>
      </w:r>
      <w:r w:rsidR="0074548B" w:rsidRPr="00AD7B85">
        <w:rPr>
          <w:rFonts w:ascii="Liberation Serif" w:hAnsi="Liberation Serif"/>
          <w:sz w:val="28"/>
          <w:szCs w:val="28"/>
        </w:rPr>
        <w:t xml:space="preserve"> Отдела </w:t>
      </w:r>
      <w:r w:rsidRPr="00AD7B85">
        <w:rPr>
          <w:rFonts w:ascii="Liberation Serif" w:hAnsi="Liberation Serif"/>
          <w:sz w:val="28"/>
          <w:szCs w:val="28"/>
        </w:rPr>
        <w:t xml:space="preserve">со дня подписания </w:t>
      </w:r>
      <w:r w:rsidR="0074548B" w:rsidRPr="00AD7B85">
        <w:rPr>
          <w:rFonts w:ascii="Liberation Serif" w:hAnsi="Liberation Serif"/>
          <w:sz w:val="28"/>
          <w:szCs w:val="28"/>
        </w:rPr>
        <w:t>нормативно-правового акта о предоставлении специализированного жилого помещения муниципального ж</w:t>
      </w:r>
      <w:r w:rsidR="0074548B" w:rsidRPr="00AD7B85">
        <w:rPr>
          <w:rFonts w:ascii="Liberation Serif" w:hAnsi="Liberation Serif"/>
          <w:sz w:val="28"/>
          <w:szCs w:val="28"/>
        </w:rPr>
        <w:t>и</w:t>
      </w:r>
      <w:r w:rsidR="0074548B" w:rsidRPr="00AD7B85">
        <w:rPr>
          <w:rFonts w:ascii="Liberation Serif" w:hAnsi="Liberation Serif"/>
          <w:sz w:val="28"/>
          <w:szCs w:val="28"/>
        </w:rPr>
        <w:t xml:space="preserve">лищного фонда по договору найма в специализированном жилищном фонде на территории городского округа Верхняя Пышма </w:t>
      </w:r>
      <w:r w:rsidRPr="00AD7B85">
        <w:rPr>
          <w:rFonts w:ascii="Liberation Serif" w:hAnsi="Liberation Serif"/>
          <w:sz w:val="28"/>
          <w:szCs w:val="28"/>
        </w:rPr>
        <w:t>осуществляет подготовку дог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вора найма жилого помещения в специализированном жилищном фонде.</w:t>
      </w:r>
    </w:p>
    <w:p w:rsidR="0074548B" w:rsidRPr="00AD7B85" w:rsidRDefault="00C34629" w:rsidP="0074548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Договор подписывается Главой городского округа </w:t>
      </w:r>
      <w:r w:rsidR="0074548B" w:rsidRPr="00AD7B85">
        <w:rPr>
          <w:rFonts w:ascii="Liberation Serif" w:hAnsi="Liberation Serif"/>
          <w:sz w:val="28"/>
          <w:szCs w:val="28"/>
        </w:rPr>
        <w:t xml:space="preserve">Верхняя Пышма </w:t>
      </w:r>
      <w:r w:rsidRPr="00AD7B85">
        <w:rPr>
          <w:rFonts w:ascii="Liberation Serif" w:hAnsi="Liberation Serif"/>
          <w:sz w:val="28"/>
          <w:szCs w:val="28"/>
        </w:rPr>
        <w:t>и р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 xml:space="preserve">гистрируется в </w:t>
      </w:r>
      <w:proofErr w:type="gramStart"/>
      <w:r w:rsidRPr="00AD7B85">
        <w:rPr>
          <w:rFonts w:ascii="Liberation Serif" w:hAnsi="Liberation Serif"/>
          <w:sz w:val="28"/>
          <w:szCs w:val="28"/>
        </w:rPr>
        <w:t>журнале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регистрации договоров.</w:t>
      </w:r>
    </w:p>
    <w:p w:rsidR="0074548B" w:rsidRPr="00AD7B85" w:rsidRDefault="00C34629" w:rsidP="0074548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3.21. Результатом администра</w:t>
      </w:r>
      <w:r w:rsidR="0074548B" w:rsidRPr="00AD7B85">
        <w:rPr>
          <w:rFonts w:ascii="Liberation Serif" w:hAnsi="Liberation Serif"/>
          <w:sz w:val="28"/>
          <w:szCs w:val="28"/>
        </w:rPr>
        <w:t>тивной процедуры «Рассмотрение пре</w:t>
      </w:r>
      <w:r w:rsidR="0074548B" w:rsidRPr="00AD7B85">
        <w:rPr>
          <w:rFonts w:ascii="Liberation Serif" w:hAnsi="Liberation Serif"/>
          <w:sz w:val="28"/>
          <w:szCs w:val="28"/>
        </w:rPr>
        <w:t>д</w:t>
      </w:r>
      <w:r w:rsidR="0074548B" w:rsidRPr="00AD7B85">
        <w:rPr>
          <w:rFonts w:ascii="Liberation Serif" w:hAnsi="Liberation Serif"/>
          <w:sz w:val="28"/>
          <w:szCs w:val="28"/>
        </w:rPr>
        <w:t>ставленных гражданином документов и принятие решения о предоставлении либо отказе в предоставлении специализированного жилого помещения»</w:t>
      </w:r>
      <w:r w:rsidRPr="00AD7B85">
        <w:rPr>
          <w:rFonts w:ascii="Liberation Serif" w:hAnsi="Liberation Serif"/>
          <w:sz w:val="28"/>
          <w:szCs w:val="28"/>
        </w:rPr>
        <w:t xml:space="preserve"> явл</w:t>
      </w:r>
      <w:r w:rsidRPr="00AD7B85">
        <w:rPr>
          <w:rFonts w:ascii="Liberation Serif" w:hAnsi="Liberation Serif"/>
          <w:sz w:val="28"/>
          <w:szCs w:val="28"/>
        </w:rPr>
        <w:t>я</w:t>
      </w:r>
      <w:r w:rsidRPr="00AD7B85">
        <w:rPr>
          <w:rFonts w:ascii="Liberation Serif" w:hAnsi="Liberation Serif"/>
          <w:sz w:val="28"/>
          <w:szCs w:val="28"/>
        </w:rPr>
        <w:t>ется:</w:t>
      </w:r>
    </w:p>
    <w:p w:rsidR="0074548B" w:rsidRPr="00AD7B85" w:rsidRDefault="00C34629" w:rsidP="0074548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3.21.1. Подписанный Главой городского округа </w:t>
      </w:r>
      <w:r w:rsidR="0074548B" w:rsidRPr="00AD7B85">
        <w:rPr>
          <w:rFonts w:ascii="Liberation Serif" w:hAnsi="Liberation Serif"/>
          <w:sz w:val="28"/>
          <w:szCs w:val="28"/>
        </w:rPr>
        <w:t>Верхняя Пышма</w:t>
      </w:r>
      <w:r w:rsidRPr="00AD7B85">
        <w:rPr>
          <w:rFonts w:ascii="Liberation Serif" w:hAnsi="Liberation Serif"/>
          <w:sz w:val="28"/>
          <w:szCs w:val="28"/>
        </w:rPr>
        <w:t xml:space="preserve"> договор найма жилого помещения в специализированном жилищном </w:t>
      </w:r>
      <w:proofErr w:type="gramStart"/>
      <w:r w:rsidRPr="00AD7B85">
        <w:rPr>
          <w:rFonts w:ascii="Liberation Serif" w:hAnsi="Liberation Serif"/>
          <w:sz w:val="28"/>
          <w:szCs w:val="28"/>
        </w:rPr>
        <w:t>фонде</w:t>
      </w:r>
      <w:proofErr w:type="gramEnd"/>
      <w:r w:rsidRPr="00AD7B85">
        <w:rPr>
          <w:rFonts w:ascii="Liberation Serif" w:hAnsi="Liberation Serif"/>
          <w:sz w:val="28"/>
          <w:szCs w:val="28"/>
        </w:rPr>
        <w:t>.</w:t>
      </w:r>
    </w:p>
    <w:p w:rsidR="0074548B" w:rsidRPr="00AD7B85" w:rsidRDefault="00C34629" w:rsidP="0074548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3.21.2. </w:t>
      </w:r>
      <w:r w:rsidR="0074548B" w:rsidRPr="00AD7B85">
        <w:rPr>
          <w:rFonts w:ascii="Liberation Serif" w:hAnsi="Liberation Serif"/>
          <w:sz w:val="28"/>
          <w:szCs w:val="28"/>
        </w:rPr>
        <w:t>Нормативно-правовой акта Администрации «</w:t>
      </w:r>
      <w:r w:rsidRPr="00AD7B85">
        <w:rPr>
          <w:rFonts w:ascii="Liberation Serif" w:hAnsi="Liberation Serif"/>
          <w:sz w:val="28"/>
          <w:szCs w:val="28"/>
        </w:rPr>
        <w:t>Об отказе в пред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ставлении жилого помещения муниципального жилищного фонда по договору найма в специа</w:t>
      </w:r>
      <w:r w:rsidR="0074548B" w:rsidRPr="00AD7B85">
        <w:rPr>
          <w:rFonts w:ascii="Liberation Serif" w:hAnsi="Liberation Serif"/>
          <w:sz w:val="28"/>
          <w:szCs w:val="28"/>
        </w:rPr>
        <w:t>лизированном жилищном фонде».</w:t>
      </w:r>
    </w:p>
    <w:p w:rsidR="0074548B" w:rsidRPr="00AD7B85" w:rsidRDefault="00C34629" w:rsidP="0074548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3.22. Основанием для начала административной процедуры </w:t>
      </w:r>
      <w:r w:rsidR="0074548B" w:rsidRPr="00AD7B85">
        <w:rPr>
          <w:rFonts w:ascii="Liberation Serif" w:hAnsi="Liberation Serif"/>
          <w:sz w:val="28"/>
          <w:szCs w:val="28"/>
        </w:rPr>
        <w:t>«</w:t>
      </w:r>
      <w:r w:rsidRPr="00AD7B85">
        <w:rPr>
          <w:rFonts w:ascii="Liberation Serif" w:hAnsi="Liberation Serif"/>
          <w:sz w:val="28"/>
          <w:szCs w:val="28"/>
        </w:rPr>
        <w:t>Выдача (направление) заявителю результата предоставления муниципальной услуги</w:t>
      </w:r>
      <w:r w:rsidR="0074548B" w:rsidRPr="00AD7B85">
        <w:rPr>
          <w:rFonts w:ascii="Liberation Serif" w:hAnsi="Liberation Serif"/>
          <w:sz w:val="28"/>
          <w:szCs w:val="28"/>
        </w:rPr>
        <w:t>»</w:t>
      </w:r>
      <w:r w:rsidRPr="00AD7B85">
        <w:rPr>
          <w:rFonts w:ascii="Liberation Serif" w:hAnsi="Liberation Serif"/>
          <w:sz w:val="28"/>
          <w:szCs w:val="28"/>
        </w:rPr>
        <w:t xml:space="preserve"> является поступление результата предоставления муниципальной услуги сп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 xml:space="preserve">циалисту </w:t>
      </w:r>
      <w:r w:rsidR="0074548B"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тдела.</w:t>
      </w:r>
    </w:p>
    <w:p w:rsidR="00CC794F" w:rsidRPr="00AD7B85" w:rsidRDefault="00C34629" w:rsidP="00CC794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3.23. </w:t>
      </w:r>
      <w:r w:rsidR="00CC794F" w:rsidRPr="00AD7B85">
        <w:rPr>
          <w:rFonts w:ascii="Liberation Serif" w:hAnsi="Liberation Serif"/>
          <w:sz w:val="28"/>
          <w:szCs w:val="28"/>
        </w:rPr>
        <w:t>Специалист О</w:t>
      </w:r>
      <w:r w:rsidRPr="00AD7B85">
        <w:rPr>
          <w:rFonts w:ascii="Liberation Serif" w:hAnsi="Liberation Serif"/>
          <w:sz w:val="28"/>
          <w:szCs w:val="28"/>
        </w:rPr>
        <w:t>тдела, удостоверяется, что получателем результата предоставления муниципальной услуги является именно то лицо, на чье имя он оформлен, либо лицо, на которое надлежащим образом оформлена довере</w:t>
      </w:r>
      <w:r w:rsidRPr="00AD7B85">
        <w:rPr>
          <w:rFonts w:ascii="Liberation Serif" w:hAnsi="Liberation Serif"/>
          <w:sz w:val="28"/>
          <w:szCs w:val="28"/>
        </w:rPr>
        <w:t>н</w:t>
      </w:r>
      <w:r w:rsidRPr="00AD7B85">
        <w:rPr>
          <w:rFonts w:ascii="Liberation Serif" w:hAnsi="Liberation Serif"/>
          <w:sz w:val="28"/>
          <w:szCs w:val="28"/>
        </w:rPr>
        <w:t>ность на получение такого результата, а также предлагает получателю муниц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пальной услуги:</w:t>
      </w:r>
    </w:p>
    <w:p w:rsidR="00CC794F" w:rsidRPr="00AD7B85" w:rsidRDefault="00C34629" w:rsidP="00CC794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3.2</w:t>
      </w:r>
      <w:r w:rsidR="00CC794F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>.1. Проверить правильность внесенных в документы сведений. При обнаружении неверно внесенных сведений оформляется заявление о внесении изменений в документы.</w:t>
      </w:r>
    </w:p>
    <w:p w:rsidR="00CC794F" w:rsidRPr="00AD7B85" w:rsidRDefault="00C34629" w:rsidP="00CC794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3.2</w:t>
      </w:r>
      <w:r w:rsidR="00CC794F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 xml:space="preserve">.2. Поставить подпись в </w:t>
      </w:r>
      <w:proofErr w:type="gramStart"/>
      <w:r w:rsidRPr="00AD7B85">
        <w:rPr>
          <w:rFonts w:ascii="Liberation Serif" w:hAnsi="Liberation Serif"/>
          <w:sz w:val="28"/>
          <w:szCs w:val="28"/>
        </w:rPr>
        <w:t>договоре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найма специализированного жилого помещения.</w:t>
      </w:r>
    </w:p>
    <w:p w:rsidR="00CC794F" w:rsidRPr="00AD7B85" w:rsidRDefault="00C34629" w:rsidP="00CC794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3.2</w:t>
      </w:r>
      <w:r w:rsidR="00CC794F" w:rsidRPr="00AD7B85">
        <w:rPr>
          <w:rFonts w:ascii="Liberation Serif" w:hAnsi="Liberation Serif"/>
          <w:sz w:val="28"/>
          <w:szCs w:val="28"/>
        </w:rPr>
        <w:t>3</w:t>
      </w:r>
      <w:r w:rsidRPr="00AD7B85">
        <w:rPr>
          <w:rFonts w:ascii="Liberation Serif" w:hAnsi="Liberation Serif"/>
          <w:sz w:val="28"/>
          <w:szCs w:val="28"/>
        </w:rPr>
        <w:t xml:space="preserve">.3. Поставить подпись в </w:t>
      </w:r>
      <w:proofErr w:type="gramStart"/>
      <w:r w:rsidRPr="00AD7B85">
        <w:rPr>
          <w:rFonts w:ascii="Liberation Serif" w:hAnsi="Liberation Serif"/>
          <w:sz w:val="28"/>
          <w:szCs w:val="28"/>
        </w:rPr>
        <w:t>журнале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выдачи документов.</w:t>
      </w:r>
    </w:p>
    <w:p w:rsidR="00CC794F" w:rsidRPr="00AD7B85" w:rsidRDefault="00C34629" w:rsidP="00CC794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После проверки сведений и подписания указанных документов специ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 xml:space="preserve">лист </w:t>
      </w:r>
      <w:r w:rsidR="00CC794F"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тдела передает получателю муниципальной услуги результат предоста</w:t>
      </w:r>
      <w:r w:rsidRPr="00AD7B85">
        <w:rPr>
          <w:rFonts w:ascii="Liberation Serif" w:hAnsi="Liberation Serif"/>
          <w:sz w:val="28"/>
          <w:szCs w:val="28"/>
        </w:rPr>
        <w:t>в</w:t>
      </w:r>
      <w:r w:rsidRPr="00AD7B85">
        <w:rPr>
          <w:rFonts w:ascii="Liberation Serif" w:hAnsi="Liberation Serif"/>
          <w:sz w:val="28"/>
          <w:szCs w:val="28"/>
        </w:rPr>
        <w:t>ления муниципальной услуги.</w:t>
      </w:r>
    </w:p>
    <w:p w:rsidR="00CC794F" w:rsidRPr="00AD7B85" w:rsidRDefault="00C34629" w:rsidP="00CC794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Второй экземпляр результата предоставления муниципальной услуги, з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явление о предоставлении жилого помещения муниципального жилищного фонда по договору найма в специализированном жилищном фонде и прилага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 xml:space="preserve">мые к нему документы остаются на хранении в </w:t>
      </w:r>
      <w:r w:rsidR="00CC794F" w:rsidRPr="00AD7B85">
        <w:rPr>
          <w:rFonts w:ascii="Liberation Serif" w:hAnsi="Liberation Serif"/>
          <w:sz w:val="28"/>
          <w:szCs w:val="28"/>
        </w:rPr>
        <w:t>От</w:t>
      </w:r>
      <w:r w:rsidRPr="00AD7B85">
        <w:rPr>
          <w:rFonts w:ascii="Liberation Serif" w:hAnsi="Liberation Serif"/>
          <w:sz w:val="28"/>
          <w:szCs w:val="28"/>
        </w:rPr>
        <w:t>деле.</w:t>
      </w:r>
    </w:p>
    <w:p w:rsidR="00CC794F" w:rsidRPr="00AD7B85" w:rsidRDefault="00CC794F" w:rsidP="00CC794F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3.24. В </w:t>
      </w:r>
      <w:proofErr w:type="gramStart"/>
      <w:r w:rsidRPr="00AD7B85">
        <w:rPr>
          <w:rFonts w:ascii="Liberation Serif" w:hAnsi="Liberation Serif"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предоставления гражданином запроса через МФЦ копия нормативно-правового акта Администрации о предоставлении (об отказе в </w:t>
      </w:r>
      <w:r w:rsidRPr="00AD7B85">
        <w:rPr>
          <w:rFonts w:ascii="Liberation Serif" w:hAnsi="Liberation Serif"/>
          <w:sz w:val="28"/>
          <w:szCs w:val="28"/>
        </w:rPr>
        <w:lastRenderedPageBreak/>
        <w:t>предоставлении) муниципальной услуги, направляется в МФЦ в течении 3 р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бочих дней с момента принятия решения, если иной способ получения не ук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зан заявителем.</w:t>
      </w:r>
    </w:p>
    <w:p w:rsidR="00CC794F" w:rsidRPr="00AD7B85" w:rsidRDefault="00CC794F" w:rsidP="00CC794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При получении копии нормативно-правового акта Администрации о предоставлении (об отказе в предоставлении) муниципальной услуги выдачу заявителю результатов предоставления муниципальной услуги осуществляет специалист МФЦ.</w:t>
      </w:r>
    </w:p>
    <w:p w:rsidR="00C34629" w:rsidRPr="00AD7B85" w:rsidRDefault="00C34629" w:rsidP="00CC794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3.2</w:t>
      </w:r>
      <w:r w:rsidR="00CC794F" w:rsidRPr="00AD7B85">
        <w:rPr>
          <w:rFonts w:ascii="Liberation Serif" w:hAnsi="Liberation Serif"/>
          <w:sz w:val="28"/>
          <w:szCs w:val="28"/>
        </w:rPr>
        <w:t>5</w:t>
      </w:r>
      <w:r w:rsidRPr="00AD7B85">
        <w:rPr>
          <w:rFonts w:ascii="Liberation Serif" w:hAnsi="Liberation Serif"/>
          <w:sz w:val="28"/>
          <w:szCs w:val="28"/>
        </w:rPr>
        <w:t xml:space="preserve">. Результатом административной процедуры </w:t>
      </w:r>
      <w:r w:rsidR="00CC794F" w:rsidRPr="00AD7B85">
        <w:rPr>
          <w:rFonts w:ascii="Liberation Serif" w:hAnsi="Liberation Serif"/>
          <w:sz w:val="28"/>
          <w:szCs w:val="28"/>
        </w:rPr>
        <w:t>«</w:t>
      </w:r>
      <w:r w:rsidRPr="00AD7B85">
        <w:rPr>
          <w:rFonts w:ascii="Liberation Serif" w:hAnsi="Liberation Serif"/>
          <w:sz w:val="28"/>
          <w:szCs w:val="28"/>
        </w:rPr>
        <w:t>Выдача (направление) заявителю результата предоставления муниципальной услуги</w:t>
      </w:r>
      <w:r w:rsidR="00CC794F" w:rsidRPr="00AD7B85">
        <w:rPr>
          <w:rFonts w:ascii="Liberation Serif" w:hAnsi="Liberation Serif"/>
          <w:sz w:val="28"/>
          <w:szCs w:val="28"/>
        </w:rPr>
        <w:t>»</w:t>
      </w:r>
      <w:r w:rsidRPr="00AD7B85">
        <w:rPr>
          <w:rFonts w:ascii="Liberation Serif" w:hAnsi="Liberation Serif"/>
          <w:sz w:val="28"/>
          <w:szCs w:val="28"/>
        </w:rPr>
        <w:t xml:space="preserve"> является выдача заявителю договора найма жилого помещения в специализированном жили</w:t>
      </w:r>
      <w:r w:rsidRPr="00AD7B85">
        <w:rPr>
          <w:rFonts w:ascii="Liberation Serif" w:hAnsi="Liberation Serif"/>
          <w:sz w:val="28"/>
          <w:szCs w:val="28"/>
        </w:rPr>
        <w:t>щ</w:t>
      </w:r>
      <w:r w:rsidRPr="00AD7B85">
        <w:rPr>
          <w:rFonts w:ascii="Liberation Serif" w:hAnsi="Liberation Serif"/>
          <w:sz w:val="28"/>
          <w:szCs w:val="28"/>
        </w:rPr>
        <w:t xml:space="preserve">ном </w:t>
      </w:r>
      <w:proofErr w:type="gramStart"/>
      <w:r w:rsidR="00CC794F" w:rsidRPr="00AD7B85">
        <w:rPr>
          <w:rFonts w:ascii="Liberation Serif" w:hAnsi="Liberation Serif"/>
          <w:sz w:val="28"/>
          <w:szCs w:val="28"/>
        </w:rPr>
        <w:t>фонде</w:t>
      </w:r>
      <w:proofErr w:type="gramEnd"/>
      <w:r w:rsidR="00CC794F" w:rsidRPr="00AD7B85">
        <w:rPr>
          <w:rFonts w:ascii="Liberation Serif" w:hAnsi="Liberation Serif"/>
          <w:sz w:val="28"/>
          <w:szCs w:val="28"/>
        </w:rPr>
        <w:t xml:space="preserve"> либо уведомление заявителю</w:t>
      </w:r>
      <w:r w:rsidRPr="00AD7B85">
        <w:rPr>
          <w:rFonts w:ascii="Liberation Serif" w:hAnsi="Liberation Serif"/>
          <w:sz w:val="28"/>
          <w:szCs w:val="28"/>
        </w:rPr>
        <w:t xml:space="preserve"> об отказе в заключении такого догов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ра.</w:t>
      </w:r>
    </w:p>
    <w:p w:rsidR="00C648F5" w:rsidRPr="00AD7B85" w:rsidRDefault="00CC794F" w:rsidP="00CC794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3.26</w:t>
      </w:r>
      <w:r w:rsidR="00C648F5" w:rsidRPr="00AD7B85">
        <w:rPr>
          <w:rFonts w:ascii="Liberation Serif" w:hAnsi="Liberation Serif" w:cs="Times New Roman"/>
          <w:sz w:val="28"/>
          <w:szCs w:val="28"/>
        </w:rPr>
        <w:t>. Сведения о заявителях и членах его семьи вносятся в Единую гос</w:t>
      </w:r>
      <w:r w:rsidR="00C648F5" w:rsidRPr="00AD7B85">
        <w:rPr>
          <w:rFonts w:ascii="Liberation Serif" w:hAnsi="Liberation Serif" w:cs="Times New Roman"/>
          <w:sz w:val="28"/>
          <w:szCs w:val="28"/>
        </w:rPr>
        <w:t>у</w:t>
      </w:r>
      <w:r w:rsidR="00C648F5" w:rsidRPr="00AD7B85">
        <w:rPr>
          <w:rFonts w:ascii="Liberation Serif" w:hAnsi="Liberation Serif" w:cs="Times New Roman"/>
          <w:sz w:val="28"/>
          <w:szCs w:val="28"/>
        </w:rPr>
        <w:t xml:space="preserve">дарственную информационную систему социального обеспечения (ЕГИССО), в сети Интернет: </w:t>
      </w:r>
      <w:r w:rsidR="00C648F5" w:rsidRPr="00AD7B85">
        <w:rPr>
          <w:rFonts w:ascii="Liberation Serif" w:hAnsi="Liberation Serif" w:cs="Times New Roman"/>
          <w:sz w:val="28"/>
          <w:szCs w:val="28"/>
          <w:lang w:val="en-US"/>
        </w:rPr>
        <w:t>www</w:t>
      </w:r>
      <w:r w:rsidR="00C648F5" w:rsidRPr="00AD7B85">
        <w:rPr>
          <w:rFonts w:ascii="Liberation Serif" w:hAnsi="Liberation Serif" w:cs="Times New Roman"/>
          <w:sz w:val="28"/>
          <w:szCs w:val="28"/>
        </w:rPr>
        <w:t>.</w:t>
      </w:r>
      <w:proofErr w:type="spellStart"/>
      <w:r w:rsidR="00C648F5" w:rsidRPr="00AD7B85">
        <w:rPr>
          <w:rFonts w:ascii="Liberation Serif" w:hAnsi="Liberation Serif" w:cs="Times New Roman"/>
          <w:sz w:val="28"/>
          <w:szCs w:val="28"/>
          <w:lang w:val="en-US"/>
        </w:rPr>
        <w:t>egisso</w:t>
      </w:r>
      <w:proofErr w:type="spellEnd"/>
      <w:r w:rsidR="00C648F5" w:rsidRPr="00AD7B85">
        <w:rPr>
          <w:rFonts w:ascii="Liberation Serif" w:hAnsi="Liberation Serif" w:cs="Times New Roman"/>
          <w:sz w:val="28"/>
          <w:szCs w:val="28"/>
        </w:rPr>
        <w:t>.</w:t>
      </w:r>
      <w:proofErr w:type="spellStart"/>
      <w:r w:rsidR="00C648F5" w:rsidRPr="00AD7B85">
        <w:rPr>
          <w:rFonts w:ascii="Liberation Serif" w:hAnsi="Liberation Serif" w:cs="Times New Roman"/>
          <w:sz w:val="28"/>
          <w:szCs w:val="28"/>
          <w:lang w:val="en-US"/>
        </w:rPr>
        <w:t>ru</w:t>
      </w:r>
      <w:proofErr w:type="spellEnd"/>
      <w:r w:rsidR="00C648F5" w:rsidRPr="00AD7B85">
        <w:rPr>
          <w:rFonts w:ascii="Liberation Serif" w:hAnsi="Liberation Serif" w:cs="Times New Roman"/>
          <w:sz w:val="28"/>
          <w:szCs w:val="28"/>
        </w:rPr>
        <w:t>.</w:t>
      </w:r>
    </w:p>
    <w:p w:rsidR="00C648F5" w:rsidRPr="00AD7B85" w:rsidRDefault="00C648F5" w:rsidP="00A6478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E7057" w:rsidRPr="00AD7B85" w:rsidRDefault="001E7057" w:rsidP="001E7057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8"/>
          <w:szCs w:val="28"/>
        </w:rPr>
      </w:pPr>
      <w:r w:rsidRPr="00AD7B85">
        <w:rPr>
          <w:rFonts w:ascii="Liberation Serif" w:hAnsi="Liberation Serif" w:cs="Times New Roman"/>
          <w:b/>
          <w:sz w:val="28"/>
          <w:szCs w:val="28"/>
        </w:rPr>
        <w:t xml:space="preserve">4. Формы </w:t>
      </w:r>
      <w:proofErr w:type="gramStart"/>
      <w:r w:rsidRPr="00AD7B85">
        <w:rPr>
          <w:rFonts w:ascii="Liberation Serif" w:hAnsi="Liberation Serif" w:cs="Times New Roman"/>
          <w:b/>
          <w:sz w:val="28"/>
          <w:szCs w:val="28"/>
        </w:rPr>
        <w:t>контроля за</w:t>
      </w:r>
      <w:proofErr w:type="gramEnd"/>
      <w:r w:rsidRPr="00AD7B85">
        <w:rPr>
          <w:rFonts w:ascii="Liberation Serif" w:hAnsi="Liberation Serif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1E7057" w:rsidRPr="00AD7B85" w:rsidRDefault="001E7057" w:rsidP="001E7057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1E7057" w:rsidRPr="00AD7B85" w:rsidRDefault="001E7057" w:rsidP="001E705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4.1. Текущий контроль соблюдения последовательности действий, опред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ленных административными процедурами по предоставлению муниципальной услуги, осуществляется начальником отдела по учету и распределению жилья администрации городского округа Верхняя Пышма.</w:t>
      </w:r>
    </w:p>
    <w:p w:rsidR="001E7057" w:rsidRPr="00AD7B85" w:rsidRDefault="001E7057" w:rsidP="001E705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4.2. Текущий контроль осуществляется при визировании, согласовании и подписании документов, оформляемых в процессе предоставления муниц</w:t>
      </w:r>
      <w:r w:rsidRPr="00AD7B85">
        <w:rPr>
          <w:rFonts w:ascii="Liberation Serif" w:hAnsi="Liberation Serif" w:cs="Times New Roman"/>
          <w:sz w:val="28"/>
          <w:szCs w:val="28"/>
        </w:rPr>
        <w:t>и</w:t>
      </w:r>
      <w:r w:rsidRPr="00AD7B85">
        <w:rPr>
          <w:rFonts w:ascii="Liberation Serif" w:hAnsi="Liberation Serif" w:cs="Times New Roman"/>
          <w:sz w:val="28"/>
          <w:szCs w:val="28"/>
        </w:rPr>
        <w:t>пальной услуги.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4.3. Контроль полноты и качества предоставления муниципальной услуги осуществляется в форме плановых и внеплановых проверок.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4.4. Проверки проводятся с целью выявления и устранения нарушений прав и законных интересов заявителей, рассмотрения, принятия решений и по</w:t>
      </w:r>
      <w:r w:rsidRPr="00AD7B85">
        <w:rPr>
          <w:rFonts w:ascii="Liberation Serif" w:hAnsi="Liberation Serif"/>
          <w:sz w:val="28"/>
          <w:szCs w:val="28"/>
        </w:rPr>
        <w:t>д</w:t>
      </w:r>
      <w:r w:rsidRPr="00AD7B85">
        <w:rPr>
          <w:rFonts w:ascii="Liberation Serif" w:hAnsi="Liberation Serif"/>
          <w:sz w:val="28"/>
          <w:szCs w:val="28"/>
        </w:rPr>
        <w:t>готовки ответов на обращения заявителей, содержащие жалобы на решения, действия (бездействие) должностных лиц.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4.5. 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услуги).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4.6. По результатам проведенных проверок в </w:t>
      </w:r>
      <w:proofErr w:type="gramStart"/>
      <w:r w:rsidRPr="00AD7B85">
        <w:rPr>
          <w:rFonts w:ascii="Liberation Serif" w:hAnsi="Liberation Serif"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</w:t>
      </w:r>
      <w:r w:rsidRPr="00AD7B85">
        <w:rPr>
          <w:rFonts w:ascii="Liberation Serif" w:hAnsi="Liberation Serif"/>
          <w:sz w:val="28"/>
          <w:szCs w:val="28"/>
        </w:rPr>
        <w:t>й</w:t>
      </w:r>
      <w:r w:rsidRPr="00AD7B85">
        <w:rPr>
          <w:rFonts w:ascii="Liberation Serif" w:hAnsi="Liberation Serif"/>
          <w:sz w:val="28"/>
          <w:szCs w:val="28"/>
        </w:rPr>
        <w:t>ской Федерации.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4.7. Специалист Отдела несет персональную ответственность за соблюд</w:t>
      </w:r>
      <w:r w:rsidRPr="00AD7B85">
        <w:rPr>
          <w:rFonts w:ascii="Liberation Serif" w:hAnsi="Liberation Serif"/>
          <w:sz w:val="28"/>
          <w:szCs w:val="28"/>
        </w:rPr>
        <w:t>е</w:t>
      </w:r>
      <w:r w:rsidRPr="00AD7B85">
        <w:rPr>
          <w:rFonts w:ascii="Liberation Serif" w:hAnsi="Liberation Serif"/>
          <w:sz w:val="28"/>
          <w:szCs w:val="28"/>
        </w:rPr>
        <w:t>ние сроков и порядка рассмотрения указанных документов и оказания муниц</w:t>
      </w:r>
      <w:r w:rsidRPr="00AD7B85">
        <w:rPr>
          <w:rFonts w:ascii="Liberation Serif" w:hAnsi="Liberation Serif"/>
          <w:sz w:val="28"/>
          <w:szCs w:val="28"/>
        </w:rPr>
        <w:t>и</w:t>
      </w:r>
      <w:r w:rsidRPr="00AD7B85">
        <w:rPr>
          <w:rFonts w:ascii="Liberation Serif" w:hAnsi="Liberation Serif"/>
          <w:sz w:val="28"/>
          <w:szCs w:val="28"/>
        </w:rPr>
        <w:t>пальной услуги.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lastRenderedPageBreak/>
        <w:t xml:space="preserve">4.8. Персональная ответственность специалиста Отдела определяется в </w:t>
      </w:r>
      <w:proofErr w:type="gramStart"/>
      <w:r w:rsidRPr="00AD7B85">
        <w:rPr>
          <w:rFonts w:ascii="Liberation Serif" w:hAnsi="Liberation Serif"/>
          <w:sz w:val="28"/>
          <w:szCs w:val="28"/>
        </w:rPr>
        <w:t>с</w:t>
      </w:r>
      <w:r w:rsidRPr="00AD7B85">
        <w:rPr>
          <w:rFonts w:ascii="Liberation Serif" w:hAnsi="Liberation Serif"/>
          <w:sz w:val="28"/>
          <w:szCs w:val="28"/>
        </w:rPr>
        <w:t>о</w:t>
      </w:r>
      <w:r w:rsidRPr="00AD7B85">
        <w:rPr>
          <w:rFonts w:ascii="Liberation Serif" w:hAnsi="Liberation Serif"/>
          <w:sz w:val="28"/>
          <w:szCs w:val="28"/>
        </w:rPr>
        <w:t>ответствии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с его должностной инструкцией и законодательством Российской Федерации.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4.9. Контроль предоставления муниципальной услуги со стороны дол</w:t>
      </w:r>
      <w:r w:rsidRPr="00AD7B85">
        <w:rPr>
          <w:rFonts w:ascii="Liberation Serif" w:hAnsi="Liberation Serif"/>
          <w:sz w:val="28"/>
          <w:szCs w:val="28"/>
        </w:rPr>
        <w:t>ж</w:t>
      </w:r>
      <w:r w:rsidRPr="00AD7B85">
        <w:rPr>
          <w:rFonts w:ascii="Liberation Serif" w:hAnsi="Liberation Serif"/>
          <w:sz w:val="28"/>
          <w:szCs w:val="28"/>
        </w:rPr>
        <w:t>ностных лиц Администрации городского округа Верхняя Пышма должен быть постоянным, всесторонним и объективным.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4.10. Граждане, их объединения и организации вправе получать информ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цию о соблюдении положений настоящего Административного Регламента, сроках исполнения административных процедур в ходе рассмотрения их зая</w:t>
      </w:r>
      <w:r w:rsidRPr="00AD7B85">
        <w:rPr>
          <w:rFonts w:ascii="Liberation Serif" w:hAnsi="Liberation Serif"/>
          <w:sz w:val="28"/>
          <w:szCs w:val="28"/>
        </w:rPr>
        <w:t>в</w:t>
      </w:r>
      <w:r w:rsidRPr="00AD7B85">
        <w:rPr>
          <w:rFonts w:ascii="Liberation Serif" w:hAnsi="Liberation Serif"/>
          <w:sz w:val="28"/>
          <w:szCs w:val="28"/>
        </w:rPr>
        <w:t>лений путем устных (по телефону) или письменных (в электронном виде) о</w:t>
      </w:r>
      <w:r w:rsidRPr="00AD7B85">
        <w:rPr>
          <w:rFonts w:ascii="Liberation Serif" w:hAnsi="Liberation Serif"/>
          <w:sz w:val="28"/>
          <w:szCs w:val="28"/>
        </w:rPr>
        <w:t>б</w:t>
      </w:r>
      <w:r w:rsidRPr="00AD7B85">
        <w:rPr>
          <w:rFonts w:ascii="Liberation Serif" w:hAnsi="Liberation Serif"/>
          <w:sz w:val="28"/>
          <w:szCs w:val="28"/>
        </w:rPr>
        <w:t>ращений.</w:t>
      </w:r>
    </w:p>
    <w:p w:rsidR="001E7057" w:rsidRPr="00AD7B85" w:rsidRDefault="001E7057" w:rsidP="001E705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4.11. Текущий </w:t>
      </w: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 xml:space="preserve"> соблюдением Специалистом МФЦ последов</w:t>
      </w:r>
      <w:r w:rsidRPr="00AD7B85">
        <w:rPr>
          <w:rFonts w:ascii="Liberation Serif" w:hAnsi="Liberation Serif" w:cs="Times New Roman"/>
          <w:sz w:val="28"/>
          <w:szCs w:val="28"/>
        </w:rPr>
        <w:t>а</w:t>
      </w:r>
      <w:r w:rsidRPr="00AD7B85">
        <w:rPr>
          <w:rFonts w:ascii="Liberation Serif" w:hAnsi="Liberation Serif" w:cs="Times New Roman"/>
          <w:sz w:val="28"/>
          <w:szCs w:val="28"/>
        </w:rPr>
        <w:t>тельности действий, определенных административными процедурами и прои</w:t>
      </w:r>
      <w:r w:rsidRPr="00AD7B85">
        <w:rPr>
          <w:rFonts w:ascii="Liberation Serif" w:hAnsi="Liberation Serif" w:cs="Times New Roman"/>
          <w:sz w:val="28"/>
          <w:szCs w:val="28"/>
        </w:rPr>
        <w:t>з</w:t>
      </w:r>
      <w:r w:rsidRPr="00AD7B85">
        <w:rPr>
          <w:rFonts w:ascii="Liberation Serif" w:hAnsi="Liberation Serif" w:cs="Times New Roman"/>
          <w:sz w:val="28"/>
          <w:szCs w:val="28"/>
        </w:rPr>
        <w:t>водимых специалистами МФЦ в рамках Административного регламента, ос</w:t>
      </w:r>
      <w:r w:rsidRPr="00AD7B85">
        <w:rPr>
          <w:rFonts w:ascii="Liberation Serif" w:hAnsi="Liberation Serif" w:cs="Times New Roman"/>
          <w:sz w:val="28"/>
          <w:szCs w:val="28"/>
        </w:rPr>
        <w:t>у</w:t>
      </w:r>
      <w:r w:rsidRPr="00AD7B85">
        <w:rPr>
          <w:rFonts w:ascii="Liberation Serif" w:hAnsi="Liberation Serif" w:cs="Times New Roman"/>
          <w:sz w:val="28"/>
          <w:szCs w:val="28"/>
        </w:rPr>
        <w:t>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1E7057" w:rsidRPr="00AD7B85" w:rsidRDefault="001E7057" w:rsidP="001E7057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1E7057" w:rsidRPr="00AD7B85" w:rsidRDefault="001E7057" w:rsidP="001E7057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8"/>
          <w:szCs w:val="28"/>
        </w:rPr>
      </w:pPr>
      <w:r w:rsidRPr="00AD7B85">
        <w:rPr>
          <w:rFonts w:ascii="Liberation Serif" w:hAnsi="Liberation Serif" w:cs="Times New Roman"/>
          <w:b/>
          <w:sz w:val="28"/>
          <w:szCs w:val="28"/>
        </w:rPr>
        <w:t>5. Досудебный (внесудебный) порядок обжалования решений и де</w:t>
      </w:r>
      <w:r w:rsidRPr="00AD7B85">
        <w:rPr>
          <w:rFonts w:ascii="Liberation Serif" w:hAnsi="Liberation Serif" w:cs="Times New Roman"/>
          <w:b/>
          <w:sz w:val="28"/>
          <w:szCs w:val="28"/>
        </w:rPr>
        <w:t>й</w:t>
      </w:r>
      <w:r w:rsidRPr="00AD7B85">
        <w:rPr>
          <w:rFonts w:ascii="Liberation Serif" w:hAnsi="Liberation Serif" w:cs="Times New Roman"/>
          <w:b/>
          <w:sz w:val="28"/>
          <w:szCs w:val="28"/>
        </w:rPr>
        <w:t xml:space="preserve">ствий (бездействия) органа, предоставляющего муниципальную услугу, </w:t>
      </w:r>
    </w:p>
    <w:p w:rsidR="001E7057" w:rsidRPr="00AD7B85" w:rsidRDefault="001E7057" w:rsidP="001E7057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8"/>
          <w:szCs w:val="28"/>
        </w:rPr>
      </w:pPr>
      <w:r w:rsidRPr="00AD7B85">
        <w:rPr>
          <w:rFonts w:ascii="Liberation Serif" w:hAnsi="Liberation Serif" w:cs="Times New Roman"/>
          <w:b/>
          <w:sz w:val="28"/>
          <w:szCs w:val="28"/>
        </w:rPr>
        <w:t>а также его должностных лиц и муниципальных служащих</w:t>
      </w:r>
    </w:p>
    <w:p w:rsidR="001E7057" w:rsidRPr="00AD7B85" w:rsidRDefault="001E7057" w:rsidP="001E705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5.1.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Если заявитель считает, что решение и (или) действия (бездействие) должностных лиц Администрации городского округа Верхняя Пышма, прин</w:t>
      </w:r>
      <w:r w:rsidRPr="00AD7B85">
        <w:rPr>
          <w:rFonts w:ascii="Liberation Serif" w:hAnsi="Liberation Serif"/>
          <w:bCs/>
          <w:sz w:val="28"/>
          <w:szCs w:val="28"/>
        </w:rPr>
        <w:t>я</w:t>
      </w:r>
      <w:r w:rsidRPr="00AD7B85">
        <w:rPr>
          <w:rFonts w:ascii="Liberation Serif" w:hAnsi="Liberation Serif"/>
          <w:bCs/>
          <w:sz w:val="28"/>
          <w:szCs w:val="28"/>
        </w:rPr>
        <w:t>тые (осуществляемые) при предоставлении муниципальной услуги, нарушают его права и свободы, либо не соответствуют закону или иному нормативному правовому акту, незаконно возлагают на него какие-либо обязанности, создают иные препятствия, то он вправе обжаловать указанные решения, действия (бе</w:t>
      </w:r>
      <w:r w:rsidRPr="00AD7B85">
        <w:rPr>
          <w:rFonts w:ascii="Liberation Serif" w:hAnsi="Liberation Serif"/>
          <w:bCs/>
          <w:sz w:val="28"/>
          <w:szCs w:val="28"/>
        </w:rPr>
        <w:t>з</w:t>
      </w:r>
      <w:r w:rsidRPr="00AD7B85">
        <w:rPr>
          <w:rFonts w:ascii="Liberation Serif" w:hAnsi="Liberation Serif"/>
          <w:bCs/>
          <w:sz w:val="28"/>
          <w:szCs w:val="28"/>
        </w:rPr>
        <w:t>действие) во внесудебном порядке.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Заявитель, подавший жалобу, несет ответственность в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соответствии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с зак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нодательством за достоверность сведений, содержащихся в предоставленной жалобе и прилагаемых к ней документах.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5.2. Жалобы на решения, действия (бездействие) должностных лиц, мун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 xml:space="preserve">ципальных служащих, участвующих в предоставлении муниципальной услуги, направляются в орган, предоставляющий соответствующую муниципальную услугу, и рассматриваются его руководителем в порядке, предусмотренном </w:t>
      </w:r>
      <w:hyperlink r:id="rId18" w:history="1">
        <w:r w:rsidRPr="00AD7B85">
          <w:rPr>
            <w:rFonts w:ascii="Liberation Serif" w:hAnsi="Liberation Serif"/>
            <w:bCs/>
            <w:sz w:val="28"/>
            <w:szCs w:val="28"/>
          </w:rPr>
          <w:t>главой 2.1</w:t>
        </w:r>
      </w:hyperlink>
      <w:r w:rsidRPr="00AD7B85">
        <w:rPr>
          <w:rFonts w:ascii="Liberation Serif" w:hAnsi="Liberation Serif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 Заявитель может обратиться с жалобой, в том числе в следующих сл</w:t>
      </w:r>
      <w:r w:rsidRPr="00AD7B85">
        <w:rPr>
          <w:rFonts w:ascii="Liberation Serif" w:hAnsi="Liberation Serif"/>
          <w:bCs/>
          <w:sz w:val="28"/>
          <w:szCs w:val="28"/>
        </w:rPr>
        <w:t>у</w:t>
      </w:r>
      <w:r w:rsidRPr="00AD7B85">
        <w:rPr>
          <w:rFonts w:ascii="Liberation Serif" w:hAnsi="Liberation Serif"/>
          <w:bCs/>
          <w:sz w:val="28"/>
          <w:szCs w:val="28"/>
        </w:rPr>
        <w:t>чаях: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5.3.1. Нарушение срока регистрации запроса заявителя о предоставлении муниципальной услуги.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5.3.2. Нарушение срока предоставления муниципальной услуги.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5.3.3. Требование у заявителя документов или информации либо осущест</w:t>
      </w:r>
      <w:r w:rsidRPr="00AD7B85">
        <w:rPr>
          <w:rFonts w:ascii="Liberation Serif" w:hAnsi="Liberation Serif"/>
          <w:bCs/>
          <w:sz w:val="28"/>
          <w:szCs w:val="28"/>
        </w:rPr>
        <w:t>в</w:t>
      </w:r>
      <w:r w:rsidRPr="00AD7B85">
        <w:rPr>
          <w:rFonts w:ascii="Liberation Serif" w:hAnsi="Liberation Serif"/>
          <w:bCs/>
          <w:sz w:val="28"/>
          <w:szCs w:val="28"/>
        </w:rPr>
        <w:t xml:space="preserve">ления действий, представление или осуществление которых не предусмотрено </w:t>
      </w:r>
      <w:r w:rsidRPr="00AD7B85">
        <w:rPr>
          <w:rFonts w:ascii="Liberation Serif" w:hAnsi="Liberation Serif"/>
          <w:bCs/>
          <w:sz w:val="28"/>
          <w:szCs w:val="28"/>
        </w:rPr>
        <w:lastRenderedPageBreak/>
        <w:t>нормативными правовыми актами Российской Федерации, нормативными пр</w:t>
      </w:r>
      <w:r w:rsidRPr="00AD7B85">
        <w:rPr>
          <w:rFonts w:ascii="Liberation Serif" w:hAnsi="Liberation Serif"/>
          <w:bCs/>
          <w:sz w:val="28"/>
          <w:szCs w:val="28"/>
        </w:rPr>
        <w:t>а</w:t>
      </w:r>
      <w:r w:rsidRPr="00AD7B85">
        <w:rPr>
          <w:rFonts w:ascii="Liberation Serif" w:hAnsi="Liberation Serif"/>
          <w:bCs/>
          <w:sz w:val="28"/>
          <w:szCs w:val="28"/>
        </w:rPr>
        <w:t>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5.3.4.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AD7B85">
        <w:rPr>
          <w:rFonts w:ascii="Liberation Serif" w:hAnsi="Liberation Serif"/>
          <w:bCs/>
          <w:sz w:val="28"/>
          <w:szCs w:val="28"/>
        </w:rPr>
        <w:t>а</w:t>
      </w:r>
      <w:r w:rsidRPr="00AD7B85">
        <w:rPr>
          <w:rFonts w:ascii="Liberation Serif" w:hAnsi="Liberation Serif"/>
          <w:bCs/>
          <w:sz w:val="28"/>
          <w:szCs w:val="28"/>
        </w:rPr>
        <w:t>вовыми актами субъектов Российской Федерации, муниципальными правовыми актами для предоставления муниципальной услуги, у заявителя.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5.3.5.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Отказ в предоставлении муниципальной услуги, если основания о</w:t>
      </w:r>
      <w:r w:rsidRPr="00AD7B85">
        <w:rPr>
          <w:rFonts w:ascii="Liberation Serif" w:hAnsi="Liberation Serif"/>
          <w:bCs/>
          <w:sz w:val="28"/>
          <w:szCs w:val="28"/>
        </w:rPr>
        <w:t>т</w:t>
      </w:r>
      <w:r w:rsidRPr="00AD7B85">
        <w:rPr>
          <w:rFonts w:ascii="Liberation Serif" w:hAnsi="Liberation Serif"/>
          <w:bCs/>
          <w:sz w:val="28"/>
          <w:szCs w:val="28"/>
        </w:rPr>
        <w:t>каза не предусмотрены федеральными законами и принятыми в соответствии с ними иными нормативными правовыми актами Российской Федерации, зак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нами и иными нормативными правовыми актами субъектов Российской Фед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рации, муниципальными правовыми актами.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5.3.6.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5.3.7. Отказ должностного лица Администрации в исправлении допуще</w:t>
      </w:r>
      <w:r w:rsidRPr="00AD7B85">
        <w:rPr>
          <w:rFonts w:ascii="Liberation Serif" w:hAnsi="Liberation Serif"/>
          <w:bCs/>
          <w:sz w:val="28"/>
          <w:szCs w:val="28"/>
        </w:rPr>
        <w:t>н</w:t>
      </w:r>
      <w:r w:rsidRPr="00AD7B85">
        <w:rPr>
          <w:rFonts w:ascii="Liberation Serif" w:hAnsi="Liberation Serif"/>
          <w:bCs/>
          <w:sz w:val="28"/>
          <w:szCs w:val="28"/>
        </w:rPr>
        <w:t>ных опечаток и ошибок в выданных в результате предоставления муниципал</w:t>
      </w:r>
      <w:r w:rsidRPr="00AD7B85">
        <w:rPr>
          <w:rFonts w:ascii="Liberation Serif" w:hAnsi="Liberation Serif"/>
          <w:bCs/>
          <w:sz w:val="28"/>
          <w:szCs w:val="28"/>
        </w:rPr>
        <w:t>ь</w:t>
      </w:r>
      <w:r w:rsidRPr="00AD7B85">
        <w:rPr>
          <w:rFonts w:ascii="Liberation Serif" w:hAnsi="Liberation Serif"/>
          <w:bCs/>
          <w:sz w:val="28"/>
          <w:szCs w:val="28"/>
        </w:rPr>
        <w:t>ной услуги документах либо нарушение установленного срока таких исправл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ний.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5.3.8. Нарушение срока или порядка выдачи документов по результатам предоставления муниципальной услуги.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5.3.9.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Приостановление предоставления муниципальной услуги, если осн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вания приостановления не предусмотрены федеральными законами и принят</w:t>
      </w:r>
      <w:r w:rsidRPr="00AD7B85">
        <w:rPr>
          <w:rFonts w:ascii="Liberation Serif" w:hAnsi="Liberation Serif"/>
          <w:bCs/>
          <w:sz w:val="28"/>
          <w:szCs w:val="28"/>
        </w:rPr>
        <w:t>ы</w:t>
      </w:r>
      <w:r w:rsidRPr="00AD7B85">
        <w:rPr>
          <w:rFonts w:ascii="Liberation Serif" w:hAnsi="Liberation Serif"/>
          <w:bCs/>
          <w:sz w:val="28"/>
          <w:szCs w:val="28"/>
        </w:rPr>
        <w:t>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пальной услуги, за исключением случаев: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5.3.10.1.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ния о предоставлении муниципальной услуги.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5.3.10.2.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</w:t>
      </w:r>
      <w:r w:rsidRPr="00AD7B85">
        <w:rPr>
          <w:rFonts w:ascii="Liberation Serif" w:hAnsi="Liberation Serif"/>
          <w:bCs/>
          <w:sz w:val="28"/>
          <w:szCs w:val="28"/>
        </w:rPr>
        <w:t>в</w:t>
      </w:r>
      <w:r w:rsidRPr="00AD7B85">
        <w:rPr>
          <w:rFonts w:ascii="Liberation Serif" w:hAnsi="Liberation Serif"/>
          <w:bCs/>
          <w:sz w:val="28"/>
          <w:szCs w:val="28"/>
        </w:rPr>
        <w:t>ленный ранее комплект документов.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5.3.10.3. Истечение срока действия документов или изменение информации после первоначального отказа в приеме документов, необходимых для пред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ставления муниципальной услуги, либо в предоставлении муниципальной усл</w:t>
      </w:r>
      <w:r w:rsidRPr="00AD7B85">
        <w:rPr>
          <w:rFonts w:ascii="Liberation Serif" w:hAnsi="Liberation Serif"/>
          <w:bCs/>
          <w:sz w:val="28"/>
          <w:szCs w:val="28"/>
        </w:rPr>
        <w:t>у</w:t>
      </w:r>
      <w:r w:rsidRPr="00AD7B85">
        <w:rPr>
          <w:rFonts w:ascii="Liberation Serif" w:hAnsi="Liberation Serif"/>
          <w:bCs/>
          <w:sz w:val="28"/>
          <w:szCs w:val="28"/>
        </w:rPr>
        <w:t>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lastRenderedPageBreak/>
        <w:t xml:space="preserve">5.3.10.4.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</w:t>
      </w:r>
      <w:r w:rsidRPr="00AD7B85">
        <w:rPr>
          <w:rFonts w:ascii="Liberation Serif" w:hAnsi="Liberation Serif"/>
          <w:bCs/>
          <w:sz w:val="28"/>
          <w:szCs w:val="28"/>
        </w:rPr>
        <w:t>в</w:t>
      </w:r>
      <w:r w:rsidRPr="00AD7B85">
        <w:rPr>
          <w:rFonts w:ascii="Liberation Serif" w:hAnsi="Liberation Serif"/>
          <w:bCs/>
          <w:sz w:val="28"/>
          <w:szCs w:val="28"/>
        </w:rPr>
        <w:t>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обходимых для предоставления муниципальной услуги, уведомляется заяв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тель, а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также приносятся извинения за доставленные неудобства.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5.4.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В письменной форме жалоба может быть подана в месте предоставл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ния муниципальной услуги (в месте, где заявитель подавал запрос на получение муниципальной услуги, нарушение порядка предоставления которой обжалуе</w:t>
      </w:r>
      <w:r w:rsidRPr="00AD7B85">
        <w:rPr>
          <w:rFonts w:ascii="Liberation Serif" w:hAnsi="Liberation Serif"/>
          <w:bCs/>
          <w:sz w:val="28"/>
          <w:szCs w:val="28"/>
        </w:rPr>
        <w:t>т</w:t>
      </w:r>
      <w:r w:rsidRPr="00AD7B85">
        <w:rPr>
          <w:rFonts w:ascii="Liberation Serif" w:hAnsi="Liberation Serif"/>
          <w:bCs/>
          <w:sz w:val="28"/>
          <w:szCs w:val="28"/>
        </w:rPr>
        <w:t>ся, либо в месте, где заявителем получен результат указанной муниципальной услуги); при личном приеме заявителя либо его уполномоченного представит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ля должностным лицом, наделенным полномочиями по рассмотрению жалоб;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путем направления по почте: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5.4.1. В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  <w:bookmarkStart w:id="1" w:name="Par20"/>
      <w:bookmarkEnd w:id="1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5.4.2. В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если жалоба подается через представителя заявителя, пре</w:t>
      </w:r>
      <w:r w:rsidRPr="00AD7B85">
        <w:rPr>
          <w:rFonts w:ascii="Liberation Serif" w:hAnsi="Liberation Serif"/>
          <w:bCs/>
          <w:sz w:val="28"/>
          <w:szCs w:val="28"/>
        </w:rPr>
        <w:t>д</w:t>
      </w:r>
      <w:r w:rsidRPr="00AD7B85">
        <w:rPr>
          <w:rFonts w:ascii="Liberation Serif" w:hAnsi="Liberation Serif"/>
          <w:bCs/>
          <w:sz w:val="28"/>
          <w:szCs w:val="28"/>
        </w:rPr>
        <w:t>ставляется документ, подтверждающий полномочия на осуществление де</w:t>
      </w:r>
      <w:r w:rsidRPr="00AD7B85">
        <w:rPr>
          <w:rFonts w:ascii="Liberation Serif" w:hAnsi="Liberation Serif"/>
          <w:bCs/>
          <w:sz w:val="28"/>
          <w:szCs w:val="28"/>
        </w:rPr>
        <w:t>й</w:t>
      </w:r>
      <w:r w:rsidRPr="00AD7B85">
        <w:rPr>
          <w:rFonts w:ascii="Liberation Serif" w:hAnsi="Liberation Serif"/>
          <w:bCs/>
          <w:sz w:val="28"/>
          <w:szCs w:val="28"/>
        </w:rPr>
        <w:t>ствий от имени заявителя. В качестве документа, подтверждающего полном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 xml:space="preserve">чия на осуществление действий от имени заявителя, может быть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представлена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>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5.4.2.1. Оформленная в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соответствии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с законодательством Российской Ф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дерации доверенность (для физических лиц).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5.4.2.2. Иные документы в соответствии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с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которыми такое физическое лицо обладает правом действовать от имени заявителя без доверенности.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5.4.3. В электронном виде жалоба может быть подана заявителем посре</w:t>
      </w:r>
      <w:r w:rsidRPr="00AD7B85">
        <w:rPr>
          <w:rFonts w:ascii="Liberation Serif" w:hAnsi="Liberation Serif"/>
          <w:bCs/>
          <w:sz w:val="28"/>
          <w:szCs w:val="28"/>
        </w:rPr>
        <w:t>д</w:t>
      </w:r>
      <w:r w:rsidRPr="00AD7B85">
        <w:rPr>
          <w:rFonts w:ascii="Liberation Serif" w:hAnsi="Liberation Serif"/>
          <w:bCs/>
          <w:sz w:val="28"/>
          <w:szCs w:val="28"/>
        </w:rPr>
        <w:t>ством информационно-телекоммуникационной сети Интернет, официального сайта Администрации городского округа Верхняя Пышма в информационно-телекоммуникационной сети Интернет (в разделе соответствующего органа).</w:t>
      </w:r>
    </w:p>
    <w:p w:rsidR="001E7057" w:rsidRPr="00AD7B85" w:rsidRDefault="001E7057" w:rsidP="001E705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При подаче обращения (жалобы) в электронном виде документы могут быть представлены по адресу: kontakt@movp.ru в форме электронных докуме</w:t>
      </w:r>
      <w:r w:rsidRPr="00AD7B85">
        <w:rPr>
          <w:rFonts w:ascii="Liberation Serif" w:hAnsi="Liberation Serif" w:cs="Times New Roman"/>
          <w:sz w:val="28"/>
          <w:szCs w:val="28"/>
        </w:rPr>
        <w:t>н</w:t>
      </w:r>
      <w:r w:rsidRPr="00AD7B85">
        <w:rPr>
          <w:rFonts w:ascii="Liberation Serif" w:hAnsi="Liberation Serif" w:cs="Times New Roman"/>
          <w:sz w:val="28"/>
          <w:szCs w:val="28"/>
        </w:rPr>
        <w:t>тов, подписанных электронной подписью, вид которой предусмотрен законод</w:t>
      </w:r>
      <w:r w:rsidRPr="00AD7B85">
        <w:rPr>
          <w:rFonts w:ascii="Liberation Serif" w:hAnsi="Liberation Serif" w:cs="Times New Roman"/>
          <w:sz w:val="28"/>
          <w:szCs w:val="28"/>
        </w:rPr>
        <w:t>а</w:t>
      </w:r>
      <w:r w:rsidRPr="00AD7B85">
        <w:rPr>
          <w:rFonts w:ascii="Liberation Serif" w:hAnsi="Liberation Serif" w:cs="Times New Roman"/>
          <w:sz w:val="28"/>
          <w:szCs w:val="28"/>
        </w:rPr>
        <w:t>тельством Российской Федерации, при этом документ, удостоверяющий ли</w:t>
      </w:r>
      <w:r w:rsidRPr="00AD7B85">
        <w:rPr>
          <w:rFonts w:ascii="Liberation Serif" w:hAnsi="Liberation Serif" w:cs="Times New Roman"/>
          <w:sz w:val="28"/>
          <w:szCs w:val="28"/>
        </w:rPr>
        <w:t>ч</w:t>
      </w:r>
      <w:r w:rsidRPr="00AD7B85">
        <w:rPr>
          <w:rFonts w:ascii="Liberation Serif" w:hAnsi="Liberation Serif" w:cs="Times New Roman"/>
          <w:sz w:val="28"/>
          <w:szCs w:val="28"/>
        </w:rPr>
        <w:t>ность заявителя, не требуется.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5.4.4. Жалоба должна содержать: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5.4.4.1.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</w:t>
      </w:r>
      <w:r w:rsidRPr="00AD7B85">
        <w:rPr>
          <w:rFonts w:ascii="Liberation Serif" w:hAnsi="Liberation Serif"/>
          <w:bCs/>
          <w:sz w:val="28"/>
          <w:szCs w:val="28"/>
        </w:rPr>
        <w:t>а</w:t>
      </w:r>
      <w:r w:rsidRPr="00AD7B85">
        <w:rPr>
          <w:rFonts w:ascii="Liberation Serif" w:hAnsi="Liberation Serif"/>
          <w:bCs/>
          <w:sz w:val="28"/>
          <w:szCs w:val="28"/>
        </w:rPr>
        <w:t>луются.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5.4.4.2.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Фамилию, имя, отчество (последнее - при наличии), сведения о м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сте жительства заявителя - физического лица либо наименование, сведения о месте нахождения заявителя - юридического лица, а также номер (номера) ко</w:t>
      </w:r>
      <w:r w:rsidRPr="00AD7B85">
        <w:rPr>
          <w:rFonts w:ascii="Liberation Serif" w:hAnsi="Liberation Serif"/>
          <w:bCs/>
          <w:sz w:val="28"/>
          <w:szCs w:val="28"/>
        </w:rPr>
        <w:t>н</w:t>
      </w:r>
      <w:r w:rsidRPr="00AD7B85">
        <w:rPr>
          <w:rFonts w:ascii="Liberation Serif" w:hAnsi="Liberation Serif"/>
          <w:bCs/>
          <w:sz w:val="28"/>
          <w:szCs w:val="28"/>
        </w:rPr>
        <w:lastRenderedPageBreak/>
        <w:t>тактного телефона, адрес (адреса) электронной почты (при наличии) и почт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вый адрес, по которым должен быть направлен ответ заявителю.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5.4.4.3. Сведения об обжалуемых решениях и действиях (бездействии) о</w:t>
      </w:r>
      <w:r w:rsidRPr="00AD7B85">
        <w:rPr>
          <w:rFonts w:ascii="Liberation Serif" w:hAnsi="Liberation Serif"/>
          <w:bCs/>
          <w:sz w:val="28"/>
          <w:szCs w:val="28"/>
        </w:rPr>
        <w:t>р</w:t>
      </w:r>
      <w:r w:rsidRPr="00AD7B85">
        <w:rPr>
          <w:rFonts w:ascii="Liberation Serif" w:hAnsi="Liberation Serif"/>
          <w:bCs/>
          <w:sz w:val="28"/>
          <w:szCs w:val="28"/>
        </w:rPr>
        <w:t>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5.4.4.4.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5.5. Заявитель имеет следующие права на получение информации и док</w:t>
      </w:r>
      <w:r w:rsidRPr="00AD7B85">
        <w:rPr>
          <w:rFonts w:ascii="Liberation Serif" w:hAnsi="Liberation Serif"/>
          <w:bCs/>
          <w:sz w:val="28"/>
          <w:szCs w:val="28"/>
        </w:rPr>
        <w:t>у</w:t>
      </w:r>
      <w:r w:rsidRPr="00AD7B85">
        <w:rPr>
          <w:rFonts w:ascii="Liberation Serif" w:hAnsi="Liberation Serif"/>
          <w:bCs/>
          <w:sz w:val="28"/>
          <w:szCs w:val="28"/>
        </w:rPr>
        <w:t>ментов, необходимых для обоснования и рассмотрения жалобы: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5.5.1. Представлять дополнительные документы и материалы либо обр</w:t>
      </w:r>
      <w:r w:rsidRPr="00AD7B85">
        <w:rPr>
          <w:rFonts w:ascii="Liberation Serif" w:hAnsi="Liberation Serif"/>
          <w:bCs/>
          <w:sz w:val="28"/>
          <w:szCs w:val="28"/>
        </w:rPr>
        <w:t>а</w:t>
      </w:r>
      <w:r w:rsidRPr="00AD7B85">
        <w:rPr>
          <w:rFonts w:ascii="Liberation Serif" w:hAnsi="Liberation Serif"/>
          <w:bCs/>
          <w:sz w:val="28"/>
          <w:szCs w:val="28"/>
        </w:rPr>
        <w:t>щаться с просьбой об их истребовании.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5.5.2. Знакомиться с документами и материалами, касающимися рассмо</w:t>
      </w:r>
      <w:r w:rsidRPr="00AD7B85">
        <w:rPr>
          <w:rFonts w:ascii="Liberation Serif" w:hAnsi="Liberation Serif"/>
          <w:bCs/>
          <w:sz w:val="28"/>
          <w:szCs w:val="28"/>
        </w:rPr>
        <w:t>т</w:t>
      </w:r>
      <w:r w:rsidRPr="00AD7B85">
        <w:rPr>
          <w:rFonts w:ascii="Liberation Serif" w:hAnsi="Liberation Serif"/>
          <w:bCs/>
          <w:sz w:val="28"/>
          <w:szCs w:val="28"/>
        </w:rPr>
        <w:t xml:space="preserve">рения жалобы, если это не затрагивает права, свободы и законные интересы других лиц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и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если в указанных документах и материалах не содержатся свед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ния, составляющие государственную или иную охраняемую действующим з</w:t>
      </w:r>
      <w:r w:rsidRPr="00AD7B85">
        <w:rPr>
          <w:rFonts w:ascii="Liberation Serif" w:hAnsi="Liberation Serif"/>
          <w:bCs/>
          <w:sz w:val="28"/>
          <w:szCs w:val="28"/>
        </w:rPr>
        <w:t>а</w:t>
      </w:r>
      <w:r w:rsidRPr="00AD7B85">
        <w:rPr>
          <w:rFonts w:ascii="Liberation Serif" w:hAnsi="Liberation Serif"/>
          <w:bCs/>
          <w:sz w:val="28"/>
          <w:szCs w:val="28"/>
        </w:rPr>
        <w:t>конодательством тайну.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5.6.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ципальную услугу, в приеме документов у заявителя либо в исправлении д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пущенных опечаток и ошибок или в случае обжалования нарушения устано</w:t>
      </w:r>
      <w:r w:rsidRPr="00AD7B85">
        <w:rPr>
          <w:rFonts w:ascii="Liberation Serif" w:hAnsi="Liberation Serif"/>
          <w:bCs/>
          <w:sz w:val="28"/>
          <w:szCs w:val="28"/>
        </w:rPr>
        <w:t>в</w:t>
      </w:r>
      <w:r w:rsidRPr="00AD7B85">
        <w:rPr>
          <w:rFonts w:ascii="Liberation Serif" w:hAnsi="Liberation Serif"/>
          <w:bCs/>
          <w:sz w:val="28"/>
          <w:szCs w:val="28"/>
        </w:rPr>
        <w:t>ленного срока таких исправлений - в течение пяти рабочих дней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со дня ее рег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страции.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5.7. Должностное лицо, наделенное полномочиями по рассмотрению ж</w:t>
      </w:r>
      <w:r w:rsidRPr="00AD7B85">
        <w:rPr>
          <w:rFonts w:ascii="Liberation Serif" w:hAnsi="Liberation Serif"/>
          <w:bCs/>
          <w:sz w:val="28"/>
          <w:szCs w:val="28"/>
        </w:rPr>
        <w:t>а</w:t>
      </w:r>
      <w:r w:rsidRPr="00AD7B85">
        <w:rPr>
          <w:rFonts w:ascii="Liberation Serif" w:hAnsi="Liberation Serif"/>
          <w:bCs/>
          <w:sz w:val="28"/>
          <w:szCs w:val="28"/>
        </w:rPr>
        <w:t>лоб, при получении жалобы, в которой содержатся нецензурные либо оскорб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тельные выражения, угрозы жизни, здоровью и имуществу должностного лица, а также членов его семьи, вправе оставить жалобу без ответа по существу п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ставленных в ней вопросов и сообщить заявителю, направившему жалобу, о недопустимости злоупотребления правом.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В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если текст жалобы не поддается прочтению, ответ на жалобу не дается, и она не подлежит направлению на рассмотрение в уполномоченный на ее рассмотрение орган,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5.8. По результатам рассмотрения жалобы принимается одно из следу</w:t>
      </w:r>
      <w:r w:rsidRPr="00AD7B85">
        <w:rPr>
          <w:rFonts w:ascii="Liberation Serif" w:hAnsi="Liberation Serif"/>
          <w:bCs/>
          <w:sz w:val="28"/>
          <w:szCs w:val="28"/>
        </w:rPr>
        <w:t>ю</w:t>
      </w:r>
      <w:r w:rsidRPr="00AD7B85">
        <w:rPr>
          <w:rFonts w:ascii="Liberation Serif" w:hAnsi="Liberation Serif"/>
          <w:bCs/>
          <w:sz w:val="28"/>
          <w:szCs w:val="28"/>
        </w:rPr>
        <w:t>щих решений: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5.8.1. Жалоба удовлетворяется, в том числе в форме отмены принятого р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шения, исправления допущенных опечаток и ошибок в выданных в результате предоставления государственной или муниципальной услуги документах, во</w:t>
      </w:r>
      <w:r w:rsidRPr="00AD7B85">
        <w:rPr>
          <w:rFonts w:ascii="Liberation Serif" w:hAnsi="Liberation Serif"/>
          <w:bCs/>
          <w:sz w:val="28"/>
          <w:szCs w:val="28"/>
        </w:rPr>
        <w:t>з</w:t>
      </w:r>
      <w:r w:rsidRPr="00AD7B85">
        <w:rPr>
          <w:rFonts w:ascii="Liberation Serif" w:hAnsi="Liberation Serif"/>
          <w:bCs/>
          <w:sz w:val="28"/>
          <w:szCs w:val="28"/>
        </w:rPr>
        <w:t>врата заявителю денежных средств, взимание которых не предусмотрено но</w:t>
      </w:r>
      <w:r w:rsidRPr="00AD7B85">
        <w:rPr>
          <w:rFonts w:ascii="Liberation Serif" w:hAnsi="Liberation Serif"/>
          <w:bCs/>
          <w:sz w:val="28"/>
          <w:szCs w:val="28"/>
        </w:rPr>
        <w:t>р</w:t>
      </w:r>
      <w:r w:rsidRPr="00AD7B85">
        <w:rPr>
          <w:rFonts w:ascii="Liberation Serif" w:hAnsi="Liberation Serif"/>
          <w:bCs/>
          <w:sz w:val="28"/>
          <w:szCs w:val="28"/>
        </w:rPr>
        <w:lastRenderedPageBreak/>
        <w:t>мативными правовыми актами Российской Федерации, нормативными прав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выми актами субъектов Российской Федерации, муниципальными правовыми актами.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5.8.2. В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удовлетворении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жалобы отказывается.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5.9. В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ответе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по результатам рассмотрения жалобы указываются: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5.9.1.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Наименование органа, предоставляющего муниципальную услугу, должность, фамилия, имя, отчество (при наличии) должностного лица, приня</w:t>
      </w:r>
      <w:r w:rsidRPr="00AD7B85">
        <w:rPr>
          <w:rFonts w:ascii="Liberation Serif" w:hAnsi="Liberation Serif"/>
          <w:bCs/>
          <w:sz w:val="28"/>
          <w:szCs w:val="28"/>
        </w:rPr>
        <w:t>в</w:t>
      </w:r>
      <w:r w:rsidRPr="00AD7B85">
        <w:rPr>
          <w:rFonts w:ascii="Liberation Serif" w:hAnsi="Liberation Serif"/>
          <w:bCs/>
          <w:sz w:val="28"/>
          <w:szCs w:val="28"/>
        </w:rPr>
        <w:t>шего решение по жалобе.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5.9.2.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Номер (при наличии), дата, место принятия (совершения) обжалу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мого решения (действия, бездействия), включая сведения о должностном лице, муниципальном служащем, принявшем (совершившем) обжалуемое решение (действие, бездействие).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5.9.3. Фамилия, имя, отчество (при наличии) или наименование заявителя.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5.9.4. Принятое по жалобе решение.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5.9.5.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В случае признания жалобы подлежащей удовлетворению, дается информация о действиях, осуществляемых органом, предоставляющим мун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ципальную услугу, в целях незамедлительного устранения выявленных нар</w:t>
      </w:r>
      <w:r w:rsidRPr="00AD7B85">
        <w:rPr>
          <w:rFonts w:ascii="Liberation Serif" w:hAnsi="Liberation Serif"/>
          <w:bCs/>
          <w:sz w:val="28"/>
          <w:szCs w:val="28"/>
        </w:rPr>
        <w:t>у</w:t>
      </w:r>
      <w:r w:rsidRPr="00AD7B85">
        <w:rPr>
          <w:rFonts w:ascii="Liberation Serif" w:hAnsi="Liberation Serif"/>
          <w:bCs/>
          <w:sz w:val="28"/>
          <w:szCs w:val="28"/>
        </w:rPr>
        <w:t>шений при оказании муниципальной услуги, а также приносятся извинения за доставленные неудобства, и указывается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5.9.6. В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случае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признания жалобы, не подлежащей удовлетворению, даю</w:t>
      </w:r>
      <w:r w:rsidRPr="00AD7B85">
        <w:rPr>
          <w:rFonts w:ascii="Liberation Serif" w:hAnsi="Liberation Serif"/>
          <w:bCs/>
          <w:sz w:val="28"/>
          <w:szCs w:val="28"/>
        </w:rPr>
        <w:t>т</w:t>
      </w:r>
      <w:r w:rsidRPr="00AD7B85">
        <w:rPr>
          <w:rFonts w:ascii="Liberation Serif" w:hAnsi="Liberation Serif"/>
          <w:bCs/>
          <w:sz w:val="28"/>
          <w:szCs w:val="28"/>
        </w:rPr>
        <w:t>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Ответ по результатам рассмотрения жалобы подписывается должностным лицом, рассмотревшим жалобу.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5.10.1.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ставляющим государственную услугу, органом, предоставляющим муниц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пальную услугу, многофункциональным центром либо организацией, привл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каемой уполномоченным многофункциональным центром, в целях незамедл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тельного устранения выявленных нарушений при оказании государственной или муниципальной услуги, а также приносятся извинения за доставленные н</w:t>
      </w:r>
      <w:r w:rsidRPr="00AD7B85">
        <w:rPr>
          <w:rFonts w:ascii="Liberation Serif" w:hAnsi="Liberation Serif"/>
          <w:bCs/>
          <w:sz w:val="28"/>
          <w:szCs w:val="28"/>
        </w:rPr>
        <w:t>е</w:t>
      </w:r>
      <w:r w:rsidRPr="00AD7B85">
        <w:rPr>
          <w:rFonts w:ascii="Liberation Serif" w:hAnsi="Liberation Serif"/>
          <w:bCs/>
          <w:sz w:val="28"/>
          <w:szCs w:val="28"/>
        </w:rPr>
        <w:t>удобства и указывается информация о дальнейших действиях, которые необх</w:t>
      </w:r>
      <w:r w:rsidRPr="00AD7B85">
        <w:rPr>
          <w:rFonts w:ascii="Liberation Serif" w:hAnsi="Liberation Serif"/>
          <w:bCs/>
          <w:sz w:val="28"/>
          <w:szCs w:val="28"/>
        </w:rPr>
        <w:t>о</w:t>
      </w:r>
      <w:r w:rsidRPr="00AD7B85">
        <w:rPr>
          <w:rFonts w:ascii="Liberation Serif" w:hAnsi="Liberation Serif"/>
          <w:bCs/>
          <w:sz w:val="28"/>
          <w:szCs w:val="28"/>
        </w:rPr>
        <w:t>димо совершить заявителю в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целях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получения государственной или муниц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пальной услуги.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5.10.2. В случае признания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жалобы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не подлежащей удовлетворению в о</w:t>
      </w:r>
      <w:r w:rsidRPr="00AD7B85">
        <w:rPr>
          <w:rFonts w:ascii="Liberation Serif" w:hAnsi="Liberation Serif"/>
          <w:bCs/>
          <w:sz w:val="28"/>
          <w:szCs w:val="28"/>
        </w:rPr>
        <w:t>т</w:t>
      </w:r>
      <w:r w:rsidRPr="00AD7B85">
        <w:rPr>
          <w:rFonts w:ascii="Liberation Serif" w:hAnsi="Liberation Serif"/>
          <w:bCs/>
          <w:sz w:val="28"/>
          <w:szCs w:val="28"/>
        </w:rPr>
        <w:t>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AD7B85">
        <w:rPr>
          <w:rFonts w:ascii="Liberation Serif" w:hAnsi="Liberation Serif"/>
          <w:bCs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AD7B85">
        <w:rPr>
          <w:rFonts w:ascii="Liberation Serif" w:hAnsi="Liberation Serif"/>
          <w:bCs/>
          <w:sz w:val="28"/>
          <w:szCs w:val="28"/>
        </w:rPr>
        <w:t>рассмотрения ж</w:t>
      </w:r>
      <w:r w:rsidRPr="00AD7B85">
        <w:rPr>
          <w:rFonts w:ascii="Liberation Serif" w:hAnsi="Liberation Serif"/>
          <w:bCs/>
          <w:sz w:val="28"/>
          <w:szCs w:val="28"/>
        </w:rPr>
        <w:t>а</w:t>
      </w:r>
      <w:r w:rsidRPr="00AD7B85">
        <w:rPr>
          <w:rFonts w:ascii="Liberation Serif" w:hAnsi="Liberation Serif"/>
          <w:bCs/>
          <w:sz w:val="28"/>
          <w:szCs w:val="28"/>
        </w:rPr>
        <w:t>лобы признаков состава административного правонарушения</w:t>
      </w:r>
      <w:proofErr w:type="gramEnd"/>
      <w:r w:rsidRPr="00AD7B85">
        <w:rPr>
          <w:rFonts w:ascii="Liberation Serif" w:hAnsi="Liberation Serif"/>
          <w:bCs/>
          <w:sz w:val="28"/>
          <w:szCs w:val="28"/>
        </w:rPr>
        <w:t xml:space="preserve"> или признаков </w:t>
      </w:r>
      <w:r w:rsidRPr="00AD7B85">
        <w:rPr>
          <w:rFonts w:ascii="Liberation Serif" w:hAnsi="Liberation Serif"/>
          <w:bCs/>
          <w:sz w:val="28"/>
          <w:szCs w:val="28"/>
        </w:rPr>
        <w:lastRenderedPageBreak/>
        <w:t>состава преступления должностное лицо, рассмотревшее жалобу, незамедл</w:t>
      </w:r>
      <w:r w:rsidRPr="00AD7B85">
        <w:rPr>
          <w:rFonts w:ascii="Liberation Serif" w:hAnsi="Liberation Serif"/>
          <w:bCs/>
          <w:sz w:val="28"/>
          <w:szCs w:val="28"/>
        </w:rPr>
        <w:t>и</w:t>
      </w:r>
      <w:r w:rsidRPr="00AD7B85">
        <w:rPr>
          <w:rFonts w:ascii="Liberation Serif" w:hAnsi="Liberation Serif"/>
          <w:bCs/>
          <w:sz w:val="28"/>
          <w:szCs w:val="28"/>
        </w:rPr>
        <w:t>тельно направляет соответствующие материалы в органы прокуратуры.</w:t>
      </w:r>
    </w:p>
    <w:p w:rsidR="001E7057" w:rsidRPr="00AD7B85" w:rsidRDefault="001E7057" w:rsidP="001E7057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E7057" w:rsidRPr="00AD7B85" w:rsidRDefault="001E705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1E7057" w:rsidRPr="00AD7B85" w:rsidRDefault="001E705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1E7057" w:rsidRPr="00AD7B85" w:rsidRDefault="001E705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1E7057" w:rsidRPr="00AD7B85" w:rsidRDefault="001E705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1E7057" w:rsidRPr="00AD7B85" w:rsidRDefault="001E705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1E7057" w:rsidRPr="00AD7B85" w:rsidRDefault="001E705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1E7057" w:rsidRPr="00AD7B85" w:rsidRDefault="001E705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1E7057" w:rsidRPr="00AD7B85" w:rsidRDefault="001E705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794F" w:rsidRPr="00AD7B85" w:rsidRDefault="00CC794F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62F0" w:rsidRPr="00AD7B85" w:rsidRDefault="00CC62F0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62F0" w:rsidRPr="00AD7B85" w:rsidRDefault="00CC62F0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62F0" w:rsidRPr="00AD7B85" w:rsidRDefault="00CC62F0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62F0" w:rsidRPr="00AD7B85" w:rsidRDefault="00CC62F0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62F0" w:rsidRPr="00AD7B85" w:rsidRDefault="00CC62F0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62F0" w:rsidRPr="00AD7B85" w:rsidRDefault="00CC62F0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CC62F0" w:rsidRPr="00AD7B85" w:rsidRDefault="00CC62F0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</w:p>
    <w:p w:rsidR="008F1107" w:rsidRPr="00AD7B85" w:rsidRDefault="008F1107" w:rsidP="00AD4C55">
      <w:pPr>
        <w:ind w:firstLine="567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Приложение № 1</w:t>
      </w:r>
      <w:r w:rsidR="00AD4C55" w:rsidRPr="00AD7B85">
        <w:rPr>
          <w:rFonts w:ascii="Liberation Serif" w:hAnsi="Liberation Serif"/>
          <w:sz w:val="28"/>
          <w:szCs w:val="28"/>
        </w:rPr>
        <w:t xml:space="preserve"> </w:t>
      </w:r>
      <w:r w:rsidRPr="00AD7B85">
        <w:rPr>
          <w:rFonts w:ascii="Liberation Serif" w:hAnsi="Liberation Serif"/>
          <w:sz w:val="28"/>
          <w:szCs w:val="28"/>
        </w:rPr>
        <w:t>к регламенту</w:t>
      </w:r>
    </w:p>
    <w:p w:rsidR="008F1107" w:rsidRPr="00AD7B85" w:rsidRDefault="008F1107" w:rsidP="008F110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F1107" w:rsidRPr="00AD7B85" w:rsidRDefault="008F1107" w:rsidP="008F1107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>ИНФОРМАЦИЯ</w:t>
      </w:r>
    </w:p>
    <w:p w:rsidR="008F1107" w:rsidRPr="00AD7B85" w:rsidRDefault="008F1107" w:rsidP="008F1107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>об организациях, учреждениях, выдающих документы,</w:t>
      </w:r>
    </w:p>
    <w:p w:rsidR="003C0D77" w:rsidRPr="00AD7B85" w:rsidRDefault="008F1107" w:rsidP="004560D3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AD7B85">
        <w:rPr>
          <w:rFonts w:ascii="Liberation Serif" w:hAnsi="Liberation Serif"/>
          <w:b/>
          <w:sz w:val="28"/>
          <w:szCs w:val="28"/>
        </w:rPr>
        <w:t xml:space="preserve">необходимые для обращения гражданина за </w:t>
      </w:r>
      <w:r w:rsidR="004560D3" w:rsidRPr="00AD7B85">
        <w:rPr>
          <w:rFonts w:ascii="Liberation Serif" w:hAnsi="Liberation Serif"/>
          <w:b/>
          <w:sz w:val="28"/>
          <w:szCs w:val="28"/>
        </w:rPr>
        <w:t xml:space="preserve">предоставление </w:t>
      </w:r>
      <w:proofErr w:type="gramEnd"/>
    </w:p>
    <w:p w:rsidR="003C0D77" w:rsidRPr="00AD7B85" w:rsidRDefault="004560D3" w:rsidP="004560D3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 xml:space="preserve">жилого помещения муниципального жилищного фонда по договору найма </w:t>
      </w:r>
    </w:p>
    <w:p w:rsidR="003C0D77" w:rsidRPr="00AD7B85" w:rsidRDefault="004560D3" w:rsidP="004560D3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 xml:space="preserve">в специализированном жилищном </w:t>
      </w:r>
      <w:proofErr w:type="gramStart"/>
      <w:r w:rsidRPr="00AD7B85">
        <w:rPr>
          <w:rFonts w:ascii="Liberation Serif" w:hAnsi="Liberation Serif"/>
          <w:b/>
          <w:sz w:val="28"/>
          <w:szCs w:val="28"/>
        </w:rPr>
        <w:t>фонде</w:t>
      </w:r>
      <w:proofErr w:type="gramEnd"/>
      <w:r w:rsidRPr="00AD7B85">
        <w:rPr>
          <w:rFonts w:ascii="Liberation Serif" w:hAnsi="Liberation Serif"/>
          <w:b/>
          <w:sz w:val="28"/>
          <w:szCs w:val="28"/>
        </w:rPr>
        <w:t xml:space="preserve"> </w:t>
      </w:r>
    </w:p>
    <w:p w:rsidR="008F1107" w:rsidRPr="00AD7B85" w:rsidRDefault="004560D3" w:rsidP="004560D3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>на территории городского округа Верхняя Пышма</w:t>
      </w:r>
    </w:p>
    <w:p w:rsidR="008F1107" w:rsidRPr="00AD7B85" w:rsidRDefault="008F1107" w:rsidP="008F1107">
      <w:pPr>
        <w:ind w:right="-185" w:firstLine="72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 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AD7B85">
        <w:rPr>
          <w:rFonts w:ascii="Liberation Serif" w:hAnsi="Liberation Serif"/>
          <w:sz w:val="28"/>
          <w:szCs w:val="28"/>
        </w:rPr>
        <w:t>Муниципальное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 унитарное предприятие «Верхнепышминский расче</w:t>
      </w:r>
      <w:r w:rsidRPr="00AD7B85">
        <w:rPr>
          <w:rFonts w:ascii="Liberation Serif" w:hAnsi="Liberation Serif"/>
          <w:sz w:val="28"/>
          <w:szCs w:val="28"/>
        </w:rPr>
        <w:t>т</w:t>
      </w:r>
      <w:r w:rsidRPr="00AD7B85">
        <w:rPr>
          <w:rFonts w:ascii="Liberation Serif" w:hAnsi="Liberation Serif"/>
          <w:sz w:val="28"/>
          <w:szCs w:val="28"/>
        </w:rPr>
        <w:t>ный центр» г.Верхняя Пышма, ул. Юбилейная, д.3, тел.5-39-09; 5-18-18; 5-49-77: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- справка о составе семьи с указанием даты регистрации гражданина и з</w:t>
      </w:r>
      <w:r w:rsidRPr="00AD7B85">
        <w:rPr>
          <w:rFonts w:ascii="Liberation Serif" w:hAnsi="Liberation Serif"/>
          <w:sz w:val="28"/>
          <w:szCs w:val="28"/>
        </w:rPr>
        <w:t>а</w:t>
      </w:r>
      <w:r w:rsidRPr="00AD7B85">
        <w:rPr>
          <w:rFonts w:ascii="Liberation Serif" w:hAnsi="Liberation Serif"/>
          <w:sz w:val="28"/>
          <w:szCs w:val="28"/>
        </w:rPr>
        <w:t>нимаемой площади,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- копия финансового лицевого счета.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2. Филиал СОГУП «Областной Центр недвижимости» «</w:t>
      </w:r>
      <w:proofErr w:type="spellStart"/>
      <w:r w:rsidRPr="00AD7B85">
        <w:rPr>
          <w:rFonts w:ascii="Liberation Serif" w:hAnsi="Liberation Serif"/>
          <w:sz w:val="28"/>
          <w:szCs w:val="28"/>
        </w:rPr>
        <w:t>Верхнепышми</w:t>
      </w:r>
      <w:r w:rsidRPr="00AD7B85">
        <w:rPr>
          <w:rFonts w:ascii="Liberation Serif" w:hAnsi="Liberation Serif"/>
          <w:sz w:val="28"/>
          <w:szCs w:val="28"/>
        </w:rPr>
        <w:t>н</w:t>
      </w:r>
      <w:r w:rsidRPr="00AD7B85">
        <w:rPr>
          <w:rFonts w:ascii="Liberation Serif" w:hAnsi="Liberation Serif"/>
          <w:sz w:val="28"/>
          <w:szCs w:val="28"/>
        </w:rPr>
        <w:t>ское</w:t>
      </w:r>
      <w:proofErr w:type="spellEnd"/>
      <w:r w:rsidRPr="00AD7B85">
        <w:rPr>
          <w:rFonts w:ascii="Liberation Serif" w:hAnsi="Liberation Serif"/>
          <w:sz w:val="28"/>
          <w:szCs w:val="28"/>
        </w:rPr>
        <w:t xml:space="preserve"> БТИ и РН», г.Верхняя Пышма, ул. Щорса, дом 3, тел: 4-51-32; 4-04043;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- справка о существующих и прекращенных правах на жилые помещения либо об отсутствии сведений о регистрации прав на недвижимое имущество; 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- справка о площади жилого помещения, технический паспорт на жилое помещение</w:t>
      </w:r>
      <w:r w:rsidR="00AD4C55" w:rsidRPr="00AD7B85">
        <w:rPr>
          <w:rFonts w:ascii="Liberation Serif" w:hAnsi="Liberation Serif"/>
          <w:sz w:val="28"/>
          <w:szCs w:val="28"/>
        </w:rPr>
        <w:t xml:space="preserve"> (в случае необходимости)</w:t>
      </w:r>
      <w:r w:rsidRPr="00AD7B85">
        <w:rPr>
          <w:rFonts w:ascii="Liberation Serif" w:hAnsi="Liberation Serif"/>
          <w:sz w:val="28"/>
          <w:szCs w:val="28"/>
        </w:rPr>
        <w:t xml:space="preserve">. 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3. Верхнепышминский отдел Управления Федеральной службы госуда</w:t>
      </w:r>
      <w:r w:rsidRPr="00AD7B85">
        <w:rPr>
          <w:rFonts w:ascii="Liberation Serif" w:hAnsi="Liberation Serif"/>
          <w:sz w:val="28"/>
          <w:szCs w:val="28"/>
        </w:rPr>
        <w:t>р</w:t>
      </w:r>
      <w:r w:rsidRPr="00AD7B85">
        <w:rPr>
          <w:rFonts w:ascii="Liberation Serif" w:hAnsi="Liberation Serif"/>
          <w:sz w:val="28"/>
          <w:szCs w:val="28"/>
        </w:rPr>
        <w:t>ственной регистрации, кадастра и картографии по Свердловской области, г.Верхняя Пышма, ул. Щорса, дом 3, тел. 4-44-00: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- справка о существующих и прекращенных правах на жилые помещения либо об отсутствии сведений о регистрации прав на недвижимое имущество.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4. Отдел записи актов гражданского состояния города Верхняя Пышма, г.Верхняя Пышма, ул. Ленина,</w:t>
      </w:r>
      <w:r w:rsidR="006208B0" w:rsidRPr="00AD7B85">
        <w:rPr>
          <w:rFonts w:ascii="Liberation Serif" w:hAnsi="Liberation Serif"/>
          <w:sz w:val="28"/>
          <w:szCs w:val="28"/>
        </w:rPr>
        <w:t xml:space="preserve"> </w:t>
      </w:r>
      <w:r w:rsidRPr="00AD7B85">
        <w:rPr>
          <w:rFonts w:ascii="Liberation Serif" w:hAnsi="Liberation Serif"/>
          <w:sz w:val="28"/>
          <w:szCs w:val="28"/>
        </w:rPr>
        <w:t>дом 101, тел. 5-35-42,</w:t>
      </w:r>
      <w:r w:rsidR="003C0D77" w:rsidRPr="00AD7B85">
        <w:rPr>
          <w:rFonts w:ascii="Liberation Serif" w:hAnsi="Liberation Serif"/>
          <w:sz w:val="28"/>
          <w:szCs w:val="28"/>
        </w:rPr>
        <w:t xml:space="preserve"> </w:t>
      </w:r>
      <w:r w:rsidRPr="00AD7B85">
        <w:rPr>
          <w:rFonts w:ascii="Liberation Serif" w:hAnsi="Liberation Serif"/>
          <w:sz w:val="28"/>
          <w:szCs w:val="28"/>
        </w:rPr>
        <w:t>5-37-13: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- сведения о заключении, расторжении брака;</w:t>
      </w:r>
    </w:p>
    <w:p w:rsidR="008F1107" w:rsidRPr="00AD7B85" w:rsidRDefault="008F1107" w:rsidP="008F110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- о рождении, о смерти.</w:t>
      </w:r>
    </w:p>
    <w:p w:rsidR="008F1107" w:rsidRPr="00AD7B85" w:rsidRDefault="008F1107" w:rsidP="008F1107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5. </w:t>
      </w:r>
      <w:r w:rsidR="006208B0" w:rsidRPr="00AD7B85">
        <w:rPr>
          <w:rFonts w:ascii="Liberation Serif" w:hAnsi="Liberation Serif"/>
          <w:sz w:val="28"/>
          <w:szCs w:val="28"/>
        </w:rPr>
        <w:t>Предприятие,</w:t>
      </w:r>
      <w:r w:rsidRPr="00AD7B85">
        <w:rPr>
          <w:rFonts w:ascii="Liberation Serif" w:hAnsi="Liberation Serif"/>
          <w:sz w:val="28"/>
          <w:szCs w:val="28"/>
        </w:rPr>
        <w:t xml:space="preserve"> учреждение, с которым гражданин состоит в трудовых </w:t>
      </w:r>
      <w:proofErr w:type="gramStart"/>
      <w:r w:rsidRPr="00AD7B85">
        <w:rPr>
          <w:rFonts w:ascii="Liberation Serif" w:hAnsi="Liberation Serif"/>
          <w:sz w:val="28"/>
          <w:szCs w:val="28"/>
        </w:rPr>
        <w:t>отношениях</w:t>
      </w:r>
      <w:proofErr w:type="gramEnd"/>
      <w:r w:rsidR="00AD4C55" w:rsidRPr="00AD7B85">
        <w:rPr>
          <w:rFonts w:ascii="Liberation Serif" w:hAnsi="Liberation Serif"/>
          <w:sz w:val="28"/>
          <w:szCs w:val="28"/>
        </w:rPr>
        <w:t>, ходатайство.</w:t>
      </w:r>
      <w:r w:rsidRPr="00AD7B85">
        <w:rPr>
          <w:rFonts w:ascii="Liberation Serif" w:hAnsi="Liberation Serif"/>
          <w:sz w:val="28"/>
          <w:szCs w:val="28"/>
        </w:rPr>
        <w:t xml:space="preserve"> </w:t>
      </w:r>
    </w:p>
    <w:p w:rsidR="008F1107" w:rsidRPr="00AD7B85" w:rsidRDefault="006208B0" w:rsidP="008F1107">
      <w:pPr>
        <w:tabs>
          <w:tab w:val="left" w:leader="underscore" w:pos="963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-</w:t>
      </w:r>
      <w:r w:rsidR="008F1107" w:rsidRPr="00AD7B85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F1107" w:rsidRPr="00AD7B85">
        <w:rPr>
          <w:rFonts w:ascii="Liberation Serif" w:hAnsi="Liberation Serif"/>
          <w:sz w:val="28"/>
          <w:szCs w:val="28"/>
        </w:rPr>
        <w:t>к</w:t>
      </w:r>
      <w:proofErr w:type="gramEnd"/>
      <w:r w:rsidR="008F1107" w:rsidRPr="00AD7B85">
        <w:rPr>
          <w:rFonts w:ascii="Liberation Serif" w:hAnsi="Liberation Serif"/>
          <w:sz w:val="28"/>
          <w:szCs w:val="28"/>
        </w:rPr>
        <w:t>опия трудовой книжки.</w:t>
      </w:r>
    </w:p>
    <w:p w:rsidR="008F1107" w:rsidRPr="00AD7B85" w:rsidRDefault="008F1107" w:rsidP="006208B0">
      <w:pPr>
        <w:ind w:firstLine="5387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br w:type="page"/>
      </w:r>
      <w:r w:rsidR="006208B0" w:rsidRPr="00AD7B85">
        <w:rPr>
          <w:rFonts w:ascii="Liberation Serif" w:hAnsi="Liberation Serif"/>
          <w:sz w:val="28"/>
          <w:szCs w:val="28"/>
        </w:rPr>
        <w:lastRenderedPageBreak/>
        <w:t>Приложение № 2</w:t>
      </w:r>
      <w:r w:rsidR="00AD4C55" w:rsidRPr="00AD7B85">
        <w:rPr>
          <w:rFonts w:ascii="Liberation Serif" w:hAnsi="Liberation Serif"/>
          <w:sz w:val="28"/>
          <w:szCs w:val="28"/>
        </w:rPr>
        <w:t xml:space="preserve"> </w:t>
      </w:r>
      <w:r w:rsidR="006208B0" w:rsidRPr="00AD7B85">
        <w:rPr>
          <w:rFonts w:ascii="Liberation Serif" w:hAnsi="Liberation Serif"/>
          <w:sz w:val="28"/>
          <w:szCs w:val="28"/>
        </w:rPr>
        <w:t>к регламенту</w:t>
      </w:r>
      <w:r w:rsidRPr="00AD7B85">
        <w:rPr>
          <w:rFonts w:ascii="Liberation Serif" w:hAnsi="Liberation Serif"/>
          <w:sz w:val="28"/>
          <w:szCs w:val="28"/>
        </w:rPr>
        <w:t xml:space="preserve"> </w:t>
      </w:r>
    </w:p>
    <w:p w:rsidR="008F1107" w:rsidRPr="00AD7B85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rFonts w:ascii="Liberation Serif" w:hAnsi="Liberation Serif"/>
        </w:rPr>
      </w:pPr>
    </w:p>
    <w:p w:rsidR="008F1107" w:rsidRPr="00AD7B85" w:rsidRDefault="00AD4C55" w:rsidP="006208B0">
      <w:pPr>
        <w:pStyle w:val="afb"/>
        <w:spacing w:before="0" w:beforeAutospacing="0" w:after="0" w:afterAutospacing="0"/>
        <w:ind w:firstLine="5387"/>
        <w:jc w:val="both"/>
        <w:rPr>
          <w:rFonts w:ascii="Liberation Serif" w:hAnsi="Liberation Serif"/>
        </w:rPr>
      </w:pPr>
      <w:r w:rsidRPr="00AD7B85">
        <w:rPr>
          <w:rFonts w:ascii="Liberation Serif" w:hAnsi="Liberation Serif"/>
        </w:rPr>
        <w:t>В администрацию</w:t>
      </w:r>
    </w:p>
    <w:p w:rsidR="008F1107" w:rsidRPr="00AD7B85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rFonts w:ascii="Liberation Serif" w:hAnsi="Liberation Serif"/>
        </w:rPr>
      </w:pPr>
      <w:r w:rsidRPr="00AD7B85">
        <w:rPr>
          <w:rFonts w:ascii="Liberation Serif" w:hAnsi="Liberation Serif"/>
        </w:rPr>
        <w:t>городского округа Верхняя Пышма</w:t>
      </w:r>
    </w:p>
    <w:p w:rsidR="008F1107" w:rsidRPr="00AD7B85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rFonts w:ascii="Liberation Serif" w:hAnsi="Liberation Serif"/>
        </w:rPr>
      </w:pPr>
      <w:r w:rsidRPr="00AD7B85">
        <w:rPr>
          <w:rFonts w:ascii="Liberation Serif" w:hAnsi="Liberation Serif"/>
        </w:rPr>
        <w:t xml:space="preserve">____________________________ </w:t>
      </w:r>
    </w:p>
    <w:p w:rsidR="008F1107" w:rsidRPr="00AD7B85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rFonts w:ascii="Liberation Serif" w:hAnsi="Liberation Serif"/>
        </w:rPr>
      </w:pPr>
      <w:r w:rsidRPr="00AD7B85">
        <w:rPr>
          <w:rFonts w:ascii="Liberation Serif" w:hAnsi="Liberation Serif"/>
        </w:rPr>
        <w:t xml:space="preserve">от __________________________ </w:t>
      </w:r>
    </w:p>
    <w:p w:rsidR="008F1107" w:rsidRPr="00AD7B85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rFonts w:ascii="Liberation Serif" w:hAnsi="Liberation Serif"/>
        </w:rPr>
      </w:pPr>
      <w:r w:rsidRPr="00AD7B85">
        <w:rPr>
          <w:rFonts w:ascii="Liberation Serif" w:hAnsi="Liberation Serif"/>
        </w:rPr>
        <w:t>прожив. _____________________</w:t>
      </w:r>
    </w:p>
    <w:p w:rsidR="008F1107" w:rsidRPr="00AD7B85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rFonts w:ascii="Liberation Serif" w:hAnsi="Liberation Serif"/>
        </w:rPr>
      </w:pPr>
      <w:r w:rsidRPr="00AD7B85">
        <w:rPr>
          <w:rFonts w:ascii="Liberation Serif" w:hAnsi="Liberation Serif"/>
        </w:rPr>
        <w:t>_____________________________</w:t>
      </w:r>
    </w:p>
    <w:p w:rsidR="008F1107" w:rsidRPr="00AD7B85" w:rsidRDefault="008F1107" w:rsidP="006208B0">
      <w:pPr>
        <w:pStyle w:val="afb"/>
        <w:spacing w:before="0" w:beforeAutospacing="0" w:after="0" w:afterAutospacing="0"/>
        <w:ind w:firstLine="5387"/>
        <w:jc w:val="both"/>
        <w:rPr>
          <w:rFonts w:ascii="Liberation Serif" w:hAnsi="Liberation Serif"/>
        </w:rPr>
      </w:pPr>
      <w:r w:rsidRPr="00AD7B85">
        <w:rPr>
          <w:rFonts w:ascii="Liberation Serif" w:hAnsi="Liberation Serif"/>
        </w:rPr>
        <w:t>тел. _________________________</w:t>
      </w:r>
    </w:p>
    <w:p w:rsidR="008F1107" w:rsidRPr="00AD7B85" w:rsidRDefault="008F1107" w:rsidP="008F1107">
      <w:pPr>
        <w:pStyle w:val="afb"/>
        <w:spacing w:before="0" w:beforeAutospacing="0" w:after="0" w:afterAutospacing="0"/>
        <w:ind w:firstLine="5670"/>
        <w:jc w:val="both"/>
        <w:rPr>
          <w:rFonts w:ascii="Liberation Serif" w:hAnsi="Liberation Serif"/>
        </w:rPr>
      </w:pPr>
    </w:p>
    <w:p w:rsidR="008F1107" w:rsidRPr="00AD7B85" w:rsidRDefault="008F1107" w:rsidP="008F110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F1107" w:rsidRPr="00AD7B85" w:rsidRDefault="008F1107" w:rsidP="008F1107">
      <w:pPr>
        <w:jc w:val="center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>ЗАЯВЛЕНИЕ</w:t>
      </w:r>
    </w:p>
    <w:p w:rsidR="008F1107" w:rsidRPr="00AD7B85" w:rsidRDefault="008F1107" w:rsidP="008F1107">
      <w:pPr>
        <w:ind w:right="-185" w:firstLine="720"/>
        <w:jc w:val="both"/>
        <w:rPr>
          <w:rFonts w:ascii="Liberation Serif" w:hAnsi="Liberation Serif"/>
          <w:b/>
          <w:sz w:val="28"/>
          <w:szCs w:val="28"/>
        </w:rPr>
      </w:pPr>
    </w:p>
    <w:p w:rsidR="008F1107" w:rsidRPr="00AD7B85" w:rsidRDefault="008F1107" w:rsidP="008F1107">
      <w:pPr>
        <w:ind w:right="-185" w:firstLine="72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 </w:t>
      </w:r>
    </w:p>
    <w:p w:rsidR="006208B0" w:rsidRPr="00AD7B85" w:rsidRDefault="008F1107" w:rsidP="006208B0">
      <w:pPr>
        <w:tabs>
          <w:tab w:val="right" w:leader="underscore" w:pos="963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Прошу предоставить мне</w:t>
      </w:r>
      <w:r w:rsidR="006208B0" w:rsidRPr="00AD7B85">
        <w:rPr>
          <w:rFonts w:ascii="Liberation Serif" w:hAnsi="Liberation Serif"/>
          <w:sz w:val="28"/>
          <w:szCs w:val="28"/>
        </w:rPr>
        <w:tab/>
        <w:t xml:space="preserve">  </w:t>
      </w:r>
    </w:p>
    <w:p w:rsidR="008F1107" w:rsidRPr="00AD7B85" w:rsidRDefault="008F1107" w:rsidP="006208B0">
      <w:pPr>
        <w:tabs>
          <w:tab w:val="right" w:leader="underscore" w:pos="9639"/>
        </w:tabs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(жилое помещение в специализированном жилищном </w:t>
      </w:r>
      <w:proofErr w:type="gramStart"/>
      <w:r w:rsidRPr="00AD7B85">
        <w:rPr>
          <w:rFonts w:ascii="Liberation Serif" w:hAnsi="Liberation Serif"/>
          <w:sz w:val="28"/>
          <w:szCs w:val="28"/>
        </w:rPr>
        <w:t>фонде</w:t>
      </w:r>
      <w:proofErr w:type="gramEnd"/>
      <w:r w:rsidRPr="00AD7B85">
        <w:rPr>
          <w:rFonts w:ascii="Liberation Serif" w:hAnsi="Liberation Serif"/>
          <w:sz w:val="28"/>
          <w:szCs w:val="28"/>
        </w:rPr>
        <w:t xml:space="preserve">), расположенное по адресу: </w:t>
      </w:r>
      <w:r w:rsidR="006208B0" w:rsidRPr="00AD7B85">
        <w:rPr>
          <w:rFonts w:ascii="Liberation Serif" w:hAnsi="Liberation Serif"/>
          <w:sz w:val="28"/>
          <w:szCs w:val="28"/>
        </w:rPr>
        <w:tab/>
      </w:r>
    </w:p>
    <w:p w:rsidR="008F1107" w:rsidRPr="00AD7B85" w:rsidRDefault="008F1107" w:rsidP="006208B0">
      <w:pPr>
        <w:tabs>
          <w:tab w:val="right" w:leader="underscore" w:pos="9639"/>
        </w:tabs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ab/>
      </w:r>
    </w:p>
    <w:p w:rsidR="008F1107" w:rsidRPr="00AD7B85" w:rsidRDefault="008F1107" w:rsidP="006208B0">
      <w:pPr>
        <w:tabs>
          <w:tab w:val="right" w:leader="underscore" w:pos="9639"/>
        </w:tabs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в связи с трудовыми отношениями с </w:t>
      </w:r>
      <w:r w:rsidRPr="00AD7B85">
        <w:rPr>
          <w:rFonts w:ascii="Liberation Serif" w:hAnsi="Liberation Serif"/>
          <w:sz w:val="28"/>
          <w:szCs w:val="28"/>
        </w:rPr>
        <w:tab/>
      </w:r>
    </w:p>
    <w:p w:rsidR="008F1107" w:rsidRPr="00AD7B85" w:rsidRDefault="008F1107" w:rsidP="006208B0">
      <w:pPr>
        <w:tabs>
          <w:tab w:val="right" w:leader="underscore" w:pos="9639"/>
        </w:tabs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ab/>
      </w:r>
    </w:p>
    <w:p w:rsidR="008F1107" w:rsidRPr="00AD7B85" w:rsidRDefault="008F1107" w:rsidP="006208B0">
      <w:pPr>
        <w:tabs>
          <w:tab w:val="right" w:leader="underscore" w:pos="9639"/>
        </w:tabs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AD7B85">
        <w:rPr>
          <w:rFonts w:ascii="Liberation Serif" w:hAnsi="Liberation Serif"/>
          <w:sz w:val="28"/>
          <w:szCs w:val="28"/>
          <w:vertAlign w:val="superscript"/>
        </w:rPr>
        <w:t>(наименование, учреждения, предприятия, органа власти и пр.)</w:t>
      </w:r>
    </w:p>
    <w:p w:rsidR="008F1107" w:rsidRPr="00AD7B85" w:rsidRDefault="008F1107" w:rsidP="006208B0">
      <w:pPr>
        <w:tabs>
          <w:tab w:val="right" w:leader="underscore" w:pos="9639"/>
        </w:tabs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на следующий состав семьи:</w:t>
      </w:r>
    </w:p>
    <w:p w:rsidR="008F1107" w:rsidRPr="00AD7B85" w:rsidRDefault="008F1107" w:rsidP="006208B0">
      <w:pPr>
        <w:tabs>
          <w:tab w:val="right" w:leader="underscore" w:pos="963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1. </w:t>
      </w:r>
      <w:r w:rsidRPr="00AD7B85">
        <w:rPr>
          <w:rFonts w:ascii="Liberation Serif" w:hAnsi="Liberation Serif"/>
          <w:sz w:val="28"/>
          <w:szCs w:val="28"/>
        </w:rPr>
        <w:tab/>
      </w:r>
    </w:p>
    <w:p w:rsidR="008F1107" w:rsidRPr="00AD7B85" w:rsidRDefault="008F1107" w:rsidP="006208B0">
      <w:pPr>
        <w:tabs>
          <w:tab w:val="right" w:leader="underscore" w:pos="963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2. </w:t>
      </w:r>
      <w:r w:rsidRPr="00AD7B85">
        <w:rPr>
          <w:rFonts w:ascii="Liberation Serif" w:hAnsi="Liberation Serif"/>
          <w:sz w:val="28"/>
          <w:szCs w:val="28"/>
        </w:rPr>
        <w:tab/>
      </w:r>
    </w:p>
    <w:p w:rsidR="008F1107" w:rsidRPr="00AD7B85" w:rsidRDefault="008F1107" w:rsidP="006208B0">
      <w:pPr>
        <w:tabs>
          <w:tab w:val="right" w:leader="underscore" w:pos="963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3. </w:t>
      </w:r>
      <w:r w:rsidRPr="00AD7B85">
        <w:rPr>
          <w:rFonts w:ascii="Liberation Serif" w:hAnsi="Liberation Serif"/>
          <w:sz w:val="28"/>
          <w:szCs w:val="28"/>
        </w:rPr>
        <w:tab/>
      </w:r>
    </w:p>
    <w:p w:rsidR="008F1107" w:rsidRPr="00AD7B85" w:rsidRDefault="008F1107" w:rsidP="006208B0">
      <w:pPr>
        <w:tabs>
          <w:tab w:val="left" w:leader="underscore" w:pos="3969"/>
          <w:tab w:val="left" w:pos="5103"/>
          <w:tab w:val="right" w:leader="underscore" w:pos="9639"/>
        </w:tabs>
        <w:spacing w:before="60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ab/>
      </w:r>
      <w:r w:rsidRPr="00AD7B85">
        <w:rPr>
          <w:rFonts w:ascii="Liberation Serif" w:hAnsi="Liberation Serif"/>
          <w:sz w:val="28"/>
          <w:szCs w:val="28"/>
        </w:rPr>
        <w:tab/>
      </w:r>
      <w:r w:rsidRPr="00AD7B85">
        <w:rPr>
          <w:rFonts w:ascii="Liberation Serif" w:hAnsi="Liberation Serif"/>
          <w:sz w:val="28"/>
          <w:szCs w:val="28"/>
        </w:rPr>
        <w:tab/>
      </w:r>
    </w:p>
    <w:p w:rsidR="008F1107" w:rsidRPr="00AD7B85" w:rsidRDefault="008F1107" w:rsidP="006208B0">
      <w:pPr>
        <w:tabs>
          <w:tab w:val="left" w:pos="3969"/>
          <w:tab w:val="left" w:pos="5103"/>
          <w:tab w:val="right" w:leader="underscore" w:pos="9639"/>
        </w:tabs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  <w:vertAlign w:val="superscript"/>
        </w:rPr>
        <w:t xml:space="preserve">                                   (подпись)</w:t>
      </w:r>
      <w:r w:rsidRPr="00AD7B85">
        <w:rPr>
          <w:rFonts w:ascii="Liberation Serif" w:hAnsi="Liberation Serif"/>
          <w:sz w:val="28"/>
          <w:szCs w:val="28"/>
          <w:vertAlign w:val="superscript"/>
        </w:rPr>
        <w:tab/>
      </w:r>
      <w:r w:rsidRPr="00AD7B85">
        <w:rPr>
          <w:rFonts w:ascii="Liberation Serif" w:hAnsi="Liberation Serif"/>
          <w:sz w:val="28"/>
          <w:szCs w:val="28"/>
          <w:vertAlign w:val="superscript"/>
        </w:rPr>
        <w:tab/>
        <w:t xml:space="preserve">                             (расшифровка подписи)</w:t>
      </w:r>
    </w:p>
    <w:p w:rsidR="00FE383F" w:rsidRPr="00AD7B85" w:rsidRDefault="008F1107" w:rsidP="00CC794F">
      <w:pPr>
        <w:ind w:firstLine="567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br w:type="page"/>
      </w:r>
    </w:p>
    <w:p w:rsidR="00FE383F" w:rsidRPr="00AD7B85" w:rsidRDefault="00FE383F" w:rsidP="00FE383F">
      <w:pPr>
        <w:rPr>
          <w:rFonts w:ascii="Liberation Serif" w:hAnsi="Liberation Serif"/>
          <w:sz w:val="28"/>
          <w:szCs w:val="28"/>
        </w:rPr>
      </w:pPr>
    </w:p>
    <w:p w:rsidR="00FE383F" w:rsidRPr="00AD7B85" w:rsidRDefault="00FE383F" w:rsidP="00FE383F">
      <w:pPr>
        <w:ind w:firstLine="567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>Приложение</w:t>
      </w:r>
      <w:r w:rsidR="00CC794F" w:rsidRPr="00AD7B85">
        <w:rPr>
          <w:rFonts w:ascii="Liberation Serif" w:hAnsi="Liberation Serif"/>
          <w:sz w:val="28"/>
          <w:szCs w:val="28"/>
        </w:rPr>
        <w:t xml:space="preserve"> № 3</w:t>
      </w:r>
      <w:r w:rsidRPr="00AD7B85">
        <w:rPr>
          <w:rFonts w:ascii="Liberation Serif" w:hAnsi="Liberation Serif"/>
          <w:sz w:val="28"/>
          <w:szCs w:val="28"/>
        </w:rPr>
        <w:t xml:space="preserve"> к регламенту </w:t>
      </w:r>
    </w:p>
    <w:p w:rsidR="00FE383F" w:rsidRPr="00AD7B85" w:rsidRDefault="00FE383F" w:rsidP="00FE383F">
      <w:pPr>
        <w:ind w:left="4254"/>
        <w:rPr>
          <w:rFonts w:ascii="Liberation Serif" w:hAnsi="Liberation Serif"/>
          <w:sz w:val="28"/>
          <w:szCs w:val="28"/>
        </w:rPr>
      </w:pPr>
    </w:p>
    <w:p w:rsidR="00FE383F" w:rsidRPr="00AD7B85" w:rsidRDefault="00FE383F" w:rsidP="00FE383F">
      <w:pPr>
        <w:ind w:left="3545" w:firstLine="709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 </w:t>
      </w:r>
    </w:p>
    <w:p w:rsidR="00FE383F" w:rsidRPr="00AD7B85" w:rsidRDefault="00FE383F" w:rsidP="00FE383F">
      <w:pPr>
        <w:ind w:left="4254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от__________________________________________</w:t>
      </w:r>
    </w:p>
    <w:p w:rsidR="00FE383F" w:rsidRPr="00AD7B85" w:rsidRDefault="00FE383F" w:rsidP="00FE383F">
      <w:pPr>
        <w:pStyle w:val="ConsPlusNormal"/>
        <w:ind w:firstLine="540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проживающ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го___________________________________</w:t>
      </w:r>
    </w:p>
    <w:p w:rsidR="00FE383F" w:rsidRPr="00AD7B85" w:rsidRDefault="00FE383F" w:rsidP="00FE383F">
      <w:pPr>
        <w:pStyle w:val="ConsPlusNormal"/>
        <w:ind w:firstLine="540"/>
        <w:jc w:val="right"/>
        <w:outlineLvl w:val="0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________________________________________________</w:t>
      </w:r>
    </w:p>
    <w:p w:rsidR="00FE383F" w:rsidRPr="00AD7B85" w:rsidRDefault="00FE383F" w:rsidP="00FE383F">
      <w:pPr>
        <w:pStyle w:val="ConsPlusNormal"/>
        <w:ind w:firstLine="540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              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D7B85">
        <w:rPr>
          <w:rFonts w:ascii="Liberation Serif" w:hAnsi="Liberation Serif"/>
          <w:b/>
          <w:sz w:val="28"/>
          <w:szCs w:val="28"/>
        </w:rPr>
        <w:t xml:space="preserve">                                     </w:t>
      </w:r>
      <w:r w:rsidRPr="00AD7B85">
        <w:rPr>
          <w:rFonts w:ascii="Liberation Serif" w:hAnsi="Liberation Serif" w:cs="Times New Roman"/>
          <w:b/>
          <w:sz w:val="28"/>
          <w:szCs w:val="28"/>
        </w:rPr>
        <w:t>СОГЛАСИЕ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D7B85">
        <w:rPr>
          <w:rFonts w:ascii="Liberation Serif" w:hAnsi="Liberation Serif" w:cs="Times New Roman"/>
          <w:b/>
          <w:sz w:val="28"/>
          <w:szCs w:val="28"/>
        </w:rPr>
        <w:t xml:space="preserve">                                                       на обработку персональных данных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Я, __________________________________________________________________________________</w:t>
      </w:r>
      <w:proofErr w:type="gramStart"/>
      <w:r w:rsidRPr="00AD7B85">
        <w:rPr>
          <w:rFonts w:ascii="Liberation Serif" w:hAnsi="Liberation Serif" w:cs="Times New Roman"/>
          <w:sz w:val="28"/>
          <w:szCs w:val="28"/>
        </w:rPr>
        <w:t xml:space="preserve"> ,</w:t>
      </w:r>
      <w:proofErr w:type="gramEnd"/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                       (фамилия, имя и отчество субъекта персональных данных)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зарегистрирован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 xml:space="preserve"> по адресу ______________________________________________________________</w:t>
      </w:r>
    </w:p>
    <w:p w:rsidR="00FE383F" w:rsidRPr="00AD7B85" w:rsidRDefault="00FE383F" w:rsidP="00FE383F">
      <w:pPr>
        <w:pStyle w:val="ConsPlusNonformat"/>
        <w:pBdr>
          <w:bottom w:val="single" w:sz="12" w:space="1" w:color="auto"/>
        </w:pBdr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                                              (адрес субъекта персональных данных)</w:t>
      </w:r>
    </w:p>
    <w:p w:rsidR="00FE383F" w:rsidRPr="00AD7B85" w:rsidRDefault="00FE383F" w:rsidP="00FE383F">
      <w:pPr>
        <w:pStyle w:val="ConsPlusNonformat"/>
        <w:pBdr>
          <w:bottom w:val="single" w:sz="12" w:space="1" w:color="auto"/>
        </w:pBdr>
        <w:jc w:val="both"/>
        <w:rPr>
          <w:rFonts w:ascii="Liberation Serif" w:hAnsi="Liberation Serif" w:cs="Times New Roman"/>
          <w:sz w:val="28"/>
          <w:szCs w:val="28"/>
        </w:rPr>
      </w:pP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(номер документа, удостоверяющего личность субъекта персональных данных, кем </w:t>
      </w: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и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 xml:space="preserve"> когда выдан)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даю свое согласие администрации городского округа Верхняя Пышма, </w:t>
      </w: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расп</w:t>
      </w:r>
      <w:r w:rsidRPr="00AD7B85">
        <w:rPr>
          <w:rFonts w:ascii="Liberation Serif" w:hAnsi="Liberation Serif" w:cs="Times New Roman"/>
          <w:sz w:val="28"/>
          <w:szCs w:val="28"/>
        </w:rPr>
        <w:t>о</w:t>
      </w:r>
      <w:r w:rsidRPr="00AD7B85">
        <w:rPr>
          <w:rFonts w:ascii="Liberation Serif" w:hAnsi="Liberation Serif" w:cs="Times New Roman"/>
          <w:sz w:val="28"/>
          <w:szCs w:val="28"/>
        </w:rPr>
        <w:t>ложенной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 xml:space="preserve"> по адресу: г. Верхняя Пышма, ул. Красноармейская,13,  (далее Оп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ратор), уполномоченному лицу от Оператора отделу по учету и распределению жилья на обработку своих персональных данных на следующих условиях.</w:t>
      </w:r>
    </w:p>
    <w:p w:rsidR="00FE383F" w:rsidRPr="00AD7B85" w:rsidRDefault="00FE383F" w:rsidP="00FE383F">
      <w:pPr>
        <w:pStyle w:val="ConsPlusNonformat"/>
        <w:widowControl/>
        <w:numPr>
          <w:ilvl w:val="0"/>
          <w:numId w:val="33"/>
        </w:numPr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В соответствии со статьей 9 Федерального закона  «О персональных да</w:t>
      </w:r>
      <w:r w:rsidRPr="00AD7B85">
        <w:rPr>
          <w:rFonts w:ascii="Liberation Serif" w:hAnsi="Liberation Serif" w:cs="Times New Roman"/>
          <w:sz w:val="28"/>
          <w:szCs w:val="28"/>
        </w:rPr>
        <w:t>н</w:t>
      </w:r>
      <w:r w:rsidRPr="00AD7B85">
        <w:rPr>
          <w:rFonts w:ascii="Liberation Serif" w:hAnsi="Liberation Serif" w:cs="Times New Roman"/>
          <w:sz w:val="28"/>
          <w:szCs w:val="28"/>
        </w:rPr>
        <w:t>ных» 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 действий, предусмотренных пунктом 3 статьи 3 ФЗ «О перс</w:t>
      </w:r>
      <w:r w:rsidRPr="00AD7B85">
        <w:rPr>
          <w:rFonts w:ascii="Liberation Serif" w:hAnsi="Liberation Serif" w:cs="Times New Roman"/>
          <w:sz w:val="28"/>
          <w:szCs w:val="28"/>
        </w:rPr>
        <w:t>о</w:t>
      </w:r>
      <w:r w:rsidRPr="00AD7B85">
        <w:rPr>
          <w:rFonts w:ascii="Liberation Serif" w:hAnsi="Liberation Serif" w:cs="Times New Roman"/>
          <w:sz w:val="28"/>
          <w:szCs w:val="28"/>
        </w:rPr>
        <w:t>нальных данных», в том числе следующих действий: сбор, запись, системат</w:t>
      </w:r>
      <w:r w:rsidRPr="00AD7B85">
        <w:rPr>
          <w:rFonts w:ascii="Liberation Serif" w:hAnsi="Liberation Serif" w:cs="Times New Roman"/>
          <w:sz w:val="28"/>
          <w:szCs w:val="28"/>
        </w:rPr>
        <w:t>и</w:t>
      </w:r>
      <w:r w:rsidRPr="00AD7B85">
        <w:rPr>
          <w:rFonts w:ascii="Liberation Serif" w:hAnsi="Liberation Serif" w:cs="Times New Roman"/>
          <w:sz w:val="28"/>
          <w:szCs w:val="28"/>
        </w:rPr>
        <w:t>зацию, накопление, уточнение (обновление, изменение), извлечение, использ</w:t>
      </w:r>
      <w:r w:rsidRPr="00AD7B85">
        <w:rPr>
          <w:rFonts w:ascii="Liberation Serif" w:hAnsi="Liberation Serif" w:cs="Times New Roman"/>
          <w:sz w:val="28"/>
          <w:szCs w:val="28"/>
        </w:rPr>
        <w:t>о</w:t>
      </w:r>
      <w:r w:rsidRPr="00AD7B85">
        <w:rPr>
          <w:rFonts w:ascii="Liberation Serif" w:hAnsi="Liberation Serif" w:cs="Times New Roman"/>
          <w:sz w:val="28"/>
          <w:szCs w:val="28"/>
        </w:rPr>
        <w:t>вание, передачу, (распростр</w:t>
      </w:r>
      <w:r w:rsidRPr="00AD7B85">
        <w:rPr>
          <w:rFonts w:ascii="Liberation Serif" w:hAnsi="Liberation Serif" w:cs="Times New Roman"/>
          <w:sz w:val="28"/>
          <w:szCs w:val="28"/>
        </w:rPr>
        <w:t>а</w:t>
      </w:r>
      <w:r w:rsidRPr="00AD7B85">
        <w:rPr>
          <w:rFonts w:ascii="Liberation Serif" w:hAnsi="Liberation Serif" w:cs="Times New Roman"/>
          <w:sz w:val="28"/>
          <w:szCs w:val="28"/>
        </w:rPr>
        <w:t>нение, предоставление, доступ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>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</w:t>
      </w:r>
      <w:r w:rsidRPr="00AD7B85">
        <w:rPr>
          <w:rFonts w:ascii="Liberation Serif" w:hAnsi="Liberation Serif" w:cs="Times New Roman"/>
          <w:sz w:val="28"/>
          <w:szCs w:val="28"/>
        </w:rPr>
        <w:t>у</w:t>
      </w:r>
      <w:r w:rsidRPr="00AD7B85">
        <w:rPr>
          <w:rFonts w:ascii="Liberation Serif" w:hAnsi="Liberation Serif" w:cs="Times New Roman"/>
          <w:sz w:val="28"/>
          <w:szCs w:val="28"/>
        </w:rPr>
        <w:t>ментов от третьих лиц для осуществления проверки достоверности и полноты информации о Суб</w:t>
      </w:r>
      <w:r w:rsidRPr="00AD7B85">
        <w:rPr>
          <w:rFonts w:ascii="Liberation Serif" w:hAnsi="Liberation Serif" w:cs="Times New Roman"/>
          <w:sz w:val="28"/>
          <w:szCs w:val="28"/>
        </w:rPr>
        <w:t>ъ</w:t>
      </w:r>
      <w:r w:rsidRPr="00AD7B85">
        <w:rPr>
          <w:rFonts w:ascii="Liberation Serif" w:hAnsi="Liberation Serif" w:cs="Times New Roman"/>
          <w:sz w:val="28"/>
          <w:szCs w:val="28"/>
        </w:rPr>
        <w:t>екте и в случаях, установленных законодательством.</w:t>
      </w:r>
    </w:p>
    <w:p w:rsidR="00FE383F" w:rsidRPr="00AD7B85" w:rsidRDefault="00FE383F" w:rsidP="00FE383F">
      <w:pPr>
        <w:pStyle w:val="ConsPlusNonformat"/>
        <w:widowControl/>
        <w:numPr>
          <w:ilvl w:val="0"/>
          <w:numId w:val="33"/>
        </w:numPr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Перечень персональных данных Субъекта, передаваемых Оператору на обработку: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- Фамилия, имя, отчество;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- паспортные данные;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- дата рождения;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lastRenderedPageBreak/>
        <w:t>- место рождения;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- адрес регистрации.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3. Согласие  дается Субъектом с целью проверки корректности представле</w:t>
      </w:r>
      <w:r w:rsidRPr="00AD7B85">
        <w:rPr>
          <w:rFonts w:ascii="Liberation Serif" w:hAnsi="Liberation Serif" w:cs="Times New Roman"/>
          <w:sz w:val="28"/>
          <w:szCs w:val="28"/>
        </w:rPr>
        <w:t>н</w:t>
      </w:r>
      <w:r w:rsidRPr="00AD7B85">
        <w:rPr>
          <w:rFonts w:ascii="Liberation Serif" w:hAnsi="Liberation Serif" w:cs="Times New Roman"/>
          <w:sz w:val="28"/>
          <w:szCs w:val="28"/>
        </w:rPr>
        <w:t>ных субъектом свед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ний, принятия решения о предоставлении Субъекту услуг,  для  заключения с Оператором любых д</w:t>
      </w:r>
      <w:r w:rsidRPr="00AD7B85">
        <w:rPr>
          <w:rFonts w:ascii="Liberation Serif" w:hAnsi="Liberation Serif" w:cs="Times New Roman"/>
          <w:sz w:val="28"/>
          <w:szCs w:val="28"/>
        </w:rPr>
        <w:t>о</w:t>
      </w:r>
      <w:r w:rsidRPr="00AD7B85">
        <w:rPr>
          <w:rFonts w:ascii="Liberation Serif" w:hAnsi="Liberation Serif" w:cs="Times New Roman"/>
          <w:sz w:val="28"/>
          <w:szCs w:val="28"/>
        </w:rPr>
        <w:t>говоров и их дальнейшего исполнения, принятия решения или совершения иных действий, порождающих юридич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ские последствия в отношении Субъекта и иных лиц.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4. Обработка персональных данных за исключением хранения, прекращается по достижению цели обработки или прекращения обязательств по предоставл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нию жилья или исходя из документов Оп</w:t>
      </w:r>
      <w:r w:rsidRPr="00AD7B85">
        <w:rPr>
          <w:rFonts w:ascii="Liberation Serif" w:hAnsi="Liberation Serif" w:cs="Times New Roman"/>
          <w:sz w:val="28"/>
          <w:szCs w:val="28"/>
        </w:rPr>
        <w:t>е</w:t>
      </w:r>
      <w:r w:rsidRPr="00AD7B85">
        <w:rPr>
          <w:rFonts w:ascii="Liberation Serif" w:hAnsi="Liberation Serif" w:cs="Times New Roman"/>
          <w:sz w:val="28"/>
          <w:szCs w:val="28"/>
        </w:rPr>
        <w:t>ратора, регламентирующих вопросы обработки персональных данных.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5. Субъект может отозвать настоящее согласие путем направления письме</w:t>
      </w:r>
      <w:r w:rsidRPr="00AD7B85">
        <w:rPr>
          <w:rFonts w:ascii="Liberation Serif" w:hAnsi="Liberation Serif" w:cs="Times New Roman"/>
          <w:sz w:val="28"/>
          <w:szCs w:val="28"/>
        </w:rPr>
        <w:t>н</w:t>
      </w:r>
      <w:r w:rsidRPr="00AD7B85">
        <w:rPr>
          <w:rFonts w:ascii="Liberation Serif" w:hAnsi="Liberation Serif" w:cs="Times New Roman"/>
          <w:sz w:val="28"/>
          <w:szCs w:val="28"/>
        </w:rPr>
        <w:t xml:space="preserve">ного заявления Оператору. В </w:t>
      </w:r>
      <w:proofErr w:type="gramStart"/>
      <w:r w:rsidRPr="00AD7B85">
        <w:rPr>
          <w:rFonts w:ascii="Liberation Serif" w:hAnsi="Liberation Serif" w:cs="Times New Roman"/>
          <w:sz w:val="28"/>
          <w:szCs w:val="28"/>
        </w:rPr>
        <w:t>этом</w:t>
      </w:r>
      <w:proofErr w:type="gramEnd"/>
      <w:r w:rsidRPr="00AD7B85">
        <w:rPr>
          <w:rFonts w:ascii="Liberation Serif" w:hAnsi="Liberation Serif" w:cs="Times New Roman"/>
          <w:sz w:val="28"/>
          <w:szCs w:val="28"/>
        </w:rPr>
        <w:t xml:space="preserve">  случае оператор прекращает обработку пе</w:t>
      </w:r>
      <w:r w:rsidRPr="00AD7B85">
        <w:rPr>
          <w:rFonts w:ascii="Liberation Serif" w:hAnsi="Liberation Serif" w:cs="Times New Roman"/>
          <w:sz w:val="28"/>
          <w:szCs w:val="28"/>
        </w:rPr>
        <w:t>р</w:t>
      </w:r>
      <w:r w:rsidRPr="00AD7B85">
        <w:rPr>
          <w:rFonts w:ascii="Liberation Serif" w:hAnsi="Liberation Serif" w:cs="Times New Roman"/>
          <w:sz w:val="28"/>
          <w:szCs w:val="28"/>
        </w:rPr>
        <w:t>сональных данных Субъекта, а персонал</w:t>
      </w:r>
      <w:r w:rsidRPr="00AD7B85">
        <w:rPr>
          <w:rFonts w:ascii="Liberation Serif" w:hAnsi="Liberation Serif" w:cs="Times New Roman"/>
          <w:sz w:val="28"/>
          <w:szCs w:val="28"/>
        </w:rPr>
        <w:t>ь</w:t>
      </w:r>
      <w:r w:rsidRPr="00AD7B85">
        <w:rPr>
          <w:rFonts w:ascii="Liberation Serif" w:hAnsi="Liberation Serif" w:cs="Times New Roman"/>
          <w:sz w:val="28"/>
          <w:szCs w:val="28"/>
        </w:rPr>
        <w:t>ные данные подлежат уничтожению, если отсутствуют иные основания для обработки, установленные законодател</w:t>
      </w:r>
      <w:r w:rsidRPr="00AD7B85">
        <w:rPr>
          <w:rFonts w:ascii="Liberation Serif" w:hAnsi="Liberation Serif" w:cs="Times New Roman"/>
          <w:sz w:val="28"/>
          <w:szCs w:val="28"/>
        </w:rPr>
        <w:t>ь</w:t>
      </w:r>
      <w:r w:rsidRPr="00AD7B85">
        <w:rPr>
          <w:rFonts w:ascii="Liberation Serif" w:hAnsi="Liberation Serif" w:cs="Times New Roman"/>
          <w:sz w:val="28"/>
          <w:szCs w:val="28"/>
        </w:rPr>
        <w:t>ством РФ  или документами Оператора, регламентирующих вопросы  обрабо</w:t>
      </w:r>
      <w:r w:rsidRPr="00AD7B85">
        <w:rPr>
          <w:rFonts w:ascii="Liberation Serif" w:hAnsi="Liberation Serif" w:cs="Times New Roman"/>
          <w:sz w:val="28"/>
          <w:szCs w:val="28"/>
        </w:rPr>
        <w:t>т</w:t>
      </w:r>
      <w:r w:rsidRPr="00AD7B85">
        <w:rPr>
          <w:rFonts w:ascii="Liberation Serif" w:hAnsi="Liberation Serif" w:cs="Times New Roman"/>
          <w:sz w:val="28"/>
          <w:szCs w:val="28"/>
        </w:rPr>
        <w:t>ки персональных данных.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6. Данное согласие действует в течение всего срока обработки персональных данных до момента, указанного в п.3 или п.4 данного согласия, но не менее 5 лет.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______________   ___________________________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 xml:space="preserve">        (подпись)                (фамилия и инициалы)                                                 «__» ____________ 20__ г.</w:t>
      </w:r>
    </w:p>
    <w:p w:rsidR="00FE383F" w:rsidRPr="00AD7B85" w:rsidRDefault="00FE383F" w:rsidP="00FE383F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/>
          <w:sz w:val="28"/>
          <w:szCs w:val="28"/>
        </w:rPr>
        <w:t xml:space="preserve">                                                                (</w:t>
      </w:r>
      <w:r w:rsidRPr="00AD7B85">
        <w:rPr>
          <w:rFonts w:ascii="Liberation Serif" w:hAnsi="Liberation Serif" w:cs="Times New Roman"/>
          <w:sz w:val="28"/>
          <w:szCs w:val="28"/>
        </w:rPr>
        <w:t>дата)</w:t>
      </w:r>
    </w:p>
    <w:p w:rsidR="00FE383F" w:rsidRPr="00AD7B85" w:rsidRDefault="00FE383F" w:rsidP="00FE38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AD7B85">
        <w:rPr>
          <w:rFonts w:ascii="Liberation Serif" w:hAnsi="Liberation Serif" w:cs="Times New Roman"/>
          <w:sz w:val="28"/>
          <w:szCs w:val="28"/>
        </w:rPr>
        <w:t>Примечание. Согласие на обработку персональных данных несовершенн</w:t>
      </w:r>
      <w:r w:rsidRPr="00AD7B85">
        <w:rPr>
          <w:rFonts w:ascii="Liberation Serif" w:hAnsi="Liberation Serif" w:cs="Times New Roman"/>
          <w:sz w:val="28"/>
          <w:szCs w:val="28"/>
        </w:rPr>
        <w:t>о</w:t>
      </w:r>
      <w:r w:rsidRPr="00AD7B85">
        <w:rPr>
          <w:rFonts w:ascii="Liberation Serif" w:hAnsi="Liberation Serif" w:cs="Times New Roman"/>
          <w:sz w:val="28"/>
          <w:szCs w:val="28"/>
        </w:rPr>
        <w:t>летних лиц подпис</w:t>
      </w:r>
      <w:r w:rsidRPr="00AD7B85">
        <w:rPr>
          <w:rFonts w:ascii="Liberation Serif" w:hAnsi="Liberation Serif" w:cs="Times New Roman"/>
          <w:sz w:val="28"/>
          <w:szCs w:val="28"/>
        </w:rPr>
        <w:t>ы</w:t>
      </w:r>
      <w:r w:rsidRPr="00AD7B85">
        <w:rPr>
          <w:rFonts w:ascii="Liberation Serif" w:hAnsi="Liberation Serif" w:cs="Times New Roman"/>
          <w:sz w:val="28"/>
          <w:szCs w:val="28"/>
        </w:rPr>
        <w:t>вают их законные представители.</w:t>
      </w:r>
    </w:p>
    <w:sectPr w:rsidR="00FE383F" w:rsidRPr="00AD7B85" w:rsidSect="000859A8">
      <w:headerReference w:type="default" r:id="rId19"/>
      <w:footerReference w:type="default" r:id="rId20"/>
      <w:pgSz w:w="11906" w:h="16838"/>
      <w:pgMar w:top="96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8B" w:rsidRDefault="002C6B8B">
      <w:r>
        <w:separator/>
      </w:r>
    </w:p>
  </w:endnote>
  <w:endnote w:type="continuationSeparator" w:id="0">
    <w:p w:rsidR="002C6B8B" w:rsidRDefault="002C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51" w:rsidRDefault="00E61A51">
    <w:pPr>
      <w:pStyle w:val="ac"/>
    </w:pPr>
  </w:p>
  <w:p w:rsidR="00E61A51" w:rsidRPr="00217C35" w:rsidRDefault="00E61A51">
    <w:pPr>
      <w:pStyle w:val="ac"/>
      <w:rPr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8B" w:rsidRDefault="002C6B8B">
      <w:r>
        <w:separator/>
      </w:r>
    </w:p>
  </w:footnote>
  <w:footnote w:type="continuationSeparator" w:id="0">
    <w:p w:rsidR="002C6B8B" w:rsidRDefault="002C6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626483"/>
      <w:docPartObj>
        <w:docPartGallery w:val="Page Numbers (Top of Page)"/>
        <w:docPartUnique/>
      </w:docPartObj>
    </w:sdtPr>
    <w:sdtEndPr/>
    <w:sdtContent>
      <w:p w:rsidR="00E61A51" w:rsidRDefault="00E61A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B85">
          <w:rPr>
            <w:noProof/>
          </w:rPr>
          <w:t>2</w:t>
        </w:r>
        <w:r>
          <w:fldChar w:fldCharType="end"/>
        </w:r>
      </w:p>
    </w:sdtContent>
  </w:sdt>
  <w:p w:rsidR="00E61A51" w:rsidRPr="000859A8" w:rsidRDefault="00E61A51" w:rsidP="000859A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CD159DC"/>
    <w:multiLevelType w:val="hybridMultilevel"/>
    <w:tmpl w:val="1AE05538"/>
    <w:lvl w:ilvl="0" w:tplc="D4A2CF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5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6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0"/>
  </w:num>
  <w:num w:numId="4">
    <w:abstractNumId w:val="6"/>
  </w:num>
  <w:num w:numId="5">
    <w:abstractNumId w:val="20"/>
  </w:num>
  <w:num w:numId="6">
    <w:abstractNumId w:val="8"/>
  </w:num>
  <w:num w:numId="7">
    <w:abstractNumId w:val="14"/>
  </w:num>
  <w:num w:numId="8">
    <w:abstractNumId w:val="23"/>
  </w:num>
  <w:num w:numId="9">
    <w:abstractNumId w:val="15"/>
  </w:num>
  <w:num w:numId="10">
    <w:abstractNumId w:val="21"/>
  </w:num>
  <w:num w:numId="11">
    <w:abstractNumId w:val="31"/>
  </w:num>
  <w:num w:numId="12">
    <w:abstractNumId w:val="12"/>
  </w:num>
  <w:num w:numId="13">
    <w:abstractNumId w:val="17"/>
  </w:num>
  <w:num w:numId="14">
    <w:abstractNumId w:val="19"/>
  </w:num>
  <w:num w:numId="15">
    <w:abstractNumId w:val="25"/>
  </w:num>
  <w:num w:numId="16">
    <w:abstractNumId w:val="29"/>
  </w:num>
  <w:num w:numId="17">
    <w:abstractNumId w:val="1"/>
  </w:num>
  <w:num w:numId="18">
    <w:abstractNumId w:val="11"/>
  </w:num>
  <w:num w:numId="19">
    <w:abstractNumId w:val="7"/>
  </w:num>
  <w:num w:numId="20">
    <w:abstractNumId w:val="13"/>
  </w:num>
  <w:num w:numId="21">
    <w:abstractNumId w:val="10"/>
  </w:num>
  <w:num w:numId="22">
    <w:abstractNumId w:val="22"/>
  </w:num>
  <w:num w:numId="23">
    <w:abstractNumId w:val="26"/>
  </w:num>
  <w:num w:numId="24">
    <w:abstractNumId w:val="30"/>
  </w:num>
  <w:num w:numId="25">
    <w:abstractNumId w:val="9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5"/>
  </w:num>
  <w:num w:numId="27">
    <w:abstractNumId w:val="28"/>
  </w:num>
  <w:num w:numId="28">
    <w:abstractNumId w:val="4"/>
  </w:num>
  <w:num w:numId="29">
    <w:abstractNumId w:val="16"/>
  </w:num>
  <w:num w:numId="30">
    <w:abstractNumId w:val="27"/>
  </w:num>
  <w:num w:numId="31">
    <w:abstractNumId w:val="2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694"/>
    <w:rsid w:val="00011AF2"/>
    <w:rsid w:val="000214D2"/>
    <w:rsid w:val="00025A48"/>
    <w:rsid w:val="00027A71"/>
    <w:rsid w:val="00033243"/>
    <w:rsid w:val="00035F7C"/>
    <w:rsid w:val="00036FED"/>
    <w:rsid w:val="00040B60"/>
    <w:rsid w:val="00044E42"/>
    <w:rsid w:val="000456E5"/>
    <w:rsid w:val="000704AA"/>
    <w:rsid w:val="00075118"/>
    <w:rsid w:val="00080307"/>
    <w:rsid w:val="000859A8"/>
    <w:rsid w:val="00090092"/>
    <w:rsid w:val="00090FB4"/>
    <w:rsid w:val="000912C4"/>
    <w:rsid w:val="000A1DF1"/>
    <w:rsid w:val="000A3018"/>
    <w:rsid w:val="000A346A"/>
    <w:rsid w:val="000A598C"/>
    <w:rsid w:val="000C06C8"/>
    <w:rsid w:val="000C6BF8"/>
    <w:rsid w:val="000D010F"/>
    <w:rsid w:val="000D7BED"/>
    <w:rsid w:val="000E4612"/>
    <w:rsid w:val="000E5726"/>
    <w:rsid w:val="000F2641"/>
    <w:rsid w:val="0010236C"/>
    <w:rsid w:val="001042A2"/>
    <w:rsid w:val="00111F02"/>
    <w:rsid w:val="00116FC9"/>
    <w:rsid w:val="0011782E"/>
    <w:rsid w:val="00120DC6"/>
    <w:rsid w:val="00124946"/>
    <w:rsid w:val="001273CA"/>
    <w:rsid w:val="00132542"/>
    <w:rsid w:val="001455A3"/>
    <w:rsid w:val="00146683"/>
    <w:rsid w:val="0015607F"/>
    <w:rsid w:val="001658D2"/>
    <w:rsid w:val="00172C25"/>
    <w:rsid w:val="00177E82"/>
    <w:rsid w:val="00186D74"/>
    <w:rsid w:val="001915F9"/>
    <w:rsid w:val="00197113"/>
    <w:rsid w:val="001A51DB"/>
    <w:rsid w:val="001A6FEE"/>
    <w:rsid w:val="001A77DA"/>
    <w:rsid w:val="001D34CE"/>
    <w:rsid w:val="001E7057"/>
    <w:rsid w:val="001E7227"/>
    <w:rsid w:val="001E76D2"/>
    <w:rsid w:val="001E7EEE"/>
    <w:rsid w:val="002019A6"/>
    <w:rsid w:val="00203681"/>
    <w:rsid w:val="00203E34"/>
    <w:rsid w:val="00210E22"/>
    <w:rsid w:val="00211298"/>
    <w:rsid w:val="002171CE"/>
    <w:rsid w:val="00217C35"/>
    <w:rsid w:val="00220C7F"/>
    <w:rsid w:val="0022142B"/>
    <w:rsid w:val="00234385"/>
    <w:rsid w:val="00234C26"/>
    <w:rsid w:val="00240DD2"/>
    <w:rsid w:val="00245F80"/>
    <w:rsid w:val="00256C91"/>
    <w:rsid w:val="00280379"/>
    <w:rsid w:val="00282546"/>
    <w:rsid w:val="002A4064"/>
    <w:rsid w:val="002B3C75"/>
    <w:rsid w:val="002B55D6"/>
    <w:rsid w:val="002B5E88"/>
    <w:rsid w:val="002B7AC6"/>
    <w:rsid w:val="002C10DA"/>
    <w:rsid w:val="002C6B8B"/>
    <w:rsid w:val="002D46F8"/>
    <w:rsid w:val="002F417C"/>
    <w:rsid w:val="00305545"/>
    <w:rsid w:val="00306345"/>
    <w:rsid w:val="003065D6"/>
    <w:rsid w:val="00312B14"/>
    <w:rsid w:val="00325366"/>
    <w:rsid w:val="00326075"/>
    <w:rsid w:val="003266AE"/>
    <w:rsid w:val="00333152"/>
    <w:rsid w:val="00333CE3"/>
    <w:rsid w:val="00364C57"/>
    <w:rsid w:val="00367D4B"/>
    <w:rsid w:val="00384F0C"/>
    <w:rsid w:val="003929F7"/>
    <w:rsid w:val="00397F50"/>
    <w:rsid w:val="003A28C0"/>
    <w:rsid w:val="003B3A33"/>
    <w:rsid w:val="003C0D77"/>
    <w:rsid w:val="003C4162"/>
    <w:rsid w:val="003C7AB5"/>
    <w:rsid w:val="003E2F97"/>
    <w:rsid w:val="003E3536"/>
    <w:rsid w:val="00400370"/>
    <w:rsid w:val="004070F3"/>
    <w:rsid w:val="0042234E"/>
    <w:rsid w:val="00422D46"/>
    <w:rsid w:val="00424415"/>
    <w:rsid w:val="00430D1E"/>
    <w:rsid w:val="00434540"/>
    <w:rsid w:val="00436AE7"/>
    <w:rsid w:val="00436D80"/>
    <w:rsid w:val="00436F67"/>
    <w:rsid w:val="00437743"/>
    <w:rsid w:val="00437EDF"/>
    <w:rsid w:val="004503CF"/>
    <w:rsid w:val="004560D3"/>
    <w:rsid w:val="00460729"/>
    <w:rsid w:val="0046423C"/>
    <w:rsid w:val="0046462E"/>
    <w:rsid w:val="00471E1D"/>
    <w:rsid w:val="0047339B"/>
    <w:rsid w:val="0048738D"/>
    <w:rsid w:val="004932C2"/>
    <w:rsid w:val="00496881"/>
    <w:rsid w:val="00497CC7"/>
    <w:rsid w:val="004A532B"/>
    <w:rsid w:val="004A7443"/>
    <w:rsid w:val="004B1A3F"/>
    <w:rsid w:val="004B5755"/>
    <w:rsid w:val="004B792F"/>
    <w:rsid w:val="004C503B"/>
    <w:rsid w:val="004D7B8C"/>
    <w:rsid w:val="004E25B8"/>
    <w:rsid w:val="004E3FEE"/>
    <w:rsid w:val="004F0483"/>
    <w:rsid w:val="004F2DC7"/>
    <w:rsid w:val="004F57B4"/>
    <w:rsid w:val="004F7D49"/>
    <w:rsid w:val="0050428D"/>
    <w:rsid w:val="00511DF8"/>
    <w:rsid w:val="00513354"/>
    <w:rsid w:val="00513BBC"/>
    <w:rsid w:val="00515E0A"/>
    <w:rsid w:val="00517C88"/>
    <w:rsid w:val="005267F9"/>
    <w:rsid w:val="00531F46"/>
    <w:rsid w:val="005331DC"/>
    <w:rsid w:val="00536905"/>
    <w:rsid w:val="005410F6"/>
    <w:rsid w:val="00556398"/>
    <w:rsid w:val="00563C3A"/>
    <w:rsid w:val="00573605"/>
    <w:rsid w:val="005737C4"/>
    <w:rsid w:val="00593E0B"/>
    <w:rsid w:val="005961AB"/>
    <w:rsid w:val="005A5DFE"/>
    <w:rsid w:val="005A700C"/>
    <w:rsid w:val="005B6C51"/>
    <w:rsid w:val="005D0103"/>
    <w:rsid w:val="005E12E7"/>
    <w:rsid w:val="005E245F"/>
    <w:rsid w:val="005E6B91"/>
    <w:rsid w:val="005F09A9"/>
    <w:rsid w:val="005F1B6A"/>
    <w:rsid w:val="005F642A"/>
    <w:rsid w:val="005F7688"/>
    <w:rsid w:val="00611B68"/>
    <w:rsid w:val="00615B20"/>
    <w:rsid w:val="006208B0"/>
    <w:rsid w:val="0062138D"/>
    <w:rsid w:val="006226B8"/>
    <w:rsid w:val="00634DA1"/>
    <w:rsid w:val="00657173"/>
    <w:rsid w:val="00667927"/>
    <w:rsid w:val="00681985"/>
    <w:rsid w:val="00684B5A"/>
    <w:rsid w:val="00684F22"/>
    <w:rsid w:val="006A0F46"/>
    <w:rsid w:val="006A13AF"/>
    <w:rsid w:val="006A291F"/>
    <w:rsid w:val="006B1D9A"/>
    <w:rsid w:val="006C6B6D"/>
    <w:rsid w:val="006E4CB8"/>
    <w:rsid w:val="006E5718"/>
    <w:rsid w:val="006F136E"/>
    <w:rsid w:val="006F3AAC"/>
    <w:rsid w:val="006F401F"/>
    <w:rsid w:val="00710145"/>
    <w:rsid w:val="00717238"/>
    <w:rsid w:val="00725B47"/>
    <w:rsid w:val="00727B41"/>
    <w:rsid w:val="0073630E"/>
    <w:rsid w:val="00736392"/>
    <w:rsid w:val="00740B29"/>
    <w:rsid w:val="00741344"/>
    <w:rsid w:val="007440FD"/>
    <w:rsid w:val="0074415E"/>
    <w:rsid w:val="0074548B"/>
    <w:rsid w:val="0075301A"/>
    <w:rsid w:val="007547D8"/>
    <w:rsid w:val="007678A5"/>
    <w:rsid w:val="007718B0"/>
    <w:rsid w:val="007726C5"/>
    <w:rsid w:val="00780CB8"/>
    <w:rsid w:val="00784073"/>
    <w:rsid w:val="00787E19"/>
    <w:rsid w:val="007915C3"/>
    <w:rsid w:val="007A5D46"/>
    <w:rsid w:val="007A666E"/>
    <w:rsid w:val="007B15DB"/>
    <w:rsid w:val="007B2F93"/>
    <w:rsid w:val="007B499F"/>
    <w:rsid w:val="007B7C22"/>
    <w:rsid w:val="007C02A3"/>
    <w:rsid w:val="007D08E1"/>
    <w:rsid w:val="007D28B9"/>
    <w:rsid w:val="007D406D"/>
    <w:rsid w:val="007F7366"/>
    <w:rsid w:val="00804089"/>
    <w:rsid w:val="0080651A"/>
    <w:rsid w:val="00810499"/>
    <w:rsid w:val="0081126B"/>
    <w:rsid w:val="00811D5D"/>
    <w:rsid w:val="00820FD3"/>
    <w:rsid w:val="00822529"/>
    <w:rsid w:val="00826183"/>
    <w:rsid w:val="0083099F"/>
    <w:rsid w:val="00833221"/>
    <w:rsid w:val="008362C4"/>
    <w:rsid w:val="008412D6"/>
    <w:rsid w:val="00842DB6"/>
    <w:rsid w:val="008449D0"/>
    <w:rsid w:val="00844DEB"/>
    <w:rsid w:val="008468DD"/>
    <w:rsid w:val="008473AF"/>
    <w:rsid w:val="00850D66"/>
    <w:rsid w:val="00853F02"/>
    <w:rsid w:val="00854F94"/>
    <w:rsid w:val="008626FB"/>
    <w:rsid w:val="00867D5F"/>
    <w:rsid w:val="0087668B"/>
    <w:rsid w:val="00881B37"/>
    <w:rsid w:val="0088665E"/>
    <w:rsid w:val="00886EC8"/>
    <w:rsid w:val="00896E0F"/>
    <w:rsid w:val="00897633"/>
    <w:rsid w:val="008A4EED"/>
    <w:rsid w:val="008A6001"/>
    <w:rsid w:val="008B13D3"/>
    <w:rsid w:val="008B51D7"/>
    <w:rsid w:val="008B6307"/>
    <w:rsid w:val="008C3FEA"/>
    <w:rsid w:val="008C56D5"/>
    <w:rsid w:val="008D27D3"/>
    <w:rsid w:val="008D6647"/>
    <w:rsid w:val="008E11A6"/>
    <w:rsid w:val="008E556A"/>
    <w:rsid w:val="008F1107"/>
    <w:rsid w:val="008F4DF5"/>
    <w:rsid w:val="009019A9"/>
    <w:rsid w:val="00902A7B"/>
    <w:rsid w:val="00914F64"/>
    <w:rsid w:val="00926747"/>
    <w:rsid w:val="00926782"/>
    <w:rsid w:val="009305C1"/>
    <w:rsid w:val="00932120"/>
    <w:rsid w:val="00934385"/>
    <w:rsid w:val="009369BD"/>
    <w:rsid w:val="00940934"/>
    <w:rsid w:val="009410BA"/>
    <w:rsid w:val="00941A50"/>
    <w:rsid w:val="00943052"/>
    <w:rsid w:val="00952B17"/>
    <w:rsid w:val="0095408F"/>
    <w:rsid w:val="00956E40"/>
    <w:rsid w:val="0096229F"/>
    <w:rsid w:val="009657F0"/>
    <w:rsid w:val="00965DEF"/>
    <w:rsid w:val="0097652A"/>
    <w:rsid w:val="0097694F"/>
    <w:rsid w:val="00987AA3"/>
    <w:rsid w:val="00993D14"/>
    <w:rsid w:val="009961BC"/>
    <w:rsid w:val="009975E7"/>
    <w:rsid w:val="009A0D87"/>
    <w:rsid w:val="009A33D3"/>
    <w:rsid w:val="009A44E3"/>
    <w:rsid w:val="009A6E15"/>
    <w:rsid w:val="009B2711"/>
    <w:rsid w:val="009B3BAB"/>
    <w:rsid w:val="009B5B10"/>
    <w:rsid w:val="009B6E23"/>
    <w:rsid w:val="009D53CC"/>
    <w:rsid w:val="009D7765"/>
    <w:rsid w:val="009E08A5"/>
    <w:rsid w:val="009E48A5"/>
    <w:rsid w:val="009E77ED"/>
    <w:rsid w:val="009F1AF6"/>
    <w:rsid w:val="009F3083"/>
    <w:rsid w:val="00A02016"/>
    <w:rsid w:val="00A039B0"/>
    <w:rsid w:val="00A1479E"/>
    <w:rsid w:val="00A242A1"/>
    <w:rsid w:val="00A3014A"/>
    <w:rsid w:val="00A4274B"/>
    <w:rsid w:val="00A47DBB"/>
    <w:rsid w:val="00A55699"/>
    <w:rsid w:val="00A62919"/>
    <w:rsid w:val="00A64783"/>
    <w:rsid w:val="00A706A9"/>
    <w:rsid w:val="00A76814"/>
    <w:rsid w:val="00A76C70"/>
    <w:rsid w:val="00A854D2"/>
    <w:rsid w:val="00AB1FF8"/>
    <w:rsid w:val="00AB74AD"/>
    <w:rsid w:val="00AC1344"/>
    <w:rsid w:val="00AC282F"/>
    <w:rsid w:val="00AC35A0"/>
    <w:rsid w:val="00AC6DE0"/>
    <w:rsid w:val="00AC7E0A"/>
    <w:rsid w:val="00AD01EE"/>
    <w:rsid w:val="00AD4C55"/>
    <w:rsid w:val="00AD7B85"/>
    <w:rsid w:val="00AE09E8"/>
    <w:rsid w:val="00AE637F"/>
    <w:rsid w:val="00AF6BBE"/>
    <w:rsid w:val="00B22733"/>
    <w:rsid w:val="00B33D05"/>
    <w:rsid w:val="00B33E39"/>
    <w:rsid w:val="00B3620F"/>
    <w:rsid w:val="00B368B1"/>
    <w:rsid w:val="00B421AD"/>
    <w:rsid w:val="00B44089"/>
    <w:rsid w:val="00B72E9D"/>
    <w:rsid w:val="00B75E8C"/>
    <w:rsid w:val="00B76826"/>
    <w:rsid w:val="00B87E15"/>
    <w:rsid w:val="00B93F18"/>
    <w:rsid w:val="00BB00B4"/>
    <w:rsid w:val="00BB033D"/>
    <w:rsid w:val="00BB69F1"/>
    <w:rsid w:val="00BC18A0"/>
    <w:rsid w:val="00BC3D2E"/>
    <w:rsid w:val="00BC49A1"/>
    <w:rsid w:val="00BE7595"/>
    <w:rsid w:val="00BE7DD0"/>
    <w:rsid w:val="00BF2172"/>
    <w:rsid w:val="00BF7E38"/>
    <w:rsid w:val="00C0229C"/>
    <w:rsid w:val="00C02E41"/>
    <w:rsid w:val="00C04E10"/>
    <w:rsid w:val="00C06CB8"/>
    <w:rsid w:val="00C13B43"/>
    <w:rsid w:val="00C20917"/>
    <w:rsid w:val="00C21ADB"/>
    <w:rsid w:val="00C25916"/>
    <w:rsid w:val="00C34629"/>
    <w:rsid w:val="00C34844"/>
    <w:rsid w:val="00C35842"/>
    <w:rsid w:val="00C41422"/>
    <w:rsid w:val="00C50AF4"/>
    <w:rsid w:val="00C52173"/>
    <w:rsid w:val="00C648F5"/>
    <w:rsid w:val="00C73CCE"/>
    <w:rsid w:val="00C75BB3"/>
    <w:rsid w:val="00C75FBD"/>
    <w:rsid w:val="00C93322"/>
    <w:rsid w:val="00CA305C"/>
    <w:rsid w:val="00CA3BE2"/>
    <w:rsid w:val="00CC2126"/>
    <w:rsid w:val="00CC62F0"/>
    <w:rsid w:val="00CC794F"/>
    <w:rsid w:val="00CD0307"/>
    <w:rsid w:val="00CE466B"/>
    <w:rsid w:val="00D0044D"/>
    <w:rsid w:val="00D06B5A"/>
    <w:rsid w:val="00D10AEB"/>
    <w:rsid w:val="00D21553"/>
    <w:rsid w:val="00D41A54"/>
    <w:rsid w:val="00D44093"/>
    <w:rsid w:val="00D5091B"/>
    <w:rsid w:val="00D54B70"/>
    <w:rsid w:val="00D5623A"/>
    <w:rsid w:val="00D616BC"/>
    <w:rsid w:val="00D630EB"/>
    <w:rsid w:val="00D7409C"/>
    <w:rsid w:val="00D90F3C"/>
    <w:rsid w:val="00D93DEB"/>
    <w:rsid w:val="00D96D36"/>
    <w:rsid w:val="00D978CF"/>
    <w:rsid w:val="00DB00F7"/>
    <w:rsid w:val="00DB45C1"/>
    <w:rsid w:val="00DB46D4"/>
    <w:rsid w:val="00DB52C2"/>
    <w:rsid w:val="00DB799C"/>
    <w:rsid w:val="00DC0E7B"/>
    <w:rsid w:val="00DC2C52"/>
    <w:rsid w:val="00DC534A"/>
    <w:rsid w:val="00DD3631"/>
    <w:rsid w:val="00DE282D"/>
    <w:rsid w:val="00DE6FC3"/>
    <w:rsid w:val="00DF3974"/>
    <w:rsid w:val="00E001DA"/>
    <w:rsid w:val="00E0147E"/>
    <w:rsid w:val="00E15394"/>
    <w:rsid w:val="00E15EB7"/>
    <w:rsid w:val="00E1684C"/>
    <w:rsid w:val="00E24E69"/>
    <w:rsid w:val="00E258A7"/>
    <w:rsid w:val="00E36DFA"/>
    <w:rsid w:val="00E566D6"/>
    <w:rsid w:val="00E61A51"/>
    <w:rsid w:val="00E6372B"/>
    <w:rsid w:val="00E65950"/>
    <w:rsid w:val="00E66544"/>
    <w:rsid w:val="00E734BA"/>
    <w:rsid w:val="00E75606"/>
    <w:rsid w:val="00E812B2"/>
    <w:rsid w:val="00EA2E54"/>
    <w:rsid w:val="00EA685E"/>
    <w:rsid w:val="00EB3463"/>
    <w:rsid w:val="00EB5D03"/>
    <w:rsid w:val="00EC38D6"/>
    <w:rsid w:val="00EC71AF"/>
    <w:rsid w:val="00ED0F5B"/>
    <w:rsid w:val="00ED3BB2"/>
    <w:rsid w:val="00EE0F4A"/>
    <w:rsid w:val="00EE7A8B"/>
    <w:rsid w:val="00EF0655"/>
    <w:rsid w:val="00EF2D3B"/>
    <w:rsid w:val="00EF560F"/>
    <w:rsid w:val="00F06EE6"/>
    <w:rsid w:val="00F22C7F"/>
    <w:rsid w:val="00F27B32"/>
    <w:rsid w:val="00F30E2C"/>
    <w:rsid w:val="00F37FAB"/>
    <w:rsid w:val="00F41027"/>
    <w:rsid w:val="00F410D8"/>
    <w:rsid w:val="00F53601"/>
    <w:rsid w:val="00F5371F"/>
    <w:rsid w:val="00F60E07"/>
    <w:rsid w:val="00F716F5"/>
    <w:rsid w:val="00F73FE2"/>
    <w:rsid w:val="00F85B59"/>
    <w:rsid w:val="00F92A37"/>
    <w:rsid w:val="00F94398"/>
    <w:rsid w:val="00F979BB"/>
    <w:rsid w:val="00FA56AE"/>
    <w:rsid w:val="00FD2C25"/>
    <w:rsid w:val="00FD3EE3"/>
    <w:rsid w:val="00FD55EB"/>
    <w:rsid w:val="00FD5DAA"/>
    <w:rsid w:val="00FE3175"/>
    <w:rsid w:val="00FE383F"/>
    <w:rsid w:val="00FF2A42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"/>
    <w:basedOn w:val="a3"/>
    <w:rsid w:val="00684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Гипертекстовая ссылка"/>
    <w:uiPriority w:val="99"/>
    <w:rsid w:val="009A0D87"/>
    <w:rPr>
      <w:b/>
      <w:color w:val="008000"/>
    </w:rPr>
  </w:style>
  <w:style w:type="paragraph" w:customStyle="1" w:styleId="affc">
    <w:name w:val="Знак Знак Знак"/>
    <w:basedOn w:val="a3"/>
    <w:rsid w:val="00513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"/>
    <w:basedOn w:val="a3"/>
    <w:rsid w:val="00684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Гипертекстовая ссылка"/>
    <w:uiPriority w:val="99"/>
    <w:rsid w:val="009A0D87"/>
    <w:rPr>
      <w:b/>
      <w:color w:val="008000"/>
    </w:rPr>
  </w:style>
  <w:style w:type="paragraph" w:customStyle="1" w:styleId="affc">
    <w:name w:val="Знак Знак Знак"/>
    <w:basedOn w:val="a3"/>
    <w:rsid w:val="00513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vp.munrus.ru" TargetMode="External"/><Relationship Id="rId18" Type="http://schemas.openxmlformats.org/officeDocument/2006/relationships/hyperlink" Target="consultantplus://offline/ref=77898CA8F9C609AF9F58BA3AC308B5DDF7E16AF5BFF7246D06604FAF07D6EF8BE58B6FB235A255213656C8D2059ED93378AB2E3D0DlBX8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fc66.ru" TargetMode="External"/><Relationship Id="rId17" Type="http://schemas.openxmlformats.org/officeDocument/2006/relationships/hyperlink" Target="consultantplus://offline/ref=0C6BF2592CEFB84A30CAB14D9FE0246CFA9AFA51FD8B30ACEDDFEDCB109EACB2830B8DBD8BA5086EA41B128E1365FBBE0DA9D3D706r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72E5C584E862B6A5B9F2024E1D33B83B5703406E9D264AE4B356D9C683340A8EA83AACB674C9A0AB5810A48AA6F0973E03275BA2BC65D8320E0EE84Aj7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vp.munrus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72E5C584E862B6A5B9F2024E1D33B83B5703406E9D264AE4B356D9C683340A8EA83AACB674C9A0AB5810AB8EA6F0973E03275BA2BC65D8320E0EE84Aj7J" TargetMode="External"/><Relationship Id="rId10" Type="http://schemas.openxmlformats.org/officeDocument/2006/relationships/hyperlink" Target="consultantplus://offline/ref=21C270350C2313D3BBA7A7B078BEC8AD7E9BD668C18EF67AFE0E1A81C9B59152974AD0193746A8C6149F30F7EC797ACF87795F71BBo7fC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C270350C2313D3BBA7A7B078BEC8AD7E98DA6BC483F67AFE0E1A81C9B59152974AD01C3143A3904DD031ABAA2569CD86795D79A477F4EFoAfFL" TargetMode="External"/><Relationship Id="rId14" Type="http://schemas.openxmlformats.org/officeDocument/2006/relationships/hyperlink" Target="http://www.movp.r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D556-8970-4650-BA52-4086E8C9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1</Pages>
  <Words>7572</Words>
  <Characters>43165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50636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Gluhih</cp:lastModifiedBy>
  <cp:revision>3</cp:revision>
  <cp:lastPrinted>2019-08-30T10:25:00Z</cp:lastPrinted>
  <dcterms:created xsi:type="dcterms:W3CDTF">2019-09-04T10:59:00Z</dcterms:created>
  <dcterms:modified xsi:type="dcterms:W3CDTF">2019-09-04T10:59:00Z</dcterms:modified>
</cp:coreProperties>
</file>