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50"/>
        <w:gridCol w:w="4562"/>
      </w:tblGrid>
      <w:tr w:rsidR="00A85229" w:rsidRPr="007C3EFE" w:rsidTr="005003C1">
        <w:tc>
          <w:tcPr>
            <w:tcW w:w="5211" w:type="dxa"/>
            <w:shd w:val="clear" w:color="auto" w:fill="auto"/>
          </w:tcPr>
          <w:p w:rsidR="00A85229" w:rsidRPr="007C3EFE" w:rsidRDefault="00A85229" w:rsidP="005003C1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A85229" w:rsidRPr="007C3EFE" w:rsidRDefault="00A85229" w:rsidP="005003C1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A85229" w:rsidRPr="007C3EFE" w:rsidRDefault="00A85229" w:rsidP="005003C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A85229" w:rsidRPr="007C3EFE" w:rsidRDefault="00A85229" w:rsidP="005003C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A85229" w:rsidRPr="007C3EFE" w:rsidRDefault="00A85229" w:rsidP="005003C1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A85229" w:rsidRPr="007C3EFE" w:rsidRDefault="00A85229" w:rsidP="005003C1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85229" w:rsidRPr="007C3EFE" w:rsidRDefault="00A85229" w:rsidP="00A85229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A85229" w:rsidRPr="007C3EFE" w:rsidRDefault="00A85229" w:rsidP="00A85229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7C3EFE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A85229" w:rsidRPr="00E333D5" w:rsidRDefault="00A85229" w:rsidP="00A8522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C3EFE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Liberation Serif" w:eastAsiaTheme="minorHAnsi" w:hAnsi="Liberation Serif" w:cs="Liberation Serif"/>
          <w:lang w:eastAsia="en-US"/>
        </w:rPr>
        <w:t xml:space="preserve">  </w:t>
      </w:r>
      <w:r w:rsidRPr="00E333D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5E35A8" w:rsidRPr="005E35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  <w:r w:rsidRPr="00E333D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02236B" w:rsidRDefault="00A85229" w:rsidP="00D95503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Предметом регулирования административного регламента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5E35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» </w:t>
      </w:r>
      <w:r w:rsidRPr="00B565B9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дминистративный регламент) является регулирование отношений, возникающих между</w:t>
      </w:r>
      <w:r>
        <w:rPr>
          <w:rFonts w:ascii="Liberation Serif" w:hAnsi="Liberation Serif"/>
          <w:sz w:val="28"/>
          <w:szCs w:val="28"/>
        </w:rPr>
        <w:t xml:space="preserve"> </w:t>
      </w:r>
      <w:r w:rsidR="006A769F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общеобразовательными учреждениями  (далее</w:t>
      </w:r>
      <w:proofErr w:type="gramEnd"/>
      <w:r w:rsidR="006A769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образовательные учреждения)</w:t>
      </w:r>
      <w:r w:rsidR="00D955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32028">
        <w:rPr>
          <w:rFonts w:ascii="Liberation Serif" w:hAnsi="Liberation Serif"/>
          <w:sz w:val="28"/>
          <w:szCs w:val="28"/>
        </w:rPr>
        <w:t>и</w:t>
      </w:r>
      <w:r w:rsidRPr="006B206D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физическими </w:t>
      </w:r>
      <w:r w:rsidR="00D955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лицами либо их уполномоченным представителям (далее - заявители) </w:t>
      </w:r>
      <w:r w:rsidRPr="00B565B9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4D12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B565B9">
        <w:rPr>
          <w:rFonts w:ascii="Liberation Serif" w:hAnsi="Liberation Serif"/>
          <w:sz w:val="28"/>
          <w:szCs w:val="28"/>
        </w:rPr>
        <w:t xml:space="preserve"> (далее - муниципальная услуга), определение сроков и последовательности административных процедур (административных действий).</w:t>
      </w:r>
      <w:r>
        <w:rPr>
          <w:rFonts w:ascii="Liberation Serif" w:hAnsi="Liberation Serif"/>
          <w:sz w:val="28"/>
          <w:szCs w:val="28"/>
        </w:rPr>
        <w:t xml:space="preserve">   </w:t>
      </w:r>
    </w:p>
    <w:p w:rsidR="00D95503" w:rsidRDefault="00D95503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 w:cs="Times New Roman"/>
          <w:sz w:val="28"/>
          <w:szCs w:val="28"/>
        </w:rPr>
        <w:t>2. Заявителями на предоставление муниципальной услуги являются</w:t>
      </w:r>
      <w:r w:rsidR="006A1F97" w:rsidRP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физические лица, являющиеся родителями (законными представителями) </w:t>
      </w:r>
      <w:r w:rsidR="001C1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детей</w:t>
      </w:r>
      <w:r w:rsid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обучающ</w:t>
      </w:r>
      <w:r w:rsidR="001C1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их</w:t>
      </w:r>
      <w:r w:rsid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муниципальн</w:t>
      </w:r>
      <w:r w:rsidR="001C1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</w:t>
      </w:r>
      <w:r w:rsid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общеобразовательн</w:t>
      </w:r>
      <w:r w:rsidR="001C1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</w:t>
      </w:r>
      <w:r w:rsid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учреждени</w:t>
      </w:r>
      <w:r w:rsidR="001C1410">
        <w:rPr>
          <w:rFonts w:ascii="Liberation Serif" w:eastAsiaTheme="minorHAnsi" w:hAnsi="Liberation Serif" w:cs="Liberation Serif"/>
          <w:sz w:val="28"/>
          <w:szCs w:val="28"/>
          <w:lang w:eastAsia="en-US"/>
        </w:rPr>
        <w:t>ях</w:t>
      </w:r>
      <w:r w:rsidR="00F82CF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 их уполномоченные представители.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56"/>
      <w:bookmarkEnd w:id="1"/>
      <w:r w:rsidRPr="00B565B9">
        <w:rPr>
          <w:rFonts w:ascii="Liberation Serif" w:hAnsi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муниципальной услуги</w:t>
      </w:r>
    </w:p>
    <w:p w:rsidR="0048132F" w:rsidRPr="00B565B9" w:rsidRDefault="0048132F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F10ED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 Информирование заявителей о предоставлении муниципальной услуги осуществляется </w:t>
      </w:r>
      <w:r w:rsidR="00F10ED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руководителями и специалистами </w:t>
      </w:r>
      <w:r w:rsidR="00166A8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казенного учреждения «Управление образования городского округа Верхняя Пышма» (далее - МКУ «УО ГО Верхняя Пышма»),</w:t>
      </w:r>
      <w:r w:rsidR="00F10ED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образовательных учреждений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телефонам, при личном обращении заявителя, при письменном обращении посредством почтовой связи или по электронной почте.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hyperlink r:id="rId7" w:history="1">
        <w:r w:rsidRPr="00912D0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B565B9">
        <w:rPr>
          <w:rFonts w:ascii="Liberation Serif" w:hAnsi="Liberation Serif"/>
          <w:sz w:val="28"/>
          <w:szCs w:val="28"/>
        </w:rPr>
        <w:t>контактных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</w:t>
      </w:r>
      <w:r w:rsidR="00BD56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D56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МКУ «УО ГО Верхняя Пышма» в сети Интернет: </w:t>
      </w:r>
      <w:hyperlink r:id="rId8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(д</w:t>
      </w:r>
      <w:r>
        <w:rPr>
          <w:rFonts w:ascii="Liberation Serif" w:hAnsi="Liberation Serif"/>
          <w:sz w:val="28"/>
          <w:szCs w:val="28"/>
        </w:rPr>
        <w:t>алее - Единый портал):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9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43934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официальных сайтах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учреждений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сети Интернет;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информационных стендах, размещаемых в помещениях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034017">
        <w:rPr>
          <w:rFonts w:ascii="Liberation Serif" w:hAnsi="Liberation Serif"/>
          <w:sz w:val="28"/>
          <w:szCs w:val="28"/>
        </w:rPr>
        <w:t>5.</w:t>
      </w:r>
      <w:r w:rsidRPr="00B565B9">
        <w:rPr>
          <w:rFonts w:ascii="Liberation Serif" w:hAnsi="Liberation Serif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Pr="00B565B9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 xml:space="preserve">. Наименование муниципальной услуги: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». 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58487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7. Муниципальную услугу предоставляют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муниципальные общеобразовательные учреждения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F18AA">
        <w:rPr>
          <w:rFonts w:ascii="Liberation Serif" w:hAnsi="Liberation Serif"/>
          <w:b/>
          <w:sz w:val="28"/>
          <w:szCs w:val="28"/>
        </w:rPr>
        <w:t>Наименование</w:t>
      </w:r>
      <w:r w:rsidRPr="00B565B9">
        <w:rPr>
          <w:rFonts w:ascii="Liberation Serif" w:hAnsi="Liberation Serif"/>
          <w:b/>
          <w:sz w:val="28"/>
          <w:szCs w:val="28"/>
        </w:rPr>
        <w:t xml:space="preserve"> органов и организаци</w:t>
      </w:r>
      <w:r>
        <w:rPr>
          <w:rFonts w:ascii="Liberation Serif" w:hAnsi="Liberation Serif"/>
          <w:b/>
          <w:sz w:val="28"/>
          <w:szCs w:val="28"/>
        </w:rPr>
        <w:t>й</w:t>
      </w:r>
      <w:r w:rsidRPr="00B565B9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A85229" w:rsidRDefault="00A85229" w:rsidP="00A8522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8. </w:t>
      </w:r>
      <w:r w:rsidRPr="00AB3BCA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межведомственное информационное взаимодействие </w:t>
      </w:r>
      <w:r>
        <w:rPr>
          <w:rFonts w:ascii="Liberation Serif" w:hAnsi="Liberation Serif"/>
          <w:sz w:val="28"/>
          <w:szCs w:val="28"/>
        </w:rPr>
        <w:t xml:space="preserve">не </w:t>
      </w:r>
      <w:r w:rsidRPr="00AB3BCA">
        <w:rPr>
          <w:rFonts w:ascii="Liberation Serif" w:hAnsi="Liberation Serif"/>
          <w:sz w:val="28"/>
          <w:szCs w:val="28"/>
        </w:rPr>
        <w:t>предусмотрено.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B3973" w:rsidRDefault="00A85229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</w:t>
      </w:r>
      <w:r w:rsidR="000B397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предоставления муниципальной услуги является предоставление заявителю информации о текущей успеваемости обучающегося в форме электронного дневника.</w:t>
      </w:r>
    </w:p>
    <w:p w:rsidR="000B3973" w:rsidRDefault="000B3973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Заявителю предоставляется актуальная и достоверная информация в форме электронного дневника, содержащего совокупность сведений следующего состава:</w:t>
      </w:r>
    </w:p>
    <w:p w:rsidR="000B3973" w:rsidRDefault="000B3973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результаты текущей успеваемости и промежуточной аттестации обучающегося, включая сведения о содержании занятий и работ, по результатам которых получены оценки;</w:t>
      </w:r>
    </w:p>
    <w:p w:rsidR="000B3973" w:rsidRDefault="000B3973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сведения о посещаемости уроков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обучающимся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текущий учебный период.</w:t>
      </w:r>
    </w:p>
    <w:p w:rsidR="000B3973" w:rsidRDefault="000B3973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предоставлении информации.</w:t>
      </w:r>
    </w:p>
    <w:p w:rsidR="00A85229" w:rsidRPr="009E07C2" w:rsidRDefault="00A85229" w:rsidP="000B397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503F9F" w:rsidRDefault="00A85229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503F9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Сроки внесения информации в электронный журнал успеваемости и электронный дневник: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для текущего контроля успеваемости срок внесения данных в электронный журнал об оценках на уровнях начального, основного общего и среднего общего образования - не более пяти дней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проведения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урока или даты выполнения обучающимся работы, по итогам которых выставлена оценка;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для промежуточной аттестации по итогам учебного периода срок информирования об оценках - не позднее двух дней после окончания учебного периода;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срок информирования о пропусках уроков - не более пяти дней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проведения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урока.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Доля оценок и пропусков уроков, выставленных своевременно в электронный дневник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обучающегося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должна соответствовать общему количеству оценок и пропусков уроков, выставленных в электронный журнал за рассматриваемый период.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E1D6C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должны соблюдаться следующие технические и организационные условия: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доступ к автоматизированной информационной системе (далее - Система) для заявителя осуществляется через сеть Интернет, возможно - через специализированные терминалы на территории образовательного учреждения;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образовательное учреждение самостоятельно размещает информацию в базах данных Системы;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заявителю предоставляется возможность работы на любом компьютере, подключенном к сети Интернет, без установки дополнительного программного обеспечения, кроме операционной системы</w:t>
      </w:r>
      <w:r w:rsidR="001365E3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браузера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1365E3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офисных приложений;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обеспечивается работа неограниченного количества пользователей в Системе;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обеспечивается защита данных в Системе от несанкционированного доступа и копирования;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процессы сбора, хранения и анализа статистической информации (успеваемость, посещаемость, движение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обучающихся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другое) в Системе осуществляются автоматически с обеспечением резервного копирования;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заявителю предоставляется авторизированный доступ к информации в Системе, ограниченной сведениями, которые являются персональными данными самого заявителя либо только того обучающегося, чьим родителем (законным представителем) является заявитель;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заявителю предоставляются результаты текущего контроля успеваемости, промежуточной и итоговой аттестации обучающегося, включая сведения о содержании занятий и работ, по результатам которых получены оценки;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заявителю предоставляются сведения о посещаемости уроков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обучающимся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текущий учебный период;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образовательное учреждение обеспечивает своевременное заполнение электронных журналов, своевременный ввод и обновление расписания занятий в Системе;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получение информации из Системы через сеть Интернет осуществляется заявителем услуги самостоятельно;</w:t>
      </w:r>
    </w:p>
    <w:p w:rsidR="00503F9F" w:rsidRDefault="00503F9F" w:rsidP="00503F9F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знакомиться с электронным дневником обучающегося, а также с электронным журналом успеваемости класса в части, непосредственно касающейся данного обучающегося.</w:t>
      </w:r>
    </w:p>
    <w:p w:rsidR="001830A7" w:rsidRDefault="009E1D6C" w:rsidP="009E1D6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13. </w:t>
      </w:r>
      <w:r w:rsidR="001830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предоставления муниципальной услуги: </w:t>
      </w:r>
    </w:p>
    <w:p w:rsidR="001830A7" w:rsidRDefault="001830A7" w:rsidP="001830A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предоставление логина-пароля для обеспечения доступа к Системе - в течение пяти рабочих дней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регистрации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предоставлении услуги;</w:t>
      </w:r>
    </w:p>
    <w:p w:rsidR="001830A7" w:rsidRDefault="001830A7" w:rsidP="001830A7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предоставление информации о текущей успеваемости обучающегося -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получения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доступа к Системе до возникновения оснований, указанных в </w:t>
      </w:r>
      <w:hyperlink r:id="rId10" w:history="1">
        <w:r w:rsidRPr="006F6C9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="006F6C9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26 </w:t>
      </w:r>
      <w:r w:rsidRPr="006F6C94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дминистративного регламента.</w:t>
      </w:r>
    </w:p>
    <w:p w:rsidR="001830A7" w:rsidRDefault="001830A7" w:rsidP="00A85229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A85229" w:rsidRPr="00B565B9" w:rsidRDefault="00A85229" w:rsidP="003704AD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>1</w:t>
      </w:r>
      <w:r w:rsidR="00272AA2"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</w:t>
      </w:r>
      <w:r w:rsidR="001365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МКУ «УО ГО Верхняя Пышма» в сети Интернет: </w:t>
      </w:r>
      <w:hyperlink r:id="rId11" w:history="1">
        <w:r w:rsidR="001365E3"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B565B9">
        <w:rPr>
          <w:rFonts w:ascii="Liberation Serif" w:hAnsi="Liberation Serif"/>
          <w:sz w:val="28"/>
          <w:szCs w:val="28"/>
        </w:rPr>
        <w:t>, в региональном реестре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2" w:history="1">
        <w:r w:rsidRPr="00B565B9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</w:t>
      </w:r>
      <w:bookmarkStart w:id="2" w:name="_GoBack"/>
      <w:bookmarkEnd w:id="2"/>
      <w:r w:rsidRPr="00B565B9">
        <w:rPr>
          <w:rFonts w:ascii="Liberation Serif" w:hAnsi="Liberation Serif"/>
          <w:sz w:val="28"/>
          <w:szCs w:val="28"/>
        </w:rPr>
        <w:t xml:space="preserve">лизацию перечня нормативных правовых актов на своем официальном сайте в сети Интернет, а также </w:t>
      </w:r>
      <w:r w:rsidRPr="00E14965">
        <w:rPr>
          <w:rFonts w:ascii="Liberation Serif" w:hAnsi="Liberation Serif"/>
          <w:sz w:val="28"/>
          <w:szCs w:val="28"/>
        </w:rPr>
        <w:t>в региональном реестре</w:t>
      </w:r>
      <w:r w:rsidRPr="00B565B9">
        <w:rPr>
          <w:rFonts w:ascii="Liberation Serif" w:hAnsi="Liberation Serif"/>
          <w:sz w:val="28"/>
          <w:szCs w:val="28"/>
        </w:rPr>
        <w:t xml:space="preserve"> и на Едином портале.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5A0E26">
        <w:rPr>
          <w:rFonts w:ascii="Liberation Serif" w:hAnsi="Liberation Serif" w:cs="Times New Roman"/>
          <w:b/>
          <w:sz w:val="28"/>
          <w:szCs w:val="28"/>
        </w:rPr>
        <w:t>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их предоставления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272AA2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предоставления муниципальной услуги заявитель представляет: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3" w:history="1">
        <w:r w:rsidRPr="001E1B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(форма документа приведена в приложении </w:t>
      </w:r>
      <w:r w:rsidR="000A452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 </w:t>
      </w:r>
    </w:p>
    <w:p w:rsidR="007E6FD7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4" w:history="1">
        <w:r w:rsidRPr="00BD6F5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</w:t>
      </w:r>
      <w:r w:rsidR="000A452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 к административному регламенту</w:t>
      </w:r>
      <w:r w:rsidR="007E6FD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E6FD7" w:rsidRDefault="007E6FD7" w:rsidP="007E6FD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паспорт гражданина Российской Федерации или иной документ, удостоверяющий личность заявителя.</w:t>
      </w:r>
    </w:p>
    <w:p w:rsidR="00A85229" w:rsidRDefault="007E6FD7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16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963642">
        <w:rPr>
          <w:rFonts w:ascii="Liberation Serif" w:hAnsi="Liberation Serif"/>
          <w:sz w:val="28"/>
          <w:szCs w:val="28"/>
        </w:rPr>
        <w:t>1</w:t>
      </w:r>
      <w:r w:rsidR="007E6FD7">
        <w:rPr>
          <w:rFonts w:ascii="Liberation Serif" w:hAnsi="Liberation Serif"/>
          <w:sz w:val="28"/>
          <w:szCs w:val="28"/>
        </w:rPr>
        <w:t>7</w:t>
      </w:r>
      <w:r w:rsidRPr="00963642">
        <w:rPr>
          <w:rFonts w:ascii="Liberation Serif" w:hAnsi="Liberation Serif"/>
          <w:sz w:val="28"/>
          <w:szCs w:val="28"/>
        </w:rPr>
        <w:t>.</w:t>
      </w:r>
      <w:r w:rsidRPr="007A024E">
        <w:rPr>
          <w:rFonts w:ascii="Liberation Serif" w:hAnsi="Liberation Serif"/>
          <w:sz w:val="28"/>
          <w:szCs w:val="28"/>
        </w:rPr>
        <w:t xml:space="preserve"> Заявление </w:t>
      </w:r>
      <w:r>
        <w:rPr>
          <w:rFonts w:ascii="Liberation Serif" w:hAnsi="Liberation Serif"/>
          <w:sz w:val="28"/>
          <w:szCs w:val="28"/>
        </w:rPr>
        <w:t>на</w:t>
      </w:r>
      <w:r w:rsidRPr="007A024E">
        <w:rPr>
          <w:rFonts w:ascii="Liberation Serif" w:hAnsi="Liberation Serif"/>
          <w:sz w:val="28"/>
          <w:szCs w:val="28"/>
        </w:rPr>
        <w:t xml:space="preserve"> предоставлени</w:t>
      </w:r>
      <w:r>
        <w:rPr>
          <w:rFonts w:ascii="Liberation Serif" w:hAnsi="Liberation Serif"/>
          <w:sz w:val="28"/>
          <w:szCs w:val="28"/>
        </w:rPr>
        <w:t>е</w:t>
      </w:r>
      <w:r w:rsidRPr="007A024E">
        <w:rPr>
          <w:rFonts w:ascii="Liberation Serif" w:hAnsi="Liberation Serif"/>
          <w:sz w:val="28"/>
          <w:szCs w:val="28"/>
        </w:rPr>
        <w:t xml:space="preserve"> муниципальной</w:t>
      </w:r>
      <w:r w:rsidRPr="00AE6A78">
        <w:rPr>
          <w:rFonts w:ascii="Liberation Serif" w:hAnsi="Liberation Serif"/>
          <w:sz w:val="28"/>
          <w:szCs w:val="28"/>
        </w:rPr>
        <w:t xml:space="preserve"> услуги</w:t>
      </w:r>
      <w:r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B565B9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7E6FD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с использованием информационно-телекоммуникационных технологий, включая использование Единого портала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  <w:r w:rsidR="007E6FD7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7760B0">
        <w:rPr>
          <w:rFonts w:ascii="Liberation Serif" w:hAnsi="Liberation Serif"/>
          <w:b/>
          <w:sz w:val="28"/>
          <w:szCs w:val="28"/>
        </w:rPr>
        <w:t>Исчерпывающий перечень</w:t>
      </w:r>
      <w:r w:rsidRPr="00B565B9">
        <w:rPr>
          <w:rFonts w:ascii="Liberation Serif" w:hAnsi="Liberation Serif"/>
          <w:b/>
          <w:sz w:val="28"/>
          <w:szCs w:val="28"/>
        </w:rPr>
        <w:t xml:space="preserve">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A00A1E" w:rsidRDefault="007E6FD7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A85229" w:rsidRPr="00A00A1E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rFonts w:ascii="Liberation Serif" w:hAnsi="Liberation Serif"/>
          <w:sz w:val="28"/>
          <w:szCs w:val="28"/>
        </w:rPr>
        <w:t>Д</w:t>
      </w:r>
      <w:r w:rsidR="00A85229" w:rsidRPr="00A00A1E">
        <w:rPr>
          <w:rFonts w:ascii="Liberation Serif" w:hAnsi="Liberation Serif"/>
          <w:sz w:val="28"/>
          <w:szCs w:val="28"/>
        </w:rPr>
        <w:t>окумент</w:t>
      </w:r>
      <w:r w:rsidR="00A85229">
        <w:rPr>
          <w:rFonts w:ascii="Liberation Serif" w:hAnsi="Liberation Serif"/>
          <w:sz w:val="28"/>
          <w:szCs w:val="28"/>
        </w:rPr>
        <w:t>ов</w:t>
      </w:r>
      <w:r w:rsidR="00A85229" w:rsidRPr="00A00A1E">
        <w:rPr>
          <w:rFonts w:ascii="Liberation Serif" w:hAnsi="Liberation Serif"/>
          <w:sz w:val="28"/>
          <w:szCs w:val="28"/>
        </w:rPr>
        <w:t>, необходимы</w:t>
      </w:r>
      <w:r w:rsidR="00A85229">
        <w:rPr>
          <w:rFonts w:ascii="Liberation Serif" w:hAnsi="Liberation Serif"/>
          <w:sz w:val="28"/>
          <w:szCs w:val="28"/>
        </w:rPr>
        <w:t>х</w:t>
      </w:r>
      <w:r w:rsidR="00A85229" w:rsidRPr="00A00A1E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  <w:r w:rsidR="00A85229">
        <w:rPr>
          <w:rFonts w:ascii="Liberation Serif" w:hAnsi="Liberation Serif"/>
          <w:sz w:val="28"/>
          <w:szCs w:val="28"/>
        </w:rPr>
        <w:t>, не предусмотрено.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7E6FD7">
        <w:rPr>
          <w:rFonts w:ascii="Liberation Serif" w:hAnsi="Liberation Serif"/>
          <w:sz w:val="28"/>
          <w:szCs w:val="28"/>
        </w:rPr>
        <w:t>9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Pr="001A2E86">
        <w:rPr>
          <w:color w:val="000000"/>
          <w:sz w:val="28"/>
          <w:szCs w:val="28"/>
        </w:rPr>
        <w:t xml:space="preserve"> требовать </w:t>
      </w:r>
      <w:r>
        <w:rPr>
          <w:color w:val="000000"/>
          <w:sz w:val="28"/>
          <w:szCs w:val="28"/>
        </w:rPr>
        <w:t>о</w:t>
      </w:r>
      <w:r w:rsidRPr="001A2E86">
        <w:rPr>
          <w:color w:val="000000"/>
          <w:sz w:val="28"/>
          <w:szCs w:val="28"/>
        </w:rPr>
        <w:t xml:space="preserve">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C85C3A">
        <w:rPr>
          <w:sz w:val="28"/>
          <w:szCs w:val="28"/>
        </w:rPr>
        <w:t>предоставлении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27 июля 2010 года </w:t>
      </w:r>
      <w:r w:rsidR="000A4522">
        <w:rPr>
          <w:rFonts w:ascii="Liberation Serif" w:hAnsi="Liberation Serif"/>
          <w:sz w:val="28"/>
          <w:szCs w:val="28"/>
        </w:rPr>
        <w:t>№</w:t>
      </w:r>
      <w:r w:rsidRPr="00B565B9">
        <w:rPr>
          <w:rFonts w:ascii="Liberation Serif" w:hAnsi="Liberation Serif"/>
          <w:sz w:val="28"/>
          <w:szCs w:val="28"/>
        </w:rPr>
        <w:t xml:space="preserve"> 210-ФЗ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7E6FD7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color w:val="000000"/>
          <w:sz w:val="28"/>
          <w:szCs w:val="28"/>
        </w:rPr>
        <w:t>З</w:t>
      </w:r>
      <w:r w:rsidR="00A85229" w:rsidRPr="001A2E86">
        <w:rPr>
          <w:color w:val="000000"/>
          <w:sz w:val="28"/>
          <w:szCs w:val="28"/>
        </w:rPr>
        <w:t>апрещ</w:t>
      </w:r>
      <w:r w:rsidR="00A85229">
        <w:rPr>
          <w:color w:val="000000"/>
          <w:sz w:val="28"/>
          <w:szCs w:val="28"/>
        </w:rPr>
        <w:t>ено</w:t>
      </w:r>
      <w:r w:rsidR="00A85229" w:rsidRPr="00B565B9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="00A85229" w:rsidRPr="00FE11C2">
        <w:rPr>
          <w:rFonts w:ascii="Liberation Serif" w:hAnsi="Liberation Serif"/>
          <w:sz w:val="28"/>
          <w:szCs w:val="28"/>
        </w:rPr>
        <w:t>портале,</w:t>
      </w:r>
      <w:r w:rsidR="00A85229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 w:rsidR="00A85229">
        <w:rPr>
          <w:rFonts w:ascii="Liberation Serif" w:hAnsi="Liberation Serif"/>
          <w:sz w:val="28"/>
          <w:szCs w:val="28"/>
        </w:rPr>
        <w:t>щено</w:t>
      </w:r>
      <w:r w:rsidR="00A85229" w:rsidRPr="00B565B9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A85229">
        <w:rPr>
          <w:rFonts w:ascii="Liberation Serif" w:hAnsi="Liberation Serif"/>
          <w:sz w:val="28"/>
          <w:szCs w:val="28"/>
        </w:rPr>
        <w:t>,</w:t>
      </w:r>
      <w:r w:rsidR="00A85229" w:rsidRPr="00FE11C2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</w:t>
      </w:r>
      <w:r w:rsidR="00A85229">
        <w:rPr>
          <w:rFonts w:ascii="Liberation Serif" w:hAnsi="Liberation Serif"/>
          <w:sz w:val="28"/>
          <w:szCs w:val="28"/>
        </w:rPr>
        <w:t>.</w:t>
      </w:r>
      <w:r w:rsidR="00A85229"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7E6FD7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A85229" w:rsidRPr="00B565B9">
        <w:rPr>
          <w:rFonts w:ascii="Liberation Serif" w:hAnsi="Liberation Serif"/>
          <w:sz w:val="28"/>
          <w:szCs w:val="28"/>
        </w:rPr>
        <w:t>1. Запре</w:t>
      </w:r>
      <w:r w:rsidR="00A85229">
        <w:rPr>
          <w:rFonts w:ascii="Liberation Serif" w:hAnsi="Liberation Serif"/>
          <w:sz w:val="28"/>
          <w:szCs w:val="28"/>
        </w:rPr>
        <w:t>щено</w:t>
      </w:r>
      <w:r w:rsidR="00A85229"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 w:rsidR="00A85229">
        <w:rPr>
          <w:rFonts w:ascii="Liberation Serif" w:hAnsi="Liberation Serif"/>
          <w:sz w:val="28"/>
          <w:szCs w:val="28"/>
        </w:rPr>
        <w:t>.</w:t>
      </w:r>
      <w:r w:rsidR="00A85229"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7E6FD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 Запрещено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Pr="00B565B9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 </w:t>
      </w:r>
      <w:r w:rsidRPr="00963642">
        <w:rPr>
          <w:rFonts w:ascii="Liberation Serif" w:hAnsi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в приеме </w:t>
      </w:r>
      <w:r>
        <w:rPr>
          <w:rFonts w:ascii="Liberation Serif" w:hAnsi="Liberation Serif" w:cs="Times New Roman"/>
          <w:b/>
          <w:sz w:val="28"/>
          <w:szCs w:val="28"/>
        </w:rPr>
        <w:t>заявления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о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предоставлени</w:t>
      </w:r>
      <w:r>
        <w:rPr>
          <w:rFonts w:ascii="Liberation Serif" w:hAnsi="Liberation Serif" w:cs="Times New Roman"/>
          <w:b/>
          <w:sz w:val="28"/>
          <w:szCs w:val="28"/>
        </w:rPr>
        <w:t>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7E6FD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Основаниями для отказа в приеме заявления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</w:t>
      </w:r>
      <w:r w:rsidR="002274E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образовательное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учреждение являются: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обращение заявителя в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неприемное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время;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5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6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 отсутствуют.</w:t>
      </w:r>
    </w:p>
    <w:p w:rsidR="00E633B2" w:rsidRPr="00542C04" w:rsidRDefault="00E633B2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6A1F97">
        <w:rPr>
          <w:rFonts w:ascii="Liberation Serif" w:hAnsi="Liberation Serif" w:cs="Times New Roman"/>
          <w:sz w:val="28"/>
          <w:szCs w:val="28"/>
        </w:rPr>
        <w:t>4</w:t>
      </w:r>
      <w:r w:rsidRPr="00B565B9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46"/>
      <w:bookmarkEnd w:id="3"/>
      <w:r w:rsidRP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6A1F97" w:rsidRP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7" w:history="1">
        <w:r w:rsidRPr="003441C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3441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риведена в приложении № 1 к административному регламенту);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не является родителем (законным представителем) ребенка, обучающегося в муниципальном общеобразовательном учреждении,  либо его уполномоченным представителем;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непредставление заявителем документов, указанных в </w:t>
      </w:r>
      <w:hyperlink r:id="rId18" w:history="1">
        <w:r w:rsidRPr="003441C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Pr="003441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регламента.</w:t>
      </w:r>
    </w:p>
    <w:p w:rsidR="003441C9" w:rsidRPr="00770AE7" w:rsidRDefault="003441C9" w:rsidP="003441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отказа в предоставлении муниципальной услуги заявителю в случае подачи заявления через Единый портал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являются: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в заявлении сведений, необходимых для предоставления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(</w:t>
      </w:r>
      <w:r w:rsidRP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 </w:t>
      </w:r>
      <w:hyperlink r:id="rId19" w:history="1">
        <w:r w:rsidRPr="003F14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приведена в приложении № 1 к административному регламенту);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0A4522" w:rsidRDefault="000A4522" w:rsidP="000A4522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непредставление заявителем документов, указанных в </w:t>
      </w:r>
      <w:hyperlink r:id="rId20" w:history="1">
        <w:r w:rsidR="00D73CE2" w:rsidRPr="003441C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="00D73CE2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D73CE2" w:rsidRPr="003441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регламента.</w:t>
      </w:r>
    </w:p>
    <w:p w:rsidR="00075236" w:rsidRDefault="00075236" w:rsidP="0007523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C1DE9">
        <w:rPr>
          <w:rFonts w:ascii="Liberation Serif" w:eastAsiaTheme="minorHAnsi" w:hAnsi="Liberation Serif" w:cs="Liberation Serif"/>
          <w:sz w:val="28"/>
          <w:szCs w:val="28"/>
          <w:lang w:eastAsia="en-US"/>
        </w:rPr>
        <w:t>26.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 муниципальной услуги заявителю прекращается по следующим основаниям:</w:t>
      </w:r>
    </w:p>
    <w:p w:rsidR="00075236" w:rsidRDefault="00075236" w:rsidP="0007523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 заявителя поступило </w:t>
      </w:r>
      <w:hyperlink r:id="rId21" w:history="1">
        <w:r w:rsidRPr="0007523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прекращении предоставления информации об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 (приложение </w:t>
      </w:r>
      <w:r w:rsidR="00FC1DE9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 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регламенту);</w:t>
      </w:r>
    </w:p>
    <w:p w:rsidR="00075236" w:rsidRDefault="00075236" w:rsidP="0007523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обучающийся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завершил обучение в образовательном учреждении;</w:t>
      </w:r>
    </w:p>
    <w:p w:rsidR="00075236" w:rsidRDefault="00075236" w:rsidP="0007523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обучающийся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переведен в другое образовательное учреждение.</w:t>
      </w:r>
    </w:p>
    <w:p w:rsidR="000A4522" w:rsidRDefault="000A4522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80A72">
        <w:rPr>
          <w:rFonts w:ascii="Liberation Serif" w:hAnsi="Liberation Serif"/>
          <w:b/>
          <w:sz w:val="28"/>
          <w:szCs w:val="28"/>
        </w:rPr>
        <w:t>Перечень услуг,</w:t>
      </w:r>
      <w:r w:rsidRPr="00B565B9">
        <w:rPr>
          <w:rFonts w:ascii="Liberation Serif" w:hAnsi="Liberation Serif"/>
          <w:b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704AD" w:rsidRDefault="003704AD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>2</w:t>
      </w:r>
      <w:r w:rsidR="003009EA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72FA">
        <w:rPr>
          <w:rFonts w:ascii="Liberation Serif" w:hAnsi="Liberation Serif"/>
          <w:b/>
          <w:sz w:val="28"/>
          <w:szCs w:val="28"/>
        </w:rPr>
        <w:t>Порядок,</w:t>
      </w:r>
      <w:r w:rsidRPr="00B565B9">
        <w:rPr>
          <w:rFonts w:ascii="Liberation Serif" w:hAnsi="Liberation Serif"/>
          <w:b/>
          <w:sz w:val="28"/>
          <w:szCs w:val="28"/>
        </w:rPr>
        <w:t xml:space="preserve"> размер и основания взимания государственной пошлины или иной платы, взимаемой за предоставление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3009EA">
        <w:rPr>
          <w:rFonts w:ascii="Liberation Serif" w:hAnsi="Liberation Serif"/>
          <w:sz w:val="28"/>
          <w:szCs w:val="28"/>
        </w:rPr>
        <w:t>8</w:t>
      </w:r>
      <w:r w:rsidRPr="00B565B9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009EA">
        <w:rPr>
          <w:rFonts w:ascii="Liberation Serif" w:hAnsi="Liberation Serif"/>
          <w:sz w:val="28"/>
          <w:szCs w:val="28"/>
        </w:rPr>
        <w:t>9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 w:rsidRPr="0043278B">
        <w:rPr>
          <w:rFonts w:ascii="Liberation Serif" w:hAnsi="Liberation Serif"/>
          <w:sz w:val="28"/>
          <w:szCs w:val="28"/>
        </w:rPr>
        <w:t>Услуг,</w:t>
      </w:r>
      <w:r w:rsidRPr="00B565B9">
        <w:rPr>
          <w:rFonts w:ascii="Liberation Serif" w:hAnsi="Liberation Serif"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3009EA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30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>
        <w:rPr>
          <w:rFonts w:ascii="Liberation Serif" w:hAnsi="Liberation Serif" w:cs="Times New Roman"/>
          <w:sz w:val="28"/>
          <w:szCs w:val="28"/>
        </w:rPr>
        <w:t xml:space="preserve">образовательное </w:t>
      </w:r>
      <w:r w:rsidR="00A85229">
        <w:rPr>
          <w:rFonts w:ascii="Liberation Serif" w:hAnsi="Liberation Serif" w:cs="Times New Roman"/>
          <w:sz w:val="28"/>
          <w:szCs w:val="28"/>
        </w:rPr>
        <w:t xml:space="preserve">учреждение </w:t>
      </w:r>
      <w:r w:rsidR="00A85229" w:rsidRPr="007A5FD1">
        <w:rPr>
          <w:rFonts w:ascii="Liberation Serif" w:hAnsi="Liberation Serif" w:cs="Times New Roman"/>
          <w:sz w:val="28"/>
          <w:szCs w:val="28"/>
        </w:rPr>
        <w:t>- не более 15 минут.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64F0">
        <w:rPr>
          <w:rFonts w:ascii="Liberation Serif" w:hAnsi="Liberation Serif" w:cs="Times New Roman"/>
          <w:b/>
          <w:sz w:val="28"/>
          <w:szCs w:val="28"/>
        </w:rPr>
        <w:t>Срок 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013FA7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</w:t>
      </w:r>
      <w:r w:rsidRPr="007A5FD1">
        <w:rPr>
          <w:rFonts w:ascii="Liberation Serif" w:hAnsi="Liberation Serif"/>
          <w:sz w:val="28"/>
          <w:szCs w:val="28"/>
        </w:rPr>
        <w:t xml:space="preserve"> </w:t>
      </w:r>
      <w:r w:rsidR="00013FA7">
        <w:rPr>
          <w:rFonts w:ascii="Liberation Serif" w:hAnsi="Liberation Serif"/>
          <w:sz w:val="28"/>
          <w:szCs w:val="28"/>
        </w:rPr>
        <w:t xml:space="preserve">образовательное </w:t>
      </w:r>
      <w:r>
        <w:rPr>
          <w:rFonts w:ascii="Liberation Serif" w:hAnsi="Liberation Serif"/>
          <w:sz w:val="28"/>
          <w:szCs w:val="28"/>
        </w:rPr>
        <w:t xml:space="preserve">учреждение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день обращения (поступившие заявления регистрируются в журнале регистрации заявлений);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 - в день поступления в порядке поступления заявлений.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013FA7">
        <w:rPr>
          <w:rFonts w:ascii="Liberation Serif" w:hAnsi="Liberation Serif"/>
          <w:sz w:val="28"/>
          <w:szCs w:val="28"/>
        </w:rPr>
        <w:t>Общий</w:t>
      </w:r>
      <w:r w:rsidRPr="00B565B9">
        <w:rPr>
          <w:rFonts w:ascii="Liberation Serif" w:hAnsi="Liberation Serif"/>
          <w:sz w:val="28"/>
          <w:szCs w:val="28"/>
        </w:rPr>
        <w:t xml:space="preserve">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013FA7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зданиях </w:t>
      </w:r>
      <w:r w:rsidR="00013F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="00013F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809DF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допуск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</w:t>
      </w:r>
      <w:r>
        <w:rPr>
          <w:rFonts w:ascii="Liberation Serif" w:hAnsi="Liberation Serif"/>
          <w:b/>
          <w:sz w:val="28"/>
          <w:szCs w:val="28"/>
        </w:rPr>
        <w:t>ионных технологий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7809DF"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>. Показател</w:t>
      </w:r>
      <w:r>
        <w:rPr>
          <w:rFonts w:ascii="Liberation Serif" w:hAnsi="Liberation Serif"/>
          <w:sz w:val="28"/>
          <w:szCs w:val="28"/>
        </w:rPr>
        <w:t>ями</w:t>
      </w:r>
      <w:r w:rsidRPr="00B565B9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>
        <w:rPr>
          <w:rFonts w:ascii="Liberation Serif" w:hAnsi="Liberation Serif"/>
          <w:sz w:val="28"/>
          <w:szCs w:val="28"/>
        </w:rPr>
        <w:t>ю</w:t>
      </w:r>
      <w:r w:rsidRPr="00B565B9">
        <w:rPr>
          <w:rFonts w:ascii="Liberation Serif" w:hAnsi="Liberation Serif"/>
          <w:sz w:val="28"/>
          <w:szCs w:val="28"/>
        </w:rPr>
        <w:t xml:space="preserve">тся: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получ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полн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>, актуальн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 достоверн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информаци</w:t>
      </w:r>
      <w:r>
        <w:rPr>
          <w:rFonts w:ascii="Liberation Serif" w:hAnsi="Liberation Serif"/>
          <w:sz w:val="28"/>
          <w:szCs w:val="28"/>
        </w:rPr>
        <w:t>и</w:t>
      </w:r>
      <w:r w:rsidRPr="00B565B9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обращ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</w:t>
      </w:r>
      <w:r w:rsidRPr="00CA40B9">
        <w:rPr>
          <w:rFonts w:ascii="Liberation Serif" w:hAnsi="Liberation Serif"/>
          <w:sz w:val="28"/>
          <w:szCs w:val="28"/>
        </w:rPr>
        <w:t>Единый портал</w:t>
      </w:r>
      <w:r w:rsidRPr="00B565B9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Pr="00B565B9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7809DF">
        <w:rPr>
          <w:rFonts w:ascii="Liberation Serif" w:hAnsi="Liberation Serif"/>
          <w:sz w:val="28"/>
          <w:szCs w:val="28"/>
        </w:rPr>
        <w:t>5</w:t>
      </w:r>
      <w:r w:rsidRPr="00B565B9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</w:t>
      </w:r>
      <w:r>
        <w:rPr>
          <w:rFonts w:ascii="Liberation Serif" w:hAnsi="Liberation Serif"/>
          <w:sz w:val="28"/>
          <w:szCs w:val="28"/>
        </w:rPr>
        <w:t xml:space="preserve">муниципальной </w:t>
      </w:r>
      <w:r w:rsidRPr="00B565B9">
        <w:rPr>
          <w:rFonts w:ascii="Liberation Serif" w:hAnsi="Liberation Serif"/>
          <w:sz w:val="28"/>
          <w:szCs w:val="28"/>
        </w:rPr>
        <w:t>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Pr="00B565B9">
        <w:rPr>
          <w:rFonts w:ascii="Liberation Serif" w:hAnsi="Liberation Serif"/>
          <w:b/>
          <w:sz w:val="28"/>
          <w:szCs w:val="28"/>
        </w:rPr>
        <w:t xml:space="preserve">собенности предоставления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муниципальной услуги в электронной форме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5443E">
        <w:rPr>
          <w:rFonts w:ascii="Liberation Serif" w:hAnsi="Liberation Serif"/>
          <w:sz w:val="28"/>
          <w:szCs w:val="28"/>
        </w:rPr>
        <w:t>3</w:t>
      </w:r>
      <w:r w:rsidR="007809DF">
        <w:rPr>
          <w:rFonts w:ascii="Liberation Serif" w:hAnsi="Liberation Serif"/>
          <w:sz w:val="28"/>
          <w:szCs w:val="28"/>
        </w:rPr>
        <w:t>6</w:t>
      </w:r>
      <w:r w:rsidRPr="0035443E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>
        <w:rPr>
          <w:rFonts w:ascii="Liberation Serif" w:hAnsi="Liberation Serif"/>
          <w:sz w:val="28"/>
          <w:szCs w:val="28"/>
        </w:rPr>
        <w:t>писи, а также 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9385E">
        <w:rPr>
          <w:rFonts w:ascii="Liberation Serif" w:hAnsi="Liberation Serif"/>
          <w:b/>
          <w:sz w:val="28"/>
          <w:szCs w:val="28"/>
        </w:rPr>
        <w:t>Раздел 3.</w:t>
      </w:r>
      <w:r w:rsidRPr="00B565B9">
        <w:rPr>
          <w:rFonts w:ascii="Liberation Serif" w:hAnsi="Liberation Serif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809DF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809DF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 включает:</w:t>
      </w:r>
    </w:p>
    <w:p w:rsidR="002C1AAE" w:rsidRDefault="002C1AAE" w:rsidP="002C1AA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заявления;</w:t>
      </w:r>
    </w:p>
    <w:p w:rsidR="002C1AAE" w:rsidRDefault="002C1AAE" w:rsidP="002C1AA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рассмотрение заявления, выдача учетных данных для обеспечения доступа к Системе или подготовка мотивированного отказа в предоставлении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729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заявления</w:t>
      </w:r>
    </w:p>
    <w:p w:rsidR="00A85229" w:rsidRPr="00172947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F63093" w:rsidRDefault="002C1AAE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38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начала административной процедуры по приему и регистрации заявления являются:</w:t>
      </w:r>
    </w:p>
    <w:p w:rsidR="00F63093" w:rsidRP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личное обращение заявителя в образовательное учреждение с заявлением о предоставлении учетной записи (логин и пароль) для входа и дальнейшего использования Системы с целью получения информации о текущей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дневника. Документы, необходимые для получения муниципальной услуги, и форма </w:t>
      </w:r>
      <w:hyperlink r:id="rId22" w:history="1">
        <w:r w:rsidRPr="00F6309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представлены, соответственно, в </w:t>
      </w:r>
      <w:hyperlink r:id="rId23" w:history="1">
        <w:r w:rsidRPr="00F6309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P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приложении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регламента;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получение образовательным учреждением заявления о предоставлении учетной записи (логин и пароль) для входа и дальнейшего использования Системы с целью получения информации о текущей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 в виде электронного документа через Единый портал.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 При выполнении административной процедуры осуществляются следующие действия: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проверка полноты и содержания заявления; 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регистрация заявления о предоставлении учетной записи (логин и пароль) для входа и дальнейшего использования Системы с целью получения информации о текущей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дневника.</w:t>
      </w:r>
    </w:p>
    <w:p w:rsidR="00A35514" w:rsidRDefault="003937FC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40.</w:t>
      </w:r>
      <w:r w:rsid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 образовательного учреждения осуществляет проверку полноты и достаточности представленного заявления</w:t>
      </w:r>
      <w:r w:rsidR="00A35514" w:rsidRP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со следующими требованиями: 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прочтения текста документа;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серьезных повреждений, наличие которых не позволяет однозначно истолковать содержание заявления;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24" w:history="1">
        <w:r w:rsidRPr="00A3551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P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дминистративного регламента).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41. В случае оформления документов ненадлежащим образом образовательное учреждение формирует уведомление об отказе в приеме документов и передает его непосредственно (при личном обращении в 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образовательного учреждения формирует уведомление об отказе в приеме документов, которое оформляется на бланке 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42. При отсутствии оснований для отказа в приеме документов специалист образовательного учреждения, ответственный за прием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регистрацию документов заявителей, вносит данные о приеме документов в журнал регистрации поступивших заявлений.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составляет не более 15 минут.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документов производятся в день личного обращения заявителя.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43. Ответственным за выполнение административной процедуры является должностное лицо образовательного учреждения.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44. Результатом выполнения административной процедуры является регистрация </w:t>
      </w:r>
      <w:r w:rsidRPr="007270F7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заявления о предоставлении учетной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записи (логин и пароль) для входа и дальнейшего использования Системы с целью получения информации о текущей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дневника.</w:t>
      </w:r>
    </w:p>
    <w:p w:rsidR="00F63093" w:rsidRDefault="00F63093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A54F66" w:rsidRDefault="00A54F66" w:rsidP="00A852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</w:t>
      </w:r>
      <w:r w:rsidRPr="00A54F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ассмотрение заявления, выдача учетных данных для обеспечения доступа к Системе или подготовка мотивированного отказа в предоставлении муниципальной услуги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Pr="008B3A07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A54F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Основанием для начала административной процедуры является получение зарегистрированного заявления.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46. При выполнении административной процедуры осуществляются следующие действия: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рассмотрение заявления о предоставлении учетной записи (логин и пароль) для входа и дальнейшего использования Системы;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создание учетной записи (логин и пароль) для входа и дальнейшего использования заявителем Системы или подготовка заявителю уведомления об отказе в предоставлении муниципальной услуги.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47. Исполнителем административных действий, входящих в состав административной процедуры, является специалист образовательного учреждения.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48. Решение о предоставлении муниципальной услуги принимается по результатам рассмотрения документов в течение 5 рабочих дней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регистрации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C349B6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принятии положительного решения о предоставлении информации о текущей успеваемости обучающегося в форме электронного дневника специалист образовательного учреждения: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формирует учетные данные (логин и пароль) заявителя для обеспечения доступа в Систему;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направляет на электронный адрес заявителя сообщение о необходимости личного обращения (с указанием даты и времени) в образовательное учреждение для получения учетных данных.</w:t>
      </w:r>
    </w:p>
    <w:p w:rsidR="00F0025A" w:rsidRDefault="00C349B6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50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личном обращении заявителя в образовательное учреждение специалист выдает заявителю логин и пароль для обеспечения доступа в Систему, знакомит заявителя инструкциями по пользованию Системой.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 руководством специалиста образовательного учреждения осуществляется пробное получение заявителем информации о текущей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успеваемости обучающегося в форме электронного дневника с использованием Системы.</w:t>
      </w:r>
    </w:p>
    <w:p w:rsidR="00F0025A" w:rsidRDefault="00C349B6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51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оснований для отказа в предоставлении муниципальной услуги, указанных в </w:t>
      </w:r>
      <w:hyperlink r:id="rId25" w:history="1">
        <w:r w:rsidR="00F0025A" w:rsidRPr="00C349B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регламента, образовательное учреждение формирует уведомление об отказе в предоставлении муниципальной услуги и передает его непосредственно (при личном обращении в образовательное учреждение) заявителю или в виде сообщения в электронной форме на адрес электронной почты заявителя (в течение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с момента обращения заявителя).</w:t>
      </w:r>
      <w:proofErr w:type="gramEnd"/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образовательного учреждения формирует уведомление об отказе в предоставлении муниципальной услуги, которое оформляется на бланке 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F0025A" w:rsidRDefault="00B46CE5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52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 является создание учетной записи (логин и пароль) для входа и дальнейшего использования заявителем Системы или подготовка заявителю уведомления об отказе в предоставлении муниципальной услуги.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B46CE5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Для получения информации о текущей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успеваемости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обучающегося в форме электронного дневника заявитель выполняет следующие действия: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 официальном сайте (ресурсе) Системы вводит логин и пароль для идентификации пользователя;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осуществляет отбор необходимой информации.</w:t>
      </w:r>
    </w:p>
    <w:p w:rsidR="00F0025A" w:rsidRDefault="00B46CE5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54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возникновении оснований, указанных в </w:t>
      </w:r>
      <w:hyperlink r:id="rId26" w:history="1">
        <w:r w:rsidR="00F0025A" w:rsidRPr="00B46CE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26</w:t>
      </w:r>
      <w:r w:rsidR="00F0025A" w:rsidRPr="00B46C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025A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регламента, предоставление муниципальной услуги заявителю прекращается.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прекращении предоставления муниципальной услуги выполняются следующие действия: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аннулируется учетная запись (логин и пароль) заявителя;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блокируется доступ к Системе;</w:t>
      </w:r>
    </w:p>
    <w:p w:rsidR="00F0025A" w:rsidRDefault="00F0025A" w:rsidP="00F0025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направляется уведомление о прекращении предоставления услуги.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5229" w:rsidRPr="00AB3BCA" w:rsidRDefault="00A85229" w:rsidP="00A85229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1127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="0051127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сайт</w:t>
      </w:r>
      <w:r w:rsidR="0051127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 МКУ «УО ГО Верхняя Пышма» </w:t>
      </w:r>
      <w:hyperlink r:id="rId27" w:history="1">
        <w:r w:rsidRPr="00343D0F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C1FD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 </w:t>
      </w:r>
      <w:hyperlink r:id="rId28" w:history="1">
        <w:r w:rsidRPr="00AC76A5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заявитель вправе подать заявление и согласие на обработку персональных данных в форме электронного документа, в том числе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использованием Единого портала</w:t>
      </w:r>
      <w:r w:rsidRPr="0052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(прилагаемые к заявлению документы могут быть также поданы в форме электронных документов).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29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210-ФЗ «Об организации предоставления государственных и муниципальных услуг», Федерального </w:t>
      </w:r>
      <w:hyperlink r:id="rId30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63-ФЗ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электронной подписи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31" w:history="1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равительства Российской Федерации от 25.01.2013 N 33 «Об использовании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простой электронной подписи при оказании государственных и муниципальных услуг»;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Раздел 4 Формы </w:t>
      </w:r>
      <w:proofErr w:type="gramStart"/>
      <w:r w:rsidRPr="00B565B9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осуществления тек</w:t>
      </w:r>
      <w:r>
        <w:rPr>
          <w:rFonts w:ascii="Liberation Serif" w:hAnsi="Liberation Serif"/>
          <w:b/>
          <w:sz w:val="28"/>
          <w:szCs w:val="28"/>
        </w:rPr>
        <w:t xml:space="preserve">ущего </w:t>
      </w:r>
      <w:proofErr w:type="gramStart"/>
      <w:r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соблюдением и </w:t>
      </w:r>
      <w:r w:rsidRPr="00B565B9">
        <w:rPr>
          <w:rFonts w:ascii="Liberation Serif" w:hAnsi="Liberation Serif"/>
          <w:b/>
          <w:sz w:val="28"/>
          <w:szCs w:val="28"/>
        </w:rPr>
        <w:t>исполнением ответственным</w:t>
      </w:r>
      <w:r>
        <w:rPr>
          <w:rFonts w:ascii="Liberation Serif" w:hAnsi="Liberation Serif"/>
          <w:b/>
          <w:sz w:val="28"/>
          <w:szCs w:val="28"/>
        </w:rPr>
        <w:t xml:space="preserve">и должностными лицами положений </w:t>
      </w:r>
      <w:r w:rsidRPr="00B565B9">
        <w:rPr>
          <w:rFonts w:ascii="Liberation Serif" w:hAnsi="Liberation Serif"/>
          <w:b/>
          <w:sz w:val="28"/>
          <w:szCs w:val="28"/>
        </w:rPr>
        <w:t xml:space="preserve">регламента и иных нормативных </w:t>
      </w:r>
      <w:r>
        <w:rPr>
          <w:rFonts w:ascii="Liberation Serif" w:hAnsi="Liberation Serif"/>
          <w:b/>
          <w:sz w:val="28"/>
          <w:szCs w:val="28"/>
        </w:rPr>
        <w:t xml:space="preserve">правовых актов, устанавливающих </w:t>
      </w:r>
      <w:r w:rsidRPr="00B565B9">
        <w:rPr>
          <w:rFonts w:ascii="Liberation Serif" w:hAnsi="Liberation Serif"/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7249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D4541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97249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Внутренний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исполнением административных процедур осуществляют руководители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учреждений.</w:t>
      </w:r>
    </w:p>
    <w:p w:rsidR="00A85229" w:rsidRPr="00AB3BCA" w:rsidRDefault="00A85229" w:rsidP="00A852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B3BC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B3BCA">
        <w:rPr>
          <w:rFonts w:ascii="Liberation Serif" w:hAnsi="Liberation Serif"/>
          <w:sz w:val="28"/>
          <w:szCs w:val="28"/>
        </w:rPr>
        <w:t xml:space="preserve"> предоставлением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1C3EAE">
        <w:rPr>
          <w:rFonts w:ascii="Liberation Serif" w:hAnsi="Liberation Serif"/>
          <w:sz w:val="28"/>
          <w:szCs w:val="28"/>
        </w:rPr>
        <w:t xml:space="preserve">образовательными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учреждениями осуществля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 </w:t>
      </w:r>
      <w:r w:rsidR="00D4541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85229" w:rsidRPr="00B565B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45418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должностных лиц</w:t>
      </w:r>
      <w:r w:rsidRP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дополнительного образования</w:t>
      </w:r>
      <w:r w:rsidRPr="00B565B9">
        <w:rPr>
          <w:rFonts w:ascii="Liberation Serif" w:hAnsi="Liberation Serif" w:cs="Times New Roman"/>
          <w:sz w:val="28"/>
          <w:szCs w:val="28"/>
        </w:rPr>
        <w:t xml:space="preserve">, ответственных </w:t>
      </w:r>
      <w:r w:rsidRPr="00B565B9">
        <w:rPr>
          <w:rFonts w:ascii="Liberation Serif" w:hAnsi="Liberation Serif" w:cs="Times New Roman"/>
          <w:sz w:val="28"/>
          <w:szCs w:val="28"/>
        </w:rPr>
        <w:lastRenderedPageBreak/>
        <w:t>за предоставление муниципальной услуги.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D45418">
        <w:rPr>
          <w:rFonts w:ascii="Liberation Serif" w:hAnsi="Liberation Serif" w:cs="Times New Roman"/>
          <w:sz w:val="28"/>
          <w:szCs w:val="28"/>
        </w:rPr>
        <w:t>8</w:t>
      </w:r>
      <w:r w:rsidRPr="00B565B9">
        <w:rPr>
          <w:rFonts w:ascii="Liberation Serif" w:hAnsi="Liberation Serif" w:cs="Times New Roman"/>
          <w:sz w:val="28"/>
          <w:szCs w:val="28"/>
        </w:rPr>
        <w:t>. Периодичность осуществления текущего контроля устанавливается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4541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B565B9">
        <w:rPr>
          <w:rFonts w:ascii="Liberation Serif" w:hAnsi="Liberation Serif" w:cs="Times New Roman"/>
          <w:sz w:val="28"/>
          <w:szCs w:val="28"/>
        </w:rPr>
        <w:t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4541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D45418">
        <w:rPr>
          <w:rFonts w:ascii="Liberation Serif" w:hAnsi="Liberation Serif" w:cs="Times New Roman"/>
          <w:sz w:val="28"/>
          <w:szCs w:val="28"/>
        </w:rPr>
        <w:t>9</w:t>
      </w:r>
      <w:r w:rsidRPr="00B565B9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A85229" w:rsidRPr="00B565B9" w:rsidRDefault="00D45418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60</w:t>
      </w:r>
      <w:r w:rsidR="00A85229" w:rsidRPr="00B565B9">
        <w:rPr>
          <w:rFonts w:ascii="Liberation Serif" w:hAnsi="Liberation Serif" w:cs="Times New Roman"/>
          <w:sz w:val="28"/>
          <w:szCs w:val="28"/>
        </w:rPr>
        <w:t>. Внеплановые проверки проводятся в связи с проверкой устране</w:t>
      </w:r>
      <w:r w:rsidR="00A85229">
        <w:rPr>
          <w:rFonts w:ascii="Liberation Serif" w:hAnsi="Liberation Serif" w:cs="Times New Roman"/>
          <w:sz w:val="28"/>
          <w:szCs w:val="28"/>
        </w:rPr>
        <w:t>ния ранее выявленных нарушений а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дминистративного регламента, а также в случае получения обращений (жалоб) заявителей на действия (бездействие) должностных лиц </w:t>
      </w:r>
      <w:r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</w:t>
      </w:r>
      <w:r w:rsidR="00A85229"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  <w:r w:rsidR="00A8522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D45418">
        <w:rPr>
          <w:rFonts w:ascii="Liberation Serif" w:hAnsi="Liberation Serif" w:cs="Times New Roman"/>
          <w:sz w:val="28"/>
          <w:szCs w:val="28"/>
        </w:rPr>
        <w:t>1</w:t>
      </w:r>
      <w:r w:rsidRPr="00B565B9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A85229" w:rsidRPr="00AB3BCA" w:rsidRDefault="00D45418" w:rsidP="00A8522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AB3BCA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A85229" w:rsidRPr="00B565B9" w:rsidRDefault="00D45418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63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 w:rsidR="00A85229">
        <w:rPr>
          <w:rFonts w:ascii="Liberation Serif" w:hAnsi="Liberation Serif"/>
          <w:sz w:val="28"/>
          <w:szCs w:val="28"/>
        </w:rPr>
        <w:t>ных процедур), предусмотренных а</w:t>
      </w:r>
      <w:r w:rsidR="00A85229" w:rsidRPr="00B565B9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464C01">
        <w:rPr>
          <w:rFonts w:ascii="Liberation Serif" w:hAnsi="Liberation Serif"/>
          <w:b/>
          <w:sz w:val="28"/>
          <w:szCs w:val="28"/>
        </w:rPr>
        <w:t>Раздел 5</w:t>
      </w:r>
      <w:r w:rsidRPr="00B565B9">
        <w:rPr>
          <w:rFonts w:ascii="Liberation Serif" w:hAnsi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его должностных лиц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D45418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64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 </w:t>
      </w:r>
      <w:r w:rsidR="00A85229" w:rsidRPr="00AB3BCA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AD36ED">
        <w:rPr>
          <w:rFonts w:ascii="Liberation Serif" w:hAnsi="Liberation Serif" w:cs="Times New Roman"/>
          <w:sz w:val="28"/>
          <w:szCs w:val="28"/>
        </w:rPr>
        <w:t>5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Основанием для начала процедуры досудебного обжалования является обращение (жалоба) заявителя, поданная </w:t>
      </w:r>
      <w:r w:rsidRPr="00AB3BCA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P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имя: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начальника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«УО ГО Верхняя Пышма»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обжаловании действий (бездействия) руководителя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руководителя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 - при обжаловании действий (бездействия) специалистов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026681">
        <w:rPr>
          <w:rFonts w:ascii="Liberation Serif" w:hAnsi="Liberation Serif"/>
          <w:b/>
          <w:sz w:val="28"/>
          <w:szCs w:val="28"/>
        </w:rPr>
        <w:t>Органы</w:t>
      </w:r>
      <w:r w:rsidRPr="00B565B9">
        <w:rPr>
          <w:rFonts w:ascii="Liberation Serif" w:hAnsi="Liberation Serif"/>
          <w:b/>
          <w:sz w:val="28"/>
          <w:szCs w:val="28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03486"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>Жалоба рассматривается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9B617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B617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r w:rsidR="00503486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03486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руководителем 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специалистами 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03486">
        <w:rPr>
          <w:rFonts w:ascii="Liberation Serif" w:hAnsi="Liberation Serif"/>
          <w:sz w:val="28"/>
          <w:szCs w:val="28"/>
        </w:rPr>
        <w:t>8</w:t>
      </w:r>
      <w:r w:rsidRPr="006B3106">
        <w:rPr>
          <w:rFonts w:ascii="Liberation Serif" w:hAnsi="Liberation Serif"/>
          <w:sz w:val="28"/>
          <w:szCs w:val="28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Сотрудники</w:t>
      </w:r>
      <w:r>
        <w:rPr>
          <w:rFonts w:ascii="Liberation Serif" w:hAnsi="Liberation Serif"/>
          <w:sz w:val="28"/>
          <w:szCs w:val="28"/>
        </w:rPr>
        <w:t xml:space="preserve"> учреждений</w:t>
      </w:r>
      <w:r w:rsidRPr="00B565B9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503486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69</w:t>
      </w:r>
      <w:r w:rsidR="00A85229" w:rsidRPr="00B565B9">
        <w:rPr>
          <w:rFonts w:ascii="Liberation Serif" w:hAnsi="Liberation Serif"/>
          <w:sz w:val="28"/>
          <w:szCs w:val="28"/>
        </w:rPr>
        <w:t>.</w:t>
      </w:r>
      <w:r w:rsidR="00A85229">
        <w:rPr>
          <w:rFonts w:ascii="Liberation Serif" w:hAnsi="Liberation Serif"/>
          <w:sz w:val="28"/>
          <w:szCs w:val="28"/>
        </w:rPr>
        <w:t xml:space="preserve"> Учреждения</w:t>
      </w:r>
      <w:r w:rsidR="00A85229" w:rsidRPr="00B565B9">
        <w:rPr>
          <w:rFonts w:ascii="Liberation Serif" w:hAnsi="Liberation Serif"/>
          <w:sz w:val="28"/>
          <w:szCs w:val="28"/>
        </w:rPr>
        <w:t xml:space="preserve"> обеспечивают: 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lastRenderedPageBreak/>
        <w:t xml:space="preserve">1) информирование заявителей о порядке обжалования решений и действий (бездействия) </w:t>
      </w:r>
      <w:r>
        <w:rPr>
          <w:rFonts w:ascii="Liberation Serif" w:hAnsi="Liberation Serif"/>
          <w:sz w:val="28"/>
          <w:szCs w:val="28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предоставляюще</w:t>
      </w:r>
      <w:r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муниципальную услугу, его должностных лиц и работников посредством размещения информации: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на </w:t>
      </w:r>
      <w:r>
        <w:rPr>
          <w:rFonts w:ascii="Liberation Serif" w:hAnsi="Liberation Serif"/>
          <w:sz w:val="28"/>
          <w:szCs w:val="28"/>
        </w:rPr>
        <w:t xml:space="preserve">информационных </w:t>
      </w:r>
      <w:r w:rsidRPr="00B565B9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</w:t>
      </w:r>
      <w:r w:rsidRPr="00AB3BC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1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B565B9">
        <w:rPr>
          <w:rFonts w:ascii="Liberation Serif" w:hAnsi="Liberation Serif"/>
          <w:sz w:val="28"/>
          <w:szCs w:val="28"/>
        </w:rPr>
        <w:t>;</w:t>
      </w:r>
      <w:r w:rsidR="0008127D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>
        <w:rPr>
          <w:rFonts w:ascii="Liberation Serif" w:hAnsi="Liberation Serif"/>
          <w:sz w:val="28"/>
          <w:szCs w:val="28"/>
        </w:rPr>
        <w:t xml:space="preserve"> учреждений, их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 и работников, в том числе по телефону, электронной почте, при личном приеме.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A85229" w:rsidRPr="00B565B9" w:rsidRDefault="0008127D" w:rsidP="00A85229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70</w:t>
      </w:r>
      <w:r w:rsidR="00A85229" w:rsidRPr="00B565B9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A85229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A85229" w:rsidRDefault="0008127D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71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Приостановление рассмотрения обращения (жалобы) не допускается.</w:t>
      </w:r>
      <w:r w:rsidR="00A8522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081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08127D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73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85229" w:rsidRDefault="0008127D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74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обращение (жалоба) подана заявителем в орган (учреждение), в компетенцию которого не входит принятие решения по обращению (жалобе), в течение одного рабочего дня со дня ее регистрации указанный орган (учреждение) направляет обращение (жалобу) в уполномоченный на ее рассмотрение орган (учреждение) и в письменной форме информирует заявителя о перенаправлении обращения (жалобы), за исключением случаев, указанных в </w:t>
      </w:r>
      <w:hyperlink r:id="rId32" w:history="1">
        <w:r w:rsidR="00A852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proofErr w:type="gramEnd"/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обращения (жалобы) исчисляется со дня регистрации жалобы в уполномоченном на ее рассмотрение органе.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Результат рассмотрения </w:t>
      </w:r>
      <w:r>
        <w:rPr>
          <w:rFonts w:ascii="Liberation Serif" w:hAnsi="Liberation Serif"/>
          <w:b/>
          <w:sz w:val="28"/>
          <w:szCs w:val="28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</w:rPr>
        <w:t>жалобы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08127D">
        <w:rPr>
          <w:rFonts w:ascii="Liberation Serif" w:hAnsi="Liberation Serif"/>
          <w:sz w:val="28"/>
          <w:szCs w:val="28"/>
        </w:rPr>
        <w:t>5</w:t>
      </w:r>
      <w:r w:rsidRPr="00B565B9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/>
          <w:sz w:val="28"/>
          <w:szCs w:val="28"/>
        </w:rPr>
        <w:t>жалобы</w:t>
      </w:r>
      <w:r>
        <w:rPr>
          <w:rFonts w:ascii="Liberation Serif" w:hAnsi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том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числе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путем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отмены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отказ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8537AB">
        <w:rPr>
          <w:rFonts w:ascii="Liberation Serif" w:hAnsi="Liberation Serif"/>
          <w:sz w:val="28"/>
          <w:szCs w:val="28"/>
        </w:rPr>
        <w:t>7</w:t>
      </w:r>
      <w:r w:rsidR="0008127D"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вст</w:t>
      </w:r>
      <w:r w:rsidRPr="00B565B9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лицом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полномочия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которого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подтверждены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</w:t>
      </w:r>
      <w:r w:rsidRPr="00B565B9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081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Pr="00B565B9">
        <w:rPr>
          <w:rFonts w:ascii="Liberation Serif" w:hAnsi="Liberation Serif"/>
          <w:sz w:val="28"/>
          <w:szCs w:val="28"/>
        </w:rPr>
        <w:t>имеющиеся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08127D">
        <w:rPr>
          <w:rFonts w:ascii="Liberation Serif" w:hAnsi="Liberation Serif"/>
          <w:sz w:val="28"/>
          <w:szCs w:val="28"/>
        </w:rPr>
        <w:t>8</w:t>
      </w:r>
      <w:r w:rsidRPr="00B565B9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расс</w:t>
      </w:r>
      <w:r w:rsidRPr="00B565B9">
        <w:rPr>
          <w:rFonts w:ascii="Liberation Serif" w:hAnsi="Liberation Serif"/>
          <w:sz w:val="28"/>
          <w:szCs w:val="28"/>
        </w:rPr>
        <w:t>мотревш</w:t>
      </w:r>
      <w:r>
        <w:rPr>
          <w:rFonts w:ascii="Liberation Serif" w:hAnsi="Liberation Serif"/>
          <w:sz w:val="28"/>
          <w:szCs w:val="28"/>
        </w:rPr>
        <w:t>ее</w:t>
      </w:r>
      <w:r w:rsidRPr="00B565B9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>
        <w:rPr>
          <w:rFonts w:ascii="Liberation Serif" w:hAnsi="Liberation Serif"/>
          <w:sz w:val="28"/>
          <w:szCs w:val="28"/>
        </w:rPr>
        <w:t xml:space="preserve"> жалобе;</w:t>
      </w:r>
      <w:proofErr w:type="gramEnd"/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номер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дата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место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включая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сведения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сотруднике</w:t>
      </w:r>
      <w:r w:rsidRPr="00B565B9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имя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отчество</w:t>
      </w:r>
      <w:r w:rsidRPr="00B565B9">
        <w:rPr>
          <w:rFonts w:ascii="Liberation Serif" w:hAnsi="Liberation Serif"/>
          <w:sz w:val="28"/>
          <w:szCs w:val="28"/>
        </w:rPr>
        <w:t xml:space="preserve"> (</w:t>
      </w:r>
      <w:r w:rsidRPr="00B565B9">
        <w:rPr>
          <w:rFonts w:ascii="Liberation Serif" w:hAnsi="Liberation Serif" w:cs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для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</w:t>
      </w:r>
      <w:r w:rsidRPr="00B565B9">
        <w:rPr>
          <w:rFonts w:ascii="Liberation Serif" w:hAnsi="Liberation Serif"/>
          <w:sz w:val="28"/>
          <w:szCs w:val="28"/>
        </w:rPr>
        <w:t>ение;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Если решение или действие (бездействие) сотрудника признаны неправомерными, </w:t>
      </w:r>
      <w:proofErr w:type="gramStart"/>
      <w:r w:rsidRPr="00B565B9">
        <w:rPr>
          <w:rFonts w:ascii="Liberation Serif" w:hAnsi="Liberation Serif"/>
          <w:sz w:val="28"/>
          <w:szCs w:val="28"/>
        </w:rPr>
        <w:t>сотрудник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344EF0">
        <w:rPr>
          <w:rFonts w:ascii="Liberation Serif" w:hAnsi="Liberation Serif"/>
          <w:sz w:val="28"/>
          <w:szCs w:val="28"/>
        </w:rPr>
        <w:t>9</w:t>
      </w:r>
      <w:r w:rsidRPr="00B137C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Учреждение</w:t>
      </w:r>
      <w:r w:rsidRPr="00B565B9">
        <w:rPr>
          <w:rFonts w:ascii="Liberation Serif" w:hAnsi="Liberation Serif"/>
          <w:sz w:val="28"/>
          <w:szCs w:val="28"/>
        </w:rPr>
        <w:t>, в соответствии со ст. 11 Федерального закона от 27.07.2010 № 210-ФЗ «Об организации предоставления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>»</w:t>
      </w:r>
      <w:r w:rsidRPr="00B565B9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344EF0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80</w:t>
      </w:r>
      <w:r w:rsidR="00A85229" w:rsidRPr="000050CC">
        <w:rPr>
          <w:rFonts w:ascii="Liberation Serif" w:hAnsi="Liberation Serif"/>
          <w:sz w:val="28"/>
          <w:szCs w:val="28"/>
        </w:rPr>
        <w:t>.</w:t>
      </w:r>
      <w:r w:rsidR="00A85229" w:rsidRPr="00B565B9">
        <w:rPr>
          <w:rFonts w:ascii="Liberation Serif" w:hAnsi="Liberation Serif"/>
          <w:sz w:val="28"/>
          <w:szCs w:val="28"/>
        </w:rPr>
        <w:t xml:space="preserve"> Не позднее дня, следующего за днем приняти</w:t>
      </w:r>
      <w:r w:rsidR="00A85229">
        <w:rPr>
          <w:rFonts w:ascii="Liberation Serif" w:hAnsi="Liberation Serif"/>
          <w:sz w:val="28"/>
          <w:szCs w:val="28"/>
        </w:rPr>
        <w:t>я решения, указанного в пункте 7</w:t>
      </w:r>
      <w:r w:rsidR="00116B6F">
        <w:rPr>
          <w:rFonts w:ascii="Liberation Serif" w:hAnsi="Liberation Serif"/>
          <w:sz w:val="28"/>
          <w:szCs w:val="28"/>
        </w:rPr>
        <w:t>5</w:t>
      </w:r>
      <w:r w:rsidR="00A85229" w:rsidRPr="00B565B9">
        <w:rPr>
          <w:rFonts w:ascii="Liberation Serif" w:hAnsi="Liberation Serif"/>
          <w:sz w:val="28"/>
          <w:szCs w:val="28"/>
        </w:rPr>
        <w:t xml:space="preserve"> </w:t>
      </w:r>
      <w:r w:rsidR="00A85229">
        <w:rPr>
          <w:rFonts w:ascii="Liberation Serif" w:hAnsi="Liberation Serif"/>
          <w:sz w:val="28"/>
          <w:szCs w:val="28"/>
        </w:rPr>
        <w:t>а</w:t>
      </w:r>
      <w:r w:rsidR="00A85229" w:rsidRPr="00B565B9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A85229" w:rsidRPr="00B565B9" w:rsidRDefault="00116B6F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81</w:t>
      </w:r>
      <w:r w:rsidR="00A85229" w:rsidRPr="00B565B9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>
        <w:rPr>
          <w:rFonts w:ascii="Liberation Serif" w:hAnsi="Liberation Serif"/>
          <w:b/>
          <w:sz w:val="28"/>
          <w:szCs w:val="28"/>
        </w:rPr>
        <w:t>х</w:t>
      </w:r>
      <w:r w:rsidRPr="00B565B9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>
        <w:rPr>
          <w:rFonts w:ascii="Liberation Serif" w:hAnsi="Liberation Serif"/>
          <w:b/>
          <w:sz w:val="28"/>
          <w:szCs w:val="28"/>
        </w:rPr>
        <w:t>пр</w:t>
      </w:r>
      <w:r w:rsidRPr="00B565B9">
        <w:rPr>
          <w:rFonts w:ascii="Liberation Serif" w:hAnsi="Liberation Serif"/>
          <w:b/>
          <w:sz w:val="28"/>
          <w:szCs w:val="28"/>
        </w:rPr>
        <w:t>и рассмотрени</w:t>
      </w:r>
      <w:r>
        <w:rPr>
          <w:rFonts w:ascii="Liberation Serif" w:hAnsi="Liberation Serif"/>
          <w:b/>
          <w:sz w:val="28"/>
          <w:szCs w:val="28"/>
        </w:rPr>
        <w:t>и</w:t>
      </w:r>
      <w:r w:rsidRPr="00B565B9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Default="00116B6F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82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rFonts w:ascii="Liberation Serif" w:hAnsi="Liberation Serif"/>
          <w:sz w:val="28"/>
          <w:szCs w:val="28"/>
        </w:rPr>
        <w:t>З</w:t>
      </w:r>
      <w:r w:rsidR="00A85229" w:rsidRPr="00B565B9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A85229">
        <w:rPr>
          <w:rFonts w:ascii="Liberation Serif" w:hAnsi="Liberation Serif"/>
          <w:sz w:val="28"/>
          <w:szCs w:val="28"/>
        </w:rPr>
        <w:t xml:space="preserve"> предоставлении</w:t>
      </w:r>
      <w:r w:rsidR="00A85229" w:rsidRPr="00B565B9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A85229">
        <w:rPr>
          <w:rFonts w:ascii="Liberation Serif" w:hAnsi="Liberation Serif"/>
          <w:sz w:val="28"/>
          <w:szCs w:val="28"/>
        </w:rPr>
        <w:t>пр</w:t>
      </w:r>
      <w:r w:rsidR="00A85229" w:rsidRPr="00B565B9">
        <w:rPr>
          <w:rFonts w:ascii="Liberation Serif" w:hAnsi="Liberation Serif"/>
          <w:sz w:val="28"/>
          <w:szCs w:val="28"/>
        </w:rPr>
        <w:t>и рассмотрени</w:t>
      </w:r>
      <w:r w:rsidR="00A85229">
        <w:rPr>
          <w:rFonts w:ascii="Liberation Serif" w:hAnsi="Liberation Serif"/>
          <w:sz w:val="28"/>
          <w:szCs w:val="28"/>
        </w:rPr>
        <w:t>и</w:t>
      </w:r>
      <w:r w:rsidR="00A85229" w:rsidRPr="00B565B9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116B6F">
        <w:rPr>
          <w:rFonts w:ascii="Liberation Serif" w:hAnsi="Liberation Serif"/>
          <w:sz w:val="28"/>
          <w:szCs w:val="28"/>
        </w:rPr>
        <w:t>3</w:t>
      </w:r>
      <w:r w:rsidRPr="00B565B9">
        <w:rPr>
          <w:rFonts w:ascii="Liberation Serif" w:hAnsi="Liberation Serif"/>
          <w:sz w:val="28"/>
          <w:szCs w:val="28"/>
        </w:rPr>
        <w:t xml:space="preserve">. 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B565B9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</w:t>
      </w:r>
      <w:proofErr w:type="gramStart"/>
      <w:r w:rsidRPr="00B565B9">
        <w:rPr>
          <w:rFonts w:ascii="Liberation Serif" w:hAnsi="Liberation Serif"/>
          <w:sz w:val="28"/>
          <w:szCs w:val="28"/>
        </w:rPr>
        <w:t>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>
        <w:rPr>
          <w:rFonts w:ascii="Liberation Serif" w:hAnsi="Liberation Serif"/>
          <w:sz w:val="28"/>
          <w:szCs w:val="28"/>
        </w:rPr>
        <w:t>е</w:t>
      </w:r>
      <w:r w:rsidRPr="00B565B9">
        <w:rPr>
          <w:rFonts w:ascii="Liberation Serif" w:hAnsi="Liberation Serif"/>
          <w:sz w:val="28"/>
          <w:szCs w:val="28"/>
        </w:rPr>
        <w:t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проектов нормативных правовых актов.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565B9">
        <w:rPr>
          <w:rFonts w:ascii="Liberation Serif" w:hAnsi="Liberation Serif"/>
          <w:sz w:val="28"/>
          <w:szCs w:val="28"/>
        </w:rPr>
        <w:t>.р</w:t>
      </w:r>
      <w:proofErr w:type="gramEnd"/>
      <w:r w:rsidRPr="00B565B9">
        <w:rPr>
          <w:rFonts w:ascii="Liberation Serif" w:hAnsi="Liberation Serif"/>
          <w:sz w:val="28"/>
          <w:szCs w:val="28"/>
        </w:rPr>
        <w:t>ф).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Pr="003F0BB0" w:rsidRDefault="00A85229" w:rsidP="00A85229">
      <w:pPr>
        <w:jc w:val="right"/>
      </w:pPr>
      <w:r w:rsidRPr="003F0BB0">
        <w:lastRenderedPageBreak/>
        <w:t xml:space="preserve">Приложение № </w:t>
      </w:r>
      <w:r>
        <w:t>1</w:t>
      </w:r>
    </w:p>
    <w:p w:rsidR="00A85229" w:rsidRPr="003F0BB0" w:rsidRDefault="00A85229" w:rsidP="00A85229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85229" w:rsidRDefault="00A85229" w:rsidP="00A85229">
      <w:pPr>
        <w:jc w:val="both"/>
        <w:rPr>
          <w:rFonts w:eastAsia="Calibri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6B6F" w:rsidRPr="004A7CBA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A7CBA">
        <w:rPr>
          <w:rFonts w:eastAsiaTheme="minorHAnsi"/>
          <w:b/>
          <w:lang w:eastAsia="en-US"/>
        </w:rPr>
        <w:t>ФОРМА ЗАЯВЛЕНИЯ</w:t>
      </w:r>
    </w:p>
    <w:p w:rsidR="00116B6F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 предоставлении информации </w:t>
      </w:r>
    </w:p>
    <w:p w:rsidR="00116B6F" w:rsidRPr="004A7CBA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успеваемости обучающегося в форме электронного дневника</w:t>
      </w:r>
    </w:p>
    <w:p w:rsidR="00116B6F" w:rsidRPr="00DB4676" w:rsidRDefault="00116B6F" w:rsidP="00116B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DB4676">
        <w:rPr>
          <w:sz w:val="24"/>
          <w:szCs w:val="24"/>
        </w:rPr>
        <w:t xml:space="preserve">                             </w:t>
      </w:r>
      <w:r w:rsidRPr="00DB467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родителя,</w:t>
      </w:r>
      <w:proofErr w:type="gramEnd"/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 ребенка)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Место регистрации (адрес):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Паспорт: _____________ №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6B6F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4940A2" w:rsidRDefault="00116B6F" w:rsidP="00116B6F">
      <w:pPr>
        <w:pStyle w:val="ConsPlusNonformat"/>
        <w:tabs>
          <w:tab w:val="right" w:leader="underscore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    Прошу предоставить </w:t>
      </w:r>
      <w:r w:rsidRPr="004940A2">
        <w:rPr>
          <w:rFonts w:ascii="Times New Roman" w:hAnsi="Times New Roman" w:cs="Times New Roman"/>
          <w:sz w:val="24"/>
          <w:szCs w:val="24"/>
        </w:rPr>
        <w:t xml:space="preserve">учетную запись (логин и пароль) для входа и дальнейшего использования автоматизированной информационной системы с целью получения информации о текущей успеваемости моего ребенка (сына, дочери) </w:t>
      </w:r>
      <w:r w:rsidRPr="004940A2">
        <w:rPr>
          <w:rFonts w:ascii="Times New Roman" w:hAnsi="Times New Roman" w:cs="Times New Roman"/>
          <w:sz w:val="24"/>
          <w:szCs w:val="24"/>
        </w:rPr>
        <w:tab/>
      </w:r>
    </w:p>
    <w:p w:rsidR="00116B6F" w:rsidRPr="004940A2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0A2">
        <w:rPr>
          <w:rFonts w:ascii="Times New Roman" w:hAnsi="Times New Roman" w:cs="Times New Roman"/>
          <w:sz w:val="24"/>
          <w:szCs w:val="24"/>
        </w:rPr>
        <w:tab/>
        <w:t>,</w:t>
      </w:r>
    </w:p>
    <w:p w:rsidR="00116B6F" w:rsidRPr="004940A2" w:rsidRDefault="00116B6F" w:rsidP="00116B6F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940A2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116B6F" w:rsidRPr="004940A2" w:rsidRDefault="00116B6F" w:rsidP="00116B6F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4940A2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0A2">
        <w:rPr>
          <w:rFonts w:ascii="Times New Roman" w:hAnsi="Times New Roman" w:cs="Times New Roman"/>
          <w:sz w:val="24"/>
          <w:szCs w:val="24"/>
        </w:rPr>
        <w:t xml:space="preserve">обучающегося ____________________ класса, в форме электронного дневника по следующему адресу электронной почты </w:t>
      </w:r>
      <w:r w:rsidRPr="004940A2">
        <w:rPr>
          <w:rFonts w:ascii="Times New Roman" w:hAnsi="Times New Roman" w:cs="Times New Roman"/>
          <w:sz w:val="24"/>
          <w:szCs w:val="24"/>
        </w:rPr>
        <w:tab/>
        <w:t>.</w:t>
      </w:r>
    </w:p>
    <w:p w:rsidR="00116B6F" w:rsidRPr="0041370C" w:rsidRDefault="00116B6F" w:rsidP="00116B6F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40A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(адрес электронной почты)</w:t>
      </w:r>
    </w:p>
    <w:p w:rsidR="00116B6F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B6F" w:rsidRPr="0041370C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B6F" w:rsidRPr="0041370C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116B6F" w:rsidRPr="00FC43DB" w:rsidRDefault="00116B6F" w:rsidP="00116B6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16B6F" w:rsidRPr="00FC43DB" w:rsidRDefault="00116B6F" w:rsidP="00116B6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16B6F" w:rsidRDefault="00116B6F" w:rsidP="00116B6F">
      <w:pPr>
        <w:rPr>
          <w:sz w:val="22"/>
          <w:szCs w:val="22"/>
          <w:lang w:eastAsia="en-US"/>
        </w:rPr>
      </w:pPr>
    </w:p>
    <w:p w:rsidR="00116B6F" w:rsidRPr="009A3BBE" w:rsidRDefault="00116B6F" w:rsidP="00116B6F">
      <w:pPr>
        <w:rPr>
          <w:sz w:val="22"/>
          <w:szCs w:val="22"/>
          <w:lang w:eastAsia="en-US"/>
        </w:rPr>
      </w:pPr>
    </w:p>
    <w:p w:rsidR="00116B6F" w:rsidRPr="009A3BBE" w:rsidRDefault="00116B6F" w:rsidP="00116B6F">
      <w:pPr>
        <w:rPr>
          <w:sz w:val="22"/>
          <w:szCs w:val="22"/>
          <w:lang w:eastAsia="en-US"/>
        </w:rPr>
      </w:pPr>
    </w:p>
    <w:p w:rsidR="00116B6F" w:rsidRPr="009A3BBE" w:rsidRDefault="00116B6F" w:rsidP="00116B6F">
      <w:pPr>
        <w:rPr>
          <w:sz w:val="22"/>
          <w:szCs w:val="22"/>
          <w:lang w:eastAsia="en-US"/>
        </w:rPr>
      </w:pPr>
    </w:p>
    <w:p w:rsidR="00116B6F" w:rsidRPr="009A3BBE" w:rsidRDefault="00116B6F" w:rsidP="00116B6F">
      <w:pPr>
        <w:ind w:left="6096"/>
        <w:jc w:val="right"/>
      </w:pPr>
      <w:r w:rsidRPr="00BF764B">
        <w:lastRenderedPageBreak/>
        <w:t xml:space="preserve">Приложение № </w:t>
      </w:r>
      <w:r>
        <w:t>2</w:t>
      </w:r>
    </w:p>
    <w:p w:rsidR="00116B6F" w:rsidRPr="00BF764B" w:rsidRDefault="00116B6F" w:rsidP="00116B6F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116B6F" w:rsidRDefault="00116B6F" w:rsidP="00116B6F">
      <w:pPr>
        <w:jc w:val="center"/>
        <w:rPr>
          <w:b/>
          <w:sz w:val="22"/>
          <w:szCs w:val="22"/>
        </w:rPr>
      </w:pPr>
    </w:p>
    <w:p w:rsidR="00116B6F" w:rsidRDefault="00116B6F" w:rsidP="00116B6F">
      <w:pPr>
        <w:jc w:val="center"/>
        <w:rPr>
          <w:b/>
          <w:sz w:val="22"/>
          <w:szCs w:val="22"/>
        </w:rPr>
      </w:pPr>
    </w:p>
    <w:p w:rsidR="00116B6F" w:rsidRPr="00AB0EC0" w:rsidRDefault="00116B6F" w:rsidP="00116B6F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116B6F" w:rsidRDefault="00116B6F" w:rsidP="00116B6F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116B6F" w:rsidRPr="00AB0EC0" w:rsidRDefault="00116B6F" w:rsidP="00116B6F">
      <w:pPr>
        <w:jc w:val="center"/>
        <w:rPr>
          <w:b/>
          <w:sz w:val="22"/>
          <w:szCs w:val="22"/>
        </w:rPr>
      </w:pPr>
    </w:p>
    <w:p w:rsidR="00116B6F" w:rsidRPr="00F42A2A" w:rsidRDefault="00116B6F" w:rsidP="00116B6F">
      <w:pPr>
        <w:rPr>
          <w:sz w:val="20"/>
          <w:szCs w:val="20"/>
        </w:rPr>
      </w:pPr>
    </w:p>
    <w:p w:rsidR="00116B6F" w:rsidRPr="00F42A2A" w:rsidRDefault="00116B6F" w:rsidP="00116B6F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116B6F" w:rsidRPr="00F42A2A" w:rsidRDefault="00116B6F" w:rsidP="00116B6F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116B6F" w:rsidRPr="00F42A2A" w:rsidRDefault="00116B6F" w:rsidP="00116B6F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116B6F" w:rsidRPr="00F42A2A" w:rsidRDefault="00116B6F" w:rsidP="00116B6F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116B6F" w:rsidRPr="00F42A2A" w:rsidRDefault="00116B6F" w:rsidP="00116B6F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116B6F" w:rsidRPr="00F42A2A" w:rsidRDefault="00116B6F" w:rsidP="00116B6F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116B6F" w:rsidRPr="00F42A2A" w:rsidRDefault="00116B6F" w:rsidP="00116B6F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116B6F" w:rsidRPr="00F42A2A" w:rsidRDefault="00116B6F" w:rsidP="00116B6F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116B6F" w:rsidRPr="00F42A2A" w:rsidRDefault="00116B6F" w:rsidP="00116B6F">
      <w:pPr>
        <w:rPr>
          <w:sz w:val="16"/>
          <w:szCs w:val="16"/>
        </w:rPr>
      </w:pPr>
    </w:p>
    <w:p w:rsidR="00116B6F" w:rsidRPr="00AB0EC0" w:rsidRDefault="00116B6F" w:rsidP="00116B6F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Pr="00AD6BD7">
        <w:rPr>
          <w:sz w:val="22"/>
          <w:szCs w:val="22"/>
        </w:rPr>
        <w:t xml:space="preserve"> муниципальному общеобразовател</w:t>
      </w:r>
      <w:r>
        <w:rPr>
          <w:sz w:val="22"/>
          <w:szCs w:val="22"/>
        </w:rPr>
        <w:t>ь</w:t>
      </w:r>
      <w:r w:rsidRPr="00AD6BD7">
        <w:rPr>
          <w:sz w:val="22"/>
          <w:szCs w:val="22"/>
        </w:rPr>
        <w:t>ному</w:t>
      </w:r>
      <w:r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116B6F" w:rsidRPr="00AB0EC0" w:rsidRDefault="00116B6F" w:rsidP="00116B6F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116B6F" w:rsidRPr="00AB0EC0" w:rsidRDefault="00116B6F" w:rsidP="00116B6F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116B6F" w:rsidRPr="00AB0EC0" w:rsidRDefault="00116B6F" w:rsidP="00116B6F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116B6F" w:rsidRPr="00AB0EC0" w:rsidRDefault="00116B6F" w:rsidP="00116B6F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116B6F" w:rsidRPr="00AB0EC0" w:rsidRDefault="00116B6F" w:rsidP="00116B6F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116B6F" w:rsidRPr="00AB0EC0" w:rsidRDefault="00116B6F" w:rsidP="00116B6F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116B6F" w:rsidRPr="00AB0EC0" w:rsidRDefault="00116B6F" w:rsidP="00116B6F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116B6F" w:rsidRPr="00AB0EC0" w:rsidRDefault="00116B6F" w:rsidP="00116B6F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116B6F" w:rsidRPr="00AB0EC0" w:rsidRDefault="00116B6F" w:rsidP="00116B6F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116B6F" w:rsidRPr="00AB0EC0" w:rsidRDefault="00116B6F" w:rsidP="00116B6F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116B6F" w:rsidRPr="00AB0EC0" w:rsidRDefault="00116B6F" w:rsidP="00116B6F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116B6F" w:rsidRPr="00A94160" w:rsidRDefault="00116B6F" w:rsidP="00116B6F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116B6F" w:rsidRPr="00F42A2A" w:rsidTr="005003C1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</w:tr>
      <w:tr w:rsidR="00116B6F" w:rsidRPr="00F42A2A" w:rsidTr="005003C1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116B6F" w:rsidRPr="00F42A2A" w:rsidRDefault="00116B6F" w:rsidP="005003C1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6B6F" w:rsidRPr="00F42A2A" w:rsidRDefault="00116B6F" w:rsidP="005003C1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116B6F" w:rsidRDefault="00116B6F" w:rsidP="00116B6F">
      <w:pPr>
        <w:ind w:left="6096"/>
      </w:pPr>
    </w:p>
    <w:p w:rsidR="00116B6F" w:rsidRDefault="00116B6F" w:rsidP="00116B6F">
      <w:pPr>
        <w:ind w:left="6096"/>
      </w:pPr>
    </w:p>
    <w:p w:rsidR="00116B6F" w:rsidRDefault="00116B6F" w:rsidP="00116B6F">
      <w:pPr>
        <w:ind w:left="6096"/>
      </w:pPr>
    </w:p>
    <w:p w:rsidR="00116B6F" w:rsidRDefault="00116B6F" w:rsidP="00116B6F">
      <w:pPr>
        <w:autoSpaceDE w:val="0"/>
        <w:autoSpaceDN w:val="0"/>
        <w:adjustRightInd w:val="0"/>
        <w:ind w:firstLine="6096"/>
        <w:jc w:val="right"/>
        <w:outlineLvl w:val="0"/>
        <w:rPr>
          <w:rFonts w:eastAsiaTheme="minorHAnsi"/>
          <w:lang w:eastAsia="en-US"/>
        </w:rPr>
      </w:pPr>
    </w:p>
    <w:p w:rsidR="00116B6F" w:rsidRDefault="00116B6F" w:rsidP="00116B6F">
      <w:pPr>
        <w:autoSpaceDE w:val="0"/>
        <w:autoSpaceDN w:val="0"/>
        <w:adjustRightInd w:val="0"/>
        <w:ind w:firstLine="6096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3</w:t>
      </w:r>
    </w:p>
    <w:p w:rsidR="00116B6F" w:rsidRDefault="00116B6F" w:rsidP="00116B6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116B6F" w:rsidRDefault="00116B6F" w:rsidP="00116B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16B6F" w:rsidRDefault="00116B6F" w:rsidP="00116B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16B6F" w:rsidRPr="004A7CBA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A7CBA">
        <w:rPr>
          <w:rFonts w:eastAsiaTheme="minorHAnsi"/>
          <w:b/>
          <w:lang w:eastAsia="en-US"/>
        </w:rPr>
        <w:t>ФОРМА ЗАЯВЛЕНИЯ</w:t>
      </w:r>
    </w:p>
    <w:p w:rsidR="00116B6F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об отмене предоставления информации </w:t>
      </w:r>
    </w:p>
    <w:p w:rsidR="00116B6F" w:rsidRPr="004A7CBA" w:rsidRDefault="00116B6F" w:rsidP="00116B6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успеваемости обучающегося в форме электронного дневника</w:t>
      </w:r>
    </w:p>
    <w:p w:rsidR="00116B6F" w:rsidRPr="00DB4676" w:rsidRDefault="00116B6F" w:rsidP="00116B6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DB4676">
        <w:rPr>
          <w:sz w:val="24"/>
          <w:szCs w:val="24"/>
        </w:rPr>
        <w:t xml:space="preserve">                             </w:t>
      </w:r>
      <w:r w:rsidRPr="00DB467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родителя,</w:t>
      </w:r>
      <w:proofErr w:type="gramEnd"/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 ребенка)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Место регистрации (адрес):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Паспорт: _____________ №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116B6F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6B6F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    Прошу </w:t>
      </w:r>
      <w:r>
        <w:rPr>
          <w:rFonts w:ascii="Times New Roman" w:hAnsi="Times New Roman" w:cs="Times New Roman"/>
          <w:sz w:val="24"/>
          <w:szCs w:val="24"/>
        </w:rPr>
        <w:t>отменить предоставление информации</w:t>
      </w:r>
      <w:r w:rsidRPr="00DB4676">
        <w:rPr>
          <w:rFonts w:ascii="Times New Roman" w:hAnsi="Times New Roman" w:cs="Times New Roman"/>
          <w:sz w:val="24"/>
          <w:szCs w:val="24"/>
        </w:rPr>
        <w:t xml:space="preserve"> о текущей успеваемости моего ребенка (сына, дочери)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116B6F" w:rsidRPr="0041370C" w:rsidRDefault="00116B6F" w:rsidP="00116B6F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>обучающегося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4676">
        <w:rPr>
          <w:rFonts w:ascii="Times New Roman" w:hAnsi="Times New Roman" w:cs="Times New Roman"/>
          <w:sz w:val="24"/>
          <w:szCs w:val="24"/>
        </w:rPr>
        <w:t xml:space="preserve"> класса, в </w:t>
      </w:r>
      <w:r>
        <w:rPr>
          <w:rFonts w:ascii="Times New Roman" w:hAnsi="Times New Roman" w:cs="Times New Roman"/>
          <w:sz w:val="24"/>
          <w:szCs w:val="24"/>
        </w:rPr>
        <w:t>электронном виде.</w:t>
      </w:r>
    </w:p>
    <w:p w:rsidR="00116B6F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B6F" w:rsidRPr="0041370C" w:rsidRDefault="00116B6F" w:rsidP="00116B6F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116B6F" w:rsidRPr="00DB4676" w:rsidRDefault="00116B6F" w:rsidP="00116B6F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B6F" w:rsidRDefault="00116B6F" w:rsidP="00116B6F">
      <w:pPr>
        <w:autoSpaceDE w:val="0"/>
        <w:autoSpaceDN w:val="0"/>
        <w:adjustRightInd w:val="0"/>
        <w:ind w:firstLine="4253"/>
        <w:jc w:val="center"/>
        <w:outlineLvl w:val="0"/>
        <w:rPr>
          <w:vertAlign w:val="superscript"/>
        </w:rPr>
      </w:pPr>
      <w:r w:rsidRPr="0041370C">
        <w:rPr>
          <w:vertAlign w:val="superscript"/>
        </w:rPr>
        <w:t>(дата)</w:t>
      </w:r>
    </w:p>
    <w:p w:rsidR="00300BA5" w:rsidRDefault="00300BA5" w:rsidP="00116B6F"/>
    <w:sectPr w:rsidR="00300BA5" w:rsidSect="005003C1">
      <w:headerReference w:type="default" r:id="rId3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C1" w:rsidRDefault="005003C1" w:rsidP="003A3DE2">
      <w:r>
        <w:separator/>
      </w:r>
    </w:p>
  </w:endnote>
  <w:endnote w:type="continuationSeparator" w:id="0">
    <w:p w:rsidR="005003C1" w:rsidRDefault="005003C1" w:rsidP="003A3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C1" w:rsidRDefault="005003C1" w:rsidP="003A3DE2">
      <w:r>
        <w:separator/>
      </w:r>
    </w:p>
  </w:footnote>
  <w:footnote w:type="continuationSeparator" w:id="0">
    <w:p w:rsidR="005003C1" w:rsidRDefault="005003C1" w:rsidP="003A3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9018"/>
      <w:docPartObj>
        <w:docPartGallery w:val="Page Numbers (Top of Page)"/>
        <w:docPartUnique/>
      </w:docPartObj>
    </w:sdtPr>
    <w:sdtContent>
      <w:p w:rsidR="005003C1" w:rsidRDefault="00D40489">
        <w:pPr>
          <w:pStyle w:val="a4"/>
          <w:jc w:val="center"/>
        </w:pPr>
        <w:r>
          <w:fldChar w:fldCharType="begin"/>
        </w:r>
        <w:r w:rsidR="005003C1">
          <w:instrText xml:space="preserve"> PAGE   \* MERGEFORMAT </w:instrText>
        </w:r>
        <w:r>
          <w:fldChar w:fldCharType="separate"/>
        </w:r>
        <w:r w:rsidR="003704AD">
          <w:rPr>
            <w:noProof/>
          </w:rPr>
          <w:t>3</w:t>
        </w:r>
        <w:r>
          <w:fldChar w:fldCharType="end"/>
        </w:r>
      </w:p>
    </w:sdtContent>
  </w:sdt>
  <w:p w:rsidR="005003C1" w:rsidRDefault="005003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BA5"/>
    <w:rsid w:val="00013FA7"/>
    <w:rsid w:val="00075236"/>
    <w:rsid w:val="0008127D"/>
    <w:rsid w:val="000A4522"/>
    <w:rsid w:val="000B3973"/>
    <w:rsid w:val="00116B6F"/>
    <w:rsid w:val="00135598"/>
    <w:rsid w:val="001365E3"/>
    <w:rsid w:val="00166A8E"/>
    <w:rsid w:val="001830A7"/>
    <w:rsid w:val="001B7665"/>
    <w:rsid w:val="001C1410"/>
    <w:rsid w:val="001C3EAE"/>
    <w:rsid w:val="002274EE"/>
    <w:rsid w:val="002301DE"/>
    <w:rsid w:val="00271EF9"/>
    <w:rsid w:val="00272AA2"/>
    <w:rsid w:val="002C1AAE"/>
    <w:rsid w:val="003009EA"/>
    <w:rsid w:val="00300BA5"/>
    <w:rsid w:val="00305E1A"/>
    <w:rsid w:val="003441C9"/>
    <w:rsid w:val="00344EF0"/>
    <w:rsid w:val="003704AD"/>
    <w:rsid w:val="003937FC"/>
    <w:rsid w:val="003A3DE2"/>
    <w:rsid w:val="0048132F"/>
    <w:rsid w:val="004D1257"/>
    <w:rsid w:val="005003C1"/>
    <w:rsid w:val="0050148E"/>
    <w:rsid w:val="00503486"/>
    <w:rsid w:val="00503F9F"/>
    <w:rsid w:val="0051127B"/>
    <w:rsid w:val="00584876"/>
    <w:rsid w:val="005E35A8"/>
    <w:rsid w:val="006341A6"/>
    <w:rsid w:val="006A1F97"/>
    <w:rsid w:val="006A769F"/>
    <w:rsid w:val="006F6C94"/>
    <w:rsid w:val="007270F7"/>
    <w:rsid w:val="007809DF"/>
    <w:rsid w:val="007E6FD7"/>
    <w:rsid w:val="00822AA4"/>
    <w:rsid w:val="00832B9C"/>
    <w:rsid w:val="00953A77"/>
    <w:rsid w:val="009B6177"/>
    <w:rsid w:val="009E1D6C"/>
    <w:rsid w:val="00A11E10"/>
    <w:rsid w:val="00A35514"/>
    <w:rsid w:val="00A40389"/>
    <w:rsid w:val="00A54F66"/>
    <w:rsid w:val="00A85229"/>
    <w:rsid w:val="00AD36ED"/>
    <w:rsid w:val="00B35575"/>
    <w:rsid w:val="00B46CE5"/>
    <w:rsid w:val="00BD56D8"/>
    <w:rsid w:val="00C3005B"/>
    <w:rsid w:val="00C349B6"/>
    <w:rsid w:val="00CA57C5"/>
    <w:rsid w:val="00D07578"/>
    <w:rsid w:val="00D40489"/>
    <w:rsid w:val="00D45418"/>
    <w:rsid w:val="00D73CE2"/>
    <w:rsid w:val="00D95503"/>
    <w:rsid w:val="00E14965"/>
    <w:rsid w:val="00E633B2"/>
    <w:rsid w:val="00E85A8B"/>
    <w:rsid w:val="00ED68FA"/>
    <w:rsid w:val="00F0025A"/>
    <w:rsid w:val="00F10ED3"/>
    <w:rsid w:val="00F30FC4"/>
    <w:rsid w:val="00F63093"/>
    <w:rsid w:val="00F82CF5"/>
    <w:rsid w:val="00FA25DA"/>
    <w:rsid w:val="00FC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229"/>
    <w:rPr>
      <w:color w:val="0000FF"/>
      <w:u w:val="single"/>
    </w:rPr>
  </w:style>
  <w:style w:type="paragraph" w:customStyle="1" w:styleId="ConsPlusNormal">
    <w:name w:val="ConsPlusNormal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5229"/>
    <w:pPr>
      <w:ind w:left="720"/>
      <w:contextualSpacing/>
    </w:pPr>
  </w:style>
  <w:style w:type="paragraph" w:customStyle="1" w:styleId="ConsPlusNonformat">
    <w:name w:val="ConsPlusNonformat"/>
    <w:uiPriority w:val="99"/>
    <w:rsid w:val="00A85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85229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852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vp.ru" TargetMode="External"/><Relationship Id="rId13" Type="http://schemas.openxmlformats.org/officeDocument/2006/relationships/hyperlink" Target="consultantplus://offline/ref=AA8D46A5683518B5D7F6F661C2D0FF006434BD6775A104F7B20998CDD07DD0A62256A2890B21FE29B5B9BBA03BD16BC09FF634F500824A7A0C7A97D15Da9G" TargetMode="External"/><Relationship Id="rId18" Type="http://schemas.openxmlformats.org/officeDocument/2006/relationships/hyperlink" Target="consultantplus://offline/ref=9635D6DC3E9360BFCF4F7B2956C5949C176AABF304A693A42F96B28F98E4CBADB83853C996D1BE6F5445F33CEE08B30D9DC2C6D25FF755A3823771B373m2I" TargetMode="External"/><Relationship Id="rId26" Type="http://schemas.openxmlformats.org/officeDocument/2006/relationships/hyperlink" Target="consultantplus://offline/ref=46721A1B4F5472446D54C8D43BC63C1E3BDC6E7CAAA1881F67E52037898C50EE951DB0DDD031B099A296F69F710D79AD3D39985464F6DA8C738C7FA7h8p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B52061FF1944A93E386B5F73BA030C1403D318BEAE5083D266D131869C9C53614416DCCE1D6AAA36C7FD53CDCBC31D52075EC8BF50764E37CF109AxEJ9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9635D6DC3E9360BFCF4F7B2956C5949C176AABF304A693A42F96B28F98E4CBADB83853C996D1BE6F5445F037E508B30D9DC2C6D25FF755A3823771B373m2I" TargetMode="External"/><Relationship Id="rId25" Type="http://schemas.openxmlformats.org/officeDocument/2006/relationships/hyperlink" Target="consultantplus://offline/ref=46721A1B4F5472446D54C8D43BC63C1E3BDC6E7CAAA1881F67E52037898C50EE951DB0DDD031B099A296F69C730D79AD3D39985464F6DA8C738C7FA7h8p1J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0" Type="http://schemas.openxmlformats.org/officeDocument/2006/relationships/hyperlink" Target="consultantplus://offline/ref=9635D6DC3E9360BFCF4F7B2956C5949C176AABF304A693A42F96B28F98E4CBADB83853C996D1BE6F5445F33CEE08B30D9DC2C6D25FF755A3823771B373m2I" TargetMode="External"/><Relationship Id="rId29" Type="http://schemas.openxmlformats.org/officeDocument/2006/relationships/hyperlink" Target="consultantplus://offline/ref=D8D375E094075A9AB9E7EFBE3BEB989C975DE5CA5BF953C59A5A268F9F1089A0C30E995BE6382CA26684DCEC5EM0E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ovp.ru" TargetMode="External"/><Relationship Id="rId24" Type="http://schemas.openxmlformats.org/officeDocument/2006/relationships/hyperlink" Target="consultantplus://offline/ref=577555A6BD7DBCCB6E8921CF2710A597630BC828BC6490BCAF84C75B69CB549313328417B47C443A4330950316195C3E0B22B5193A11A10CFC081999c0g6J" TargetMode="External"/><Relationship Id="rId32" Type="http://schemas.openxmlformats.org/officeDocument/2006/relationships/hyperlink" Target="consultantplus://offline/ref=8D1CE1183B272B2E86128A96486A6CA96704A8D9EF93739C96433AA05F5538149354975F4CDFB1C6D13AE656E1D705A44EBBF8D1DDD456E9AB8A95C8L2X0L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3" Type="http://schemas.openxmlformats.org/officeDocument/2006/relationships/hyperlink" Target="consultantplus://offline/ref=317C86044040DA16EE8BD0DB4A62EEBCE185630401F8B0C3BABFA6958588A641CBC4865429091B0A7860EC7920B0EE60D0DA52D26C52D719DD863AA156aEJ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4964C86A3EC4FF453D13660D71782EC1009874CFF255CB43828D3463866035E86D6FEAD6DE48F91AED245210F342D0DFE5B0BC46B342E3691041F089j377L" TargetMode="External"/><Relationship Id="rId19" Type="http://schemas.openxmlformats.org/officeDocument/2006/relationships/hyperlink" Target="consultantplus://offline/ref=99102E9BA92CB1DAF81AE6D605CCE6BBB82A3B37EEC61C4DA83C5433B2EC86FFFDD9E254FF5BF8F33F7FF105AF2BE034332B99F3AD92910507C7307BM965G" TargetMode="External"/><Relationship Id="rId31" Type="http://schemas.openxmlformats.org/officeDocument/2006/relationships/hyperlink" Target="consultantplus://offline/ref=D8D375E094075A9AB9E7EFBE3BEB989C975EE5C85EFD53C59A5A268F9F1089A0C30E995BE6382CA26684DCEC5EM0E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A8D46A5683518B5D7F6F661C2D0FF006434BD6775A104F7B20998CDD07DD0A62256A2890B21FE29B5B9BBA33FD16BC09FF634F500824A7A0C7A97D15Da9G" TargetMode="External"/><Relationship Id="rId22" Type="http://schemas.openxmlformats.org/officeDocument/2006/relationships/hyperlink" Target="consultantplus://offline/ref=317C86044040DA16EE8BD0DB4A62EEBCE185630401F8B0C3BABFA6958588A641CBC4865429091B0A7860EF722BB0EE60D0DA52D26C52D719DD863AA156aEJ" TargetMode="External"/><Relationship Id="rId27" Type="http://schemas.openxmlformats.org/officeDocument/2006/relationships/hyperlink" Target="http://www.uovp.ru" TargetMode="External"/><Relationship Id="rId30" Type="http://schemas.openxmlformats.org/officeDocument/2006/relationships/hyperlink" Target="consultantplus://offline/ref=D8D375E094075A9AB9E7EFBE3BEB989C965DE4C759FD53C59A5A268F9F1089A0C30E995BE6382CA26684DCEC5EM0EC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25</Pages>
  <Words>8626</Words>
  <Characters>49173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2019-09-12T11:39:00Z</cp:lastPrinted>
  <dcterms:created xsi:type="dcterms:W3CDTF">2019-09-09T08:55:00Z</dcterms:created>
  <dcterms:modified xsi:type="dcterms:W3CDTF">2019-09-13T04:24:00Z</dcterms:modified>
</cp:coreProperties>
</file>