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2" w:type="pct"/>
        <w:tblLayout w:type="fixed"/>
        <w:tblCellMar>
          <w:left w:w="0" w:type="dxa"/>
          <w:right w:w="0" w:type="dxa"/>
        </w:tblCellMar>
        <w:tblLook w:val="04A0" w:firstRow="1" w:lastRow="0" w:firstColumn="1" w:lastColumn="0" w:noHBand="0" w:noVBand="1"/>
      </w:tblPr>
      <w:tblGrid>
        <w:gridCol w:w="10065"/>
      </w:tblGrid>
      <w:tr w:rsidR="00B821CB" w:rsidRPr="00D9294C" w:rsidTr="00155525">
        <w:tc>
          <w:tcPr>
            <w:tcW w:w="10065" w:type="dxa"/>
          </w:tcPr>
          <w:p w:rsidR="00B821CB" w:rsidRPr="00D9294C" w:rsidRDefault="00B02876" w:rsidP="00B02876">
            <w:pPr>
              <w:tabs>
                <w:tab w:val="left" w:leader="underscore" w:pos="9639"/>
              </w:tabs>
              <w:spacing w:after="0" w:line="240" w:lineRule="auto"/>
              <w:ind w:firstLine="709"/>
              <w:jc w:val="right"/>
              <w:rPr>
                <w:rFonts w:ascii="Liberation Serif" w:eastAsia="Times New Roman" w:hAnsi="Liberation Serif" w:cs="Times New Roman"/>
                <w:sz w:val="28"/>
                <w:szCs w:val="28"/>
                <w:lang w:eastAsia="ru-RU"/>
              </w:rPr>
            </w:pPr>
            <w:r>
              <w:rPr>
                <w:rFonts w:ascii="Liberation Serif" w:eastAsia="Times New Roman" w:hAnsi="Liberation Serif" w:cs="Times New Roman"/>
                <w:color w:val="000000"/>
                <w:sz w:val="28"/>
                <w:szCs w:val="28"/>
                <w:lang w:eastAsia="ru-RU"/>
              </w:rPr>
              <w:t>проект</w:t>
            </w:r>
          </w:p>
          <w:p w:rsidR="00B02876" w:rsidRDefault="00B02876" w:rsidP="00656085">
            <w:pPr>
              <w:spacing w:after="0" w:line="240" w:lineRule="auto"/>
              <w:jc w:val="center"/>
              <w:rPr>
                <w:rFonts w:ascii="Liberation Serif" w:eastAsia="SimSun" w:hAnsi="Liberation Serif" w:cs="Times New Roman"/>
                <w:b/>
                <w:sz w:val="28"/>
                <w:szCs w:val="28"/>
                <w:lang w:eastAsia="zh-CN"/>
              </w:rPr>
            </w:pPr>
          </w:p>
          <w:p w:rsidR="00B02876" w:rsidRDefault="00B02876" w:rsidP="00656085">
            <w:pPr>
              <w:spacing w:after="0" w:line="240" w:lineRule="auto"/>
              <w:jc w:val="center"/>
              <w:rPr>
                <w:rFonts w:ascii="Liberation Serif" w:eastAsia="SimSun" w:hAnsi="Liberation Serif" w:cs="Times New Roman"/>
                <w:b/>
                <w:sz w:val="28"/>
                <w:szCs w:val="28"/>
                <w:lang w:eastAsia="zh-CN"/>
              </w:rPr>
            </w:pPr>
          </w:p>
          <w:p w:rsidR="00B02876" w:rsidRDefault="00B02876" w:rsidP="00656085">
            <w:pPr>
              <w:spacing w:after="0" w:line="240" w:lineRule="auto"/>
              <w:jc w:val="center"/>
              <w:rPr>
                <w:rFonts w:ascii="Liberation Serif" w:eastAsia="SimSun" w:hAnsi="Liberation Serif" w:cs="Times New Roman"/>
                <w:b/>
                <w:sz w:val="28"/>
                <w:szCs w:val="28"/>
                <w:lang w:eastAsia="zh-CN"/>
              </w:rPr>
            </w:pPr>
          </w:p>
          <w:p w:rsidR="00B821CB" w:rsidRPr="00D9294C" w:rsidRDefault="00B821CB" w:rsidP="00656085">
            <w:pPr>
              <w:spacing w:after="0" w:line="240" w:lineRule="auto"/>
              <w:jc w:val="center"/>
              <w:rPr>
                <w:rFonts w:ascii="Liberation Serif" w:eastAsia="SimSun" w:hAnsi="Liberation Serif" w:cs="Times New Roman"/>
                <w:b/>
                <w:sz w:val="28"/>
                <w:szCs w:val="28"/>
                <w:lang w:eastAsia="zh-CN"/>
              </w:rPr>
            </w:pPr>
            <w:bookmarkStart w:id="0" w:name="_GoBack"/>
            <w:r w:rsidRPr="00D9294C">
              <w:rPr>
                <w:rFonts w:ascii="Liberation Serif" w:eastAsia="SimSun" w:hAnsi="Liberation Serif" w:cs="Times New Roman"/>
                <w:b/>
                <w:sz w:val="28"/>
                <w:szCs w:val="28"/>
                <w:lang w:eastAsia="zh-CN"/>
              </w:rPr>
              <w:t>АДМИНИСТРАТИВНЫЙ РЕГЛАМЕНТ</w:t>
            </w:r>
          </w:p>
          <w:p w:rsidR="00B821CB" w:rsidRPr="00D9294C" w:rsidRDefault="00B821CB" w:rsidP="00656085">
            <w:pPr>
              <w:spacing w:after="0" w:line="240" w:lineRule="auto"/>
              <w:jc w:val="center"/>
              <w:rPr>
                <w:rFonts w:ascii="Liberation Serif" w:eastAsia="Times New Roman" w:hAnsi="Liberation Serif" w:cs="Times New Roman"/>
                <w:b/>
                <w:sz w:val="28"/>
                <w:szCs w:val="28"/>
                <w:lang w:eastAsia="ru-RU"/>
              </w:rPr>
            </w:pPr>
            <w:r w:rsidRPr="00D9294C">
              <w:rPr>
                <w:rFonts w:ascii="Liberation Serif" w:eastAsia="Times New Roman" w:hAnsi="Liberation Serif" w:cs="Times New Roman"/>
                <w:b/>
                <w:sz w:val="28"/>
                <w:szCs w:val="28"/>
                <w:lang w:eastAsia="ru-RU"/>
              </w:rPr>
              <w:t xml:space="preserve">предоставления муниципальной услуги </w:t>
            </w:r>
          </w:p>
          <w:p w:rsidR="00B821CB" w:rsidRPr="00D9294C" w:rsidRDefault="00B821CB" w:rsidP="00656085">
            <w:pPr>
              <w:spacing w:after="0" w:line="240" w:lineRule="auto"/>
              <w:jc w:val="center"/>
              <w:rPr>
                <w:rFonts w:ascii="Liberation Serif" w:eastAsia="Times New Roman" w:hAnsi="Liberation Serif" w:cs="Times New Roman"/>
                <w:b/>
                <w:sz w:val="28"/>
                <w:szCs w:val="28"/>
                <w:lang w:eastAsia="ru-RU"/>
              </w:rPr>
            </w:pPr>
            <w:r w:rsidRPr="00D9294C">
              <w:rPr>
                <w:rFonts w:ascii="Liberation Serif" w:eastAsia="Times New Roman" w:hAnsi="Liberation Serif" w:cs="Times New Roman"/>
                <w:b/>
                <w:sz w:val="28"/>
                <w:szCs w:val="28"/>
                <w:lang w:eastAsia="ru-RU"/>
              </w:rPr>
              <w:t>«</w:t>
            </w:r>
            <w:r w:rsidR="00824D2D">
              <w:rPr>
                <w:rFonts w:ascii="Liberation Serif" w:eastAsia="Times New Roman" w:hAnsi="Liberation Serif" w:cs="Times New Roman"/>
                <w:b/>
                <w:sz w:val="28"/>
                <w:szCs w:val="28"/>
                <w:lang w:eastAsia="ru-RU"/>
              </w:rPr>
              <w:t>Признание молодых семей участниц</w:t>
            </w:r>
            <w:r w:rsidRPr="00D9294C">
              <w:rPr>
                <w:rFonts w:ascii="Liberation Serif" w:eastAsia="Times New Roman" w:hAnsi="Liberation Serif" w:cs="Times New Roman"/>
                <w:b/>
                <w:sz w:val="28"/>
                <w:szCs w:val="28"/>
                <w:lang w:eastAsia="ru-RU"/>
              </w:rPr>
              <w:t>ами подпрограммы</w:t>
            </w:r>
          </w:p>
          <w:p w:rsidR="00B821CB" w:rsidRPr="00D9294C" w:rsidRDefault="00B821CB" w:rsidP="00656085">
            <w:pPr>
              <w:spacing w:after="0" w:line="240" w:lineRule="auto"/>
              <w:jc w:val="center"/>
              <w:rPr>
                <w:rFonts w:ascii="Liberation Serif" w:eastAsia="Times New Roman" w:hAnsi="Liberation Serif" w:cs="Times New Roman"/>
                <w:b/>
                <w:sz w:val="28"/>
                <w:szCs w:val="28"/>
                <w:lang w:eastAsia="ru-RU"/>
              </w:rPr>
            </w:pPr>
            <w:r w:rsidRPr="00D9294C">
              <w:rPr>
                <w:rFonts w:ascii="Liberation Serif" w:eastAsia="Times New Roman" w:hAnsi="Liberation Serif" w:cs="Times New Roman"/>
                <w:b/>
                <w:sz w:val="28"/>
                <w:szCs w:val="28"/>
                <w:lang w:eastAsia="ru-RU"/>
              </w:rPr>
              <w:t xml:space="preserve">«Обеспечение жильем молодых семей» </w:t>
            </w:r>
          </w:p>
          <w:p w:rsidR="00B821CB" w:rsidRPr="00D9294C" w:rsidRDefault="00B821CB" w:rsidP="00656085">
            <w:pPr>
              <w:spacing w:after="0" w:line="240" w:lineRule="auto"/>
              <w:jc w:val="center"/>
              <w:rPr>
                <w:rFonts w:ascii="Liberation Serif" w:eastAsia="SimSun" w:hAnsi="Liberation Serif" w:cs="Times New Roman"/>
                <w:b/>
                <w:sz w:val="28"/>
                <w:szCs w:val="28"/>
                <w:lang w:eastAsia="zh-CN"/>
              </w:rPr>
            </w:pPr>
            <w:r w:rsidRPr="00D9294C">
              <w:rPr>
                <w:rFonts w:ascii="Liberation Serif" w:eastAsia="Times New Roman" w:hAnsi="Liberation Serif" w:cs="Times New Roman"/>
                <w:b/>
                <w:sz w:val="28"/>
                <w:szCs w:val="28"/>
                <w:lang w:eastAsia="ru-RU"/>
              </w:rPr>
              <w:t>на территории городского округа Верхняя Пышма»</w:t>
            </w:r>
          </w:p>
          <w:bookmarkEnd w:id="0"/>
          <w:p w:rsidR="00B821CB" w:rsidRPr="00D9294C" w:rsidRDefault="00B821CB" w:rsidP="00656085">
            <w:pPr>
              <w:tabs>
                <w:tab w:val="left" w:pos="6825"/>
              </w:tabs>
              <w:spacing w:after="0" w:line="240" w:lineRule="auto"/>
              <w:jc w:val="center"/>
              <w:rPr>
                <w:rFonts w:ascii="Liberation Serif" w:eastAsia="SimSun" w:hAnsi="Liberation Serif" w:cs="Times New Roman"/>
                <w:b/>
                <w:sz w:val="28"/>
                <w:szCs w:val="28"/>
                <w:lang w:eastAsia="zh-CN"/>
              </w:rPr>
            </w:pPr>
          </w:p>
          <w:p w:rsidR="00B821CB" w:rsidRPr="00D9294C" w:rsidRDefault="006A4241" w:rsidP="00656085">
            <w:pPr>
              <w:tabs>
                <w:tab w:val="left" w:pos="6825"/>
              </w:tabs>
              <w:spacing w:after="0" w:line="240" w:lineRule="auto"/>
              <w:jc w:val="center"/>
              <w:rPr>
                <w:rFonts w:ascii="Liberation Serif" w:eastAsia="SimSun" w:hAnsi="Liberation Serif" w:cs="Times New Roman"/>
                <w:b/>
                <w:sz w:val="28"/>
                <w:szCs w:val="28"/>
                <w:lang w:eastAsia="zh-CN"/>
              </w:rPr>
            </w:pPr>
            <w:r w:rsidRPr="00D9294C">
              <w:rPr>
                <w:rFonts w:ascii="Liberation Serif" w:eastAsia="SimSun" w:hAnsi="Liberation Serif" w:cs="Times New Roman"/>
                <w:b/>
                <w:sz w:val="28"/>
                <w:szCs w:val="28"/>
                <w:lang w:val="en-US" w:eastAsia="zh-CN"/>
              </w:rPr>
              <w:t>I</w:t>
            </w:r>
            <w:r w:rsidR="00B821CB" w:rsidRPr="00D9294C">
              <w:rPr>
                <w:rFonts w:ascii="Liberation Serif" w:eastAsia="SimSun" w:hAnsi="Liberation Serif" w:cs="Times New Roman"/>
                <w:b/>
                <w:sz w:val="28"/>
                <w:szCs w:val="28"/>
                <w:lang w:eastAsia="zh-CN"/>
              </w:rPr>
              <w:t>. Общие положения</w:t>
            </w:r>
          </w:p>
          <w:p w:rsidR="00B821CB" w:rsidRPr="00D9294C" w:rsidRDefault="00B821CB" w:rsidP="00656085">
            <w:pPr>
              <w:tabs>
                <w:tab w:val="left" w:pos="6825"/>
              </w:tabs>
              <w:spacing w:after="0" w:line="240" w:lineRule="auto"/>
              <w:jc w:val="center"/>
              <w:rPr>
                <w:rFonts w:ascii="Liberation Serif" w:eastAsia="SimSun" w:hAnsi="Liberation Serif" w:cs="Times New Roman"/>
                <w:b/>
                <w:sz w:val="28"/>
                <w:szCs w:val="28"/>
                <w:lang w:eastAsia="zh-CN"/>
              </w:rPr>
            </w:pPr>
          </w:p>
          <w:p w:rsidR="00B821CB" w:rsidRPr="00D9294C" w:rsidRDefault="006A4241" w:rsidP="00656085">
            <w:pPr>
              <w:spacing w:after="0" w:line="240" w:lineRule="auto"/>
              <w:ind w:firstLine="720"/>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1</w:t>
            </w:r>
            <w:r w:rsidR="00B821CB" w:rsidRPr="00D9294C">
              <w:rPr>
                <w:rFonts w:ascii="Liberation Serif" w:eastAsia="Times New Roman" w:hAnsi="Liberation Serif" w:cs="Times New Roman"/>
                <w:sz w:val="28"/>
                <w:szCs w:val="28"/>
                <w:lang w:eastAsia="ru-RU"/>
              </w:rPr>
              <w:t xml:space="preserve">. </w:t>
            </w:r>
            <w:proofErr w:type="gramStart"/>
            <w:r w:rsidR="00B821CB" w:rsidRPr="00D9294C">
              <w:rPr>
                <w:rFonts w:ascii="Liberation Serif" w:eastAsia="Times New Roman" w:hAnsi="Liberation Serif" w:cs="Times New Roman"/>
                <w:sz w:val="28"/>
                <w:szCs w:val="28"/>
                <w:lang w:eastAsia="ru-RU"/>
              </w:rPr>
              <w:t>Административный регламент предоставления муниципальной услуги «Признание молодых семей участни</w:t>
            </w:r>
            <w:r w:rsidR="00674C31">
              <w:rPr>
                <w:rFonts w:ascii="Liberation Serif" w:eastAsia="Times New Roman" w:hAnsi="Liberation Serif" w:cs="Times New Roman"/>
                <w:sz w:val="28"/>
                <w:szCs w:val="28"/>
                <w:lang w:eastAsia="ru-RU"/>
              </w:rPr>
              <w:t>ц</w:t>
            </w:r>
            <w:r w:rsidR="00B821CB" w:rsidRPr="00D9294C">
              <w:rPr>
                <w:rFonts w:ascii="Liberation Serif" w:eastAsia="Times New Roman" w:hAnsi="Liberation Serif" w:cs="Times New Roman"/>
                <w:sz w:val="28"/>
                <w:szCs w:val="28"/>
                <w:lang w:eastAsia="ru-RU"/>
              </w:rPr>
              <w:t>ами подпрограммы «Обеспечение жильем молодых семей»</w:t>
            </w:r>
            <w:r w:rsidR="00B821CB" w:rsidRPr="00D9294C">
              <w:rPr>
                <w:rFonts w:ascii="Liberation Serif" w:eastAsia="Times New Roman" w:hAnsi="Liberation Serif" w:cs="Times New Roman"/>
                <w:b/>
                <w:sz w:val="28"/>
                <w:szCs w:val="28"/>
                <w:lang w:eastAsia="ru-RU"/>
              </w:rPr>
              <w:t xml:space="preserve"> </w:t>
            </w:r>
            <w:r w:rsidR="00B821CB" w:rsidRPr="00D9294C">
              <w:rPr>
                <w:rFonts w:ascii="Liberation Serif" w:eastAsia="Times New Roman" w:hAnsi="Liberation Serif" w:cs="Times New Roman"/>
                <w:sz w:val="28"/>
                <w:szCs w:val="28"/>
                <w:lang w:eastAsia="ru-RU"/>
              </w:rPr>
              <w:t xml:space="preserve">на территории городского округа Верхняя Пышма» (далее - Административный регламент) определяет сроки и последовательность административных процедур (действий) по признанию молодых семей </w:t>
            </w:r>
            <w:r w:rsidR="00F65E36" w:rsidRPr="00D9294C">
              <w:rPr>
                <w:rFonts w:ascii="Liberation Serif" w:eastAsia="Times New Roman" w:hAnsi="Liberation Serif" w:cs="Times New Roman"/>
                <w:sz w:val="28"/>
                <w:szCs w:val="28"/>
                <w:lang w:eastAsia="ru-RU"/>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w:t>
            </w:r>
            <w:proofErr w:type="gramEnd"/>
            <w:r w:rsidR="00F65E36" w:rsidRPr="00D9294C">
              <w:rPr>
                <w:rFonts w:ascii="Liberation Serif" w:eastAsia="Times New Roman" w:hAnsi="Liberation Serif" w:cs="Times New Roman"/>
                <w:sz w:val="28"/>
                <w:szCs w:val="28"/>
                <w:lang w:eastAsia="ru-RU"/>
              </w:rPr>
              <w:t xml:space="preserve"> и комфортным жильём и коммунальными услугами граждан Российской Федерации»</w:t>
            </w:r>
            <w:r w:rsidR="00B821CB" w:rsidRPr="00D9294C">
              <w:rPr>
                <w:rFonts w:ascii="Liberation Serif" w:eastAsia="Times New Roman" w:hAnsi="Liberation Serif" w:cs="Times New Roman"/>
                <w:sz w:val="28"/>
                <w:szCs w:val="28"/>
                <w:lang w:eastAsia="ru-RU"/>
              </w:rPr>
              <w:t xml:space="preserve">, утвержденной постановлением </w:t>
            </w:r>
            <w:r w:rsidR="00D548FE" w:rsidRPr="00D9294C">
              <w:rPr>
                <w:rFonts w:ascii="Liberation Serif" w:eastAsia="Times New Roman" w:hAnsi="Liberation Serif" w:cs="Times New Roman"/>
                <w:sz w:val="28"/>
                <w:szCs w:val="28"/>
                <w:lang w:eastAsia="ru-RU"/>
              </w:rPr>
              <w:t>Правительства Российской Федерации от 30.12.2017 № 1710</w:t>
            </w:r>
            <w:r w:rsidR="00B821CB" w:rsidRPr="00D9294C">
              <w:rPr>
                <w:rFonts w:ascii="Liberation Serif" w:eastAsia="Times New Roman" w:hAnsi="Liberation Serif" w:cs="Times New Roman"/>
                <w:sz w:val="28"/>
                <w:szCs w:val="28"/>
                <w:lang w:eastAsia="ru-RU"/>
              </w:rPr>
              <w:t>.</w:t>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2. Административный регламент разработан в целях повышения качества предоставления и доступности муниципальной услуги «</w:t>
            </w:r>
            <w:r w:rsidR="009F3373">
              <w:rPr>
                <w:rFonts w:ascii="Liberation Serif" w:eastAsia="Times New Roman" w:hAnsi="Liberation Serif" w:cs="Times New Roman"/>
                <w:sz w:val="28"/>
                <w:szCs w:val="28"/>
                <w:lang w:eastAsia="ru-RU"/>
              </w:rPr>
              <w:t>Признание молодых семей участниц</w:t>
            </w:r>
            <w:r w:rsidRPr="00D9294C">
              <w:rPr>
                <w:rFonts w:ascii="Liberation Serif" w:eastAsia="Times New Roman" w:hAnsi="Liberation Serif" w:cs="Times New Roman"/>
                <w:sz w:val="28"/>
                <w:szCs w:val="28"/>
                <w:lang w:eastAsia="ru-RU"/>
              </w:rPr>
              <w:t>ами подпрограммы «Обеспечение жильем молодых семей» на территории городского округа Верхняя Пышма» (далее - муниципальная услуга), сроки и последовательность действий административных процедур, создания комфортных условий для участников отношений, возникающих при предоставлении муниципальной услуги.</w:t>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3. Предметом регулирования настоящего Административного регламента являются отношения, возникающие между администрацией городского округа Верхняя Пышма (далее - Администрация) и физическими лицами при предоставлении муниципальной услуги.</w:t>
            </w:r>
          </w:p>
          <w:p w:rsidR="00B821CB" w:rsidRPr="00D9294C" w:rsidRDefault="00B821C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 xml:space="preserve">4. Заявителями муниципальной услуги являются физические лица, заинтересованные в предоставлении данной услуги (далее - заявители). От имени заявителя с заявлением о предоставлении муниципальной услуги вправе обратиться его представитель. Полномочия представителя при этом должны быть подтверждены, в соответствии со </w:t>
            </w:r>
            <w:hyperlink r:id="rId7" w:tooltip="&quot;Гражданский кодекс Российской Федерации (часть первая)&quot; от 30.11.1994 N 51-ФЗ (ред. от 31.01.2016){КонсультантПлюс}" w:history="1">
              <w:r w:rsidRPr="00D9294C">
                <w:rPr>
                  <w:rFonts w:ascii="Liberation Serif" w:eastAsia="Times New Roman" w:hAnsi="Liberation Serif" w:cs="Times New Roman"/>
                  <w:sz w:val="28"/>
                  <w:szCs w:val="28"/>
                  <w:lang w:eastAsia="ru-RU"/>
                </w:rPr>
                <w:t>статьей 185</w:t>
              </w:r>
            </w:hyperlink>
            <w:r w:rsidRPr="00D9294C">
              <w:rPr>
                <w:rFonts w:ascii="Liberation Serif" w:eastAsia="Times New Roman" w:hAnsi="Liberation Serif" w:cs="Times New Roman"/>
                <w:sz w:val="28"/>
                <w:szCs w:val="28"/>
                <w:lang w:eastAsia="ru-RU"/>
              </w:rPr>
              <w:t xml:space="preserve"> Гражданского кодекса Российской Федерации, нотариально удостоверенной доверенностью.</w:t>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Заявителями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B821CB" w:rsidRPr="00D9294C" w:rsidRDefault="00DE5B7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lastRenderedPageBreak/>
              <w:t>-</w:t>
            </w:r>
            <w:r w:rsidR="00B821CB" w:rsidRPr="00D9294C">
              <w:rPr>
                <w:rFonts w:ascii="Liberation Serif" w:eastAsia="Times New Roman" w:hAnsi="Liberation Serif" w:cs="Times New Roman"/>
                <w:sz w:val="28"/>
                <w:szCs w:val="28"/>
                <w:lang w:eastAsia="ru-RU"/>
              </w:rPr>
              <w:t xml:space="preserve"> возраст каждого из супругов, либо одного родителя в неполной семье, не превышает 35 лет на день </w:t>
            </w:r>
            <w:r w:rsidR="00FF0330" w:rsidRPr="00D9294C">
              <w:rPr>
                <w:rFonts w:ascii="Liberation Serif" w:eastAsia="Times New Roman" w:hAnsi="Liberation Serif" w:cs="Times New Roman"/>
                <w:sz w:val="28"/>
                <w:szCs w:val="28"/>
                <w:lang w:eastAsia="ru-RU"/>
              </w:rPr>
              <w:t xml:space="preserve">принятия </w:t>
            </w:r>
            <w:r w:rsidR="00FF0330" w:rsidRPr="00D9294C">
              <w:rPr>
                <w:rFonts w:ascii="Liberation Serif" w:hAnsi="Liberation Serif" w:cs="Times New Roman"/>
                <w:sz w:val="28"/>
                <w:szCs w:val="28"/>
              </w:rPr>
              <w:t>Министерством образования и молодежной политики Свердловской области</w:t>
            </w:r>
            <w:r w:rsidR="00383690" w:rsidRPr="00D9294C">
              <w:rPr>
                <w:rFonts w:ascii="Liberation Serif" w:eastAsia="Times New Roman" w:hAnsi="Liberation Serif" w:cs="Times New Roman"/>
                <w:sz w:val="28"/>
                <w:szCs w:val="28"/>
                <w:lang w:eastAsia="ru-RU"/>
              </w:rPr>
              <w:t xml:space="preserve"> </w:t>
            </w:r>
            <w:r w:rsidR="00B821CB" w:rsidRPr="00D9294C">
              <w:rPr>
                <w:rFonts w:ascii="Liberation Serif" w:eastAsia="Times New Roman" w:hAnsi="Liberation Serif" w:cs="Times New Roman"/>
                <w:sz w:val="28"/>
                <w:szCs w:val="28"/>
                <w:lang w:eastAsia="ru-RU"/>
              </w:rPr>
              <w:t>решения о включении молодой семьи в список молодых семей - претендентов на получение социальной выплаты в планируемом году по Свердловской области;</w:t>
            </w:r>
          </w:p>
          <w:p w:rsidR="00B821CB" w:rsidRPr="00D9294C" w:rsidRDefault="00DE5B7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молодая семья признана нуждающейся в жилом помещении;</w:t>
            </w:r>
          </w:p>
          <w:p w:rsidR="00B821CB" w:rsidRPr="00D9294C" w:rsidRDefault="00DE5B7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proofErr w:type="gramStart"/>
            <w:r w:rsidRPr="00D9294C">
              <w:rPr>
                <w:rFonts w:ascii="Liberation Serif" w:eastAsia="Times New Roman" w:hAnsi="Liberation Serif" w:cs="Times New Roman"/>
                <w:sz w:val="28"/>
                <w:szCs w:val="28"/>
                <w:lang w:eastAsia="ru-RU"/>
              </w:rPr>
              <w:t xml:space="preserve">Порядок и условия признания молодой семьи, имеющей достаточные доходы для оплаты расчетной (средней) стоимости жилья в части, превышающей размер предоставляемой социальной выплаты (далее - платежеспособность) определен в постановлении Правительства Свердловской области </w:t>
            </w:r>
            <w:r w:rsidR="00056563" w:rsidRPr="00D9294C">
              <w:rPr>
                <w:rFonts w:ascii="Liberation Serif" w:eastAsia="Times New Roman" w:hAnsi="Liberation Serif" w:cs="Times New Roman"/>
                <w:sz w:val="28"/>
                <w:szCs w:val="28"/>
                <w:lang w:eastAsia="ru-RU"/>
              </w:rPr>
              <w:t xml:space="preserve">29.12.2017 № 1047-ПП </w:t>
            </w:r>
            <w:r w:rsidRPr="00D9294C">
              <w:rPr>
                <w:rFonts w:ascii="Liberation Serif" w:eastAsia="Times New Roman" w:hAnsi="Liberation Serif" w:cs="Times New Roman"/>
                <w:sz w:val="28"/>
                <w:szCs w:val="28"/>
                <w:lang w:eastAsia="ru-RU"/>
              </w:rPr>
              <w:t>«</w:t>
            </w:r>
            <w:r w:rsidRPr="00D9294C">
              <w:rPr>
                <w:rFonts w:ascii="Liberation Serif" w:eastAsia="Times New Roman" w:hAnsi="Liberation Serif" w:cs="Times New Roman"/>
                <w:color w:val="000000"/>
                <w:sz w:val="28"/>
                <w:szCs w:val="28"/>
                <w:shd w:val="clear" w:color="auto" w:fill="FFFFFF"/>
                <w:lang w:eastAsia="ru-RU"/>
              </w:rPr>
              <w:t>Об утверждении государственной программы Свердловской области «</w:t>
            </w:r>
            <w:r w:rsidR="00056563" w:rsidRPr="00D9294C">
              <w:rPr>
                <w:rFonts w:ascii="Liberation Serif" w:eastAsia="Times New Roman" w:hAnsi="Liberation Serif" w:cs="Times New Roman"/>
                <w:color w:val="000000"/>
                <w:sz w:val="28"/>
                <w:szCs w:val="28"/>
                <w:shd w:val="clear" w:color="auto" w:fill="FFFFFF"/>
                <w:lang w:eastAsia="ru-RU"/>
              </w:rPr>
              <w:t>Реализация молодежной политики и патриотического воспитания граждан в Свердловской области до 2024 года</w:t>
            </w:r>
            <w:r w:rsidRPr="00D9294C">
              <w:rPr>
                <w:rFonts w:ascii="Liberation Serif" w:eastAsia="Times New Roman" w:hAnsi="Liberation Serif" w:cs="Times New Roman"/>
                <w:color w:val="000000"/>
                <w:sz w:val="28"/>
                <w:szCs w:val="28"/>
                <w:shd w:val="clear" w:color="auto" w:fill="FFFFFF"/>
                <w:lang w:eastAsia="ru-RU"/>
              </w:rPr>
              <w:t>».</w:t>
            </w:r>
            <w:proofErr w:type="gramEnd"/>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5. Предоставление муниципальной услуги осуществляет администрация городского округа Верхняя Пышма через муниципальное казенное учреждение «Управление физической культуры, спорта и молодежной политики городского округа Верхняя Пышма» (далее - Управление).</w:t>
            </w:r>
          </w:p>
          <w:p w:rsidR="00B821CB" w:rsidRPr="00D9294C" w:rsidRDefault="00B821C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6. Информацию о предоставлении муниципальной услуги, в том числе о ходе ее предоставления, заявитель может получить:</w:t>
            </w:r>
          </w:p>
          <w:p w:rsidR="00B821CB" w:rsidRPr="00D9294C" w:rsidRDefault="006A4241" w:rsidP="00BA1061">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6.1.</w:t>
            </w:r>
            <w:r w:rsidR="00DE5B7B" w:rsidRPr="00D9294C">
              <w:rPr>
                <w:rFonts w:ascii="Liberation Serif" w:eastAsia="Times New Roman" w:hAnsi="Liberation Serif" w:cs="Times New Roman"/>
                <w:sz w:val="28"/>
                <w:szCs w:val="28"/>
                <w:lang w:eastAsia="ru-RU"/>
              </w:rPr>
              <w:t xml:space="preserve"> в</w:t>
            </w:r>
            <w:r w:rsidR="00B821CB" w:rsidRPr="00D9294C">
              <w:rPr>
                <w:rFonts w:ascii="Liberation Serif" w:eastAsia="Times New Roman" w:hAnsi="Liberation Serif" w:cs="Times New Roman"/>
                <w:sz w:val="28"/>
                <w:szCs w:val="28"/>
                <w:lang w:eastAsia="ru-RU"/>
              </w:rPr>
              <w:t xml:space="preserve"> Управлении при личном или письменном обращении</w:t>
            </w:r>
            <w:r w:rsidR="00BA1061"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w:t>
            </w:r>
          </w:p>
          <w:p w:rsidR="00B821CB" w:rsidRPr="00D9294C" w:rsidRDefault="00B821CB" w:rsidP="00BA1061">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 xml:space="preserve">Либо в администрации городского округа Верхняя </w:t>
            </w:r>
            <w:r w:rsidR="00BA1061" w:rsidRPr="00D9294C">
              <w:rPr>
                <w:rFonts w:ascii="Liberation Serif" w:eastAsia="Times New Roman" w:hAnsi="Liberation Serif" w:cs="Times New Roman"/>
                <w:sz w:val="28"/>
                <w:szCs w:val="28"/>
                <w:lang w:eastAsia="ru-RU"/>
              </w:rPr>
              <w:t>Пышма.</w:t>
            </w:r>
          </w:p>
          <w:p w:rsidR="00B821CB" w:rsidRPr="00D9294C" w:rsidRDefault="006A4241"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6.2.</w:t>
            </w:r>
            <w:r w:rsidR="00DE5B7B" w:rsidRPr="00D9294C">
              <w:rPr>
                <w:rFonts w:ascii="Liberation Serif" w:eastAsia="Times New Roman" w:hAnsi="Liberation Serif" w:cs="Times New Roman"/>
                <w:sz w:val="28"/>
                <w:szCs w:val="28"/>
                <w:lang w:eastAsia="ru-RU"/>
              </w:rPr>
              <w:t xml:space="preserve"> н</w:t>
            </w:r>
            <w:r w:rsidR="00B821CB" w:rsidRPr="00D9294C">
              <w:rPr>
                <w:rFonts w:ascii="Liberation Serif" w:eastAsia="Times New Roman" w:hAnsi="Liberation Serif" w:cs="Times New Roman"/>
                <w:sz w:val="28"/>
                <w:szCs w:val="28"/>
                <w:lang w:eastAsia="ru-RU"/>
              </w:rPr>
              <w:t>а информационных стендах Управления.</w:t>
            </w:r>
          </w:p>
          <w:p w:rsidR="00B821CB" w:rsidRPr="00D9294C" w:rsidRDefault="006A4241"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6.3.</w:t>
            </w:r>
            <w:r w:rsidR="00DE5B7B" w:rsidRPr="00D9294C">
              <w:rPr>
                <w:rFonts w:ascii="Liberation Serif" w:eastAsia="Times New Roman" w:hAnsi="Liberation Serif" w:cs="Times New Roman"/>
                <w:sz w:val="28"/>
                <w:szCs w:val="28"/>
                <w:lang w:eastAsia="ru-RU"/>
              </w:rPr>
              <w:t xml:space="preserve"> в </w:t>
            </w:r>
            <w:r w:rsidR="00B821CB" w:rsidRPr="00D9294C">
              <w:rPr>
                <w:rFonts w:ascii="Liberation Serif" w:eastAsia="Times New Roman" w:hAnsi="Liberation Serif" w:cs="Times New Roman"/>
                <w:sz w:val="28"/>
                <w:szCs w:val="28"/>
                <w:lang w:eastAsia="ru-RU"/>
              </w:rPr>
              <w:t>информационно-телекоммуникационной сети.</w:t>
            </w:r>
          </w:p>
          <w:p w:rsidR="00B821CB" w:rsidRPr="00D9294C" w:rsidRDefault="006A4241"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6.4.</w:t>
            </w:r>
            <w:r w:rsidR="00DE5B7B" w:rsidRPr="00D9294C">
              <w:rPr>
                <w:rFonts w:ascii="Liberation Serif" w:eastAsia="Times New Roman" w:hAnsi="Liberation Serif" w:cs="Times New Roman"/>
                <w:sz w:val="28"/>
                <w:szCs w:val="28"/>
                <w:lang w:eastAsia="ru-RU"/>
              </w:rPr>
              <w:t xml:space="preserve"> в</w:t>
            </w:r>
            <w:r w:rsidR="00B821CB" w:rsidRPr="00D9294C">
              <w:rPr>
                <w:rFonts w:ascii="Liberation Serif" w:eastAsia="Times New Roman" w:hAnsi="Liberation Serif" w:cs="Times New Roman"/>
                <w:sz w:val="28"/>
                <w:szCs w:val="28"/>
                <w:lang w:eastAsia="ru-RU"/>
              </w:rPr>
              <w:t xml:space="preserve"> многофункциональном центре предоставления государственных и муниципальных услуг (далее - МФЦ).</w:t>
            </w:r>
          </w:p>
          <w:p w:rsidR="00B821CB" w:rsidRPr="00D9294C" w:rsidRDefault="00B821C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Информацию о месте нахождения, телефонах, адресах электронной почты, графике и режиме работы МФЦ (отделов МФЦ) можно получить на официальном сайте государственного бюджетного учреждения Свердловской области «Многофункциональный центр предоставления государственных и муниципальных услуг»</w:t>
            </w:r>
            <w:r w:rsidR="00B04A28">
              <w:rPr>
                <w:rFonts w:ascii="Liberation Serif" w:eastAsia="Times New Roman" w:hAnsi="Liberation Serif" w:cs="Times New Roman"/>
                <w:sz w:val="28"/>
                <w:szCs w:val="28"/>
                <w:lang w:eastAsia="ru-RU"/>
              </w:rPr>
              <w:t>.</w:t>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7. Консультирование граждан по вопросам предоставления муниципальной услуги осуществляется в устной (при личном контакте с заявителями и с использованием средств телефонной связи) и письменной форме (с использованием средств почтовой связи, а также посредством электронной почты).</w:t>
            </w:r>
          </w:p>
          <w:p w:rsidR="00B821CB" w:rsidRPr="00D9294C" w:rsidRDefault="00B821C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8. Специалист Управления предоставляет заявителям следующую информацию:</w:t>
            </w:r>
          </w:p>
          <w:p w:rsidR="00B821CB" w:rsidRPr="00D9294C" w:rsidRDefault="00DE5B7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о нормативных правовых актах, регулирующих предоставление муниципальной услуги;</w:t>
            </w:r>
          </w:p>
          <w:p w:rsidR="00B821CB" w:rsidRPr="00D9294C" w:rsidRDefault="00DE5B7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о перечне и видах документов, необходимых для получения муниципальной услуги;</w:t>
            </w:r>
          </w:p>
          <w:p w:rsidR="00B821CB" w:rsidRPr="00D9294C" w:rsidRDefault="00DE5B7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о местах нахождения и графиках работы уполномоченных органов, предоставляющих муниципальную услугу, и организаций, обращение в которые </w:t>
            </w:r>
            <w:r w:rsidR="00B821CB" w:rsidRPr="00D9294C">
              <w:rPr>
                <w:rFonts w:ascii="Liberation Serif" w:eastAsia="Times New Roman" w:hAnsi="Liberation Serif" w:cs="Times New Roman"/>
                <w:sz w:val="28"/>
                <w:szCs w:val="28"/>
                <w:lang w:eastAsia="ru-RU"/>
              </w:rPr>
              <w:lastRenderedPageBreak/>
              <w:t>необходимо и обязательно для предоставления муниципальной услуги;</w:t>
            </w:r>
          </w:p>
          <w:p w:rsidR="00B821CB" w:rsidRPr="00D9294C" w:rsidRDefault="00DE5B7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о времени приема и выдачи документов;</w:t>
            </w:r>
          </w:p>
          <w:p w:rsidR="00B821CB" w:rsidRPr="00D9294C" w:rsidRDefault="00DE5B7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о сроках предоставления муниципальной услуги;</w:t>
            </w:r>
          </w:p>
          <w:p w:rsidR="00B821CB" w:rsidRPr="00D9294C" w:rsidRDefault="00DE5B7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о порядке обжалования действий (бездействия) и решений, осуществляемых и принимаемых в ходе оказания муниципальной услуги;</w:t>
            </w:r>
          </w:p>
          <w:p w:rsidR="00B821CB" w:rsidRPr="00D9294C" w:rsidRDefault="00DE5B7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о ходе предоставления муниципальной услуги (при предоставлении заявителями заявлений и необходимых документов непосредственно в Управление).</w:t>
            </w:r>
          </w:p>
          <w:p w:rsidR="00B821CB" w:rsidRPr="00D9294C" w:rsidRDefault="00B821C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При личном обращении гражданин предъявляет документ, удостоверяющий личность.</w:t>
            </w:r>
          </w:p>
          <w:p w:rsidR="00B821CB" w:rsidRPr="00D9294C" w:rsidRDefault="00B821C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Консультирование граждан по вопросам предоставления муниципальной услуги осуществляется на бесплатной основе.</w:t>
            </w:r>
          </w:p>
          <w:p w:rsidR="00B821CB" w:rsidRPr="00D9294C" w:rsidRDefault="00B821C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9. На информационных стендах размещается следующая информация:</w:t>
            </w:r>
          </w:p>
          <w:p w:rsidR="00B821CB" w:rsidRPr="00D9294C" w:rsidRDefault="00DE5B7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порядок действий молодой семьи, желающей получить социальную выплату на приобретение жилого помещения или строительство индивидуального жилого дома в рамках реализации подпрограммы «Обеспечение жильем молодых семей»;</w:t>
            </w:r>
          </w:p>
          <w:p w:rsidR="00B821CB" w:rsidRPr="00D9294C" w:rsidRDefault="00DE5B7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краткое описание порядка предоставления муниципальной услуги;</w:t>
            </w:r>
          </w:p>
          <w:p w:rsidR="00B821CB" w:rsidRPr="00D9294C" w:rsidRDefault="00DE5B7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перечень документов, необходимых для получения муниципальной услуги, а также требования, предъявляемые к этим документам;</w:t>
            </w:r>
          </w:p>
          <w:p w:rsidR="00B821CB" w:rsidRPr="00D9294C" w:rsidRDefault="00DE5B7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образцы оформления документов, необходимых для получения муниципальной услуги;</w:t>
            </w:r>
          </w:p>
          <w:p w:rsidR="00B821CB" w:rsidRPr="00D9294C" w:rsidRDefault="00DE5B7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график приема граждан.</w:t>
            </w:r>
          </w:p>
          <w:p w:rsidR="00B821CB" w:rsidRPr="00D9294C" w:rsidRDefault="00B821C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10. На официальном сайте городского округа Верхняя Пышма размещается следующая информация:</w:t>
            </w:r>
          </w:p>
          <w:p w:rsidR="00B821CB" w:rsidRPr="00D9294C" w:rsidRDefault="00DE5B7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сведения о местонахождении, график работы, контактные телефоны, адрес сайта Управления;</w:t>
            </w:r>
          </w:p>
          <w:p w:rsidR="00B821CB" w:rsidRPr="00D9294C" w:rsidRDefault="00DE5B7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текст настоящего Административного регламента с </w:t>
            </w:r>
            <w:hyperlink r:id="rId8" w:anchor="Par502" w:tooltip="                                 ЗАЯВЛЕНИЕ" w:history="1">
              <w:r w:rsidR="00B821CB" w:rsidRPr="00D9294C">
                <w:rPr>
                  <w:rFonts w:ascii="Liberation Serif" w:eastAsia="Times New Roman" w:hAnsi="Liberation Serif" w:cs="Times New Roman"/>
                  <w:sz w:val="28"/>
                  <w:szCs w:val="28"/>
                  <w:lang w:eastAsia="ru-RU"/>
                </w:rPr>
                <w:t>приложениями</w:t>
              </w:r>
            </w:hyperlink>
            <w:r w:rsidR="00B821CB" w:rsidRPr="00D9294C">
              <w:rPr>
                <w:rFonts w:ascii="Liberation Serif" w:eastAsia="Times New Roman" w:hAnsi="Liberation Serif" w:cs="Times New Roman"/>
                <w:sz w:val="28"/>
                <w:szCs w:val="28"/>
                <w:lang w:eastAsia="ru-RU"/>
              </w:rPr>
              <w:t>.</w:t>
            </w:r>
          </w:p>
          <w:p w:rsidR="00B821CB" w:rsidRPr="00D9294C" w:rsidRDefault="00B821C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11. При личном обращении в МФЦ, а также по письменному обращению и по справочному телефону заявителям предоставляется следующая информация:</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о нормативных правовых актах, регулирующих предоставление муниципальной услуги;</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о перечне и видах документов, необходимых для получения муниципальной услуги;</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предоставления муниципальной услуги;</w:t>
            </w:r>
          </w:p>
          <w:p w:rsidR="00B821CB" w:rsidRPr="00D9294C" w:rsidRDefault="00E7003D"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о сроках предоставления муниципальной услуги.</w:t>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12. Время разговора со специалистом Управления по телефону ограничивается десятью минутами.</w:t>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Время ожидания в очереди при личном обращении заявителей в Управление составляет 15 минут.</w:t>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При консультировании заявителя по телефону по вопросу письменных обращений сотрудник Администрации предоставляет информацию по следующим вопросам:</w:t>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lastRenderedPageBreak/>
              <w:t>- о входящем номере, под которым зарегистрировано обращение;</w:t>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 о решениях, принятых по обращению;</w:t>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 о стадиях, на которых находится рассмотрение обращения;</w:t>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 об окончании срока рассмотрения обращения;</w:t>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 о перечне документов, необходимых для оформления услуги.</w:t>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13. Исполнение муниципальной услуги осуществляется на безвозмездной основе.</w:t>
            </w:r>
          </w:p>
          <w:p w:rsidR="00B821CB" w:rsidRPr="00D9294C" w:rsidRDefault="00B821C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14. Заявитель вправе с целью получения информации о порядке предоставления муниципальной услуги направить в уполномоченные органы обращение в письменном виде.</w:t>
            </w:r>
          </w:p>
          <w:p w:rsidR="00B821CB" w:rsidRPr="00D9294C" w:rsidRDefault="00B821C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Все обращения регистрируются в журнале для регистрации обращений граждан.</w:t>
            </w:r>
          </w:p>
          <w:p w:rsidR="00B821CB" w:rsidRPr="00D9294C" w:rsidRDefault="00B821C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Срок рассмотрения письменного или электронного обращения заявителя и направления ответа на него не превышает 30 календарных дней с момента регистрации обращения.</w:t>
            </w:r>
          </w:p>
          <w:p w:rsidR="00B821CB" w:rsidRPr="00D9294C" w:rsidRDefault="00B821CB" w:rsidP="00FF04B6">
            <w:pPr>
              <w:tabs>
                <w:tab w:val="left" w:pos="72"/>
                <w:tab w:val="left" w:pos="720"/>
              </w:tabs>
              <w:spacing w:after="0" w:line="240" w:lineRule="auto"/>
              <w:ind w:firstLine="709"/>
              <w:jc w:val="both"/>
              <w:rPr>
                <w:rFonts w:ascii="Liberation Serif" w:eastAsia="Times New Roman" w:hAnsi="Liberation Serif" w:cs="Times New Roman"/>
                <w:spacing w:val="-4"/>
                <w:sz w:val="28"/>
                <w:szCs w:val="28"/>
                <w:lang w:eastAsia="ru-RU"/>
              </w:rPr>
            </w:pPr>
            <w:r w:rsidRPr="00D9294C">
              <w:rPr>
                <w:rFonts w:ascii="Liberation Serif" w:eastAsia="Times New Roman" w:hAnsi="Liberation Serif" w:cs="Times New Roman"/>
                <w:sz w:val="28"/>
                <w:szCs w:val="28"/>
                <w:lang w:eastAsia="ru-RU"/>
              </w:rPr>
              <w:t>15. В помещении Управления для работы с заявителями размещаются информационные стенды, содержащие необходимую информацию об условиях исполнения муниципальной услуги, графике работы, образцы заполняемых заявителями документов.</w:t>
            </w:r>
            <w:r w:rsidR="00FF04B6" w:rsidRPr="00D9294C">
              <w:rPr>
                <w:rFonts w:ascii="Liberation Serif" w:eastAsia="Times New Roman" w:hAnsi="Liberation Serif" w:cs="Times New Roman"/>
                <w:sz w:val="28"/>
                <w:szCs w:val="28"/>
                <w:lang w:eastAsia="ru-RU"/>
              </w:rPr>
              <w:t xml:space="preserve"> Для ожидания приема заявителям отводятся места, оборудованные стульями, столами (стойками) для возможности оформления документов.</w:t>
            </w:r>
          </w:p>
          <w:p w:rsidR="00383690" w:rsidRPr="00D9294C" w:rsidRDefault="00383690"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hAnsi="Liberation Serif" w:cs="Times New Roman"/>
                <w:sz w:val="28"/>
                <w:szCs w:val="28"/>
              </w:rPr>
              <w:t>16. Специалист Управления обновляет информацию о предоставлении услуги в Федеральном реестре государственных и муниципальных услуг (функций</w:t>
            </w:r>
            <w:r w:rsidR="00B407DA">
              <w:rPr>
                <w:rFonts w:ascii="Liberation Serif" w:hAnsi="Liberation Serif" w:cs="Times New Roman"/>
                <w:sz w:val="28"/>
                <w:szCs w:val="28"/>
              </w:rPr>
              <w:t>)</w:t>
            </w:r>
            <w:r w:rsidRPr="00D9294C">
              <w:rPr>
                <w:rFonts w:ascii="Liberation Serif" w:hAnsi="Liberation Serif"/>
                <w:sz w:val="28"/>
                <w:szCs w:val="28"/>
              </w:rPr>
              <w:t>.</w:t>
            </w:r>
          </w:p>
          <w:p w:rsidR="00B821CB" w:rsidRPr="00D9294C" w:rsidRDefault="00B821CB" w:rsidP="00656085">
            <w:pPr>
              <w:spacing w:after="0" w:line="240" w:lineRule="auto"/>
              <w:ind w:firstLine="709"/>
              <w:jc w:val="both"/>
              <w:rPr>
                <w:rFonts w:ascii="Liberation Serif" w:eastAsia="Calibri" w:hAnsi="Liberation Serif" w:cs="Times New Roman"/>
                <w:sz w:val="28"/>
                <w:szCs w:val="28"/>
                <w:lang w:eastAsia="ru-RU"/>
              </w:rPr>
            </w:pPr>
          </w:p>
          <w:p w:rsidR="00B821CB" w:rsidRPr="00D9294C" w:rsidRDefault="006A4241" w:rsidP="00656085">
            <w:pPr>
              <w:spacing w:after="0" w:line="240" w:lineRule="auto"/>
              <w:jc w:val="center"/>
              <w:rPr>
                <w:rFonts w:ascii="Liberation Serif" w:eastAsia="Times New Roman" w:hAnsi="Liberation Serif" w:cs="Times New Roman"/>
                <w:b/>
                <w:bCs/>
                <w:sz w:val="28"/>
                <w:szCs w:val="28"/>
                <w:lang w:eastAsia="ru-RU"/>
              </w:rPr>
            </w:pPr>
            <w:r w:rsidRPr="00D9294C">
              <w:rPr>
                <w:rFonts w:ascii="Liberation Serif" w:eastAsia="Times New Roman" w:hAnsi="Liberation Serif" w:cs="Times New Roman"/>
                <w:b/>
                <w:bCs/>
                <w:sz w:val="28"/>
                <w:szCs w:val="28"/>
                <w:lang w:val="en-US" w:eastAsia="ru-RU"/>
              </w:rPr>
              <w:t>II</w:t>
            </w:r>
            <w:r w:rsidR="00B821CB" w:rsidRPr="00D9294C">
              <w:rPr>
                <w:rFonts w:ascii="Liberation Serif" w:eastAsia="Times New Roman" w:hAnsi="Liberation Serif" w:cs="Times New Roman"/>
                <w:b/>
                <w:bCs/>
                <w:sz w:val="28"/>
                <w:szCs w:val="28"/>
                <w:lang w:eastAsia="ru-RU"/>
              </w:rPr>
              <w:t>. Стандарт предоставления муниципальной услуги</w:t>
            </w:r>
          </w:p>
          <w:p w:rsidR="00B821CB" w:rsidRPr="00D9294C" w:rsidRDefault="00B821CB" w:rsidP="00656085">
            <w:pPr>
              <w:spacing w:after="0" w:line="240" w:lineRule="auto"/>
              <w:ind w:firstLine="709"/>
              <w:jc w:val="both"/>
              <w:rPr>
                <w:rFonts w:ascii="Liberation Serif" w:eastAsia="Times New Roman" w:hAnsi="Liberation Serif" w:cs="Times New Roman"/>
                <w:bCs/>
                <w:sz w:val="28"/>
                <w:szCs w:val="28"/>
                <w:lang w:eastAsia="ru-RU"/>
              </w:rPr>
            </w:pPr>
          </w:p>
          <w:p w:rsidR="00B821CB" w:rsidRPr="00D9294C" w:rsidRDefault="00B821CB"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1</w:t>
            </w:r>
            <w:r w:rsidR="002B02B6" w:rsidRPr="00D9294C">
              <w:rPr>
                <w:rFonts w:ascii="Liberation Serif" w:eastAsia="Times New Roman" w:hAnsi="Liberation Serif" w:cs="Times New Roman"/>
                <w:color w:val="000000"/>
                <w:sz w:val="28"/>
                <w:szCs w:val="28"/>
                <w:lang w:eastAsia="ru-RU"/>
              </w:rPr>
              <w:t>7</w:t>
            </w:r>
            <w:r w:rsidRPr="00D9294C">
              <w:rPr>
                <w:rFonts w:ascii="Liberation Serif" w:eastAsia="Times New Roman" w:hAnsi="Liberation Serif" w:cs="Times New Roman"/>
                <w:color w:val="000000"/>
                <w:sz w:val="28"/>
                <w:szCs w:val="28"/>
                <w:lang w:eastAsia="ru-RU"/>
              </w:rPr>
              <w:t>. Наименование муниципальной услуги: «</w:t>
            </w:r>
            <w:r w:rsidR="005B4062">
              <w:rPr>
                <w:rFonts w:ascii="Liberation Serif" w:eastAsia="Times New Roman" w:hAnsi="Liberation Serif" w:cs="Times New Roman"/>
                <w:color w:val="000000"/>
                <w:sz w:val="28"/>
                <w:szCs w:val="28"/>
                <w:lang w:eastAsia="ru-RU"/>
              </w:rPr>
              <w:t>Признание молодых семей участниц</w:t>
            </w:r>
            <w:r w:rsidRPr="00D9294C">
              <w:rPr>
                <w:rFonts w:ascii="Liberation Serif" w:eastAsia="Times New Roman" w:hAnsi="Liberation Serif" w:cs="Times New Roman"/>
                <w:color w:val="000000"/>
                <w:sz w:val="28"/>
                <w:szCs w:val="28"/>
                <w:lang w:eastAsia="ru-RU"/>
              </w:rPr>
              <w:t>ами подпрограммы «Обеспечение жильем молодых семей» на территории городского округа Верхняя Пышма».</w:t>
            </w:r>
          </w:p>
          <w:p w:rsidR="00B821CB" w:rsidRPr="00D9294C" w:rsidRDefault="002B02B6"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18</w:t>
            </w:r>
            <w:r w:rsidR="00B821CB" w:rsidRPr="00D9294C">
              <w:rPr>
                <w:rFonts w:ascii="Liberation Serif" w:eastAsia="Times New Roman" w:hAnsi="Liberation Serif" w:cs="Times New Roman"/>
                <w:color w:val="000000"/>
                <w:sz w:val="28"/>
                <w:szCs w:val="28"/>
                <w:lang w:eastAsia="ru-RU"/>
              </w:rPr>
              <w:t xml:space="preserve">. Муниципальная услуга предоставляется </w:t>
            </w:r>
            <w:r w:rsidR="0095337A">
              <w:rPr>
                <w:rFonts w:ascii="Liberation Serif" w:eastAsia="Times New Roman" w:hAnsi="Liberation Serif" w:cs="Times New Roman"/>
                <w:color w:val="000000"/>
                <w:sz w:val="28"/>
                <w:szCs w:val="28"/>
                <w:lang w:eastAsia="ru-RU"/>
              </w:rPr>
              <w:t>Управлением</w:t>
            </w:r>
            <w:r w:rsidR="00B821CB" w:rsidRPr="00D9294C">
              <w:rPr>
                <w:rFonts w:ascii="Liberation Serif" w:eastAsia="Times New Roman" w:hAnsi="Liberation Serif" w:cs="Times New Roman"/>
                <w:color w:val="000000"/>
                <w:sz w:val="28"/>
                <w:szCs w:val="28"/>
                <w:lang w:eastAsia="ru-RU"/>
              </w:rPr>
              <w:t>.</w:t>
            </w:r>
          </w:p>
          <w:p w:rsidR="00B821CB" w:rsidRPr="00D9294C" w:rsidRDefault="0095337A" w:rsidP="00656085">
            <w:pPr>
              <w:spacing w:after="0" w:line="240" w:lineRule="auto"/>
              <w:ind w:firstLine="709"/>
              <w:jc w:val="both"/>
              <w:rPr>
                <w:rFonts w:ascii="Liberation Serif" w:eastAsia="Times New Roman" w:hAnsi="Liberation Serif" w:cs="Times New Roman"/>
                <w:color w:val="000000"/>
                <w:sz w:val="28"/>
                <w:szCs w:val="28"/>
                <w:lang w:eastAsia="ru-RU"/>
              </w:rPr>
            </w:pPr>
            <w:proofErr w:type="gramStart"/>
            <w:r>
              <w:rPr>
                <w:rFonts w:ascii="Liberation Serif" w:eastAsia="Times New Roman" w:hAnsi="Liberation Serif" w:cs="Times New Roman"/>
                <w:color w:val="000000"/>
                <w:sz w:val="28"/>
                <w:szCs w:val="28"/>
                <w:lang w:eastAsia="ru-RU"/>
              </w:rPr>
              <w:t>Управление</w:t>
            </w:r>
            <w:r w:rsidR="00B821CB" w:rsidRPr="00D9294C">
              <w:rPr>
                <w:rFonts w:ascii="Liberation Serif" w:eastAsia="Times New Roman" w:hAnsi="Liberation Serif" w:cs="Times New Roman"/>
                <w:color w:val="000000"/>
                <w:sz w:val="28"/>
                <w:szCs w:val="28"/>
                <w:lang w:eastAsia="ru-RU"/>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w:t>
            </w:r>
            <w:proofErr w:type="gramEnd"/>
            <w:r w:rsidR="00B821CB" w:rsidRPr="00D9294C">
              <w:rPr>
                <w:rFonts w:ascii="Liberation Serif" w:eastAsia="Times New Roman" w:hAnsi="Liberation Serif" w:cs="Times New Roman"/>
                <w:color w:val="000000"/>
                <w:sz w:val="28"/>
                <w:szCs w:val="28"/>
                <w:lang w:eastAsia="ru-RU"/>
              </w:rPr>
              <w:t xml:space="preserve"> предоставления государственных и муниципальных услуг».</w:t>
            </w:r>
          </w:p>
          <w:p w:rsidR="00B821CB" w:rsidRPr="00D9294C" w:rsidRDefault="00B821CB"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 xml:space="preserve">В целях получения информации и документов, необходимых для предоставления муниципальной услуги осуществляется взаимодействие с отделом по учету и распределению жилья администрации городского округа Верхняя </w:t>
            </w:r>
            <w:r w:rsidRPr="00D9294C">
              <w:rPr>
                <w:rFonts w:ascii="Liberation Serif" w:eastAsia="Times New Roman" w:hAnsi="Liberation Serif" w:cs="Times New Roman"/>
                <w:color w:val="000000"/>
                <w:sz w:val="28"/>
                <w:szCs w:val="28"/>
                <w:lang w:eastAsia="ru-RU"/>
              </w:rPr>
              <w:lastRenderedPageBreak/>
              <w:t>Пышма.</w:t>
            </w:r>
          </w:p>
          <w:p w:rsidR="00B821CB" w:rsidRPr="00D9294C" w:rsidRDefault="002B02B6"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19</w:t>
            </w:r>
            <w:r w:rsidR="00B821CB" w:rsidRPr="00D9294C">
              <w:rPr>
                <w:rFonts w:ascii="Liberation Serif" w:eastAsia="Times New Roman" w:hAnsi="Liberation Serif" w:cs="Times New Roman"/>
                <w:color w:val="000000"/>
                <w:sz w:val="28"/>
                <w:szCs w:val="28"/>
                <w:lang w:eastAsia="ru-RU"/>
              </w:rPr>
              <w:t>. Результатом предоставления муниципальной услуги является принятие администрацией городского округа Верхняя Пышма решения в форме:</w:t>
            </w:r>
          </w:p>
          <w:p w:rsidR="00B821CB" w:rsidRPr="00D9294C" w:rsidRDefault="00B821CB"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 постановления администрации городского округа Верхняя Пышма;</w:t>
            </w:r>
          </w:p>
          <w:p w:rsidR="00B821CB" w:rsidRPr="00D9294C" w:rsidRDefault="00B821CB"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 xml:space="preserve">- уведомления об отказе в муниципальной услуге (образец уведомления приведен в приложении № </w:t>
            </w:r>
            <w:r w:rsidR="001F279B">
              <w:rPr>
                <w:rFonts w:ascii="Liberation Serif" w:eastAsia="Times New Roman" w:hAnsi="Liberation Serif" w:cs="Times New Roman"/>
                <w:color w:val="000000"/>
                <w:sz w:val="28"/>
                <w:szCs w:val="28"/>
                <w:lang w:eastAsia="ru-RU"/>
              </w:rPr>
              <w:t>2</w:t>
            </w:r>
            <w:r w:rsidRPr="00D9294C">
              <w:rPr>
                <w:rFonts w:ascii="Liberation Serif" w:eastAsia="Times New Roman" w:hAnsi="Liberation Serif" w:cs="Times New Roman"/>
                <w:color w:val="000000"/>
                <w:sz w:val="28"/>
                <w:szCs w:val="28"/>
                <w:lang w:eastAsia="ru-RU"/>
              </w:rPr>
              <w:t xml:space="preserve"> к настоящему Административному регламенту). </w:t>
            </w:r>
          </w:p>
          <w:p w:rsidR="00B821CB" w:rsidRPr="00D9294C" w:rsidRDefault="002B02B6"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20</w:t>
            </w:r>
            <w:r w:rsidR="00B821CB" w:rsidRPr="00D9294C">
              <w:rPr>
                <w:rFonts w:ascii="Liberation Serif" w:eastAsia="Times New Roman" w:hAnsi="Liberation Serif" w:cs="Times New Roman"/>
                <w:color w:val="000000"/>
                <w:sz w:val="28"/>
                <w:szCs w:val="28"/>
                <w:lang w:eastAsia="ru-RU"/>
              </w:rPr>
              <w:t xml:space="preserve">. Срок предоставления муниципальной услуги составляет 10 рабочих дней с даты предоставления заявителем документов, необходимых для участия в подпрограмме «Обеспечение жильем молодых семей», указанных в пункте 2.8 настоящего Административного регламента. </w:t>
            </w:r>
            <w:proofErr w:type="gramStart"/>
            <w:r w:rsidR="00B821CB" w:rsidRPr="00D9294C">
              <w:rPr>
                <w:rFonts w:ascii="Liberation Serif" w:eastAsia="Times New Roman" w:hAnsi="Liberation Serif" w:cs="Times New Roman"/>
                <w:color w:val="000000"/>
                <w:sz w:val="28"/>
                <w:szCs w:val="28"/>
                <w:lang w:eastAsia="ru-RU"/>
              </w:rPr>
              <w:t>В течение пяти рабочих дней после принятия решения администрацией городского округа Верхняя Пышма, уведомление о признании молодой семьи участницей подпрограммы и включении ее в список молодых семей – участни</w:t>
            </w:r>
            <w:r w:rsidR="009D081E">
              <w:rPr>
                <w:rFonts w:ascii="Liberation Serif" w:eastAsia="Times New Roman" w:hAnsi="Liberation Serif" w:cs="Times New Roman"/>
                <w:color w:val="000000"/>
                <w:sz w:val="28"/>
                <w:szCs w:val="28"/>
                <w:lang w:eastAsia="ru-RU"/>
              </w:rPr>
              <w:t>ц</w:t>
            </w:r>
            <w:r w:rsidR="00B821CB" w:rsidRPr="00D9294C">
              <w:rPr>
                <w:rFonts w:ascii="Liberation Serif" w:eastAsia="Times New Roman" w:hAnsi="Liberation Serif" w:cs="Times New Roman"/>
                <w:color w:val="000000"/>
                <w:sz w:val="28"/>
                <w:szCs w:val="28"/>
                <w:lang w:eastAsia="ru-RU"/>
              </w:rPr>
              <w:t xml:space="preserve"> подпрограммы, изъявивших желание получить социальную выплату по городскому округу Верхняя Пышма, либо письменный мотивированный отказ, вручается заявителю (уполномоченному представителю заявителя) нарочно, либо направляется по почте.</w:t>
            </w:r>
            <w:proofErr w:type="gramEnd"/>
          </w:p>
          <w:p w:rsidR="00B821CB" w:rsidRPr="00D9294C" w:rsidRDefault="00B821CB"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В случае подачи заявления в МФЦ срок предоставления муниципальной услуги исчисляется со дня регистрации заявления специалистом МФЦ.</w:t>
            </w:r>
          </w:p>
          <w:p w:rsidR="00B821CB" w:rsidRPr="00D9294C" w:rsidRDefault="00B821CB"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Регистрация заявления и прилагаемых к нему документов, необходимых для предоставления муниципальной услуги, производится в день их поступления в Управление, либо в МФЦ (в случае, если заявление на предоставление муниципальной услуги подается посредством МФЦ).</w:t>
            </w:r>
          </w:p>
          <w:p w:rsidR="00B821CB" w:rsidRPr="00D9294C" w:rsidRDefault="002B02B6"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21</w:t>
            </w:r>
            <w:r w:rsidR="00B821CB" w:rsidRPr="00D9294C">
              <w:rPr>
                <w:rFonts w:ascii="Liberation Serif" w:eastAsia="Times New Roman" w:hAnsi="Liberation Serif" w:cs="Times New Roman"/>
                <w:color w:val="000000"/>
                <w:sz w:val="28"/>
                <w:szCs w:val="28"/>
                <w:lang w:eastAsia="ru-RU"/>
              </w:rPr>
              <w:t>. Предоставление муниципальной услуги осуществляется в соответствии со следующими нормативными правовыми актами:</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w:t>
            </w:r>
            <w:hyperlink r:id="rId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 w:history="1">
              <w:r w:rsidR="00B821CB" w:rsidRPr="00D9294C">
                <w:rPr>
                  <w:rFonts w:ascii="Liberation Serif" w:eastAsia="Times New Roman" w:hAnsi="Liberation Serif" w:cs="Times New Roman"/>
                  <w:color w:val="000000"/>
                  <w:sz w:val="28"/>
                  <w:szCs w:val="28"/>
                  <w:lang w:eastAsia="ru-RU"/>
                </w:rPr>
                <w:t>Конституцией</w:t>
              </w:r>
            </w:hyperlink>
            <w:r w:rsidR="00B821CB" w:rsidRPr="00D9294C">
              <w:rPr>
                <w:rFonts w:ascii="Liberation Serif" w:eastAsia="Times New Roman" w:hAnsi="Liberation Serif" w:cs="Times New Roman"/>
                <w:color w:val="000000"/>
                <w:sz w:val="28"/>
                <w:szCs w:val="28"/>
                <w:lang w:eastAsia="ru-RU"/>
              </w:rPr>
              <w:t xml:space="preserve"> Российской Федерации;</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Бюджетным </w:t>
            </w:r>
            <w:hyperlink r:id="rId10" w:tooltip="&quot;Бюджетный кодекс Российской Федерации&quot; от 31.07.1998 N 145-ФЗ (ред. от 15.02.2016){КонсультантПлюс}" w:history="1">
              <w:r w:rsidR="00B821CB" w:rsidRPr="00D9294C">
                <w:rPr>
                  <w:rFonts w:ascii="Liberation Serif" w:eastAsia="Times New Roman" w:hAnsi="Liberation Serif" w:cs="Times New Roman"/>
                  <w:color w:val="000000"/>
                  <w:sz w:val="28"/>
                  <w:szCs w:val="28"/>
                  <w:lang w:eastAsia="ru-RU"/>
                </w:rPr>
                <w:t>кодексом</w:t>
              </w:r>
            </w:hyperlink>
            <w:r w:rsidR="00B821CB" w:rsidRPr="00D9294C">
              <w:rPr>
                <w:rFonts w:ascii="Liberation Serif" w:eastAsia="Times New Roman" w:hAnsi="Liberation Serif" w:cs="Times New Roman"/>
                <w:color w:val="000000"/>
                <w:sz w:val="28"/>
                <w:szCs w:val="28"/>
                <w:lang w:eastAsia="ru-RU"/>
              </w:rPr>
              <w:t xml:space="preserve"> Российской Федерации;</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Жилищным </w:t>
            </w:r>
            <w:hyperlink r:id="rId11" w:tooltip="&quot;Жилищный кодекс Российской Федерации&quot; от 29.12.2004 N 188-ФЗ (ред. от 31.01.2016){КонсультантПлюс}" w:history="1">
              <w:r w:rsidR="00B821CB" w:rsidRPr="00D9294C">
                <w:rPr>
                  <w:rFonts w:ascii="Liberation Serif" w:eastAsia="Times New Roman" w:hAnsi="Liberation Serif" w:cs="Times New Roman"/>
                  <w:color w:val="000000"/>
                  <w:sz w:val="28"/>
                  <w:szCs w:val="28"/>
                  <w:lang w:eastAsia="ru-RU"/>
                </w:rPr>
                <w:t>кодексом</w:t>
              </w:r>
            </w:hyperlink>
            <w:r w:rsidR="00B821CB" w:rsidRPr="00D9294C">
              <w:rPr>
                <w:rFonts w:ascii="Liberation Serif" w:eastAsia="Times New Roman" w:hAnsi="Liberation Serif" w:cs="Times New Roman"/>
                <w:color w:val="000000"/>
                <w:sz w:val="28"/>
                <w:szCs w:val="28"/>
                <w:lang w:eastAsia="ru-RU"/>
              </w:rPr>
              <w:t xml:space="preserve"> Российской Федерации;</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Федеральным </w:t>
            </w:r>
            <w:hyperlink r:id="rId12" w:tooltip="Федеральный закон от 02.05.2006 N 59-ФЗ (ред. от 03.11.2015) &quot;О порядке рассмотрения обращений граждан Российской Федерации&quot;{КонсультантПлюс}" w:history="1">
              <w:r w:rsidR="00B821CB" w:rsidRPr="00D9294C">
                <w:rPr>
                  <w:rFonts w:ascii="Liberation Serif" w:eastAsia="Times New Roman" w:hAnsi="Liberation Serif" w:cs="Times New Roman"/>
                  <w:color w:val="000000"/>
                  <w:sz w:val="28"/>
                  <w:szCs w:val="28"/>
                  <w:lang w:eastAsia="ru-RU"/>
                </w:rPr>
                <w:t>законом</w:t>
              </w:r>
            </w:hyperlink>
            <w:r w:rsidR="00B821CB" w:rsidRPr="00D9294C">
              <w:rPr>
                <w:rFonts w:ascii="Liberation Serif" w:eastAsia="Times New Roman" w:hAnsi="Liberation Serif" w:cs="Times New Roman"/>
                <w:color w:val="000000"/>
                <w:sz w:val="28"/>
                <w:szCs w:val="28"/>
                <w:lang w:eastAsia="ru-RU"/>
              </w:rPr>
              <w:t xml:space="preserve"> Российской Федерации от 02.05.2006 № 59-ФЗ «О порядке рассмотрения обращений граждан Российской Федерации»;</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Федеральным </w:t>
            </w:r>
            <w:hyperlink r:id="rId13" w:tooltip="Федеральный закон от 27.07.2010 N 210-ФЗ (ред. от 15.02.2016) &quot;Об организации предоставления государственных и муниципальных услуг&quot;{КонсультантПлюс}" w:history="1">
              <w:r w:rsidR="00B821CB" w:rsidRPr="00D9294C">
                <w:rPr>
                  <w:rFonts w:ascii="Liberation Serif" w:eastAsia="Times New Roman" w:hAnsi="Liberation Serif" w:cs="Times New Roman"/>
                  <w:color w:val="000000"/>
                  <w:sz w:val="28"/>
                  <w:szCs w:val="28"/>
                  <w:lang w:eastAsia="ru-RU"/>
                </w:rPr>
                <w:t>законом</w:t>
              </w:r>
            </w:hyperlink>
            <w:r w:rsidR="00B821CB" w:rsidRPr="00D9294C">
              <w:rPr>
                <w:rFonts w:ascii="Liberation Serif" w:eastAsia="Times New Roman" w:hAnsi="Liberation Serif" w:cs="Times New Roman"/>
                <w:color w:val="000000"/>
                <w:sz w:val="28"/>
                <w:szCs w:val="28"/>
                <w:lang w:eastAsia="ru-RU"/>
              </w:rPr>
              <w:t xml:space="preserve"> от 27.07.2010 № 210-ФЗ «Об организации предоставления государственных и муниципальных услуг»;</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w:t>
            </w:r>
            <w:hyperlink r:id="rId14" w:tooltip="Постановление Правительства РФ от 17.12.2010 N 1050 (ред. от 25.08.2015) &quot;О федеральной целевой программе &quot;Жилище&quot; на 2015 - 2020 годы&quot;{КонсультантПлюс}" w:history="1">
              <w:r w:rsidR="00B821CB" w:rsidRPr="00D9294C">
                <w:rPr>
                  <w:rFonts w:ascii="Liberation Serif" w:eastAsia="Times New Roman" w:hAnsi="Liberation Serif" w:cs="Times New Roman"/>
                  <w:color w:val="000000"/>
                  <w:sz w:val="28"/>
                  <w:szCs w:val="28"/>
                  <w:lang w:eastAsia="ru-RU"/>
                </w:rPr>
                <w:t>Подпрограммой</w:t>
              </w:r>
            </w:hyperlink>
            <w:r w:rsidR="00B821CB" w:rsidRPr="00D9294C">
              <w:rPr>
                <w:rFonts w:ascii="Liberation Serif" w:eastAsia="Times New Roman" w:hAnsi="Liberation Serif" w:cs="Times New Roman"/>
                <w:color w:val="000000"/>
                <w:sz w:val="28"/>
                <w:szCs w:val="28"/>
                <w:lang w:eastAsia="ru-RU"/>
              </w:rPr>
              <w:t xml:space="preserve"> «Обеспечение жильем молодых семей», утвержденной постановлением Правительства Российской Федерации от 17.12.2010 № 1050 «</w:t>
            </w:r>
            <w:r w:rsidR="00911EB0" w:rsidRPr="00D9294C">
              <w:rPr>
                <w:rFonts w:ascii="Liberation Serif" w:eastAsia="Times New Roman" w:hAnsi="Liberation Serif" w:cs="Times New Roman"/>
                <w:color w:val="000000"/>
                <w:sz w:val="28"/>
                <w:szCs w:val="28"/>
                <w:lang w:eastAsia="ru-RU"/>
              </w:rPr>
              <w:t>О реализации отдельных мероприятий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sidR="00B821CB" w:rsidRPr="00D9294C">
              <w:rPr>
                <w:rFonts w:ascii="Liberation Serif" w:eastAsia="Times New Roman" w:hAnsi="Liberation Serif" w:cs="Times New Roman"/>
                <w:color w:val="000000"/>
                <w:sz w:val="28"/>
                <w:szCs w:val="28"/>
                <w:lang w:eastAsia="ru-RU"/>
              </w:rPr>
              <w:t>»;</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w:t>
            </w:r>
            <w:r w:rsidR="00B821CB" w:rsidRPr="00D9294C">
              <w:rPr>
                <w:rFonts w:ascii="Liberation Serif" w:hAnsi="Liberation Serif" w:cs="Times New Roman"/>
                <w:sz w:val="28"/>
                <w:szCs w:val="28"/>
              </w:rPr>
              <w:t>Подпрограммой «</w:t>
            </w:r>
            <w:r w:rsidR="00D05AD1" w:rsidRPr="00D9294C">
              <w:rPr>
                <w:rFonts w:ascii="Liberation Serif" w:hAnsi="Liberation Serif" w:cs="Times New Roman"/>
                <w:sz w:val="28"/>
                <w:szCs w:val="28"/>
              </w:rPr>
              <w:t>Обеспечение жильем молодых семей» государственной программы Свердловской области «Реализация молодежной политики и патриотического воспитания граждан в Свердловской области до 2024 года</w:t>
            </w:r>
            <w:r w:rsidR="00B821CB" w:rsidRPr="00D9294C">
              <w:rPr>
                <w:rFonts w:ascii="Liberation Serif" w:hAnsi="Liberation Serif" w:cs="Times New Roman"/>
                <w:sz w:val="28"/>
                <w:szCs w:val="28"/>
              </w:rPr>
              <w:t xml:space="preserve">», утвержденной постановлением Правительства Свердловской области от </w:t>
            </w:r>
            <w:r w:rsidR="007B1F59" w:rsidRPr="00D9294C">
              <w:rPr>
                <w:rFonts w:ascii="Liberation Serif" w:hAnsi="Liberation Serif" w:cs="Times New Roman"/>
                <w:sz w:val="28"/>
                <w:szCs w:val="28"/>
              </w:rPr>
              <w:t>29.12.2017 № 1047-ПП</w:t>
            </w:r>
            <w:r w:rsidR="00B821CB" w:rsidRPr="00D9294C">
              <w:rPr>
                <w:rFonts w:ascii="Liberation Serif" w:hAnsi="Liberation Serif" w:cs="Times New Roman"/>
                <w:sz w:val="28"/>
                <w:szCs w:val="28"/>
              </w:rPr>
              <w:t>;</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w:t>
            </w:r>
            <w:hyperlink r:id="rId15" w:tooltip="&quot;Устав Кушвинского городского округа&quot; (принят Решением Кушвинской городской Думы от 09.06.2005 N 313) (ред. от 27.08.2015) (Зарегистрировано в ГУ Минюста РФ по Уральскому федеральному округу 18.11.2005 N RU663140002005015) (с изм. и доп., вступающими в си" w:history="1">
              <w:r w:rsidR="00B821CB" w:rsidRPr="00D9294C">
                <w:rPr>
                  <w:rFonts w:ascii="Liberation Serif" w:eastAsia="Times New Roman" w:hAnsi="Liberation Serif" w:cs="Times New Roman"/>
                  <w:color w:val="000000"/>
                  <w:sz w:val="28"/>
                  <w:szCs w:val="28"/>
                  <w:lang w:eastAsia="ru-RU"/>
                </w:rPr>
                <w:t>Уставом</w:t>
              </w:r>
            </w:hyperlink>
            <w:r w:rsidR="00B821CB" w:rsidRPr="00D9294C">
              <w:rPr>
                <w:rFonts w:ascii="Liberation Serif" w:eastAsia="Times New Roman" w:hAnsi="Liberation Serif" w:cs="Times New Roman"/>
                <w:color w:val="000000"/>
                <w:sz w:val="28"/>
                <w:szCs w:val="28"/>
                <w:lang w:eastAsia="ru-RU"/>
              </w:rPr>
              <w:t xml:space="preserve"> городского округа Верхняя Пышма;</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w:t>
            </w:r>
            <w:hyperlink r:id="rId16" w:tooltip="Постановление Правительства Свердловской области от 29.10.2013 N 1332-ПП (ред. от 24.12.2015) &quot;Об утверждении государственной программы Свердловской области &quot;Развитие физической культуры, спорта и молодежной политики в Свердловской области до 2020 года&quot;{" w:history="1">
              <w:r w:rsidR="00B821CB" w:rsidRPr="00D9294C">
                <w:rPr>
                  <w:rFonts w:ascii="Liberation Serif" w:eastAsia="Times New Roman" w:hAnsi="Liberation Serif" w:cs="Times New Roman"/>
                  <w:color w:val="000000"/>
                  <w:sz w:val="28"/>
                  <w:szCs w:val="28"/>
                  <w:lang w:eastAsia="ru-RU"/>
                </w:rPr>
                <w:t>Подпрограммой</w:t>
              </w:r>
            </w:hyperlink>
            <w:r w:rsidR="00B821CB" w:rsidRPr="00D9294C">
              <w:rPr>
                <w:rFonts w:ascii="Liberation Serif" w:eastAsia="Times New Roman" w:hAnsi="Liberation Serif" w:cs="Times New Roman"/>
                <w:color w:val="000000"/>
                <w:sz w:val="28"/>
                <w:szCs w:val="28"/>
                <w:lang w:eastAsia="ru-RU"/>
              </w:rPr>
              <w:t xml:space="preserve"> «Обеспечение жильем молодых семей на территории городского округа Верхняя Пышма до 202</w:t>
            </w:r>
            <w:r w:rsidR="00815615" w:rsidRPr="00D9294C">
              <w:rPr>
                <w:rFonts w:ascii="Liberation Serif" w:eastAsia="Times New Roman" w:hAnsi="Liberation Serif" w:cs="Times New Roman"/>
                <w:color w:val="000000"/>
                <w:sz w:val="28"/>
                <w:szCs w:val="28"/>
                <w:lang w:eastAsia="ru-RU"/>
              </w:rPr>
              <w:t>4</w:t>
            </w:r>
            <w:r w:rsidR="00B821CB" w:rsidRPr="00D9294C">
              <w:rPr>
                <w:rFonts w:ascii="Liberation Serif" w:eastAsia="Times New Roman" w:hAnsi="Liberation Serif" w:cs="Times New Roman"/>
                <w:color w:val="000000"/>
                <w:sz w:val="28"/>
                <w:szCs w:val="28"/>
                <w:lang w:eastAsia="ru-RU"/>
              </w:rPr>
              <w:t xml:space="preserve"> года» муниципальной программы «Развитие основных направлений социальной политики на территории городского </w:t>
            </w:r>
            <w:r w:rsidR="00B821CB" w:rsidRPr="00D9294C">
              <w:rPr>
                <w:rFonts w:ascii="Liberation Serif" w:eastAsia="Times New Roman" w:hAnsi="Liberation Serif" w:cs="Times New Roman"/>
                <w:color w:val="000000"/>
                <w:sz w:val="28"/>
                <w:szCs w:val="28"/>
                <w:lang w:eastAsia="ru-RU"/>
              </w:rPr>
              <w:lastRenderedPageBreak/>
              <w:t>округа Верхняя Пышма до 202</w:t>
            </w:r>
            <w:r w:rsidR="00815615" w:rsidRPr="00D9294C">
              <w:rPr>
                <w:rFonts w:ascii="Liberation Serif" w:eastAsia="Times New Roman" w:hAnsi="Liberation Serif" w:cs="Times New Roman"/>
                <w:color w:val="000000"/>
                <w:sz w:val="28"/>
                <w:szCs w:val="28"/>
                <w:lang w:eastAsia="ru-RU"/>
              </w:rPr>
              <w:t>4</w:t>
            </w:r>
            <w:r w:rsidR="00B821CB" w:rsidRPr="00D9294C">
              <w:rPr>
                <w:rFonts w:ascii="Liberation Serif" w:eastAsia="Times New Roman" w:hAnsi="Liberation Serif" w:cs="Times New Roman"/>
                <w:color w:val="000000"/>
                <w:sz w:val="28"/>
                <w:szCs w:val="28"/>
                <w:lang w:eastAsia="ru-RU"/>
              </w:rPr>
              <w:t xml:space="preserve"> года», утвержденной постановлением администрации городского округа Верхняя Пышма от </w:t>
            </w:r>
            <w:r w:rsidR="00A065A7" w:rsidRPr="00D9294C">
              <w:rPr>
                <w:rFonts w:ascii="Liberation Serif" w:eastAsia="Times New Roman" w:hAnsi="Liberation Serif" w:cs="Times New Roman"/>
                <w:sz w:val="28"/>
                <w:szCs w:val="28"/>
                <w:lang w:eastAsia="ru-RU"/>
              </w:rPr>
              <w:t>25.06.2019 № 724</w:t>
            </w:r>
            <w:r w:rsidR="00B821CB" w:rsidRPr="00D9294C">
              <w:rPr>
                <w:rFonts w:ascii="Liberation Serif" w:eastAsia="Times New Roman" w:hAnsi="Liberation Serif" w:cs="Times New Roman"/>
                <w:color w:val="000000"/>
                <w:sz w:val="28"/>
                <w:szCs w:val="28"/>
                <w:lang w:eastAsia="ru-RU"/>
              </w:rPr>
              <w:t>.</w:t>
            </w:r>
          </w:p>
          <w:p w:rsidR="00B821CB" w:rsidRPr="00D9294C" w:rsidRDefault="002B02B6"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22</w:t>
            </w:r>
            <w:r w:rsidR="00B821CB" w:rsidRPr="00D9294C">
              <w:rPr>
                <w:rFonts w:ascii="Liberation Serif" w:eastAsia="Times New Roman" w:hAnsi="Liberation Serif" w:cs="Times New Roman"/>
                <w:color w:val="000000"/>
                <w:sz w:val="28"/>
                <w:szCs w:val="28"/>
                <w:lang w:eastAsia="ru-RU"/>
              </w:rPr>
              <w:t>. Для предоставления муниципальной услуги заявителю необходимо представить следующие документы:</w:t>
            </w:r>
          </w:p>
          <w:p w:rsidR="00B821CB" w:rsidRPr="00D9294C" w:rsidRDefault="00B821CB" w:rsidP="00656085">
            <w:pPr>
              <w:spacing w:after="0" w:line="240" w:lineRule="auto"/>
              <w:ind w:firstLine="709"/>
              <w:jc w:val="both"/>
              <w:rPr>
                <w:rFonts w:ascii="Liberation Serif" w:eastAsia="Times New Roman" w:hAnsi="Liberation Serif" w:cs="Times New Roman"/>
                <w:bCs/>
                <w:color w:val="000000"/>
                <w:sz w:val="28"/>
                <w:szCs w:val="28"/>
                <w:lang w:eastAsia="ru-RU"/>
              </w:rPr>
            </w:pPr>
            <w:r w:rsidRPr="00D9294C">
              <w:rPr>
                <w:rFonts w:ascii="Liberation Serif" w:eastAsia="Times New Roman" w:hAnsi="Liberation Serif" w:cs="Times New Roman"/>
                <w:color w:val="000000"/>
                <w:sz w:val="28"/>
                <w:szCs w:val="28"/>
                <w:lang w:eastAsia="ru-RU"/>
              </w:rPr>
              <w:t>2</w:t>
            </w:r>
            <w:r w:rsidR="002B02B6" w:rsidRPr="00D9294C">
              <w:rPr>
                <w:rFonts w:ascii="Liberation Serif" w:eastAsia="Times New Roman" w:hAnsi="Liberation Serif" w:cs="Times New Roman"/>
                <w:color w:val="000000"/>
                <w:sz w:val="28"/>
                <w:szCs w:val="28"/>
                <w:lang w:eastAsia="ru-RU"/>
              </w:rPr>
              <w:t>2.1</w:t>
            </w:r>
            <w:r w:rsidRPr="00D9294C">
              <w:rPr>
                <w:rFonts w:ascii="Liberation Serif" w:eastAsia="Times New Roman" w:hAnsi="Liberation Serif" w:cs="Times New Roman"/>
                <w:color w:val="000000"/>
                <w:sz w:val="28"/>
                <w:szCs w:val="28"/>
                <w:lang w:eastAsia="ru-RU"/>
              </w:rPr>
              <w:t>. В</w:t>
            </w:r>
            <w:r w:rsidRPr="00D9294C">
              <w:rPr>
                <w:rFonts w:ascii="Liberation Serif" w:eastAsia="Times New Roman" w:hAnsi="Liberation Serif" w:cs="Times New Roman"/>
                <w:b/>
                <w:bCs/>
                <w:color w:val="000000"/>
                <w:sz w:val="28"/>
                <w:szCs w:val="28"/>
                <w:shd w:val="clear" w:color="auto" w:fill="FFFFFF"/>
                <w:lang w:eastAsia="ru-RU"/>
              </w:rPr>
              <w:t xml:space="preserve"> </w:t>
            </w:r>
            <w:r w:rsidRPr="00D9294C">
              <w:rPr>
                <w:rFonts w:ascii="Liberation Serif" w:eastAsia="Times New Roman" w:hAnsi="Liberation Serif" w:cs="Times New Roman"/>
                <w:bCs/>
                <w:color w:val="000000"/>
                <w:sz w:val="28"/>
                <w:szCs w:val="28"/>
                <w:shd w:val="clear" w:color="auto" w:fill="FFFFFF"/>
                <w:lang w:eastAsia="ru-RU"/>
              </w:rPr>
              <w:t xml:space="preserve">целях использования социальной выплаты в соответствии с </w:t>
            </w:r>
            <w:hyperlink r:id="rId17" w:anchor="block_44021" w:history="1">
              <w:r w:rsidRPr="00D9294C">
                <w:rPr>
                  <w:rFonts w:ascii="Liberation Serif" w:eastAsia="Times New Roman" w:hAnsi="Liberation Serif" w:cs="Times New Roman"/>
                  <w:bCs/>
                  <w:color w:val="000000"/>
                  <w:sz w:val="28"/>
                  <w:szCs w:val="28"/>
                  <w:lang w:eastAsia="ru-RU"/>
                </w:rPr>
                <w:t>подпунктами «а» - «д» пункта 2</w:t>
              </w:r>
            </w:hyperlink>
            <w:r w:rsidRPr="00D9294C">
              <w:rPr>
                <w:rFonts w:ascii="Liberation Serif" w:eastAsia="Times New Roman" w:hAnsi="Liberation Serif" w:cs="Times New Roman"/>
                <w:color w:val="000000"/>
                <w:sz w:val="28"/>
                <w:szCs w:val="28"/>
                <w:lang w:eastAsia="ru-RU"/>
              </w:rPr>
              <w:t xml:space="preserve"> Правил предоставления </w:t>
            </w:r>
            <w:r w:rsidRPr="00D9294C">
              <w:rPr>
                <w:rFonts w:ascii="Liberation Serif" w:eastAsia="Times New Roman" w:hAnsi="Liberation Serif" w:cs="Times New Roman"/>
                <w:bCs/>
                <w:color w:val="000000"/>
                <w:sz w:val="28"/>
                <w:szCs w:val="28"/>
                <w:shd w:val="clear" w:color="auto" w:fill="FFFFFF"/>
                <w:lang w:eastAsia="ru-RU"/>
              </w:rPr>
              <w:t>молодым семьям социальных выплат на приобретение (строительство) жилья и их использовани</w:t>
            </w:r>
            <w:r w:rsidRPr="00D9294C">
              <w:rPr>
                <w:rFonts w:ascii="Liberation Serif" w:eastAsia="Times New Roman" w:hAnsi="Liberation Serif" w:cs="Times New Roman"/>
                <w:bCs/>
                <w:color w:val="000000"/>
                <w:sz w:val="28"/>
                <w:szCs w:val="28"/>
                <w:lang w:eastAsia="ru-RU"/>
              </w:rPr>
              <w:t>я, утвержденных постановлением Правительства Свердловской области от 17.12.2010 № 1050 (далее по тексту - Правила):</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bCs/>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заявление по форме согласно приложению № </w:t>
            </w:r>
            <w:r w:rsidR="00B95EE0">
              <w:rPr>
                <w:rFonts w:ascii="Liberation Serif" w:eastAsia="Times New Roman" w:hAnsi="Liberation Serif" w:cs="Times New Roman"/>
                <w:color w:val="000000"/>
                <w:sz w:val="28"/>
                <w:szCs w:val="28"/>
                <w:lang w:eastAsia="ru-RU"/>
              </w:rPr>
              <w:t>1</w:t>
            </w:r>
            <w:r w:rsidR="00B821CB" w:rsidRPr="00D9294C">
              <w:rPr>
                <w:rFonts w:ascii="Liberation Serif" w:eastAsia="Times New Roman" w:hAnsi="Liberation Serif" w:cs="Times New Roman"/>
                <w:color w:val="000000"/>
                <w:sz w:val="28"/>
                <w:szCs w:val="28"/>
                <w:lang w:eastAsia="ru-RU"/>
              </w:rPr>
              <w:t xml:space="preserve"> к настоящему Административному регламенту в двух экземплярах (один экземпляр возвращается заявителю с указанием даты принятия заявления и приложенных к нему документов);</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w:t>
            </w:r>
            <w:r w:rsidR="00B821CB" w:rsidRPr="00D9294C">
              <w:rPr>
                <w:rFonts w:ascii="Liberation Serif" w:eastAsia="Times New Roman" w:hAnsi="Liberation Serif" w:cs="Times New Roman"/>
                <w:bCs/>
                <w:color w:val="000000"/>
                <w:sz w:val="28"/>
                <w:szCs w:val="28"/>
                <w:lang w:eastAsia="ru-RU"/>
              </w:rPr>
              <w:t xml:space="preserve">заявления - согласия на обработку персональных данных от каждого совершеннолетнего члена семьи (согласно приложению № </w:t>
            </w:r>
            <w:r w:rsidR="00B95EE0">
              <w:rPr>
                <w:rFonts w:ascii="Liberation Serif" w:eastAsia="Times New Roman" w:hAnsi="Liberation Serif" w:cs="Times New Roman"/>
                <w:bCs/>
                <w:color w:val="000000"/>
                <w:sz w:val="28"/>
                <w:szCs w:val="28"/>
                <w:lang w:eastAsia="ru-RU"/>
              </w:rPr>
              <w:t>3</w:t>
            </w:r>
            <w:r w:rsidR="00B821CB" w:rsidRPr="00D9294C">
              <w:rPr>
                <w:rFonts w:ascii="Liberation Serif" w:eastAsia="Times New Roman" w:hAnsi="Liberation Serif" w:cs="Times New Roman"/>
                <w:bCs/>
                <w:color w:val="000000"/>
                <w:sz w:val="28"/>
                <w:szCs w:val="28"/>
                <w:lang w:eastAsia="ru-RU"/>
              </w:rPr>
              <w:t xml:space="preserve"> к настоящему </w:t>
            </w:r>
            <w:r w:rsidR="00B821CB" w:rsidRPr="00D9294C">
              <w:rPr>
                <w:rFonts w:ascii="Liberation Serif" w:eastAsia="Times New Roman" w:hAnsi="Liberation Serif" w:cs="Times New Roman"/>
                <w:color w:val="000000"/>
                <w:sz w:val="28"/>
                <w:szCs w:val="28"/>
                <w:lang w:eastAsia="ru-RU"/>
              </w:rPr>
              <w:t>Административному регламенту);</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копии документов, удостоверяющих личность каждого члена семьи;</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копия свидетельства о браке (на неполную семью не распространяется);</w:t>
            </w:r>
          </w:p>
          <w:p w:rsidR="00B821CB"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документ, подтверждающий признание молодой семьи, имеющей достаточные доходы для оплаты расчетной (средней) стоимости жилья в части, превышающей размер предоставляемой социальной выплаты (далее - платежеспособность);</w:t>
            </w:r>
          </w:p>
          <w:p w:rsidR="0044145C" w:rsidRPr="00D9294C" w:rsidRDefault="0044145C" w:rsidP="00656085">
            <w:pPr>
              <w:spacing w:after="0" w:line="240" w:lineRule="auto"/>
              <w:ind w:firstLine="709"/>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к</w:t>
            </w:r>
            <w:r w:rsidRPr="0044145C">
              <w:rPr>
                <w:rFonts w:ascii="Liberation Serif" w:eastAsia="Times New Roman" w:hAnsi="Liberation Serif" w:cs="Times New Roman"/>
                <w:color w:val="000000"/>
                <w:sz w:val="28"/>
                <w:szCs w:val="28"/>
                <w:lang w:eastAsia="ru-RU"/>
              </w:rPr>
              <w:t>опия страхового свидетельства обязательного пенсионного страхования каждого совершеннолетнего члена семьи</w:t>
            </w:r>
            <w:r w:rsidR="00042925">
              <w:rPr>
                <w:rFonts w:ascii="Liberation Serif" w:eastAsia="Times New Roman" w:hAnsi="Liberation Serif" w:cs="Times New Roman"/>
                <w:color w:val="000000"/>
                <w:sz w:val="28"/>
                <w:szCs w:val="28"/>
                <w:lang w:eastAsia="ru-RU"/>
              </w:rPr>
              <w:t>;</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документ, подтверждающий полномочия представителя заявителя (если от имени заявителя обращается его представитель).</w:t>
            </w:r>
          </w:p>
          <w:p w:rsidR="00B821CB" w:rsidRPr="00D9294C" w:rsidRDefault="00B821CB"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Молодая семья признается платежеспособной, если разница между расчетной стоимостью жилья, используемой для расчета социальной выплаты, и размером социальной выплаты меньше или равна сумме средств, подтвержденных документами, представленными заявителем для расчета платежеспособности.</w:t>
            </w:r>
          </w:p>
          <w:p w:rsidR="00B821CB" w:rsidRPr="00D9294C" w:rsidRDefault="002B02B6" w:rsidP="00840898">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2</w:t>
            </w:r>
            <w:r w:rsidR="00B821CB" w:rsidRPr="00D9294C">
              <w:rPr>
                <w:rFonts w:ascii="Liberation Serif" w:eastAsia="Times New Roman" w:hAnsi="Liberation Serif" w:cs="Times New Roman"/>
                <w:color w:val="000000"/>
                <w:sz w:val="28"/>
                <w:szCs w:val="28"/>
                <w:lang w:eastAsia="ru-RU"/>
              </w:rPr>
              <w:t>2</w:t>
            </w:r>
            <w:r w:rsidRPr="00D9294C">
              <w:rPr>
                <w:rFonts w:ascii="Liberation Serif" w:eastAsia="Times New Roman" w:hAnsi="Liberation Serif" w:cs="Times New Roman"/>
                <w:color w:val="000000"/>
                <w:sz w:val="28"/>
                <w:szCs w:val="28"/>
                <w:lang w:eastAsia="ru-RU"/>
              </w:rPr>
              <w:t>.2</w:t>
            </w:r>
            <w:r w:rsidR="00B821CB" w:rsidRPr="00D9294C">
              <w:rPr>
                <w:rFonts w:ascii="Liberation Serif" w:eastAsia="Times New Roman" w:hAnsi="Liberation Serif" w:cs="Times New Roman"/>
                <w:color w:val="000000"/>
                <w:sz w:val="28"/>
                <w:szCs w:val="28"/>
                <w:lang w:eastAsia="ru-RU"/>
              </w:rPr>
              <w:t xml:space="preserve">. Для </w:t>
            </w:r>
            <w:r w:rsidR="00360679">
              <w:rPr>
                <w:rFonts w:ascii="Liberation Serif" w:eastAsia="Times New Roman" w:hAnsi="Liberation Serif" w:cs="Times New Roman"/>
                <w:color w:val="000000"/>
                <w:sz w:val="28"/>
                <w:szCs w:val="28"/>
                <w:lang w:eastAsia="ru-RU"/>
              </w:rPr>
              <w:t>подтверждения</w:t>
            </w:r>
            <w:r w:rsidR="00B821CB" w:rsidRPr="00D9294C">
              <w:rPr>
                <w:rFonts w:ascii="Liberation Serif" w:eastAsia="Times New Roman" w:hAnsi="Liberation Serif" w:cs="Times New Roman"/>
                <w:color w:val="000000"/>
                <w:sz w:val="28"/>
                <w:szCs w:val="28"/>
                <w:lang w:eastAsia="ru-RU"/>
              </w:rPr>
              <w:t xml:space="preserve"> платежеспособности заявитель </w:t>
            </w:r>
            <w:proofErr w:type="gramStart"/>
            <w:r w:rsidR="00B821CB" w:rsidRPr="00D9294C">
              <w:rPr>
                <w:rFonts w:ascii="Liberation Serif" w:eastAsia="Times New Roman" w:hAnsi="Liberation Serif" w:cs="Times New Roman"/>
                <w:color w:val="000000"/>
                <w:sz w:val="28"/>
                <w:szCs w:val="28"/>
                <w:lang w:eastAsia="ru-RU"/>
              </w:rPr>
              <w:t>пред</w:t>
            </w:r>
            <w:r w:rsidR="009E346F">
              <w:rPr>
                <w:rFonts w:ascii="Liberation Serif" w:eastAsia="Times New Roman" w:hAnsi="Liberation Serif" w:cs="Times New Roman"/>
                <w:color w:val="000000"/>
                <w:sz w:val="28"/>
                <w:szCs w:val="28"/>
                <w:lang w:eastAsia="ru-RU"/>
              </w:rPr>
              <w:t>о</w:t>
            </w:r>
            <w:r w:rsidR="00B821CB" w:rsidRPr="00D9294C">
              <w:rPr>
                <w:rFonts w:ascii="Liberation Serif" w:eastAsia="Times New Roman" w:hAnsi="Liberation Serif" w:cs="Times New Roman"/>
                <w:color w:val="000000"/>
                <w:sz w:val="28"/>
                <w:szCs w:val="28"/>
                <w:lang w:eastAsia="ru-RU"/>
              </w:rPr>
              <w:t>ставляет следующие документы</w:t>
            </w:r>
            <w:proofErr w:type="gramEnd"/>
            <w:r w:rsidR="00EA7791">
              <w:rPr>
                <w:rFonts w:ascii="Liberation Serif" w:eastAsia="Times New Roman" w:hAnsi="Liberation Serif" w:cs="Times New Roman"/>
                <w:color w:val="000000"/>
                <w:sz w:val="28"/>
                <w:szCs w:val="28"/>
                <w:lang w:eastAsia="ru-RU"/>
              </w:rPr>
              <w:t xml:space="preserve"> (один из нижеперечисленных л</w:t>
            </w:r>
            <w:r w:rsidR="00E01784">
              <w:rPr>
                <w:rFonts w:ascii="Liberation Serif" w:eastAsia="Times New Roman" w:hAnsi="Liberation Serif" w:cs="Times New Roman"/>
                <w:color w:val="000000"/>
                <w:sz w:val="28"/>
                <w:szCs w:val="28"/>
                <w:lang w:eastAsia="ru-RU"/>
              </w:rPr>
              <w:t>ибо несколько</w:t>
            </w:r>
            <w:r w:rsidR="00840898">
              <w:rPr>
                <w:rFonts w:ascii="Liberation Serif" w:eastAsia="Times New Roman" w:hAnsi="Liberation Serif" w:cs="Times New Roman"/>
                <w:color w:val="000000"/>
                <w:sz w:val="28"/>
                <w:szCs w:val="28"/>
                <w:lang w:eastAsia="ru-RU"/>
              </w:rPr>
              <w:t xml:space="preserve"> с учётом суммы, рассчитанной на количество членов молодой семьи</w:t>
            </w:r>
            <w:r w:rsidR="00E01784">
              <w:rPr>
                <w:rFonts w:ascii="Liberation Serif" w:eastAsia="Times New Roman" w:hAnsi="Liberation Serif" w:cs="Times New Roman"/>
                <w:color w:val="000000"/>
                <w:sz w:val="28"/>
                <w:szCs w:val="28"/>
                <w:lang w:eastAsia="ru-RU"/>
              </w:rPr>
              <w:t xml:space="preserve">): </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справку из кредитной организации, в которой указан размер кредита (займа), который может быть предоставлен одному из супругов молодой семьи, исходя из совокупного дохода семьи;</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справку организации, предоставляющей заем, в которой указан размер предоставляемого займа одному из супругов молодой семьи;</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выписку о наличии средств на счете в банке, который открыт на одного из супругов молодой семьи. Счет должен находиться в банке, расположенном на территории Российской Федерации. Счет в банке должен быть открыт в рублях;</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копию соглашения (договора займа) между гражданином и одним из супругов молодой семьи о предоставлении займа на приобретение жилья. Копия соглашения (договора займа) представляется вместе с оригиналом для сличения подлинности;</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lastRenderedPageBreak/>
              <w:t>-</w:t>
            </w:r>
            <w:r w:rsidR="00B821CB" w:rsidRPr="00D9294C">
              <w:rPr>
                <w:rFonts w:ascii="Liberation Serif" w:eastAsia="Times New Roman" w:hAnsi="Liberation Serif" w:cs="Times New Roman"/>
                <w:color w:val="000000"/>
                <w:sz w:val="28"/>
                <w:szCs w:val="28"/>
                <w:lang w:eastAsia="ru-RU"/>
              </w:rPr>
              <w:t xml:space="preserve"> заявление о наличии государственного материнского (семейного) капитала, который она планирует использовать на приобретение жилого помещения или строительство индивидуального жилого дома с использованием средств социальной выплаты на приобретение жилого помещения или строительство жилого дома и просит учесть средства государственного материнского (семейного) капитала при расчете платежеспособности;</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заявление о наличии областного материнского (семейного) капитала, который она планирует использовать на приобретение жилого помещения или строительство индивидуального жилого дома с использованием средств социальной выплаты на приобретение жилого помещения или строительство жилого дома и просит учесть средства областного материнского (семейного) капитала при расчете платежеспособности.</w:t>
            </w:r>
          </w:p>
          <w:p w:rsidR="00B821CB" w:rsidRPr="00D9294C" w:rsidRDefault="00B821CB" w:rsidP="00656085">
            <w:pPr>
              <w:spacing w:after="0" w:line="240" w:lineRule="auto"/>
              <w:ind w:firstLine="709"/>
              <w:jc w:val="both"/>
              <w:rPr>
                <w:rFonts w:ascii="Liberation Serif" w:eastAsia="Times New Roman" w:hAnsi="Liberation Serif" w:cs="Times New Roman"/>
                <w:color w:val="000000"/>
                <w:sz w:val="28"/>
                <w:szCs w:val="28"/>
                <w:lang w:eastAsia="ru-RU"/>
              </w:rPr>
            </w:pPr>
            <w:proofErr w:type="gramStart"/>
            <w:r w:rsidRPr="00D9294C">
              <w:rPr>
                <w:rFonts w:ascii="Liberation Serif" w:eastAsia="Times New Roman" w:hAnsi="Liberation Serif" w:cs="Times New Roman"/>
                <w:color w:val="000000"/>
                <w:sz w:val="28"/>
                <w:szCs w:val="28"/>
                <w:lang w:eastAsia="ru-RU"/>
              </w:rPr>
              <w:t>В случае если молодая семья в качестве подтверждения платежеспособности заявляет государственный материнский (семейный) капитал, она подает заявление в свободной форме, в котором в обязательном порядке указываются фамилия, имя, отчество получателя материнского капитала, номер СНИЛС, адрес фактического проживания, наименование Территориального отделения Пенсионного Фонда России, в котором находится дело лица, имеющего право на государственную поддержку.</w:t>
            </w:r>
            <w:proofErr w:type="gramEnd"/>
            <w:r w:rsidRPr="00D9294C">
              <w:rPr>
                <w:rFonts w:ascii="Liberation Serif" w:eastAsia="Times New Roman" w:hAnsi="Liberation Serif" w:cs="Times New Roman"/>
                <w:color w:val="000000"/>
                <w:sz w:val="28"/>
                <w:szCs w:val="28"/>
                <w:lang w:eastAsia="ru-RU"/>
              </w:rPr>
              <w:t xml:space="preserve"> По собственной инициативе молодая семья может предоставить сведения о размере (оставшейся части) материнского (семейного) капитала самостоятельно. Документ из Территориального Отделения Пенсионного Фонда России по Свердловской области предоставляется в подлиннике и копии.</w:t>
            </w:r>
          </w:p>
          <w:p w:rsidR="00B821CB" w:rsidRPr="00D9294C" w:rsidRDefault="00B821CB" w:rsidP="00656085">
            <w:pPr>
              <w:spacing w:after="0" w:line="240" w:lineRule="auto"/>
              <w:ind w:firstLine="709"/>
              <w:jc w:val="both"/>
              <w:rPr>
                <w:rFonts w:ascii="Liberation Serif" w:eastAsia="Times New Roman" w:hAnsi="Liberation Serif" w:cs="Times New Roman"/>
                <w:color w:val="000000"/>
                <w:sz w:val="28"/>
                <w:szCs w:val="28"/>
                <w:lang w:eastAsia="ru-RU"/>
              </w:rPr>
            </w:pPr>
            <w:proofErr w:type="gramStart"/>
            <w:r w:rsidRPr="00D9294C">
              <w:rPr>
                <w:rFonts w:ascii="Liberation Serif" w:eastAsia="Times New Roman" w:hAnsi="Liberation Serif" w:cs="Times New Roman"/>
                <w:color w:val="000000"/>
                <w:sz w:val="28"/>
                <w:szCs w:val="28"/>
                <w:lang w:eastAsia="ru-RU"/>
              </w:rPr>
              <w:t>В случае если молодая семья в качестве подтверждения платежеспособности заявляет областной материнский (семейный) капитал, она подает заявление в свободной форме, в котором в обязательном порядке указываются фамилия, имя, отчество получателя областного материнского капитала, дату рождения получателя областного материнского капитала, паспортные данные получателя областного материнского капитала, наименование Территориального управления социальной политики, оформившего областной семейный капитал.</w:t>
            </w:r>
            <w:proofErr w:type="gramEnd"/>
            <w:r w:rsidRPr="00D9294C">
              <w:rPr>
                <w:rFonts w:ascii="Liberation Serif" w:eastAsia="Times New Roman" w:hAnsi="Liberation Serif" w:cs="Times New Roman"/>
                <w:color w:val="000000"/>
                <w:sz w:val="28"/>
                <w:szCs w:val="28"/>
                <w:lang w:eastAsia="ru-RU"/>
              </w:rPr>
              <w:t xml:space="preserve"> По собственной инициативе молодая семья может предоставить сведения о размере (оставшейся части) материнского (семейного) капитала самостоятельно. Документ из Территориального Управления социальной политики Свердловской области предоставляется в подлиннике и копии.</w:t>
            </w:r>
          </w:p>
          <w:p w:rsidR="00B821CB" w:rsidRPr="00D9294C" w:rsidRDefault="00B821CB"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Представление документов и проверку данных, подтверждающих признание молодой семьи, нуждающейся в улучшении жилищных условий, осуществляет отдел по учету и распределению жилья администрации городского округа Верхняя Пышма, самостоятельно.</w:t>
            </w:r>
          </w:p>
          <w:p w:rsidR="00B821CB" w:rsidRPr="00D9294C" w:rsidRDefault="002B02B6" w:rsidP="00656085">
            <w:pPr>
              <w:spacing w:after="0" w:line="240" w:lineRule="auto"/>
              <w:ind w:firstLine="709"/>
              <w:jc w:val="both"/>
              <w:rPr>
                <w:rFonts w:ascii="Liberation Serif" w:eastAsia="Times New Roman" w:hAnsi="Liberation Serif" w:cs="Times New Roman"/>
                <w:bCs/>
                <w:color w:val="000000"/>
                <w:sz w:val="28"/>
                <w:szCs w:val="28"/>
                <w:lang w:eastAsia="ru-RU"/>
              </w:rPr>
            </w:pPr>
            <w:r w:rsidRPr="00D9294C">
              <w:rPr>
                <w:rFonts w:ascii="Liberation Serif" w:eastAsia="Times New Roman" w:hAnsi="Liberation Serif" w:cs="Times New Roman"/>
                <w:color w:val="000000"/>
                <w:sz w:val="28"/>
                <w:szCs w:val="28"/>
                <w:lang w:eastAsia="ru-RU"/>
              </w:rPr>
              <w:t>22</w:t>
            </w:r>
            <w:r w:rsidR="00B821CB" w:rsidRPr="00D9294C">
              <w:rPr>
                <w:rFonts w:ascii="Liberation Serif" w:eastAsia="Times New Roman" w:hAnsi="Liberation Serif" w:cs="Times New Roman"/>
                <w:color w:val="000000"/>
                <w:sz w:val="28"/>
                <w:szCs w:val="28"/>
                <w:lang w:eastAsia="ru-RU"/>
              </w:rPr>
              <w:t xml:space="preserve">.3. </w:t>
            </w:r>
            <w:r w:rsidR="00B821CB" w:rsidRPr="00D9294C">
              <w:rPr>
                <w:rFonts w:ascii="Liberation Serif" w:eastAsia="Times New Roman" w:hAnsi="Liberation Serif" w:cs="Times New Roman"/>
                <w:bCs/>
                <w:color w:val="000000"/>
                <w:sz w:val="28"/>
                <w:szCs w:val="28"/>
                <w:lang w:eastAsia="ru-RU"/>
              </w:rPr>
              <w:t xml:space="preserve">в целях использования социальной выплаты в соответствии с </w:t>
            </w:r>
            <w:hyperlink r:id="rId18" w:anchor="block_44026" w:history="1">
              <w:r w:rsidR="00B821CB" w:rsidRPr="00D9294C">
                <w:rPr>
                  <w:rFonts w:ascii="Liberation Serif" w:eastAsia="Times New Roman" w:hAnsi="Liberation Serif" w:cs="Times New Roman"/>
                  <w:bCs/>
                  <w:color w:val="000000"/>
                  <w:sz w:val="28"/>
                  <w:szCs w:val="28"/>
                  <w:lang w:eastAsia="ru-RU"/>
                </w:rPr>
                <w:t>подпунктом «е» пункта 2</w:t>
              </w:r>
            </w:hyperlink>
            <w:r w:rsidR="00B821CB" w:rsidRPr="00D9294C">
              <w:rPr>
                <w:rFonts w:ascii="Liberation Serif" w:eastAsia="Times New Roman" w:hAnsi="Liberation Serif" w:cs="Times New Roman"/>
                <w:bCs/>
                <w:color w:val="000000"/>
                <w:sz w:val="28"/>
                <w:szCs w:val="28"/>
                <w:lang w:eastAsia="ru-RU"/>
              </w:rPr>
              <w:t xml:space="preserve"> Правил заявитель подает следующие документы:</w:t>
            </w:r>
          </w:p>
          <w:p w:rsidR="00B821CB" w:rsidRPr="00D9294C" w:rsidRDefault="00E7003D" w:rsidP="00656085">
            <w:pPr>
              <w:spacing w:after="0" w:line="240" w:lineRule="auto"/>
              <w:ind w:firstLine="709"/>
              <w:jc w:val="both"/>
              <w:rPr>
                <w:rFonts w:ascii="Liberation Serif" w:eastAsia="Times New Roman" w:hAnsi="Liberation Serif" w:cs="Times New Roman"/>
                <w:bCs/>
                <w:color w:val="000000"/>
                <w:sz w:val="28"/>
                <w:szCs w:val="28"/>
                <w:lang w:eastAsia="ru-RU"/>
              </w:rPr>
            </w:pPr>
            <w:r w:rsidRPr="00D9294C">
              <w:rPr>
                <w:rFonts w:ascii="Liberation Serif" w:eastAsia="Times New Roman" w:hAnsi="Liberation Serif" w:cs="Times New Roman"/>
                <w:bCs/>
                <w:color w:val="000000"/>
                <w:sz w:val="28"/>
                <w:szCs w:val="28"/>
                <w:lang w:eastAsia="ru-RU"/>
              </w:rPr>
              <w:t>-</w:t>
            </w:r>
            <w:r w:rsidR="00B821CB" w:rsidRPr="00D9294C">
              <w:rPr>
                <w:rFonts w:ascii="Liberation Serif" w:eastAsia="Times New Roman" w:hAnsi="Liberation Serif" w:cs="Times New Roman"/>
                <w:bCs/>
                <w:color w:val="000000"/>
                <w:sz w:val="28"/>
                <w:szCs w:val="28"/>
                <w:lang w:eastAsia="ru-RU"/>
              </w:rPr>
              <w:t xml:space="preserve"> </w:t>
            </w:r>
            <w:r w:rsidR="00B821CB" w:rsidRPr="00D9294C">
              <w:rPr>
                <w:rFonts w:ascii="Liberation Serif" w:eastAsia="Times New Roman" w:hAnsi="Liberation Serif" w:cs="Times New Roman"/>
                <w:color w:val="000000"/>
                <w:sz w:val="28"/>
                <w:szCs w:val="28"/>
                <w:lang w:eastAsia="ru-RU"/>
              </w:rPr>
              <w:t xml:space="preserve">заявление по форме согласно приложению № </w:t>
            </w:r>
            <w:r w:rsidR="003139AD">
              <w:rPr>
                <w:rFonts w:ascii="Liberation Serif" w:eastAsia="Times New Roman" w:hAnsi="Liberation Serif" w:cs="Times New Roman"/>
                <w:color w:val="000000"/>
                <w:sz w:val="28"/>
                <w:szCs w:val="28"/>
                <w:lang w:eastAsia="ru-RU"/>
              </w:rPr>
              <w:t>1</w:t>
            </w:r>
            <w:r w:rsidR="00B821CB" w:rsidRPr="00D9294C">
              <w:rPr>
                <w:rFonts w:ascii="Liberation Serif" w:eastAsia="Times New Roman" w:hAnsi="Liberation Serif" w:cs="Times New Roman"/>
                <w:color w:val="000000"/>
                <w:sz w:val="28"/>
                <w:szCs w:val="28"/>
                <w:lang w:eastAsia="ru-RU"/>
              </w:rPr>
              <w:t xml:space="preserve"> к настоящему Административному регламенту в двух экземплярах </w:t>
            </w:r>
            <w:r w:rsidR="00B821CB" w:rsidRPr="00D9294C">
              <w:rPr>
                <w:rFonts w:ascii="Liberation Serif" w:eastAsia="Times New Roman" w:hAnsi="Liberation Serif" w:cs="Times New Roman"/>
                <w:bCs/>
                <w:color w:val="000000"/>
                <w:sz w:val="28"/>
                <w:szCs w:val="28"/>
                <w:lang w:eastAsia="ru-RU"/>
              </w:rPr>
              <w:t>(один экземпляр возвращается заявителю с указанием даты принятия заявления и приложенных к нему документов);</w:t>
            </w:r>
          </w:p>
          <w:p w:rsidR="00B821CB" w:rsidRPr="00D9294C" w:rsidRDefault="00E7003D" w:rsidP="00656085">
            <w:pPr>
              <w:spacing w:after="0" w:line="240" w:lineRule="auto"/>
              <w:ind w:firstLine="709"/>
              <w:jc w:val="both"/>
              <w:rPr>
                <w:rFonts w:ascii="Liberation Serif" w:eastAsia="Times New Roman" w:hAnsi="Liberation Serif" w:cs="Times New Roman"/>
                <w:bCs/>
                <w:color w:val="000000"/>
                <w:sz w:val="28"/>
                <w:szCs w:val="28"/>
                <w:lang w:eastAsia="ru-RU"/>
              </w:rPr>
            </w:pPr>
            <w:r w:rsidRPr="00D9294C">
              <w:rPr>
                <w:rFonts w:ascii="Liberation Serif" w:eastAsia="Times New Roman" w:hAnsi="Liberation Serif" w:cs="Times New Roman"/>
                <w:bCs/>
                <w:color w:val="000000"/>
                <w:sz w:val="28"/>
                <w:szCs w:val="28"/>
                <w:lang w:eastAsia="ru-RU"/>
              </w:rPr>
              <w:t>-</w:t>
            </w:r>
            <w:r w:rsidR="00B821CB" w:rsidRPr="00D9294C">
              <w:rPr>
                <w:rFonts w:ascii="Liberation Serif" w:eastAsia="Times New Roman" w:hAnsi="Liberation Serif" w:cs="Times New Roman"/>
                <w:bCs/>
                <w:color w:val="000000"/>
                <w:sz w:val="28"/>
                <w:szCs w:val="28"/>
                <w:lang w:eastAsia="ru-RU"/>
              </w:rPr>
              <w:t xml:space="preserve"> копии документов, удостоверяющих личность каждого члена семьи;</w:t>
            </w:r>
          </w:p>
          <w:p w:rsidR="00B821CB" w:rsidRPr="00D9294C" w:rsidRDefault="00E7003D" w:rsidP="00656085">
            <w:pPr>
              <w:spacing w:after="0" w:line="240" w:lineRule="auto"/>
              <w:ind w:firstLine="709"/>
              <w:jc w:val="both"/>
              <w:rPr>
                <w:rFonts w:ascii="Liberation Serif" w:eastAsia="Times New Roman" w:hAnsi="Liberation Serif" w:cs="Times New Roman"/>
                <w:bCs/>
                <w:color w:val="000000"/>
                <w:sz w:val="28"/>
                <w:szCs w:val="28"/>
                <w:lang w:eastAsia="ru-RU"/>
              </w:rPr>
            </w:pPr>
            <w:r w:rsidRPr="00D9294C">
              <w:rPr>
                <w:rFonts w:ascii="Liberation Serif" w:eastAsia="Times New Roman" w:hAnsi="Liberation Serif" w:cs="Times New Roman"/>
                <w:bCs/>
                <w:color w:val="000000"/>
                <w:sz w:val="28"/>
                <w:szCs w:val="28"/>
                <w:lang w:eastAsia="ru-RU"/>
              </w:rPr>
              <w:t>-</w:t>
            </w:r>
            <w:r w:rsidR="00B821CB" w:rsidRPr="00D9294C">
              <w:rPr>
                <w:rFonts w:ascii="Liberation Serif" w:eastAsia="Times New Roman" w:hAnsi="Liberation Serif" w:cs="Times New Roman"/>
                <w:bCs/>
                <w:color w:val="000000"/>
                <w:sz w:val="28"/>
                <w:szCs w:val="28"/>
                <w:lang w:eastAsia="ru-RU"/>
              </w:rPr>
              <w:t xml:space="preserve"> копия свидетельства о браке (на неполную семью не распространяется);</w:t>
            </w:r>
          </w:p>
          <w:p w:rsidR="00B821CB" w:rsidRPr="00D9294C" w:rsidRDefault="00E7003D" w:rsidP="00656085">
            <w:pPr>
              <w:spacing w:after="0" w:line="240" w:lineRule="auto"/>
              <w:ind w:firstLine="709"/>
              <w:jc w:val="both"/>
              <w:rPr>
                <w:rFonts w:ascii="Liberation Serif" w:eastAsia="Times New Roman" w:hAnsi="Liberation Serif" w:cs="Times New Roman"/>
                <w:bCs/>
                <w:color w:val="000000"/>
                <w:sz w:val="28"/>
                <w:szCs w:val="28"/>
                <w:lang w:eastAsia="ru-RU"/>
              </w:rPr>
            </w:pPr>
            <w:r w:rsidRPr="00D9294C">
              <w:rPr>
                <w:rFonts w:ascii="Liberation Serif" w:eastAsia="Times New Roman" w:hAnsi="Liberation Serif" w:cs="Times New Roman"/>
                <w:bCs/>
                <w:color w:val="000000"/>
                <w:sz w:val="28"/>
                <w:szCs w:val="28"/>
                <w:lang w:eastAsia="ru-RU"/>
              </w:rPr>
              <w:lastRenderedPageBreak/>
              <w:t>-</w:t>
            </w:r>
            <w:r w:rsidR="00B821CB" w:rsidRPr="00D9294C">
              <w:rPr>
                <w:rFonts w:ascii="Liberation Serif" w:eastAsia="Times New Roman" w:hAnsi="Liberation Serif" w:cs="Times New Roman"/>
                <w:bCs/>
                <w:color w:val="000000"/>
                <w:sz w:val="28"/>
                <w:szCs w:val="28"/>
                <w:lang w:eastAsia="ru-RU"/>
              </w:rPr>
              <w:t xml:space="preserve"> копия свидетельства о государственной регистрации права собственности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w:t>
            </w:r>
          </w:p>
          <w:p w:rsidR="00B821CB" w:rsidRPr="00D9294C" w:rsidRDefault="00E7003D" w:rsidP="00656085">
            <w:pPr>
              <w:spacing w:after="0" w:line="240" w:lineRule="auto"/>
              <w:ind w:firstLine="709"/>
              <w:jc w:val="both"/>
              <w:rPr>
                <w:rFonts w:ascii="Liberation Serif" w:eastAsia="Times New Roman" w:hAnsi="Liberation Serif" w:cs="Times New Roman"/>
                <w:bCs/>
                <w:color w:val="000000"/>
                <w:sz w:val="28"/>
                <w:szCs w:val="28"/>
                <w:lang w:eastAsia="ru-RU"/>
              </w:rPr>
            </w:pPr>
            <w:r w:rsidRPr="00D9294C">
              <w:rPr>
                <w:rFonts w:ascii="Liberation Serif" w:eastAsia="Times New Roman" w:hAnsi="Liberation Serif" w:cs="Times New Roman"/>
                <w:bCs/>
                <w:color w:val="000000"/>
                <w:sz w:val="28"/>
                <w:szCs w:val="28"/>
                <w:lang w:eastAsia="ru-RU"/>
              </w:rPr>
              <w:t>-</w:t>
            </w:r>
            <w:r w:rsidR="00B821CB" w:rsidRPr="00D9294C">
              <w:rPr>
                <w:rFonts w:ascii="Liberation Serif" w:eastAsia="Times New Roman" w:hAnsi="Liberation Serif" w:cs="Times New Roman"/>
                <w:bCs/>
                <w:color w:val="000000"/>
                <w:sz w:val="28"/>
                <w:szCs w:val="28"/>
                <w:lang w:eastAsia="ru-RU"/>
              </w:rPr>
              <w:t xml:space="preserve"> копия кредит</w:t>
            </w:r>
            <w:r w:rsidR="00383690" w:rsidRPr="00D9294C">
              <w:rPr>
                <w:rFonts w:ascii="Liberation Serif" w:eastAsia="Times New Roman" w:hAnsi="Liberation Serif" w:cs="Times New Roman"/>
                <w:bCs/>
                <w:color w:val="000000"/>
                <w:sz w:val="28"/>
                <w:szCs w:val="28"/>
                <w:lang w:eastAsia="ru-RU"/>
              </w:rPr>
              <w:t>ного договора (договора займа);</w:t>
            </w:r>
          </w:p>
          <w:p w:rsidR="00B821CB" w:rsidRDefault="00E7003D" w:rsidP="00656085">
            <w:pPr>
              <w:spacing w:after="0" w:line="240" w:lineRule="auto"/>
              <w:ind w:firstLine="709"/>
              <w:jc w:val="both"/>
              <w:rPr>
                <w:rFonts w:ascii="Liberation Serif" w:eastAsia="Times New Roman" w:hAnsi="Liberation Serif" w:cs="Times New Roman"/>
                <w:bCs/>
                <w:color w:val="000000"/>
                <w:sz w:val="28"/>
                <w:szCs w:val="28"/>
                <w:lang w:eastAsia="ru-RU"/>
              </w:rPr>
            </w:pPr>
            <w:r w:rsidRPr="00D9294C">
              <w:rPr>
                <w:rFonts w:ascii="Liberation Serif" w:eastAsia="Times New Roman" w:hAnsi="Liberation Serif" w:cs="Times New Roman"/>
                <w:bCs/>
                <w:color w:val="000000"/>
                <w:sz w:val="28"/>
                <w:szCs w:val="28"/>
                <w:lang w:eastAsia="ru-RU"/>
              </w:rPr>
              <w:t>-</w:t>
            </w:r>
            <w:r w:rsidR="00B821CB" w:rsidRPr="00D9294C">
              <w:rPr>
                <w:rFonts w:ascii="Liberation Serif" w:eastAsia="Times New Roman" w:hAnsi="Liberation Serif" w:cs="Times New Roman"/>
                <w:bCs/>
                <w:color w:val="000000"/>
                <w:sz w:val="28"/>
                <w:szCs w:val="28"/>
                <w:lang w:eastAsia="ru-RU"/>
              </w:rPr>
              <w:t xml:space="preserve"> документ, подтверждающий, что молодая семья была признана нуждающейся в жилом помещении на момент заключения кредитного договора (договора займа), указанного в </w:t>
            </w:r>
            <w:hyperlink r:id="rId19" w:anchor="block_440195" w:history="1">
              <w:r w:rsidR="00B821CB" w:rsidRPr="00D9294C">
                <w:rPr>
                  <w:rFonts w:ascii="Liberation Serif" w:eastAsia="Times New Roman" w:hAnsi="Liberation Serif" w:cs="Times New Roman"/>
                  <w:bCs/>
                  <w:color w:val="000000"/>
                  <w:sz w:val="28"/>
                  <w:szCs w:val="28"/>
                  <w:lang w:eastAsia="ru-RU"/>
                </w:rPr>
                <w:t>подпункте «д</w:t>
              </w:r>
            </w:hyperlink>
            <w:r w:rsidR="00B821CB" w:rsidRPr="00D9294C">
              <w:rPr>
                <w:rFonts w:ascii="Liberation Serif" w:eastAsia="Times New Roman" w:hAnsi="Liberation Serif" w:cs="Times New Roman"/>
                <w:bCs/>
                <w:color w:val="000000"/>
                <w:sz w:val="28"/>
                <w:szCs w:val="28"/>
                <w:lang w:eastAsia="ru-RU"/>
              </w:rPr>
              <w:t>» настоящего пункта;</w:t>
            </w:r>
          </w:p>
          <w:p w:rsidR="007823F2" w:rsidRPr="00D9294C" w:rsidRDefault="007823F2" w:rsidP="007823F2">
            <w:pPr>
              <w:spacing w:after="0" w:line="240" w:lineRule="auto"/>
              <w:ind w:firstLine="709"/>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к</w:t>
            </w:r>
            <w:r w:rsidRPr="0044145C">
              <w:rPr>
                <w:rFonts w:ascii="Liberation Serif" w:eastAsia="Times New Roman" w:hAnsi="Liberation Serif" w:cs="Times New Roman"/>
                <w:color w:val="000000"/>
                <w:sz w:val="28"/>
                <w:szCs w:val="28"/>
                <w:lang w:eastAsia="ru-RU"/>
              </w:rPr>
              <w:t>опия страхового свидетельства обязательного пенсионного страхования каждого совершеннолетнего члена семьи</w:t>
            </w:r>
            <w:r>
              <w:rPr>
                <w:rFonts w:ascii="Liberation Serif" w:eastAsia="Times New Roman" w:hAnsi="Liberation Serif" w:cs="Times New Roman"/>
                <w:color w:val="000000"/>
                <w:sz w:val="28"/>
                <w:szCs w:val="28"/>
                <w:lang w:eastAsia="ru-RU"/>
              </w:rPr>
              <w:t>;</w:t>
            </w:r>
          </w:p>
          <w:p w:rsidR="00B821CB" w:rsidRPr="00D9294C" w:rsidRDefault="00E7003D" w:rsidP="00656085">
            <w:pPr>
              <w:spacing w:after="0" w:line="240" w:lineRule="auto"/>
              <w:ind w:firstLine="709"/>
              <w:jc w:val="both"/>
              <w:rPr>
                <w:rFonts w:ascii="Liberation Serif" w:eastAsia="Times New Roman" w:hAnsi="Liberation Serif" w:cs="Times New Roman"/>
                <w:bCs/>
                <w:color w:val="000000"/>
                <w:sz w:val="28"/>
                <w:szCs w:val="28"/>
                <w:lang w:eastAsia="ru-RU"/>
              </w:rPr>
            </w:pPr>
            <w:r w:rsidRPr="00D9294C">
              <w:rPr>
                <w:rFonts w:ascii="Liberation Serif" w:eastAsia="Times New Roman" w:hAnsi="Liberation Serif" w:cs="Times New Roman"/>
                <w:bCs/>
                <w:color w:val="000000"/>
                <w:sz w:val="28"/>
                <w:szCs w:val="28"/>
                <w:lang w:eastAsia="ru-RU"/>
              </w:rPr>
              <w:t>-</w:t>
            </w:r>
            <w:r w:rsidR="00B821CB" w:rsidRPr="00D9294C">
              <w:rPr>
                <w:rFonts w:ascii="Liberation Serif" w:eastAsia="Times New Roman" w:hAnsi="Liberation Serif" w:cs="Times New Roman"/>
                <w:bCs/>
                <w:color w:val="000000"/>
                <w:sz w:val="28"/>
                <w:szCs w:val="28"/>
                <w:lang w:eastAsia="ru-RU"/>
              </w:rPr>
              <w:t xml:space="preserve">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B821CB" w:rsidRPr="00D9294C" w:rsidRDefault="00B821CB" w:rsidP="00656085">
            <w:pPr>
              <w:spacing w:after="0" w:line="240" w:lineRule="auto"/>
              <w:ind w:firstLine="709"/>
              <w:jc w:val="both"/>
              <w:rPr>
                <w:rFonts w:ascii="Liberation Serif" w:eastAsia="Times New Roman" w:hAnsi="Liberation Serif" w:cs="Times New Roman"/>
                <w:color w:val="000000"/>
                <w:sz w:val="28"/>
                <w:szCs w:val="28"/>
                <w:lang w:eastAsia="ru-RU"/>
              </w:rPr>
            </w:pPr>
            <w:proofErr w:type="gramStart"/>
            <w:r w:rsidRPr="00D9294C">
              <w:rPr>
                <w:rFonts w:ascii="Liberation Serif" w:eastAsia="Times New Roman" w:hAnsi="Liberation Serif" w:cs="Times New Roman"/>
                <w:color w:val="000000"/>
                <w:sz w:val="28"/>
                <w:szCs w:val="28"/>
                <w:lang w:eastAsia="ru-RU"/>
              </w:rPr>
              <w:t>Также в случаях, если члены (один из членов) молодой семьи ранее не проживали на территории городского округа Верхняя Пышма, для признания молодых семей участни</w:t>
            </w:r>
            <w:r w:rsidR="005E0A46">
              <w:rPr>
                <w:rFonts w:ascii="Liberation Serif" w:eastAsia="Times New Roman" w:hAnsi="Liberation Serif" w:cs="Times New Roman"/>
                <w:color w:val="000000"/>
                <w:sz w:val="28"/>
                <w:szCs w:val="28"/>
                <w:lang w:eastAsia="ru-RU"/>
              </w:rPr>
              <w:t>ц</w:t>
            </w:r>
            <w:r w:rsidRPr="00D9294C">
              <w:rPr>
                <w:rFonts w:ascii="Liberation Serif" w:eastAsia="Times New Roman" w:hAnsi="Liberation Serif" w:cs="Times New Roman"/>
                <w:color w:val="000000"/>
                <w:sz w:val="28"/>
                <w:szCs w:val="28"/>
                <w:lang w:eastAsia="ru-RU"/>
              </w:rPr>
              <w:t>ами подпрограммы специалист Управления (МФЦ) вправе запросить от заявителя справку из органа местного самоуправления по предыдущему месту жительства заявителя о том, что право на улучшение жилищных условий с использованием социальной выплаты или иной формы государственной поддержки за</w:t>
            </w:r>
            <w:proofErr w:type="gramEnd"/>
            <w:r w:rsidRPr="00D9294C">
              <w:rPr>
                <w:rFonts w:ascii="Liberation Serif" w:eastAsia="Times New Roman" w:hAnsi="Liberation Serif" w:cs="Times New Roman"/>
                <w:color w:val="000000"/>
                <w:sz w:val="28"/>
                <w:szCs w:val="28"/>
                <w:lang w:eastAsia="ru-RU"/>
              </w:rPr>
              <w:t xml:space="preserve"> счет средств федерального бюджета не реализовано.</w:t>
            </w:r>
          </w:p>
          <w:p w:rsidR="00D75B8A" w:rsidRPr="00D75B8A" w:rsidRDefault="00D75B8A" w:rsidP="00D75B8A">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75B8A">
              <w:rPr>
                <w:rFonts w:ascii="Liberation Serif" w:eastAsia="Times New Roman" w:hAnsi="Liberation Serif" w:cs="Times New Roman"/>
                <w:sz w:val="28"/>
                <w:szCs w:val="28"/>
                <w:lang w:eastAsia="ru-RU"/>
              </w:rPr>
              <w:t>При предоставлении муниципальной услуги запрещается требовать от заявителя:</w:t>
            </w:r>
          </w:p>
          <w:p w:rsidR="00D75B8A" w:rsidRPr="00D75B8A" w:rsidRDefault="00D75B8A" w:rsidP="00D75B8A">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75B8A">
              <w:rPr>
                <w:rFonts w:ascii="Liberation Serif" w:eastAsia="Times New Roman" w:hAnsi="Liberation Serif" w:cs="Times New Roman"/>
                <w:sz w:val="28"/>
                <w:szCs w:val="28"/>
                <w:lang w:eastAsia="ru-RU"/>
              </w:rPr>
              <w:t>документы и информацию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75B8A" w:rsidRPr="00D75B8A" w:rsidRDefault="00D75B8A" w:rsidP="00D75B8A">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roofErr w:type="gramStart"/>
            <w:r w:rsidRPr="00D75B8A">
              <w:rPr>
                <w:rFonts w:ascii="Liberation Serif" w:eastAsia="Times New Roman" w:hAnsi="Liberation Serif" w:cs="Times New Roman"/>
                <w:sz w:val="28"/>
                <w:szCs w:val="28"/>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D75B8A">
              <w:rPr>
                <w:rFonts w:ascii="Liberation Serif" w:eastAsia="Times New Roman" w:hAnsi="Liberation Serif" w:cs="Times New Roman"/>
                <w:sz w:val="28"/>
                <w:szCs w:val="28"/>
                <w:lang w:eastAsia="ru-RU"/>
              </w:rPr>
              <w:t xml:space="preserve"> 6 статьи 7 Федерального закона от 27 июля 2010 года N 210-ФЗ;</w:t>
            </w:r>
          </w:p>
          <w:p w:rsidR="00D75B8A" w:rsidRPr="00D75B8A" w:rsidRDefault="00D75B8A" w:rsidP="00D75B8A">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75B8A">
              <w:rPr>
                <w:rFonts w:ascii="Liberation Serif" w:eastAsia="Times New Roman" w:hAnsi="Liberation Serif" w:cs="Times New Roman"/>
                <w:sz w:val="28"/>
                <w:szCs w:val="28"/>
                <w:lang w:eastAsia="ru-RU"/>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в сети Интернет;</w:t>
            </w:r>
          </w:p>
          <w:p w:rsidR="00D75B8A" w:rsidRPr="00D75B8A" w:rsidRDefault="00D75B8A" w:rsidP="00D75B8A">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75B8A">
              <w:rPr>
                <w:rFonts w:ascii="Liberation Serif" w:eastAsia="Times New Roman" w:hAnsi="Liberation Serif" w:cs="Times New Roman"/>
                <w:sz w:val="28"/>
                <w:szCs w:val="28"/>
                <w:lang w:eastAsia="ru-RU"/>
              </w:rPr>
              <w:lastRenderedPageBreak/>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w:t>
            </w:r>
          </w:p>
          <w:p w:rsidR="00D75B8A" w:rsidRPr="00D75B8A" w:rsidRDefault="00D75B8A" w:rsidP="00D75B8A">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75B8A">
              <w:rPr>
                <w:rFonts w:ascii="Liberation Serif" w:eastAsia="Times New Roman" w:hAnsi="Liberation Serif" w:cs="Times New Roman"/>
                <w:sz w:val="28"/>
                <w:szCs w:val="28"/>
                <w:lang w:eastAsia="ru-RU"/>
              </w:rPr>
              <w:t>представления документов, подтверждающих внесение заявителем платы за предоставление муниципальной услуги;</w:t>
            </w:r>
          </w:p>
          <w:p w:rsidR="00D75B8A" w:rsidRPr="00D75B8A" w:rsidRDefault="00D75B8A" w:rsidP="00D75B8A">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75B8A">
              <w:rPr>
                <w:rFonts w:ascii="Liberation Serif" w:eastAsia="Times New Roman" w:hAnsi="Liberation Serif" w:cs="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75B8A" w:rsidRPr="00D75B8A" w:rsidRDefault="00D75B8A" w:rsidP="00D75B8A">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75B8A">
              <w:rPr>
                <w:rFonts w:ascii="Liberation Serif" w:eastAsia="Times New Roman" w:hAnsi="Liberation Serif" w:cs="Times New Roman"/>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75B8A" w:rsidRPr="00D75B8A" w:rsidRDefault="00D75B8A" w:rsidP="00D75B8A">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75B8A">
              <w:rPr>
                <w:rFonts w:ascii="Liberation Serif" w:eastAsia="Times New Roman" w:hAnsi="Liberation Serif" w:cs="Times New Roman"/>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75B8A" w:rsidRPr="00D75B8A" w:rsidRDefault="00D75B8A" w:rsidP="00D75B8A">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75B8A">
              <w:rPr>
                <w:rFonts w:ascii="Liberation Serif" w:eastAsia="Times New Roman" w:hAnsi="Liberation Serif" w:cs="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75B8A" w:rsidRPr="00D75B8A" w:rsidRDefault="00D75B8A" w:rsidP="00D75B8A">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75B8A">
              <w:rPr>
                <w:rFonts w:ascii="Liberation Serif" w:eastAsia="Times New Roman" w:hAnsi="Liberation Serif" w:cs="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исполнителя,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B821CB" w:rsidRPr="00D9294C" w:rsidRDefault="00C4549C"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22</w:t>
            </w:r>
            <w:r w:rsidR="00E7003D" w:rsidRPr="00D9294C">
              <w:rPr>
                <w:rFonts w:ascii="Liberation Serif" w:eastAsia="Times New Roman" w:hAnsi="Liberation Serif" w:cs="Times New Roman"/>
                <w:color w:val="000000"/>
                <w:sz w:val="28"/>
                <w:szCs w:val="28"/>
                <w:lang w:eastAsia="ru-RU"/>
              </w:rPr>
              <w:t>.4</w:t>
            </w:r>
            <w:r w:rsidRPr="00D9294C">
              <w:rPr>
                <w:rFonts w:ascii="Liberation Serif" w:eastAsia="Times New Roman" w:hAnsi="Liberation Serif" w:cs="Times New Roman"/>
                <w:color w:val="000000"/>
                <w:sz w:val="28"/>
                <w:szCs w:val="28"/>
                <w:lang w:eastAsia="ru-RU"/>
              </w:rPr>
              <w:t>.</w:t>
            </w:r>
            <w:r w:rsidR="00E7003D" w:rsidRPr="00D9294C">
              <w:rPr>
                <w:rFonts w:ascii="Liberation Serif" w:eastAsia="Times New Roman" w:hAnsi="Liberation Serif" w:cs="Times New Roman"/>
                <w:color w:val="000000"/>
                <w:sz w:val="28"/>
                <w:szCs w:val="28"/>
                <w:lang w:eastAsia="ru-RU"/>
              </w:rPr>
              <w:t xml:space="preserve"> </w:t>
            </w:r>
            <w:r w:rsidR="00B821CB" w:rsidRPr="00D9294C">
              <w:rPr>
                <w:rFonts w:ascii="Liberation Serif" w:eastAsia="Times New Roman" w:hAnsi="Liberation Serif" w:cs="Times New Roman"/>
                <w:color w:val="000000"/>
                <w:sz w:val="28"/>
                <w:szCs w:val="28"/>
                <w:lang w:eastAsia="ru-RU"/>
              </w:rPr>
              <w:t>Заявитель вправе представить по собственной инициативе следующие документы:</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документ, подтверждающий признание молодой семьи, нуждающейся в жилых помещениях;</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в случае если молодая семья в качестве подтверждения платежеспособности заявляет государственный материнский (семейный) капитал, сведения о размере (оставшейся части) материнского (семейного) капитала;</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в случае если молодая семья в качестве подтверждения платежеспособности заявляет областной материнский (семейный) капитал, сведения о размере (оставшейся части) областного материнского (семейного) капитала;</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выписки из Единого государственного реестра </w:t>
            </w:r>
            <w:r w:rsidR="006A607C">
              <w:rPr>
                <w:rFonts w:ascii="Liberation Serif" w:eastAsia="Times New Roman" w:hAnsi="Liberation Serif" w:cs="Times New Roman"/>
                <w:color w:val="000000"/>
                <w:sz w:val="28"/>
                <w:szCs w:val="28"/>
                <w:lang w:eastAsia="ru-RU"/>
              </w:rPr>
              <w:t>недвижимости</w:t>
            </w:r>
            <w:r w:rsidR="00B821CB" w:rsidRPr="00D9294C">
              <w:rPr>
                <w:rFonts w:ascii="Liberation Serif" w:eastAsia="Times New Roman" w:hAnsi="Liberation Serif" w:cs="Times New Roman"/>
                <w:color w:val="000000"/>
                <w:sz w:val="28"/>
                <w:szCs w:val="28"/>
                <w:lang w:eastAsia="ru-RU"/>
              </w:rPr>
              <w:t xml:space="preserve"> о правах отдельного лица на имеющийся у него объект недвижимого имущества, приобретенный (построенный) с использованием средств ипоте</w:t>
            </w:r>
            <w:r w:rsidR="006A607C">
              <w:rPr>
                <w:rFonts w:ascii="Liberation Serif" w:eastAsia="Times New Roman" w:hAnsi="Liberation Serif" w:cs="Times New Roman"/>
                <w:color w:val="000000"/>
                <w:sz w:val="28"/>
                <w:szCs w:val="28"/>
                <w:lang w:eastAsia="ru-RU"/>
              </w:rPr>
              <w:t>чного жилищного кредита (займа)</w:t>
            </w:r>
            <w:r w:rsidR="00B821CB" w:rsidRPr="00D9294C">
              <w:rPr>
                <w:rFonts w:ascii="Liberation Serif" w:eastAsia="Times New Roman" w:hAnsi="Liberation Serif" w:cs="Times New Roman"/>
                <w:color w:val="000000"/>
                <w:sz w:val="28"/>
                <w:szCs w:val="28"/>
                <w:lang w:eastAsia="ru-RU"/>
              </w:rPr>
              <w:t>.</w:t>
            </w:r>
          </w:p>
          <w:p w:rsidR="00B821CB" w:rsidRPr="00D9294C" w:rsidRDefault="00C4549C"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lastRenderedPageBreak/>
              <w:t>23</w:t>
            </w:r>
            <w:r w:rsidR="00B821CB" w:rsidRPr="00D9294C">
              <w:rPr>
                <w:rFonts w:ascii="Liberation Serif" w:eastAsia="Times New Roman" w:hAnsi="Liberation Serif" w:cs="Times New Roman"/>
                <w:color w:val="000000"/>
                <w:sz w:val="28"/>
                <w:szCs w:val="28"/>
                <w:lang w:eastAsia="ru-RU"/>
              </w:rPr>
              <w:t>. Требования к предоставляемым документам:</w:t>
            </w:r>
          </w:p>
          <w:p w:rsidR="00B821CB" w:rsidRPr="00D9294C" w:rsidRDefault="00A7796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 д</w:t>
            </w:r>
            <w:r w:rsidR="00B821CB" w:rsidRPr="00D9294C">
              <w:rPr>
                <w:rFonts w:ascii="Liberation Serif" w:eastAsia="Times New Roman" w:hAnsi="Liberation Serif" w:cs="Times New Roman"/>
                <w:color w:val="000000"/>
                <w:sz w:val="28"/>
                <w:szCs w:val="28"/>
                <w:lang w:eastAsia="ru-RU"/>
              </w:rPr>
              <w:t>анные членов молодой семьи, указанные в заявлении, должны соответствовать документам, удостоверяющим личность членов молодой семьи;</w:t>
            </w:r>
          </w:p>
          <w:p w:rsidR="00B821CB" w:rsidRPr="00D9294C" w:rsidRDefault="00A7796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 т</w:t>
            </w:r>
            <w:r w:rsidR="00B821CB" w:rsidRPr="00D9294C">
              <w:rPr>
                <w:rFonts w:ascii="Liberation Serif" w:eastAsia="Times New Roman" w:hAnsi="Liberation Serif" w:cs="Times New Roman"/>
                <w:color w:val="000000"/>
                <w:sz w:val="28"/>
                <w:szCs w:val="28"/>
                <w:lang w:eastAsia="ru-RU"/>
              </w:rPr>
              <w:t>екст в документах должен быть написан разборчиво от руки или при помощи средств электронно-вычислительной техники, сокращения слов не допускаются;</w:t>
            </w:r>
          </w:p>
          <w:p w:rsidR="00B821CB" w:rsidRPr="00D9294C" w:rsidRDefault="00A7796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 ф</w:t>
            </w:r>
            <w:r w:rsidR="00B821CB" w:rsidRPr="00D9294C">
              <w:rPr>
                <w:rFonts w:ascii="Liberation Serif" w:eastAsia="Times New Roman" w:hAnsi="Liberation Serif" w:cs="Times New Roman"/>
                <w:color w:val="000000"/>
                <w:sz w:val="28"/>
                <w:szCs w:val="28"/>
                <w:lang w:eastAsia="ru-RU"/>
              </w:rPr>
              <w:t>амилии, имена и отчества (при наличии последнего) заявителя, его место жительства (с указанием индекса), телефон написаны полностью;</w:t>
            </w:r>
          </w:p>
          <w:p w:rsidR="00B821CB" w:rsidRPr="00D9294C" w:rsidRDefault="00A7796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 о</w:t>
            </w:r>
            <w:r w:rsidR="00B821CB" w:rsidRPr="00D9294C">
              <w:rPr>
                <w:rFonts w:ascii="Liberation Serif" w:eastAsia="Times New Roman" w:hAnsi="Liberation Serif" w:cs="Times New Roman"/>
                <w:color w:val="000000"/>
                <w:sz w:val="28"/>
                <w:szCs w:val="28"/>
                <w:lang w:eastAsia="ru-RU"/>
              </w:rPr>
              <w:t>тсутствие помарок, подчисток, приписок, зачеркнутых слов и иных исправлений;</w:t>
            </w:r>
          </w:p>
          <w:p w:rsidR="00B821CB" w:rsidRDefault="00A7796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 д</w:t>
            </w:r>
            <w:r w:rsidR="00B821CB" w:rsidRPr="00D9294C">
              <w:rPr>
                <w:rFonts w:ascii="Liberation Serif" w:eastAsia="Times New Roman" w:hAnsi="Liberation Serif" w:cs="Times New Roman"/>
                <w:color w:val="000000"/>
                <w:sz w:val="28"/>
                <w:szCs w:val="28"/>
                <w:lang w:eastAsia="ru-RU"/>
              </w:rPr>
              <w:t>окументы должны быть целыми, без серьезных повреждений, наличие которых не позволяло бы однозначно истолковать их содержание.</w:t>
            </w:r>
          </w:p>
          <w:p w:rsidR="00E337DF" w:rsidRPr="00D9294C" w:rsidRDefault="00E337DF" w:rsidP="00E337DF">
            <w:pPr>
              <w:widowControl w:val="0"/>
              <w:autoSpaceDE w:val="0"/>
              <w:autoSpaceDN w:val="0"/>
              <w:spacing w:after="0" w:line="240" w:lineRule="auto"/>
              <w:ind w:firstLine="709"/>
              <w:jc w:val="both"/>
              <w:rPr>
                <w:rFonts w:ascii="Liberation Serif" w:eastAsia="Times New Roman" w:hAnsi="Liberation Serif" w:cs="Times New Roman"/>
                <w:color w:val="000000"/>
                <w:sz w:val="28"/>
                <w:szCs w:val="28"/>
                <w:lang w:eastAsia="ru-RU"/>
              </w:rPr>
            </w:pPr>
            <w:r w:rsidRPr="00AF16F4">
              <w:rPr>
                <w:rFonts w:ascii="Liberation Serif" w:eastAsia="Times New Roman" w:hAnsi="Liberation Serif"/>
                <w:sz w:val="28"/>
                <w:szCs w:val="28"/>
                <w:lang w:eastAsia="ru-RU"/>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821CB" w:rsidRPr="00D9294C" w:rsidRDefault="00C4549C"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24</w:t>
            </w:r>
            <w:r w:rsidR="00B821CB" w:rsidRPr="00D9294C">
              <w:rPr>
                <w:rFonts w:ascii="Liberation Serif" w:eastAsia="Times New Roman" w:hAnsi="Liberation Serif" w:cs="Times New Roman"/>
                <w:color w:val="000000"/>
                <w:sz w:val="28"/>
                <w:szCs w:val="28"/>
                <w:lang w:eastAsia="ru-RU"/>
              </w:rPr>
              <w:t>. Все документы представляются в копиях с одновременным предоставлением оригиналов. Оригиналы документов представляются для сверки на соответствие представленных экземпляров оригиналов их копиям и подлежат возврату заявителю.</w:t>
            </w:r>
          </w:p>
          <w:p w:rsidR="00B821CB" w:rsidRPr="00D9294C" w:rsidRDefault="00C4549C"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25</w:t>
            </w:r>
            <w:r w:rsidR="00B821CB" w:rsidRPr="00D9294C">
              <w:rPr>
                <w:rFonts w:ascii="Liberation Serif" w:eastAsia="Times New Roman" w:hAnsi="Liberation Serif" w:cs="Times New Roman"/>
                <w:color w:val="000000"/>
                <w:sz w:val="28"/>
                <w:szCs w:val="28"/>
                <w:lang w:eastAsia="ru-RU"/>
              </w:rPr>
              <w:t>. Заявление о предоставлении муниципальной услуги с приложением документов, необходимых для предоставления муниципальной услуги, может быть направлено:</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непосредственно в Управление;</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посредством МФЦ предоставления государственных и муниципальных услуг.</w:t>
            </w:r>
          </w:p>
          <w:p w:rsidR="00B821CB" w:rsidRPr="00D9294C" w:rsidRDefault="00B821CB"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2</w:t>
            </w:r>
            <w:r w:rsidR="00C4549C" w:rsidRPr="00D9294C">
              <w:rPr>
                <w:rFonts w:ascii="Liberation Serif" w:eastAsia="Times New Roman" w:hAnsi="Liberation Serif" w:cs="Times New Roman"/>
                <w:color w:val="000000"/>
                <w:sz w:val="28"/>
                <w:szCs w:val="28"/>
                <w:lang w:eastAsia="ru-RU"/>
              </w:rPr>
              <w:t>6</w:t>
            </w:r>
            <w:r w:rsidRPr="00D9294C">
              <w:rPr>
                <w:rFonts w:ascii="Liberation Serif" w:eastAsia="Times New Roman" w:hAnsi="Liberation Serif" w:cs="Times New Roman"/>
                <w:color w:val="000000"/>
                <w:sz w:val="28"/>
                <w:szCs w:val="28"/>
                <w:lang w:eastAsia="ru-RU"/>
              </w:rPr>
              <w:t>. Основаниями для отказа в приеме документов, необходимых для предоставления муниципальной услуги по признанию молодой семьи участницей подпрограммы «Обеспечение жильем молодых семей» являются:</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несоответствие документов требованиям, указанным в пункте 2.7 настоящего Административного регламента;</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представление документов, не соответствующих перечню, указанному в </w:t>
            </w:r>
            <w:hyperlink r:id="rId20" w:anchor="Par125" w:tooltip="6.1. Для получения муниципальной услуги заявитель предоставляет в КУМИ КГО заявление по установленной форме (приложение N 1 к настоящему административному регламенту) в двух экземплярах (один экземпляр возвращается заявителю с указанием даты принятия заяв" w:history="1">
              <w:r w:rsidR="00B821CB" w:rsidRPr="00D9294C">
                <w:rPr>
                  <w:rFonts w:ascii="Liberation Serif" w:eastAsia="Times New Roman" w:hAnsi="Liberation Serif" w:cs="Times New Roman"/>
                  <w:color w:val="000000"/>
                  <w:sz w:val="28"/>
                  <w:szCs w:val="28"/>
                  <w:lang w:eastAsia="ru-RU"/>
                </w:rPr>
                <w:t>пункте 2.</w:t>
              </w:r>
            </w:hyperlink>
            <w:r w:rsidR="00B821CB" w:rsidRPr="00D9294C">
              <w:rPr>
                <w:rFonts w:ascii="Liberation Serif" w:eastAsia="Times New Roman" w:hAnsi="Liberation Serif" w:cs="Times New Roman"/>
                <w:color w:val="000000"/>
                <w:sz w:val="28"/>
                <w:szCs w:val="28"/>
                <w:lang w:eastAsia="ru-RU"/>
              </w:rPr>
              <w:t>6 настоящего Административного регламента;</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наличие в запросах ненормативной лексики и оскорбительных высказываний;</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представление документов лицом, не уполномоченным в установленном порядке на подачу документов.</w:t>
            </w:r>
          </w:p>
          <w:p w:rsidR="00B821CB" w:rsidRPr="00D9294C" w:rsidRDefault="00C4549C"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27</w:t>
            </w:r>
            <w:r w:rsidR="00B821CB" w:rsidRPr="00D9294C">
              <w:rPr>
                <w:rFonts w:ascii="Liberation Serif" w:eastAsia="Times New Roman" w:hAnsi="Liberation Serif" w:cs="Times New Roman"/>
                <w:color w:val="000000"/>
                <w:sz w:val="28"/>
                <w:szCs w:val="28"/>
                <w:lang w:eastAsia="ru-RU"/>
              </w:rPr>
              <w:t>. Основаниями для приостановления муниципальной услуги являются:</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заявление заявителя о приостановлении муниципальной услуги;</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наличие противоречивых сведений в представленных документах.</w:t>
            </w:r>
          </w:p>
          <w:p w:rsidR="00B821CB" w:rsidRPr="00D9294C" w:rsidRDefault="00C4549C"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28</w:t>
            </w:r>
            <w:r w:rsidR="00B821CB" w:rsidRPr="00D9294C">
              <w:rPr>
                <w:rFonts w:ascii="Liberation Serif" w:eastAsia="Times New Roman" w:hAnsi="Liberation Serif" w:cs="Times New Roman"/>
                <w:color w:val="000000"/>
                <w:sz w:val="28"/>
                <w:szCs w:val="28"/>
                <w:lang w:eastAsia="ru-RU"/>
              </w:rPr>
              <w:t>. Основаниями для отказа в предоставлении муниципальной услуги по признанию молодой семьи участницей подпрограммы «Обеспечение жильем молодых семей» являются:</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несоответствие молодой семьи требованиям, предусмотренным пунктом 1.4 настоящего Административного регламента;</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lastRenderedPageBreak/>
              <w:t>-</w:t>
            </w:r>
            <w:r w:rsidR="00B821CB" w:rsidRPr="00D9294C">
              <w:rPr>
                <w:rFonts w:ascii="Liberation Serif" w:eastAsia="Times New Roman" w:hAnsi="Liberation Serif" w:cs="Times New Roman"/>
                <w:color w:val="000000"/>
                <w:sz w:val="28"/>
                <w:szCs w:val="28"/>
                <w:lang w:eastAsia="ru-RU"/>
              </w:rPr>
              <w:t xml:space="preserve"> непредставление или представление не всех документов, предусмотренных пунктом 2.6 настоящего Административного регламента;</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недостоверность сведений, содержащихся в представленных документах;</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w:t>
            </w:r>
          </w:p>
          <w:p w:rsidR="00B821CB" w:rsidRPr="00D9294C" w:rsidRDefault="00C4549C"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29</w:t>
            </w:r>
            <w:r w:rsidR="00B821CB" w:rsidRPr="00D9294C">
              <w:rPr>
                <w:rFonts w:ascii="Liberation Serif" w:eastAsia="Times New Roman" w:hAnsi="Liberation Serif" w:cs="Times New Roman"/>
                <w:color w:val="000000"/>
                <w:sz w:val="28"/>
                <w:szCs w:val="28"/>
                <w:lang w:eastAsia="ru-RU"/>
              </w:rPr>
              <w:t>. Повторное обращение с заявлением об участии в подпрограмме допускается после устранения оснований для отказа, предусмотренных пунктом 2.12 настоящего Административного регламента.</w:t>
            </w:r>
          </w:p>
          <w:p w:rsidR="00B821CB" w:rsidRPr="00D9294C" w:rsidRDefault="00B821CB"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Муниципальная услуга предоставляется на бесплатной основе.</w:t>
            </w:r>
          </w:p>
          <w:p w:rsidR="00B821CB" w:rsidRPr="00D9294C" w:rsidRDefault="00B821CB"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Максимальный срок ожидания в очереди при подаче заявления о предоставлении муниципальной услуги составляет 15 минут.</w:t>
            </w:r>
          </w:p>
          <w:p w:rsidR="00B821CB" w:rsidRPr="00D9294C" w:rsidRDefault="00B821CB"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B821CB" w:rsidRPr="00D9294C" w:rsidRDefault="00B821CB"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Услуги, которые являются необходимыми и обязательными для предоставления муниципальной услуги, предоставляются на бесплатной основе.</w:t>
            </w:r>
          </w:p>
          <w:p w:rsidR="00B821CB" w:rsidRPr="00D9294C" w:rsidRDefault="00C4549C"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30</w:t>
            </w:r>
            <w:r w:rsidR="00B821CB" w:rsidRPr="00D9294C">
              <w:rPr>
                <w:rFonts w:ascii="Liberation Serif" w:eastAsia="Times New Roman" w:hAnsi="Liberation Serif" w:cs="Times New Roman"/>
                <w:color w:val="000000"/>
                <w:sz w:val="28"/>
                <w:szCs w:val="28"/>
                <w:lang w:eastAsia="ru-RU"/>
              </w:rPr>
              <w:t>. Места информирования, предназначенные для ознакомления граждан с информационными материалами, оборудуются информационными стендами.</w:t>
            </w:r>
          </w:p>
          <w:p w:rsidR="00B821CB" w:rsidRPr="00D9294C" w:rsidRDefault="00B821CB"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Визуальная и текстовая информация о порядке предоставления муниципальной услуги размещается на информационном стенде и на официальном сайте администрации городского округа Верхняя Пышма.</w:t>
            </w:r>
          </w:p>
          <w:p w:rsidR="00B821CB" w:rsidRPr="00D9294C" w:rsidRDefault="00B821CB"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Оформление визуальной и текстовой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rsidR="00B821CB" w:rsidRPr="00D9294C" w:rsidRDefault="00B821CB"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Прием заявителей осуществляется в специально отведенных для этих целей помещениях, обеспечивающих комфортные условия для заявителей и оптимальные условия для работы специалиста.</w:t>
            </w:r>
          </w:p>
          <w:p w:rsidR="00B821CB" w:rsidRPr="00D9294C" w:rsidRDefault="00B821CB"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Помещения для ожидания оборудуются стульями или скамьями, а для удобства заполнения заявления о предоставлении муниципальной услуги - столами и информационными стендами с образцами заполнения заявления о предоставлении муниципальной услуги.</w:t>
            </w:r>
          </w:p>
          <w:p w:rsidR="00B821CB" w:rsidRPr="00D9294C" w:rsidRDefault="00C4549C"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31</w:t>
            </w:r>
            <w:r w:rsidR="00B821CB" w:rsidRPr="00D9294C">
              <w:rPr>
                <w:rFonts w:ascii="Liberation Serif" w:eastAsia="Times New Roman" w:hAnsi="Liberation Serif" w:cs="Times New Roman"/>
                <w:color w:val="000000"/>
                <w:sz w:val="28"/>
                <w:szCs w:val="28"/>
                <w:lang w:eastAsia="ru-RU"/>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условия беспрепятственного доступа к объекту (зданию, помещению), в котором предоставляется муниципальная услуга;</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сопровождение инвалидов, имеющих стойкие расстройства функции зрения и самостоятельного передвижения;</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надлежащее размещение оборудования и носителей информации, </w:t>
            </w:r>
            <w:r w:rsidR="00B821CB" w:rsidRPr="00D9294C">
              <w:rPr>
                <w:rFonts w:ascii="Liberation Serif" w:eastAsia="Times New Roman" w:hAnsi="Liberation Serif" w:cs="Times New Roman"/>
                <w:color w:val="000000"/>
                <w:sz w:val="28"/>
                <w:szCs w:val="28"/>
                <w:lang w:eastAsia="ru-RU"/>
              </w:rPr>
              <w:lastRenderedPageBreak/>
              <w:t>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допуск </w:t>
            </w:r>
            <w:proofErr w:type="spellStart"/>
            <w:r w:rsidR="00B821CB" w:rsidRPr="00D9294C">
              <w:rPr>
                <w:rFonts w:ascii="Liberation Serif" w:eastAsia="Times New Roman" w:hAnsi="Liberation Serif" w:cs="Times New Roman"/>
                <w:color w:val="000000"/>
                <w:sz w:val="28"/>
                <w:szCs w:val="28"/>
                <w:lang w:eastAsia="ru-RU"/>
              </w:rPr>
              <w:t>сурдопереводчика</w:t>
            </w:r>
            <w:proofErr w:type="spellEnd"/>
            <w:r w:rsidR="00B821CB" w:rsidRPr="00D9294C">
              <w:rPr>
                <w:rFonts w:ascii="Liberation Serif" w:eastAsia="Times New Roman" w:hAnsi="Liberation Serif" w:cs="Times New Roman"/>
                <w:color w:val="000000"/>
                <w:sz w:val="28"/>
                <w:szCs w:val="28"/>
                <w:lang w:eastAsia="ru-RU"/>
              </w:rPr>
              <w:t xml:space="preserve"> и </w:t>
            </w:r>
            <w:proofErr w:type="spellStart"/>
            <w:r w:rsidR="00B821CB" w:rsidRPr="00D9294C">
              <w:rPr>
                <w:rFonts w:ascii="Liberation Serif" w:eastAsia="Times New Roman" w:hAnsi="Liberation Serif" w:cs="Times New Roman"/>
                <w:color w:val="000000"/>
                <w:sz w:val="28"/>
                <w:szCs w:val="28"/>
                <w:lang w:eastAsia="ru-RU"/>
              </w:rPr>
              <w:t>тифлосурдопереводчика</w:t>
            </w:r>
            <w:proofErr w:type="spellEnd"/>
            <w:r w:rsidR="00B821CB" w:rsidRPr="00D9294C">
              <w:rPr>
                <w:rFonts w:ascii="Liberation Serif" w:eastAsia="Times New Roman" w:hAnsi="Liberation Serif" w:cs="Times New Roman"/>
                <w:color w:val="000000"/>
                <w:sz w:val="28"/>
                <w:szCs w:val="28"/>
                <w:lang w:eastAsia="ru-RU"/>
              </w:rPr>
              <w:t>;</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оказание инвалидам помощи в преодолении барьеров, мешающих получению ими муниципальной услуги наравне с другими лицами.</w:t>
            </w:r>
          </w:p>
          <w:p w:rsidR="00B821CB" w:rsidRPr="00D9294C" w:rsidRDefault="00B821CB"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B821CB" w:rsidRPr="00D9294C" w:rsidRDefault="00B821CB" w:rsidP="00656085">
            <w:pPr>
              <w:spacing w:after="0" w:line="240" w:lineRule="auto"/>
              <w:ind w:firstLine="709"/>
              <w:jc w:val="both"/>
              <w:rPr>
                <w:rFonts w:ascii="Liberation Serif" w:eastAsia="Times New Roman" w:hAnsi="Liberation Serif" w:cs="Times New Roman"/>
                <w:color w:val="000000"/>
                <w:sz w:val="28"/>
                <w:szCs w:val="28"/>
                <w:lang w:eastAsia="ru-RU"/>
              </w:rPr>
            </w:pPr>
            <w:proofErr w:type="gramStart"/>
            <w:r w:rsidRPr="00D9294C">
              <w:rPr>
                <w:rFonts w:ascii="Liberation Serif" w:eastAsia="Times New Roman" w:hAnsi="Liberation Serif" w:cs="Times New Roman"/>
                <w:color w:val="000000"/>
                <w:sz w:val="28"/>
                <w:szCs w:val="28"/>
                <w:lang w:eastAsia="ru-RU"/>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w:t>
            </w:r>
            <w:proofErr w:type="gramEnd"/>
            <w:r w:rsidRPr="00D9294C">
              <w:rPr>
                <w:rFonts w:ascii="Liberation Serif" w:eastAsia="Times New Roman" w:hAnsi="Liberation Serif" w:cs="Times New Roman"/>
                <w:color w:val="000000"/>
                <w:sz w:val="28"/>
                <w:szCs w:val="28"/>
                <w:lang w:eastAsia="ru-RU"/>
              </w:rPr>
              <w:t xml:space="preserve"> </w:t>
            </w:r>
            <w:proofErr w:type="gramStart"/>
            <w:r w:rsidRPr="00D9294C">
              <w:rPr>
                <w:rFonts w:ascii="Liberation Serif" w:eastAsia="Times New Roman" w:hAnsi="Liberation Serif" w:cs="Times New Roman"/>
                <w:color w:val="000000"/>
                <w:sz w:val="28"/>
                <w:szCs w:val="28"/>
                <w:lang w:eastAsia="ru-RU"/>
              </w:rPr>
              <w:t>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roofErr w:type="gramEnd"/>
          </w:p>
          <w:p w:rsidR="00B821CB" w:rsidRPr="00D9294C" w:rsidRDefault="002709A9"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32</w:t>
            </w:r>
            <w:r w:rsidR="00B821CB" w:rsidRPr="00D9294C">
              <w:rPr>
                <w:rFonts w:ascii="Liberation Serif" w:eastAsia="Times New Roman" w:hAnsi="Liberation Serif" w:cs="Times New Roman"/>
                <w:color w:val="000000"/>
                <w:sz w:val="28"/>
                <w:szCs w:val="28"/>
                <w:lang w:eastAsia="ru-RU"/>
              </w:rPr>
              <w:t>. Показателями доступности и качества муниципальной услуги являются:</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количество взаимодействий заявителя с должностными лицами при предоставлении муниципальной услуги и их продолжительность;</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соблюдение сроков рассмотрения обращений граждан за оказанием муниципальной услуги;</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возможность получения информации по вопросам рассмотрения обращения гражданина, в том числе о ходе его рассмотрения;</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полнота и качество ответа на обращение;</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возможность получения муниципальной услуги через МФЦ.</w:t>
            </w:r>
          </w:p>
          <w:p w:rsidR="00B821CB" w:rsidRPr="00D9294C" w:rsidRDefault="002709A9"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33</w:t>
            </w:r>
            <w:r w:rsidR="00B821CB" w:rsidRPr="00D9294C">
              <w:rPr>
                <w:rFonts w:ascii="Liberation Serif" w:eastAsia="Times New Roman" w:hAnsi="Liberation Serif" w:cs="Times New Roman"/>
                <w:color w:val="000000"/>
                <w:sz w:val="28"/>
                <w:szCs w:val="28"/>
                <w:lang w:eastAsia="ru-RU"/>
              </w:rPr>
              <w:t>. Количество взаимодействий заявителя с должностным лицом при предоставлении муниципальной услуги - не более двух. Продолжительность взаимодействия гражданина с должностным лицом - 15 минут.</w:t>
            </w:r>
          </w:p>
          <w:p w:rsidR="00B821CB" w:rsidRPr="00D9294C" w:rsidRDefault="002709A9"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34</w:t>
            </w:r>
            <w:r w:rsidR="00B821CB" w:rsidRPr="00D9294C">
              <w:rPr>
                <w:rFonts w:ascii="Liberation Serif" w:eastAsia="Times New Roman" w:hAnsi="Liberation Serif" w:cs="Times New Roman"/>
                <w:color w:val="000000"/>
                <w:sz w:val="28"/>
                <w:szCs w:val="28"/>
                <w:lang w:eastAsia="ru-RU"/>
              </w:rPr>
              <w:t xml:space="preserve">. При предоставлении муниципальной услуги посредством </w:t>
            </w:r>
            <w:r w:rsidR="00B821CB" w:rsidRPr="00D9294C">
              <w:rPr>
                <w:rFonts w:ascii="Liberation Serif" w:eastAsia="Times New Roman" w:hAnsi="Liberation Serif" w:cs="Times New Roman"/>
                <w:color w:val="000000"/>
                <w:sz w:val="28"/>
                <w:szCs w:val="28"/>
                <w:lang w:eastAsia="ru-RU"/>
              </w:rPr>
              <w:lastRenderedPageBreak/>
              <w:t>многофункционального центра предоставления государственных и муниципальных услуг специалист МФЦ осуществляет следующие административные действия (процедуры):</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информирование и консультирование заявителей по вопросам предоставления муниципальной услуги;</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прием и регистрация заявления и документов, необходимых для предоставления муниципальной услуги;</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выдача заявителю результата предоставления муниципальной услуги.</w:t>
            </w:r>
          </w:p>
          <w:p w:rsidR="00B821CB" w:rsidRPr="00D9294C" w:rsidRDefault="002709A9"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35</w:t>
            </w:r>
            <w:r w:rsidR="00B821CB" w:rsidRPr="00D9294C">
              <w:rPr>
                <w:rFonts w:ascii="Liberation Serif" w:eastAsia="Times New Roman" w:hAnsi="Liberation Serif" w:cs="Times New Roman"/>
                <w:color w:val="000000"/>
                <w:sz w:val="28"/>
                <w:szCs w:val="28"/>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B821CB" w:rsidRPr="00D9294C" w:rsidRDefault="002709A9"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36</w:t>
            </w:r>
            <w:r w:rsidR="00B821CB" w:rsidRPr="00D9294C">
              <w:rPr>
                <w:rFonts w:ascii="Liberation Serif" w:eastAsia="Times New Roman" w:hAnsi="Liberation Serif" w:cs="Times New Roman"/>
                <w:color w:val="000000"/>
                <w:sz w:val="28"/>
                <w:szCs w:val="28"/>
                <w:lang w:eastAsia="ru-RU"/>
              </w:rPr>
              <w:t>. Параметрами полноты и качества ответа на обращение являются:</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наличие ответов на все поставленные в обращении вопросы;</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четкость, логичность и простота изложения;</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ссылки на нормативные правовые акты Российской Федерации, Свердловской области, органа местного самоуправления муниципального образования в Свердловской области, предоставляющего муниципальную услугу в мотивировочной части ответов разъяснительного характера;</w:t>
            </w:r>
          </w:p>
          <w:p w:rsidR="00B821CB" w:rsidRPr="00D9294C" w:rsidRDefault="00E7003D" w:rsidP="00656085">
            <w:pPr>
              <w:spacing w:after="0" w:line="240" w:lineRule="auto"/>
              <w:ind w:firstLine="709"/>
              <w:jc w:val="both"/>
              <w:rPr>
                <w:rFonts w:ascii="Liberation Serif" w:eastAsia="Times New Roman" w:hAnsi="Liberation Serif" w:cs="Times New Roman"/>
                <w:color w:val="000000"/>
                <w:sz w:val="28"/>
                <w:szCs w:val="28"/>
                <w:lang w:eastAsia="ru-RU"/>
              </w:rPr>
            </w:pPr>
            <w:r w:rsidRPr="00D9294C">
              <w:rPr>
                <w:rFonts w:ascii="Liberation Serif" w:eastAsia="Times New Roman" w:hAnsi="Liberation Serif" w:cs="Times New Roman"/>
                <w:color w:val="000000"/>
                <w:sz w:val="28"/>
                <w:szCs w:val="28"/>
                <w:lang w:eastAsia="ru-RU"/>
              </w:rPr>
              <w:t>-</w:t>
            </w:r>
            <w:r w:rsidR="00B821CB" w:rsidRPr="00D9294C">
              <w:rPr>
                <w:rFonts w:ascii="Liberation Serif" w:eastAsia="Times New Roman" w:hAnsi="Liberation Serif" w:cs="Times New Roman"/>
                <w:color w:val="000000"/>
                <w:sz w:val="28"/>
                <w:szCs w:val="28"/>
                <w:lang w:eastAsia="ru-RU"/>
              </w:rPr>
              <w:t xml:space="preserve"> результативность рассмотрения;</w:t>
            </w:r>
          </w:p>
          <w:p w:rsidR="00B821CB" w:rsidRPr="00D9294C" w:rsidRDefault="00E7003D" w:rsidP="00656085">
            <w:pPr>
              <w:spacing w:after="0" w:line="240" w:lineRule="auto"/>
              <w:ind w:firstLine="709"/>
              <w:jc w:val="both"/>
              <w:rPr>
                <w:rFonts w:ascii="Liberation Serif" w:eastAsia="Calibri" w:hAnsi="Liberation Serif" w:cs="Times New Roman"/>
                <w:color w:val="000000"/>
                <w:sz w:val="28"/>
                <w:szCs w:val="28"/>
                <w:lang w:eastAsia="ru-RU"/>
              </w:rPr>
            </w:pPr>
            <w:r w:rsidRPr="00D9294C">
              <w:rPr>
                <w:rFonts w:ascii="Liberation Serif" w:eastAsia="Calibri" w:hAnsi="Liberation Serif" w:cs="Times New Roman"/>
                <w:color w:val="000000"/>
                <w:sz w:val="28"/>
                <w:szCs w:val="28"/>
                <w:lang w:eastAsia="ru-RU"/>
              </w:rPr>
              <w:t>-</w:t>
            </w:r>
            <w:r w:rsidR="00B821CB" w:rsidRPr="00D9294C">
              <w:rPr>
                <w:rFonts w:ascii="Liberation Serif" w:eastAsia="Calibri" w:hAnsi="Liberation Serif" w:cs="Times New Roman"/>
                <w:color w:val="000000"/>
                <w:sz w:val="28"/>
                <w:szCs w:val="28"/>
                <w:lang w:eastAsia="ru-RU"/>
              </w:rPr>
              <w:t xml:space="preserve"> соблюдение при оформлении письменного ответа на обращение общепринятых требований, правил и стандартов делопроизводства.</w:t>
            </w:r>
          </w:p>
          <w:p w:rsidR="00B821CB" w:rsidRPr="00D9294C" w:rsidRDefault="00B821CB" w:rsidP="00656085">
            <w:pPr>
              <w:spacing w:after="0" w:line="240" w:lineRule="auto"/>
              <w:ind w:firstLine="709"/>
              <w:jc w:val="both"/>
              <w:rPr>
                <w:rFonts w:ascii="Liberation Serif" w:eastAsia="Calibri" w:hAnsi="Liberation Serif" w:cs="Times New Roman"/>
                <w:sz w:val="28"/>
                <w:szCs w:val="28"/>
                <w:lang w:eastAsia="ru-RU"/>
              </w:rPr>
            </w:pPr>
          </w:p>
          <w:p w:rsidR="00B821CB" w:rsidRPr="00D9294C" w:rsidRDefault="002709A9" w:rsidP="00656085">
            <w:pPr>
              <w:spacing w:after="0" w:line="240" w:lineRule="auto"/>
              <w:jc w:val="center"/>
              <w:rPr>
                <w:rFonts w:ascii="Liberation Serif" w:eastAsia="Times New Roman" w:hAnsi="Liberation Serif" w:cs="Times New Roman"/>
                <w:b/>
                <w:color w:val="000000"/>
                <w:sz w:val="28"/>
                <w:szCs w:val="28"/>
                <w:lang w:eastAsia="ru-RU"/>
              </w:rPr>
            </w:pPr>
            <w:r w:rsidRPr="00D9294C">
              <w:rPr>
                <w:rFonts w:ascii="Liberation Serif" w:eastAsia="Times New Roman" w:hAnsi="Liberation Serif" w:cs="Times New Roman"/>
                <w:b/>
                <w:color w:val="000000"/>
                <w:sz w:val="28"/>
                <w:szCs w:val="28"/>
                <w:lang w:val="en-US" w:eastAsia="ru-RU"/>
              </w:rPr>
              <w:t>III</w:t>
            </w:r>
            <w:r w:rsidR="00B821CB" w:rsidRPr="00D9294C">
              <w:rPr>
                <w:rFonts w:ascii="Liberation Serif" w:eastAsia="Times New Roman" w:hAnsi="Liberation Serif" w:cs="Times New Roman"/>
                <w:b/>
                <w:color w:val="000000"/>
                <w:sz w:val="28"/>
                <w:szCs w:val="28"/>
                <w:lang w:eastAsia="ru-RU"/>
              </w:rPr>
              <w:t xml:space="preserve">. Состав, последовательность и сроки выполнения </w:t>
            </w:r>
          </w:p>
          <w:p w:rsidR="00B821CB" w:rsidRPr="00D9294C" w:rsidRDefault="00B821CB" w:rsidP="00656085">
            <w:pPr>
              <w:spacing w:after="0" w:line="240" w:lineRule="auto"/>
              <w:jc w:val="center"/>
              <w:rPr>
                <w:rFonts w:ascii="Liberation Serif" w:eastAsia="Times New Roman" w:hAnsi="Liberation Serif" w:cs="Times New Roman"/>
                <w:b/>
                <w:sz w:val="28"/>
                <w:szCs w:val="28"/>
                <w:lang w:eastAsia="ru-RU"/>
              </w:rPr>
            </w:pPr>
            <w:r w:rsidRPr="00D9294C">
              <w:rPr>
                <w:rFonts w:ascii="Liberation Serif" w:eastAsia="Times New Roman" w:hAnsi="Liberation Serif" w:cs="Times New Roman"/>
                <w:b/>
                <w:color w:val="000000"/>
                <w:sz w:val="28"/>
                <w:szCs w:val="28"/>
                <w:lang w:eastAsia="ru-RU"/>
              </w:rPr>
              <w:t xml:space="preserve">административных процедур, </w:t>
            </w:r>
            <w:r w:rsidRPr="00D9294C">
              <w:rPr>
                <w:rFonts w:ascii="Liberation Serif" w:eastAsia="Times New Roman" w:hAnsi="Liberation Serif" w:cs="Times New Roman"/>
                <w:b/>
                <w:sz w:val="28"/>
                <w:szCs w:val="28"/>
                <w:lang w:eastAsia="ru-RU"/>
              </w:rPr>
              <w:t>требования к порядку их выполнения</w:t>
            </w:r>
          </w:p>
          <w:p w:rsidR="00B821CB" w:rsidRPr="00D9294C" w:rsidRDefault="00B821CB" w:rsidP="00656085">
            <w:pPr>
              <w:autoSpaceDE w:val="0"/>
              <w:autoSpaceDN w:val="0"/>
              <w:adjustRightInd w:val="0"/>
              <w:spacing w:after="0" w:line="240" w:lineRule="auto"/>
              <w:ind w:firstLine="709"/>
              <w:jc w:val="both"/>
              <w:rPr>
                <w:rFonts w:ascii="Liberation Serif" w:eastAsia="Times New Roman" w:hAnsi="Liberation Serif" w:cs="Times New Roman"/>
                <w:sz w:val="28"/>
                <w:szCs w:val="28"/>
                <w:highlight w:val="yellow"/>
                <w:lang w:eastAsia="ru-RU"/>
              </w:rPr>
            </w:pPr>
          </w:p>
          <w:p w:rsidR="00B821CB" w:rsidRPr="00D9294C" w:rsidRDefault="002709A9"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37</w:t>
            </w:r>
            <w:r w:rsidR="00B821CB" w:rsidRPr="00D9294C">
              <w:rPr>
                <w:rFonts w:ascii="Liberation Serif" w:eastAsia="Times New Roman" w:hAnsi="Liberation Serif" w:cs="Times New Roman"/>
                <w:sz w:val="28"/>
                <w:szCs w:val="28"/>
                <w:lang w:eastAsia="ru-RU"/>
              </w:rPr>
              <w:t>. При предоставлении муниципальной услуги выполняются следующие административные процедуры:</w:t>
            </w:r>
          </w:p>
          <w:p w:rsidR="00B821CB" w:rsidRPr="00D9294C" w:rsidRDefault="00E7003D"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прием и регистрация заявления и прилагаемых к нему документов;</w:t>
            </w:r>
          </w:p>
          <w:p w:rsidR="00B821CB" w:rsidRPr="00D9294C" w:rsidRDefault="00E7003D"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рассмотрение документов и проверка содержащихся в них сведений;</w:t>
            </w:r>
          </w:p>
          <w:p w:rsidR="00B821CB" w:rsidRPr="00D9294C" w:rsidRDefault="00E7003D"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принятие решения о признании (либо об отказе в признании) молодой семьи участницей подпрограммы «Обеспечение жильем молодых семей»;</w:t>
            </w:r>
          </w:p>
          <w:p w:rsidR="00B821CB" w:rsidRPr="00D9294C" w:rsidRDefault="00E7003D"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направление уведомления молодой семье о признании (либо об отказе в признании) участницей подпрограммы.</w:t>
            </w:r>
          </w:p>
          <w:p w:rsidR="00B821CB" w:rsidRPr="00D9294C" w:rsidRDefault="002709A9"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38</w:t>
            </w:r>
            <w:r w:rsidR="00B821CB" w:rsidRPr="00D9294C">
              <w:rPr>
                <w:rFonts w:ascii="Liberation Serif" w:eastAsia="Times New Roman" w:hAnsi="Liberation Serif" w:cs="Times New Roman"/>
                <w:sz w:val="28"/>
                <w:szCs w:val="28"/>
                <w:lang w:eastAsia="ru-RU"/>
              </w:rPr>
              <w:t xml:space="preserve">. Основанием для начала исполнения административной процедуры «Прием и регистрация заявления и прилагаемых к нему документов» является поступление заявления (приложение № </w:t>
            </w:r>
            <w:r w:rsidR="00513E56">
              <w:rPr>
                <w:rFonts w:ascii="Liberation Serif" w:eastAsia="Times New Roman" w:hAnsi="Liberation Serif" w:cs="Times New Roman"/>
                <w:sz w:val="28"/>
                <w:szCs w:val="28"/>
                <w:lang w:eastAsia="ru-RU"/>
              </w:rPr>
              <w:t>1</w:t>
            </w:r>
            <w:r w:rsidR="00B821CB" w:rsidRPr="00D9294C">
              <w:rPr>
                <w:rFonts w:ascii="Liberation Serif" w:eastAsia="Times New Roman" w:hAnsi="Liberation Serif" w:cs="Times New Roman"/>
                <w:sz w:val="28"/>
                <w:szCs w:val="28"/>
                <w:lang w:eastAsia="ru-RU"/>
              </w:rPr>
              <w:t xml:space="preserve"> к настоящему Административному регламенту) и документов в Управление или МФЦ.</w:t>
            </w:r>
          </w:p>
          <w:p w:rsidR="00B821CB" w:rsidRPr="00D9294C" w:rsidRDefault="002709A9"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39</w:t>
            </w:r>
            <w:r w:rsidR="00B821CB" w:rsidRPr="00D9294C">
              <w:rPr>
                <w:rFonts w:ascii="Liberation Serif" w:eastAsia="Times New Roman" w:hAnsi="Liberation Serif" w:cs="Times New Roman"/>
                <w:sz w:val="28"/>
                <w:szCs w:val="28"/>
                <w:lang w:eastAsia="ru-RU"/>
              </w:rPr>
              <w:t>. Специалист Управления и (или) МФЦ, ответственный за прием заявления и документов:</w:t>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 устанавливает личность заявителя, в том числе проверяет документы, удостоверяющие личность, полномочия заявителя, в том числе полномочия представителя заявителя действовать от его имени,</w:t>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lastRenderedPageBreak/>
              <w:t>- проверяет представленные заявления и документы на предмет отсутствия оснований для отказа в приеме документов, установленных пунктом 2.10. настоящего Административного регламента.</w:t>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 сличает представленные экземпляры оригиналов и копий документов.</w:t>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4</w:t>
            </w:r>
            <w:r w:rsidR="002709A9" w:rsidRPr="00D9294C">
              <w:rPr>
                <w:rFonts w:ascii="Liberation Serif" w:eastAsia="Times New Roman" w:hAnsi="Liberation Serif" w:cs="Times New Roman"/>
                <w:sz w:val="28"/>
                <w:szCs w:val="28"/>
                <w:lang w:eastAsia="ru-RU"/>
              </w:rPr>
              <w:t>0</w:t>
            </w:r>
            <w:r w:rsidRPr="00D9294C">
              <w:rPr>
                <w:rFonts w:ascii="Liberation Serif" w:eastAsia="Times New Roman" w:hAnsi="Liberation Serif" w:cs="Times New Roman"/>
                <w:sz w:val="28"/>
                <w:szCs w:val="28"/>
                <w:lang w:eastAsia="ru-RU"/>
              </w:rPr>
              <w:t>. Регистрация заявлений и документов, являющихся основанием для признания молодых семей участни</w:t>
            </w:r>
            <w:r w:rsidR="00A07B62">
              <w:rPr>
                <w:rFonts w:ascii="Liberation Serif" w:eastAsia="Times New Roman" w:hAnsi="Liberation Serif" w:cs="Times New Roman"/>
                <w:sz w:val="28"/>
                <w:szCs w:val="28"/>
                <w:lang w:eastAsia="ru-RU"/>
              </w:rPr>
              <w:t>ц</w:t>
            </w:r>
            <w:r w:rsidRPr="00D9294C">
              <w:rPr>
                <w:rFonts w:ascii="Liberation Serif" w:eastAsia="Times New Roman" w:hAnsi="Liberation Serif" w:cs="Times New Roman"/>
                <w:sz w:val="28"/>
                <w:szCs w:val="28"/>
                <w:lang w:eastAsia="ru-RU"/>
              </w:rPr>
              <w:t>ами подпрограммы, производится путем внесения записи в Книгу регистрации заявлений в течение трех рабочих дней со дня подачи заявлений и документов.</w:t>
            </w:r>
          </w:p>
          <w:p w:rsidR="00B821CB" w:rsidRPr="00D9294C" w:rsidRDefault="002709A9"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41</w:t>
            </w:r>
            <w:r w:rsidR="00B821CB" w:rsidRPr="00D9294C">
              <w:rPr>
                <w:rFonts w:ascii="Liberation Serif" w:eastAsia="Times New Roman" w:hAnsi="Liberation Serif" w:cs="Times New Roman"/>
                <w:sz w:val="28"/>
                <w:szCs w:val="28"/>
                <w:lang w:eastAsia="ru-RU"/>
              </w:rPr>
              <w:t>. При отсутствии оснований для отказа в принятии заявления и документов, указанных в Административном регламенте специалисты Управления и (или) МФЦ, ответственные за прием документов, передают заявителю один экземпляр заявления, с указанием даты и времени поступления заявления, а второй помещается в учетное дело. Учетное дело формируется в отношении каждого заявителя в день поступления в Управление заявления и документов. В случае представления дополнительных документов они также подлежат включению в учетные дела.</w:t>
            </w:r>
          </w:p>
          <w:p w:rsidR="00B821CB" w:rsidRPr="00D9294C" w:rsidRDefault="002709A9"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42</w:t>
            </w:r>
            <w:r w:rsidR="00B821CB" w:rsidRPr="00D9294C">
              <w:rPr>
                <w:rFonts w:ascii="Liberation Serif" w:eastAsia="Times New Roman" w:hAnsi="Liberation Serif" w:cs="Times New Roman"/>
                <w:sz w:val="28"/>
                <w:szCs w:val="28"/>
                <w:lang w:eastAsia="ru-RU"/>
              </w:rPr>
              <w:t>. При наличии оснований для отказа в принятии заявлений и документов, указанных в настоящем Административном регламенте, специалист, ответственный за прием заявления и документов, возвращает заявителю оба экземпляра заявления и приложенные документы и устно разъясняет причину отказа.</w:t>
            </w:r>
          </w:p>
          <w:p w:rsidR="00B821CB" w:rsidRPr="00D9294C" w:rsidRDefault="002709A9"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43</w:t>
            </w:r>
            <w:r w:rsidR="00B821CB" w:rsidRPr="00D9294C">
              <w:rPr>
                <w:rFonts w:ascii="Liberation Serif" w:eastAsia="Times New Roman" w:hAnsi="Liberation Serif" w:cs="Times New Roman"/>
                <w:sz w:val="28"/>
                <w:szCs w:val="28"/>
                <w:lang w:eastAsia="ru-RU"/>
              </w:rPr>
              <w:t>. Результатами административной процедуры являются регистрация заявления и документов специалистом Управления (МФЦ), ответственного за рассмотрение документов, либо отказ в регистрации заявления и документов.</w:t>
            </w:r>
          </w:p>
          <w:p w:rsidR="00B821CB" w:rsidRPr="00D9294C" w:rsidRDefault="002709A9"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44</w:t>
            </w:r>
            <w:r w:rsidR="00B821CB" w:rsidRPr="00D9294C">
              <w:rPr>
                <w:rFonts w:ascii="Liberation Serif" w:eastAsia="Times New Roman" w:hAnsi="Liberation Serif" w:cs="Times New Roman"/>
                <w:sz w:val="28"/>
                <w:szCs w:val="28"/>
                <w:lang w:eastAsia="ru-RU"/>
              </w:rPr>
              <w:t>. Основанием для начала административной процедуры «Рассмотрение документов и проверка содержащихся в них сведений» является поступление заявления и документов, прошедших регистрацию, на рассмотрение комиссии по признанию молодых семей участни</w:t>
            </w:r>
            <w:r w:rsidR="003C07F0">
              <w:rPr>
                <w:rFonts w:ascii="Liberation Serif" w:eastAsia="Times New Roman" w:hAnsi="Liberation Serif" w:cs="Times New Roman"/>
                <w:sz w:val="28"/>
                <w:szCs w:val="28"/>
                <w:lang w:eastAsia="ru-RU"/>
              </w:rPr>
              <w:t>ц</w:t>
            </w:r>
            <w:r w:rsidR="00B821CB" w:rsidRPr="00D9294C">
              <w:rPr>
                <w:rFonts w:ascii="Liberation Serif" w:eastAsia="Times New Roman" w:hAnsi="Liberation Serif" w:cs="Times New Roman"/>
                <w:sz w:val="28"/>
                <w:szCs w:val="28"/>
                <w:lang w:eastAsia="ru-RU"/>
              </w:rPr>
              <w:t>ами подпрограммы «Обеспечение жильем молодых семей» на территории городского округа Верхняя Пышма (далее - Комиссия).</w:t>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Состав и порядок работы Комиссии устанавливается распоряжением администрации городского округа Верхняя Пышма.</w:t>
            </w:r>
          </w:p>
          <w:p w:rsidR="00B821CB" w:rsidRPr="00D9294C" w:rsidRDefault="002709A9"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45</w:t>
            </w:r>
            <w:r w:rsidR="00B821CB"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color w:val="FF0000"/>
                <w:sz w:val="28"/>
                <w:szCs w:val="28"/>
                <w:lang w:eastAsia="ru-RU"/>
              </w:rPr>
              <w:t xml:space="preserve"> </w:t>
            </w:r>
            <w:r w:rsidR="00B821CB" w:rsidRPr="00D9294C">
              <w:rPr>
                <w:rFonts w:ascii="Liberation Serif" w:eastAsia="Times New Roman" w:hAnsi="Liberation Serif" w:cs="Times New Roman"/>
                <w:sz w:val="28"/>
                <w:szCs w:val="28"/>
                <w:lang w:eastAsia="ru-RU"/>
              </w:rPr>
              <w:t>Документы, зарегистрированные в МФЦ, передаются в Управление не позже дня, следующего за днем регистрации заявления и документов специалистом МФЦ.</w:t>
            </w:r>
          </w:p>
          <w:p w:rsidR="00B821CB" w:rsidRPr="00D9294C" w:rsidRDefault="002709A9"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46</w:t>
            </w:r>
            <w:r w:rsidR="00B821CB" w:rsidRPr="00D9294C">
              <w:rPr>
                <w:rFonts w:ascii="Liberation Serif" w:eastAsia="Times New Roman" w:hAnsi="Liberation Serif" w:cs="Times New Roman"/>
                <w:sz w:val="28"/>
                <w:szCs w:val="28"/>
                <w:lang w:eastAsia="ru-RU"/>
              </w:rPr>
              <w:t xml:space="preserve">. </w:t>
            </w:r>
            <w:proofErr w:type="gramStart"/>
            <w:r w:rsidR="00B821CB" w:rsidRPr="00D9294C">
              <w:rPr>
                <w:rFonts w:ascii="Liberation Serif" w:eastAsia="Times New Roman" w:hAnsi="Liberation Serif" w:cs="Times New Roman"/>
                <w:sz w:val="28"/>
                <w:szCs w:val="28"/>
                <w:lang w:eastAsia="ru-RU"/>
              </w:rPr>
              <w:t>Комиссия осуществляет проверку сведений, содержащихся в представленных документах, устанавливает факт полноты представления заявителем всех необходимых документов, указанных в пункте 2.6 настоящего Административного регламента, устанавливает соответствие документов требованиям, указанным в пункте 2.7 настоящего Административного регламента, проверяет надлежащее оформление документов, а также соответствие информации, содержащейся в документах требованиям и условиям для участия в подпрограмме «Обеспечение жильем молодых семей» и подпрограмме «Обеспечение жильем</w:t>
            </w:r>
            <w:proofErr w:type="gramEnd"/>
            <w:r w:rsidR="00B821CB" w:rsidRPr="00D9294C">
              <w:rPr>
                <w:rFonts w:ascii="Liberation Serif" w:eastAsia="Times New Roman" w:hAnsi="Liberation Serif" w:cs="Times New Roman"/>
                <w:sz w:val="28"/>
                <w:szCs w:val="28"/>
                <w:lang w:eastAsia="ru-RU"/>
              </w:rPr>
              <w:t xml:space="preserve"> молодых семей» государственной программы Свердловской области.</w:t>
            </w:r>
          </w:p>
          <w:p w:rsidR="00B821CB" w:rsidRPr="00D9294C" w:rsidRDefault="002709A9"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47</w:t>
            </w:r>
            <w:r w:rsidR="00B821CB" w:rsidRPr="00D9294C">
              <w:rPr>
                <w:rFonts w:ascii="Liberation Serif" w:eastAsia="Times New Roman" w:hAnsi="Liberation Serif" w:cs="Times New Roman"/>
                <w:sz w:val="28"/>
                <w:szCs w:val="28"/>
                <w:lang w:eastAsia="ru-RU"/>
              </w:rPr>
              <w:t xml:space="preserve">. Результатом административной процедуры является утверждение </w:t>
            </w:r>
            <w:r w:rsidR="00B821CB" w:rsidRPr="00D9294C">
              <w:rPr>
                <w:rFonts w:ascii="Liberation Serif" w:eastAsia="Times New Roman" w:hAnsi="Liberation Serif" w:cs="Times New Roman"/>
                <w:sz w:val="28"/>
                <w:szCs w:val="28"/>
                <w:lang w:eastAsia="ru-RU"/>
              </w:rPr>
              <w:lastRenderedPageBreak/>
              <w:t>протокола заседания комиссии о признании (либо об отказе в признании) молодой семьи участницей подпрограммы «Обеспечение жильем молодых семей».</w:t>
            </w:r>
          </w:p>
          <w:p w:rsidR="00B821CB" w:rsidRPr="00D9294C" w:rsidRDefault="002709A9"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48</w:t>
            </w:r>
            <w:r w:rsidR="00B821CB" w:rsidRPr="00D9294C">
              <w:rPr>
                <w:rFonts w:ascii="Liberation Serif" w:eastAsia="Times New Roman" w:hAnsi="Liberation Serif" w:cs="Times New Roman"/>
                <w:sz w:val="28"/>
                <w:szCs w:val="28"/>
                <w:lang w:eastAsia="ru-RU"/>
              </w:rPr>
              <w:t>. Максимальный срок выполнения административной процедуры «Рассмотрение документов и проверка содержащихся в них сведений» составляет пять рабочих дней.</w:t>
            </w:r>
          </w:p>
          <w:p w:rsidR="00B821CB" w:rsidRPr="00D9294C" w:rsidRDefault="002709A9"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49</w:t>
            </w:r>
            <w:r w:rsidR="00B821CB" w:rsidRPr="00D9294C">
              <w:rPr>
                <w:rFonts w:ascii="Liberation Serif" w:eastAsia="Times New Roman" w:hAnsi="Liberation Serif" w:cs="Times New Roman"/>
                <w:sz w:val="28"/>
                <w:szCs w:val="28"/>
                <w:lang w:eastAsia="ru-RU"/>
              </w:rPr>
              <w:t>. Основанием для начала административной процедуры «Принятие решения о признании (либо об отказе в признании) молодой семьи участницей подпрограммы» является рассмотрение документов и принятие решения Комиссией.</w:t>
            </w:r>
          </w:p>
          <w:p w:rsidR="00B821CB" w:rsidRPr="00D9294C" w:rsidRDefault="002709A9"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50</w:t>
            </w:r>
            <w:r w:rsidR="00B821CB" w:rsidRPr="00D9294C">
              <w:rPr>
                <w:rFonts w:ascii="Liberation Serif" w:eastAsia="Times New Roman" w:hAnsi="Liberation Serif" w:cs="Times New Roman"/>
                <w:sz w:val="28"/>
                <w:szCs w:val="28"/>
                <w:lang w:eastAsia="ru-RU"/>
              </w:rPr>
              <w:t>. В случае принятия комиссией решения об отказе в признании молодой семьи участницей подпрограммы «Обеспечение жильем молодых семей» специалист Управления, ответственный за прием документов, готовит уведомление об отказе в признании молодой семьи участницей подпрограммы «Обеспечение жильем молодых семей».</w:t>
            </w:r>
          </w:p>
          <w:p w:rsidR="00B821CB" w:rsidRPr="00D9294C" w:rsidRDefault="002709A9"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51</w:t>
            </w:r>
            <w:r w:rsidR="00B821CB" w:rsidRPr="00D9294C">
              <w:rPr>
                <w:rFonts w:ascii="Liberation Serif" w:eastAsia="Times New Roman" w:hAnsi="Liberation Serif" w:cs="Times New Roman"/>
                <w:sz w:val="28"/>
                <w:szCs w:val="28"/>
                <w:lang w:eastAsia="ru-RU"/>
              </w:rPr>
              <w:t xml:space="preserve">. В </w:t>
            </w:r>
            <w:proofErr w:type="gramStart"/>
            <w:r w:rsidR="00B821CB" w:rsidRPr="00D9294C">
              <w:rPr>
                <w:rFonts w:ascii="Liberation Serif" w:eastAsia="Times New Roman" w:hAnsi="Liberation Serif" w:cs="Times New Roman"/>
                <w:sz w:val="28"/>
                <w:szCs w:val="28"/>
                <w:lang w:eastAsia="ru-RU"/>
              </w:rPr>
              <w:t>случае</w:t>
            </w:r>
            <w:proofErr w:type="gramEnd"/>
            <w:r w:rsidR="00B821CB" w:rsidRPr="00D9294C">
              <w:rPr>
                <w:rFonts w:ascii="Liberation Serif" w:eastAsia="Times New Roman" w:hAnsi="Liberation Serif" w:cs="Times New Roman"/>
                <w:sz w:val="28"/>
                <w:szCs w:val="28"/>
                <w:lang w:eastAsia="ru-RU"/>
              </w:rPr>
              <w:t xml:space="preserve"> принятия решения о признании молодой семьи участницей Подпрограммы ответственный специалист готовит проект постановления администрации городского округа Верхняя Пышма о признании молодой семьи участницей Подпрограммы и представляет его на согласование и подписание в соответствии с установленным в администрации городского округа Верхняя Пышма порядком.</w:t>
            </w:r>
          </w:p>
          <w:p w:rsidR="00B821CB" w:rsidRPr="00D9294C" w:rsidRDefault="002709A9"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52</w:t>
            </w:r>
            <w:r w:rsidR="00B821CB" w:rsidRPr="00D9294C">
              <w:rPr>
                <w:rFonts w:ascii="Liberation Serif" w:eastAsia="Times New Roman" w:hAnsi="Liberation Serif" w:cs="Times New Roman"/>
                <w:sz w:val="28"/>
                <w:szCs w:val="28"/>
                <w:lang w:eastAsia="ru-RU"/>
              </w:rPr>
              <w:t>. Основанием для начала административной процедуры «Направление уведомления молодой семье о признании (об отказе в признании) участницей Подпрограммы» является решение администрации о признании (об отказе в признании) молодой семьи участницей Подпрограммы.</w:t>
            </w:r>
          </w:p>
          <w:p w:rsidR="00B821CB" w:rsidRPr="00D9294C" w:rsidRDefault="002709A9"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53</w:t>
            </w:r>
            <w:r w:rsidR="00B821CB" w:rsidRPr="00D9294C">
              <w:rPr>
                <w:rFonts w:ascii="Liberation Serif" w:eastAsia="Times New Roman" w:hAnsi="Liberation Serif" w:cs="Times New Roman"/>
                <w:sz w:val="28"/>
                <w:szCs w:val="28"/>
                <w:lang w:eastAsia="ru-RU"/>
              </w:rPr>
              <w:t>. В течение пяти рабочих дней со дня принятия решения о признании (об отказе в признании) молодой семьи участницей Подпрограммы молодой семье направляется письменное уведомление о признании (отказе в признании) молодой семьи участницей Подпрограммы (выдается на руки или направляется почтовым отправлением).</w:t>
            </w:r>
          </w:p>
          <w:p w:rsidR="00B821CB" w:rsidRPr="00D9294C" w:rsidRDefault="002709A9"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54</w:t>
            </w:r>
            <w:r w:rsidR="00B821CB" w:rsidRPr="00D9294C">
              <w:rPr>
                <w:rFonts w:ascii="Liberation Serif" w:eastAsia="Times New Roman" w:hAnsi="Liberation Serif" w:cs="Times New Roman"/>
                <w:sz w:val="28"/>
                <w:szCs w:val="28"/>
                <w:lang w:eastAsia="ru-RU"/>
              </w:rPr>
              <w:t>. Результатом административной процедуры является направление (выдача на руки или направление почтового отправления) молодой семье уведомления о признании (об отказе в признании) молодой семьи участницей Подпрограммы.</w:t>
            </w:r>
          </w:p>
          <w:p w:rsidR="00B821CB" w:rsidRPr="00D9294C" w:rsidRDefault="00B821CB" w:rsidP="00656085">
            <w:pPr>
              <w:spacing w:after="0" w:line="240" w:lineRule="auto"/>
              <w:ind w:firstLine="709"/>
              <w:jc w:val="both"/>
              <w:rPr>
                <w:rFonts w:ascii="Liberation Serif" w:eastAsia="Times New Roman" w:hAnsi="Liberation Serif" w:cs="Times New Roman"/>
                <w:b/>
                <w:color w:val="000000"/>
                <w:sz w:val="28"/>
                <w:szCs w:val="28"/>
                <w:highlight w:val="yellow"/>
                <w:lang w:eastAsia="ru-RU"/>
              </w:rPr>
            </w:pPr>
          </w:p>
          <w:p w:rsidR="00B821CB" w:rsidRPr="00D9294C" w:rsidRDefault="002709A9" w:rsidP="00656085">
            <w:pPr>
              <w:spacing w:after="0" w:line="240" w:lineRule="auto"/>
              <w:jc w:val="center"/>
              <w:rPr>
                <w:rFonts w:ascii="Liberation Serif" w:eastAsia="Times New Roman" w:hAnsi="Liberation Serif" w:cs="Times New Roman"/>
                <w:b/>
                <w:color w:val="000000"/>
                <w:sz w:val="28"/>
                <w:szCs w:val="28"/>
                <w:lang w:eastAsia="ru-RU"/>
              </w:rPr>
            </w:pPr>
            <w:r w:rsidRPr="00D9294C">
              <w:rPr>
                <w:rFonts w:ascii="Liberation Serif" w:eastAsia="Times New Roman" w:hAnsi="Liberation Serif" w:cs="Times New Roman"/>
                <w:b/>
                <w:color w:val="000000"/>
                <w:sz w:val="28"/>
                <w:szCs w:val="28"/>
                <w:lang w:val="en-US" w:eastAsia="ru-RU"/>
              </w:rPr>
              <w:t>IV</w:t>
            </w:r>
            <w:r w:rsidR="00B821CB" w:rsidRPr="00D9294C">
              <w:rPr>
                <w:rFonts w:ascii="Liberation Serif" w:eastAsia="Times New Roman" w:hAnsi="Liberation Serif" w:cs="Times New Roman"/>
                <w:b/>
                <w:color w:val="000000"/>
                <w:sz w:val="28"/>
                <w:szCs w:val="28"/>
                <w:lang w:eastAsia="ru-RU"/>
              </w:rPr>
              <w:t>. Порядок и формы контроля за исполнением муниципальной услуги</w:t>
            </w:r>
          </w:p>
          <w:p w:rsidR="00B821CB" w:rsidRPr="00D9294C" w:rsidRDefault="00B821CB" w:rsidP="00656085">
            <w:pPr>
              <w:spacing w:after="0" w:line="240" w:lineRule="auto"/>
              <w:jc w:val="center"/>
              <w:rPr>
                <w:rFonts w:ascii="Liberation Serif" w:eastAsia="Times New Roman" w:hAnsi="Liberation Serif" w:cs="Times New Roman"/>
                <w:b/>
                <w:color w:val="000000"/>
                <w:sz w:val="28"/>
                <w:szCs w:val="28"/>
                <w:lang w:eastAsia="ru-RU"/>
              </w:rPr>
            </w:pPr>
          </w:p>
          <w:p w:rsidR="00B821CB" w:rsidRPr="00D9294C" w:rsidRDefault="002709A9"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55</w:t>
            </w:r>
            <w:r w:rsidR="00B821CB" w:rsidRPr="00D9294C">
              <w:rPr>
                <w:rFonts w:ascii="Liberation Serif" w:eastAsia="Times New Roman" w:hAnsi="Liberation Serif" w:cs="Times New Roman"/>
                <w:sz w:val="28"/>
                <w:szCs w:val="28"/>
                <w:lang w:eastAsia="ru-RU"/>
              </w:rPr>
              <w:t xml:space="preserve">. В </w:t>
            </w:r>
            <w:proofErr w:type="gramStart"/>
            <w:r w:rsidR="00B821CB" w:rsidRPr="00D9294C">
              <w:rPr>
                <w:rFonts w:ascii="Liberation Serif" w:eastAsia="Times New Roman" w:hAnsi="Liberation Serif" w:cs="Times New Roman"/>
                <w:sz w:val="28"/>
                <w:szCs w:val="28"/>
                <w:lang w:eastAsia="ru-RU"/>
              </w:rPr>
              <w:t>целях</w:t>
            </w:r>
            <w:proofErr w:type="gramEnd"/>
            <w:r w:rsidR="00B821CB" w:rsidRPr="00D9294C">
              <w:rPr>
                <w:rFonts w:ascii="Liberation Serif" w:eastAsia="Times New Roman" w:hAnsi="Liberation Serif" w:cs="Times New Roman"/>
                <w:sz w:val="28"/>
                <w:szCs w:val="28"/>
                <w:lang w:eastAsia="ru-RU"/>
              </w:rPr>
              <w:t xml:space="preserve"> повышения эффективности, полноты и качества предоставления муниципальной услуги контроль за предоставлением муниципальной услуги осуществляется начальником Управления.</w:t>
            </w:r>
          </w:p>
          <w:p w:rsidR="00B821CB" w:rsidRPr="00D9294C" w:rsidRDefault="00656085"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56</w:t>
            </w:r>
            <w:r w:rsidR="00B821CB" w:rsidRPr="00D9294C">
              <w:rPr>
                <w:rFonts w:ascii="Liberation Serif" w:eastAsia="Times New Roman" w:hAnsi="Liberation Serif" w:cs="Times New Roman"/>
                <w:sz w:val="28"/>
                <w:szCs w:val="28"/>
                <w:lang w:eastAsia="ru-RU"/>
              </w:rPr>
              <w:t xml:space="preserve">. Текущий </w:t>
            </w:r>
            <w:proofErr w:type="gramStart"/>
            <w:r w:rsidR="00B821CB" w:rsidRPr="00D9294C">
              <w:rPr>
                <w:rFonts w:ascii="Liberation Serif" w:eastAsia="Times New Roman" w:hAnsi="Liberation Serif" w:cs="Times New Roman"/>
                <w:sz w:val="28"/>
                <w:szCs w:val="28"/>
                <w:lang w:eastAsia="ru-RU"/>
              </w:rPr>
              <w:t>контроль за</w:t>
            </w:r>
            <w:proofErr w:type="gramEnd"/>
            <w:r w:rsidR="00B821CB" w:rsidRPr="00D9294C">
              <w:rPr>
                <w:rFonts w:ascii="Liberation Serif" w:eastAsia="Times New Roman" w:hAnsi="Liberation Serif" w:cs="Times New Roman"/>
                <w:sz w:val="28"/>
                <w:szCs w:val="28"/>
                <w:lang w:eastAsia="ru-RU"/>
              </w:rPr>
              <w:t xml:space="preserve"> соблюдением последовательности действий, определенных административными процедурами, осуществляется специалистом Управления.</w:t>
            </w:r>
          </w:p>
          <w:p w:rsidR="00B821CB" w:rsidRPr="00D9294C" w:rsidRDefault="00656085"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57</w:t>
            </w:r>
            <w:r w:rsidR="00B821CB" w:rsidRPr="00D9294C">
              <w:rPr>
                <w:rFonts w:ascii="Liberation Serif" w:eastAsia="Times New Roman" w:hAnsi="Liberation Serif" w:cs="Times New Roman"/>
                <w:sz w:val="28"/>
                <w:szCs w:val="28"/>
                <w:lang w:eastAsia="ru-RU"/>
              </w:rPr>
              <w:t>. Сотрудники администрации городского округа Верхняя Пышма, участвующие в исполнении муниципальной услуги, несут персональную ответственность за соблюдение сроков и порядка проведения административных процедур, установленных административным регламентом.</w:t>
            </w:r>
          </w:p>
          <w:p w:rsidR="00B821CB" w:rsidRPr="00D9294C" w:rsidRDefault="00656085"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lastRenderedPageBreak/>
              <w:t>58</w:t>
            </w:r>
            <w:r w:rsidR="00B821CB" w:rsidRPr="00D9294C">
              <w:rPr>
                <w:rFonts w:ascii="Liberation Serif" w:eastAsia="Times New Roman" w:hAnsi="Liberation Serif" w:cs="Times New Roman"/>
                <w:sz w:val="28"/>
                <w:szCs w:val="28"/>
                <w:lang w:eastAsia="ru-RU"/>
              </w:rPr>
              <w:t xml:space="preserve">. </w:t>
            </w:r>
            <w:proofErr w:type="gramStart"/>
            <w:r w:rsidR="00B821CB" w:rsidRPr="00D9294C">
              <w:rPr>
                <w:rFonts w:ascii="Liberation Serif" w:eastAsia="Times New Roman" w:hAnsi="Liberation Serif" w:cs="Times New Roman"/>
                <w:sz w:val="28"/>
                <w:szCs w:val="28"/>
                <w:lang w:eastAsia="ru-RU"/>
              </w:rPr>
              <w:t>Контроль за</w:t>
            </w:r>
            <w:proofErr w:type="gramEnd"/>
            <w:r w:rsidR="00B821CB" w:rsidRPr="00D9294C">
              <w:rPr>
                <w:rFonts w:ascii="Liberation Serif" w:eastAsia="Times New Roman" w:hAnsi="Liberation Serif" w:cs="Times New Roman"/>
                <w:sz w:val="28"/>
                <w:szCs w:val="28"/>
                <w:lang w:eastAsia="ru-RU"/>
              </w:rPr>
              <w:t xml:space="preserve"> соблюдением работником МФЦ последовательности действий, определенных административными процедурами и производимых специалистами МФЦ в рамках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B821CB" w:rsidRPr="00D9294C" w:rsidRDefault="00656085"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59</w:t>
            </w:r>
            <w:r w:rsidR="00B821CB" w:rsidRPr="00D9294C">
              <w:rPr>
                <w:rFonts w:ascii="Liberation Serif" w:eastAsia="Times New Roman" w:hAnsi="Liberation Serif" w:cs="Times New Roman"/>
                <w:sz w:val="28"/>
                <w:szCs w:val="28"/>
                <w:lang w:eastAsia="ru-RU"/>
              </w:rPr>
              <w:t xml:space="preserve">. Граждане, их объединения и организации осуществляют </w:t>
            </w:r>
            <w:proofErr w:type="gramStart"/>
            <w:r w:rsidR="00B821CB" w:rsidRPr="00D9294C">
              <w:rPr>
                <w:rFonts w:ascii="Liberation Serif" w:eastAsia="Times New Roman" w:hAnsi="Liberation Serif" w:cs="Times New Roman"/>
                <w:sz w:val="28"/>
                <w:szCs w:val="28"/>
                <w:lang w:eastAsia="ru-RU"/>
              </w:rPr>
              <w:t>контроль за</w:t>
            </w:r>
            <w:proofErr w:type="gramEnd"/>
            <w:r w:rsidR="00B821CB" w:rsidRPr="00D9294C">
              <w:rPr>
                <w:rFonts w:ascii="Liberation Serif" w:eastAsia="Times New Roman" w:hAnsi="Liberation Serif" w:cs="Times New Roman"/>
                <w:sz w:val="28"/>
                <w:szCs w:val="28"/>
                <w:lang w:eastAsia="ru-RU"/>
              </w:rPr>
              <w:t xml:space="preserve"> исполнением Административного регламента способами, установленными законодательством Российской Федерации.</w:t>
            </w:r>
          </w:p>
          <w:p w:rsidR="00B821CB" w:rsidRPr="00D9294C" w:rsidRDefault="00B821CB" w:rsidP="00656085">
            <w:pPr>
              <w:spacing w:after="0" w:line="240" w:lineRule="auto"/>
              <w:ind w:firstLine="709"/>
              <w:jc w:val="both"/>
              <w:rPr>
                <w:rFonts w:ascii="Liberation Serif" w:eastAsia="Calibri" w:hAnsi="Liberation Serif" w:cs="Times New Roman"/>
                <w:color w:val="000000"/>
                <w:sz w:val="28"/>
                <w:szCs w:val="28"/>
                <w:lang w:eastAsia="ru-RU"/>
              </w:rPr>
            </w:pPr>
            <w:r w:rsidRPr="00D9294C">
              <w:rPr>
                <w:rFonts w:ascii="Liberation Serif" w:eastAsia="Calibri" w:hAnsi="Liberation Serif" w:cs="Times New Roman"/>
                <w:sz w:val="28"/>
                <w:szCs w:val="28"/>
                <w:lang w:eastAsia="ru-RU"/>
              </w:rPr>
              <w:t>6</w:t>
            </w:r>
            <w:r w:rsidR="00656085" w:rsidRPr="00D9294C">
              <w:rPr>
                <w:rFonts w:ascii="Liberation Serif" w:eastAsia="Calibri" w:hAnsi="Liberation Serif" w:cs="Times New Roman"/>
                <w:sz w:val="28"/>
                <w:szCs w:val="28"/>
                <w:lang w:eastAsia="ru-RU"/>
              </w:rPr>
              <w:t>0</w:t>
            </w:r>
            <w:r w:rsidRPr="00D9294C">
              <w:rPr>
                <w:rFonts w:ascii="Liberation Serif" w:eastAsia="Calibri" w:hAnsi="Liberation Serif" w:cs="Times New Roman"/>
                <w:sz w:val="28"/>
                <w:szCs w:val="28"/>
                <w:lang w:eastAsia="ru-RU"/>
              </w:rPr>
              <w:t>. Периодичность текущего контроля составляет один раз в полгода.</w:t>
            </w:r>
          </w:p>
          <w:p w:rsidR="00B821CB" w:rsidRPr="00D9294C" w:rsidRDefault="00B821CB" w:rsidP="00656085">
            <w:pPr>
              <w:autoSpaceDE w:val="0"/>
              <w:autoSpaceDN w:val="0"/>
              <w:adjustRightInd w:val="0"/>
              <w:spacing w:after="0" w:line="240" w:lineRule="auto"/>
              <w:jc w:val="center"/>
              <w:rPr>
                <w:rFonts w:ascii="Liberation Serif" w:eastAsia="Times New Roman" w:hAnsi="Liberation Serif" w:cs="Times New Roman"/>
                <w:b/>
                <w:sz w:val="28"/>
                <w:szCs w:val="28"/>
                <w:lang w:eastAsia="ru-RU"/>
              </w:rPr>
            </w:pPr>
          </w:p>
          <w:p w:rsidR="00B821CB" w:rsidRPr="00D9294C" w:rsidRDefault="00656085" w:rsidP="00656085">
            <w:pPr>
              <w:autoSpaceDE w:val="0"/>
              <w:autoSpaceDN w:val="0"/>
              <w:adjustRightInd w:val="0"/>
              <w:spacing w:after="0" w:line="240" w:lineRule="auto"/>
              <w:jc w:val="center"/>
              <w:rPr>
                <w:rFonts w:ascii="Liberation Serif" w:eastAsia="Times New Roman" w:hAnsi="Liberation Serif" w:cs="Times New Roman"/>
                <w:b/>
                <w:sz w:val="28"/>
                <w:szCs w:val="28"/>
                <w:lang w:eastAsia="ru-RU"/>
              </w:rPr>
            </w:pPr>
            <w:r w:rsidRPr="00D9294C">
              <w:rPr>
                <w:rFonts w:ascii="Liberation Serif" w:eastAsia="Times New Roman" w:hAnsi="Liberation Serif" w:cs="Times New Roman"/>
                <w:b/>
                <w:sz w:val="28"/>
                <w:szCs w:val="28"/>
                <w:lang w:val="en-US" w:eastAsia="ru-RU"/>
              </w:rPr>
              <w:t>V</w:t>
            </w:r>
            <w:r w:rsidR="00B821CB" w:rsidRPr="00D9294C">
              <w:rPr>
                <w:rFonts w:ascii="Liberation Serif" w:eastAsia="Times New Roman" w:hAnsi="Liberation Serif" w:cs="Times New Roman"/>
                <w:b/>
                <w:sz w:val="28"/>
                <w:szCs w:val="28"/>
                <w:lang w:eastAsia="ru-RU"/>
              </w:rPr>
              <w:t xml:space="preserve">. Досудебный (внесудебный) порядок обжалования решений </w:t>
            </w:r>
          </w:p>
          <w:p w:rsidR="00B821CB" w:rsidRPr="00D9294C" w:rsidRDefault="00B821CB" w:rsidP="00656085">
            <w:pPr>
              <w:autoSpaceDE w:val="0"/>
              <w:autoSpaceDN w:val="0"/>
              <w:adjustRightInd w:val="0"/>
              <w:spacing w:after="0" w:line="240" w:lineRule="auto"/>
              <w:jc w:val="center"/>
              <w:rPr>
                <w:rFonts w:ascii="Liberation Serif" w:eastAsia="Times New Roman" w:hAnsi="Liberation Serif" w:cs="Times New Roman"/>
                <w:b/>
                <w:sz w:val="28"/>
                <w:szCs w:val="28"/>
                <w:lang w:eastAsia="ru-RU"/>
              </w:rPr>
            </w:pPr>
            <w:r w:rsidRPr="00D9294C">
              <w:rPr>
                <w:rFonts w:ascii="Liberation Serif" w:eastAsia="Times New Roman" w:hAnsi="Liberation Serif" w:cs="Times New Roman"/>
                <w:b/>
                <w:sz w:val="28"/>
                <w:szCs w:val="28"/>
                <w:lang w:eastAsia="ru-RU"/>
              </w:rPr>
              <w:t xml:space="preserve">и действий (бездействия) органа, </w:t>
            </w:r>
          </w:p>
          <w:p w:rsidR="00B821CB" w:rsidRPr="00D9294C" w:rsidRDefault="00B821CB" w:rsidP="00656085">
            <w:pPr>
              <w:autoSpaceDE w:val="0"/>
              <w:autoSpaceDN w:val="0"/>
              <w:adjustRightInd w:val="0"/>
              <w:spacing w:after="0" w:line="240" w:lineRule="auto"/>
              <w:jc w:val="center"/>
              <w:rPr>
                <w:rFonts w:ascii="Liberation Serif" w:eastAsia="Times New Roman" w:hAnsi="Liberation Serif" w:cs="Times New Roman"/>
                <w:b/>
                <w:sz w:val="28"/>
                <w:szCs w:val="28"/>
                <w:lang w:eastAsia="ru-RU"/>
              </w:rPr>
            </w:pPr>
            <w:proofErr w:type="gramStart"/>
            <w:r w:rsidRPr="00D9294C">
              <w:rPr>
                <w:rFonts w:ascii="Liberation Serif" w:eastAsia="Times New Roman" w:hAnsi="Liberation Serif" w:cs="Times New Roman"/>
                <w:b/>
                <w:sz w:val="28"/>
                <w:szCs w:val="28"/>
                <w:lang w:eastAsia="ru-RU"/>
              </w:rPr>
              <w:t>предоставляющего</w:t>
            </w:r>
            <w:proofErr w:type="gramEnd"/>
            <w:r w:rsidRPr="00D9294C">
              <w:rPr>
                <w:rFonts w:ascii="Liberation Serif" w:eastAsia="Times New Roman" w:hAnsi="Liberation Serif" w:cs="Times New Roman"/>
                <w:b/>
                <w:sz w:val="28"/>
                <w:szCs w:val="28"/>
                <w:lang w:eastAsia="ru-RU"/>
              </w:rPr>
              <w:t xml:space="preserve"> муниципальную услугу, а также их должностных лиц</w:t>
            </w:r>
          </w:p>
          <w:p w:rsidR="00B821CB" w:rsidRPr="00D9294C" w:rsidRDefault="00B821CB" w:rsidP="00656085">
            <w:pPr>
              <w:autoSpaceDE w:val="0"/>
              <w:autoSpaceDN w:val="0"/>
              <w:adjustRightInd w:val="0"/>
              <w:spacing w:after="0" w:line="240" w:lineRule="auto"/>
              <w:ind w:firstLine="709"/>
              <w:jc w:val="both"/>
              <w:rPr>
                <w:rFonts w:ascii="Liberation Serif" w:eastAsia="Times New Roman" w:hAnsi="Liberation Serif" w:cs="Times New Roman"/>
                <w:b/>
                <w:sz w:val="28"/>
                <w:szCs w:val="28"/>
                <w:lang w:eastAsia="ru-RU"/>
              </w:rPr>
            </w:pPr>
          </w:p>
          <w:p w:rsidR="00B821CB" w:rsidRPr="00D9294C" w:rsidRDefault="00656085"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6</w:t>
            </w:r>
            <w:r w:rsidR="00B821CB" w:rsidRPr="00D9294C">
              <w:rPr>
                <w:rFonts w:ascii="Liberation Serif" w:eastAsia="Times New Roman" w:hAnsi="Liberation Serif" w:cs="Times New Roman"/>
                <w:sz w:val="28"/>
                <w:szCs w:val="28"/>
                <w:lang w:eastAsia="ru-RU"/>
              </w:rPr>
              <w:t>1. Заявитель имеет право на обжалование действий (бездействия) органа, предоставляющего муниципальную услугу, его должностного лица и решений, принятых в ходе предоставления муниципальной услуги, в следующих случаях:</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нарушены сроки регистрации заявления о предоставлении муниципальной услуги или сроки предоставления муниципальной услуги;</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затребованы от заявителя документы, не предусмотренные нормативными правовыми актами Российской Федерации и Свердловской области, муниципальными правовыми актами, регулирующими предоставление муниципальной услуги;</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отказано в приеме документов или в предоставлении муниципальной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затребована от заявителя в ходе предоставления муниципальной услуги плата, не предусмотренная нормативными правовыми актами Российской Федерации и Свердловской области, муниципальными правовыми актами;</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отказано в исправлении допущенных опечаток и ошибок в документах, выданных в результате предоставления муниципальной услуги, либо нарушены установленные сроки внесения таких исправлений.</w:t>
            </w:r>
          </w:p>
          <w:p w:rsidR="00B821CB" w:rsidRPr="00D9294C" w:rsidRDefault="00656085"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6</w:t>
            </w:r>
            <w:r w:rsidR="00B821CB" w:rsidRPr="00D9294C">
              <w:rPr>
                <w:rFonts w:ascii="Liberation Serif" w:eastAsia="Times New Roman" w:hAnsi="Liberation Serif" w:cs="Times New Roman"/>
                <w:sz w:val="28"/>
                <w:szCs w:val="28"/>
                <w:lang w:eastAsia="ru-RU"/>
              </w:rPr>
              <w:t>2. Жалоба подается в письменном виде: по почте, на личном приеме, по электронной почте (сервис «Электронная приемная» на официальном сайте администрации городского округа Верхняя Пышма).</w:t>
            </w:r>
          </w:p>
          <w:p w:rsidR="00B821CB" w:rsidRPr="00D9294C" w:rsidRDefault="00656085"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6</w:t>
            </w:r>
            <w:r w:rsidR="00B821CB" w:rsidRPr="00D9294C">
              <w:rPr>
                <w:rFonts w:ascii="Liberation Serif" w:eastAsia="Times New Roman" w:hAnsi="Liberation Serif" w:cs="Times New Roman"/>
                <w:sz w:val="28"/>
                <w:szCs w:val="28"/>
                <w:lang w:eastAsia="ru-RU"/>
              </w:rPr>
              <w:t>3. Жалоба должна содержать:</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roofErr w:type="gramStart"/>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фамилию, имя, отчество (последнее - при наличии), сведения о месте жительства заявителя - физического лица, номер контактного телефона, адрес электронной почты (при наличии) и почтовый адрес, по которым должен быть направлен ответ заявителю;</w:t>
            </w:r>
            <w:proofErr w:type="gramEnd"/>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w:t>
            </w:r>
            <w:r w:rsidR="00B821CB" w:rsidRPr="00D9294C">
              <w:rPr>
                <w:rFonts w:ascii="Liberation Serif" w:eastAsia="Times New Roman" w:hAnsi="Liberation Serif" w:cs="Times New Roman"/>
                <w:sz w:val="28"/>
                <w:szCs w:val="28"/>
                <w:lang w:eastAsia="ru-RU"/>
              </w:rPr>
              <w:lastRenderedPageBreak/>
              <w:t>предоставляющего муниципальную услугу;</w:t>
            </w:r>
          </w:p>
          <w:p w:rsidR="00B821CB" w:rsidRPr="00D9294C" w:rsidRDefault="00E7003D"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w:t>
            </w:r>
          </w:p>
          <w:p w:rsidR="00B821CB" w:rsidRPr="00D9294C" w:rsidRDefault="00B821C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Заявителем могут быть представлены документы (при наличии), подтверждающие доводы заявителя, либо их копии.</w:t>
            </w:r>
          </w:p>
          <w:p w:rsidR="00B821CB" w:rsidRPr="00D9294C" w:rsidRDefault="00656085" w:rsidP="00656085">
            <w:pPr>
              <w:shd w:val="clear" w:color="auto" w:fill="FFFFFF"/>
              <w:spacing w:after="0" w:line="240" w:lineRule="auto"/>
              <w:ind w:firstLine="709"/>
              <w:jc w:val="both"/>
              <w:textAlignment w:val="baseline"/>
              <w:rPr>
                <w:rFonts w:ascii="Liberation Serif" w:eastAsia="Times New Roman" w:hAnsi="Liberation Serif" w:cs="Times New Roman"/>
                <w:spacing w:val="2"/>
                <w:sz w:val="28"/>
                <w:szCs w:val="28"/>
                <w:lang w:eastAsia="ru-RU"/>
              </w:rPr>
            </w:pPr>
            <w:r w:rsidRPr="00D9294C">
              <w:rPr>
                <w:rFonts w:ascii="Liberation Serif" w:eastAsia="Times New Roman" w:hAnsi="Liberation Serif" w:cs="Times New Roman"/>
                <w:sz w:val="28"/>
                <w:szCs w:val="28"/>
                <w:lang w:eastAsia="ru-RU"/>
              </w:rPr>
              <w:t>6</w:t>
            </w:r>
            <w:r w:rsidR="00B821CB" w:rsidRPr="00D9294C">
              <w:rPr>
                <w:rFonts w:ascii="Liberation Serif" w:eastAsia="Times New Roman" w:hAnsi="Liberation Serif" w:cs="Times New Roman"/>
                <w:sz w:val="28"/>
                <w:szCs w:val="28"/>
                <w:lang w:eastAsia="ru-RU"/>
              </w:rPr>
              <w:t xml:space="preserve">4. </w:t>
            </w:r>
            <w:r w:rsidR="00B821CB" w:rsidRPr="00D9294C">
              <w:rPr>
                <w:rFonts w:ascii="Liberation Serif" w:eastAsia="Times New Roman" w:hAnsi="Liberation Serif" w:cs="Times New Roman"/>
                <w:spacing w:val="2"/>
                <w:sz w:val="28"/>
                <w:szCs w:val="28"/>
                <w:lang w:eastAsia="ru-RU"/>
              </w:rPr>
              <w:t xml:space="preserve">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B821CB" w:rsidRPr="00D9294C">
              <w:rPr>
                <w:rFonts w:ascii="Liberation Serif" w:eastAsia="Times New Roman" w:hAnsi="Liberation Serif" w:cs="Times New Roman"/>
                <w:spacing w:val="2"/>
                <w:sz w:val="28"/>
                <w:szCs w:val="28"/>
                <w:lang w:eastAsia="ru-RU"/>
              </w:rPr>
              <w:t>представлена</w:t>
            </w:r>
            <w:proofErr w:type="gramEnd"/>
            <w:r w:rsidR="00B821CB" w:rsidRPr="00D9294C">
              <w:rPr>
                <w:rFonts w:ascii="Liberation Serif" w:eastAsia="Times New Roman" w:hAnsi="Liberation Serif" w:cs="Times New Roman"/>
                <w:spacing w:val="2"/>
                <w:sz w:val="28"/>
                <w:szCs w:val="28"/>
                <w:lang w:eastAsia="ru-RU"/>
              </w:rPr>
              <w:t>:</w:t>
            </w:r>
          </w:p>
          <w:p w:rsidR="00B821CB" w:rsidRPr="00D9294C" w:rsidRDefault="00E7003D" w:rsidP="00656085">
            <w:pPr>
              <w:shd w:val="clear" w:color="auto" w:fill="FFFFFF"/>
              <w:spacing w:after="0" w:line="240" w:lineRule="auto"/>
              <w:ind w:firstLine="709"/>
              <w:jc w:val="both"/>
              <w:textAlignment w:val="baseline"/>
              <w:rPr>
                <w:rFonts w:ascii="Liberation Serif" w:eastAsia="Times New Roman" w:hAnsi="Liberation Serif" w:cs="Times New Roman"/>
                <w:spacing w:val="2"/>
                <w:sz w:val="28"/>
                <w:szCs w:val="28"/>
                <w:lang w:eastAsia="ru-RU"/>
              </w:rPr>
            </w:pPr>
            <w:r w:rsidRPr="00D9294C">
              <w:rPr>
                <w:rFonts w:ascii="Liberation Serif" w:eastAsia="Times New Roman" w:hAnsi="Liberation Serif" w:cs="Times New Roman"/>
                <w:spacing w:val="2"/>
                <w:sz w:val="28"/>
                <w:szCs w:val="28"/>
                <w:lang w:eastAsia="ru-RU"/>
              </w:rPr>
              <w:t>-</w:t>
            </w:r>
            <w:r w:rsidR="00B821CB" w:rsidRPr="00D9294C">
              <w:rPr>
                <w:rFonts w:ascii="Liberation Serif" w:eastAsia="Times New Roman" w:hAnsi="Liberation Serif" w:cs="Times New Roman"/>
                <w:spacing w:val="2"/>
                <w:sz w:val="28"/>
                <w:szCs w:val="28"/>
                <w:lang w:eastAsia="ru-RU"/>
              </w:rPr>
              <w:t xml:space="preserve"> оформленная в соответствии с законодательством Российской Федерации доверенность (для физических лиц);</w:t>
            </w:r>
          </w:p>
          <w:p w:rsidR="00B821CB" w:rsidRPr="00D9294C" w:rsidRDefault="00E7003D" w:rsidP="00656085">
            <w:pPr>
              <w:shd w:val="clear" w:color="auto" w:fill="FFFFFF"/>
              <w:spacing w:after="0" w:line="240" w:lineRule="auto"/>
              <w:ind w:firstLine="709"/>
              <w:jc w:val="both"/>
              <w:textAlignment w:val="baseline"/>
              <w:rPr>
                <w:rFonts w:ascii="Liberation Serif" w:eastAsia="Times New Roman" w:hAnsi="Liberation Serif" w:cs="Times New Roman"/>
                <w:spacing w:val="2"/>
                <w:sz w:val="28"/>
                <w:szCs w:val="28"/>
                <w:lang w:eastAsia="ru-RU"/>
              </w:rPr>
            </w:pPr>
            <w:r w:rsidRPr="00D9294C">
              <w:rPr>
                <w:rFonts w:ascii="Liberation Serif" w:eastAsia="Times New Roman" w:hAnsi="Liberation Serif" w:cs="Times New Roman"/>
                <w:spacing w:val="2"/>
                <w:sz w:val="28"/>
                <w:szCs w:val="28"/>
                <w:lang w:eastAsia="ru-RU"/>
              </w:rPr>
              <w:t>-</w:t>
            </w:r>
            <w:r w:rsidR="00B821CB" w:rsidRPr="00D9294C">
              <w:rPr>
                <w:rFonts w:ascii="Liberation Serif" w:eastAsia="Times New Roman" w:hAnsi="Liberation Serif" w:cs="Times New Roman"/>
                <w:spacing w:val="2"/>
                <w:sz w:val="28"/>
                <w:szCs w:val="28"/>
                <w:lang w:eastAsia="ru-RU"/>
              </w:rPr>
              <w:t xml:space="preserve">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821CB" w:rsidRPr="00D9294C" w:rsidRDefault="00E7003D" w:rsidP="00656085">
            <w:pPr>
              <w:shd w:val="clear" w:color="auto" w:fill="FFFFFF"/>
              <w:spacing w:after="0" w:line="240" w:lineRule="auto"/>
              <w:ind w:firstLine="709"/>
              <w:jc w:val="both"/>
              <w:textAlignment w:val="baseline"/>
              <w:rPr>
                <w:rFonts w:ascii="Liberation Serif" w:eastAsia="Times New Roman" w:hAnsi="Liberation Serif" w:cs="Times New Roman"/>
                <w:spacing w:val="2"/>
                <w:sz w:val="28"/>
                <w:szCs w:val="28"/>
                <w:lang w:eastAsia="ru-RU"/>
              </w:rPr>
            </w:pPr>
            <w:r w:rsidRPr="00D9294C">
              <w:rPr>
                <w:rFonts w:ascii="Liberation Serif" w:eastAsia="Times New Roman" w:hAnsi="Liberation Serif" w:cs="Times New Roman"/>
                <w:spacing w:val="2"/>
                <w:sz w:val="28"/>
                <w:szCs w:val="28"/>
                <w:lang w:eastAsia="ru-RU"/>
              </w:rPr>
              <w:t>-</w:t>
            </w:r>
            <w:r w:rsidR="00B821CB" w:rsidRPr="00D9294C">
              <w:rPr>
                <w:rFonts w:ascii="Liberation Serif" w:eastAsia="Times New Roman" w:hAnsi="Liberation Serif" w:cs="Times New Roman"/>
                <w:spacing w:val="2"/>
                <w:sz w:val="28"/>
                <w:szCs w:val="28"/>
                <w:lang w:eastAsia="ru-RU"/>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821CB" w:rsidRPr="00D9294C" w:rsidRDefault="00656085" w:rsidP="00656085">
            <w:pPr>
              <w:shd w:val="clear" w:color="auto" w:fill="FFFFFF"/>
              <w:spacing w:after="0" w:line="240" w:lineRule="auto"/>
              <w:ind w:firstLine="709"/>
              <w:jc w:val="both"/>
              <w:textAlignment w:val="baseline"/>
              <w:rPr>
                <w:rFonts w:ascii="Liberation Serif" w:eastAsia="Times New Roman" w:hAnsi="Liberation Serif" w:cs="Times New Roman"/>
                <w:spacing w:val="2"/>
                <w:sz w:val="28"/>
                <w:szCs w:val="28"/>
                <w:lang w:eastAsia="ru-RU"/>
              </w:rPr>
            </w:pPr>
            <w:r w:rsidRPr="00D9294C">
              <w:rPr>
                <w:rFonts w:ascii="Liberation Serif" w:eastAsia="Times New Roman" w:hAnsi="Liberation Serif" w:cs="Times New Roman"/>
                <w:spacing w:val="2"/>
                <w:sz w:val="28"/>
                <w:szCs w:val="28"/>
                <w:lang w:eastAsia="ru-RU"/>
              </w:rPr>
              <w:t>6</w:t>
            </w:r>
            <w:r w:rsidR="00B821CB" w:rsidRPr="00D9294C">
              <w:rPr>
                <w:rFonts w:ascii="Liberation Serif" w:eastAsia="Times New Roman" w:hAnsi="Liberation Serif" w:cs="Times New Roman"/>
                <w:spacing w:val="2"/>
                <w:sz w:val="28"/>
                <w:szCs w:val="28"/>
                <w:lang w:eastAsia="ru-RU"/>
              </w:rPr>
              <w:t xml:space="preserve">5. </w:t>
            </w:r>
            <w:r w:rsidR="00B821CB" w:rsidRPr="00D9294C">
              <w:rPr>
                <w:rFonts w:ascii="Liberation Serif" w:eastAsia="Times New Roman" w:hAnsi="Liberation Serif" w:cs="Times New Roman"/>
                <w:spacing w:val="2"/>
                <w:sz w:val="28"/>
                <w:szCs w:val="28"/>
                <w:shd w:val="clear" w:color="auto" w:fill="FFFFFF"/>
                <w:lang w:eastAsia="ru-RU"/>
              </w:rPr>
              <w:t xml:space="preserve">Жалоба также может быть подана заявителем через филиал МФЦ. </w:t>
            </w:r>
            <w:r w:rsidR="00B821CB" w:rsidRPr="00D9294C">
              <w:rPr>
                <w:rFonts w:ascii="Liberation Serif" w:eastAsia="Times New Roman" w:hAnsi="Liberation Serif" w:cs="Times New Roman"/>
                <w:spacing w:val="2"/>
                <w:sz w:val="28"/>
                <w:szCs w:val="28"/>
                <w:lang w:eastAsia="ru-RU"/>
              </w:rPr>
              <w:t>П</w:t>
            </w:r>
            <w:r w:rsidR="00B821CB" w:rsidRPr="00D9294C">
              <w:rPr>
                <w:rFonts w:ascii="Liberation Serif" w:eastAsia="Times New Roman" w:hAnsi="Liberation Serif" w:cs="Times New Roman"/>
                <w:spacing w:val="2"/>
                <w:sz w:val="28"/>
                <w:szCs w:val="28"/>
                <w:shd w:val="clear" w:color="auto" w:fill="FFFFFF"/>
                <w:lang w:eastAsia="ru-RU"/>
              </w:rPr>
              <w:t>ри поступлении жалобы МФЦ обеспечивает ее передачу в Управление в порядке и сроки, которые установлены соглашением о взаимодействии между многофункциональным центром и администрацией городского округа Верхняя Пышма, но не позднее следующего рабочего дня со дня поступления жалобы.</w:t>
            </w:r>
          </w:p>
          <w:p w:rsidR="00B821CB" w:rsidRPr="00D9294C" w:rsidRDefault="00656085"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pacing w:val="2"/>
                <w:sz w:val="28"/>
                <w:szCs w:val="28"/>
                <w:shd w:val="clear" w:color="auto" w:fill="FFFFFF"/>
                <w:lang w:eastAsia="ru-RU"/>
              </w:rPr>
              <w:t>6</w:t>
            </w:r>
            <w:r w:rsidR="00B821CB" w:rsidRPr="00D9294C">
              <w:rPr>
                <w:rFonts w:ascii="Liberation Serif" w:eastAsia="Times New Roman" w:hAnsi="Liberation Serif" w:cs="Times New Roman"/>
                <w:spacing w:val="2"/>
                <w:sz w:val="28"/>
                <w:szCs w:val="28"/>
                <w:shd w:val="clear" w:color="auto" w:fill="FFFFFF"/>
                <w:lang w:eastAsia="ru-RU"/>
              </w:rPr>
              <w:t>6. Время приема жалобы должно совпадать со временем предоставления муниципальной услуги.</w:t>
            </w:r>
          </w:p>
          <w:p w:rsidR="00B821CB" w:rsidRPr="00D9294C" w:rsidRDefault="00656085" w:rsidP="00656085">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shd w:val="clear" w:color="auto" w:fill="FFFFFF"/>
                <w:lang w:eastAsia="ru-RU"/>
              </w:rPr>
            </w:pPr>
            <w:r w:rsidRPr="00D9294C">
              <w:rPr>
                <w:rFonts w:ascii="Liberation Serif" w:eastAsia="Times New Roman" w:hAnsi="Liberation Serif" w:cs="Times New Roman"/>
                <w:spacing w:val="2"/>
                <w:sz w:val="28"/>
                <w:szCs w:val="28"/>
                <w:shd w:val="clear" w:color="auto" w:fill="FFFFFF"/>
                <w:lang w:eastAsia="ru-RU"/>
              </w:rPr>
              <w:t>6</w:t>
            </w:r>
            <w:r w:rsidR="00B821CB" w:rsidRPr="00D9294C">
              <w:rPr>
                <w:rFonts w:ascii="Liberation Serif" w:eastAsia="Times New Roman" w:hAnsi="Liberation Serif" w:cs="Times New Roman"/>
                <w:spacing w:val="2"/>
                <w:sz w:val="28"/>
                <w:szCs w:val="28"/>
                <w:shd w:val="clear" w:color="auto" w:fill="FFFFFF"/>
                <w:lang w:eastAsia="ru-RU"/>
              </w:rPr>
              <w:t>7. Основанием для начала процедуры досудебного (внесудебного) обжалования является письменная жалоба заявителя.</w:t>
            </w:r>
          </w:p>
          <w:p w:rsidR="00B821CB" w:rsidRPr="00D9294C" w:rsidRDefault="00656085" w:rsidP="00656085">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shd w:val="clear" w:color="auto" w:fill="FFFFFF"/>
                <w:lang w:eastAsia="ru-RU"/>
              </w:rPr>
            </w:pPr>
            <w:r w:rsidRPr="00D9294C">
              <w:rPr>
                <w:rFonts w:ascii="Liberation Serif" w:eastAsia="Times New Roman" w:hAnsi="Liberation Serif" w:cs="Times New Roman"/>
                <w:spacing w:val="2"/>
                <w:sz w:val="28"/>
                <w:szCs w:val="28"/>
                <w:shd w:val="clear" w:color="auto" w:fill="FFFFFF"/>
                <w:lang w:eastAsia="ru-RU"/>
              </w:rPr>
              <w:t>6</w:t>
            </w:r>
            <w:r w:rsidR="00B821CB" w:rsidRPr="00D9294C">
              <w:rPr>
                <w:rFonts w:ascii="Liberation Serif" w:eastAsia="Times New Roman" w:hAnsi="Liberation Serif" w:cs="Times New Roman"/>
                <w:spacing w:val="2"/>
                <w:sz w:val="28"/>
                <w:szCs w:val="28"/>
                <w:shd w:val="clear" w:color="auto" w:fill="FFFFFF"/>
                <w:lang w:eastAsia="ru-RU"/>
              </w:rPr>
              <w:t>8. Жалобы в письменной форме можно направить:</w:t>
            </w:r>
          </w:p>
          <w:p w:rsidR="00273F20" w:rsidRDefault="00B821CB" w:rsidP="00273F20">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shd w:val="clear" w:color="auto" w:fill="FFFFFF"/>
                <w:lang w:eastAsia="ru-RU"/>
              </w:rPr>
            </w:pPr>
            <w:r w:rsidRPr="00D9294C">
              <w:rPr>
                <w:rFonts w:ascii="Liberation Serif" w:eastAsia="Times New Roman" w:hAnsi="Liberation Serif" w:cs="Times New Roman"/>
                <w:spacing w:val="2"/>
                <w:sz w:val="28"/>
                <w:szCs w:val="28"/>
                <w:lang w:eastAsia="ru-RU"/>
              </w:rPr>
              <w:t xml:space="preserve">- </w:t>
            </w:r>
            <w:r w:rsidR="00273F20">
              <w:rPr>
                <w:rFonts w:ascii="Liberation Serif" w:eastAsia="Times New Roman" w:hAnsi="Liberation Serif" w:cs="Times New Roman"/>
                <w:sz w:val="28"/>
                <w:szCs w:val="28"/>
                <w:lang w:eastAsia="ru-RU"/>
              </w:rPr>
              <w:t xml:space="preserve">в </w:t>
            </w:r>
            <w:r w:rsidR="00273F20" w:rsidRPr="00C6274C">
              <w:rPr>
                <w:rFonts w:ascii="Liberation Serif" w:eastAsia="Times New Roman" w:hAnsi="Liberation Serif" w:cs="Times New Roman"/>
                <w:sz w:val="28"/>
                <w:szCs w:val="28"/>
                <w:shd w:val="clear" w:color="auto" w:fill="FFFFFF"/>
                <w:lang w:eastAsia="ru-RU"/>
              </w:rPr>
              <w:t>Управление</w:t>
            </w:r>
            <w:r w:rsidR="00273F20">
              <w:rPr>
                <w:rFonts w:ascii="Liberation Serif" w:eastAsia="Times New Roman" w:hAnsi="Liberation Serif" w:cs="Times New Roman"/>
                <w:sz w:val="28"/>
                <w:szCs w:val="28"/>
                <w:shd w:val="clear" w:color="auto" w:fill="FFFFFF"/>
                <w:lang w:eastAsia="ru-RU"/>
              </w:rPr>
              <w:t>, лично либо</w:t>
            </w:r>
            <w:r w:rsidR="00273F20" w:rsidRPr="00C6274C">
              <w:rPr>
                <w:rFonts w:ascii="Liberation Serif" w:eastAsia="Times New Roman" w:hAnsi="Liberation Serif" w:cs="Times New Roman"/>
                <w:sz w:val="28"/>
                <w:szCs w:val="28"/>
                <w:shd w:val="clear" w:color="auto" w:fill="FFFFFF"/>
                <w:lang w:eastAsia="ru-RU"/>
              </w:rPr>
              <w:t xml:space="preserve"> посредством почтового отправления</w:t>
            </w:r>
            <w:r w:rsidR="00273F20">
              <w:rPr>
                <w:rFonts w:ascii="Liberation Serif" w:eastAsia="Times New Roman" w:hAnsi="Liberation Serif" w:cs="Times New Roman"/>
                <w:sz w:val="28"/>
                <w:szCs w:val="28"/>
                <w:shd w:val="clear" w:color="auto" w:fill="FFFFFF"/>
                <w:lang w:eastAsia="ru-RU"/>
              </w:rPr>
              <w:t>;</w:t>
            </w:r>
            <w:r w:rsidR="00273F20" w:rsidRPr="00C6274C">
              <w:rPr>
                <w:rFonts w:ascii="Liberation Serif" w:eastAsia="Times New Roman" w:hAnsi="Liberation Serif" w:cs="Times New Roman"/>
                <w:sz w:val="28"/>
                <w:szCs w:val="28"/>
                <w:shd w:val="clear" w:color="auto" w:fill="FFFFFF"/>
                <w:lang w:eastAsia="ru-RU"/>
              </w:rPr>
              <w:t xml:space="preserve"> </w:t>
            </w:r>
          </w:p>
          <w:p w:rsidR="00273F20" w:rsidRDefault="00273F20" w:rsidP="00273F20">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shd w:val="clear" w:color="auto" w:fill="FFFFFF"/>
                <w:lang w:eastAsia="ru-RU"/>
              </w:rPr>
            </w:pPr>
            <w:r w:rsidRPr="00C6274C">
              <w:rPr>
                <w:rFonts w:ascii="Liberation Serif" w:eastAsia="Times New Roman" w:hAnsi="Liberation Serif" w:cs="Times New Roman"/>
                <w:sz w:val="28"/>
                <w:szCs w:val="28"/>
                <w:lang w:eastAsia="ru-RU"/>
              </w:rPr>
              <w:t>-</w:t>
            </w:r>
            <w:r w:rsidRPr="00C6274C">
              <w:rPr>
                <w:rFonts w:ascii="Liberation Serif" w:eastAsia="Times New Roman" w:hAnsi="Liberation Serif" w:cs="Times New Roman"/>
                <w:sz w:val="28"/>
                <w:szCs w:val="28"/>
                <w:shd w:val="clear" w:color="auto" w:fill="FFFFFF"/>
                <w:lang w:eastAsia="ru-RU"/>
              </w:rPr>
              <w:t xml:space="preserve"> в Администрацию</w:t>
            </w:r>
            <w:r>
              <w:rPr>
                <w:rFonts w:ascii="Liberation Serif" w:eastAsia="Times New Roman" w:hAnsi="Liberation Serif" w:cs="Times New Roman"/>
                <w:sz w:val="28"/>
                <w:szCs w:val="28"/>
                <w:shd w:val="clear" w:color="auto" w:fill="FFFFFF"/>
                <w:lang w:eastAsia="ru-RU"/>
              </w:rPr>
              <w:t>;</w:t>
            </w:r>
            <w:r w:rsidRPr="00C6274C">
              <w:rPr>
                <w:rFonts w:ascii="Liberation Serif" w:eastAsia="Times New Roman" w:hAnsi="Liberation Serif" w:cs="Times New Roman"/>
                <w:sz w:val="28"/>
                <w:szCs w:val="28"/>
                <w:shd w:val="clear" w:color="auto" w:fill="FFFFFF"/>
                <w:lang w:eastAsia="ru-RU"/>
              </w:rPr>
              <w:t xml:space="preserve"> </w:t>
            </w:r>
          </w:p>
          <w:p w:rsidR="00273F20" w:rsidRPr="00C6274C" w:rsidRDefault="00273F20" w:rsidP="00273F20">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shd w:val="clear" w:color="auto" w:fill="FFFFFF"/>
                <w:lang w:eastAsia="ru-RU"/>
              </w:rPr>
            </w:pPr>
            <w:r w:rsidRPr="00C6274C">
              <w:rPr>
                <w:rFonts w:ascii="Liberation Serif" w:eastAsia="Times New Roman" w:hAnsi="Liberation Serif" w:cs="Times New Roman"/>
                <w:sz w:val="28"/>
                <w:szCs w:val="28"/>
                <w:shd w:val="clear" w:color="auto" w:fill="FFFFFF"/>
                <w:lang w:eastAsia="ru-RU"/>
              </w:rPr>
              <w:t>- через филиалы МФЦ.</w:t>
            </w:r>
          </w:p>
          <w:p w:rsidR="00B821CB" w:rsidRPr="00D9294C" w:rsidRDefault="00B821CB"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pacing w:val="2"/>
                <w:sz w:val="28"/>
                <w:szCs w:val="28"/>
                <w:shd w:val="clear" w:color="auto" w:fill="FFFFFF"/>
                <w:lang w:eastAsia="ru-RU"/>
              </w:rPr>
              <w:t>При себе необходимо иметь документ, удостоверяющий личность.</w:t>
            </w:r>
          </w:p>
          <w:p w:rsidR="00B821CB" w:rsidRPr="00D9294C" w:rsidRDefault="00656085"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pacing w:val="2"/>
                <w:sz w:val="28"/>
                <w:szCs w:val="28"/>
                <w:shd w:val="clear" w:color="auto" w:fill="FFFFFF"/>
                <w:lang w:eastAsia="ru-RU"/>
              </w:rPr>
              <w:t>6</w:t>
            </w:r>
            <w:r w:rsidR="00B821CB" w:rsidRPr="00D9294C">
              <w:rPr>
                <w:rFonts w:ascii="Liberation Serif" w:eastAsia="Times New Roman" w:hAnsi="Liberation Serif" w:cs="Times New Roman"/>
                <w:spacing w:val="2"/>
                <w:sz w:val="28"/>
                <w:szCs w:val="28"/>
                <w:shd w:val="clear" w:color="auto" w:fill="FFFFFF"/>
                <w:lang w:eastAsia="ru-RU"/>
              </w:rPr>
              <w:t>9. Заявитель имеет право на основании письменного запроса получать информацию и копии документов, необходимых для обоснования и рассмотрения жалобы (претензии).</w:t>
            </w:r>
          </w:p>
          <w:p w:rsidR="00B821CB" w:rsidRDefault="00656085"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70</w:t>
            </w:r>
            <w:r w:rsidR="00B821CB" w:rsidRPr="00D9294C">
              <w:rPr>
                <w:rFonts w:ascii="Liberation Serif" w:eastAsia="Times New Roman" w:hAnsi="Liberation Serif" w:cs="Times New Roman"/>
                <w:sz w:val="28"/>
                <w:szCs w:val="28"/>
                <w:lang w:eastAsia="ru-RU"/>
              </w:rPr>
              <w:t>. Поступившая жалоба подлежит рассмотрению в течение 15 рабочих дней со дня ее регистрации, а в случае обжалования отказа в предоставлении муниципальной услуги, в приеме документов от заявителя либо в исправлении допущенных опечаток и ошибок - в течение 5 рабочих дней со дня ее регистрации.</w:t>
            </w:r>
          </w:p>
          <w:p w:rsidR="009C3437" w:rsidRPr="009C3437" w:rsidRDefault="009C3437" w:rsidP="009C3437">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roofErr w:type="gramStart"/>
            <w:r w:rsidRPr="009C3437">
              <w:rPr>
                <w:rFonts w:ascii="Liberation Serif" w:eastAsia="Times New Roman" w:hAnsi="Liberation Serif" w:cs="Times New Roman"/>
                <w:sz w:val="28"/>
                <w:szCs w:val="28"/>
                <w:lang w:eastAsia="ru-RU"/>
              </w:rPr>
              <w:t xml:space="preserve">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Управление с заявлением об исправлении допущенных опечаток и ошибок в выданных в результате предоставления </w:t>
            </w:r>
            <w:r w:rsidRPr="009C3437">
              <w:rPr>
                <w:rFonts w:ascii="Liberation Serif" w:eastAsia="Times New Roman" w:hAnsi="Liberation Serif" w:cs="Times New Roman"/>
                <w:sz w:val="28"/>
                <w:szCs w:val="28"/>
                <w:lang w:eastAsia="ru-RU"/>
              </w:rPr>
              <w:lastRenderedPageBreak/>
              <w:t>муниципальной услуги документах.</w:t>
            </w:r>
            <w:proofErr w:type="gramEnd"/>
          </w:p>
          <w:p w:rsidR="009C3437" w:rsidRPr="009C3437" w:rsidRDefault="009C3437" w:rsidP="009C3437">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9C3437">
              <w:rPr>
                <w:rFonts w:ascii="Liberation Serif" w:eastAsia="Times New Roman" w:hAnsi="Liberation Serif" w:cs="Times New Roman"/>
                <w:sz w:val="28"/>
                <w:szCs w:val="28"/>
                <w:lang w:eastAsia="ru-RU"/>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Управление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9C3437" w:rsidRPr="009C3437" w:rsidRDefault="009C3437" w:rsidP="009C3437">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9C3437">
              <w:rPr>
                <w:rFonts w:ascii="Liberation Serif" w:eastAsia="Times New Roman" w:hAnsi="Liberation Serif" w:cs="Times New Roman"/>
                <w:sz w:val="28"/>
                <w:szCs w:val="28"/>
                <w:lang w:eastAsia="ru-RU"/>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9C3437" w:rsidRPr="009C3437" w:rsidRDefault="009C3437" w:rsidP="009C3437">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9C3437">
              <w:rPr>
                <w:rFonts w:ascii="Liberation Serif" w:eastAsia="Times New Roman" w:hAnsi="Liberation Serif" w:cs="Times New Roman"/>
                <w:sz w:val="28"/>
                <w:szCs w:val="28"/>
                <w:lang w:eastAsia="ru-RU"/>
              </w:rPr>
              <w:t>– лично (заявителем представляется оригинал документа с опечатками и (или) ошибками).</w:t>
            </w:r>
          </w:p>
          <w:p w:rsidR="009C3437" w:rsidRPr="009C3437" w:rsidRDefault="009C3437" w:rsidP="009C3437">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9C3437">
              <w:rPr>
                <w:rFonts w:ascii="Liberation Serif" w:eastAsia="Times New Roman" w:hAnsi="Liberation Serif" w:cs="Times New Roman"/>
                <w:sz w:val="28"/>
                <w:szCs w:val="28"/>
                <w:lang w:eastAsia="ru-RU"/>
              </w:rPr>
              <w:t xml:space="preserve">Прием и регистрация заявления об исправлении опечаток и (или) ошибок; заявление рассматривается специалистом Управления, </w:t>
            </w:r>
            <w:r w:rsidR="001623DC">
              <w:rPr>
                <w:rFonts w:ascii="Liberation Serif" w:eastAsia="Times New Roman" w:hAnsi="Liberation Serif" w:cs="Times New Roman"/>
                <w:sz w:val="28"/>
                <w:szCs w:val="28"/>
                <w:lang w:eastAsia="ru-RU"/>
              </w:rPr>
              <w:t>инициируется запуск Постановления с указанием верных данных молодой семьи</w:t>
            </w:r>
            <w:r w:rsidRPr="009C3437">
              <w:rPr>
                <w:rFonts w:ascii="Liberation Serif" w:eastAsia="Times New Roman" w:hAnsi="Liberation Serif" w:cs="Times New Roman"/>
                <w:sz w:val="28"/>
                <w:szCs w:val="28"/>
                <w:lang w:eastAsia="ru-RU"/>
              </w:rPr>
              <w:t>.</w:t>
            </w:r>
          </w:p>
          <w:p w:rsidR="009C3437" w:rsidRPr="009C3437" w:rsidRDefault="009C3437" w:rsidP="009C3437">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9C3437">
              <w:rPr>
                <w:rFonts w:ascii="Liberation Serif" w:eastAsia="Times New Roman" w:hAnsi="Liberation Serif" w:cs="Times New Roman"/>
                <w:sz w:val="28"/>
                <w:szCs w:val="28"/>
                <w:lang w:eastAsia="ru-RU"/>
              </w:rPr>
              <w:t>По результатам рассмотрения заявления об исправлении опечаток и (или) ошибок в течение 5 дней специалист Управления:</w:t>
            </w:r>
          </w:p>
          <w:p w:rsidR="009C3437" w:rsidRPr="009C3437" w:rsidRDefault="009C3437" w:rsidP="009C3437">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9C3437">
              <w:rPr>
                <w:rFonts w:ascii="Liberation Serif" w:eastAsia="Times New Roman" w:hAnsi="Liberation Serif" w:cs="Times New Roman"/>
                <w:sz w:val="28"/>
                <w:szCs w:val="28"/>
                <w:lang w:eastAsia="ru-RU"/>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9C3437" w:rsidRPr="009C3437" w:rsidRDefault="009C3437" w:rsidP="009C3437">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9C3437">
              <w:rPr>
                <w:rFonts w:ascii="Liberation Serif" w:eastAsia="Times New Roman" w:hAnsi="Liberation Serif" w:cs="Times New Roman"/>
                <w:sz w:val="28"/>
                <w:szCs w:val="28"/>
                <w:lang w:eastAsia="ru-RU"/>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9C3437" w:rsidRPr="009C3437" w:rsidRDefault="009C3437" w:rsidP="009C3437">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9C3437">
              <w:rPr>
                <w:rFonts w:ascii="Liberation Serif" w:eastAsia="Times New Roman" w:hAnsi="Liberation Serif" w:cs="Times New Roman"/>
                <w:sz w:val="28"/>
                <w:szCs w:val="28"/>
                <w:lang w:eastAsia="ru-RU"/>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Управления в течение 5 дней.</w:t>
            </w:r>
          </w:p>
          <w:p w:rsidR="009C3437" w:rsidRPr="009C3437" w:rsidRDefault="009C3437" w:rsidP="009C3437">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9C3437">
              <w:rPr>
                <w:rFonts w:ascii="Liberation Serif" w:eastAsia="Times New Roman" w:hAnsi="Liberation Serif" w:cs="Times New Roman"/>
                <w:sz w:val="28"/>
                <w:szCs w:val="28"/>
                <w:lang w:eastAsia="ru-RU"/>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9C3437" w:rsidRPr="009C3437" w:rsidRDefault="009C3437" w:rsidP="009C3437">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9C3437">
              <w:rPr>
                <w:rFonts w:ascii="Liberation Serif" w:eastAsia="Times New Roman" w:hAnsi="Liberation Serif" w:cs="Times New Roman"/>
                <w:sz w:val="28"/>
                <w:szCs w:val="28"/>
                <w:lang w:eastAsia="ru-RU"/>
              </w:rPr>
              <w:t>– изменение содержания документов, являющихся результатом предоставления муниципальной услуги;</w:t>
            </w:r>
          </w:p>
          <w:p w:rsidR="009C3437" w:rsidRPr="009C3437" w:rsidRDefault="009C3437" w:rsidP="009C3437">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9C3437">
              <w:rPr>
                <w:rFonts w:ascii="Liberation Serif" w:eastAsia="Times New Roman" w:hAnsi="Liberation Serif" w:cs="Times New Roman"/>
                <w:sz w:val="28"/>
                <w:szCs w:val="28"/>
                <w:lang w:eastAsia="ru-RU"/>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9C3437" w:rsidRPr="009C3437" w:rsidRDefault="009C3437" w:rsidP="009C3437">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9C3437">
              <w:rPr>
                <w:rFonts w:ascii="Liberation Serif" w:eastAsia="Times New Roman" w:hAnsi="Liberation Serif" w:cs="Times New Roman"/>
                <w:sz w:val="28"/>
                <w:szCs w:val="28"/>
                <w:lang w:eastAsia="ru-RU"/>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9C3437" w:rsidRPr="009C3437" w:rsidRDefault="009C3437" w:rsidP="009C3437">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9C3437">
              <w:rPr>
                <w:rFonts w:ascii="Liberation Serif" w:eastAsia="Times New Roman" w:hAnsi="Liberation Serif" w:cs="Times New Roman"/>
                <w:sz w:val="28"/>
                <w:szCs w:val="28"/>
                <w:lang w:eastAsia="ru-RU"/>
              </w:rPr>
              <w:t xml:space="preserve">Максимальный срок исполнения административной процедуры составляет не более 30 дней со дня поступления </w:t>
            </w:r>
          </w:p>
          <w:p w:rsidR="009C3437" w:rsidRPr="009C3437" w:rsidRDefault="009C3437" w:rsidP="009C3437">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9C3437">
              <w:rPr>
                <w:rFonts w:ascii="Liberation Serif" w:eastAsia="Times New Roman" w:hAnsi="Liberation Serif" w:cs="Times New Roman"/>
                <w:sz w:val="28"/>
                <w:szCs w:val="28"/>
                <w:lang w:eastAsia="ru-RU"/>
              </w:rPr>
              <w:t>Результатом процедуры является:</w:t>
            </w:r>
          </w:p>
          <w:p w:rsidR="009C3437" w:rsidRPr="009C3437" w:rsidRDefault="009C3437" w:rsidP="009C3437">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9C3437">
              <w:rPr>
                <w:rFonts w:ascii="Liberation Serif" w:eastAsia="Times New Roman" w:hAnsi="Liberation Serif" w:cs="Times New Roman"/>
                <w:sz w:val="28"/>
                <w:szCs w:val="28"/>
                <w:lang w:eastAsia="ru-RU"/>
              </w:rPr>
              <w:t>– исправленные документы, являющиеся результатом предоставления муниципальной услуги;</w:t>
            </w:r>
          </w:p>
          <w:p w:rsidR="009C3437" w:rsidRPr="009C3437" w:rsidRDefault="009C3437" w:rsidP="009C3437">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9C3437">
              <w:rPr>
                <w:rFonts w:ascii="Liberation Serif" w:eastAsia="Times New Roman" w:hAnsi="Liberation Serif" w:cs="Times New Roman"/>
                <w:sz w:val="28"/>
                <w:szCs w:val="28"/>
                <w:lang w:eastAsia="ru-RU"/>
              </w:rPr>
              <w:lastRenderedPageBreak/>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B821CB" w:rsidRPr="00D9294C" w:rsidRDefault="00656085"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7</w:t>
            </w:r>
            <w:r w:rsidR="00B821CB" w:rsidRPr="00D9294C">
              <w:rPr>
                <w:rFonts w:ascii="Liberation Serif" w:eastAsia="Times New Roman" w:hAnsi="Liberation Serif" w:cs="Times New Roman"/>
                <w:sz w:val="28"/>
                <w:szCs w:val="28"/>
                <w:lang w:eastAsia="ru-RU"/>
              </w:rPr>
              <w:t>1. По результатам рассмотрения жалобы уполномоченный орган принимает одно из следующих решений:</w:t>
            </w:r>
          </w:p>
          <w:p w:rsidR="00B821CB" w:rsidRPr="00D9294C" w:rsidRDefault="00656085"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w:t>
            </w:r>
          </w:p>
          <w:p w:rsidR="00B821CB" w:rsidRPr="00D9294C" w:rsidRDefault="00656085" w:rsidP="00656085">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w:t>
            </w:r>
            <w:r w:rsidR="00B821CB" w:rsidRPr="00D9294C">
              <w:rPr>
                <w:rFonts w:ascii="Liberation Serif" w:eastAsia="Times New Roman" w:hAnsi="Liberation Serif" w:cs="Times New Roman"/>
                <w:sz w:val="28"/>
                <w:szCs w:val="28"/>
                <w:lang w:eastAsia="ru-RU"/>
              </w:rPr>
              <w:t xml:space="preserve"> отказать в удовлетворении жалобы.</w:t>
            </w:r>
          </w:p>
          <w:p w:rsidR="00B821CB" w:rsidRPr="00D9294C" w:rsidRDefault="00656085" w:rsidP="00656085">
            <w:pPr>
              <w:spacing w:after="0" w:line="240" w:lineRule="auto"/>
              <w:ind w:firstLine="709"/>
              <w:jc w:val="both"/>
              <w:rPr>
                <w:rFonts w:ascii="Liberation Serif" w:eastAsia="Times New Roman" w:hAnsi="Liberation Serif" w:cs="Times New Roman"/>
                <w:spacing w:val="2"/>
                <w:sz w:val="28"/>
                <w:szCs w:val="28"/>
                <w:shd w:val="clear" w:color="auto" w:fill="FFFFFF"/>
                <w:lang w:eastAsia="ru-RU"/>
              </w:rPr>
            </w:pPr>
            <w:r w:rsidRPr="00D9294C">
              <w:rPr>
                <w:rFonts w:ascii="Liberation Serif" w:eastAsia="Times New Roman" w:hAnsi="Liberation Serif" w:cs="Times New Roman"/>
                <w:sz w:val="28"/>
                <w:szCs w:val="28"/>
                <w:lang w:eastAsia="ru-RU"/>
              </w:rPr>
              <w:t>7</w:t>
            </w:r>
            <w:r w:rsidR="00B821CB" w:rsidRPr="00D9294C">
              <w:rPr>
                <w:rFonts w:ascii="Liberation Serif" w:eastAsia="Times New Roman" w:hAnsi="Liberation Serif" w:cs="Times New Roman"/>
                <w:sz w:val="28"/>
                <w:szCs w:val="28"/>
                <w:lang w:eastAsia="ru-RU"/>
              </w:rPr>
              <w:t xml:space="preserve">2. Поступившая </w:t>
            </w:r>
            <w:r w:rsidR="00B821CB" w:rsidRPr="00D9294C">
              <w:rPr>
                <w:rFonts w:ascii="Liberation Serif" w:eastAsia="Times New Roman" w:hAnsi="Liberation Serif" w:cs="Times New Roman"/>
                <w:spacing w:val="2"/>
                <w:sz w:val="28"/>
                <w:szCs w:val="28"/>
                <w:shd w:val="clear" w:color="auto" w:fill="FFFFFF"/>
                <w:lang w:eastAsia="ru-RU"/>
              </w:rPr>
              <w:t>жалоба</w:t>
            </w:r>
            <w:r w:rsidR="00B821CB" w:rsidRPr="00D9294C">
              <w:rPr>
                <w:rFonts w:ascii="Liberation Serif" w:eastAsia="Times New Roman" w:hAnsi="Liberation Serif" w:cs="Times New Roman"/>
                <w:sz w:val="28"/>
                <w:szCs w:val="28"/>
                <w:lang w:eastAsia="ru-RU"/>
              </w:rPr>
              <w:t xml:space="preserve"> </w:t>
            </w:r>
            <w:r w:rsidR="00B821CB" w:rsidRPr="00D9294C">
              <w:rPr>
                <w:rFonts w:ascii="Liberation Serif" w:eastAsia="Times New Roman" w:hAnsi="Liberation Serif" w:cs="Times New Roman"/>
                <w:spacing w:val="2"/>
                <w:sz w:val="28"/>
                <w:szCs w:val="28"/>
                <w:shd w:val="clear" w:color="auto" w:fill="FFFFFF"/>
                <w:lang w:eastAsia="ru-RU"/>
              </w:rPr>
              <w:t>остается без рассмотрения и без ответа в следующих случаях:</w:t>
            </w:r>
          </w:p>
          <w:p w:rsidR="00B821CB" w:rsidRPr="00D9294C" w:rsidRDefault="00656085" w:rsidP="00656085">
            <w:pPr>
              <w:spacing w:after="0" w:line="240" w:lineRule="auto"/>
              <w:ind w:firstLine="709"/>
              <w:jc w:val="both"/>
              <w:rPr>
                <w:rFonts w:ascii="Liberation Serif" w:eastAsia="Times New Roman" w:hAnsi="Liberation Serif" w:cs="Times New Roman"/>
                <w:spacing w:val="2"/>
                <w:sz w:val="28"/>
                <w:szCs w:val="28"/>
                <w:lang w:eastAsia="ru-RU"/>
              </w:rPr>
            </w:pPr>
            <w:r w:rsidRPr="00D9294C">
              <w:rPr>
                <w:rFonts w:ascii="Liberation Serif" w:eastAsia="Times New Roman" w:hAnsi="Liberation Serif" w:cs="Times New Roman"/>
                <w:spacing w:val="2"/>
                <w:sz w:val="28"/>
                <w:szCs w:val="28"/>
                <w:shd w:val="clear" w:color="auto" w:fill="FFFFFF"/>
                <w:lang w:eastAsia="ru-RU"/>
              </w:rPr>
              <w:t>-</w:t>
            </w:r>
            <w:r w:rsidR="00B821CB" w:rsidRPr="00D9294C">
              <w:rPr>
                <w:rFonts w:ascii="Liberation Serif" w:eastAsia="Times New Roman" w:hAnsi="Liberation Serif" w:cs="Times New Roman"/>
                <w:spacing w:val="2"/>
                <w:sz w:val="28"/>
                <w:szCs w:val="28"/>
                <w:shd w:val="clear" w:color="auto" w:fill="FFFFFF"/>
                <w:lang w:eastAsia="ru-RU"/>
              </w:rPr>
              <w:t xml:space="preserve"> наличие в жалобе нецензурных, либо оскорбительных выражений, угроз жизни, здоровью и имуществу должностного лица, а также членов его семьи;</w:t>
            </w:r>
          </w:p>
          <w:p w:rsidR="00B821CB" w:rsidRPr="00D9294C" w:rsidRDefault="00656085" w:rsidP="00656085">
            <w:pPr>
              <w:spacing w:after="0" w:line="240" w:lineRule="auto"/>
              <w:ind w:firstLine="709"/>
              <w:jc w:val="both"/>
              <w:rPr>
                <w:rFonts w:ascii="Liberation Serif" w:eastAsia="Times New Roman" w:hAnsi="Liberation Serif" w:cs="Times New Roman"/>
                <w:spacing w:val="2"/>
                <w:sz w:val="28"/>
                <w:szCs w:val="28"/>
                <w:shd w:val="clear" w:color="auto" w:fill="FFFFFF"/>
                <w:lang w:eastAsia="ru-RU"/>
              </w:rPr>
            </w:pPr>
            <w:r w:rsidRPr="00D9294C">
              <w:rPr>
                <w:rFonts w:ascii="Liberation Serif" w:eastAsia="Times New Roman" w:hAnsi="Liberation Serif" w:cs="Times New Roman"/>
                <w:spacing w:val="2"/>
                <w:sz w:val="28"/>
                <w:szCs w:val="28"/>
                <w:shd w:val="clear" w:color="auto" w:fill="FFFFFF"/>
                <w:lang w:eastAsia="ru-RU"/>
              </w:rPr>
              <w:t>-</w:t>
            </w:r>
            <w:r w:rsidR="00B821CB" w:rsidRPr="00D9294C">
              <w:rPr>
                <w:rFonts w:ascii="Liberation Serif" w:eastAsia="Times New Roman" w:hAnsi="Liberation Serif" w:cs="Times New Roman"/>
                <w:spacing w:val="2"/>
                <w:sz w:val="28"/>
                <w:szCs w:val="28"/>
                <w:shd w:val="clear" w:color="auto" w:fill="FFFFFF"/>
                <w:lang w:eastAsia="ru-RU"/>
              </w:rPr>
              <w:t xml:space="preserve">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821CB" w:rsidRPr="00D9294C" w:rsidRDefault="00656085"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pacing w:val="2"/>
                <w:sz w:val="28"/>
                <w:szCs w:val="28"/>
                <w:shd w:val="clear" w:color="auto" w:fill="FFFFFF"/>
                <w:lang w:eastAsia="ru-RU"/>
              </w:rPr>
              <w:t>-</w:t>
            </w:r>
            <w:r w:rsidR="00B821CB" w:rsidRPr="00D9294C">
              <w:rPr>
                <w:rFonts w:ascii="Liberation Serif" w:eastAsia="Times New Roman" w:hAnsi="Liberation Serif" w:cs="Times New Roman"/>
                <w:spacing w:val="2"/>
                <w:sz w:val="28"/>
                <w:szCs w:val="28"/>
                <w:shd w:val="clear" w:color="auto" w:fill="FFFFFF"/>
                <w:lang w:eastAsia="ru-RU"/>
              </w:rPr>
              <w:t xml:space="preserve"> отсутствие фамилии, имени, отчества (последне</w:t>
            </w:r>
            <w:proofErr w:type="gramStart"/>
            <w:r w:rsidR="00B821CB" w:rsidRPr="00D9294C">
              <w:rPr>
                <w:rFonts w:ascii="Liberation Serif" w:eastAsia="Times New Roman" w:hAnsi="Liberation Serif" w:cs="Times New Roman"/>
                <w:spacing w:val="2"/>
                <w:sz w:val="28"/>
                <w:szCs w:val="28"/>
                <w:shd w:val="clear" w:color="auto" w:fill="FFFFFF"/>
                <w:lang w:eastAsia="ru-RU"/>
              </w:rPr>
              <w:t>е-</w:t>
            </w:r>
            <w:proofErr w:type="gramEnd"/>
            <w:r w:rsidR="00B821CB" w:rsidRPr="00D9294C">
              <w:rPr>
                <w:rFonts w:ascii="Liberation Serif" w:eastAsia="Times New Roman" w:hAnsi="Liberation Serif" w:cs="Times New Roman"/>
                <w:spacing w:val="2"/>
                <w:sz w:val="28"/>
                <w:szCs w:val="28"/>
                <w:shd w:val="clear" w:color="auto" w:fill="FFFFFF"/>
                <w:lang w:eastAsia="ru-RU"/>
              </w:rPr>
              <w:t xml:space="preserve"> при наличии), </w:t>
            </w:r>
            <w:r w:rsidR="00B821CB" w:rsidRPr="00D9294C">
              <w:rPr>
                <w:rFonts w:ascii="Liberation Serif" w:eastAsia="Times New Roman" w:hAnsi="Liberation Serif" w:cs="Times New Roman"/>
                <w:sz w:val="28"/>
                <w:szCs w:val="28"/>
                <w:lang w:eastAsia="ru-RU"/>
              </w:rPr>
              <w:t>сведения о месте жительства заявителя - физического лица, почтового адреса</w:t>
            </w:r>
            <w:r w:rsidR="00B821CB" w:rsidRPr="00D9294C">
              <w:rPr>
                <w:rFonts w:ascii="Liberation Serif" w:eastAsia="Times New Roman" w:hAnsi="Liberation Serif" w:cs="Times New Roman"/>
                <w:spacing w:val="2"/>
                <w:sz w:val="28"/>
                <w:szCs w:val="28"/>
                <w:shd w:val="clear" w:color="auto" w:fill="FFFFFF"/>
                <w:lang w:eastAsia="ru-RU"/>
              </w:rPr>
              <w:t>.</w:t>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B821CB" w:rsidRPr="00D9294C" w:rsidRDefault="00210C4E"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r w:rsidRPr="00D9294C">
              <w:rPr>
                <w:rFonts w:ascii="Liberation Serif" w:eastAsia="Times New Roman" w:hAnsi="Liberation Serif" w:cs="Times New Roman"/>
                <w:sz w:val="28"/>
                <w:szCs w:val="28"/>
                <w:lang w:eastAsia="ru-RU"/>
              </w:rPr>
              <w:t>7</w:t>
            </w:r>
            <w:r w:rsidR="00B821CB" w:rsidRPr="00D9294C">
              <w:rPr>
                <w:rFonts w:ascii="Liberation Serif" w:eastAsia="Times New Roman" w:hAnsi="Liberation Serif" w:cs="Times New Roman"/>
                <w:sz w:val="28"/>
                <w:szCs w:val="28"/>
                <w:lang w:eastAsia="ru-RU"/>
              </w:rPr>
              <w:t xml:space="preserve">3. </w:t>
            </w:r>
            <w:r w:rsidR="00B821CB" w:rsidRPr="00D9294C">
              <w:rPr>
                <w:rFonts w:ascii="Liberation Serif" w:eastAsia="Times New Roman" w:hAnsi="Liberation Serif" w:cs="Times New Roman"/>
                <w:spacing w:val="2"/>
                <w:sz w:val="28"/>
                <w:szCs w:val="28"/>
                <w:shd w:val="clear" w:color="auto" w:fill="FFFFFF"/>
                <w:lang w:eastAsia="ru-RU"/>
              </w:rPr>
              <w:t>Заявитель вправе обжаловать решения, принятые в ходе предоставления муниципальной услуги, действия (бездействие) должностных лиц в судебном порядке в соответствии с действующим законодательством.</w:t>
            </w:r>
          </w:p>
          <w:p w:rsidR="00B821CB" w:rsidRDefault="00B821CB"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p>
          <w:p w:rsidR="006B7392" w:rsidRDefault="006B7392"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p>
          <w:p w:rsidR="006B7392" w:rsidRDefault="006B7392"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p>
          <w:p w:rsidR="006B7392" w:rsidRDefault="006B7392"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p>
          <w:p w:rsidR="006B7392" w:rsidRDefault="006B7392"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p>
          <w:p w:rsidR="006B7392" w:rsidRDefault="006B7392"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p>
          <w:p w:rsidR="006B7392" w:rsidRDefault="006B7392"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p>
          <w:p w:rsidR="006B7392" w:rsidRDefault="006B7392"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p>
          <w:p w:rsidR="006B7392" w:rsidRDefault="006B7392"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p>
          <w:p w:rsidR="006B7392" w:rsidRDefault="006B7392"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p>
          <w:p w:rsidR="006B7392" w:rsidRDefault="006B7392"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p>
          <w:p w:rsidR="006B7392" w:rsidRDefault="006B7392"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p>
          <w:p w:rsidR="006B7392" w:rsidRDefault="006B7392"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p>
          <w:p w:rsidR="006B7392" w:rsidRDefault="006B7392"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p>
          <w:p w:rsidR="006B7392" w:rsidRDefault="006B7392"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p>
          <w:p w:rsidR="006B7392" w:rsidRDefault="006B7392"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p>
          <w:p w:rsidR="00154FFE" w:rsidRDefault="00154FFE"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p>
          <w:p w:rsidR="00154FFE" w:rsidRDefault="00154FFE"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p>
          <w:p w:rsidR="006B7392" w:rsidRDefault="006B7392"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p>
          <w:p w:rsidR="00872A98" w:rsidRDefault="00872A98"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p>
          <w:p w:rsidR="00872A98" w:rsidRDefault="00872A98"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p>
          <w:p w:rsidR="00872A98" w:rsidRDefault="00872A98" w:rsidP="00656085">
            <w:pPr>
              <w:snapToGrid w:val="0"/>
              <w:spacing w:after="0" w:line="240" w:lineRule="auto"/>
              <w:ind w:firstLine="709"/>
              <w:rPr>
                <w:rFonts w:ascii="Liberation Serif" w:eastAsia="Times New Roman" w:hAnsi="Liberation Serif" w:cs="Times New Roman"/>
                <w:spacing w:val="2"/>
                <w:sz w:val="28"/>
                <w:szCs w:val="28"/>
                <w:shd w:val="clear" w:color="auto" w:fill="FFFFFF"/>
                <w:lang w:eastAsia="ru-RU"/>
              </w:rPr>
            </w:pPr>
          </w:p>
          <w:p w:rsidR="00B821CB" w:rsidRPr="00D9294C" w:rsidRDefault="00B821CB" w:rsidP="00656085">
            <w:pPr>
              <w:spacing w:after="0" w:line="240" w:lineRule="auto"/>
              <w:ind w:firstLine="5040"/>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Приложение № 1</w:t>
            </w:r>
          </w:p>
          <w:p w:rsidR="00B821CB" w:rsidRPr="00D9294C" w:rsidRDefault="00B821CB" w:rsidP="00656085">
            <w:pPr>
              <w:spacing w:after="0" w:line="240" w:lineRule="auto"/>
              <w:ind w:firstLine="5040"/>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к Административному регламенту</w:t>
            </w:r>
          </w:p>
          <w:p w:rsidR="00B821CB" w:rsidRPr="00D9294C" w:rsidRDefault="00B821CB" w:rsidP="006B7392">
            <w:pPr>
              <w:spacing w:after="0" w:line="312" w:lineRule="auto"/>
              <w:jc w:val="both"/>
              <w:rPr>
                <w:rFonts w:ascii="Liberation Serif" w:eastAsia="Times New Roman" w:hAnsi="Liberation Serif" w:cs="Times New Roman"/>
                <w:b/>
                <w:sz w:val="28"/>
                <w:szCs w:val="28"/>
                <w:lang w:eastAsia="ru-RU"/>
              </w:rPr>
            </w:pPr>
            <w:r w:rsidRPr="00D9294C">
              <w:rPr>
                <w:rFonts w:ascii="Liberation Serif" w:eastAsia="Times New Roman" w:hAnsi="Liberation Serif" w:cs="Times New Roman"/>
                <w:sz w:val="28"/>
                <w:szCs w:val="28"/>
                <w:lang w:eastAsia="ru-RU"/>
              </w:rPr>
              <w:t> </w:t>
            </w:r>
          </w:p>
          <w:p w:rsidR="00B821CB" w:rsidRPr="00D9294C" w:rsidRDefault="00B02876" w:rsidP="00656085">
            <w:pPr>
              <w:autoSpaceDE w:val="0"/>
              <w:autoSpaceDN w:val="0"/>
              <w:adjustRightInd w:val="0"/>
              <w:spacing w:after="0" w:line="240" w:lineRule="auto"/>
              <w:ind w:firstLine="5529"/>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Главе </w:t>
            </w:r>
          </w:p>
          <w:p w:rsidR="00B821CB" w:rsidRPr="00D9294C" w:rsidRDefault="00B821CB" w:rsidP="00656085">
            <w:pPr>
              <w:autoSpaceDE w:val="0"/>
              <w:autoSpaceDN w:val="0"/>
              <w:adjustRightInd w:val="0"/>
              <w:spacing w:after="0" w:line="240" w:lineRule="auto"/>
              <w:ind w:firstLine="552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 xml:space="preserve">городского округа Верхняя Пышма </w:t>
            </w:r>
          </w:p>
          <w:p w:rsidR="00B821CB" w:rsidRPr="00D9294C" w:rsidRDefault="00383690" w:rsidP="00656085">
            <w:pPr>
              <w:tabs>
                <w:tab w:val="left" w:pos="5779"/>
                <w:tab w:val="right" w:pos="9355"/>
              </w:tabs>
              <w:autoSpaceDE w:val="0"/>
              <w:autoSpaceDN w:val="0"/>
              <w:adjustRightInd w:val="0"/>
              <w:spacing w:after="0" w:line="240" w:lineRule="auto"/>
              <w:ind w:firstLine="5529"/>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И.В. Соломину</w:t>
            </w:r>
            <w:r w:rsidR="00B821CB" w:rsidRPr="00D9294C">
              <w:rPr>
                <w:rFonts w:ascii="Liberation Serif" w:eastAsia="Times New Roman" w:hAnsi="Liberation Serif" w:cs="Times New Roman"/>
                <w:sz w:val="28"/>
                <w:szCs w:val="28"/>
                <w:lang w:eastAsia="ru-RU"/>
              </w:rPr>
              <w:t xml:space="preserve"> </w:t>
            </w:r>
          </w:p>
          <w:p w:rsidR="00B821CB" w:rsidRPr="00D9294C" w:rsidRDefault="00B821CB" w:rsidP="00656085">
            <w:pPr>
              <w:autoSpaceDE w:val="0"/>
              <w:autoSpaceDN w:val="0"/>
              <w:adjustRightInd w:val="0"/>
              <w:spacing w:after="0" w:line="240" w:lineRule="auto"/>
              <w:ind w:firstLine="552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от ___________________________</w:t>
            </w:r>
          </w:p>
          <w:p w:rsidR="00B821CB" w:rsidRPr="00D9294C" w:rsidRDefault="00B821CB" w:rsidP="00656085">
            <w:pPr>
              <w:autoSpaceDE w:val="0"/>
              <w:autoSpaceDN w:val="0"/>
              <w:adjustRightInd w:val="0"/>
              <w:spacing w:after="0" w:line="240" w:lineRule="auto"/>
              <w:ind w:firstLine="552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тел.__________________________</w:t>
            </w:r>
          </w:p>
          <w:p w:rsidR="00B821CB" w:rsidRPr="00D9294C" w:rsidRDefault="00B821CB" w:rsidP="00656085">
            <w:pPr>
              <w:autoSpaceDE w:val="0"/>
              <w:autoSpaceDN w:val="0"/>
              <w:adjustRightInd w:val="0"/>
              <w:spacing w:after="0" w:line="240" w:lineRule="auto"/>
              <w:jc w:val="right"/>
              <w:rPr>
                <w:rFonts w:ascii="Liberation Serif" w:eastAsia="Times New Roman" w:hAnsi="Liberation Serif" w:cs="Times New Roman"/>
                <w:sz w:val="28"/>
                <w:szCs w:val="28"/>
                <w:lang w:eastAsia="ru-RU"/>
              </w:rPr>
            </w:pPr>
          </w:p>
          <w:p w:rsidR="00B821CB" w:rsidRPr="00D9294C" w:rsidRDefault="00B821CB" w:rsidP="00656085">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ЗАЯВЛЕНИЕ</w:t>
            </w:r>
          </w:p>
          <w:p w:rsidR="00B821CB" w:rsidRPr="00D9294C" w:rsidRDefault="00B821CB" w:rsidP="00656085">
            <w:pPr>
              <w:autoSpaceDE w:val="0"/>
              <w:autoSpaceDN w:val="0"/>
              <w:adjustRightInd w:val="0"/>
              <w:spacing w:after="0" w:line="240" w:lineRule="auto"/>
              <w:rPr>
                <w:rFonts w:ascii="Liberation Serif" w:eastAsia="Times New Roman" w:hAnsi="Liberation Serif" w:cs="Times New Roman"/>
                <w:sz w:val="28"/>
                <w:szCs w:val="28"/>
                <w:lang w:eastAsia="ru-RU"/>
              </w:rPr>
            </w:pPr>
          </w:p>
          <w:p w:rsidR="003A3DFC" w:rsidRPr="003A3DFC" w:rsidRDefault="00B821CB" w:rsidP="003A3DFC">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 xml:space="preserve">Прошу </w:t>
            </w:r>
            <w:r w:rsidR="003A3DFC" w:rsidRPr="003A3DFC">
              <w:rPr>
                <w:rFonts w:ascii="Liberation Serif" w:eastAsia="Times New Roman" w:hAnsi="Liberation Serif" w:cs="Times New Roman"/>
                <w:sz w:val="28"/>
                <w:szCs w:val="28"/>
                <w:lang w:eastAsia="ru-RU"/>
              </w:rPr>
              <w:t xml:space="preserve">включить в состав участниц мероприятия </w:t>
            </w:r>
            <w:r w:rsidR="003A3DFC" w:rsidRPr="003A3DFC">
              <w:rPr>
                <w:rFonts w:ascii="Liberation Serif" w:eastAsia="Times New Roman" w:hAnsi="Liberation Serif" w:cs="Times New Roman"/>
                <w:bCs/>
                <w:sz w:val="28"/>
                <w:szCs w:val="28"/>
                <w:lang w:eastAsia="ru-RU"/>
              </w:rPr>
              <w:t>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sidR="003A3DFC" w:rsidRPr="003A3DFC">
              <w:rPr>
                <w:rFonts w:ascii="Liberation Serif" w:eastAsia="Times New Roman" w:hAnsi="Liberation Serif" w:cs="Times New Roman"/>
                <w:sz w:val="28"/>
                <w:szCs w:val="28"/>
                <w:lang w:eastAsia="ru-RU"/>
              </w:rPr>
              <w:t xml:space="preserve"> молодую семью в составе:</w:t>
            </w:r>
          </w:p>
          <w:p w:rsidR="00B821CB" w:rsidRPr="00D9294C" w:rsidRDefault="00B821CB"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b/>
                <w:i/>
                <w:sz w:val="28"/>
                <w:szCs w:val="28"/>
                <w:lang w:eastAsia="ru-RU"/>
              </w:rPr>
              <w:t>супруг</w:t>
            </w:r>
            <w:r w:rsidRPr="00D9294C">
              <w:rPr>
                <w:rFonts w:ascii="Liberation Serif" w:eastAsia="Times New Roman" w:hAnsi="Liberation Serif" w:cs="Times New Roman"/>
                <w:sz w:val="28"/>
                <w:szCs w:val="28"/>
                <w:lang w:eastAsia="ru-RU"/>
              </w:rPr>
              <w:t xml:space="preserve"> </w:t>
            </w:r>
            <w:r w:rsidRPr="00D9294C">
              <w:rPr>
                <w:rFonts w:ascii="Liberation Serif" w:eastAsia="Times New Roman" w:hAnsi="Liberation Serif" w:cs="Times New Roman"/>
                <w:sz w:val="28"/>
                <w:szCs w:val="28"/>
                <w:lang w:eastAsia="ru-RU"/>
              </w:rPr>
              <w:tab/>
              <w:t>,</w:t>
            </w:r>
          </w:p>
          <w:p w:rsidR="00B821CB" w:rsidRPr="00D9294C" w:rsidRDefault="00B821CB" w:rsidP="00656085">
            <w:pPr>
              <w:tabs>
                <w:tab w:val="right" w:leader="underscore" w:pos="9639"/>
              </w:tabs>
              <w:autoSpaceDE w:val="0"/>
              <w:autoSpaceDN w:val="0"/>
              <w:adjustRightInd w:val="0"/>
              <w:spacing w:after="0" w:line="240" w:lineRule="auto"/>
              <w:jc w:val="center"/>
              <w:rPr>
                <w:rFonts w:ascii="Liberation Serif" w:eastAsia="Times New Roman" w:hAnsi="Liberation Serif" w:cs="Times New Roman"/>
                <w:sz w:val="28"/>
                <w:szCs w:val="28"/>
                <w:vertAlign w:val="superscript"/>
                <w:lang w:eastAsia="ru-RU"/>
              </w:rPr>
            </w:pPr>
            <w:r w:rsidRPr="00D9294C">
              <w:rPr>
                <w:rFonts w:ascii="Liberation Serif" w:eastAsia="Times New Roman" w:hAnsi="Liberation Serif" w:cs="Times New Roman"/>
                <w:sz w:val="28"/>
                <w:szCs w:val="28"/>
                <w:vertAlign w:val="superscript"/>
                <w:lang w:eastAsia="ru-RU"/>
              </w:rPr>
              <w:t>(</w:t>
            </w:r>
            <w:proofErr w:type="spellStart"/>
            <w:r w:rsidRPr="00D9294C">
              <w:rPr>
                <w:rFonts w:ascii="Liberation Serif" w:eastAsia="Times New Roman" w:hAnsi="Liberation Serif" w:cs="Times New Roman"/>
                <w:sz w:val="28"/>
                <w:szCs w:val="28"/>
                <w:vertAlign w:val="superscript"/>
                <w:lang w:eastAsia="ru-RU"/>
              </w:rPr>
              <w:t>ф.и.</w:t>
            </w:r>
            <w:proofErr w:type="gramStart"/>
            <w:r w:rsidRPr="00D9294C">
              <w:rPr>
                <w:rFonts w:ascii="Liberation Serif" w:eastAsia="Times New Roman" w:hAnsi="Liberation Serif" w:cs="Times New Roman"/>
                <w:sz w:val="28"/>
                <w:szCs w:val="28"/>
                <w:vertAlign w:val="superscript"/>
                <w:lang w:eastAsia="ru-RU"/>
              </w:rPr>
              <w:t>о</w:t>
            </w:r>
            <w:proofErr w:type="gramEnd"/>
            <w:r w:rsidRPr="00D9294C">
              <w:rPr>
                <w:rFonts w:ascii="Liberation Serif" w:eastAsia="Times New Roman" w:hAnsi="Liberation Serif" w:cs="Times New Roman"/>
                <w:sz w:val="28"/>
                <w:szCs w:val="28"/>
                <w:vertAlign w:val="superscript"/>
                <w:lang w:eastAsia="ru-RU"/>
              </w:rPr>
              <w:t>.</w:t>
            </w:r>
            <w:proofErr w:type="spellEnd"/>
            <w:r w:rsidRPr="00D9294C">
              <w:rPr>
                <w:rFonts w:ascii="Liberation Serif" w:eastAsia="Times New Roman" w:hAnsi="Liberation Serif" w:cs="Times New Roman"/>
                <w:sz w:val="28"/>
                <w:szCs w:val="28"/>
                <w:vertAlign w:val="superscript"/>
                <w:lang w:eastAsia="ru-RU"/>
              </w:rPr>
              <w:t xml:space="preserve">, </w:t>
            </w:r>
            <w:proofErr w:type="gramStart"/>
            <w:r w:rsidRPr="00D9294C">
              <w:rPr>
                <w:rFonts w:ascii="Liberation Serif" w:eastAsia="Times New Roman" w:hAnsi="Liberation Serif" w:cs="Times New Roman"/>
                <w:sz w:val="28"/>
                <w:szCs w:val="28"/>
                <w:vertAlign w:val="superscript"/>
                <w:lang w:eastAsia="ru-RU"/>
              </w:rPr>
              <w:t>дата</w:t>
            </w:r>
            <w:proofErr w:type="gramEnd"/>
            <w:r w:rsidRPr="00D9294C">
              <w:rPr>
                <w:rFonts w:ascii="Liberation Serif" w:eastAsia="Times New Roman" w:hAnsi="Liberation Serif" w:cs="Times New Roman"/>
                <w:sz w:val="28"/>
                <w:szCs w:val="28"/>
                <w:vertAlign w:val="superscript"/>
                <w:lang w:eastAsia="ru-RU"/>
              </w:rPr>
              <w:t xml:space="preserve"> рождения)</w:t>
            </w:r>
          </w:p>
          <w:p w:rsidR="00B821CB" w:rsidRPr="00D9294C" w:rsidRDefault="00B821CB"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паспорт: серия _________</w:t>
            </w:r>
            <w:r w:rsidR="00400E9E">
              <w:rPr>
                <w:rFonts w:ascii="Liberation Serif" w:eastAsia="Times New Roman" w:hAnsi="Liberation Serif" w:cs="Times New Roman"/>
                <w:sz w:val="28"/>
                <w:szCs w:val="28"/>
                <w:lang w:eastAsia="ru-RU"/>
              </w:rPr>
              <w:t xml:space="preserve"> № _________________</w:t>
            </w:r>
            <w:r w:rsidRPr="00D9294C">
              <w:rPr>
                <w:rFonts w:ascii="Liberation Serif" w:eastAsia="Times New Roman" w:hAnsi="Liberation Serif" w:cs="Times New Roman"/>
                <w:sz w:val="28"/>
                <w:szCs w:val="28"/>
                <w:lang w:eastAsia="ru-RU"/>
              </w:rPr>
              <w:t xml:space="preserve">, выданный </w:t>
            </w:r>
            <w:r w:rsidRPr="00D9294C">
              <w:rPr>
                <w:rFonts w:ascii="Liberation Serif" w:eastAsia="Times New Roman" w:hAnsi="Liberation Serif" w:cs="Times New Roman"/>
                <w:sz w:val="28"/>
                <w:szCs w:val="28"/>
                <w:lang w:eastAsia="ru-RU"/>
              </w:rPr>
              <w:tab/>
            </w:r>
          </w:p>
          <w:p w:rsidR="00B821CB" w:rsidRPr="00D9294C" w:rsidRDefault="00B821CB"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ab/>
            </w:r>
          </w:p>
          <w:p w:rsidR="00B821CB" w:rsidRPr="00D9294C" w:rsidRDefault="00B821CB"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 xml:space="preserve">проживает по адресу </w:t>
            </w:r>
            <w:r w:rsidRPr="00D9294C">
              <w:rPr>
                <w:rFonts w:ascii="Liberation Serif" w:eastAsia="Times New Roman" w:hAnsi="Liberation Serif" w:cs="Times New Roman"/>
                <w:sz w:val="28"/>
                <w:szCs w:val="28"/>
                <w:lang w:eastAsia="ru-RU"/>
              </w:rPr>
              <w:tab/>
            </w:r>
          </w:p>
          <w:p w:rsidR="00B821CB" w:rsidRPr="00D9294C" w:rsidRDefault="00B821CB"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ab/>
              <w:t>;</w:t>
            </w:r>
          </w:p>
          <w:p w:rsidR="00B821CB" w:rsidRPr="00D9294C" w:rsidRDefault="00B821CB"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 xml:space="preserve">тел. (дом.) ______________________; тел. (сот.) </w:t>
            </w:r>
            <w:r w:rsidRPr="00D9294C">
              <w:rPr>
                <w:rFonts w:ascii="Liberation Serif" w:eastAsia="Times New Roman" w:hAnsi="Liberation Serif" w:cs="Times New Roman"/>
                <w:sz w:val="28"/>
                <w:szCs w:val="28"/>
                <w:lang w:eastAsia="ru-RU"/>
              </w:rPr>
              <w:tab/>
              <w:t>.</w:t>
            </w:r>
          </w:p>
          <w:p w:rsidR="00B821CB" w:rsidRPr="00D9294C" w:rsidRDefault="00B821CB"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b/>
                <w:i/>
                <w:sz w:val="28"/>
                <w:szCs w:val="28"/>
                <w:lang w:eastAsia="ru-RU"/>
              </w:rPr>
              <w:t>супруга</w:t>
            </w:r>
            <w:r w:rsidRPr="00D9294C">
              <w:rPr>
                <w:rFonts w:ascii="Liberation Serif" w:eastAsia="Times New Roman" w:hAnsi="Liberation Serif" w:cs="Times New Roman"/>
                <w:i/>
                <w:sz w:val="28"/>
                <w:szCs w:val="28"/>
                <w:lang w:eastAsia="ru-RU"/>
              </w:rPr>
              <w:t xml:space="preserve"> </w:t>
            </w:r>
            <w:r w:rsidRPr="00D9294C">
              <w:rPr>
                <w:rFonts w:ascii="Liberation Serif" w:eastAsia="Times New Roman" w:hAnsi="Liberation Serif" w:cs="Times New Roman"/>
                <w:sz w:val="28"/>
                <w:szCs w:val="28"/>
                <w:lang w:eastAsia="ru-RU"/>
              </w:rPr>
              <w:tab/>
              <w:t>,</w:t>
            </w:r>
          </w:p>
          <w:p w:rsidR="00B821CB" w:rsidRPr="00D9294C" w:rsidRDefault="00B821CB" w:rsidP="00656085">
            <w:pPr>
              <w:tabs>
                <w:tab w:val="right" w:leader="underscore" w:pos="9639"/>
              </w:tabs>
              <w:autoSpaceDE w:val="0"/>
              <w:autoSpaceDN w:val="0"/>
              <w:adjustRightInd w:val="0"/>
              <w:spacing w:after="0" w:line="240" w:lineRule="auto"/>
              <w:jc w:val="center"/>
              <w:rPr>
                <w:rFonts w:ascii="Liberation Serif" w:eastAsia="Times New Roman" w:hAnsi="Liberation Serif" w:cs="Times New Roman"/>
                <w:sz w:val="28"/>
                <w:szCs w:val="28"/>
                <w:vertAlign w:val="superscript"/>
                <w:lang w:eastAsia="ru-RU"/>
              </w:rPr>
            </w:pPr>
            <w:r w:rsidRPr="00D9294C">
              <w:rPr>
                <w:rFonts w:ascii="Liberation Serif" w:eastAsia="Times New Roman" w:hAnsi="Liberation Serif" w:cs="Times New Roman"/>
                <w:sz w:val="28"/>
                <w:szCs w:val="28"/>
                <w:vertAlign w:val="superscript"/>
                <w:lang w:eastAsia="ru-RU"/>
              </w:rPr>
              <w:t>(</w:t>
            </w:r>
            <w:proofErr w:type="spellStart"/>
            <w:r w:rsidRPr="00D9294C">
              <w:rPr>
                <w:rFonts w:ascii="Liberation Serif" w:eastAsia="Times New Roman" w:hAnsi="Liberation Serif" w:cs="Times New Roman"/>
                <w:sz w:val="28"/>
                <w:szCs w:val="28"/>
                <w:vertAlign w:val="superscript"/>
                <w:lang w:eastAsia="ru-RU"/>
              </w:rPr>
              <w:t>ф.и.</w:t>
            </w:r>
            <w:proofErr w:type="gramStart"/>
            <w:r w:rsidRPr="00D9294C">
              <w:rPr>
                <w:rFonts w:ascii="Liberation Serif" w:eastAsia="Times New Roman" w:hAnsi="Liberation Serif" w:cs="Times New Roman"/>
                <w:sz w:val="28"/>
                <w:szCs w:val="28"/>
                <w:vertAlign w:val="superscript"/>
                <w:lang w:eastAsia="ru-RU"/>
              </w:rPr>
              <w:t>о</w:t>
            </w:r>
            <w:proofErr w:type="gramEnd"/>
            <w:r w:rsidRPr="00D9294C">
              <w:rPr>
                <w:rFonts w:ascii="Liberation Serif" w:eastAsia="Times New Roman" w:hAnsi="Liberation Serif" w:cs="Times New Roman"/>
                <w:sz w:val="28"/>
                <w:szCs w:val="28"/>
                <w:vertAlign w:val="superscript"/>
                <w:lang w:eastAsia="ru-RU"/>
              </w:rPr>
              <w:t>.</w:t>
            </w:r>
            <w:proofErr w:type="spellEnd"/>
            <w:r w:rsidRPr="00D9294C">
              <w:rPr>
                <w:rFonts w:ascii="Liberation Serif" w:eastAsia="Times New Roman" w:hAnsi="Liberation Serif" w:cs="Times New Roman"/>
                <w:sz w:val="28"/>
                <w:szCs w:val="28"/>
                <w:vertAlign w:val="superscript"/>
                <w:lang w:eastAsia="ru-RU"/>
              </w:rPr>
              <w:t xml:space="preserve">, </w:t>
            </w:r>
            <w:proofErr w:type="gramStart"/>
            <w:r w:rsidRPr="00D9294C">
              <w:rPr>
                <w:rFonts w:ascii="Liberation Serif" w:eastAsia="Times New Roman" w:hAnsi="Liberation Serif" w:cs="Times New Roman"/>
                <w:sz w:val="28"/>
                <w:szCs w:val="28"/>
                <w:vertAlign w:val="superscript"/>
                <w:lang w:eastAsia="ru-RU"/>
              </w:rPr>
              <w:t>дата</w:t>
            </w:r>
            <w:proofErr w:type="gramEnd"/>
            <w:r w:rsidRPr="00D9294C">
              <w:rPr>
                <w:rFonts w:ascii="Liberation Serif" w:eastAsia="Times New Roman" w:hAnsi="Liberation Serif" w:cs="Times New Roman"/>
                <w:sz w:val="28"/>
                <w:szCs w:val="28"/>
                <w:vertAlign w:val="superscript"/>
                <w:lang w:eastAsia="ru-RU"/>
              </w:rPr>
              <w:t xml:space="preserve"> рождения)</w:t>
            </w:r>
          </w:p>
          <w:p w:rsidR="00804A06" w:rsidRPr="00D9294C" w:rsidRDefault="00B821CB" w:rsidP="00804A06">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 xml:space="preserve">паспорт: </w:t>
            </w:r>
            <w:r w:rsidR="00804A06" w:rsidRPr="00D9294C">
              <w:rPr>
                <w:rFonts w:ascii="Liberation Serif" w:eastAsia="Times New Roman" w:hAnsi="Liberation Serif" w:cs="Times New Roman"/>
                <w:sz w:val="28"/>
                <w:szCs w:val="28"/>
                <w:lang w:eastAsia="ru-RU"/>
              </w:rPr>
              <w:t>серия _________</w:t>
            </w:r>
            <w:r w:rsidR="00804A06">
              <w:rPr>
                <w:rFonts w:ascii="Liberation Serif" w:eastAsia="Times New Roman" w:hAnsi="Liberation Serif" w:cs="Times New Roman"/>
                <w:sz w:val="28"/>
                <w:szCs w:val="28"/>
                <w:lang w:eastAsia="ru-RU"/>
              </w:rPr>
              <w:t xml:space="preserve"> № _________________</w:t>
            </w:r>
            <w:r w:rsidR="00804A06" w:rsidRPr="00D9294C">
              <w:rPr>
                <w:rFonts w:ascii="Liberation Serif" w:eastAsia="Times New Roman" w:hAnsi="Liberation Serif" w:cs="Times New Roman"/>
                <w:sz w:val="28"/>
                <w:szCs w:val="28"/>
                <w:lang w:eastAsia="ru-RU"/>
              </w:rPr>
              <w:t xml:space="preserve">, выданный </w:t>
            </w:r>
            <w:r w:rsidR="00804A06" w:rsidRPr="00D9294C">
              <w:rPr>
                <w:rFonts w:ascii="Liberation Serif" w:eastAsia="Times New Roman" w:hAnsi="Liberation Serif" w:cs="Times New Roman"/>
                <w:sz w:val="28"/>
                <w:szCs w:val="28"/>
                <w:lang w:eastAsia="ru-RU"/>
              </w:rPr>
              <w:tab/>
            </w:r>
          </w:p>
          <w:p w:rsidR="00804A06" w:rsidRPr="00D9294C" w:rsidRDefault="00804A06" w:rsidP="00804A06">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ab/>
            </w:r>
          </w:p>
          <w:p w:rsidR="00804A06" w:rsidRPr="00D9294C" w:rsidRDefault="00804A06" w:rsidP="00804A06">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 xml:space="preserve">проживает по адресу </w:t>
            </w:r>
            <w:r w:rsidRPr="00D9294C">
              <w:rPr>
                <w:rFonts w:ascii="Liberation Serif" w:eastAsia="Times New Roman" w:hAnsi="Liberation Serif" w:cs="Times New Roman"/>
                <w:sz w:val="28"/>
                <w:szCs w:val="28"/>
                <w:lang w:eastAsia="ru-RU"/>
              </w:rPr>
              <w:tab/>
            </w:r>
          </w:p>
          <w:p w:rsidR="00804A06" w:rsidRPr="00D9294C" w:rsidRDefault="00804A06" w:rsidP="00804A06">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ab/>
              <w:t>;</w:t>
            </w:r>
          </w:p>
          <w:p w:rsidR="00B821CB" w:rsidRPr="00D9294C" w:rsidRDefault="00B821CB"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 xml:space="preserve">тел. (дом.) ______________________; тел. (сот.) </w:t>
            </w:r>
            <w:r w:rsidRPr="00D9294C">
              <w:rPr>
                <w:rFonts w:ascii="Liberation Serif" w:eastAsia="Times New Roman" w:hAnsi="Liberation Serif" w:cs="Times New Roman"/>
                <w:sz w:val="28"/>
                <w:szCs w:val="28"/>
                <w:lang w:eastAsia="ru-RU"/>
              </w:rPr>
              <w:tab/>
              <w:t>.</w:t>
            </w:r>
          </w:p>
          <w:p w:rsidR="00B821CB" w:rsidRPr="00D9294C" w:rsidRDefault="00B821CB"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i/>
                <w:sz w:val="28"/>
                <w:szCs w:val="28"/>
                <w:lang w:eastAsia="ru-RU"/>
              </w:rPr>
            </w:pPr>
            <w:r w:rsidRPr="00D9294C">
              <w:rPr>
                <w:rFonts w:ascii="Liberation Serif" w:eastAsia="Times New Roman" w:hAnsi="Liberation Serif" w:cs="Times New Roman"/>
                <w:b/>
                <w:i/>
                <w:sz w:val="28"/>
                <w:szCs w:val="28"/>
                <w:lang w:eastAsia="ru-RU"/>
              </w:rPr>
              <w:t>дети:</w:t>
            </w:r>
            <w:r w:rsidRPr="00D9294C">
              <w:rPr>
                <w:rFonts w:ascii="Liberation Serif" w:eastAsia="Times New Roman" w:hAnsi="Liberation Serif" w:cs="Times New Roman"/>
                <w:i/>
                <w:sz w:val="28"/>
                <w:szCs w:val="28"/>
                <w:lang w:eastAsia="ru-RU"/>
              </w:rPr>
              <w:t xml:space="preserve"> </w:t>
            </w:r>
          </w:p>
          <w:p w:rsidR="00B821CB" w:rsidRPr="00D9294C" w:rsidRDefault="00B821CB"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b/>
                <w:sz w:val="28"/>
                <w:szCs w:val="28"/>
                <w:lang w:eastAsia="ru-RU"/>
              </w:rPr>
              <w:t xml:space="preserve">1. </w:t>
            </w:r>
            <w:r w:rsidRPr="00D9294C">
              <w:rPr>
                <w:rFonts w:ascii="Liberation Serif" w:eastAsia="Times New Roman" w:hAnsi="Liberation Serif" w:cs="Times New Roman"/>
                <w:sz w:val="28"/>
                <w:szCs w:val="28"/>
                <w:lang w:eastAsia="ru-RU"/>
              </w:rPr>
              <w:tab/>
              <w:t>,</w:t>
            </w:r>
          </w:p>
          <w:p w:rsidR="00B821CB" w:rsidRPr="00D9294C" w:rsidRDefault="00B821CB" w:rsidP="00656085">
            <w:pPr>
              <w:tabs>
                <w:tab w:val="right" w:leader="underscore" w:pos="9639"/>
              </w:tabs>
              <w:autoSpaceDE w:val="0"/>
              <w:autoSpaceDN w:val="0"/>
              <w:adjustRightInd w:val="0"/>
              <w:spacing w:after="0" w:line="240" w:lineRule="auto"/>
              <w:jc w:val="center"/>
              <w:rPr>
                <w:rFonts w:ascii="Liberation Serif" w:eastAsia="Times New Roman" w:hAnsi="Liberation Serif" w:cs="Times New Roman"/>
                <w:sz w:val="28"/>
                <w:szCs w:val="28"/>
                <w:vertAlign w:val="superscript"/>
                <w:lang w:eastAsia="ru-RU"/>
              </w:rPr>
            </w:pPr>
            <w:r w:rsidRPr="00D9294C">
              <w:rPr>
                <w:rFonts w:ascii="Liberation Serif" w:eastAsia="Times New Roman" w:hAnsi="Liberation Serif" w:cs="Times New Roman"/>
                <w:sz w:val="28"/>
                <w:szCs w:val="28"/>
                <w:vertAlign w:val="superscript"/>
                <w:lang w:eastAsia="ru-RU"/>
              </w:rPr>
              <w:t>(</w:t>
            </w:r>
            <w:proofErr w:type="spellStart"/>
            <w:r w:rsidRPr="00D9294C">
              <w:rPr>
                <w:rFonts w:ascii="Liberation Serif" w:eastAsia="Times New Roman" w:hAnsi="Liberation Serif" w:cs="Times New Roman"/>
                <w:sz w:val="28"/>
                <w:szCs w:val="28"/>
                <w:vertAlign w:val="superscript"/>
                <w:lang w:eastAsia="ru-RU"/>
              </w:rPr>
              <w:t>ф.и.</w:t>
            </w:r>
            <w:proofErr w:type="gramStart"/>
            <w:r w:rsidRPr="00D9294C">
              <w:rPr>
                <w:rFonts w:ascii="Liberation Serif" w:eastAsia="Times New Roman" w:hAnsi="Liberation Serif" w:cs="Times New Roman"/>
                <w:sz w:val="28"/>
                <w:szCs w:val="28"/>
                <w:vertAlign w:val="superscript"/>
                <w:lang w:eastAsia="ru-RU"/>
              </w:rPr>
              <w:t>о</w:t>
            </w:r>
            <w:proofErr w:type="gramEnd"/>
            <w:r w:rsidRPr="00D9294C">
              <w:rPr>
                <w:rFonts w:ascii="Liberation Serif" w:eastAsia="Times New Roman" w:hAnsi="Liberation Serif" w:cs="Times New Roman"/>
                <w:sz w:val="28"/>
                <w:szCs w:val="28"/>
                <w:vertAlign w:val="superscript"/>
                <w:lang w:eastAsia="ru-RU"/>
              </w:rPr>
              <w:t>.</w:t>
            </w:r>
            <w:proofErr w:type="spellEnd"/>
            <w:r w:rsidRPr="00D9294C">
              <w:rPr>
                <w:rFonts w:ascii="Liberation Serif" w:eastAsia="Times New Roman" w:hAnsi="Liberation Serif" w:cs="Times New Roman"/>
                <w:sz w:val="28"/>
                <w:szCs w:val="28"/>
                <w:vertAlign w:val="superscript"/>
                <w:lang w:eastAsia="ru-RU"/>
              </w:rPr>
              <w:t xml:space="preserve">, </w:t>
            </w:r>
            <w:proofErr w:type="gramStart"/>
            <w:r w:rsidRPr="00D9294C">
              <w:rPr>
                <w:rFonts w:ascii="Liberation Serif" w:eastAsia="Times New Roman" w:hAnsi="Liberation Serif" w:cs="Times New Roman"/>
                <w:sz w:val="28"/>
                <w:szCs w:val="28"/>
                <w:vertAlign w:val="superscript"/>
                <w:lang w:eastAsia="ru-RU"/>
              </w:rPr>
              <w:t>дата</w:t>
            </w:r>
            <w:proofErr w:type="gramEnd"/>
            <w:r w:rsidRPr="00D9294C">
              <w:rPr>
                <w:rFonts w:ascii="Liberation Serif" w:eastAsia="Times New Roman" w:hAnsi="Liberation Serif" w:cs="Times New Roman"/>
                <w:sz w:val="28"/>
                <w:szCs w:val="28"/>
                <w:vertAlign w:val="superscript"/>
                <w:lang w:eastAsia="ru-RU"/>
              </w:rPr>
              <w:t xml:space="preserve"> рождения)</w:t>
            </w:r>
          </w:p>
          <w:p w:rsidR="00B821CB" w:rsidRPr="00D9294C" w:rsidRDefault="00B821CB"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свидетельство о рождении (паспорт для ребенка, достигшего 14 лет)</w:t>
            </w:r>
          </w:p>
          <w:p w:rsidR="00B821CB" w:rsidRPr="00D9294C" w:rsidRDefault="00B821CB" w:rsidP="00656085">
            <w:pPr>
              <w:tabs>
                <w:tab w:val="right" w:leader="underscore" w:pos="9639"/>
              </w:tabs>
              <w:autoSpaceDE w:val="0"/>
              <w:autoSpaceDN w:val="0"/>
              <w:adjustRightInd w:val="0"/>
              <w:spacing w:after="0" w:line="240" w:lineRule="auto"/>
              <w:jc w:val="center"/>
              <w:rPr>
                <w:rFonts w:ascii="Liberation Serif" w:eastAsia="Times New Roman" w:hAnsi="Liberation Serif" w:cs="Times New Roman"/>
                <w:sz w:val="28"/>
                <w:szCs w:val="28"/>
                <w:vertAlign w:val="superscript"/>
                <w:lang w:eastAsia="ru-RU"/>
              </w:rPr>
            </w:pPr>
            <w:r w:rsidRPr="00D9294C">
              <w:rPr>
                <w:rFonts w:ascii="Liberation Serif" w:eastAsia="Times New Roman" w:hAnsi="Liberation Serif" w:cs="Times New Roman"/>
                <w:sz w:val="28"/>
                <w:szCs w:val="28"/>
                <w:vertAlign w:val="superscript"/>
                <w:lang w:eastAsia="ru-RU"/>
              </w:rPr>
              <w:t>(ненужное вычеркнуть)</w:t>
            </w:r>
          </w:p>
          <w:p w:rsidR="00B821CB" w:rsidRPr="00D9294C" w:rsidRDefault="00334B55"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серия _______№ ____________</w:t>
            </w:r>
            <w:r w:rsidR="00B821CB" w:rsidRPr="00D9294C">
              <w:rPr>
                <w:rFonts w:ascii="Liberation Serif" w:eastAsia="Times New Roman" w:hAnsi="Liberation Serif" w:cs="Times New Roman"/>
                <w:sz w:val="28"/>
                <w:szCs w:val="28"/>
                <w:lang w:eastAsia="ru-RU"/>
              </w:rPr>
              <w:t xml:space="preserve">, </w:t>
            </w:r>
            <w:proofErr w:type="gramStart"/>
            <w:r w:rsidR="00B821CB" w:rsidRPr="00D9294C">
              <w:rPr>
                <w:rFonts w:ascii="Liberation Serif" w:eastAsia="Times New Roman" w:hAnsi="Liberation Serif" w:cs="Times New Roman"/>
                <w:sz w:val="28"/>
                <w:szCs w:val="28"/>
                <w:lang w:eastAsia="ru-RU"/>
              </w:rPr>
              <w:t>выданн</w:t>
            </w:r>
            <w:r>
              <w:rPr>
                <w:rFonts w:ascii="Liberation Serif" w:eastAsia="Times New Roman" w:hAnsi="Liberation Serif" w:cs="Times New Roman"/>
                <w:sz w:val="28"/>
                <w:szCs w:val="28"/>
                <w:lang w:eastAsia="ru-RU"/>
              </w:rPr>
              <w:t>ое</w:t>
            </w:r>
            <w:proofErr w:type="gramEnd"/>
            <w:r w:rsidR="00B821CB" w:rsidRPr="00D9294C">
              <w:rPr>
                <w:rFonts w:ascii="Liberation Serif" w:eastAsia="Times New Roman" w:hAnsi="Liberation Serif" w:cs="Times New Roman"/>
                <w:sz w:val="28"/>
                <w:szCs w:val="28"/>
                <w:lang w:eastAsia="ru-RU"/>
              </w:rPr>
              <w:t xml:space="preserve"> </w:t>
            </w:r>
            <w:r w:rsidR="00B821CB" w:rsidRPr="00D9294C">
              <w:rPr>
                <w:rFonts w:ascii="Liberation Serif" w:eastAsia="Times New Roman" w:hAnsi="Liberation Serif" w:cs="Times New Roman"/>
                <w:sz w:val="28"/>
                <w:szCs w:val="28"/>
                <w:lang w:eastAsia="ru-RU"/>
              </w:rPr>
              <w:tab/>
            </w:r>
          </w:p>
          <w:p w:rsidR="00B821CB" w:rsidRPr="00D9294C" w:rsidRDefault="00B821CB"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ab/>
            </w:r>
            <w:r w:rsidR="00C81807">
              <w:rPr>
                <w:rFonts w:ascii="Liberation Serif" w:eastAsia="Times New Roman" w:hAnsi="Liberation Serif" w:cs="Times New Roman"/>
                <w:sz w:val="28"/>
                <w:szCs w:val="28"/>
                <w:lang w:eastAsia="ru-RU"/>
              </w:rPr>
              <w:t>,</w:t>
            </w:r>
          </w:p>
          <w:p w:rsidR="00B821CB" w:rsidRPr="00D9294C" w:rsidRDefault="00B821CB"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 xml:space="preserve">проживает по адресу </w:t>
            </w:r>
            <w:r w:rsidRPr="00D9294C">
              <w:rPr>
                <w:rFonts w:ascii="Liberation Serif" w:eastAsia="Times New Roman" w:hAnsi="Liberation Serif" w:cs="Times New Roman"/>
                <w:sz w:val="28"/>
                <w:szCs w:val="28"/>
                <w:lang w:eastAsia="ru-RU"/>
              </w:rPr>
              <w:tab/>
            </w:r>
          </w:p>
          <w:p w:rsidR="00B821CB" w:rsidRPr="00D9294C" w:rsidRDefault="00B821CB"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ab/>
              <w:t>;</w:t>
            </w:r>
          </w:p>
          <w:p w:rsidR="00B821CB" w:rsidRPr="00D9294C" w:rsidRDefault="00B821CB"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b/>
                <w:sz w:val="28"/>
                <w:szCs w:val="28"/>
                <w:lang w:eastAsia="ru-RU"/>
              </w:rPr>
              <w:t xml:space="preserve">2. </w:t>
            </w:r>
            <w:r w:rsidRPr="00D9294C">
              <w:rPr>
                <w:rFonts w:ascii="Liberation Serif" w:eastAsia="Times New Roman" w:hAnsi="Liberation Serif" w:cs="Times New Roman"/>
                <w:sz w:val="28"/>
                <w:szCs w:val="28"/>
                <w:lang w:eastAsia="ru-RU"/>
              </w:rPr>
              <w:tab/>
              <w:t>,</w:t>
            </w:r>
          </w:p>
          <w:p w:rsidR="00B821CB" w:rsidRPr="00D9294C" w:rsidRDefault="00B821CB" w:rsidP="00656085">
            <w:pPr>
              <w:tabs>
                <w:tab w:val="right" w:leader="underscore" w:pos="9639"/>
              </w:tabs>
              <w:autoSpaceDE w:val="0"/>
              <w:autoSpaceDN w:val="0"/>
              <w:adjustRightInd w:val="0"/>
              <w:spacing w:after="0" w:line="240" w:lineRule="auto"/>
              <w:jc w:val="center"/>
              <w:rPr>
                <w:rFonts w:ascii="Liberation Serif" w:eastAsia="Times New Roman" w:hAnsi="Liberation Serif" w:cs="Times New Roman"/>
                <w:sz w:val="28"/>
                <w:szCs w:val="28"/>
                <w:vertAlign w:val="superscript"/>
                <w:lang w:eastAsia="ru-RU"/>
              </w:rPr>
            </w:pPr>
            <w:r w:rsidRPr="00D9294C">
              <w:rPr>
                <w:rFonts w:ascii="Liberation Serif" w:eastAsia="Times New Roman" w:hAnsi="Liberation Serif" w:cs="Times New Roman"/>
                <w:sz w:val="28"/>
                <w:szCs w:val="28"/>
                <w:vertAlign w:val="superscript"/>
                <w:lang w:eastAsia="ru-RU"/>
              </w:rPr>
              <w:t>(</w:t>
            </w:r>
            <w:proofErr w:type="spellStart"/>
            <w:r w:rsidRPr="00D9294C">
              <w:rPr>
                <w:rFonts w:ascii="Liberation Serif" w:eastAsia="Times New Roman" w:hAnsi="Liberation Serif" w:cs="Times New Roman"/>
                <w:sz w:val="28"/>
                <w:szCs w:val="28"/>
                <w:vertAlign w:val="superscript"/>
                <w:lang w:eastAsia="ru-RU"/>
              </w:rPr>
              <w:t>ф.и.</w:t>
            </w:r>
            <w:proofErr w:type="gramStart"/>
            <w:r w:rsidRPr="00D9294C">
              <w:rPr>
                <w:rFonts w:ascii="Liberation Serif" w:eastAsia="Times New Roman" w:hAnsi="Liberation Serif" w:cs="Times New Roman"/>
                <w:sz w:val="28"/>
                <w:szCs w:val="28"/>
                <w:vertAlign w:val="superscript"/>
                <w:lang w:eastAsia="ru-RU"/>
              </w:rPr>
              <w:t>о</w:t>
            </w:r>
            <w:proofErr w:type="gramEnd"/>
            <w:r w:rsidRPr="00D9294C">
              <w:rPr>
                <w:rFonts w:ascii="Liberation Serif" w:eastAsia="Times New Roman" w:hAnsi="Liberation Serif" w:cs="Times New Roman"/>
                <w:sz w:val="28"/>
                <w:szCs w:val="28"/>
                <w:vertAlign w:val="superscript"/>
                <w:lang w:eastAsia="ru-RU"/>
              </w:rPr>
              <w:t>.</w:t>
            </w:r>
            <w:proofErr w:type="spellEnd"/>
            <w:r w:rsidRPr="00D9294C">
              <w:rPr>
                <w:rFonts w:ascii="Liberation Serif" w:eastAsia="Times New Roman" w:hAnsi="Liberation Serif" w:cs="Times New Roman"/>
                <w:sz w:val="28"/>
                <w:szCs w:val="28"/>
                <w:vertAlign w:val="superscript"/>
                <w:lang w:eastAsia="ru-RU"/>
              </w:rPr>
              <w:t xml:space="preserve">, </w:t>
            </w:r>
            <w:proofErr w:type="gramStart"/>
            <w:r w:rsidRPr="00D9294C">
              <w:rPr>
                <w:rFonts w:ascii="Liberation Serif" w:eastAsia="Times New Roman" w:hAnsi="Liberation Serif" w:cs="Times New Roman"/>
                <w:sz w:val="28"/>
                <w:szCs w:val="28"/>
                <w:vertAlign w:val="superscript"/>
                <w:lang w:eastAsia="ru-RU"/>
              </w:rPr>
              <w:t>дата</w:t>
            </w:r>
            <w:proofErr w:type="gramEnd"/>
            <w:r w:rsidRPr="00D9294C">
              <w:rPr>
                <w:rFonts w:ascii="Liberation Serif" w:eastAsia="Times New Roman" w:hAnsi="Liberation Serif" w:cs="Times New Roman"/>
                <w:sz w:val="28"/>
                <w:szCs w:val="28"/>
                <w:vertAlign w:val="superscript"/>
                <w:lang w:eastAsia="ru-RU"/>
              </w:rPr>
              <w:t xml:space="preserve"> рождения)</w:t>
            </w:r>
          </w:p>
          <w:p w:rsidR="00B821CB" w:rsidRPr="00D9294C" w:rsidRDefault="00B821CB"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свидетельство о рождении (паспорт для ребенка, достигшего 14 лет)</w:t>
            </w:r>
          </w:p>
          <w:p w:rsidR="00B821CB" w:rsidRPr="00D9294C" w:rsidRDefault="00B821CB" w:rsidP="00656085">
            <w:pPr>
              <w:tabs>
                <w:tab w:val="right" w:leader="underscore" w:pos="9639"/>
              </w:tabs>
              <w:autoSpaceDE w:val="0"/>
              <w:autoSpaceDN w:val="0"/>
              <w:adjustRightInd w:val="0"/>
              <w:spacing w:after="0" w:line="240" w:lineRule="auto"/>
              <w:jc w:val="center"/>
              <w:rPr>
                <w:rFonts w:ascii="Liberation Serif" w:eastAsia="Times New Roman" w:hAnsi="Liberation Serif" w:cs="Times New Roman"/>
                <w:sz w:val="28"/>
                <w:szCs w:val="28"/>
                <w:vertAlign w:val="superscript"/>
                <w:lang w:eastAsia="ru-RU"/>
              </w:rPr>
            </w:pPr>
            <w:r w:rsidRPr="00D9294C">
              <w:rPr>
                <w:rFonts w:ascii="Liberation Serif" w:eastAsia="Times New Roman" w:hAnsi="Liberation Serif" w:cs="Times New Roman"/>
                <w:sz w:val="28"/>
                <w:szCs w:val="28"/>
                <w:vertAlign w:val="superscript"/>
                <w:lang w:eastAsia="ru-RU"/>
              </w:rPr>
              <w:lastRenderedPageBreak/>
              <w:t>(ненужное вычеркнуть)</w:t>
            </w:r>
          </w:p>
          <w:p w:rsidR="00E34D39" w:rsidRPr="00D9294C" w:rsidRDefault="00E34D39" w:rsidP="00E34D39">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серия _______№ ____________</w:t>
            </w:r>
            <w:r w:rsidRPr="00D9294C">
              <w:rPr>
                <w:rFonts w:ascii="Liberation Serif" w:eastAsia="Times New Roman" w:hAnsi="Liberation Serif" w:cs="Times New Roman"/>
                <w:sz w:val="28"/>
                <w:szCs w:val="28"/>
                <w:lang w:eastAsia="ru-RU"/>
              </w:rPr>
              <w:t xml:space="preserve">, </w:t>
            </w:r>
            <w:proofErr w:type="gramStart"/>
            <w:r w:rsidRPr="00D9294C">
              <w:rPr>
                <w:rFonts w:ascii="Liberation Serif" w:eastAsia="Times New Roman" w:hAnsi="Liberation Serif" w:cs="Times New Roman"/>
                <w:sz w:val="28"/>
                <w:szCs w:val="28"/>
                <w:lang w:eastAsia="ru-RU"/>
              </w:rPr>
              <w:t>выданн</w:t>
            </w:r>
            <w:r>
              <w:rPr>
                <w:rFonts w:ascii="Liberation Serif" w:eastAsia="Times New Roman" w:hAnsi="Liberation Serif" w:cs="Times New Roman"/>
                <w:sz w:val="28"/>
                <w:szCs w:val="28"/>
                <w:lang w:eastAsia="ru-RU"/>
              </w:rPr>
              <w:t>ое</w:t>
            </w:r>
            <w:proofErr w:type="gramEnd"/>
            <w:r w:rsidRPr="00D9294C">
              <w:rPr>
                <w:rFonts w:ascii="Liberation Serif" w:eastAsia="Times New Roman" w:hAnsi="Liberation Serif" w:cs="Times New Roman"/>
                <w:sz w:val="28"/>
                <w:szCs w:val="28"/>
                <w:lang w:eastAsia="ru-RU"/>
              </w:rPr>
              <w:t xml:space="preserve"> </w:t>
            </w:r>
            <w:r w:rsidRPr="00D9294C">
              <w:rPr>
                <w:rFonts w:ascii="Liberation Serif" w:eastAsia="Times New Roman" w:hAnsi="Liberation Serif" w:cs="Times New Roman"/>
                <w:sz w:val="28"/>
                <w:szCs w:val="28"/>
                <w:lang w:eastAsia="ru-RU"/>
              </w:rPr>
              <w:tab/>
            </w:r>
          </w:p>
          <w:p w:rsidR="00E34D39" w:rsidRPr="00D9294C" w:rsidRDefault="00E34D39" w:rsidP="00E34D39">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ab/>
            </w:r>
            <w:r>
              <w:rPr>
                <w:rFonts w:ascii="Liberation Serif" w:eastAsia="Times New Roman" w:hAnsi="Liberation Serif" w:cs="Times New Roman"/>
                <w:sz w:val="28"/>
                <w:szCs w:val="28"/>
                <w:lang w:eastAsia="ru-RU"/>
              </w:rPr>
              <w:t>,</w:t>
            </w:r>
          </w:p>
          <w:p w:rsidR="00B821CB" w:rsidRPr="00D9294C" w:rsidRDefault="00B821CB"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ab/>
            </w:r>
          </w:p>
          <w:p w:rsidR="00B821CB" w:rsidRPr="00D9294C" w:rsidRDefault="00B821CB"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 xml:space="preserve">проживает по адресу </w:t>
            </w:r>
            <w:r w:rsidRPr="00D9294C">
              <w:rPr>
                <w:rFonts w:ascii="Liberation Serif" w:eastAsia="Times New Roman" w:hAnsi="Liberation Serif" w:cs="Times New Roman"/>
                <w:sz w:val="28"/>
                <w:szCs w:val="28"/>
                <w:lang w:eastAsia="ru-RU"/>
              </w:rPr>
              <w:tab/>
            </w:r>
          </w:p>
          <w:p w:rsidR="00B821CB" w:rsidRPr="00D9294C" w:rsidRDefault="00B821CB"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ab/>
              <w:t>;</w:t>
            </w:r>
          </w:p>
          <w:p w:rsidR="00B821CB" w:rsidRPr="00D9294C" w:rsidRDefault="00B821CB"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b/>
                <w:sz w:val="28"/>
                <w:szCs w:val="28"/>
                <w:lang w:eastAsia="ru-RU"/>
              </w:rPr>
              <w:t xml:space="preserve">3. </w:t>
            </w:r>
            <w:r w:rsidRPr="00D9294C">
              <w:rPr>
                <w:rFonts w:ascii="Liberation Serif" w:eastAsia="Times New Roman" w:hAnsi="Liberation Serif" w:cs="Times New Roman"/>
                <w:sz w:val="28"/>
                <w:szCs w:val="28"/>
                <w:lang w:eastAsia="ru-RU"/>
              </w:rPr>
              <w:tab/>
              <w:t>,</w:t>
            </w:r>
          </w:p>
          <w:p w:rsidR="00B821CB" w:rsidRPr="00D9294C" w:rsidRDefault="00B821CB" w:rsidP="00656085">
            <w:pPr>
              <w:tabs>
                <w:tab w:val="right" w:leader="underscore" w:pos="9639"/>
              </w:tabs>
              <w:autoSpaceDE w:val="0"/>
              <w:autoSpaceDN w:val="0"/>
              <w:adjustRightInd w:val="0"/>
              <w:spacing w:after="0" w:line="240" w:lineRule="auto"/>
              <w:jc w:val="center"/>
              <w:rPr>
                <w:rFonts w:ascii="Liberation Serif" w:eastAsia="Times New Roman" w:hAnsi="Liberation Serif" w:cs="Times New Roman"/>
                <w:sz w:val="28"/>
                <w:szCs w:val="28"/>
                <w:vertAlign w:val="superscript"/>
                <w:lang w:eastAsia="ru-RU"/>
              </w:rPr>
            </w:pPr>
            <w:r w:rsidRPr="00D9294C">
              <w:rPr>
                <w:rFonts w:ascii="Liberation Serif" w:eastAsia="Times New Roman" w:hAnsi="Liberation Serif" w:cs="Times New Roman"/>
                <w:sz w:val="28"/>
                <w:szCs w:val="28"/>
                <w:vertAlign w:val="superscript"/>
                <w:lang w:eastAsia="ru-RU"/>
              </w:rPr>
              <w:t>(</w:t>
            </w:r>
            <w:proofErr w:type="spellStart"/>
            <w:r w:rsidRPr="00D9294C">
              <w:rPr>
                <w:rFonts w:ascii="Liberation Serif" w:eastAsia="Times New Roman" w:hAnsi="Liberation Serif" w:cs="Times New Roman"/>
                <w:sz w:val="28"/>
                <w:szCs w:val="28"/>
                <w:vertAlign w:val="superscript"/>
                <w:lang w:eastAsia="ru-RU"/>
              </w:rPr>
              <w:t>ф.и.</w:t>
            </w:r>
            <w:proofErr w:type="gramStart"/>
            <w:r w:rsidRPr="00D9294C">
              <w:rPr>
                <w:rFonts w:ascii="Liberation Serif" w:eastAsia="Times New Roman" w:hAnsi="Liberation Serif" w:cs="Times New Roman"/>
                <w:sz w:val="28"/>
                <w:szCs w:val="28"/>
                <w:vertAlign w:val="superscript"/>
                <w:lang w:eastAsia="ru-RU"/>
              </w:rPr>
              <w:t>о</w:t>
            </w:r>
            <w:proofErr w:type="gramEnd"/>
            <w:r w:rsidRPr="00D9294C">
              <w:rPr>
                <w:rFonts w:ascii="Liberation Serif" w:eastAsia="Times New Roman" w:hAnsi="Liberation Serif" w:cs="Times New Roman"/>
                <w:sz w:val="28"/>
                <w:szCs w:val="28"/>
                <w:vertAlign w:val="superscript"/>
                <w:lang w:eastAsia="ru-RU"/>
              </w:rPr>
              <w:t>.</w:t>
            </w:r>
            <w:proofErr w:type="spellEnd"/>
            <w:r w:rsidRPr="00D9294C">
              <w:rPr>
                <w:rFonts w:ascii="Liberation Serif" w:eastAsia="Times New Roman" w:hAnsi="Liberation Serif" w:cs="Times New Roman"/>
                <w:sz w:val="28"/>
                <w:szCs w:val="28"/>
                <w:vertAlign w:val="superscript"/>
                <w:lang w:eastAsia="ru-RU"/>
              </w:rPr>
              <w:t xml:space="preserve">, </w:t>
            </w:r>
            <w:proofErr w:type="gramStart"/>
            <w:r w:rsidRPr="00D9294C">
              <w:rPr>
                <w:rFonts w:ascii="Liberation Serif" w:eastAsia="Times New Roman" w:hAnsi="Liberation Serif" w:cs="Times New Roman"/>
                <w:sz w:val="28"/>
                <w:szCs w:val="28"/>
                <w:vertAlign w:val="superscript"/>
                <w:lang w:eastAsia="ru-RU"/>
              </w:rPr>
              <w:t>дата</w:t>
            </w:r>
            <w:proofErr w:type="gramEnd"/>
            <w:r w:rsidRPr="00D9294C">
              <w:rPr>
                <w:rFonts w:ascii="Liberation Serif" w:eastAsia="Times New Roman" w:hAnsi="Liberation Serif" w:cs="Times New Roman"/>
                <w:sz w:val="28"/>
                <w:szCs w:val="28"/>
                <w:vertAlign w:val="superscript"/>
                <w:lang w:eastAsia="ru-RU"/>
              </w:rPr>
              <w:t xml:space="preserve"> рождения)</w:t>
            </w:r>
          </w:p>
          <w:p w:rsidR="00B821CB" w:rsidRPr="00D9294C" w:rsidRDefault="00B821CB"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свидетельство о рождении (паспорт для ребенка, достигшего 14 лет)</w:t>
            </w:r>
          </w:p>
          <w:p w:rsidR="00B821CB" w:rsidRPr="00D9294C" w:rsidRDefault="00B821CB" w:rsidP="00656085">
            <w:pPr>
              <w:tabs>
                <w:tab w:val="right" w:leader="underscore" w:pos="9639"/>
              </w:tabs>
              <w:autoSpaceDE w:val="0"/>
              <w:autoSpaceDN w:val="0"/>
              <w:adjustRightInd w:val="0"/>
              <w:spacing w:after="0" w:line="240" w:lineRule="auto"/>
              <w:jc w:val="center"/>
              <w:rPr>
                <w:rFonts w:ascii="Liberation Serif" w:eastAsia="Times New Roman" w:hAnsi="Liberation Serif" w:cs="Times New Roman"/>
                <w:sz w:val="28"/>
                <w:szCs w:val="28"/>
                <w:vertAlign w:val="superscript"/>
                <w:lang w:eastAsia="ru-RU"/>
              </w:rPr>
            </w:pPr>
            <w:r w:rsidRPr="00D9294C">
              <w:rPr>
                <w:rFonts w:ascii="Liberation Serif" w:eastAsia="Times New Roman" w:hAnsi="Liberation Serif" w:cs="Times New Roman"/>
                <w:sz w:val="28"/>
                <w:szCs w:val="28"/>
                <w:vertAlign w:val="superscript"/>
                <w:lang w:eastAsia="ru-RU"/>
              </w:rPr>
              <w:t>(ненужное вычеркнуть)</w:t>
            </w:r>
          </w:p>
          <w:p w:rsidR="00494E33" w:rsidRPr="00D9294C" w:rsidRDefault="00494E33" w:rsidP="00494E33">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серия _______№ ____________</w:t>
            </w:r>
            <w:r w:rsidRPr="00D9294C">
              <w:rPr>
                <w:rFonts w:ascii="Liberation Serif" w:eastAsia="Times New Roman" w:hAnsi="Liberation Serif" w:cs="Times New Roman"/>
                <w:sz w:val="28"/>
                <w:szCs w:val="28"/>
                <w:lang w:eastAsia="ru-RU"/>
              </w:rPr>
              <w:t xml:space="preserve">, </w:t>
            </w:r>
            <w:proofErr w:type="gramStart"/>
            <w:r w:rsidRPr="00D9294C">
              <w:rPr>
                <w:rFonts w:ascii="Liberation Serif" w:eastAsia="Times New Roman" w:hAnsi="Liberation Serif" w:cs="Times New Roman"/>
                <w:sz w:val="28"/>
                <w:szCs w:val="28"/>
                <w:lang w:eastAsia="ru-RU"/>
              </w:rPr>
              <w:t>выданн</w:t>
            </w:r>
            <w:r>
              <w:rPr>
                <w:rFonts w:ascii="Liberation Serif" w:eastAsia="Times New Roman" w:hAnsi="Liberation Serif" w:cs="Times New Roman"/>
                <w:sz w:val="28"/>
                <w:szCs w:val="28"/>
                <w:lang w:eastAsia="ru-RU"/>
              </w:rPr>
              <w:t>ое</w:t>
            </w:r>
            <w:proofErr w:type="gramEnd"/>
            <w:r w:rsidRPr="00D9294C">
              <w:rPr>
                <w:rFonts w:ascii="Liberation Serif" w:eastAsia="Times New Roman" w:hAnsi="Liberation Serif" w:cs="Times New Roman"/>
                <w:sz w:val="28"/>
                <w:szCs w:val="28"/>
                <w:lang w:eastAsia="ru-RU"/>
              </w:rPr>
              <w:t xml:space="preserve"> </w:t>
            </w:r>
            <w:r w:rsidRPr="00D9294C">
              <w:rPr>
                <w:rFonts w:ascii="Liberation Serif" w:eastAsia="Times New Roman" w:hAnsi="Liberation Serif" w:cs="Times New Roman"/>
                <w:sz w:val="28"/>
                <w:szCs w:val="28"/>
                <w:lang w:eastAsia="ru-RU"/>
              </w:rPr>
              <w:tab/>
            </w:r>
          </w:p>
          <w:p w:rsidR="00494E33" w:rsidRPr="00D9294C" w:rsidRDefault="00494E33" w:rsidP="00494E33">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ab/>
            </w:r>
            <w:r>
              <w:rPr>
                <w:rFonts w:ascii="Liberation Serif" w:eastAsia="Times New Roman" w:hAnsi="Liberation Serif" w:cs="Times New Roman"/>
                <w:sz w:val="28"/>
                <w:szCs w:val="28"/>
                <w:lang w:eastAsia="ru-RU"/>
              </w:rPr>
              <w:t>,</w:t>
            </w:r>
          </w:p>
          <w:p w:rsidR="00494E33" w:rsidRPr="00D9294C" w:rsidRDefault="00494E33" w:rsidP="00494E33">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ab/>
            </w:r>
          </w:p>
          <w:p w:rsidR="00494E33" w:rsidRPr="00D9294C" w:rsidRDefault="00494E33" w:rsidP="00494E33">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 xml:space="preserve">проживает по адресу </w:t>
            </w:r>
            <w:r w:rsidRPr="00D9294C">
              <w:rPr>
                <w:rFonts w:ascii="Liberation Serif" w:eastAsia="Times New Roman" w:hAnsi="Liberation Serif" w:cs="Times New Roman"/>
                <w:sz w:val="28"/>
                <w:szCs w:val="28"/>
                <w:lang w:eastAsia="ru-RU"/>
              </w:rPr>
              <w:tab/>
            </w:r>
          </w:p>
          <w:p w:rsidR="00B821CB" w:rsidRPr="00D9294C" w:rsidRDefault="00494E33" w:rsidP="00494E33">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ab/>
            </w:r>
            <w:r w:rsidR="00B821CB" w:rsidRPr="00D9294C">
              <w:rPr>
                <w:rFonts w:ascii="Liberation Serif" w:eastAsia="Times New Roman" w:hAnsi="Liberation Serif" w:cs="Times New Roman"/>
                <w:sz w:val="28"/>
                <w:szCs w:val="28"/>
                <w:lang w:eastAsia="ru-RU"/>
              </w:rPr>
              <w:t>;</w:t>
            </w:r>
          </w:p>
          <w:p w:rsidR="00B821CB" w:rsidRPr="00D9294C" w:rsidRDefault="00B821CB" w:rsidP="00656085">
            <w:pPr>
              <w:tabs>
                <w:tab w:val="right" w:leader="underscore" w:pos="9639"/>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5E355E" w:rsidRPr="00B61F65" w:rsidRDefault="005E355E" w:rsidP="005E355E">
            <w:pPr>
              <w:pStyle w:val="ConsPlusNonformat"/>
              <w:widowControl/>
              <w:jc w:val="both"/>
              <w:rPr>
                <w:rFonts w:ascii="Liberation Serif" w:hAnsi="Liberation Serif" w:cs="Times New Roman"/>
                <w:sz w:val="26"/>
                <w:szCs w:val="26"/>
              </w:rPr>
            </w:pPr>
            <w:r w:rsidRPr="00B61F65">
              <w:rPr>
                <w:rFonts w:ascii="Liberation Serif" w:hAnsi="Liberation Serif" w:cs="Times New Roman"/>
                <w:sz w:val="26"/>
                <w:szCs w:val="26"/>
              </w:rPr>
              <w:t xml:space="preserve">С условиями участия в мероприятии </w:t>
            </w:r>
            <w:r w:rsidRPr="00B61F65">
              <w:rPr>
                <w:rFonts w:ascii="Liberation Serif" w:hAnsi="Liberation Serif"/>
                <w:bCs/>
                <w:sz w:val="24"/>
                <w:szCs w:val="24"/>
              </w:rPr>
              <w:t>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sidRPr="00B61F65">
              <w:rPr>
                <w:rFonts w:ascii="Liberation Serif" w:hAnsi="Liberation Serif" w:cs="Times New Roman"/>
                <w:sz w:val="26"/>
                <w:szCs w:val="26"/>
              </w:rPr>
              <w:t xml:space="preserve">  ознакомле</w:t>
            </w:r>
            <w:proofErr w:type="gramStart"/>
            <w:r w:rsidRPr="00B61F65">
              <w:rPr>
                <w:rFonts w:ascii="Liberation Serif" w:hAnsi="Liberation Serif" w:cs="Times New Roman"/>
                <w:sz w:val="26"/>
                <w:szCs w:val="26"/>
              </w:rPr>
              <w:t>н(</w:t>
            </w:r>
            <w:proofErr w:type="gramEnd"/>
            <w:r w:rsidRPr="00B61F65">
              <w:rPr>
                <w:rFonts w:ascii="Liberation Serif" w:hAnsi="Liberation Serif" w:cs="Times New Roman"/>
                <w:sz w:val="26"/>
                <w:szCs w:val="26"/>
              </w:rPr>
              <w:t>ы) и обязуюсь (емся) их выполнять. Да</w:t>
            </w:r>
            <w:proofErr w:type="gramStart"/>
            <w:r w:rsidRPr="00B61F65">
              <w:rPr>
                <w:rFonts w:ascii="Liberation Serif" w:hAnsi="Liberation Serif" w:cs="Times New Roman"/>
                <w:sz w:val="26"/>
                <w:szCs w:val="26"/>
              </w:rPr>
              <w:t>ю(</w:t>
            </w:r>
            <w:proofErr w:type="spellStart"/>
            <w:proofErr w:type="gramEnd"/>
            <w:r w:rsidRPr="00B61F65">
              <w:rPr>
                <w:rFonts w:ascii="Liberation Serif" w:hAnsi="Liberation Serif" w:cs="Times New Roman"/>
                <w:sz w:val="26"/>
                <w:szCs w:val="26"/>
              </w:rPr>
              <w:t>ём</w:t>
            </w:r>
            <w:proofErr w:type="spellEnd"/>
            <w:r w:rsidRPr="00B61F65">
              <w:rPr>
                <w:rFonts w:ascii="Liberation Serif" w:hAnsi="Liberation Serif" w:cs="Times New Roman"/>
                <w:sz w:val="26"/>
                <w:szCs w:val="26"/>
              </w:rPr>
              <w:t>) свое согласие на обработку наших персональных данных:</w:t>
            </w:r>
          </w:p>
          <w:p w:rsidR="008B14CD" w:rsidRPr="00B61F65" w:rsidRDefault="008B14CD" w:rsidP="008B14CD">
            <w:pPr>
              <w:pStyle w:val="ConsPlusNonformat"/>
              <w:widowControl/>
              <w:jc w:val="both"/>
              <w:rPr>
                <w:rFonts w:ascii="Liberation Serif" w:hAnsi="Liberation Serif" w:cs="Times New Roman"/>
                <w:sz w:val="28"/>
                <w:szCs w:val="28"/>
              </w:rPr>
            </w:pPr>
            <w:r w:rsidRPr="00B61F65">
              <w:rPr>
                <w:rFonts w:ascii="Liberation Serif" w:hAnsi="Liberation Serif" w:cs="Times New Roman"/>
                <w:sz w:val="28"/>
                <w:szCs w:val="28"/>
              </w:rPr>
              <w:t>1) ________________________________________ ___________ _________;</w:t>
            </w:r>
          </w:p>
          <w:p w:rsidR="008B14CD" w:rsidRPr="00B61F65" w:rsidRDefault="008B14CD" w:rsidP="008B14CD">
            <w:pPr>
              <w:pStyle w:val="ConsPlusNonformat"/>
              <w:widowControl/>
              <w:jc w:val="both"/>
              <w:rPr>
                <w:rFonts w:ascii="Liberation Serif" w:hAnsi="Liberation Serif" w:cs="Times New Roman"/>
                <w:sz w:val="22"/>
                <w:szCs w:val="22"/>
              </w:rPr>
            </w:pPr>
            <w:r w:rsidRPr="00B61F65">
              <w:rPr>
                <w:rFonts w:ascii="Liberation Serif" w:hAnsi="Liberation Serif" w:cs="Times New Roman"/>
                <w:sz w:val="22"/>
                <w:szCs w:val="22"/>
              </w:rPr>
              <w:t xml:space="preserve">                    (</w:t>
            </w:r>
            <w:proofErr w:type="spellStart"/>
            <w:r w:rsidRPr="00B61F65">
              <w:rPr>
                <w:rFonts w:ascii="Liberation Serif" w:hAnsi="Liberation Serif" w:cs="Times New Roman"/>
                <w:sz w:val="22"/>
                <w:szCs w:val="22"/>
              </w:rPr>
              <w:t>ф.и.о.</w:t>
            </w:r>
            <w:proofErr w:type="spellEnd"/>
            <w:r w:rsidRPr="00B61F65">
              <w:rPr>
                <w:rFonts w:ascii="Liberation Serif" w:hAnsi="Liberation Serif" w:cs="Times New Roman"/>
                <w:sz w:val="22"/>
                <w:szCs w:val="22"/>
              </w:rPr>
              <w:t xml:space="preserve"> совершеннолетнего члена семьи)                           (подпись)              (дата)</w:t>
            </w:r>
          </w:p>
          <w:p w:rsidR="008B14CD" w:rsidRPr="00B61F65" w:rsidRDefault="008B14CD" w:rsidP="008B14CD">
            <w:pPr>
              <w:pStyle w:val="ConsPlusNonformat"/>
              <w:widowControl/>
              <w:jc w:val="both"/>
              <w:rPr>
                <w:rFonts w:ascii="Liberation Serif" w:hAnsi="Liberation Serif" w:cs="Times New Roman"/>
                <w:sz w:val="28"/>
                <w:szCs w:val="28"/>
              </w:rPr>
            </w:pPr>
            <w:r w:rsidRPr="00B61F65">
              <w:rPr>
                <w:rFonts w:ascii="Liberation Serif" w:hAnsi="Liberation Serif" w:cs="Times New Roman"/>
                <w:sz w:val="28"/>
                <w:szCs w:val="28"/>
              </w:rPr>
              <w:t>2) ________________________________________ ___________ _________;</w:t>
            </w:r>
          </w:p>
          <w:p w:rsidR="008B14CD" w:rsidRPr="00B61F65" w:rsidRDefault="008B14CD" w:rsidP="008B14CD">
            <w:pPr>
              <w:pStyle w:val="ConsPlusNonformat"/>
              <w:widowControl/>
              <w:jc w:val="both"/>
              <w:rPr>
                <w:rFonts w:ascii="Liberation Serif" w:hAnsi="Liberation Serif" w:cs="Times New Roman"/>
                <w:sz w:val="22"/>
                <w:szCs w:val="22"/>
              </w:rPr>
            </w:pPr>
            <w:r w:rsidRPr="00B61F65">
              <w:rPr>
                <w:rFonts w:ascii="Liberation Serif" w:hAnsi="Liberation Serif" w:cs="Times New Roman"/>
                <w:sz w:val="22"/>
                <w:szCs w:val="22"/>
              </w:rPr>
              <w:t xml:space="preserve">                    (</w:t>
            </w:r>
            <w:proofErr w:type="spellStart"/>
            <w:r w:rsidRPr="00B61F65">
              <w:rPr>
                <w:rFonts w:ascii="Liberation Serif" w:hAnsi="Liberation Serif" w:cs="Times New Roman"/>
                <w:sz w:val="22"/>
                <w:szCs w:val="22"/>
              </w:rPr>
              <w:t>ф.и.о.</w:t>
            </w:r>
            <w:proofErr w:type="spellEnd"/>
            <w:r w:rsidRPr="00B61F65">
              <w:rPr>
                <w:rFonts w:ascii="Liberation Serif" w:hAnsi="Liberation Serif" w:cs="Times New Roman"/>
                <w:sz w:val="22"/>
                <w:szCs w:val="22"/>
              </w:rPr>
              <w:t xml:space="preserve"> совершеннолетнего члена семьи)                            (подпись)             (дата)</w:t>
            </w:r>
          </w:p>
          <w:p w:rsidR="008B14CD" w:rsidRPr="00B61F65" w:rsidRDefault="008B14CD" w:rsidP="008B14CD">
            <w:pPr>
              <w:pStyle w:val="ConsPlusNonformat"/>
              <w:widowControl/>
              <w:jc w:val="both"/>
              <w:rPr>
                <w:rFonts w:ascii="Liberation Serif" w:hAnsi="Liberation Serif" w:cs="Times New Roman"/>
                <w:sz w:val="28"/>
                <w:szCs w:val="28"/>
              </w:rPr>
            </w:pPr>
          </w:p>
          <w:p w:rsidR="008B14CD" w:rsidRPr="00B61F65" w:rsidRDefault="008B14CD" w:rsidP="008B14CD">
            <w:pPr>
              <w:pStyle w:val="ConsPlusNonformat"/>
              <w:widowControl/>
              <w:jc w:val="both"/>
              <w:rPr>
                <w:rFonts w:ascii="Liberation Serif" w:hAnsi="Liberation Serif" w:cs="Times New Roman"/>
                <w:sz w:val="26"/>
                <w:szCs w:val="26"/>
              </w:rPr>
            </w:pPr>
            <w:r w:rsidRPr="00B61F65">
              <w:rPr>
                <w:rFonts w:ascii="Liberation Serif" w:hAnsi="Liberation Serif" w:cs="Times New Roman"/>
                <w:sz w:val="26"/>
                <w:szCs w:val="26"/>
              </w:rPr>
              <w:t>К заявлению прилагаются следующие документы:</w:t>
            </w:r>
          </w:p>
          <w:p w:rsidR="008B14CD" w:rsidRPr="00B61F65" w:rsidRDefault="008B14CD" w:rsidP="008B14CD">
            <w:pPr>
              <w:pStyle w:val="ConsPlusNonformat"/>
              <w:widowControl/>
              <w:jc w:val="both"/>
              <w:rPr>
                <w:rFonts w:ascii="Liberation Serif" w:hAnsi="Liberation Serif" w:cs="Times New Roman"/>
                <w:sz w:val="28"/>
                <w:szCs w:val="28"/>
              </w:rPr>
            </w:pPr>
            <w:r w:rsidRPr="00B61F65">
              <w:rPr>
                <w:rFonts w:ascii="Liberation Serif" w:hAnsi="Liberation Serif" w:cs="Times New Roman"/>
                <w:sz w:val="28"/>
                <w:szCs w:val="28"/>
              </w:rPr>
              <w:t>1) ______________________________________________________________;</w:t>
            </w:r>
          </w:p>
          <w:p w:rsidR="008B14CD" w:rsidRPr="00B61F65" w:rsidRDefault="008B14CD" w:rsidP="008B14CD">
            <w:pPr>
              <w:pStyle w:val="ConsPlusNonformat"/>
              <w:widowControl/>
              <w:jc w:val="center"/>
              <w:rPr>
                <w:rFonts w:ascii="Liberation Serif" w:hAnsi="Liberation Serif" w:cs="Times New Roman"/>
                <w:sz w:val="22"/>
                <w:szCs w:val="22"/>
              </w:rPr>
            </w:pPr>
            <w:r w:rsidRPr="00B61F65">
              <w:rPr>
                <w:rFonts w:ascii="Liberation Serif" w:hAnsi="Liberation Serif" w:cs="Times New Roman"/>
                <w:sz w:val="22"/>
                <w:szCs w:val="22"/>
              </w:rPr>
              <w:t>(наименование и номер документа, кем и когда выдан)</w:t>
            </w:r>
          </w:p>
          <w:p w:rsidR="008B14CD" w:rsidRPr="00B61F65" w:rsidRDefault="008B14CD" w:rsidP="008B14CD">
            <w:pPr>
              <w:pStyle w:val="ConsPlusNonformat"/>
              <w:widowControl/>
              <w:jc w:val="both"/>
              <w:rPr>
                <w:rFonts w:ascii="Liberation Serif" w:hAnsi="Liberation Serif" w:cs="Times New Roman"/>
                <w:sz w:val="28"/>
                <w:szCs w:val="28"/>
              </w:rPr>
            </w:pPr>
            <w:r w:rsidRPr="00B61F65">
              <w:rPr>
                <w:rFonts w:ascii="Liberation Serif" w:hAnsi="Liberation Serif" w:cs="Times New Roman"/>
                <w:sz w:val="28"/>
                <w:szCs w:val="28"/>
              </w:rPr>
              <w:t>2) ______________________________________________________________;</w:t>
            </w:r>
          </w:p>
          <w:p w:rsidR="008B14CD" w:rsidRPr="00B61F65" w:rsidRDefault="008B14CD" w:rsidP="008B14CD">
            <w:pPr>
              <w:pStyle w:val="ConsPlusNonformat"/>
              <w:widowControl/>
              <w:jc w:val="center"/>
              <w:rPr>
                <w:rFonts w:ascii="Liberation Serif" w:hAnsi="Liberation Serif" w:cs="Times New Roman"/>
                <w:sz w:val="22"/>
                <w:szCs w:val="22"/>
              </w:rPr>
            </w:pPr>
            <w:r w:rsidRPr="00B61F65">
              <w:rPr>
                <w:rFonts w:ascii="Liberation Serif" w:hAnsi="Liberation Serif" w:cs="Times New Roman"/>
                <w:sz w:val="22"/>
                <w:szCs w:val="22"/>
              </w:rPr>
              <w:t>(наименование и номер документа, кем и когда выдан)</w:t>
            </w:r>
          </w:p>
          <w:p w:rsidR="008B14CD" w:rsidRPr="00B61F65" w:rsidRDefault="008B14CD" w:rsidP="008B14CD">
            <w:pPr>
              <w:pStyle w:val="ConsPlusNonformat"/>
              <w:widowControl/>
              <w:jc w:val="both"/>
              <w:rPr>
                <w:rFonts w:ascii="Liberation Serif" w:hAnsi="Liberation Serif" w:cs="Times New Roman"/>
                <w:sz w:val="28"/>
                <w:szCs w:val="28"/>
              </w:rPr>
            </w:pPr>
            <w:r w:rsidRPr="00B61F65">
              <w:rPr>
                <w:rFonts w:ascii="Liberation Serif" w:hAnsi="Liberation Serif" w:cs="Times New Roman"/>
                <w:sz w:val="28"/>
                <w:szCs w:val="28"/>
              </w:rPr>
              <w:t>3) ______________________________________________________________;</w:t>
            </w:r>
          </w:p>
          <w:p w:rsidR="008B14CD" w:rsidRPr="00B61F65" w:rsidRDefault="008B14CD" w:rsidP="008B14CD">
            <w:pPr>
              <w:pStyle w:val="ConsPlusNonformat"/>
              <w:widowControl/>
              <w:jc w:val="center"/>
              <w:rPr>
                <w:rFonts w:ascii="Liberation Serif" w:hAnsi="Liberation Serif" w:cs="Times New Roman"/>
                <w:sz w:val="22"/>
                <w:szCs w:val="22"/>
              </w:rPr>
            </w:pPr>
            <w:r w:rsidRPr="00B61F65">
              <w:rPr>
                <w:rFonts w:ascii="Liberation Serif" w:hAnsi="Liberation Serif" w:cs="Times New Roman"/>
                <w:sz w:val="22"/>
                <w:szCs w:val="22"/>
              </w:rPr>
              <w:t>(наименование и номер документа, кем и когда выдан)</w:t>
            </w:r>
          </w:p>
          <w:p w:rsidR="008B14CD" w:rsidRPr="00B61F65" w:rsidRDefault="008B14CD" w:rsidP="008B14CD">
            <w:pPr>
              <w:pStyle w:val="ConsPlusNonformat"/>
              <w:widowControl/>
              <w:jc w:val="both"/>
              <w:rPr>
                <w:rFonts w:ascii="Liberation Serif" w:hAnsi="Liberation Serif" w:cs="Times New Roman"/>
                <w:sz w:val="28"/>
                <w:szCs w:val="28"/>
              </w:rPr>
            </w:pPr>
            <w:r w:rsidRPr="00B61F65">
              <w:rPr>
                <w:rFonts w:ascii="Liberation Serif" w:hAnsi="Liberation Serif" w:cs="Times New Roman"/>
                <w:sz w:val="28"/>
                <w:szCs w:val="28"/>
              </w:rPr>
              <w:t>4) ______________________________________________________________;</w:t>
            </w:r>
          </w:p>
          <w:p w:rsidR="008B14CD" w:rsidRPr="00B61F65" w:rsidRDefault="008B14CD" w:rsidP="008B14CD">
            <w:pPr>
              <w:pStyle w:val="ConsPlusNonformat"/>
              <w:widowControl/>
              <w:jc w:val="center"/>
              <w:rPr>
                <w:rFonts w:ascii="Liberation Serif" w:hAnsi="Liberation Serif" w:cs="Times New Roman"/>
                <w:sz w:val="22"/>
                <w:szCs w:val="22"/>
              </w:rPr>
            </w:pPr>
            <w:r w:rsidRPr="00B61F65">
              <w:rPr>
                <w:rFonts w:ascii="Liberation Serif" w:hAnsi="Liberation Serif" w:cs="Times New Roman"/>
                <w:sz w:val="22"/>
                <w:szCs w:val="22"/>
              </w:rPr>
              <w:t>(наименование и номер документа, кем и когда выдан)</w:t>
            </w:r>
          </w:p>
          <w:p w:rsidR="008B14CD" w:rsidRPr="00B61F65" w:rsidRDefault="008B14CD" w:rsidP="008B14CD">
            <w:pPr>
              <w:pStyle w:val="ConsPlusNonformat"/>
              <w:widowControl/>
              <w:jc w:val="both"/>
              <w:rPr>
                <w:rFonts w:ascii="Liberation Serif" w:hAnsi="Liberation Serif" w:cs="Times New Roman"/>
                <w:sz w:val="28"/>
                <w:szCs w:val="28"/>
              </w:rPr>
            </w:pPr>
            <w:r w:rsidRPr="00B61F65">
              <w:rPr>
                <w:rFonts w:ascii="Liberation Serif" w:hAnsi="Liberation Serif" w:cs="Times New Roman"/>
                <w:sz w:val="28"/>
                <w:szCs w:val="28"/>
              </w:rPr>
              <w:t>5) ______________________________________________________________;</w:t>
            </w:r>
          </w:p>
          <w:p w:rsidR="008B14CD" w:rsidRPr="00B61F65" w:rsidRDefault="008B14CD" w:rsidP="008B14CD">
            <w:pPr>
              <w:pStyle w:val="ConsPlusNonformat"/>
              <w:widowControl/>
              <w:jc w:val="center"/>
              <w:rPr>
                <w:rFonts w:ascii="Liberation Serif" w:hAnsi="Liberation Serif" w:cs="Times New Roman"/>
                <w:sz w:val="28"/>
                <w:szCs w:val="28"/>
              </w:rPr>
            </w:pPr>
            <w:r w:rsidRPr="00B61F65">
              <w:rPr>
                <w:rFonts w:ascii="Liberation Serif" w:hAnsi="Liberation Serif" w:cs="Times New Roman"/>
                <w:sz w:val="22"/>
                <w:szCs w:val="22"/>
              </w:rPr>
              <w:t>(наименование и номер документа, кем и когда выдан)</w:t>
            </w:r>
          </w:p>
          <w:p w:rsidR="008B14CD" w:rsidRPr="00B61F65" w:rsidRDefault="008B14CD" w:rsidP="008B14CD">
            <w:pPr>
              <w:pStyle w:val="ConsPlusNonformat"/>
              <w:widowControl/>
              <w:jc w:val="both"/>
              <w:rPr>
                <w:rFonts w:ascii="Liberation Serif" w:hAnsi="Liberation Serif" w:cs="Times New Roman"/>
                <w:sz w:val="28"/>
                <w:szCs w:val="28"/>
              </w:rPr>
            </w:pPr>
            <w:r w:rsidRPr="00B61F65">
              <w:rPr>
                <w:rFonts w:ascii="Liberation Serif" w:hAnsi="Liberation Serif" w:cs="Times New Roman"/>
                <w:sz w:val="28"/>
                <w:szCs w:val="28"/>
              </w:rPr>
              <w:t>6) ______________________________________________________________;</w:t>
            </w:r>
          </w:p>
          <w:p w:rsidR="008B14CD" w:rsidRPr="00B61F65" w:rsidRDefault="008B14CD" w:rsidP="008B14CD">
            <w:pPr>
              <w:pStyle w:val="ConsPlusNonformat"/>
              <w:widowControl/>
              <w:jc w:val="center"/>
              <w:rPr>
                <w:rFonts w:ascii="Liberation Serif" w:hAnsi="Liberation Serif" w:cs="Times New Roman"/>
                <w:sz w:val="28"/>
                <w:szCs w:val="28"/>
              </w:rPr>
            </w:pPr>
            <w:r w:rsidRPr="00B61F65">
              <w:rPr>
                <w:rFonts w:ascii="Liberation Serif" w:hAnsi="Liberation Serif" w:cs="Times New Roman"/>
                <w:sz w:val="22"/>
                <w:szCs w:val="22"/>
              </w:rPr>
              <w:t>(наименование и номер документа, кем и когда выдан)</w:t>
            </w:r>
          </w:p>
          <w:p w:rsidR="008B14CD" w:rsidRPr="00B61F65" w:rsidRDefault="008B14CD" w:rsidP="008B14CD">
            <w:pPr>
              <w:pStyle w:val="ConsPlusNonformat"/>
              <w:widowControl/>
              <w:jc w:val="both"/>
              <w:rPr>
                <w:rFonts w:ascii="Liberation Serif" w:hAnsi="Liberation Serif" w:cs="Times New Roman"/>
                <w:sz w:val="28"/>
                <w:szCs w:val="28"/>
              </w:rPr>
            </w:pPr>
            <w:r w:rsidRPr="00B61F65">
              <w:rPr>
                <w:rFonts w:ascii="Liberation Serif" w:hAnsi="Liberation Serif" w:cs="Times New Roman"/>
                <w:sz w:val="28"/>
                <w:szCs w:val="28"/>
              </w:rPr>
              <w:t>7) ______________________________________________________________;</w:t>
            </w:r>
          </w:p>
          <w:p w:rsidR="008B14CD" w:rsidRPr="00B61F65" w:rsidRDefault="008B14CD" w:rsidP="008B14CD">
            <w:pPr>
              <w:pStyle w:val="ConsPlusNonformat"/>
              <w:widowControl/>
              <w:jc w:val="center"/>
              <w:rPr>
                <w:rFonts w:ascii="Liberation Serif" w:hAnsi="Liberation Serif" w:cs="Times New Roman"/>
                <w:sz w:val="28"/>
                <w:szCs w:val="28"/>
              </w:rPr>
            </w:pPr>
            <w:r w:rsidRPr="00B61F65">
              <w:rPr>
                <w:rFonts w:ascii="Liberation Serif" w:hAnsi="Liberation Serif" w:cs="Times New Roman"/>
                <w:sz w:val="22"/>
                <w:szCs w:val="22"/>
              </w:rPr>
              <w:t>(наименование и номер документа, кем и когда выдан)</w:t>
            </w:r>
          </w:p>
          <w:p w:rsidR="008B14CD" w:rsidRPr="00B61F65" w:rsidRDefault="008B14CD" w:rsidP="008B14CD">
            <w:pPr>
              <w:pStyle w:val="ConsPlusNonformat"/>
              <w:widowControl/>
              <w:jc w:val="both"/>
              <w:rPr>
                <w:rFonts w:ascii="Liberation Serif" w:hAnsi="Liberation Serif" w:cs="Times New Roman"/>
                <w:sz w:val="28"/>
                <w:szCs w:val="28"/>
              </w:rPr>
            </w:pPr>
            <w:r w:rsidRPr="00B61F65">
              <w:rPr>
                <w:rFonts w:ascii="Liberation Serif" w:hAnsi="Liberation Serif" w:cs="Times New Roman"/>
                <w:sz w:val="28"/>
                <w:szCs w:val="28"/>
              </w:rPr>
              <w:t>8) ______________________________________________________________;</w:t>
            </w:r>
          </w:p>
          <w:p w:rsidR="008B14CD" w:rsidRPr="00B61F65" w:rsidRDefault="008B14CD" w:rsidP="008B14CD">
            <w:pPr>
              <w:pStyle w:val="ConsPlusNonformat"/>
              <w:widowControl/>
              <w:jc w:val="center"/>
              <w:rPr>
                <w:rFonts w:ascii="Liberation Serif" w:hAnsi="Liberation Serif" w:cs="Times New Roman"/>
                <w:sz w:val="28"/>
                <w:szCs w:val="28"/>
              </w:rPr>
            </w:pPr>
            <w:r w:rsidRPr="00B61F65">
              <w:rPr>
                <w:rFonts w:ascii="Liberation Serif" w:hAnsi="Liberation Serif" w:cs="Times New Roman"/>
                <w:sz w:val="22"/>
                <w:szCs w:val="22"/>
              </w:rPr>
              <w:t>(наименование и номер документа, кем и когда выдан)</w:t>
            </w:r>
          </w:p>
          <w:p w:rsidR="008B14CD" w:rsidRPr="00B61F65" w:rsidRDefault="008B14CD" w:rsidP="008B14CD">
            <w:pPr>
              <w:pStyle w:val="ConsPlusNonformat"/>
              <w:widowControl/>
              <w:jc w:val="center"/>
              <w:rPr>
                <w:rFonts w:ascii="Liberation Serif" w:hAnsi="Liberation Serif" w:cs="Times New Roman"/>
                <w:sz w:val="28"/>
                <w:szCs w:val="28"/>
              </w:rPr>
            </w:pPr>
          </w:p>
          <w:p w:rsidR="008B14CD" w:rsidRPr="00B61F65" w:rsidRDefault="008B14CD" w:rsidP="008B14CD">
            <w:pPr>
              <w:pStyle w:val="ConsPlusNonformat"/>
              <w:widowControl/>
              <w:jc w:val="both"/>
              <w:rPr>
                <w:rFonts w:ascii="Liberation Serif" w:hAnsi="Liberation Serif" w:cs="Times New Roman"/>
                <w:sz w:val="26"/>
                <w:szCs w:val="26"/>
              </w:rPr>
            </w:pPr>
            <w:r w:rsidRPr="00B61F65">
              <w:rPr>
                <w:rFonts w:ascii="Liberation Serif" w:hAnsi="Liberation Serif" w:cs="Times New Roman"/>
                <w:sz w:val="26"/>
                <w:szCs w:val="26"/>
              </w:rPr>
              <w:t>Заявление и прилагаемые к нему согласно перечню документы  приняты</w:t>
            </w:r>
          </w:p>
          <w:p w:rsidR="008B14CD" w:rsidRPr="00B61F65" w:rsidRDefault="008B14CD" w:rsidP="008B14CD">
            <w:pPr>
              <w:pStyle w:val="ConsPlusNonformat"/>
              <w:widowControl/>
              <w:jc w:val="both"/>
              <w:rPr>
                <w:rFonts w:ascii="Liberation Serif" w:hAnsi="Liberation Serif" w:cs="Times New Roman"/>
                <w:sz w:val="28"/>
                <w:szCs w:val="28"/>
              </w:rPr>
            </w:pPr>
            <w:r w:rsidRPr="00B61F65">
              <w:rPr>
                <w:rFonts w:ascii="Liberation Serif" w:hAnsi="Liberation Serif" w:cs="Times New Roman"/>
                <w:sz w:val="28"/>
                <w:szCs w:val="28"/>
              </w:rPr>
              <w:t>«__» ____________ 20__ г.</w:t>
            </w:r>
          </w:p>
          <w:p w:rsidR="00B821CB" w:rsidRPr="00D9294C" w:rsidRDefault="008B14CD" w:rsidP="008B14CD">
            <w:pPr>
              <w:snapToGrid w:val="0"/>
              <w:spacing w:after="0" w:line="240" w:lineRule="auto"/>
              <w:ind w:firstLine="709"/>
              <w:jc w:val="center"/>
              <w:rPr>
                <w:rFonts w:ascii="Liberation Serif" w:eastAsia="Times New Roman" w:hAnsi="Liberation Serif" w:cs="Times New Roman"/>
                <w:b/>
                <w:sz w:val="28"/>
                <w:szCs w:val="28"/>
                <w:lang w:eastAsia="ru-RU"/>
              </w:rPr>
            </w:pPr>
            <w:r w:rsidRPr="00B61F65">
              <w:rPr>
                <w:rFonts w:ascii="Liberation Serif" w:hAnsi="Liberation Serif" w:cs="Times New Roman"/>
                <w:sz w:val="28"/>
                <w:szCs w:val="28"/>
              </w:rPr>
              <w:t xml:space="preserve">_______________________  _________________  ______________________ </w:t>
            </w:r>
            <w:r w:rsidRPr="00B61F65">
              <w:rPr>
                <w:rFonts w:ascii="Liberation Serif" w:hAnsi="Liberation Serif" w:cs="Times New Roman"/>
                <w:sz w:val="18"/>
                <w:szCs w:val="18"/>
              </w:rPr>
              <w:lastRenderedPageBreak/>
              <w:t xml:space="preserve">(должность лица, принявшего заявление)                       (подпись, дата)                                 (расшифровка подписи)          </w:t>
            </w:r>
          </w:p>
          <w:p w:rsidR="00B821CB" w:rsidRPr="00D9294C" w:rsidRDefault="00DF2240" w:rsidP="00656085">
            <w:pPr>
              <w:spacing w:after="0" w:line="240" w:lineRule="auto"/>
              <w:ind w:firstLine="5103"/>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Приложение № 2</w:t>
            </w:r>
          </w:p>
          <w:p w:rsidR="00B821CB" w:rsidRPr="00D9294C" w:rsidRDefault="00B821CB" w:rsidP="00656085">
            <w:pPr>
              <w:snapToGrid w:val="0"/>
              <w:spacing w:after="0" w:line="240" w:lineRule="auto"/>
              <w:ind w:firstLine="5103"/>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к Административному регламенту</w:t>
            </w:r>
          </w:p>
          <w:tbl>
            <w:tblPr>
              <w:tblW w:w="9804" w:type="dxa"/>
              <w:tblLayout w:type="fixed"/>
              <w:tblLook w:val="0000" w:firstRow="0" w:lastRow="0" w:firstColumn="0" w:lastColumn="0" w:noHBand="0" w:noVBand="0"/>
            </w:tblPr>
            <w:tblGrid>
              <w:gridCol w:w="4451"/>
              <w:gridCol w:w="1466"/>
              <w:gridCol w:w="3887"/>
            </w:tblGrid>
            <w:tr w:rsidR="00B821CB" w:rsidRPr="00D9294C" w:rsidTr="00097E4B">
              <w:trPr>
                <w:cantSplit/>
                <w:trHeight w:val="947"/>
              </w:trPr>
              <w:tc>
                <w:tcPr>
                  <w:tcW w:w="4451" w:type="dxa"/>
                  <w:tcBorders>
                    <w:top w:val="nil"/>
                    <w:left w:val="nil"/>
                    <w:bottom w:val="double" w:sz="4" w:space="0" w:color="auto"/>
                    <w:right w:val="nil"/>
                  </w:tcBorders>
                </w:tcPr>
                <w:p w:rsidR="00B821CB" w:rsidRPr="00D9294C" w:rsidRDefault="00B821CB" w:rsidP="00656085">
                  <w:pPr>
                    <w:tabs>
                      <w:tab w:val="center" w:pos="4677"/>
                      <w:tab w:val="right" w:pos="9355"/>
                    </w:tabs>
                    <w:spacing w:after="0" w:line="240" w:lineRule="auto"/>
                    <w:jc w:val="center"/>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 xml:space="preserve">    </w:t>
                  </w:r>
                </w:p>
                <w:p w:rsidR="00B821CB" w:rsidRPr="00D9294C" w:rsidRDefault="00B821CB" w:rsidP="00656085">
                  <w:pPr>
                    <w:spacing w:after="0" w:line="240" w:lineRule="auto"/>
                    <w:jc w:val="center"/>
                    <w:rPr>
                      <w:rFonts w:ascii="Liberation Serif" w:eastAsia="Times New Roman" w:hAnsi="Liberation Serif" w:cs="Times New Roman"/>
                      <w:b/>
                      <w:sz w:val="28"/>
                      <w:szCs w:val="28"/>
                      <w:lang w:eastAsia="ru-RU"/>
                    </w:rPr>
                  </w:pPr>
                  <w:r w:rsidRPr="00D9294C">
                    <w:rPr>
                      <w:rFonts w:ascii="Liberation Serif" w:eastAsia="Times New Roman" w:hAnsi="Liberation Serif" w:cs="Times New Roman"/>
                      <w:b/>
                      <w:sz w:val="28"/>
                      <w:szCs w:val="28"/>
                      <w:lang w:eastAsia="ru-RU"/>
                    </w:rPr>
                    <w:t xml:space="preserve">Наименование органа - адресанта </w:t>
                  </w:r>
                </w:p>
              </w:tc>
              <w:tc>
                <w:tcPr>
                  <w:tcW w:w="1466" w:type="dxa"/>
                  <w:vMerge w:val="restart"/>
                </w:tcPr>
                <w:p w:rsidR="00B821CB" w:rsidRPr="00D9294C" w:rsidRDefault="00B821CB" w:rsidP="00656085">
                  <w:pPr>
                    <w:spacing w:after="0" w:line="240" w:lineRule="auto"/>
                    <w:rPr>
                      <w:rFonts w:ascii="Liberation Serif" w:eastAsia="Times New Roman" w:hAnsi="Liberation Serif" w:cs="Times New Roman"/>
                      <w:sz w:val="28"/>
                      <w:szCs w:val="28"/>
                      <w:lang w:eastAsia="ru-RU"/>
                    </w:rPr>
                  </w:pPr>
                </w:p>
                <w:p w:rsidR="00B821CB" w:rsidRPr="00D9294C" w:rsidRDefault="00B821CB" w:rsidP="00656085">
                  <w:pPr>
                    <w:spacing w:after="0" w:line="240" w:lineRule="auto"/>
                    <w:jc w:val="right"/>
                    <w:rPr>
                      <w:rFonts w:ascii="Liberation Serif" w:eastAsia="Times New Roman" w:hAnsi="Liberation Serif" w:cs="Times New Roman"/>
                      <w:sz w:val="28"/>
                      <w:szCs w:val="28"/>
                      <w:lang w:eastAsia="ru-RU"/>
                    </w:rPr>
                  </w:pPr>
                </w:p>
              </w:tc>
              <w:tc>
                <w:tcPr>
                  <w:tcW w:w="3887" w:type="dxa"/>
                  <w:vMerge w:val="restart"/>
                </w:tcPr>
                <w:p w:rsidR="00B821CB" w:rsidRPr="00D9294C" w:rsidRDefault="00B821CB" w:rsidP="00656085">
                  <w:pPr>
                    <w:spacing w:after="0" w:line="240" w:lineRule="auto"/>
                    <w:rPr>
                      <w:rFonts w:ascii="Liberation Serif" w:eastAsia="Times New Roman" w:hAnsi="Liberation Serif" w:cs="Times New Roman"/>
                      <w:b/>
                      <w:sz w:val="28"/>
                      <w:szCs w:val="28"/>
                      <w:lang w:eastAsia="ru-RU"/>
                    </w:rPr>
                  </w:pPr>
                </w:p>
                <w:p w:rsidR="00B821CB" w:rsidRPr="00D9294C" w:rsidRDefault="00B821CB" w:rsidP="00656085">
                  <w:pPr>
                    <w:spacing w:after="0" w:line="240" w:lineRule="auto"/>
                    <w:rPr>
                      <w:rFonts w:ascii="Liberation Serif" w:eastAsia="Times New Roman" w:hAnsi="Liberation Serif" w:cs="Times New Roman"/>
                      <w:sz w:val="28"/>
                      <w:szCs w:val="28"/>
                      <w:lang w:eastAsia="ru-RU"/>
                    </w:rPr>
                  </w:pPr>
                </w:p>
                <w:p w:rsidR="00B821CB" w:rsidRPr="00D9294C" w:rsidRDefault="00B821CB" w:rsidP="00656085">
                  <w:pPr>
                    <w:spacing w:after="0" w:line="240" w:lineRule="auto"/>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Куда:</w:t>
                  </w:r>
                </w:p>
                <w:p w:rsidR="00B821CB" w:rsidRPr="00D9294C" w:rsidRDefault="00B821CB" w:rsidP="00656085">
                  <w:pPr>
                    <w:spacing w:after="0" w:line="240" w:lineRule="auto"/>
                    <w:rPr>
                      <w:rFonts w:ascii="Liberation Serif" w:eastAsia="Times New Roman" w:hAnsi="Liberation Serif" w:cs="Times New Roman"/>
                      <w:sz w:val="28"/>
                      <w:szCs w:val="28"/>
                      <w:lang w:eastAsia="ru-RU"/>
                    </w:rPr>
                  </w:pPr>
                </w:p>
                <w:p w:rsidR="00B821CB" w:rsidRPr="00D9294C" w:rsidRDefault="00B821CB" w:rsidP="00656085">
                  <w:pPr>
                    <w:spacing w:after="0" w:line="240" w:lineRule="auto"/>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Кому:</w:t>
                  </w:r>
                </w:p>
                <w:p w:rsidR="00B821CB" w:rsidRPr="00D9294C" w:rsidRDefault="00B821CB" w:rsidP="00656085">
                  <w:pPr>
                    <w:spacing w:after="0" w:line="240" w:lineRule="auto"/>
                    <w:rPr>
                      <w:rFonts w:ascii="Liberation Serif" w:eastAsia="Times New Roman" w:hAnsi="Liberation Serif" w:cs="Times New Roman"/>
                      <w:sz w:val="28"/>
                      <w:szCs w:val="28"/>
                      <w:lang w:eastAsia="ru-RU"/>
                    </w:rPr>
                  </w:pPr>
                </w:p>
                <w:p w:rsidR="00B821CB" w:rsidRPr="00D9294C" w:rsidRDefault="00B821CB" w:rsidP="00656085">
                  <w:pPr>
                    <w:spacing w:after="0" w:line="240" w:lineRule="auto"/>
                    <w:rPr>
                      <w:rFonts w:ascii="Liberation Serif" w:eastAsia="Times New Roman" w:hAnsi="Liberation Serif" w:cs="Times New Roman"/>
                      <w:sz w:val="28"/>
                      <w:szCs w:val="28"/>
                      <w:lang w:eastAsia="ru-RU"/>
                    </w:rPr>
                  </w:pPr>
                </w:p>
              </w:tc>
            </w:tr>
            <w:tr w:rsidR="00B821CB" w:rsidRPr="00D9294C" w:rsidTr="00097E4B">
              <w:trPr>
                <w:cantSplit/>
                <w:trHeight w:val="1667"/>
              </w:trPr>
              <w:tc>
                <w:tcPr>
                  <w:tcW w:w="4451" w:type="dxa"/>
                  <w:tcBorders>
                    <w:top w:val="double" w:sz="4" w:space="0" w:color="auto"/>
                    <w:left w:val="nil"/>
                    <w:bottom w:val="nil"/>
                    <w:right w:val="nil"/>
                  </w:tcBorders>
                </w:tcPr>
                <w:p w:rsidR="00B821CB" w:rsidRPr="00D9294C" w:rsidRDefault="00B821CB" w:rsidP="00656085">
                  <w:pPr>
                    <w:spacing w:after="0" w:line="240" w:lineRule="auto"/>
                    <w:jc w:val="center"/>
                    <w:rPr>
                      <w:rFonts w:ascii="Liberation Serif" w:eastAsia="Times New Roman" w:hAnsi="Liberation Serif" w:cs="Times New Roman"/>
                      <w:sz w:val="28"/>
                      <w:szCs w:val="28"/>
                      <w:lang w:eastAsia="ru-RU"/>
                    </w:rPr>
                  </w:pPr>
                </w:p>
                <w:p w:rsidR="00B821CB" w:rsidRPr="00D9294C" w:rsidRDefault="00B821CB" w:rsidP="00656085">
                  <w:pPr>
                    <w:spacing w:after="0" w:line="240" w:lineRule="auto"/>
                    <w:jc w:val="center"/>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Реквизиты адресанта</w:t>
                  </w:r>
                </w:p>
                <w:p w:rsidR="00B821CB" w:rsidRPr="00D9294C" w:rsidRDefault="00B821CB" w:rsidP="00656085">
                  <w:pPr>
                    <w:spacing w:after="0" w:line="240" w:lineRule="auto"/>
                    <w:rPr>
                      <w:rFonts w:ascii="Liberation Serif" w:eastAsia="Times New Roman" w:hAnsi="Liberation Serif" w:cs="Times New Roman"/>
                      <w:sz w:val="28"/>
                      <w:szCs w:val="28"/>
                      <w:lang w:eastAsia="ru-RU"/>
                    </w:rPr>
                  </w:pPr>
                </w:p>
                <w:p w:rsidR="00B821CB" w:rsidRPr="00D9294C" w:rsidRDefault="00B821CB" w:rsidP="00656085">
                  <w:pPr>
                    <w:spacing w:after="0" w:line="240" w:lineRule="auto"/>
                    <w:rPr>
                      <w:rFonts w:ascii="Liberation Serif" w:eastAsia="Times New Roman" w:hAnsi="Liberation Serif" w:cs="Times New Roman"/>
                      <w:sz w:val="28"/>
                      <w:szCs w:val="28"/>
                      <w:lang w:eastAsia="ru-RU"/>
                    </w:rPr>
                  </w:pPr>
                </w:p>
                <w:p w:rsidR="00B821CB" w:rsidRPr="00D9294C" w:rsidRDefault="00B821CB" w:rsidP="00656085">
                  <w:pPr>
                    <w:spacing w:after="0" w:line="240" w:lineRule="auto"/>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Исх. № _</w:t>
                  </w:r>
                  <w:r w:rsidR="00F1542D">
                    <w:rPr>
                      <w:rFonts w:ascii="Liberation Serif" w:eastAsia="Times New Roman" w:hAnsi="Liberation Serif" w:cs="Times New Roman"/>
                      <w:sz w:val="28"/>
                      <w:szCs w:val="28"/>
                      <w:lang w:eastAsia="ru-RU"/>
                    </w:rPr>
                    <w:t>_____ от «____»_____________20__</w:t>
                  </w:r>
                  <w:r w:rsidRPr="00D9294C">
                    <w:rPr>
                      <w:rFonts w:ascii="Liberation Serif" w:eastAsia="Times New Roman" w:hAnsi="Liberation Serif" w:cs="Times New Roman"/>
                      <w:sz w:val="28"/>
                      <w:szCs w:val="28"/>
                      <w:lang w:eastAsia="ru-RU"/>
                    </w:rPr>
                    <w:t>г.</w:t>
                  </w:r>
                </w:p>
              </w:tc>
              <w:tc>
                <w:tcPr>
                  <w:tcW w:w="1466" w:type="dxa"/>
                  <w:vMerge/>
                  <w:vAlign w:val="center"/>
                </w:tcPr>
                <w:p w:rsidR="00B821CB" w:rsidRPr="00D9294C" w:rsidRDefault="00B821CB" w:rsidP="00656085">
                  <w:pPr>
                    <w:spacing w:after="0" w:line="240" w:lineRule="auto"/>
                    <w:rPr>
                      <w:rFonts w:ascii="Liberation Serif" w:eastAsia="Times New Roman" w:hAnsi="Liberation Serif" w:cs="Times New Roman"/>
                      <w:sz w:val="28"/>
                      <w:szCs w:val="28"/>
                      <w:lang w:eastAsia="ru-RU"/>
                    </w:rPr>
                  </w:pPr>
                </w:p>
              </w:tc>
              <w:tc>
                <w:tcPr>
                  <w:tcW w:w="3887" w:type="dxa"/>
                  <w:vMerge/>
                  <w:vAlign w:val="center"/>
                </w:tcPr>
                <w:p w:rsidR="00B821CB" w:rsidRPr="00D9294C" w:rsidRDefault="00B821CB" w:rsidP="00656085">
                  <w:pPr>
                    <w:spacing w:after="0" w:line="240" w:lineRule="auto"/>
                    <w:rPr>
                      <w:rFonts w:ascii="Liberation Serif" w:eastAsia="Times New Roman" w:hAnsi="Liberation Serif" w:cs="Times New Roman"/>
                      <w:sz w:val="28"/>
                      <w:szCs w:val="28"/>
                      <w:lang w:eastAsia="ru-RU"/>
                    </w:rPr>
                  </w:pPr>
                </w:p>
              </w:tc>
            </w:tr>
          </w:tbl>
          <w:p w:rsidR="00B821CB" w:rsidRPr="00D9294C" w:rsidRDefault="00B821CB" w:rsidP="00656085">
            <w:pPr>
              <w:spacing w:after="0" w:line="240" w:lineRule="auto"/>
              <w:jc w:val="center"/>
              <w:rPr>
                <w:rFonts w:ascii="Liberation Serif" w:eastAsia="Times New Roman" w:hAnsi="Liberation Serif" w:cs="Times New Roman"/>
                <w:b/>
                <w:sz w:val="28"/>
                <w:szCs w:val="28"/>
                <w:u w:val="single"/>
                <w:lang w:eastAsia="ru-RU"/>
              </w:rPr>
            </w:pPr>
          </w:p>
          <w:p w:rsidR="00B821CB" w:rsidRPr="00D9294C" w:rsidRDefault="00B821CB" w:rsidP="00656085">
            <w:pPr>
              <w:spacing w:after="0" w:line="240" w:lineRule="auto"/>
              <w:rPr>
                <w:rFonts w:ascii="Liberation Serif" w:eastAsia="Times New Roman" w:hAnsi="Liberation Serif" w:cs="Times New Roman"/>
                <w:i/>
                <w:sz w:val="28"/>
                <w:szCs w:val="28"/>
                <w:lang w:eastAsia="ru-RU"/>
              </w:rPr>
            </w:pPr>
            <w:r w:rsidRPr="00D9294C">
              <w:rPr>
                <w:rFonts w:ascii="Liberation Serif" w:eastAsia="Times New Roman" w:hAnsi="Liberation Serif" w:cs="Times New Roman"/>
                <w:i/>
                <w:sz w:val="28"/>
                <w:szCs w:val="28"/>
                <w:lang w:eastAsia="ru-RU"/>
              </w:rPr>
              <w:t>Об отказе в признании</w:t>
            </w:r>
            <w:r w:rsidR="00FA478D">
              <w:rPr>
                <w:rFonts w:ascii="Liberation Serif" w:eastAsia="Times New Roman" w:hAnsi="Liberation Serif" w:cs="Times New Roman"/>
                <w:i/>
                <w:sz w:val="28"/>
                <w:szCs w:val="28"/>
                <w:lang w:eastAsia="ru-RU"/>
              </w:rPr>
              <w:t xml:space="preserve"> молодой семьи</w:t>
            </w:r>
            <w:r w:rsidRPr="00D9294C">
              <w:rPr>
                <w:rFonts w:ascii="Liberation Serif" w:eastAsia="Times New Roman" w:hAnsi="Liberation Serif" w:cs="Times New Roman"/>
                <w:i/>
                <w:sz w:val="28"/>
                <w:szCs w:val="28"/>
                <w:lang w:eastAsia="ru-RU"/>
              </w:rPr>
              <w:t xml:space="preserve"> </w:t>
            </w:r>
          </w:p>
          <w:p w:rsidR="00B821CB" w:rsidRPr="00D9294C" w:rsidRDefault="00B821CB" w:rsidP="00656085">
            <w:pPr>
              <w:spacing w:after="0" w:line="240" w:lineRule="auto"/>
              <w:rPr>
                <w:rFonts w:ascii="Liberation Serif" w:eastAsia="Times New Roman" w:hAnsi="Liberation Serif" w:cs="Times New Roman"/>
                <w:i/>
                <w:sz w:val="28"/>
                <w:szCs w:val="28"/>
                <w:lang w:eastAsia="ru-RU"/>
              </w:rPr>
            </w:pPr>
            <w:r w:rsidRPr="00D9294C">
              <w:rPr>
                <w:rFonts w:ascii="Liberation Serif" w:eastAsia="Times New Roman" w:hAnsi="Liberation Serif" w:cs="Times New Roman"/>
                <w:i/>
                <w:sz w:val="28"/>
                <w:szCs w:val="28"/>
                <w:lang w:eastAsia="ru-RU"/>
              </w:rPr>
              <w:t>участни</w:t>
            </w:r>
            <w:r w:rsidR="00FA478D">
              <w:rPr>
                <w:rFonts w:ascii="Liberation Serif" w:eastAsia="Times New Roman" w:hAnsi="Liberation Serif" w:cs="Times New Roman"/>
                <w:i/>
                <w:sz w:val="28"/>
                <w:szCs w:val="28"/>
                <w:lang w:eastAsia="ru-RU"/>
              </w:rPr>
              <w:t>цей</w:t>
            </w:r>
            <w:r w:rsidRPr="00D9294C">
              <w:rPr>
                <w:rFonts w:ascii="Liberation Serif" w:eastAsia="Times New Roman" w:hAnsi="Liberation Serif" w:cs="Times New Roman"/>
                <w:i/>
                <w:sz w:val="28"/>
                <w:szCs w:val="28"/>
                <w:lang w:eastAsia="ru-RU"/>
              </w:rPr>
              <w:t xml:space="preserve"> подпрограммы</w:t>
            </w:r>
          </w:p>
          <w:p w:rsidR="00B821CB" w:rsidRPr="00D9294C" w:rsidRDefault="00B821CB" w:rsidP="00656085">
            <w:pPr>
              <w:spacing w:after="0" w:line="240" w:lineRule="auto"/>
              <w:jc w:val="center"/>
              <w:rPr>
                <w:rFonts w:ascii="Liberation Serif" w:eastAsia="Times New Roman" w:hAnsi="Liberation Serif" w:cs="Times New Roman"/>
                <w:sz w:val="28"/>
                <w:szCs w:val="28"/>
                <w:lang w:eastAsia="ru-RU"/>
              </w:rPr>
            </w:pPr>
          </w:p>
          <w:p w:rsidR="00B821CB" w:rsidRPr="00D9294C" w:rsidRDefault="00B821CB" w:rsidP="00656085">
            <w:pPr>
              <w:spacing w:after="0" w:line="240" w:lineRule="auto"/>
              <w:jc w:val="center"/>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Уважаемая</w:t>
            </w:r>
            <w:proofErr w:type="gramStart"/>
            <w:r w:rsidRPr="00D9294C">
              <w:rPr>
                <w:rFonts w:ascii="Liberation Serif" w:eastAsia="Times New Roman" w:hAnsi="Liberation Serif" w:cs="Times New Roman"/>
                <w:sz w:val="28"/>
                <w:szCs w:val="28"/>
                <w:lang w:eastAsia="ru-RU"/>
              </w:rPr>
              <w:t xml:space="preserve"> (- </w:t>
            </w:r>
            <w:proofErr w:type="spellStart"/>
            <w:proofErr w:type="gramEnd"/>
            <w:r w:rsidRPr="00D9294C">
              <w:rPr>
                <w:rFonts w:ascii="Liberation Serif" w:eastAsia="Times New Roman" w:hAnsi="Liberation Serif" w:cs="Times New Roman"/>
                <w:sz w:val="28"/>
                <w:szCs w:val="28"/>
                <w:lang w:eastAsia="ru-RU"/>
              </w:rPr>
              <w:t>ый</w:t>
            </w:r>
            <w:proofErr w:type="spellEnd"/>
            <w:r w:rsidRPr="00D9294C">
              <w:rPr>
                <w:rFonts w:ascii="Liberation Serif" w:eastAsia="Times New Roman" w:hAnsi="Liberation Serif" w:cs="Times New Roman"/>
                <w:sz w:val="28"/>
                <w:szCs w:val="28"/>
                <w:lang w:eastAsia="ru-RU"/>
              </w:rPr>
              <w:t>) _________________!</w:t>
            </w:r>
          </w:p>
          <w:p w:rsidR="00B821CB" w:rsidRPr="00D9294C" w:rsidRDefault="00B821CB" w:rsidP="00656085">
            <w:pPr>
              <w:tabs>
                <w:tab w:val="center" w:pos="4818"/>
                <w:tab w:val="right" w:pos="9637"/>
              </w:tabs>
              <w:spacing w:after="0" w:line="240" w:lineRule="auto"/>
              <w:jc w:val="both"/>
              <w:rPr>
                <w:rFonts w:ascii="Liberation Serif" w:eastAsia="Times New Roman" w:hAnsi="Liberation Serif" w:cs="Times New Roman"/>
                <w:sz w:val="28"/>
                <w:szCs w:val="28"/>
                <w:lang w:eastAsia="ru-RU"/>
              </w:rPr>
            </w:pPr>
          </w:p>
          <w:p w:rsidR="00B821CB" w:rsidRPr="00D9294C" w:rsidRDefault="00B821CB" w:rsidP="00656085">
            <w:pPr>
              <w:tabs>
                <w:tab w:val="right" w:leader="underscore" w:pos="9639"/>
              </w:tabs>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 xml:space="preserve">В </w:t>
            </w:r>
            <w:proofErr w:type="gramStart"/>
            <w:r w:rsidRPr="00D9294C">
              <w:rPr>
                <w:rFonts w:ascii="Liberation Serif" w:eastAsia="Times New Roman" w:hAnsi="Liberation Serif" w:cs="Times New Roman"/>
                <w:sz w:val="28"/>
                <w:szCs w:val="28"/>
                <w:lang w:eastAsia="ru-RU"/>
              </w:rPr>
              <w:t>соответствии</w:t>
            </w:r>
            <w:proofErr w:type="gramEnd"/>
            <w:r w:rsidRPr="00D9294C">
              <w:rPr>
                <w:rFonts w:ascii="Liberation Serif" w:eastAsia="Times New Roman" w:hAnsi="Liberation Serif" w:cs="Times New Roman"/>
                <w:sz w:val="28"/>
                <w:szCs w:val="28"/>
                <w:lang w:eastAsia="ru-RU"/>
              </w:rPr>
              <w:t xml:space="preserve"> с </w:t>
            </w:r>
            <w:r w:rsidRPr="00D9294C">
              <w:rPr>
                <w:rFonts w:ascii="Liberation Serif" w:eastAsia="Times New Roman" w:hAnsi="Liberation Serif" w:cs="Times New Roman"/>
                <w:sz w:val="28"/>
                <w:szCs w:val="28"/>
                <w:lang w:eastAsia="ru-RU"/>
              </w:rPr>
              <w:tab/>
              <w:t xml:space="preserve">. </w:t>
            </w:r>
          </w:p>
          <w:p w:rsidR="00B821CB" w:rsidRPr="00D9294C" w:rsidRDefault="00B821CB" w:rsidP="00656085">
            <w:pPr>
              <w:tabs>
                <w:tab w:val="right" w:leader="underscore" w:pos="9639"/>
              </w:tabs>
              <w:spacing w:after="0" w:line="240" w:lineRule="auto"/>
              <w:ind w:firstLine="709"/>
              <w:jc w:val="both"/>
              <w:rPr>
                <w:rFonts w:ascii="Liberation Serif" w:eastAsia="Times New Roman" w:hAnsi="Liberation Serif" w:cs="Times New Roman"/>
                <w:bCs/>
                <w:color w:val="000000"/>
                <w:sz w:val="28"/>
                <w:szCs w:val="28"/>
                <w:lang w:eastAsia="ru-RU"/>
              </w:rPr>
            </w:pPr>
            <w:r w:rsidRPr="00D9294C">
              <w:rPr>
                <w:rFonts w:ascii="Liberation Serif" w:eastAsia="Times New Roman" w:hAnsi="Liberation Serif" w:cs="Times New Roman"/>
                <w:sz w:val="28"/>
                <w:szCs w:val="28"/>
                <w:lang w:eastAsia="ru-RU"/>
              </w:rPr>
              <w:t>Согласно</w:t>
            </w:r>
            <w:r w:rsidRPr="00D9294C">
              <w:rPr>
                <w:rFonts w:ascii="Liberation Serif" w:eastAsia="Times New Roman" w:hAnsi="Liberation Serif" w:cs="Times New Roman"/>
                <w:bCs/>
                <w:color w:val="000000"/>
                <w:sz w:val="28"/>
                <w:szCs w:val="28"/>
                <w:lang w:eastAsia="ru-RU"/>
              </w:rPr>
              <w:t xml:space="preserve"> предоставленных Вами сведений, </w:t>
            </w:r>
            <w:r w:rsidRPr="00D9294C">
              <w:rPr>
                <w:rFonts w:ascii="Liberation Serif" w:eastAsia="Times New Roman" w:hAnsi="Liberation Serif" w:cs="Times New Roman"/>
                <w:bCs/>
                <w:color w:val="000000"/>
                <w:sz w:val="28"/>
                <w:szCs w:val="28"/>
                <w:lang w:eastAsia="ru-RU"/>
              </w:rPr>
              <w:tab/>
            </w:r>
          </w:p>
          <w:p w:rsidR="00B821CB" w:rsidRPr="00D9294C" w:rsidRDefault="00B821CB" w:rsidP="00656085">
            <w:pPr>
              <w:tabs>
                <w:tab w:val="right" w:leader="underscore" w:pos="9639"/>
              </w:tabs>
              <w:spacing w:after="0" w:line="240" w:lineRule="auto"/>
              <w:jc w:val="both"/>
              <w:rPr>
                <w:rFonts w:ascii="Liberation Serif" w:eastAsia="Times New Roman" w:hAnsi="Liberation Serif" w:cs="Times New Roman"/>
                <w:bCs/>
                <w:color w:val="000000"/>
                <w:sz w:val="28"/>
                <w:szCs w:val="28"/>
                <w:lang w:eastAsia="ru-RU"/>
              </w:rPr>
            </w:pPr>
            <w:r w:rsidRPr="00D9294C">
              <w:rPr>
                <w:rFonts w:ascii="Liberation Serif" w:eastAsia="Times New Roman" w:hAnsi="Liberation Serif" w:cs="Times New Roman"/>
                <w:bCs/>
                <w:color w:val="000000"/>
                <w:sz w:val="28"/>
                <w:szCs w:val="28"/>
                <w:lang w:eastAsia="ru-RU"/>
              </w:rPr>
              <w:tab/>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На основании вышесказанного, решением комиссии по признанию молодых семей участницами подпрограммы «Обеспечение жильем молодых семей</w:t>
            </w:r>
            <w:r w:rsidRPr="00D9294C">
              <w:rPr>
                <w:rFonts w:ascii="Liberation Serif" w:eastAsia="Times New Roman" w:hAnsi="Liberation Serif" w:cs="Times New Roman"/>
                <w:b/>
                <w:sz w:val="28"/>
                <w:szCs w:val="28"/>
                <w:lang w:eastAsia="ru-RU"/>
              </w:rPr>
              <w:t>»</w:t>
            </w:r>
            <w:r w:rsidRPr="00D9294C">
              <w:rPr>
                <w:rFonts w:ascii="Liberation Serif" w:eastAsia="Times New Roman" w:hAnsi="Liberation Serif" w:cs="Times New Roman"/>
                <w:sz w:val="28"/>
                <w:szCs w:val="28"/>
                <w:lang w:eastAsia="ru-RU"/>
              </w:rPr>
              <w:t>, на уровне городского округа Верхняя Пышма от ________________ № _______, Вашей молодой семье отказано в признании участницей подпрограммы «Обеспечение жильем молодых семей».</w:t>
            </w:r>
          </w:p>
          <w:p w:rsidR="00B821CB" w:rsidRPr="00D9294C" w:rsidRDefault="00B821CB" w:rsidP="00656085">
            <w:pPr>
              <w:tabs>
                <w:tab w:val="center" w:pos="4818"/>
                <w:tab w:val="right" w:pos="9637"/>
              </w:tabs>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По имеющимся вопросам Вы можете обратиться в МКУ «Управление физической культуры, спорта и молодежной политики городского округа Верхняя Пышма» по адресу: г. Верхняя Пышма ул. Кривоусова д. 4, с 08:00 час. до 16:30 час</w:t>
            </w:r>
            <w:proofErr w:type="gramStart"/>
            <w:r w:rsidRPr="00D9294C">
              <w:rPr>
                <w:rFonts w:ascii="Liberation Serif" w:eastAsia="Times New Roman" w:hAnsi="Liberation Serif" w:cs="Times New Roman"/>
                <w:sz w:val="28"/>
                <w:szCs w:val="28"/>
                <w:lang w:eastAsia="ru-RU"/>
              </w:rPr>
              <w:t xml:space="preserve">., </w:t>
            </w:r>
            <w:proofErr w:type="gramEnd"/>
            <w:r w:rsidRPr="00D9294C">
              <w:rPr>
                <w:rFonts w:ascii="Liberation Serif" w:eastAsia="Times New Roman" w:hAnsi="Liberation Serif" w:cs="Times New Roman"/>
                <w:sz w:val="28"/>
                <w:szCs w:val="28"/>
                <w:lang w:eastAsia="ru-RU"/>
              </w:rPr>
              <w:t>приемный день: четверг.</w:t>
            </w:r>
          </w:p>
          <w:p w:rsidR="00B821CB" w:rsidRPr="00D9294C" w:rsidRDefault="00B821CB" w:rsidP="00656085">
            <w:pPr>
              <w:tabs>
                <w:tab w:val="center" w:pos="4818"/>
                <w:tab w:val="right" w:pos="9637"/>
              </w:tabs>
              <w:spacing w:after="0" w:line="240" w:lineRule="auto"/>
              <w:ind w:firstLine="709"/>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u w:val="single"/>
                <w:lang w:eastAsia="ru-RU"/>
              </w:rPr>
              <w:t>Обращаю Ваше внимание, что согласно пункту 23 Правил, Вы вправе повторно обратиться с заявлением на участие в подпрограмме после устранения оснований для отказа</w:t>
            </w:r>
            <w:r w:rsidRPr="00D9294C">
              <w:rPr>
                <w:rFonts w:ascii="Liberation Serif" w:eastAsia="Times New Roman" w:hAnsi="Liberation Serif" w:cs="Times New Roman"/>
                <w:sz w:val="28"/>
                <w:szCs w:val="28"/>
                <w:lang w:eastAsia="ru-RU"/>
              </w:rPr>
              <w:t>.</w:t>
            </w:r>
          </w:p>
          <w:p w:rsidR="00B821CB" w:rsidRPr="00D9294C" w:rsidRDefault="00B821CB" w:rsidP="00656085">
            <w:pPr>
              <w:tabs>
                <w:tab w:val="center" w:pos="4818"/>
                <w:tab w:val="right" w:pos="9637"/>
              </w:tabs>
              <w:spacing w:after="0" w:line="240" w:lineRule="auto"/>
              <w:ind w:firstLine="540"/>
              <w:jc w:val="both"/>
              <w:rPr>
                <w:rFonts w:ascii="Liberation Serif" w:eastAsia="Times New Roman" w:hAnsi="Liberation Serif" w:cs="Times New Roman"/>
                <w:sz w:val="28"/>
                <w:szCs w:val="28"/>
                <w:lang w:eastAsia="ru-RU"/>
              </w:rPr>
            </w:pPr>
          </w:p>
          <w:p w:rsidR="00B821CB" w:rsidRPr="00D9294C" w:rsidRDefault="00B821CB" w:rsidP="00656085">
            <w:pPr>
              <w:tabs>
                <w:tab w:val="center" w:pos="4818"/>
                <w:tab w:val="right" w:pos="9637"/>
              </w:tabs>
              <w:spacing w:after="0" w:line="240" w:lineRule="auto"/>
              <w:ind w:firstLine="540"/>
              <w:jc w:val="both"/>
              <w:rPr>
                <w:rFonts w:ascii="Liberation Serif" w:eastAsia="Times New Roman" w:hAnsi="Liberation Serif" w:cs="Times New Roman"/>
                <w:sz w:val="28"/>
                <w:szCs w:val="28"/>
                <w:lang w:eastAsia="ru-RU"/>
              </w:rPr>
            </w:pPr>
          </w:p>
          <w:p w:rsidR="00B821CB" w:rsidRPr="00D9294C" w:rsidRDefault="00B821CB" w:rsidP="00656085">
            <w:pPr>
              <w:tabs>
                <w:tab w:val="center" w:pos="4818"/>
                <w:tab w:val="right" w:pos="9637"/>
              </w:tabs>
              <w:spacing w:after="0" w:line="240" w:lineRule="auto"/>
              <w:ind w:firstLine="540"/>
              <w:jc w:val="both"/>
              <w:rPr>
                <w:rFonts w:ascii="Liberation Serif" w:eastAsia="Times New Roman" w:hAnsi="Liberation Serif" w:cs="Times New Roman"/>
                <w:sz w:val="28"/>
                <w:szCs w:val="28"/>
                <w:lang w:eastAsia="ru-RU"/>
              </w:rPr>
            </w:pPr>
          </w:p>
          <w:p w:rsidR="00B821CB" w:rsidRPr="00D9294C" w:rsidRDefault="00B821CB" w:rsidP="00656085">
            <w:pPr>
              <w:tabs>
                <w:tab w:val="right" w:pos="9639"/>
              </w:tabs>
              <w:snapToGrid w:val="0"/>
              <w:spacing w:after="0" w:line="240" w:lineRule="auto"/>
              <w:jc w:val="both"/>
              <w:rPr>
                <w:rFonts w:ascii="Liberation Serif" w:eastAsia="Times New Roman" w:hAnsi="Liberation Serif" w:cs="Times New Roman"/>
                <w:spacing w:val="2"/>
                <w:sz w:val="28"/>
                <w:szCs w:val="28"/>
                <w:shd w:val="clear" w:color="auto" w:fill="FFFFFF"/>
                <w:lang w:eastAsia="ru-RU"/>
              </w:rPr>
            </w:pPr>
            <w:r w:rsidRPr="00D9294C">
              <w:rPr>
                <w:rFonts w:ascii="Liberation Serif" w:eastAsia="Times New Roman" w:hAnsi="Liberation Serif" w:cs="Times New Roman"/>
                <w:sz w:val="28"/>
                <w:szCs w:val="28"/>
                <w:lang w:eastAsia="ru-RU"/>
              </w:rPr>
              <w:t xml:space="preserve">Руководитель  </w:t>
            </w:r>
            <w:r w:rsidRPr="00D9294C">
              <w:rPr>
                <w:rFonts w:ascii="Liberation Serif" w:eastAsia="Times New Roman" w:hAnsi="Liberation Serif" w:cs="Times New Roman"/>
                <w:sz w:val="28"/>
                <w:szCs w:val="28"/>
                <w:lang w:eastAsia="ru-RU"/>
              </w:rPr>
              <w:tab/>
              <w:t>И.О. Фамилия</w:t>
            </w:r>
          </w:p>
          <w:p w:rsidR="00B821CB" w:rsidRPr="00D9294C" w:rsidRDefault="00B821CB" w:rsidP="00656085">
            <w:pPr>
              <w:snapToGrid w:val="0"/>
              <w:spacing w:after="0" w:line="240" w:lineRule="auto"/>
              <w:jc w:val="both"/>
              <w:rPr>
                <w:rFonts w:ascii="Liberation Serif" w:eastAsia="Times New Roman" w:hAnsi="Liberation Serif" w:cs="Times New Roman"/>
                <w:spacing w:val="2"/>
                <w:sz w:val="28"/>
                <w:szCs w:val="28"/>
                <w:shd w:val="clear" w:color="auto" w:fill="FFFFFF"/>
                <w:lang w:eastAsia="ru-RU"/>
              </w:rPr>
            </w:pPr>
          </w:p>
          <w:p w:rsidR="00B821CB" w:rsidRPr="00D9294C" w:rsidRDefault="00B821CB" w:rsidP="00656085">
            <w:pPr>
              <w:snapToGrid w:val="0"/>
              <w:spacing w:after="0" w:line="240" w:lineRule="auto"/>
              <w:jc w:val="both"/>
              <w:rPr>
                <w:rFonts w:ascii="Liberation Serif" w:eastAsia="Times New Roman" w:hAnsi="Liberation Serif" w:cs="Times New Roman"/>
                <w:spacing w:val="2"/>
                <w:sz w:val="28"/>
                <w:szCs w:val="28"/>
                <w:shd w:val="clear" w:color="auto" w:fill="FFFFFF"/>
                <w:lang w:eastAsia="ru-RU"/>
              </w:rPr>
            </w:pPr>
          </w:p>
          <w:p w:rsidR="002D454E" w:rsidRDefault="002D454E" w:rsidP="00656085">
            <w:pPr>
              <w:spacing w:after="0" w:line="240" w:lineRule="auto"/>
              <w:ind w:firstLine="5103"/>
              <w:rPr>
                <w:rFonts w:ascii="Liberation Serif" w:eastAsia="Times New Roman" w:hAnsi="Liberation Serif" w:cs="Times New Roman"/>
                <w:sz w:val="28"/>
                <w:szCs w:val="28"/>
                <w:lang w:eastAsia="ru-RU"/>
              </w:rPr>
            </w:pPr>
          </w:p>
          <w:p w:rsidR="002D454E" w:rsidRDefault="002D454E" w:rsidP="00656085">
            <w:pPr>
              <w:spacing w:after="0" w:line="240" w:lineRule="auto"/>
              <w:ind w:firstLine="5103"/>
              <w:rPr>
                <w:rFonts w:ascii="Liberation Serif" w:eastAsia="Times New Roman" w:hAnsi="Liberation Serif" w:cs="Times New Roman"/>
                <w:sz w:val="28"/>
                <w:szCs w:val="28"/>
                <w:lang w:eastAsia="ru-RU"/>
              </w:rPr>
            </w:pPr>
          </w:p>
          <w:p w:rsidR="002D454E" w:rsidRDefault="002D454E" w:rsidP="00656085">
            <w:pPr>
              <w:spacing w:after="0" w:line="240" w:lineRule="auto"/>
              <w:ind w:firstLine="5103"/>
              <w:rPr>
                <w:rFonts w:ascii="Liberation Serif" w:eastAsia="Times New Roman" w:hAnsi="Liberation Serif" w:cs="Times New Roman"/>
                <w:sz w:val="28"/>
                <w:szCs w:val="28"/>
                <w:lang w:eastAsia="ru-RU"/>
              </w:rPr>
            </w:pPr>
          </w:p>
          <w:p w:rsidR="002D454E" w:rsidRDefault="002D454E" w:rsidP="00656085">
            <w:pPr>
              <w:spacing w:after="0" w:line="240" w:lineRule="auto"/>
              <w:ind w:firstLine="5103"/>
              <w:rPr>
                <w:rFonts w:ascii="Liberation Serif" w:eastAsia="Times New Roman" w:hAnsi="Liberation Serif" w:cs="Times New Roman"/>
                <w:sz w:val="28"/>
                <w:szCs w:val="28"/>
                <w:lang w:eastAsia="ru-RU"/>
              </w:rPr>
            </w:pPr>
          </w:p>
          <w:p w:rsidR="002D454E" w:rsidRDefault="002D454E" w:rsidP="00656085">
            <w:pPr>
              <w:spacing w:after="0" w:line="240" w:lineRule="auto"/>
              <w:ind w:firstLine="5103"/>
              <w:rPr>
                <w:rFonts w:ascii="Liberation Serif" w:eastAsia="Times New Roman" w:hAnsi="Liberation Serif" w:cs="Times New Roman"/>
                <w:sz w:val="28"/>
                <w:szCs w:val="28"/>
                <w:lang w:eastAsia="ru-RU"/>
              </w:rPr>
            </w:pPr>
          </w:p>
          <w:p w:rsidR="002D454E" w:rsidRDefault="002D454E" w:rsidP="00656085">
            <w:pPr>
              <w:spacing w:after="0" w:line="240" w:lineRule="auto"/>
              <w:ind w:firstLine="5103"/>
              <w:rPr>
                <w:rFonts w:ascii="Liberation Serif" w:eastAsia="Times New Roman" w:hAnsi="Liberation Serif" w:cs="Times New Roman"/>
                <w:sz w:val="28"/>
                <w:szCs w:val="28"/>
                <w:lang w:eastAsia="ru-RU"/>
              </w:rPr>
            </w:pPr>
          </w:p>
          <w:p w:rsidR="002D454E" w:rsidRDefault="002D454E" w:rsidP="00656085">
            <w:pPr>
              <w:spacing w:after="0" w:line="240" w:lineRule="auto"/>
              <w:ind w:firstLine="5103"/>
              <w:rPr>
                <w:rFonts w:ascii="Liberation Serif" w:eastAsia="Times New Roman" w:hAnsi="Liberation Serif" w:cs="Times New Roman"/>
                <w:sz w:val="28"/>
                <w:szCs w:val="28"/>
                <w:lang w:eastAsia="ru-RU"/>
              </w:rPr>
            </w:pPr>
          </w:p>
          <w:p w:rsidR="00B821CB" w:rsidRPr="00D9294C" w:rsidRDefault="00DF2240" w:rsidP="00656085">
            <w:pPr>
              <w:spacing w:after="0" w:line="240" w:lineRule="auto"/>
              <w:ind w:firstLine="5103"/>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Приложение № 3</w:t>
            </w:r>
          </w:p>
          <w:p w:rsidR="00B821CB" w:rsidRPr="00D9294C" w:rsidRDefault="00B821CB" w:rsidP="00656085">
            <w:pPr>
              <w:snapToGrid w:val="0"/>
              <w:spacing w:after="0" w:line="240" w:lineRule="auto"/>
              <w:ind w:firstLine="5103"/>
              <w:jc w:val="both"/>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к Административному регламенту</w:t>
            </w:r>
          </w:p>
          <w:p w:rsidR="00B821CB" w:rsidRPr="00D9294C" w:rsidRDefault="00B821CB" w:rsidP="00656085">
            <w:pPr>
              <w:snapToGrid w:val="0"/>
              <w:spacing w:after="0" w:line="240" w:lineRule="auto"/>
              <w:jc w:val="both"/>
              <w:rPr>
                <w:rFonts w:ascii="Liberation Serif" w:eastAsia="Times New Roman" w:hAnsi="Liberation Serif" w:cs="Times New Roman"/>
                <w:spacing w:val="2"/>
                <w:sz w:val="28"/>
                <w:szCs w:val="28"/>
                <w:shd w:val="clear" w:color="auto" w:fill="FFFFFF"/>
                <w:lang w:eastAsia="ru-RU"/>
              </w:rPr>
            </w:pPr>
          </w:p>
          <w:p w:rsidR="00B821CB" w:rsidRPr="00D9294C" w:rsidRDefault="00B821CB" w:rsidP="00656085">
            <w:pPr>
              <w:autoSpaceDE w:val="0"/>
              <w:autoSpaceDN w:val="0"/>
              <w:adjustRightInd w:val="0"/>
              <w:spacing w:after="0" w:line="240" w:lineRule="auto"/>
              <w:ind w:firstLine="5103"/>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 xml:space="preserve">Главе администрации </w:t>
            </w:r>
          </w:p>
          <w:p w:rsidR="00B821CB" w:rsidRPr="00D9294C" w:rsidRDefault="00B821CB" w:rsidP="00656085">
            <w:pPr>
              <w:autoSpaceDE w:val="0"/>
              <w:autoSpaceDN w:val="0"/>
              <w:adjustRightInd w:val="0"/>
              <w:spacing w:after="0" w:line="240" w:lineRule="auto"/>
              <w:ind w:firstLine="5103"/>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городского округа Верхняя Пышма</w:t>
            </w:r>
          </w:p>
          <w:p w:rsidR="00B821CB" w:rsidRPr="00D9294C" w:rsidRDefault="00383690" w:rsidP="00656085">
            <w:pPr>
              <w:autoSpaceDE w:val="0"/>
              <w:autoSpaceDN w:val="0"/>
              <w:adjustRightInd w:val="0"/>
              <w:spacing w:after="0" w:line="240" w:lineRule="auto"/>
              <w:ind w:firstLine="5103"/>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И.В. Соломину</w:t>
            </w:r>
          </w:p>
          <w:p w:rsidR="00B821CB" w:rsidRPr="00D9294C" w:rsidRDefault="00B821CB" w:rsidP="00656085">
            <w:pPr>
              <w:autoSpaceDE w:val="0"/>
              <w:autoSpaceDN w:val="0"/>
              <w:adjustRightInd w:val="0"/>
              <w:spacing w:after="0" w:line="240" w:lineRule="auto"/>
              <w:ind w:firstLine="5103"/>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от ____________________________</w:t>
            </w:r>
          </w:p>
          <w:p w:rsidR="00B821CB" w:rsidRPr="00D9294C" w:rsidRDefault="00B821CB" w:rsidP="00656085">
            <w:pPr>
              <w:autoSpaceDE w:val="0"/>
              <w:autoSpaceDN w:val="0"/>
              <w:adjustRightInd w:val="0"/>
              <w:spacing w:after="0" w:line="240" w:lineRule="auto"/>
              <w:ind w:firstLine="5103"/>
              <w:rPr>
                <w:rFonts w:ascii="Liberation Serif" w:eastAsia="Times New Roman" w:hAnsi="Liberation Serif" w:cs="Times New Roman"/>
                <w:sz w:val="28"/>
                <w:szCs w:val="28"/>
                <w:lang w:eastAsia="ru-RU"/>
              </w:rPr>
            </w:pPr>
            <w:r w:rsidRPr="00D9294C">
              <w:rPr>
                <w:rFonts w:ascii="Liberation Serif" w:eastAsia="Times New Roman" w:hAnsi="Liberation Serif" w:cs="Times New Roman"/>
                <w:sz w:val="28"/>
                <w:szCs w:val="28"/>
                <w:lang w:eastAsia="ru-RU"/>
              </w:rPr>
              <w:t>_______________________________</w:t>
            </w:r>
          </w:p>
          <w:p w:rsidR="00B821CB" w:rsidRPr="00D9294C" w:rsidRDefault="00B821CB" w:rsidP="00656085">
            <w:pPr>
              <w:tabs>
                <w:tab w:val="left" w:leader="underscore" w:pos="9998"/>
              </w:tabs>
              <w:suppressAutoHyphens/>
              <w:autoSpaceDE w:val="0"/>
              <w:spacing w:after="0" w:line="240" w:lineRule="auto"/>
              <w:ind w:firstLine="2534"/>
              <w:rPr>
                <w:rFonts w:ascii="Liberation Serif" w:eastAsia="Times New Roman" w:hAnsi="Liberation Serif" w:cs="Times New Roman"/>
                <w:b/>
                <w:sz w:val="28"/>
                <w:szCs w:val="28"/>
                <w:lang w:eastAsia="ar-SA"/>
              </w:rPr>
            </w:pPr>
          </w:p>
          <w:p w:rsidR="00FA5249" w:rsidRPr="003129AB" w:rsidRDefault="00FA5249" w:rsidP="00FA5249">
            <w:pPr>
              <w:pStyle w:val="Style5"/>
              <w:widowControl/>
              <w:tabs>
                <w:tab w:val="left" w:leader="underscore" w:pos="9998"/>
              </w:tabs>
              <w:spacing w:before="10" w:line="648" w:lineRule="exact"/>
              <w:ind w:left="394"/>
              <w:rPr>
                <w:rStyle w:val="FontStyle15"/>
                <w:rFonts w:ascii="Liberation Serif" w:hAnsi="Liberation Serif"/>
                <w:b/>
                <w:sz w:val="24"/>
                <w:szCs w:val="24"/>
              </w:rPr>
            </w:pPr>
            <w:r w:rsidRPr="003129AB">
              <w:rPr>
                <w:rStyle w:val="FontStyle15"/>
                <w:rFonts w:ascii="Liberation Serif" w:hAnsi="Liberation Serif"/>
                <w:b/>
                <w:sz w:val="24"/>
                <w:szCs w:val="24"/>
              </w:rPr>
              <w:t>Согласие на обработку персональных данных</w:t>
            </w:r>
          </w:p>
          <w:p w:rsidR="00FA5249" w:rsidRPr="003129AB" w:rsidRDefault="00FA5249" w:rsidP="00FA5249">
            <w:pPr>
              <w:pStyle w:val="Style5"/>
              <w:widowControl/>
              <w:tabs>
                <w:tab w:val="left" w:leader="underscore" w:pos="9998"/>
              </w:tabs>
              <w:spacing w:before="10" w:line="648" w:lineRule="exact"/>
              <w:ind w:firstLine="0"/>
              <w:rPr>
                <w:rStyle w:val="FontStyle15"/>
                <w:rFonts w:ascii="Liberation Serif" w:hAnsi="Liberation Serif"/>
              </w:rPr>
            </w:pPr>
            <w:r w:rsidRPr="003129AB">
              <w:rPr>
                <w:rStyle w:val="FontStyle15"/>
                <w:rFonts w:ascii="Liberation Serif" w:hAnsi="Liberation Serif"/>
              </w:rPr>
              <w:t xml:space="preserve">1. </w:t>
            </w:r>
            <w:r w:rsidRPr="003129AB">
              <w:rPr>
                <w:rStyle w:val="FontStyle15"/>
                <w:rFonts w:ascii="Liberation Serif" w:hAnsi="Liberation Serif"/>
                <w:sz w:val="24"/>
                <w:szCs w:val="24"/>
              </w:rPr>
              <w:t>Я,</w:t>
            </w:r>
            <w:r w:rsidRPr="003129AB">
              <w:rPr>
                <w:rStyle w:val="FontStyle15"/>
                <w:rFonts w:ascii="Liberation Serif" w:hAnsi="Liberation Serif"/>
              </w:rPr>
              <w:tab/>
              <w:t>,</w:t>
            </w:r>
          </w:p>
          <w:p w:rsidR="00FA5249" w:rsidRPr="003129AB" w:rsidRDefault="00FA5249" w:rsidP="00FA5249">
            <w:pPr>
              <w:pStyle w:val="Style6"/>
              <w:widowControl/>
              <w:jc w:val="center"/>
              <w:rPr>
                <w:rStyle w:val="FontStyle14"/>
                <w:rFonts w:ascii="Liberation Serif" w:hAnsi="Liberation Serif"/>
              </w:rPr>
            </w:pPr>
            <w:r w:rsidRPr="003129AB">
              <w:rPr>
                <w:rStyle w:val="FontStyle14"/>
                <w:rFonts w:ascii="Liberation Serif" w:hAnsi="Liberation Serif"/>
              </w:rPr>
              <w:t>(Ф.И.О)</w:t>
            </w:r>
          </w:p>
          <w:p w:rsidR="00FA5249" w:rsidRPr="003129AB" w:rsidRDefault="00FA5249" w:rsidP="00FA5249">
            <w:pPr>
              <w:pStyle w:val="Style9"/>
              <w:widowControl/>
              <w:spacing w:before="173" w:line="240" w:lineRule="auto"/>
              <w:jc w:val="left"/>
              <w:rPr>
                <w:rStyle w:val="FontStyle15"/>
                <w:rFonts w:ascii="Liberation Serif" w:hAnsi="Liberation Serif"/>
                <w:sz w:val="24"/>
                <w:szCs w:val="24"/>
              </w:rPr>
            </w:pPr>
            <w:proofErr w:type="gramStart"/>
            <w:r>
              <w:rPr>
                <w:rStyle w:val="FontStyle15"/>
                <w:rFonts w:ascii="Liberation Serif" w:hAnsi="Liberation Serif"/>
                <w:sz w:val="24"/>
                <w:szCs w:val="24"/>
              </w:rPr>
              <w:t>д</w:t>
            </w:r>
            <w:r w:rsidRPr="003129AB">
              <w:rPr>
                <w:rStyle w:val="FontStyle15"/>
                <w:rFonts w:ascii="Liberation Serif" w:hAnsi="Liberation Serif"/>
                <w:sz w:val="24"/>
                <w:szCs w:val="24"/>
              </w:rPr>
              <w:t>ействующий</w:t>
            </w:r>
            <w:proofErr w:type="gramEnd"/>
            <w:r w:rsidRPr="003129AB">
              <w:rPr>
                <w:rStyle w:val="FontStyle15"/>
                <w:rFonts w:ascii="Liberation Serif" w:hAnsi="Liberation Serif"/>
                <w:sz w:val="24"/>
                <w:szCs w:val="24"/>
              </w:rPr>
              <w:t xml:space="preserve"> (-</w:t>
            </w:r>
            <w:proofErr w:type="spellStart"/>
            <w:r w:rsidRPr="003129AB">
              <w:rPr>
                <w:rStyle w:val="FontStyle15"/>
                <w:rFonts w:ascii="Liberation Serif" w:hAnsi="Liberation Serif"/>
                <w:sz w:val="24"/>
                <w:szCs w:val="24"/>
              </w:rPr>
              <w:t>ая</w:t>
            </w:r>
            <w:proofErr w:type="spellEnd"/>
            <w:r w:rsidRPr="003129AB">
              <w:rPr>
                <w:rStyle w:val="FontStyle15"/>
                <w:rFonts w:ascii="Liberation Serif" w:hAnsi="Liberation Serif"/>
                <w:sz w:val="24"/>
                <w:szCs w:val="24"/>
              </w:rPr>
              <w:t>) от себя и имени своих несовершеннолетних детей,</w:t>
            </w:r>
          </w:p>
          <w:p w:rsidR="00FA5249" w:rsidRPr="003129AB" w:rsidRDefault="00FA5249" w:rsidP="00FA5249">
            <w:pPr>
              <w:pStyle w:val="Style8"/>
              <w:widowControl/>
              <w:spacing w:before="67"/>
              <w:jc w:val="center"/>
              <w:rPr>
                <w:rStyle w:val="FontStyle14"/>
                <w:rFonts w:ascii="Liberation Serif" w:hAnsi="Liberation Serif"/>
                <w:u w:val="single"/>
              </w:rPr>
            </w:pPr>
            <w:r w:rsidRPr="003129AB">
              <w:rPr>
                <w:rStyle w:val="FontStyle14"/>
                <w:rFonts w:ascii="Liberation Serif" w:hAnsi="Liberation Serif"/>
                <w:u w:val="single"/>
              </w:rPr>
              <w:t xml:space="preserve"> ______________________________________________________________________________________________________________________________</w:t>
            </w:r>
          </w:p>
          <w:p w:rsidR="00FA5249" w:rsidRPr="003129AB" w:rsidRDefault="00FA5249" w:rsidP="00FA5249">
            <w:pPr>
              <w:pStyle w:val="Style8"/>
              <w:widowControl/>
              <w:spacing w:before="67"/>
              <w:jc w:val="center"/>
              <w:rPr>
                <w:rStyle w:val="FontStyle14"/>
                <w:rFonts w:ascii="Liberation Serif" w:hAnsi="Liberation Serif"/>
              </w:rPr>
            </w:pPr>
            <w:r w:rsidRPr="003129AB">
              <w:rPr>
                <w:rStyle w:val="FontStyle14"/>
                <w:rFonts w:ascii="Liberation Serif" w:hAnsi="Liberation Serif"/>
              </w:rPr>
              <w:t>(ФИО ребёнка)</w:t>
            </w:r>
          </w:p>
          <w:p w:rsidR="00FA5249" w:rsidRPr="003129AB" w:rsidRDefault="00FA5249" w:rsidP="00FA5249">
            <w:pPr>
              <w:pStyle w:val="Style8"/>
              <w:widowControl/>
              <w:spacing w:before="67"/>
              <w:jc w:val="center"/>
              <w:rPr>
                <w:rStyle w:val="FontStyle14"/>
                <w:rFonts w:ascii="Liberation Serif" w:hAnsi="Liberation Serif"/>
                <w:u w:val="single"/>
              </w:rPr>
            </w:pPr>
            <w:r w:rsidRPr="003129AB">
              <w:rPr>
                <w:rStyle w:val="FontStyle14"/>
                <w:rFonts w:ascii="Liberation Serif" w:hAnsi="Liberation Serif"/>
                <w:u w:val="single"/>
              </w:rPr>
              <w:t>______________________________________________________________________________________________________________________________</w:t>
            </w:r>
          </w:p>
          <w:p w:rsidR="00FA5249" w:rsidRPr="003129AB" w:rsidRDefault="00FA5249" w:rsidP="00FA5249">
            <w:pPr>
              <w:pStyle w:val="Style8"/>
              <w:widowControl/>
              <w:spacing w:before="67"/>
              <w:jc w:val="center"/>
              <w:rPr>
                <w:rStyle w:val="FontStyle14"/>
                <w:rFonts w:ascii="Liberation Serif" w:hAnsi="Liberation Serif"/>
              </w:rPr>
            </w:pPr>
            <w:r w:rsidRPr="003129AB">
              <w:rPr>
                <w:rStyle w:val="FontStyle14"/>
                <w:rFonts w:ascii="Liberation Serif" w:hAnsi="Liberation Serif"/>
              </w:rPr>
              <w:t>(ФИО ребёнка)</w:t>
            </w:r>
          </w:p>
          <w:p w:rsidR="00FA5249" w:rsidRPr="003129AB" w:rsidRDefault="00FA5249" w:rsidP="00FA5249">
            <w:pPr>
              <w:pStyle w:val="Style8"/>
              <w:widowControl/>
              <w:spacing w:before="67"/>
              <w:jc w:val="center"/>
              <w:rPr>
                <w:rStyle w:val="FontStyle14"/>
                <w:rFonts w:ascii="Liberation Serif" w:hAnsi="Liberation Serif"/>
                <w:u w:val="single"/>
              </w:rPr>
            </w:pPr>
            <w:r w:rsidRPr="003129AB">
              <w:rPr>
                <w:rStyle w:val="FontStyle14"/>
                <w:rFonts w:ascii="Liberation Serif" w:hAnsi="Liberation Serif"/>
                <w:u w:val="single"/>
              </w:rPr>
              <w:t>______________________________________________________________________________________________________________________________</w:t>
            </w:r>
          </w:p>
          <w:p w:rsidR="00FA5249" w:rsidRPr="003129AB" w:rsidRDefault="00FA5249" w:rsidP="00FA5249">
            <w:pPr>
              <w:pStyle w:val="Style8"/>
              <w:widowControl/>
              <w:spacing w:before="67"/>
              <w:jc w:val="center"/>
              <w:rPr>
                <w:rStyle w:val="FontStyle14"/>
                <w:rFonts w:ascii="Liberation Serif" w:hAnsi="Liberation Serif"/>
              </w:rPr>
            </w:pPr>
            <w:r w:rsidRPr="003129AB">
              <w:rPr>
                <w:rStyle w:val="FontStyle14"/>
                <w:rFonts w:ascii="Liberation Serif" w:hAnsi="Liberation Serif"/>
              </w:rPr>
              <w:t>(ФИО ребёнка)</w:t>
            </w:r>
          </w:p>
          <w:p w:rsidR="00FA5249" w:rsidRPr="003129AB" w:rsidRDefault="00FA5249" w:rsidP="00FA5249">
            <w:pPr>
              <w:pStyle w:val="Style9"/>
              <w:widowControl/>
              <w:tabs>
                <w:tab w:val="left" w:leader="underscore" w:pos="10022"/>
              </w:tabs>
              <w:spacing w:before="168" w:line="240" w:lineRule="auto"/>
              <w:rPr>
                <w:rStyle w:val="FontStyle15"/>
                <w:rFonts w:ascii="Liberation Serif" w:hAnsi="Liberation Serif"/>
              </w:rPr>
            </w:pPr>
            <w:proofErr w:type="gramStart"/>
            <w:r w:rsidRPr="003129AB">
              <w:rPr>
                <w:rStyle w:val="FontStyle15"/>
                <w:rFonts w:ascii="Liberation Serif" w:hAnsi="Liberation Serif"/>
                <w:sz w:val="24"/>
                <w:szCs w:val="24"/>
              </w:rPr>
              <w:t>Зарегистрированный</w:t>
            </w:r>
            <w:proofErr w:type="gramEnd"/>
            <w:r w:rsidRPr="003129AB">
              <w:rPr>
                <w:rStyle w:val="FontStyle15"/>
                <w:rFonts w:ascii="Liberation Serif" w:hAnsi="Liberation Serif"/>
                <w:sz w:val="24"/>
                <w:szCs w:val="24"/>
              </w:rPr>
              <w:t xml:space="preserve"> (-</w:t>
            </w:r>
            <w:proofErr w:type="spellStart"/>
            <w:r w:rsidRPr="003129AB">
              <w:rPr>
                <w:rStyle w:val="FontStyle15"/>
                <w:rFonts w:ascii="Liberation Serif" w:hAnsi="Liberation Serif"/>
                <w:sz w:val="24"/>
                <w:szCs w:val="24"/>
              </w:rPr>
              <w:t>ая</w:t>
            </w:r>
            <w:proofErr w:type="spellEnd"/>
            <w:r w:rsidRPr="003129AB">
              <w:rPr>
                <w:rStyle w:val="FontStyle15"/>
                <w:rFonts w:ascii="Liberation Serif" w:hAnsi="Liberation Serif"/>
                <w:sz w:val="24"/>
                <w:szCs w:val="24"/>
              </w:rPr>
              <w:t>) по адресу</w:t>
            </w:r>
            <w:r w:rsidRPr="003129AB">
              <w:rPr>
                <w:rStyle w:val="FontStyle15"/>
                <w:rFonts w:ascii="Liberation Serif" w:hAnsi="Liberation Serif"/>
              </w:rPr>
              <w:t>_______________________________________________</w:t>
            </w:r>
          </w:p>
          <w:p w:rsidR="00FA5249" w:rsidRPr="003129AB" w:rsidRDefault="00FA5249" w:rsidP="00FA5249">
            <w:pPr>
              <w:pStyle w:val="Style9"/>
              <w:widowControl/>
              <w:tabs>
                <w:tab w:val="left" w:leader="underscore" w:pos="10022"/>
              </w:tabs>
              <w:spacing w:before="168" w:line="240" w:lineRule="auto"/>
              <w:rPr>
                <w:rStyle w:val="FontStyle15"/>
                <w:rFonts w:ascii="Liberation Serif" w:hAnsi="Liberation Serif"/>
              </w:rPr>
            </w:pPr>
            <w:r w:rsidRPr="003129AB">
              <w:rPr>
                <w:rStyle w:val="FontStyle15"/>
                <w:rFonts w:ascii="Liberation Serif" w:hAnsi="Liberation Serif"/>
              </w:rPr>
              <w:t>_____________________________________________________________________________</w:t>
            </w:r>
          </w:p>
          <w:p w:rsidR="00FA5249" w:rsidRPr="003129AB" w:rsidRDefault="00FA5249" w:rsidP="00FA5249">
            <w:pPr>
              <w:pStyle w:val="Style9"/>
              <w:widowControl/>
              <w:spacing w:line="240" w:lineRule="auto"/>
              <w:rPr>
                <w:rFonts w:ascii="Liberation Serif" w:hAnsi="Liberation Serif"/>
                <w:sz w:val="8"/>
                <w:szCs w:val="8"/>
              </w:rPr>
            </w:pPr>
          </w:p>
          <w:p w:rsidR="00FA5249" w:rsidRPr="003129AB" w:rsidRDefault="00FA5249" w:rsidP="00FA5249">
            <w:pPr>
              <w:pStyle w:val="Style9"/>
              <w:widowControl/>
              <w:tabs>
                <w:tab w:val="left" w:leader="underscore" w:pos="3931"/>
                <w:tab w:val="left" w:leader="underscore" w:pos="5525"/>
                <w:tab w:val="left" w:leader="underscore" w:pos="10128"/>
              </w:tabs>
              <w:spacing w:before="82" w:line="322" w:lineRule="exact"/>
              <w:rPr>
                <w:rStyle w:val="FontStyle15"/>
                <w:rFonts w:ascii="Liberation Serif" w:hAnsi="Liberation Serif"/>
              </w:rPr>
            </w:pPr>
            <w:r w:rsidRPr="003129AB">
              <w:rPr>
                <w:rStyle w:val="FontStyle15"/>
                <w:rFonts w:ascii="Liberation Serif" w:hAnsi="Liberation Serif"/>
                <w:sz w:val="24"/>
                <w:szCs w:val="24"/>
              </w:rPr>
              <w:t>Паспорт:  серия</w:t>
            </w:r>
            <w:r w:rsidRPr="003129AB">
              <w:rPr>
                <w:rStyle w:val="FontStyle15"/>
                <w:rFonts w:ascii="Liberation Serif" w:hAnsi="Liberation Serif"/>
              </w:rPr>
              <w:tab/>
              <w:t xml:space="preserve">   №</w:t>
            </w:r>
            <w:r w:rsidRPr="003129AB">
              <w:rPr>
                <w:rStyle w:val="FontStyle15"/>
                <w:rFonts w:ascii="Liberation Serif" w:hAnsi="Liberation Serif"/>
              </w:rPr>
              <w:tab/>
              <w:t xml:space="preserve">   </w:t>
            </w:r>
            <w:r w:rsidRPr="003129AB">
              <w:rPr>
                <w:rStyle w:val="FontStyle15"/>
                <w:rFonts w:ascii="Liberation Serif" w:hAnsi="Liberation Serif"/>
                <w:sz w:val="24"/>
                <w:szCs w:val="24"/>
              </w:rPr>
              <w:t>выдан</w:t>
            </w:r>
            <w:r w:rsidRPr="003129AB">
              <w:rPr>
                <w:rStyle w:val="FontStyle15"/>
                <w:rFonts w:ascii="Liberation Serif" w:hAnsi="Liberation Serif"/>
              </w:rPr>
              <w:tab/>
            </w:r>
          </w:p>
          <w:p w:rsidR="00FA5249" w:rsidRPr="003129AB" w:rsidRDefault="00FA5249" w:rsidP="00FA5249">
            <w:pPr>
              <w:pStyle w:val="Style9"/>
              <w:widowControl/>
              <w:tabs>
                <w:tab w:val="left" w:pos="10013"/>
              </w:tabs>
              <w:spacing w:line="322" w:lineRule="exact"/>
              <w:rPr>
                <w:rStyle w:val="FontStyle15"/>
                <w:rFonts w:ascii="Liberation Serif" w:hAnsi="Liberation Serif"/>
                <w:sz w:val="20"/>
                <w:szCs w:val="20"/>
              </w:rPr>
            </w:pPr>
            <w:r w:rsidRPr="003129AB">
              <w:rPr>
                <w:rStyle w:val="FontStyle15"/>
                <w:rFonts w:ascii="Liberation Serif" w:hAnsi="Liberation Serif"/>
              </w:rPr>
              <w:t>_________________________________________________________________________________</w:t>
            </w:r>
          </w:p>
          <w:p w:rsidR="00FA5249" w:rsidRPr="003129AB" w:rsidRDefault="00FA5249" w:rsidP="00FA5249">
            <w:pPr>
              <w:pStyle w:val="Style9"/>
              <w:widowControl/>
              <w:tabs>
                <w:tab w:val="left" w:pos="10013"/>
              </w:tabs>
              <w:spacing w:line="322" w:lineRule="exact"/>
              <w:rPr>
                <w:rStyle w:val="FontStyle15"/>
                <w:rFonts w:ascii="Liberation Serif" w:hAnsi="Liberation Serif"/>
                <w:sz w:val="24"/>
                <w:szCs w:val="24"/>
              </w:rPr>
            </w:pPr>
            <w:proofErr w:type="gramStart"/>
            <w:r w:rsidRPr="003129AB">
              <w:rPr>
                <w:rStyle w:val="FontStyle15"/>
                <w:rFonts w:ascii="Liberation Serif" w:hAnsi="Liberation Serif"/>
                <w:sz w:val="24"/>
                <w:szCs w:val="24"/>
              </w:rPr>
              <w:t xml:space="preserve">в соответствии с требованиями статьи 9 Федерального закона от 27.07.2006 № 152-ФЗ «О персональных данных», в целях участия в мероприятии </w:t>
            </w:r>
            <w:r w:rsidRPr="003129AB">
              <w:rPr>
                <w:rFonts w:ascii="Liberation Serif" w:hAnsi="Liberation Serif"/>
                <w:bCs/>
              </w:rPr>
              <w:t>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sidRPr="003129AB">
              <w:rPr>
                <w:rStyle w:val="FontStyle15"/>
                <w:rFonts w:ascii="Liberation Serif" w:hAnsi="Liberation Serif"/>
                <w:sz w:val="24"/>
                <w:szCs w:val="24"/>
              </w:rPr>
              <w:t>, утверждённого постановлением Правительства Российской Федерации от 30.12.2017</w:t>
            </w:r>
            <w:proofErr w:type="gramEnd"/>
            <w:r w:rsidRPr="003129AB">
              <w:rPr>
                <w:rStyle w:val="FontStyle15"/>
                <w:rFonts w:ascii="Liberation Serif" w:hAnsi="Liberation Serif"/>
                <w:sz w:val="24"/>
                <w:szCs w:val="24"/>
              </w:rPr>
              <w:t xml:space="preserve"> № </w:t>
            </w:r>
            <w:proofErr w:type="gramStart"/>
            <w:r w:rsidRPr="003129AB">
              <w:rPr>
                <w:rStyle w:val="FontStyle15"/>
                <w:rFonts w:ascii="Liberation Serif" w:hAnsi="Liberation Serif"/>
                <w:sz w:val="24"/>
                <w:szCs w:val="24"/>
              </w:rPr>
              <w:t>1710 «Об утверждении</w:t>
            </w:r>
            <w:r w:rsidRPr="003129AB">
              <w:rPr>
                <w:rFonts w:ascii="Liberation Serif" w:hAnsi="Liberation Serif"/>
              </w:rPr>
              <w:t xml:space="preserve"> </w:t>
            </w:r>
            <w:r w:rsidRPr="003129AB">
              <w:rPr>
                <w:rStyle w:val="FontStyle15"/>
                <w:rFonts w:ascii="Liberation Serif" w:hAnsi="Liberation Serif"/>
                <w:sz w:val="24"/>
                <w:szCs w:val="24"/>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мероприятии </w:t>
            </w:r>
            <w:r w:rsidRPr="003129AB">
              <w:rPr>
                <w:rFonts w:ascii="Liberation Serif" w:hAnsi="Liberation Serif"/>
                <w:bCs/>
              </w:rPr>
              <w:t>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Pr="003129AB">
              <w:rPr>
                <w:rFonts w:ascii="Liberation Serif" w:hAnsi="Liberation Serif"/>
              </w:rPr>
              <w:t>, утвержденной постановлением Правительства Свердловской области от 29.12.2017 № 1047-ПП и получения Свидетельства о праве на получение социальной выплаты на приобретение жилого помещения или</w:t>
            </w:r>
            <w:proofErr w:type="gramEnd"/>
            <w:r w:rsidRPr="003129AB">
              <w:rPr>
                <w:rFonts w:ascii="Liberation Serif" w:hAnsi="Liberation Serif"/>
              </w:rPr>
              <w:t xml:space="preserve"> </w:t>
            </w:r>
            <w:proofErr w:type="gramStart"/>
            <w:r w:rsidRPr="005871D9">
              <w:rPr>
                <w:rFonts w:ascii="Liberation Serif" w:hAnsi="Liberation Serif"/>
              </w:rPr>
              <w:t>создание объекта индивидуального жилищного строительства</w:t>
            </w:r>
            <w:r w:rsidRPr="003129AB">
              <w:rPr>
                <w:rStyle w:val="FontStyle15"/>
                <w:rFonts w:ascii="Liberation Serif" w:hAnsi="Liberation Serif"/>
                <w:sz w:val="24"/>
                <w:szCs w:val="24"/>
              </w:rPr>
              <w:t>, даю свое согласие администрации городского округа Верхняя Пышма, расположенной по адресу: г.</w:t>
            </w:r>
            <w:r>
              <w:rPr>
                <w:rStyle w:val="FontStyle15"/>
                <w:rFonts w:ascii="Liberation Serif" w:hAnsi="Liberation Serif"/>
                <w:sz w:val="24"/>
                <w:szCs w:val="24"/>
              </w:rPr>
              <w:t xml:space="preserve"> </w:t>
            </w:r>
            <w:r w:rsidRPr="003129AB">
              <w:rPr>
                <w:rStyle w:val="FontStyle15"/>
                <w:rFonts w:ascii="Liberation Serif" w:hAnsi="Liberation Serif"/>
                <w:sz w:val="24"/>
                <w:szCs w:val="24"/>
              </w:rPr>
              <w:t>Верхняя Пышма, ул.</w:t>
            </w:r>
            <w:r>
              <w:rPr>
                <w:rStyle w:val="FontStyle15"/>
                <w:rFonts w:ascii="Liberation Serif" w:hAnsi="Liberation Serif"/>
                <w:sz w:val="24"/>
                <w:szCs w:val="24"/>
              </w:rPr>
              <w:t xml:space="preserve"> </w:t>
            </w:r>
            <w:r w:rsidRPr="003129AB">
              <w:rPr>
                <w:rStyle w:val="FontStyle15"/>
                <w:rFonts w:ascii="Liberation Serif" w:hAnsi="Liberation Serif"/>
                <w:sz w:val="24"/>
                <w:szCs w:val="24"/>
              </w:rPr>
              <w:lastRenderedPageBreak/>
              <w:t>Красноармейская, д.</w:t>
            </w:r>
            <w:r>
              <w:rPr>
                <w:rStyle w:val="FontStyle15"/>
                <w:rFonts w:ascii="Liberation Serif" w:hAnsi="Liberation Serif"/>
                <w:sz w:val="24"/>
                <w:szCs w:val="24"/>
              </w:rPr>
              <w:t xml:space="preserve"> </w:t>
            </w:r>
            <w:r w:rsidRPr="003129AB">
              <w:rPr>
                <w:rStyle w:val="FontStyle15"/>
                <w:rFonts w:ascii="Liberation Serif" w:hAnsi="Liberation Serif"/>
                <w:sz w:val="24"/>
                <w:szCs w:val="24"/>
              </w:rPr>
              <w:t>13, а также уполномоченному лицу от оператора</w:t>
            </w:r>
            <w:r>
              <w:rPr>
                <w:rStyle w:val="FontStyle15"/>
                <w:rFonts w:ascii="Liberation Serif" w:hAnsi="Liberation Serif"/>
                <w:sz w:val="24"/>
                <w:szCs w:val="24"/>
              </w:rPr>
              <w:t xml:space="preserve"> </w:t>
            </w:r>
            <w:r w:rsidRPr="003129AB">
              <w:rPr>
                <w:rStyle w:val="FontStyle15"/>
                <w:rFonts w:ascii="Liberation Serif" w:hAnsi="Liberation Serif"/>
                <w:sz w:val="24"/>
                <w:szCs w:val="24"/>
              </w:rPr>
              <w:t>- муниципальному казенному учреждению «Управление физической культуры, спорта и молодежной политики городского округа Верхняя Пышма» (далее</w:t>
            </w:r>
            <w:r>
              <w:rPr>
                <w:rStyle w:val="FontStyle15"/>
                <w:rFonts w:ascii="Liberation Serif" w:hAnsi="Liberation Serif"/>
                <w:sz w:val="24"/>
                <w:szCs w:val="24"/>
              </w:rPr>
              <w:t xml:space="preserve"> </w:t>
            </w:r>
            <w:r w:rsidRPr="003129AB">
              <w:rPr>
                <w:rStyle w:val="FontStyle15"/>
                <w:rFonts w:ascii="Liberation Serif" w:hAnsi="Liberation Serif"/>
                <w:sz w:val="24"/>
                <w:szCs w:val="24"/>
              </w:rPr>
              <w:t>- Оператор) на обработку следующих персональных данных:</w:t>
            </w:r>
            <w:proofErr w:type="gramEnd"/>
          </w:p>
          <w:p w:rsidR="00FA5249" w:rsidRPr="003129AB" w:rsidRDefault="00FA5249" w:rsidP="00FA5249">
            <w:pPr>
              <w:pStyle w:val="Style7"/>
              <w:widowControl/>
              <w:numPr>
                <w:ilvl w:val="0"/>
                <w:numId w:val="1"/>
              </w:numPr>
              <w:tabs>
                <w:tab w:val="left" w:pos="538"/>
              </w:tabs>
              <w:spacing w:line="322" w:lineRule="exact"/>
              <w:ind w:left="379"/>
              <w:jc w:val="left"/>
              <w:rPr>
                <w:rStyle w:val="FontStyle15"/>
                <w:rFonts w:ascii="Liberation Serif" w:hAnsi="Liberation Serif"/>
                <w:sz w:val="24"/>
                <w:szCs w:val="24"/>
              </w:rPr>
            </w:pPr>
            <w:r w:rsidRPr="003129AB">
              <w:rPr>
                <w:rStyle w:val="FontStyle15"/>
                <w:rFonts w:ascii="Liberation Serif" w:hAnsi="Liberation Serif"/>
                <w:sz w:val="24"/>
                <w:szCs w:val="24"/>
              </w:rPr>
              <w:t>фамилия, имя, отчество;</w:t>
            </w:r>
          </w:p>
          <w:p w:rsidR="00FA5249" w:rsidRPr="003129AB" w:rsidRDefault="00FA5249" w:rsidP="00FA5249">
            <w:pPr>
              <w:pStyle w:val="Style7"/>
              <w:widowControl/>
              <w:numPr>
                <w:ilvl w:val="0"/>
                <w:numId w:val="1"/>
              </w:numPr>
              <w:tabs>
                <w:tab w:val="left" w:pos="538"/>
              </w:tabs>
              <w:spacing w:line="322" w:lineRule="exact"/>
              <w:ind w:left="379"/>
              <w:jc w:val="left"/>
              <w:rPr>
                <w:rStyle w:val="FontStyle15"/>
                <w:rFonts w:ascii="Liberation Serif" w:hAnsi="Liberation Serif"/>
                <w:sz w:val="24"/>
                <w:szCs w:val="24"/>
              </w:rPr>
            </w:pPr>
            <w:r w:rsidRPr="003129AB">
              <w:rPr>
                <w:rStyle w:val="FontStyle15"/>
                <w:rFonts w:ascii="Liberation Serif" w:hAnsi="Liberation Serif"/>
                <w:sz w:val="24"/>
                <w:szCs w:val="24"/>
              </w:rPr>
              <w:t>дата и место рождения;</w:t>
            </w:r>
          </w:p>
          <w:p w:rsidR="00FA5249" w:rsidRPr="003129AB" w:rsidRDefault="00FA5249" w:rsidP="00FA5249">
            <w:pPr>
              <w:pStyle w:val="Style7"/>
              <w:widowControl/>
              <w:numPr>
                <w:ilvl w:val="0"/>
                <w:numId w:val="1"/>
              </w:numPr>
              <w:tabs>
                <w:tab w:val="left" w:pos="538"/>
              </w:tabs>
              <w:spacing w:line="322" w:lineRule="exact"/>
              <w:ind w:left="379"/>
              <w:jc w:val="left"/>
              <w:rPr>
                <w:rStyle w:val="FontStyle15"/>
                <w:rFonts w:ascii="Liberation Serif" w:hAnsi="Liberation Serif"/>
                <w:sz w:val="24"/>
                <w:szCs w:val="24"/>
              </w:rPr>
            </w:pPr>
            <w:r w:rsidRPr="003129AB">
              <w:rPr>
                <w:rStyle w:val="FontStyle15"/>
                <w:rFonts w:ascii="Liberation Serif" w:hAnsi="Liberation Serif"/>
                <w:sz w:val="24"/>
                <w:szCs w:val="24"/>
              </w:rPr>
              <w:t>адрес регистрации и адрес проживания;</w:t>
            </w:r>
          </w:p>
          <w:p w:rsidR="00FA5249" w:rsidRPr="003129AB" w:rsidRDefault="00FA5249" w:rsidP="00FA5249">
            <w:pPr>
              <w:pStyle w:val="Style7"/>
              <w:widowControl/>
              <w:numPr>
                <w:ilvl w:val="0"/>
                <w:numId w:val="1"/>
              </w:numPr>
              <w:tabs>
                <w:tab w:val="left" w:pos="538"/>
              </w:tabs>
              <w:spacing w:before="5" w:line="322" w:lineRule="exact"/>
              <w:ind w:left="379"/>
              <w:jc w:val="left"/>
              <w:rPr>
                <w:rStyle w:val="FontStyle15"/>
                <w:rFonts w:ascii="Liberation Serif" w:hAnsi="Liberation Serif"/>
                <w:sz w:val="24"/>
                <w:szCs w:val="24"/>
              </w:rPr>
            </w:pPr>
            <w:r w:rsidRPr="003129AB">
              <w:rPr>
                <w:rStyle w:val="FontStyle15"/>
                <w:rFonts w:ascii="Liberation Serif" w:hAnsi="Liberation Serif"/>
                <w:sz w:val="24"/>
                <w:szCs w:val="24"/>
              </w:rPr>
              <w:t>паспортные данные;</w:t>
            </w:r>
          </w:p>
          <w:p w:rsidR="00FA5249" w:rsidRPr="003129AB" w:rsidRDefault="00FA5249" w:rsidP="00FA5249">
            <w:pPr>
              <w:pStyle w:val="Style7"/>
              <w:widowControl/>
              <w:numPr>
                <w:ilvl w:val="0"/>
                <w:numId w:val="1"/>
              </w:numPr>
              <w:tabs>
                <w:tab w:val="left" w:pos="538"/>
              </w:tabs>
              <w:spacing w:line="322" w:lineRule="exact"/>
              <w:ind w:left="379"/>
              <w:jc w:val="left"/>
              <w:rPr>
                <w:rStyle w:val="FontStyle15"/>
                <w:rFonts w:ascii="Liberation Serif" w:hAnsi="Liberation Serif"/>
                <w:sz w:val="24"/>
                <w:szCs w:val="24"/>
              </w:rPr>
            </w:pPr>
            <w:r w:rsidRPr="003129AB">
              <w:rPr>
                <w:rStyle w:val="FontStyle15"/>
                <w:rFonts w:ascii="Liberation Serif" w:hAnsi="Liberation Serif"/>
                <w:sz w:val="24"/>
                <w:szCs w:val="24"/>
              </w:rPr>
              <w:t>состав семьи;</w:t>
            </w:r>
          </w:p>
          <w:p w:rsidR="00FA5249" w:rsidRPr="003129AB" w:rsidRDefault="00FA5249" w:rsidP="00FA5249">
            <w:pPr>
              <w:pStyle w:val="Style7"/>
              <w:widowControl/>
              <w:numPr>
                <w:ilvl w:val="0"/>
                <w:numId w:val="1"/>
              </w:numPr>
              <w:tabs>
                <w:tab w:val="left" w:pos="538"/>
              </w:tabs>
              <w:spacing w:line="322" w:lineRule="exact"/>
              <w:ind w:left="379"/>
              <w:jc w:val="left"/>
              <w:rPr>
                <w:rStyle w:val="FontStyle15"/>
                <w:rFonts w:ascii="Liberation Serif" w:hAnsi="Liberation Serif"/>
                <w:sz w:val="24"/>
                <w:szCs w:val="24"/>
              </w:rPr>
            </w:pPr>
            <w:r w:rsidRPr="003129AB">
              <w:rPr>
                <w:rStyle w:val="FontStyle15"/>
                <w:rFonts w:ascii="Liberation Serif" w:hAnsi="Liberation Serif"/>
                <w:sz w:val="24"/>
                <w:szCs w:val="24"/>
              </w:rPr>
              <w:t>данные о видах и размерах доходов семьи;</w:t>
            </w:r>
          </w:p>
          <w:p w:rsidR="00FA5249" w:rsidRPr="003129AB" w:rsidRDefault="00FA5249" w:rsidP="00FA5249">
            <w:pPr>
              <w:pStyle w:val="Style7"/>
              <w:widowControl/>
              <w:numPr>
                <w:ilvl w:val="0"/>
                <w:numId w:val="1"/>
              </w:numPr>
              <w:tabs>
                <w:tab w:val="left" w:pos="538"/>
              </w:tabs>
              <w:spacing w:line="322" w:lineRule="exact"/>
              <w:ind w:left="379"/>
              <w:jc w:val="left"/>
              <w:rPr>
                <w:rStyle w:val="FontStyle15"/>
                <w:rFonts w:ascii="Liberation Serif" w:hAnsi="Liberation Serif"/>
                <w:sz w:val="24"/>
                <w:szCs w:val="24"/>
              </w:rPr>
            </w:pPr>
            <w:r w:rsidRPr="003129AB">
              <w:rPr>
                <w:rStyle w:val="FontStyle15"/>
                <w:rFonts w:ascii="Liberation Serif" w:hAnsi="Liberation Serif"/>
                <w:sz w:val="24"/>
                <w:szCs w:val="24"/>
              </w:rPr>
              <w:t>данные свидетельства о рождении моих детей;</w:t>
            </w:r>
          </w:p>
          <w:p w:rsidR="00FA5249" w:rsidRPr="003129AB" w:rsidRDefault="00FA5249" w:rsidP="00FA5249">
            <w:pPr>
              <w:pStyle w:val="Style7"/>
              <w:widowControl/>
              <w:numPr>
                <w:ilvl w:val="0"/>
                <w:numId w:val="1"/>
              </w:numPr>
              <w:tabs>
                <w:tab w:val="left" w:pos="538"/>
              </w:tabs>
              <w:spacing w:line="322" w:lineRule="exact"/>
              <w:ind w:left="379"/>
              <w:jc w:val="left"/>
              <w:rPr>
                <w:rStyle w:val="FontStyle15"/>
                <w:rFonts w:ascii="Liberation Serif" w:hAnsi="Liberation Serif"/>
                <w:sz w:val="24"/>
                <w:szCs w:val="24"/>
              </w:rPr>
            </w:pPr>
            <w:r w:rsidRPr="003129AB">
              <w:rPr>
                <w:rStyle w:val="FontStyle15"/>
                <w:rFonts w:ascii="Liberation Serif" w:hAnsi="Liberation Serif"/>
                <w:sz w:val="24"/>
                <w:szCs w:val="24"/>
              </w:rPr>
              <w:t>данные свидетельства о заключении брака;</w:t>
            </w:r>
          </w:p>
          <w:p w:rsidR="00FA5249" w:rsidRPr="003129AB" w:rsidRDefault="00FA5249" w:rsidP="00FA5249">
            <w:pPr>
              <w:pStyle w:val="Style7"/>
              <w:widowControl/>
              <w:numPr>
                <w:ilvl w:val="0"/>
                <w:numId w:val="1"/>
              </w:numPr>
              <w:tabs>
                <w:tab w:val="left" w:pos="538"/>
              </w:tabs>
              <w:spacing w:line="322" w:lineRule="exact"/>
              <w:ind w:left="379"/>
              <w:jc w:val="left"/>
              <w:rPr>
                <w:rStyle w:val="FontStyle15"/>
                <w:rFonts w:ascii="Liberation Serif" w:hAnsi="Liberation Serif"/>
                <w:sz w:val="24"/>
                <w:szCs w:val="24"/>
              </w:rPr>
            </w:pPr>
            <w:r w:rsidRPr="003129AB">
              <w:rPr>
                <w:rStyle w:val="FontStyle15"/>
                <w:rFonts w:ascii="Liberation Serif" w:hAnsi="Liberation Serif"/>
                <w:sz w:val="24"/>
                <w:szCs w:val="24"/>
              </w:rPr>
              <w:t>сведения о наличии собственности и характеристиках жилья.</w:t>
            </w:r>
          </w:p>
          <w:p w:rsidR="00FA5249" w:rsidRPr="003129AB" w:rsidRDefault="00FA5249" w:rsidP="00FA5249">
            <w:pPr>
              <w:pStyle w:val="Style10"/>
              <w:widowControl/>
              <w:spacing w:before="86"/>
              <w:rPr>
                <w:rStyle w:val="FontStyle15"/>
                <w:rFonts w:ascii="Liberation Serif" w:hAnsi="Liberation Serif"/>
                <w:sz w:val="24"/>
                <w:szCs w:val="24"/>
              </w:rPr>
            </w:pPr>
            <w:r w:rsidRPr="003129AB">
              <w:rPr>
                <w:rStyle w:val="FontStyle15"/>
                <w:rFonts w:ascii="Liberation Serif" w:hAnsi="Liberation Serif"/>
                <w:sz w:val="24"/>
                <w:szCs w:val="24"/>
              </w:rPr>
              <w:t>2. Перечень действий с персональными данными, на которые я даю своё согласие:</w:t>
            </w:r>
          </w:p>
          <w:p w:rsidR="00FA5249" w:rsidRPr="003129AB" w:rsidRDefault="00FA5249" w:rsidP="00FA5249">
            <w:pPr>
              <w:pStyle w:val="Style7"/>
              <w:widowControl/>
              <w:tabs>
                <w:tab w:val="left" w:pos="538"/>
              </w:tabs>
              <w:ind w:firstLine="379"/>
              <w:rPr>
                <w:rStyle w:val="FontStyle15"/>
                <w:rFonts w:ascii="Liberation Serif" w:hAnsi="Liberation Serif"/>
                <w:sz w:val="24"/>
                <w:szCs w:val="24"/>
              </w:rPr>
            </w:pPr>
            <w:r w:rsidRPr="003129AB">
              <w:rPr>
                <w:rStyle w:val="FontStyle15"/>
                <w:rFonts w:ascii="Liberation Serif" w:hAnsi="Liberation Serif"/>
                <w:sz w:val="24"/>
                <w:szCs w:val="24"/>
              </w:rPr>
              <w:t>•</w:t>
            </w:r>
            <w:r w:rsidRPr="003129AB">
              <w:rPr>
                <w:rStyle w:val="FontStyle15"/>
                <w:rFonts w:ascii="Liberation Serif" w:hAnsi="Liberation Serif"/>
                <w:sz w:val="24"/>
                <w:szCs w:val="24"/>
              </w:rPr>
              <w:tab/>
              <w:t>обработка, хранение и использование данных, перечисленных в пункте 1 как с использованием средств автоматизации, так и без использования таких средств;</w:t>
            </w:r>
          </w:p>
          <w:p w:rsidR="00FA5249" w:rsidRPr="003129AB" w:rsidRDefault="00FA5249" w:rsidP="00FA5249">
            <w:pPr>
              <w:pStyle w:val="Style7"/>
              <w:widowControl/>
              <w:numPr>
                <w:ilvl w:val="0"/>
                <w:numId w:val="2"/>
              </w:numPr>
              <w:tabs>
                <w:tab w:val="left" w:pos="518"/>
              </w:tabs>
              <w:spacing w:before="10"/>
              <w:ind w:left="379"/>
              <w:rPr>
                <w:rStyle w:val="FontStyle15"/>
                <w:rFonts w:ascii="Liberation Serif" w:hAnsi="Liberation Serif"/>
                <w:sz w:val="24"/>
                <w:szCs w:val="24"/>
              </w:rPr>
            </w:pPr>
            <w:r w:rsidRPr="003129AB">
              <w:rPr>
                <w:rStyle w:val="FontStyle15"/>
                <w:rFonts w:ascii="Liberation Serif" w:hAnsi="Liberation Serif"/>
                <w:sz w:val="24"/>
                <w:szCs w:val="24"/>
              </w:rPr>
              <w:t>сбор, запись данных, перечисленных в пункте 1, в органах и организациях, ими располагающими;</w:t>
            </w:r>
          </w:p>
          <w:p w:rsidR="00FA5249" w:rsidRPr="003129AB" w:rsidRDefault="00FA5249" w:rsidP="00FA5249">
            <w:pPr>
              <w:pStyle w:val="Style7"/>
              <w:widowControl/>
              <w:numPr>
                <w:ilvl w:val="0"/>
                <w:numId w:val="2"/>
              </w:numPr>
              <w:tabs>
                <w:tab w:val="left" w:pos="518"/>
              </w:tabs>
              <w:rPr>
                <w:rStyle w:val="FontStyle11"/>
                <w:rFonts w:ascii="Liberation Serif" w:hAnsi="Liberation Serif"/>
                <w:sz w:val="24"/>
                <w:szCs w:val="24"/>
              </w:rPr>
            </w:pPr>
            <w:proofErr w:type="gramStart"/>
            <w:r w:rsidRPr="003129AB">
              <w:rPr>
                <w:rStyle w:val="FontStyle15"/>
                <w:rFonts w:ascii="Liberation Serif" w:hAnsi="Liberation Serif"/>
                <w:sz w:val="24"/>
                <w:szCs w:val="24"/>
              </w:rPr>
              <w:t xml:space="preserve">передача (распространение, предоставление, доступ) данных в организации, задействованные в реализации </w:t>
            </w:r>
            <w:r>
              <w:rPr>
                <w:rStyle w:val="FontStyle15"/>
                <w:rFonts w:ascii="Liberation Serif" w:hAnsi="Liberation Serif"/>
                <w:sz w:val="24"/>
                <w:szCs w:val="24"/>
              </w:rPr>
              <w:t>мероприятия</w:t>
            </w:r>
            <w:r w:rsidRPr="003129AB">
              <w:rPr>
                <w:rStyle w:val="FontStyle15"/>
                <w:rFonts w:ascii="Liberation Serif" w:hAnsi="Liberation Serif"/>
                <w:sz w:val="24"/>
                <w:szCs w:val="24"/>
              </w:rPr>
              <w:t xml:space="preserve"> </w:t>
            </w:r>
            <w:r w:rsidRPr="003129AB">
              <w:rPr>
                <w:rFonts w:ascii="Liberation Serif" w:hAnsi="Liberation Serif"/>
                <w:bCs/>
              </w:rPr>
              <w:t>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sidRPr="003129AB">
              <w:rPr>
                <w:rStyle w:val="FontStyle15"/>
                <w:rFonts w:ascii="Liberation Serif" w:hAnsi="Liberation Serif"/>
                <w:sz w:val="24"/>
                <w:szCs w:val="24"/>
              </w:rPr>
              <w:t>, утверждённого постановлением Правительства Российской Федерации от 30.12.2017 № 1710 «Об утверждении государственной программы Российской Федерации «Обеспечение</w:t>
            </w:r>
            <w:proofErr w:type="gramEnd"/>
            <w:r w:rsidRPr="003129AB">
              <w:rPr>
                <w:rStyle w:val="FontStyle15"/>
                <w:rFonts w:ascii="Liberation Serif" w:hAnsi="Liberation Serif"/>
                <w:sz w:val="24"/>
                <w:szCs w:val="24"/>
              </w:rPr>
              <w:t xml:space="preserve"> </w:t>
            </w:r>
            <w:proofErr w:type="gramStart"/>
            <w:r w:rsidRPr="003129AB">
              <w:rPr>
                <w:rStyle w:val="FontStyle15"/>
                <w:rFonts w:ascii="Liberation Serif" w:hAnsi="Liberation Serif"/>
                <w:sz w:val="24"/>
                <w:szCs w:val="24"/>
              </w:rPr>
              <w:t xml:space="preserve">доступным и комфортным жильем и коммунальными услугами граждан Российской Федерации», </w:t>
            </w:r>
            <w:r>
              <w:rPr>
                <w:rStyle w:val="FontStyle15"/>
                <w:rFonts w:ascii="Liberation Serif" w:hAnsi="Liberation Serif"/>
                <w:sz w:val="24"/>
                <w:szCs w:val="24"/>
              </w:rPr>
              <w:t>подпрограммы «Обеспечение жильем молодых семей» государственной программы Свердловской области «Реализация молодежной политики и патриотического воспитания граждан в Свердловской области до 2024 года»</w:t>
            </w:r>
            <w:r w:rsidRPr="003129AB">
              <w:rPr>
                <w:rStyle w:val="FontStyle15"/>
                <w:rFonts w:ascii="Liberation Serif" w:hAnsi="Liberation Serif"/>
                <w:sz w:val="24"/>
                <w:szCs w:val="24"/>
              </w:rPr>
              <w:t>, утвержденной постановлением Правительства Свердловской области от 29.12.2017 № 1047-ПП</w:t>
            </w:r>
            <w:r w:rsidRPr="003129AB">
              <w:rPr>
                <w:rStyle w:val="FontStyle11"/>
                <w:rFonts w:ascii="Liberation Serif" w:hAnsi="Liberation Serif"/>
                <w:sz w:val="24"/>
                <w:szCs w:val="24"/>
              </w:rPr>
              <w:t>, осуществляющие предоставление субсидии, социальной выплаты и контроль за целевым использованием денежных средств в соответствии с федеральным законодательством, законодательством Свердловской области</w:t>
            </w:r>
            <w:proofErr w:type="gramEnd"/>
            <w:r w:rsidRPr="003129AB">
              <w:rPr>
                <w:rStyle w:val="FontStyle11"/>
                <w:rFonts w:ascii="Liberation Serif" w:hAnsi="Liberation Serif"/>
                <w:sz w:val="24"/>
                <w:szCs w:val="24"/>
              </w:rPr>
              <w:t>, нормативными правовыми актами органов местного самоуправления;</w:t>
            </w:r>
          </w:p>
          <w:p w:rsidR="00FA5249" w:rsidRPr="003129AB" w:rsidRDefault="00FA5249" w:rsidP="00FA5249">
            <w:pPr>
              <w:pStyle w:val="Style7"/>
              <w:widowControl/>
              <w:numPr>
                <w:ilvl w:val="0"/>
                <w:numId w:val="2"/>
              </w:numPr>
              <w:tabs>
                <w:tab w:val="left" w:pos="518"/>
              </w:tabs>
              <w:ind w:firstLine="360"/>
              <w:rPr>
                <w:rStyle w:val="FontStyle11"/>
                <w:rFonts w:ascii="Liberation Serif" w:hAnsi="Liberation Serif"/>
                <w:sz w:val="24"/>
                <w:szCs w:val="24"/>
              </w:rPr>
            </w:pPr>
            <w:r w:rsidRPr="003129AB">
              <w:rPr>
                <w:rStyle w:val="FontStyle11"/>
                <w:rFonts w:ascii="Liberation Serif" w:hAnsi="Liberation Serif"/>
                <w:sz w:val="24"/>
                <w:szCs w:val="24"/>
              </w:rPr>
              <w:t xml:space="preserve">обезличивание, блокирование, удаление, уничтожение персональных данных, </w:t>
            </w:r>
            <w:r w:rsidRPr="003129AB">
              <w:rPr>
                <w:rStyle w:val="FontStyle15"/>
                <w:rFonts w:ascii="Liberation Serif" w:hAnsi="Liberation Serif"/>
                <w:sz w:val="24"/>
                <w:szCs w:val="24"/>
              </w:rPr>
              <w:t>перечисленных в пункте 1.</w:t>
            </w:r>
          </w:p>
          <w:p w:rsidR="00FA5249" w:rsidRPr="003129AB" w:rsidRDefault="00FA5249" w:rsidP="00FA5249">
            <w:pPr>
              <w:pStyle w:val="Style1"/>
              <w:widowControl/>
              <w:spacing w:line="322" w:lineRule="exact"/>
              <w:ind w:firstLine="720"/>
              <w:jc w:val="both"/>
              <w:rPr>
                <w:rStyle w:val="FontStyle11"/>
                <w:rFonts w:ascii="Liberation Serif" w:hAnsi="Liberation Serif"/>
                <w:sz w:val="24"/>
                <w:szCs w:val="24"/>
              </w:rPr>
            </w:pPr>
            <w:r w:rsidRPr="003129AB">
              <w:rPr>
                <w:rStyle w:val="FontStyle11"/>
                <w:rFonts w:ascii="Liberation Serif" w:hAnsi="Liberation Serif"/>
                <w:sz w:val="24"/>
                <w:szCs w:val="24"/>
              </w:rPr>
              <w:t xml:space="preserve">3. </w:t>
            </w:r>
            <w:proofErr w:type="gramStart"/>
            <w:r w:rsidRPr="003129AB">
              <w:rPr>
                <w:rStyle w:val="FontStyle11"/>
                <w:rFonts w:ascii="Liberation Serif" w:hAnsi="Liberation Serif"/>
                <w:sz w:val="24"/>
                <w:szCs w:val="24"/>
              </w:rPr>
              <w:t xml:space="preserve">Настоящее письменное согласие действует в период </w:t>
            </w:r>
            <w:r>
              <w:rPr>
                <w:rStyle w:val="FontStyle11"/>
                <w:rFonts w:ascii="Liberation Serif" w:hAnsi="Liberation Serif"/>
                <w:sz w:val="24"/>
                <w:szCs w:val="24"/>
              </w:rPr>
              <w:t>проведен</w:t>
            </w:r>
            <w:r w:rsidRPr="003129AB">
              <w:rPr>
                <w:rStyle w:val="FontStyle11"/>
                <w:rFonts w:ascii="Liberation Serif" w:hAnsi="Liberation Serif"/>
                <w:sz w:val="24"/>
                <w:szCs w:val="24"/>
              </w:rPr>
              <w:t xml:space="preserve">ия </w:t>
            </w:r>
            <w:r>
              <w:rPr>
                <w:rStyle w:val="FontStyle15"/>
                <w:rFonts w:ascii="Liberation Serif" w:hAnsi="Liberation Serif"/>
                <w:sz w:val="24"/>
                <w:szCs w:val="24"/>
              </w:rPr>
              <w:t>мероприятия</w:t>
            </w:r>
            <w:r w:rsidRPr="003129AB">
              <w:rPr>
                <w:rStyle w:val="FontStyle15"/>
                <w:rFonts w:ascii="Liberation Serif" w:hAnsi="Liberation Serif"/>
                <w:sz w:val="24"/>
                <w:szCs w:val="24"/>
              </w:rPr>
              <w:t xml:space="preserve"> </w:t>
            </w:r>
            <w:r w:rsidRPr="003129AB">
              <w:rPr>
                <w:rFonts w:ascii="Liberation Serif" w:hAnsi="Liberation Serif"/>
                <w:bCs/>
              </w:rPr>
              <w:t>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sidRPr="003129AB">
              <w:rPr>
                <w:rStyle w:val="FontStyle11"/>
                <w:rFonts w:ascii="Liberation Serif" w:hAnsi="Liberation Serif"/>
                <w:sz w:val="24"/>
                <w:szCs w:val="24"/>
              </w:rPr>
              <w:t>, утверждённого 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w:t>
            </w:r>
            <w:proofErr w:type="gramEnd"/>
            <w:r w:rsidRPr="003129AB">
              <w:rPr>
                <w:rStyle w:val="FontStyle11"/>
                <w:rFonts w:ascii="Liberation Serif" w:hAnsi="Liberation Serif"/>
                <w:sz w:val="24"/>
                <w:szCs w:val="24"/>
              </w:rPr>
              <w:t xml:space="preserve"> </w:t>
            </w:r>
            <w:proofErr w:type="gramStart"/>
            <w:r w:rsidRPr="003129AB">
              <w:rPr>
                <w:rStyle w:val="FontStyle11"/>
                <w:rFonts w:ascii="Liberation Serif" w:hAnsi="Liberation Serif"/>
                <w:sz w:val="24"/>
                <w:szCs w:val="24"/>
              </w:rPr>
              <w:t xml:space="preserve">жильем и коммунальными услугами граждан Российской Федерации», </w:t>
            </w:r>
            <w:r w:rsidRPr="007079CC">
              <w:rPr>
                <w:rStyle w:val="FontStyle15"/>
                <w:rFonts w:ascii="Liberation Serif" w:hAnsi="Liberation Serif"/>
                <w:sz w:val="24"/>
                <w:szCs w:val="24"/>
              </w:rPr>
              <w:lastRenderedPageBreak/>
              <w:t>подпрограммы «Обеспечение жильем молодых семей» государственной программы Свердловской области «Реализация молодежной политики и патриотического воспитания граждан в Свердловской области до 2024 года»</w:t>
            </w:r>
            <w:r w:rsidRPr="003129AB">
              <w:rPr>
                <w:rStyle w:val="FontStyle11"/>
                <w:rFonts w:ascii="Liberation Serif" w:hAnsi="Liberation Serif"/>
                <w:sz w:val="24"/>
                <w:szCs w:val="24"/>
              </w:rPr>
              <w:t>, утвержденной постановлением Правительства Свердловской области от 29.12.2017 № 1047-ПП, и может быть отозвано мною путем подачи письменного заявления в произвольной форме в адрес Оператора (уполномоченного лица от Оператора).</w:t>
            </w:r>
            <w:proofErr w:type="gramEnd"/>
          </w:p>
          <w:p w:rsidR="00FA5249" w:rsidRPr="003129AB" w:rsidRDefault="00FA5249" w:rsidP="00FA5249">
            <w:pPr>
              <w:pStyle w:val="Style7"/>
              <w:widowControl/>
              <w:tabs>
                <w:tab w:val="left" w:pos="518"/>
              </w:tabs>
              <w:ind w:firstLine="540"/>
              <w:rPr>
                <w:rStyle w:val="FontStyle11"/>
                <w:rFonts w:ascii="Liberation Serif" w:hAnsi="Liberation Serif"/>
                <w:sz w:val="24"/>
                <w:szCs w:val="24"/>
              </w:rPr>
            </w:pPr>
            <w:proofErr w:type="gramStart"/>
            <w:r w:rsidRPr="003129AB">
              <w:rPr>
                <w:rStyle w:val="FontStyle11"/>
                <w:rFonts w:ascii="Liberation Serif" w:hAnsi="Liberation Serif"/>
                <w:sz w:val="24"/>
                <w:szCs w:val="24"/>
              </w:rPr>
              <w:t xml:space="preserve">Мне известно, что в случае отзыва своего согласия, моя семья будет исключена из списка участниц </w:t>
            </w:r>
            <w:r>
              <w:rPr>
                <w:rStyle w:val="FontStyle15"/>
                <w:rFonts w:ascii="Liberation Serif" w:hAnsi="Liberation Serif"/>
                <w:sz w:val="24"/>
                <w:szCs w:val="24"/>
              </w:rPr>
              <w:t>мероприятия</w:t>
            </w:r>
            <w:r w:rsidRPr="003129AB">
              <w:rPr>
                <w:rStyle w:val="FontStyle15"/>
                <w:rFonts w:ascii="Liberation Serif" w:hAnsi="Liberation Serif"/>
                <w:sz w:val="24"/>
                <w:szCs w:val="24"/>
              </w:rPr>
              <w:t xml:space="preserve"> </w:t>
            </w:r>
            <w:r w:rsidRPr="003129AB">
              <w:rPr>
                <w:rFonts w:ascii="Liberation Serif" w:hAnsi="Liberation Serif"/>
                <w:bCs/>
              </w:rPr>
              <w:t>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Pr="003129AB">
              <w:rPr>
                <w:rStyle w:val="FontStyle11"/>
                <w:rFonts w:ascii="Liberation Serif" w:hAnsi="Liberation Serif"/>
                <w:sz w:val="24"/>
                <w:szCs w:val="24"/>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Свердловской области</w:t>
            </w:r>
            <w:proofErr w:type="gramEnd"/>
            <w:r w:rsidRPr="003129AB">
              <w:rPr>
                <w:rStyle w:val="FontStyle11"/>
                <w:rFonts w:ascii="Liberation Serif" w:hAnsi="Liberation Serif"/>
                <w:sz w:val="24"/>
                <w:szCs w:val="24"/>
              </w:rPr>
              <w:t xml:space="preserve"> «Реализация молодежной политики и патриотического воспитания граждан в Свердловской области до 2024 года»</w:t>
            </w:r>
            <w:r w:rsidRPr="003129AB">
              <w:rPr>
                <w:rFonts w:ascii="Liberation Serif" w:hAnsi="Liberation Serif"/>
              </w:rPr>
              <w:t>,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FA5249" w:rsidRPr="003129AB" w:rsidRDefault="00FA5249" w:rsidP="00FA5249">
            <w:pPr>
              <w:pStyle w:val="Style7"/>
              <w:widowControl/>
              <w:tabs>
                <w:tab w:val="left" w:pos="518"/>
              </w:tabs>
              <w:ind w:firstLine="0"/>
              <w:rPr>
                <w:rStyle w:val="FontStyle11"/>
                <w:rFonts w:ascii="Liberation Serif" w:hAnsi="Liberation Serif"/>
              </w:rPr>
            </w:pPr>
          </w:p>
          <w:p w:rsidR="00FA5249" w:rsidRPr="003129AB" w:rsidRDefault="00FA5249" w:rsidP="00FA5249">
            <w:pPr>
              <w:pStyle w:val="Style7"/>
              <w:widowControl/>
              <w:tabs>
                <w:tab w:val="left" w:pos="518"/>
              </w:tabs>
              <w:ind w:firstLine="0"/>
              <w:rPr>
                <w:rFonts w:ascii="Liberation Serif" w:hAnsi="Liberation Serif"/>
              </w:rPr>
            </w:pPr>
          </w:p>
          <w:p w:rsidR="00FA5249" w:rsidRPr="003129AB" w:rsidRDefault="00FA5249" w:rsidP="00FA5249">
            <w:pPr>
              <w:pStyle w:val="Style7"/>
              <w:widowControl/>
              <w:tabs>
                <w:tab w:val="left" w:pos="518"/>
              </w:tabs>
              <w:ind w:firstLine="0"/>
              <w:rPr>
                <w:rFonts w:ascii="Liberation Serif" w:hAnsi="Liberation Serif"/>
              </w:rPr>
            </w:pPr>
            <w:r w:rsidRPr="003129AB">
              <w:rPr>
                <w:rStyle w:val="FontStyle15"/>
                <w:rFonts w:ascii="Liberation Serif" w:hAnsi="Liberation Serif"/>
                <w:sz w:val="24"/>
                <w:szCs w:val="24"/>
              </w:rPr>
              <w:t>Дата</w:t>
            </w:r>
            <w:r w:rsidRPr="003129AB">
              <w:rPr>
                <w:rStyle w:val="FontStyle15"/>
                <w:rFonts w:ascii="Liberation Serif" w:hAnsi="Liberation Serif"/>
              </w:rPr>
              <w:t xml:space="preserve"> ___________________</w:t>
            </w:r>
            <w:r w:rsidRPr="003129AB">
              <w:rPr>
                <w:rStyle w:val="FontStyle15"/>
                <w:rFonts w:ascii="Liberation Serif" w:hAnsi="Liberation Serif"/>
              </w:rPr>
              <w:tab/>
            </w:r>
            <w:r w:rsidRPr="003129AB">
              <w:rPr>
                <w:rStyle w:val="FontStyle15"/>
                <w:rFonts w:ascii="Liberation Serif" w:hAnsi="Liberation Serif"/>
              </w:rPr>
              <w:tab/>
            </w:r>
            <w:r w:rsidRPr="003129AB">
              <w:rPr>
                <w:rStyle w:val="FontStyle15"/>
                <w:rFonts w:ascii="Liberation Serif" w:hAnsi="Liberation Serif"/>
              </w:rPr>
              <w:tab/>
            </w:r>
            <w:r w:rsidRPr="003129AB">
              <w:rPr>
                <w:rStyle w:val="FontStyle15"/>
                <w:rFonts w:ascii="Liberation Serif" w:hAnsi="Liberation Serif"/>
              </w:rPr>
              <w:tab/>
            </w:r>
            <w:r w:rsidRPr="003129AB">
              <w:rPr>
                <w:rStyle w:val="FontStyle15"/>
                <w:rFonts w:ascii="Liberation Serif" w:hAnsi="Liberation Serif"/>
              </w:rPr>
              <w:tab/>
            </w:r>
            <w:r w:rsidRPr="003129AB">
              <w:rPr>
                <w:rStyle w:val="FontStyle15"/>
                <w:rFonts w:ascii="Liberation Serif" w:hAnsi="Liberation Serif"/>
                <w:sz w:val="24"/>
                <w:szCs w:val="24"/>
              </w:rPr>
              <w:t>Подпись</w:t>
            </w:r>
            <w:r w:rsidRPr="003129AB">
              <w:rPr>
                <w:rStyle w:val="FontStyle15"/>
                <w:rFonts w:ascii="Liberation Serif" w:hAnsi="Liberation Serif"/>
              </w:rPr>
              <w:t xml:space="preserve"> __________________</w:t>
            </w:r>
          </w:p>
          <w:p w:rsidR="00B821CB" w:rsidRPr="00D9294C" w:rsidRDefault="00B821CB" w:rsidP="00656085">
            <w:pPr>
              <w:spacing w:after="0" w:line="240" w:lineRule="auto"/>
              <w:ind w:firstLine="709"/>
              <w:jc w:val="both"/>
              <w:rPr>
                <w:rFonts w:ascii="Liberation Serif" w:eastAsia="Times New Roman" w:hAnsi="Liberation Serif" w:cs="Times New Roman"/>
                <w:sz w:val="28"/>
                <w:szCs w:val="28"/>
                <w:lang w:eastAsia="ru-RU"/>
              </w:rPr>
            </w:pPr>
          </w:p>
        </w:tc>
      </w:tr>
    </w:tbl>
    <w:p w:rsidR="008D712E" w:rsidRPr="00D9294C" w:rsidRDefault="008D712E">
      <w:pPr>
        <w:rPr>
          <w:rFonts w:ascii="Liberation Serif" w:hAnsi="Liberation Serif"/>
          <w:sz w:val="28"/>
          <w:szCs w:val="28"/>
        </w:rPr>
      </w:pPr>
    </w:p>
    <w:p w:rsidR="005935A2" w:rsidRPr="00D9294C" w:rsidRDefault="005935A2">
      <w:pPr>
        <w:rPr>
          <w:rFonts w:ascii="Liberation Serif" w:hAnsi="Liberation Serif"/>
          <w:sz w:val="28"/>
          <w:szCs w:val="28"/>
        </w:rPr>
      </w:pPr>
    </w:p>
    <w:sectPr w:rsidR="005935A2" w:rsidRPr="00D9294C" w:rsidSect="00B821C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numFmt w:val="bullet"/>
      <w:lvlText w:val="•"/>
      <w:lvlJc w:val="left"/>
      <w:pPr>
        <w:tabs>
          <w:tab w:val="num" w:pos="0"/>
        </w:tabs>
        <w:ind w:left="0" w:firstLine="0"/>
      </w:pPr>
      <w:rPr>
        <w:rFonts w:ascii="Times New Roman" w:hAnsi="Times New Roman" w:cs="Times New Roman"/>
      </w:rPr>
    </w:lvl>
  </w:abstractNum>
  <w:abstractNum w:abstractNumId="1">
    <w:nsid w:val="00000002"/>
    <w:multiLevelType w:val="singleLevel"/>
    <w:tmpl w:val="00000002"/>
    <w:lvl w:ilvl="0">
      <w:numFmt w:val="bullet"/>
      <w:lvlText w:val="•"/>
      <w:lvlJc w:val="left"/>
      <w:pPr>
        <w:tabs>
          <w:tab w:val="num" w:pos="0"/>
        </w:tabs>
        <w:ind w:left="0" w:firstLine="0"/>
      </w:pPr>
      <w:rPr>
        <w:rFonts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98F"/>
    <w:rsid w:val="00042925"/>
    <w:rsid w:val="00056563"/>
    <w:rsid w:val="00097E4B"/>
    <w:rsid w:val="000A6A1D"/>
    <w:rsid w:val="00154FFE"/>
    <w:rsid w:val="00155525"/>
    <w:rsid w:val="001623DC"/>
    <w:rsid w:val="001F279B"/>
    <w:rsid w:val="00210C4E"/>
    <w:rsid w:val="002709A9"/>
    <w:rsid w:val="00273F20"/>
    <w:rsid w:val="00280324"/>
    <w:rsid w:val="002B02B6"/>
    <w:rsid w:val="002C396D"/>
    <w:rsid w:val="002D454E"/>
    <w:rsid w:val="003139AD"/>
    <w:rsid w:val="00334232"/>
    <w:rsid w:val="00334B55"/>
    <w:rsid w:val="00360679"/>
    <w:rsid w:val="00383690"/>
    <w:rsid w:val="003A3DFC"/>
    <w:rsid w:val="003C07F0"/>
    <w:rsid w:val="003F3503"/>
    <w:rsid w:val="00400E9E"/>
    <w:rsid w:val="00427BB4"/>
    <w:rsid w:val="0044145C"/>
    <w:rsid w:val="00494E33"/>
    <w:rsid w:val="004A229B"/>
    <w:rsid w:val="004C6298"/>
    <w:rsid w:val="00513E56"/>
    <w:rsid w:val="005354C1"/>
    <w:rsid w:val="005935A2"/>
    <w:rsid w:val="005B4062"/>
    <w:rsid w:val="005E0A46"/>
    <w:rsid w:val="005E355E"/>
    <w:rsid w:val="0064763F"/>
    <w:rsid w:val="00656085"/>
    <w:rsid w:val="00674C31"/>
    <w:rsid w:val="006851FB"/>
    <w:rsid w:val="006A4241"/>
    <w:rsid w:val="006A607C"/>
    <w:rsid w:val="006A6A11"/>
    <w:rsid w:val="006B7392"/>
    <w:rsid w:val="007004EC"/>
    <w:rsid w:val="007201B7"/>
    <w:rsid w:val="007823F2"/>
    <w:rsid w:val="007A4BF5"/>
    <w:rsid w:val="007B1F59"/>
    <w:rsid w:val="007D660A"/>
    <w:rsid w:val="007F1C13"/>
    <w:rsid w:val="00804A06"/>
    <w:rsid w:val="00815615"/>
    <w:rsid w:val="00824D2D"/>
    <w:rsid w:val="00840898"/>
    <w:rsid w:val="0086700A"/>
    <w:rsid w:val="00872A98"/>
    <w:rsid w:val="008B14CD"/>
    <w:rsid w:val="008D712E"/>
    <w:rsid w:val="00911EB0"/>
    <w:rsid w:val="0091698F"/>
    <w:rsid w:val="0095337A"/>
    <w:rsid w:val="009C3437"/>
    <w:rsid w:val="009C57BD"/>
    <w:rsid w:val="009D081E"/>
    <w:rsid w:val="009E346F"/>
    <w:rsid w:val="009F3373"/>
    <w:rsid w:val="00A065A7"/>
    <w:rsid w:val="00A07B62"/>
    <w:rsid w:val="00A7796D"/>
    <w:rsid w:val="00B02876"/>
    <w:rsid w:val="00B04A28"/>
    <w:rsid w:val="00B407DA"/>
    <w:rsid w:val="00B821CB"/>
    <w:rsid w:val="00B95EE0"/>
    <w:rsid w:val="00BA1061"/>
    <w:rsid w:val="00C4549C"/>
    <w:rsid w:val="00C81807"/>
    <w:rsid w:val="00D05AD1"/>
    <w:rsid w:val="00D548FE"/>
    <w:rsid w:val="00D75B8A"/>
    <w:rsid w:val="00D9294C"/>
    <w:rsid w:val="00DE5B7B"/>
    <w:rsid w:val="00DF2240"/>
    <w:rsid w:val="00DF5A4F"/>
    <w:rsid w:val="00E01784"/>
    <w:rsid w:val="00E335AC"/>
    <w:rsid w:val="00E337DF"/>
    <w:rsid w:val="00E34D39"/>
    <w:rsid w:val="00E7003D"/>
    <w:rsid w:val="00EA7791"/>
    <w:rsid w:val="00ED4DF6"/>
    <w:rsid w:val="00F1542D"/>
    <w:rsid w:val="00F54BD9"/>
    <w:rsid w:val="00F65E36"/>
    <w:rsid w:val="00FA478D"/>
    <w:rsid w:val="00FA5249"/>
    <w:rsid w:val="00FC5A49"/>
    <w:rsid w:val="00FF0330"/>
    <w:rsid w:val="00FF0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21CB"/>
    <w:pPr>
      <w:spacing w:after="160" w:line="259" w:lineRule="auto"/>
    </w:pPr>
    <w:rPr>
      <w:rFonts w:ascii="Times New Roman" w:hAnsi="Times New Roman" w:cs="Times New Roman"/>
      <w:sz w:val="24"/>
      <w:szCs w:val="24"/>
    </w:rPr>
  </w:style>
  <w:style w:type="paragraph" w:styleId="2">
    <w:name w:val="Body Text 2"/>
    <w:basedOn w:val="a"/>
    <w:link w:val="20"/>
    <w:uiPriority w:val="99"/>
    <w:semiHidden/>
    <w:unhideWhenUsed/>
    <w:rsid w:val="00B821CB"/>
    <w:pPr>
      <w:spacing w:after="120" w:line="480" w:lineRule="auto"/>
    </w:pPr>
  </w:style>
  <w:style w:type="character" w:customStyle="1" w:styleId="20">
    <w:name w:val="Основной текст 2 Знак"/>
    <w:basedOn w:val="a0"/>
    <w:link w:val="2"/>
    <w:uiPriority w:val="99"/>
    <w:semiHidden/>
    <w:rsid w:val="00B821CB"/>
  </w:style>
  <w:style w:type="paragraph" w:styleId="a4">
    <w:name w:val="Body Text"/>
    <w:basedOn w:val="a"/>
    <w:link w:val="a5"/>
    <w:rsid w:val="00B821CB"/>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B821CB"/>
    <w:rPr>
      <w:rFonts w:ascii="Times New Roman" w:eastAsia="Times New Roman" w:hAnsi="Times New Roman" w:cs="Times New Roman"/>
      <w:sz w:val="24"/>
      <w:szCs w:val="24"/>
      <w:lang w:eastAsia="ru-RU"/>
    </w:rPr>
  </w:style>
  <w:style w:type="paragraph" w:customStyle="1" w:styleId="ConsPlusNonformat">
    <w:name w:val="ConsPlusNonformat"/>
    <w:rsid w:val="005E355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4">
    <w:name w:val="Font Style14"/>
    <w:rsid w:val="00FA5249"/>
    <w:rPr>
      <w:rFonts w:ascii="Times New Roman" w:hAnsi="Times New Roman" w:cs="Times New Roman"/>
      <w:sz w:val="16"/>
      <w:szCs w:val="16"/>
    </w:rPr>
  </w:style>
  <w:style w:type="character" w:customStyle="1" w:styleId="FontStyle15">
    <w:name w:val="Font Style15"/>
    <w:rsid w:val="00FA5249"/>
    <w:rPr>
      <w:rFonts w:ascii="Times New Roman" w:hAnsi="Times New Roman" w:cs="Times New Roman"/>
      <w:sz w:val="26"/>
      <w:szCs w:val="26"/>
    </w:rPr>
  </w:style>
  <w:style w:type="character" w:customStyle="1" w:styleId="FontStyle11">
    <w:name w:val="Font Style11"/>
    <w:rsid w:val="00FA5249"/>
    <w:rPr>
      <w:rFonts w:ascii="Times New Roman" w:hAnsi="Times New Roman" w:cs="Times New Roman"/>
      <w:sz w:val="26"/>
      <w:szCs w:val="26"/>
    </w:rPr>
  </w:style>
  <w:style w:type="paragraph" w:customStyle="1" w:styleId="Style1">
    <w:name w:val="Style1"/>
    <w:basedOn w:val="a"/>
    <w:rsid w:val="00FA524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5">
    <w:name w:val="Style5"/>
    <w:basedOn w:val="a"/>
    <w:rsid w:val="00FA5249"/>
    <w:pPr>
      <w:widowControl w:val="0"/>
      <w:suppressAutoHyphens/>
      <w:autoSpaceDE w:val="0"/>
      <w:spacing w:after="0" w:line="653" w:lineRule="exact"/>
      <w:ind w:firstLine="2534"/>
    </w:pPr>
    <w:rPr>
      <w:rFonts w:ascii="Times New Roman" w:eastAsia="Times New Roman" w:hAnsi="Times New Roman" w:cs="Times New Roman"/>
      <w:sz w:val="24"/>
      <w:szCs w:val="24"/>
      <w:lang w:eastAsia="ar-SA"/>
    </w:rPr>
  </w:style>
  <w:style w:type="paragraph" w:customStyle="1" w:styleId="Style6">
    <w:name w:val="Style6"/>
    <w:basedOn w:val="a"/>
    <w:rsid w:val="00FA524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7">
    <w:name w:val="Style7"/>
    <w:basedOn w:val="a"/>
    <w:rsid w:val="00FA5249"/>
    <w:pPr>
      <w:widowControl w:val="0"/>
      <w:suppressAutoHyphens/>
      <w:autoSpaceDE w:val="0"/>
      <w:spacing w:after="0" w:line="326" w:lineRule="exact"/>
      <w:ind w:firstLine="360"/>
      <w:jc w:val="both"/>
    </w:pPr>
    <w:rPr>
      <w:rFonts w:ascii="Times New Roman" w:eastAsia="Times New Roman" w:hAnsi="Times New Roman" w:cs="Times New Roman"/>
      <w:sz w:val="24"/>
      <w:szCs w:val="24"/>
      <w:lang w:eastAsia="ar-SA"/>
    </w:rPr>
  </w:style>
  <w:style w:type="paragraph" w:customStyle="1" w:styleId="Style8">
    <w:name w:val="Style8"/>
    <w:basedOn w:val="a"/>
    <w:rsid w:val="00FA524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9">
    <w:name w:val="Style9"/>
    <w:basedOn w:val="a"/>
    <w:rsid w:val="00FA5249"/>
    <w:pPr>
      <w:widowControl w:val="0"/>
      <w:suppressAutoHyphens/>
      <w:autoSpaceDE w:val="0"/>
      <w:spacing w:after="0" w:line="323" w:lineRule="exact"/>
      <w:jc w:val="both"/>
    </w:pPr>
    <w:rPr>
      <w:rFonts w:ascii="Times New Roman" w:eastAsia="Times New Roman" w:hAnsi="Times New Roman" w:cs="Times New Roman"/>
      <w:sz w:val="24"/>
      <w:szCs w:val="24"/>
      <w:lang w:eastAsia="ar-SA"/>
    </w:rPr>
  </w:style>
  <w:style w:type="paragraph" w:customStyle="1" w:styleId="Style10">
    <w:name w:val="Style10"/>
    <w:basedOn w:val="a"/>
    <w:rsid w:val="00FA5249"/>
    <w:pPr>
      <w:widowControl w:val="0"/>
      <w:suppressAutoHyphens/>
      <w:autoSpaceDE w:val="0"/>
      <w:spacing w:after="0" w:line="326" w:lineRule="exact"/>
      <w:ind w:firstLine="360"/>
      <w:jc w:val="both"/>
    </w:pPr>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4A22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22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21CB"/>
    <w:pPr>
      <w:spacing w:after="160" w:line="259" w:lineRule="auto"/>
    </w:pPr>
    <w:rPr>
      <w:rFonts w:ascii="Times New Roman" w:hAnsi="Times New Roman" w:cs="Times New Roman"/>
      <w:sz w:val="24"/>
      <w:szCs w:val="24"/>
    </w:rPr>
  </w:style>
  <w:style w:type="paragraph" w:styleId="2">
    <w:name w:val="Body Text 2"/>
    <w:basedOn w:val="a"/>
    <w:link w:val="20"/>
    <w:uiPriority w:val="99"/>
    <w:semiHidden/>
    <w:unhideWhenUsed/>
    <w:rsid w:val="00B821CB"/>
    <w:pPr>
      <w:spacing w:after="120" w:line="480" w:lineRule="auto"/>
    </w:pPr>
  </w:style>
  <w:style w:type="character" w:customStyle="1" w:styleId="20">
    <w:name w:val="Основной текст 2 Знак"/>
    <w:basedOn w:val="a0"/>
    <w:link w:val="2"/>
    <w:uiPriority w:val="99"/>
    <w:semiHidden/>
    <w:rsid w:val="00B821CB"/>
  </w:style>
  <w:style w:type="paragraph" w:styleId="a4">
    <w:name w:val="Body Text"/>
    <w:basedOn w:val="a"/>
    <w:link w:val="a5"/>
    <w:rsid w:val="00B821CB"/>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B821CB"/>
    <w:rPr>
      <w:rFonts w:ascii="Times New Roman" w:eastAsia="Times New Roman" w:hAnsi="Times New Roman" w:cs="Times New Roman"/>
      <w:sz w:val="24"/>
      <w:szCs w:val="24"/>
      <w:lang w:eastAsia="ru-RU"/>
    </w:rPr>
  </w:style>
  <w:style w:type="paragraph" w:customStyle="1" w:styleId="ConsPlusNonformat">
    <w:name w:val="ConsPlusNonformat"/>
    <w:rsid w:val="005E355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4">
    <w:name w:val="Font Style14"/>
    <w:rsid w:val="00FA5249"/>
    <w:rPr>
      <w:rFonts w:ascii="Times New Roman" w:hAnsi="Times New Roman" w:cs="Times New Roman"/>
      <w:sz w:val="16"/>
      <w:szCs w:val="16"/>
    </w:rPr>
  </w:style>
  <w:style w:type="character" w:customStyle="1" w:styleId="FontStyle15">
    <w:name w:val="Font Style15"/>
    <w:rsid w:val="00FA5249"/>
    <w:rPr>
      <w:rFonts w:ascii="Times New Roman" w:hAnsi="Times New Roman" w:cs="Times New Roman"/>
      <w:sz w:val="26"/>
      <w:szCs w:val="26"/>
    </w:rPr>
  </w:style>
  <w:style w:type="character" w:customStyle="1" w:styleId="FontStyle11">
    <w:name w:val="Font Style11"/>
    <w:rsid w:val="00FA5249"/>
    <w:rPr>
      <w:rFonts w:ascii="Times New Roman" w:hAnsi="Times New Roman" w:cs="Times New Roman"/>
      <w:sz w:val="26"/>
      <w:szCs w:val="26"/>
    </w:rPr>
  </w:style>
  <w:style w:type="paragraph" w:customStyle="1" w:styleId="Style1">
    <w:name w:val="Style1"/>
    <w:basedOn w:val="a"/>
    <w:rsid w:val="00FA524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5">
    <w:name w:val="Style5"/>
    <w:basedOn w:val="a"/>
    <w:rsid w:val="00FA5249"/>
    <w:pPr>
      <w:widowControl w:val="0"/>
      <w:suppressAutoHyphens/>
      <w:autoSpaceDE w:val="0"/>
      <w:spacing w:after="0" w:line="653" w:lineRule="exact"/>
      <w:ind w:firstLine="2534"/>
    </w:pPr>
    <w:rPr>
      <w:rFonts w:ascii="Times New Roman" w:eastAsia="Times New Roman" w:hAnsi="Times New Roman" w:cs="Times New Roman"/>
      <w:sz w:val="24"/>
      <w:szCs w:val="24"/>
      <w:lang w:eastAsia="ar-SA"/>
    </w:rPr>
  </w:style>
  <w:style w:type="paragraph" w:customStyle="1" w:styleId="Style6">
    <w:name w:val="Style6"/>
    <w:basedOn w:val="a"/>
    <w:rsid w:val="00FA524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7">
    <w:name w:val="Style7"/>
    <w:basedOn w:val="a"/>
    <w:rsid w:val="00FA5249"/>
    <w:pPr>
      <w:widowControl w:val="0"/>
      <w:suppressAutoHyphens/>
      <w:autoSpaceDE w:val="0"/>
      <w:spacing w:after="0" w:line="326" w:lineRule="exact"/>
      <w:ind w:firstLine="360"/>
      <w:jc w:val="both"/>
    </w:pPr>
    <w:rPr>
      <w:rFonts w:ascii="Times New Roman" w:eastAsia="Times New Roman" w:hAnsi="Times New Roman" w:cs="Times New Roman"/>
      <w:sz w:val="24"/>
      <w:szCs w:val="24"/>
      <w:lang w:eastAsia="ar-SA"/>
    </w:rPr>
  </w:style>
  <w:style w:type="paragraph" w:customStyle="1" w:styleId="Style8">
    <w:name w:val="Style8"/>
    <w:basedOn w:val="a"/>
    <w:rsid w:val="00FA524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9">
    <w:name w:val="Style9"/>
    <w:basedOn w:val="a"/>
    <w:rsid w:val="00FA5249"/>
    <w:pPr>
      <w:widowControl w:val="0"/>
      <w:suppressAutoHyphens/>
      <w:autoSpaceDE w:val="0"/>
      <w:spacing w:after="0" w:line="323" w:lineRule="exact"/>
      <w:jc w:val="both"/>
    </w:pPr>
    <w:rPr>
      <w:rFonts w:ascii="Times New Roman" w:eastAsia="Times New Roman" w:hAnsi="Times New Roman" w:cs="Times New Roman"/>
      <w:sz w:val="24"/>
      <w:szCs w:val="24"/>
      <w:lang w:eastAsia="ar-SA"/>
    </w:rPr>
  </w:style>
  <w:style w:type="paragraph" w:customStyle="1" w:styleId="Style10">
    <w:name w:val="Style10"/>
    <w:basedOn w:val="a"/>
    <w:rsid w:val="00FA5249"/>
    <w:pPr>
      <w:widowControl w:val="0"/>
      <w:suppressAutoHyphens/>
      <w:autoSpaceDE w:val="0"/>
      <w:spacing w:after="0" w:line="326" w:lineRule="exact"/>
      <w:ind w:firstLine="360"/>
      <w:jc w:val="both"/>
    </w:pPr>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4A22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22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inina_EA\Desktop\&#1095;&#1077;&#1088;&#1085;\1.%20&#1063;&#1045;&#1056;&#1053;&#1040;&#1042;&#1048;&#1050;&#1048;\&#1055;&#1054;&#1057;&#1058;&#1040;&#1053;&#1054;&#1042;&#1051;&#1045;&#1053;&#1048;&#1071;\&#1056;&#1045;&#1043;&#1051;&#1040;&#1052;&#1045;&#1053;&#1058;&#1067;%20-%20&#1057;&#1055;&#1054;&#1056;&#1058;\16357%20-%20&#1056;&#1045;&#1043;&#1051;&#1040;&#1052;&#1045;&#1053;&#1058;%202016.doc" TargetMode="External"/><Relationship Id="rId13" Type="http://schemas.openxmlformats.org/officeDocument/2006/relationships/hyperlink" Target="consultantplus://offline/ref=9999E0610943575F9BC9BC9392F7E58ABA1B8F38E9EEA3FFC887E2CBC794DF1402F5BC2A2981426Al03AK" TargetMode="External"/><Relationship Id="rId18" Type="http://schemas.openxmlformats.org/officeDocument/2006/relationships/hyperlink" Target="http://base.garant.ru/121822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consultantplus://offline/ref=C905358F89D8BF4BDCA5369A1CE39AAE3E588E1D0011D7609A2FA890519802129F6AD1F1C8MA3FK" TargetMode="External"/><Relationship Id="rId12" Type="http://schemas.openxmlformats.org/officeDocument/2006/relationships/hyperlink" Target="consultantplus://offline/ref=9999E0610943575F9BC9BC9392F7E58ABA1A833BEEE2A3FFC887E2CBC7l934K" TargetMode="External"/><Relationship Id="rId17" Type="http://schemas.openxmlformats.org/officeDocument/2006/relationships/hyperlink" Target="http://base.garant.ru/12182235/" TargetMode="External"/><Relationship Id="rId2" Type="http://schemas.openxmlformats.org/officeDocument/2006/relationships/numbering" Target="numbering.xml"/><Relationship Id="rId16" Type="http://schemas.openxmlformats.org/officeDocument/2006/relationships/hyperlink" Target="consultantplus://offline/ref=9999E0610943575F9BC9A29E849BBB80BA19D535EAECACA891D5E49C98C4D94142B5BA7F6AC54F620E0B2138l531K" TargetMode="External"/><Relationship Id="rId20" Type="http://schemas.openxmlformats.org/officeDocument/2006/relationships/hyperlink" Target="file:///C:\Users\Minina_EA\Desktop\&#1095;&#1077;&#1088;&#1085;\1.%20&#1063;&#1045;&#1056;&#1053;&#1040;&#1042;&#1048;&#1050;&#1048;\&#1055;&#1054;&#1057;&#1058;&#1040;&#1053;&#1054;&#1042;&#1051;&#1045;&#1053;&#1048;&#1071;\&#1056;&#1045;&#1043;&#1051;&#1040;&#1052;&#1045;&#1053;&#1058;&#1067;%20-%20&#1057;&#1055;&#1054;&#1056;&#1058;\16357%20-%20&#1056;&#1045;&#1043;&#1051;&#1040;&#1052;&#1045;&#1053;&#1058;%202016.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999E0610943575F9BC9BC9392F7E58ABA1B8839ECEAA3FFC887E2CBC7l934K" TargetMode="External"/><Relationship Id="rId5" Type="http://schemas.openxmlformats.org/officeDocument/2006/relationships/settings" Target="settings.xml"/><Relationship Id="rId15" Type="http://schemas.openxmlformats.org/officeDocument/2006/relationships/hyperlink" Target="consultantplus://offline/ref=9999E0610943575F9BC9A29E849BBB80BA19D535EAEFAFA097D0E49C98C4D94142lB35K" TargetMode="External"/><Relationship Id="rId10" Type="http://schemas.openxmlformats.org/officeDocument/2006/relationships/hyperlink" Target="consultantplus://offline/ref=9999E0610943575F9BC9BC9392F7E58ABA1B8F38E8E9A3FFC887E2CBC7l934K" TargetMode="External"/><Relationship Id="rId19" Type="http://schemas.openxmlformats.org/officeDocument/2006/relationships/hyperlink" Target="http://base.garant.ru/12182235/" TargetMode="External"/><Relationship Id="rId4" Type="http://schemas.microsoft.com/office/2007/relationships/stylesWithEffects" Target="stylesWithEffects.xml"/><Relationship Id="rId9" Type="http://schemas.openxmlformats.org/officeDocument/2006/relationships/hyperlink" Target="consultantplus://offline/ref=9999E0610943575F9BC9BC9392F7E58AB91A8C3DE0BCF4FD99D2EClC3EK" TargetMode="External"/><Relationship Id="rId14" Type="http://schemas.openxmlformats.org/officeDocument/2006/relationships/hyperlink" Target="consultantplus://offline/ref=9999E0610943575F9BC9BC9392F7E58ABA1A8E3BEEECA3FFC887E2CBC794DF1402F5BC2A2B89l436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E4381-6414-43B1-92B8-ED28242EA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9533</Words>
  <Characters>54339</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63745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Николаевна</dc:creator>
  <cp:lastModifiedBy>Gluhih</cp:lastModifiedBy>
  <cp:revision>2</cp:revision>
  <cp:lastPrinted>2019-10-30T04:23:00Z</cp:lastPrinted>
  <dcterms:created xsi:type="dcterms:W3CDTF">2019-10-30T11:13:00Z</dcterms:created>
  <dcterms:modified xsi:type="dcterms:W3CDTF">2019-10-30T11:13:00Z</dcterms:modified>
</cp:coreProperties>
</file>