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937" w:type="pct"/>
        <w:tblCellMar>
          <w:left w:w="0" w:type="dxa"/>
          <w:right w:w="0" w:type="dxa"/>
        </w:tblCellMar>
        <w:tblLook w:val="04A0" w:firstRow="1" w:lastRow="0" w:firstColumn="1" w:lastColumn="0" w:noHBand="0" w:noVBand="1"/>
      </w:tblPr>
      <w:tblGrid>
        <w:gridCol w:w="284"/>
        <w:gridCol w:w="1828"/>
        <w:gridCol w:w="425"/>
        <w:gridCol w:w="556"/>
        <w:gridCol w:w="6144"/>
      </w:tblGrid>
      <w:tr w:rsidR="0026645D" w:rsidRPr="0013051B" w:rsidTr="005C40F2">
        <w:trPr>
          <w:trHeight w:val="524"/>
        </w:trPr>
        <w:tc>
          <w:tcPr>
            <w:tcW w:w="9460" w:type="dxa"/>
            <w:gridSpan w:val="5"/>
          </w:tcPr>
          <w:p w:rsidR="0026645D" w:rsidRPr="0013051B" w:rsidRDefault="0026645D" w:rsidP="005C40F2">
            <w:pPr>
              <w:tabs>
                <w:tab w:val="left" w:leader="underscore" w:pos="9639"/>
              </w:tabs>
              <w:jc w:val="center"/>
              <w:rPr>
                <w:rFonts w:ascii="Liberation Serif" w:hAnsi="Liberation Serif"/>
                <w:b/>
                <w:sz w:val="28"/>
                <w:szCs w:val="28"/>
              </w:rPr>
            </w:pPr>
            <w:r w:rsidRPr="0013051B">
              <w:rPr>
                <w:rFonts w:ascii="Liberation Serif" w:hAnsi="Liberation Serif"/>
                <w:b/>
                <w:sz w:val="28"/>
                <w:szCs w:val="28"/>
              </w:rPr>
              <w:t xml:space="preserve">АДМИНИСТРАЦИЯ ГОРОДСКОГО ОКРУГА </w:t>
            </w:r>
          </w:p>
          <w:p w:rsidR="0026645D" w:rsidRPr="0013051B" w:rsidRDefault="0026645D" w:rsidP="005C40F2">
            <w:pPr>
              <w:tabs>
                <w:tab w:val="left" w:leader="underscore" w:pos="9639"/>
              </w:tabs>
              <w:jc w:val="center"/>
              <w:rPr>
                <w:rFonts w:ascii="Liberation Serif" w:hAnsi="Liberation Serif"/>
                <w:b/>
              </w:rPr>
            </w:pPr>
            <w:r w:rsidRPr="0013051B">
              <w:rPr>
                <w:rFonts w:ascii="Liberation Serif" w:hAnsi="Liberation Serif"/>
                <w:b/>
                <w:sz w:val="28"/>
                <w:szCs w:val="28"/>
              </w:rPr>
              <w:t>Верхняя Пышма</w:t>
            </w:r>
          </w:p>
          <w:p w:rsidR="0026645D" w:rsidRPr="0013051B" w:rsidRDefault="0026645D" w:rsidP="005C40F2">
            <w:pPr>
              <w:jc w:val="center"/>
              <w:rPr>
                <w:rFonts w:ascii="Liberation Serif" w:hAnsi="Liberation Serif"/>
                <w:b/>
                <w:spacing w:val="40"/>
                <w:sz w:val="34"/>
                <w:szCs w:val="34"/>
              </w:rPr>
            </w:pPr>
            <w:r w:rsidRPr="0013051B">
              <w:rPr>
                <w:rFonts w:ascii="Liberation Serif" w:hAnsi="Liberation Serif"/>
                <w:b/>
                <w:spacing w:val="40"/>
                <w:sz w:val="32"/>
                <w:szCs w:val="34"/>
              </w:rPr>
              <w:t>ПОСТАНОВЛЕНИЕ</w:t>
            </w:r>
          </w:p>
          <w:p w:rsidR="0026645D" w:rsidRPr="0013051B" w:rsidRDefault="0026645D" w:rsidP="005C40F2">
            <w:pPr>
              <w:jc w:val="center"/>
              <w:rPr>
                <w:rFonts w:ascii="Liberation Serif" w:hAnsi="Liberation Serif"/>
                <w:b/>
                <w:spacing w:val="40"/>
                <w:sz w:val="34"/>
                <w:szCs w:val="34"/>
              </w:rPr>
            </w:pPr>
            <w:r>
              <w:rPr>
                <w:rFonts w:ascii="Liberation Serif" w:hAnsi="Liberation Serif"/>
                <w:b/>
                <w:noProof/>
                <w:sz w:val="28"/>
                <w:szCs w:val="28"/>
              </w:rPr>
              <mc:AlternateContent>
                <mc:Choice Requires="wps">
                  <w:drawing>
                    <wp:anchor distT="0" distB="0" distL="114300" distR="114300" simplePos="0" relativeHeight="251659264" behindDoc="0" locked="0" layoutInCell="1" allowOverlap="1">
                      <wp:simplePos x="0" y="0"/>
                      <wp:positionH relativeFrom="column">
                        <wp:posOffset>267970</wp:posOffset>
                      </wp:positionH>
                      <wp:positionV relativeFrom="paragraph">
                        <wp:posOffset>46990</wp:posOffset>
                      </wp:positionV>
                      <wp:extent cx="5760085" cy="0"/>
                      <wp:effectExtent l="24130" t="19050" r="2603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26645D" w:rsidRPr="0013051B" w:rsidTr="005C40F2">
        <w:trPr>
          <w:trHeight w:val="524"/>
        </w:trPr>
        <w:tc>
          <w:tcPr>
            <w:tcW w:w="284" w:type="dxa"/>
            <w:vAlign w:val="bottom"/>
          </w:tcPr>
          <w:p w:rsidR="0026645D" w:rsidRPr="0013051B" w:rsidRDefault="0026645D" w:rsidP="005C40F2">
            <w:pPr>
              <w:tabs>
                <w:tab w:val="left" w:leader="underscore" w:pos="9639"/>
              </w:tabs>
              <w:rPr>
                <w:rFonts w:ascii="Liberation Serif" w:hAnsi="Liberation Serif"/>
                <w:szCs w:val="28"/>
              </w:rPr>
            </w:pPr>
            <w:r w:rsidRPr="0013051B">
              <w:rPr>
                <w:rFonts w:ascii="Liberation Serif" w:hAnsi="Liberation Serif"/>
                <w:szCs w:val="28"/>
              </w:rPr>
              <w:t>от</w:t>
            </w:r>
          </w:p>
        </w:tc>
        <w:tc>
          <w:tcPr>
            <w:tcW w:w="1843" w:type="dxa"/>
            <w:tcBorders>
              <w:bottom w:val="single" w:sz="4" w:space="0" w:color="auto"/>
            </w:tcBorders>
            <w:vAlign w:val="bottom"/>
          </w:tcPr>
          <w:p w:rsidR="0026645D" w:rsidRPr="0013051B" w:rsidRDefault="0026645D" w:rsidP="005C40F2">
            <w:pPr>
              <w:tabs>
                <w:tab w:val="left" w:leader="underscore" w:pos="9639"/>
              </w:tabs>
              <w:jc w:val="center"/>
              <w:rPr>
                <w:rFonts w:ascii="Liberation Serif" w:hAnsi="Liberation Serif"/>
                <w:b/>
                <w:szCs w:val="28"/>
              </w:rPr>
            </w:pPr>
            <w:r w:rsidRPr="0013051B">
              <w:rPr>
                <w:rFonts w:ascii="Liberation Serif" w:hAnsi="Liberation Serif"/>
              </w:rPr>
              <w:fldChar w:fldCharType="begin"/>
            </w:r>
            <w:r w:rsidRPr="0013051B">
              <w:rPr>
                <w:rFonts w:ascii="Liberation Serif" w:hAnsi="Liberation Serif"/>
              </w:rPr>
              <w:instrText xml:space="preserve"> DOCPROPERTY  Рег.дата  \* MERGEFORMAT </w:instrText>
            </w:r>
            <w:r w:rsidRPr="0013051B">
              <w:rPr>
                <w:rFonts w:ascii="Liberation Serif" w:hAnsi="Liberation Serif"/>
              </w:rPr>
              <w:fldChar w:fldCharType="separate"/>
            </w:r>
            <w:r w:rsidRPr="0013051B">
              <w:rPr>
                <w:rFonts w:ascii="Liberation Serif" w:hAnsi="Liberation Serif"/>
              </w:rPr>
              <w:t xml:space="preserve"> </w:t>
            </w:r>
            <w:r w:rsidRPr="0013051B">
              <w:rPr>
                <w:rFonts w:ascii="Liberation Serif" w:hAnsi="Liberation Serif"/>
              </w:rPr>
              <w:fldChar w:fldCharType="end"/>
            </w:r>
            <w:r>
              <w:rPr>
                <w:rFonts w:ascii="Liberation Serif" w:hAnsi="Liberation Serif"/>
              </w:rPr>
              <w:t>проект</w:t>
            </w:r>
          </w:p>
        </w:tc>
        <w:tc>
          <w:tcPr>
            <w:tcW w:w="425" w:type="dxa"/>
            <w:vAlign w:val="bottom"/>
          </w:tcPr>
          <w:p w:rsidR="0026645D" w:rsidRPr="0013051B" w:rsidRDefault="0026645D" w:rsidP="005C40F2">
            <w:pPr>
              <w:tabs>
                <w:tab w:val="left" w:leader="underscore" w:pos="9639"/>
              </w:tabs>
              <w:jc w:val="center"/>
              <w:rPr>
                <w:rFonts w:ascii="Liberation Serif" w:hAnsi="Liberation Serif"/>
                <w:b/>
                <w:szCs w:val="28"/>
              </w:rPr>
            </w:pPr>
            <w:r w:rsidRPr="0013051B">
              <w:rPr>
                <w:rFonts w:ascii="Liberation Serif" w:hAnsi="Liberation Serif"/>
                <w:szCs w:val="28"/>
              </w:rPr>
              <w:t>№</w:t>
            </w:r>
          </w:p>
        </w:tc>
        <w:tc>
          <w:tcPr>
            <w:tcW w:w="567" w:type="dxa"/>
            <w:tcBorders>
              <w:bottom w:val="single" w:sz="4" w:space="0" w:color="auto"/>
            </w:tcBorders>
            <w:vAlign w:val="bottom"/>
          </w:tcPr>
          <w:p w:rsidR="0026645D" w:rsidRPr="0013051B" w:rsidRDefault="0026645D" w:rsidP="005C40F2">
            <w:pPr>
              <w:tabs>
                <w:tab w:val="left" w:leader="underscore" w:pos="9639"/>
              </w:tabs>
              <w:jc w:val="center"/>
              <w:rPr>
                <w:rFonts w:ascii="Liberation Serif" w:hAnsi="Liberation Serif"/>
                <w:b/>
                <w:szCs w:val="28"/>
              </w:rPr>
            </w:pPr>
            <w:r w:rsidRPr="0013051B">
              <w:rPr>
                <w:rFonts w:ascii="Liberation Serif" w:hAnsi="Liberation Serif"/>
              </w:rPr>
              <w:fldChar w:fldCharType="begin"/>
            </w:r>
            <w:r w:rsidRPr="0013051B">
              <w:rPr>
                <w:rFonts w:ascii="Liberation Serif" w:hAnsi="Liberation Serif"/>
              </w:rPr>
              <w:instrText xml:space="preserve"> DOCPROPERTY  Рег.№  \* MERGEFORMAT </w:instrText>
            </w:r>
            <w:r w:rsidRPr="0013051B">
              <w:rPr>
                <w:rFonts w:ascii="Liberation Serif" w:hAnsi="Liberation Serif"/>
              </w:rPr>
              <w:fldChar w:fldCharType="separate"/>
            </w:r>
            <w:r w:rsidRPr="0013051B">
              <w:rPr>
                <w:rFonts w:ascii="Liberation Serif" w:hAnsi="Liberation Serif"/>
              </w:rPr>
              <w:t xml:space="preserve"> </w:t>
            </w:r>
            <w:r w:rsidRPr="0013051B">
              <w:rPr>
                <w:rFonts w:ascii="Liberation Serif" w:hAnsi="Liberation Serif"/>
              </w:rPr>
              <w:fldChar w:fldCharType="end"/>
            </w:r>
          </w:p>
        </w:tc>
        <w:tc>
          <w:tcPr>
            <w:tcW w:w="6341" w:type="dxa"/>
            <w:vAlign w:val="bottom"/>
          </w:tcPr>
          <w:p w:rsidR="0026645D" w:rsidRPr="0013051B" w:rsidRDefault="0026645D" w:rsidP="005C40F2">
            <w:pPr>
              <w:tabs>
                <w:tab w:val="left" w:leader="underscore" w:pos="9639"/>
              </w:tabs>
              <w:jc w:val="center"/>
              <w:rPr>
                <w:rFonts w:ascii="Liberation Serif" w:hAnsi="Liberation Serif"/>
                <w:b/>
                <w:szCs w:val="28"/>
              </w:rPr>
            </w:pPr>
          </w:p>
        </w:tc>
      </w:tr>
      <w:tr w:rsidR="0026645D" w:rsidRPr="0013051B" w:rsidTr="005C40F2">
        <w:trPr>
          <w:trHeight w:val="130"/>
        </w:trPr>
        <w:tc>
          <w:tcPr>
            <w:tcW w:w="9460" w:type="dxa"/>
            <w:gridSpan w:val="5"/>
          </w:tcPr>
          <w:p w:rsidR="0026645D" w:rsidRPr="0013051B" w:rsidRDefault="0026645D" w:rsidP="005C40F2">
            <w:pPr>
              <w:rPr>
                <w:rFonts w:ascii="Liberation Serif" w:hAnsi="Liberation Serif"/>
                <w:sz w:val="20"/>
                <w:szCs w:val="28"/>
              </w:rPr>
            </w:pPr>
          </w:p>
        </w:tc>
      </w:tr>
      <w:tr w:rsidR="0026645D" w:rsidRPr="0013051B" w:rsidTr="005C40F2">
        <w:tc>
          <w:tcPr>
            <w:tcW w:w="9460" w:type="dxa"/>
            <w:gridSpan w:val="5"/>
          </w:tcPr>
          <w:p w:rsidR="0026645D" w:rsidRPr="0013051B" w:rsidRDefault="0026645D" w:rsidP="005C40F2">
            <w:pPr>
              <w:rPr>
                <w:rFonts w:ascii="Liberation Serif" w:hAnsi="Liberation Serif"/>
                <w:sz w:val="20"/>
                <w:szCs w:val="28"/>
                <w:lang w:val="en-US"/>
              </w:rPr>
            </w:pPr>
            <w:r w:rsidRPr="0013051B">
              <w:rPr>
                <w:rFonts w:ascii="Liberation Serif" w:hAnsi="Liberation Serif"/>
                <w:sz w:val="20"/>
                <w:szCs w:val="28"/>
              </w:rPr>
              <w:t>г. Верхняя Пышма</w:t>
            </w:r>
          </w:p>
          <w:p w:rsidR="0026645D" w:rsidRPr="0013051B" w:rsidRDefault="0026645D" w:rsidP="005C40F2">
            <w:pPr>
              <w:rPr>
                <w:rFonts w:ascii="Liberation Serif" w:hAnsi="Liberation Serif"/>
                <w:sz w:val="28"/>
                <w:szCs w:val="28"/>
                <w:lang w:val="en-US"/>
              </w:rPr>
            </w:pPr>
          </w:p>
          <w:p w:rsidR="0026645D" w:rsidRPr="0013051B" w:rsidRDefault="0026645D" w:rsidP="005C40F2">
            <w:pPr>
              <w:rPr>
                <w:rFonts w:ascii="Liberation Serif" w:hAnsi="Liberation Serif"/>
                <w:sz w:val="28"/>
                <w:szCs w:val="28"/>
                <w:lang w:val="en-US"/>
              </w:rPr>
            </w:pPr>
          </w:p>
        </w:tc>
      </w:tr>
      <w:tr w:rsidR="0026645D" w:rsidRPr="0013051B" w:rsidTr="005C40F2">
        <w:tc>
          <w:tcPr>
            <w:tcW w:w="9460" w:type="dxa"/>
            <w:gridSpan w:val="5"/>
          </w:tcPr>
          <w:p w:rsidR="0026645D" w:rsidRPr="0013051B" w:rsidRDefault="0026645D" w:rsidP="005C40F2">
            <w:pPr>
              <w:jc w:val="center"/>
              <w:rPr>
                <w:rFonts w:ascii="Liberation Serif" w:hAnsi="Liberation Serif"/>
                <w:b/>
                <w:i/>
                <w:sz w:val="28"/>
                <w:szCs w:val="28"/>
              </w:rPr>
            </w:pPr>
            <w:bookmarkStart w:id="0" w:name="_GoBack"/>
            <w:r w:rsidRPr="0013051B">
              <w:rPr>
                <w:rFonts w:ascii="Liberation Serif" w:hAnsi="Liberation Serif"/>
                <w:b/>
                <w:i/>
                <w:sz w:val="28"/>
                <w:szCs w:val="28"/>
              </w:rPr>
              <w:t xml:space="preserve">О внесении изменений в административный регламент «Присвоение, изменение и аннулирование адресов объектов недвижимости на территории городского округа Верхняя Пышма», утвержденный  постановлением администрации городского округа Верхняя Пышма от 26.02.2019 № 202 </w:t>
            </w:r>
            <w:bookmarkEnd w:id="0"/>
          </w:p>
        </w:tc>
      </w:tr>
      <w:tr w:rsidR="0026645D" w:rsidRPr="0013051B" w:rsidTr="005C40F2">
        <w:tc>
          <w:tcPr>
            <w:tcW w:w="9460" w:type="dxa"/>
            <w:gridSpan w:val="5"/>
          </w:tcPr>
          <w:p w:rsidR="0026645D" w:rsidRPr="0013051B" w:rsidRDefault="0026645D" w:rsidP="005C40F2">
            <w:pPr>
              <w:jc w:val="center"/>
              <w:rPr>
                <w:rFonts w:ascii="Liberation Serif" w:hAnsi="Liberation Serif"/>
                <w:sz w:val="28"/>
                <w:szCs w:val="28"/>
              </w:rPr>
            </w:pPr>
          </w:p>
          <w:p w:rsidR="0026645D" w:rsidRPr="0013051B" w:rsidRDefault="0026645D" w:rsidP="005C40F2">
            <w:pPr>
              <w:jc w:val="center"/>
              <w:rPr>
                <w:rFonts w:ascii="Liberation Serif" w:hAnsi="Liberation Serif"/>
                <w:sz w:val="28"/>
                <w:szCs w:val="28"/>
              </w:rPr>
            </w:pPr>
          </w:p>
        </w:tc>
      </w:tr>
    </w:tbl>
    <w:p w:rsidR="0026645D" w:rsidRPr="00453A11" w:rsidRDefault="0026645D" w:rsidP="0026645D">
      <w:pPr>
        <w:widowControl w:val="0"/>
        <w:ind w:firstLine="709"/>
        <w:jc w:val="both"/>
        <w:rPr>
          <w:rFonts w:ascii="Liberation Serif" w:hAnsi="Liberation Serif"/>
          <w:sz w:val="28"/>
          <w:szCs w:val="28"/>
        </w:rPr>
      </w:pPr>
      <w:proofErr w:type="gramStart"/>
      <w:r w:rsidRPr="00453A11">
        <w:rPr>
          <w:rFonts w:ascii="Liberation Serif" w:hAnsi="Liberation Serif"/>
          <w:sz w:val="28"/>
          <w:szCs w:val="28"/>
        </w:rPr>
        <w:t>Руководствуясь Градостроительным кодексом Российской Федерации, Федеральным</w:t>
      </w:r>
      <w:r>
        <w:rPr>
          <w:rFonts w:ascii="Liberation Serif" w:hAnsi="Liberation Serif"/>
          <w:sz w:val="28"/>
          <w:szCs w:val="28"/>
        </w:rPr>
        <w:t>и законами</w:t>
      </w:r>
      <w:r w:rsidRPr="00453A11">
        <w:rPr>
          <w:rFonts w:ascii="Liberation Serif" w:hAnsi="Liberation Serif"/>
          <w:sz w:val="28"/>
          <w:szCs w:val="28"/>
        </w:rPr>
        <w:t xml:space="preserve"> от 27.07.2010 № 210-ФЗ «Об организации предоставления государственных и муниципал</w:t>
      </w:r>
      <w:r>
        <w:rPr>
          <w:rFonts w:ascii="Liberation Serif" w:hAnsi="Liberation Serif"/>
          <w:sz w:val="28"/>
          <w:szCs w:val="28"/>
        </w:rPr>
        <w:t>ьных услуг»,</w:t>
      </w:r>
      <w:r w:rsidRPr="00453A11">
        <w:rPr>
          <w:rFonts w:ascii="Liberation Serif" w:hAnsi="Liberation Serif"/>
          <w:sz w:val="28"/>
          <w:szCs w:val="28"/>
        </w:rPr>
        <w:t xml:space="preserve"> от 06.10.2003 </w:t>
      </w:r>
      <w:r>
        <w:rPr>
          <w:rFonts w:ascii="Liberation Serif" w:hAnsi="Liberation Serif"/>
          <w:sz w:val="28"/>
          <w:szCs w:val="28"/>
        </w:rPr>
        <w:t xml:space="preserve">                    </w:t>
      </w:r>
      <w:r w:rsidRPr="00453A11">
        <w:rPr>
          <w:rFonts w:ascii="Liberation Serif" w:hAnsi="Liberation Serif"/>
          <w:sz w:val="28"/>
          <w:szCs w:val="28"/>
        </w:rPr>
        <w:t>№ 131-ФЗ «Об общих принципах организации местного самоуправления в Российской Федерации», постановлением администрации городского округа Верхняя Пышма от 03.06.2016 № 720 «Об утверждении Перечня муниципальных услуг (функций), предоставляемых на территории городского округа Верхняя Пышма», распоряжением Правительства Ро</w:t>
      </w:r>
      <w:r>
        <w:rPr>
          <w:rFonts w:ascii="Liberation Serif" w:hAnsi="Liberation Serif"/>
          <w:sz w:val="28"/>
          <w:szCs w:val="28"/>
        </w:rPr>
        <w:t>ссийской Федерации от 31.01.2017</w:t>
      </w:r>
      <w:r w:rsidRPr="00453A11">
        <w:rPr>
          <w:rFonts w:ascii="Liberation Serif" w:hAnsi="Liberation Serif"/>
          <w:sz w:val="28"/>
          <w:szCs w:val="28"/>
        </w:rPr>
        <w:t xml:space="preserve"> № 147-р «О целевых</w:t>
      </w:r>
      <w:proofErr w:type="gramEnd"/>
      <w:r w:rsidRPr="00453A11">
        <w:rPr>
          <w:rFonts w:ascii="Liberation Serif" w:hAnsi="Liberation Serif"/>
          <w:sz w:val="28"/>
          <w:szCs w:val="28"/>
        </w:rPr>
        <w:t xml:space="preserve"> </w:t>
      </w:r>
      <w:proofErr w:type="gramStart"/>
      <w:r w:rsidRPr="00453A11">
        <w:rPr>
          <w:rFonts w:ascii="Liberation Serif" w:hAnsi="Liberation Serif"/>
          <w:sz w:val="28"/>
          <w:szCs w:val="28"/>
        </w:rPr>
        <w:t>моделях</w:t>
      </w:r>
      <w:proofErr w:type="gramEnd"/>
      <w:r w:rsidRPr="00453A11">
        <w:rPr>
          <w:rFonts w:ascii="Liberation Serif" w:hAnsi="Liberation Serif"/>
          <w:sz w:val="28"/>
          <w:szCs w:val="28"/>
        </w:rPr>
        <w:t xml:space="preserve"> упрощения процедур ведения бизнеса и повышения инвестиционной привлекательности субъектов Российской Федерации», Уставом городского округа Верхняя Пышма</w:t>
      </w:r>
      <w:r>
        <w:rPr>
          <w:rFonts w:ascii="Liberation Serif" w:hAnsi="Liberation Serif"/>
          <w:sz w:val="28"/>
          <w:szCs w:val="28"/>
        </w:rPr>
        <w:t>,</w:t>
      </w:r>
      <w:r w:rsidRPr="00453A11">
        <w:rPr>
          <w:rFonts w:ascii="Liberation Serif" w:hAnsi="Liberation Serif"/>
          <w:sz w:val="28"/>
          <w:szCs w:val="28"/>
        </w:rPr>
        <w:t xml:space="preserve"> администрация городского округа Верхняя Пышма</w:t>
      </w:r>
    </w:p>
    <w:p w:rsidR="0026645D" w:rsidRPr="0013051B" w:rsidRDefault="0026645D" w:rsidP="0026645D">
      <w:pPr>
        <w:widowControl w:val="0"/>
        <w:jc w:val="both"/>
        <w:rPr>
          <w:rFonts w:ascii="Liberation Serif" w:hAnsi="Liberation Serif"/>
          <w:sz w:val="28"/>
          <w:szCs w:val="28"/>
        </w:rPr>
      </w:pPr>
      <w:r w:rsidRPr="0013051B">
        <w:rPr>
          <w:rFonts w:ascii="Liberation Serif" w:hAnsi="Liberation Serif"/>
          <w:b/>
          <w:sz w:val="28"/>
          <w:szCs w:val="28"/>
        </w:rPr>
        <w:t>ПОСТАНОВЛЯЕТ:</w:t>
      </w:r>
    </w:p>
    <w:p w:rsidR="0026645D" w:rsidRDefault="0026645D" w:rsidP="0026645D">
      <w:pPr>
        <w:widowControl w:val="0"/>
        <w:numPr>
          <w:ilvl w:val="0"/>
          <w:numId w:val="1"/>
        </w:numPr>
        <w:tabs>
          <w:tab w:val="left" w:pos="1134"/>
        </w:tabs>
        <w:ind w:left="0" w:firstLine="709"/>
        <w:jc w:val="both"/>
        <w:rPr>
          <w:rFonts w:ascii="Liberation Serif" w:hAnsi="Liberation Serif"/>
          <w:sz w:val="28"/>
          <w:szCs w:val="28"/>
        </w:rPr>
      </w:pPr>
      <w:r w:rsidRPr="00453A11">
        <w:rPr>
          <w:rFonts w:ascii="Liberation Serif" w:hAnsi="Liberation Serif"/>
          <w:sz w:val="28"/>
          <w:szCs w:val="28"/>
        </w:rPr>
        <w:t>Внести изменения в административный регламент предоставления муниципальной услуги «Присвоение, изменение и аннулирование адресов объектов недвижимости на территории городского округа Верхняя Пышма»</w:t>
      </w:r>
      <w:r>
        <w:rPr>
          <w:rFonts w:ascii="Liberation Serif" w:hAnsi="Liberation Serif"/>
          <w:sz w:val="28"/>
          <w:szCs w:val="28"/>
        </w:rPr>
        <w:t>,</w:t>
      </w:r>
      <w:r w:rsidRPr="00453A11">
        <w:rPr>
          <w:rFonts w:ascii="Liberation Serif" w:hAnsi="Liberation Serif"/>
          <w:sz w:val="28"/>
          <w:szCs w:val="28"/>
        </w:rPr>
        <w:t xml:space="preserve"> утвержденный постановлением администрации городского округа Верхняя Пышма от 26.02.2019 № 202</w:t>
      </w:r>
      <w:r>
        <w:rPr>
          <w:rFonts w:ascii="Liberation Serif" w:hAnsi="Liberation Serif"/>
          <w:sz w:val="28"/>
          <w:szCs w:val="28"/>
        </w:rPr>
        <w:t>,</w:t>
      </w:r>
      <w:r w:rsidRPr="00453A11">
        <w:rPr>
          <w:rFonts w:ascii="Liberation Serif" w:hAnsi="Liberation Serif"/>
          <w:sz w:val="28"/>
          <w:szCs w:val="28"/>
        </w:rPr>
        <w:t xml:space="preserve"> изложив </w:t>
      </w:r>
      <w:r>
        <w:rPr>
          <w:rFonts w:ascii="Liberation Serif" w:hAnsi="Liberation Serif"/>
          <w:sz w:val="28"/>
          <w:szCs w:val="28"/>
        </w:rPr>
        <w:t>его в новой редакции.</w:t>
      </w:r>
    </w:p>
    <w:p w:rsidR="0026645D" w:rsidRDefault="0026645D" w:rsidP="0026645D">
      <w:pPr>
        <w:widowControl w:val="0"/>
        <w:numPr>
          <w:ilvl w:val="0"/>
          <w:numId w:val="1"/>
        </w:numPr>
        <w:tabs>
          <w:tab w:val="left" w:pos="1134"/>
        </w:tabs>
        <w:ind w:left="0" w:firstLine="709"/>
        <w:jc w:val="both"/>
        <w:rPr>
          <w:rFonts w:ascii="Liberation Serif" w:hAnsi="Liberation Serif"/>
          <w:sz w:val="28"/>
          <w:szCs w:val="28"/>
        </w:rPr>
      </w:pPr>
      <w:r w:rsidRPr="00453A11">
        <w:rPr>
          <w:rFonts w:ascii="Liberation Serif" w:hAnsi="Liberation Serif"/>
          <w:sz w:val="28"/>
          <w:szCs w:val="28"/>
        </w:rPr>
        <w:t xml:space="preserve">Опубликовать настоящее постановление на </w:t>
      </w:r>
      <w:proofErr w:type="gramStart"/>
      <w:r w:rsidRPr="00453A11">
        <w:rPr>
          <w:rFonts w:ascii="Liberation Serif" w:hAnsi="Liberation Serif"/>
          <w:sz w:val="28"/>
          <w:szCs w:val="28"/>
        </w:rPr>
        <w:t>официальном</w:t>
      </w:r>
      <w:proofErr w:type="gramEnd"/>
      <w:r w:rsidRPr="00453A11">
        <w:rPr>
          <w:rFonts w:ascii="Liberation Serif" w:hAnsi="Liberation Serif"/>
          <w:sz w:val="28"/>
          <w:szCs w:val="28"/>
        </w:rPr>
        <w:t xml:space="preserve"> интернет-портале правовой информации городского округа Верхняя Пышма (</w:t>
      </w:r>
      <w:hyperlink r:id="rId8" w:history="1">
        <w:r w:rsidRPr="00453A11">
          <w:rPr>
            <w:rStyle w:val="ad"/>
            <w:rFonts w:ascii="Liberation Serif" w:hAnsi="Liberation Serif"/>
            <w:sz w:val="28"/>
            <w:szCs w:val="28"/>
          </w:rPr>
          <w:t>www.верхняяпышма-право.рф</w:t>
        </w:r>
      </w:hyperlink>
      <w:r w:rsidRPr="00453A11">
        <w:rPr>
          <w:rFonts w:ascii="Liberation Serif" w:hAnsi="Liberation Serif"/>
          <w:sz w:val="28"/>
          <w:szCs w:val="28"/>
        </w:rPr>
        <w:t>).</w:t>
      </w:r>
    </w:p>
    <w:p w:rsidR="0026645D" w:rsidRDefault="0026645D" w:rsidP="0026645D">
      <w:pPr>
        <w:widowControl w:val="0"/>
        <w:jc w:val="both"/>
        <w:rPr>
          <w:rFonts w:ascii="Liberation Serif" w:hAnsi="Liberation Serif"/>
          <w:sz w:val="28"/>
          <w:szCs w:val="28"/>
        </w:rPr>
      </w:pPr>
    </w:p>
    <w:p w:rsidR="0026645D" w:rsidRDefault="0026645D" w:rsidP="0026645D">
      <w:pPr>
        <w:widowControl w:val="0"/>
        <w:jc w:val="both"/>
        <w:rPr>
          <w:rFonts w:ascii="Liberation Serif" w:hAnsi="Liberation Serif"/>
          <w:sz w:val="28"/>
          <w:szCs w:val="28"/>
        </w:rPr>
      </w:pPr>
    </w:p>
    <w:p w:rsidR="0026645D" w:rsidRPr="0013051B" w:rsidRDefault="0026645D" w:rsidP="0026645D">
      <w:pPr>
        <w:widowControl w:val="0"/>
        <w:jc w:val="both"/>
        <w:rPr>
          <w:rFonts w:ascii="Liberation Serif" w:hAnsi="Liberation Serif"/>
          <w:sz w:val="28"/>
          <w:szCs w:val="28"/>
        </w:rPr>
      </w:pPr>
      <w:proofErr w:type="gramStart"/>
      <w:r>
        <w:rPr>
          <w:rFonts w:ascii="Liberation Serif" w:hAnsi="Liberation Serif"/>
          <w:sz w:val="28"/>
          <w:szCs w:val="28"/>
        </w:rPr>
        <w:t>Исполняющий</w:t>
      </w:r>
      <w:proofErr w:type="gramEnd"/>
      <w:r>
        <w:rPr>
          <w:rFonts w:ascii="Liberation Serif" w:hAnsi="Liberation Serif"/>
          <w:sz w:val="28"/>
          <w:szCs w:val="28"/>
        </w:rPr>
        <w:t xml:space="preserve"> полномочия</w:t>
      </w:r>
    </w:p>
    <w:tbl>
      <w:tblPr>
        <w:tblW w:w="5000" w:type="pct"/>
        <w:tblCellMar>
          <w:left w:w="0" w:type="dxa"/>
          <w:right w:w="0" w:type="dxa"/>
        </w:tblCellMar>
        <w:tblLook w:val="04A0" w:firstRow="1" w:lastRow="0" w:firstColumn="1" w:lastColumn="0" w:noHBand="0" w:noVBand="1"/>
      </w:tblPr>
      <w:tblGrid>
        <w:gridCol w:w="6074"/>
        <w:gridCol w:w="3281"/>
      </w:tblGrid>
      <w:tr w:rsidR="0026645D" w:rsidRPr="0013051B" w:rsidTr="005C40F2">
        <w:tc>
          <w:tcPr>
            <w:tcW w:w="6237" w:type="dxa"/>
            <w:vAlign w:val="bottom"/>
          </w:tcPr>
          <w:p w:rsidR="0026645D" w:rsidRPr="0013051B" w:rsidRDefault="0026645D" w:rsidP="005C40F2">
            <w:pPr>
              <w:rPr>
                <w:rFonts w:ascii="Liberation Serif" w:hAnsi="Liberation Serif"/>
                <w:sz w:val="28"/>
                <w:szCs w:val="28"/>
              </w:rPr>
            </w:pPr>
            <w:r w:rsidRPr="0013051B">
              <w:rPr>
                <w:rFonts w:ascii="Liberation Serif" w:hAnsi="Liberation Serif"/>
                <w:sz w:val="28"/>
                <w:szCs w:val="28"/>
              </w:rPr>
              <w:t>Глав</w:t>
            </w:r>
            <w:r>
              <w:rPr>
                <w:rFonts w:ascii="Liberation Serif" w:hAnsi="Liberation Serif"/>
                <w:sz w:val="28"/>
                <w:szCs w:val="28"/>
              </w:rPr>
              <w:t>ы</w:t>
            </w:r>
            <w:r w:rsidRPr="0013051B">
              <w:rPr>
                <w:rFonts w:ascii="Liberation Serif" w:hAnsi="Liberation Serif"/>
                <w:sz w:val="28"/>
                <w:szCs w:val="28"/>
              </w:rPr>
              <w:t xml:space="preserve"> городского округа</w:t>
            </w:r>
          </w:p>
        </w:tc>
        <w:tc>
          <w:tcPr>
            <w:tcW w:w="3344" w:type="dxa"/>
            <w:vAlign w:val="bottom"/>
          </w:tcPr>
          <w:p w:rsidR="0026645D" w:rsidRPr="0013051B" w:rsidRDefault="0026645D" w:rsidP="005C40F2">
            <w:pPr>
              <w:jc w:val="right"/>
              <w:rPr>
                <w:rFonts w:ascii="Liberation Serif" w:hAnsi="Liberation Serif"/>
                <w:sz w:val="28"/>
                <w:szCs w:val="28"/>
              </w:rPr>
            </w:pPr>
            <w:r>
              <w:rPr>
                <w:rFonts w:ascii="Liberation Serif" w:hAnsi="Liberation Serif"/>
                <w:sz w:val="28"/>
                <w:szCs w:val="28"/>
              </w:rPr>
              <w:t>В.Н. Николишин</w:t>
            </w:r>
          </w:p>
        </w:tc>
      </w:tr>
    </w:tbl>
    <w:p w:rsidR="006E1190" w:rsidRDefault="006E1190"/>
    <w:p w:rsidR="0026645D" w:rsidRDefault="0026645D"/>
    <w:p w:rsidR="0026645D" w:rsidRDefault="0026645D"/>
    <w:p w:rsidR="0026645D" w:rsidRPr="0026645D" w:rsidRDefault="0026645D" w:rsidP="0026645D">
      <w:pPr>
        <w:ind w:left="4962"/>
        <w:rPr>
          <w:rFonts w:ascii="Liberation Serif" w:hAnsi="Liberation Serif"/>
          <w:sz w:val="28"/>
          <w:szCs w:val="28"/>
        </w:rPr>
      </w:pPr>
      <w:r w:rsidRPr="0026645D">
        <w:rPr>
          <w:rFonts w:ascii="Liberation Serif" w:hAnsi="Liberation Serif"/>
          <w:sz w:val="28"/>
          <w:szCs w:val="28"/>
        </w:rPr>
        <w:lastRenderedPageBreak/>
        <w:t>УТВЕРЖДЕН</w:t>
      </w:r>
    </w:p>
    <w:p w:rsidR="0026645D" w:rsidRDefault="0026645D" w:rsidP="0026645D">
      <w:pPr>
        <w:ind w:left="4962"/>
        <w:rPr>
          <w:rFonts w:ascii="Liberation Serif" w:hAnsi="Liberation Serif"/>
          <w:sz w:val="28"/>
          <w:szCs w:val="28"/>
        </w:rPr>
      </w:pPr>
      <w:r w:rsidRPr="0026645D">
        <w:rPr>
          <w:rFonts w:ascii="Liberation Serif" w:hAnsi="Liberation Serif"/>
          <w:sz w:val="28"/>
          <w:szCs w:val="28"/>
        </w:rPr>
        <w:t>постановлением администрации городского округа Верхняя Пышма</w:t>
      </w:r>
    </w:p>
    <w:p w:rsidR="0026645D" w:rsidRPr="0026645D" w:rsidRDefault="0026645D" w:rsidP="0026645D">
      <w:pPr>
        <w:ind w:left="4962"/>
        <w:rPr>
          <w:rFonts w:ascii="Liberation Serif" w:eastAsia="Calibri" w:hAnsi="Liberation Serif"/>
          <w:b/>
          <w:sz w:val="28"/>
          <w:szCs w:val="28"/>
        </w:rPr>
      </w:pPr>
      <w:r w:rsidRPr="0026645D">
        <w:rPr>
          <w:rFonts w:ascii="Liberation Serif" w:hAnsi="Liberation Serif"/>
          <w:sz w:val="28"/>
          <w:szCs w:val="28"/>
        </w:rPr>
        <w:t>от ________________ № _______</w:t>
      </w:r>
    </w:p>
    <w:p w:rsidR="0026645D" w:rsidRPr="0026645D" w:rsidRDefault="0026645D" w:rsidP="0026645D">
      <w:pPr>
        <w:ind w:firstLine="720"/>
        <w:jc w:val="center"/>
        <w:rPr>
          <w:rFonts w:ascii="Liberation Serif" w:eastAsia="Calibri" w:hAnsi="Liberation Serif"/>
          <w:b/>
          <w:sz w:val="28"/>
          <w:szCs w:val="28"/>
        </w:rPr>
      </w:pPr>
    </w:p>
    <w:p w:rsidR="0026645D" w:rsidRPr="0026645D" w:rsidRDefault="0026645D" w:rsidP="0026645D">
      <w:pPr>
        <w:ind w:firstLine="720"/>
        <w:jc w:val="center"/>
        <w:rPr>
          <w:rFonts w:ascii="Liberation Serif" w:eastAsia="Calibri" w:hAnsi="Liberation Serif"/>
          <w:b/>
          <w:sz w:val="28"/>
          <w:szCs w:val="28"/>
        </w:rPr>
      </w:pPr>
      <w:r w:rsidRPr="0026645D">
        <w:rPr>
          <w:rFonts w:ascii="Liberation Serif" w:eastAsia="Calibri" w:hAnsi="Liberation Serif"/>
          <w:b/>
          <w:sz w:val="28"/>
          <w:szCs w:val="28"/>
        </w:rPr>
        <w:t>Административный регламент предоставления муниципальной услуги</w:t>
      </w:r>
    </w:p>
    <w:p w:rsidR="0026645D" w:rsidRPr="0026645D" w:rsidRDefault="0026645D" w:rsidP="0026645D">
      <w:pPr>
        <w:widowControl w:val="0"/>
        <w:autoSpaceDE w:val="0"/>
        <w:autoSpaceDN w:val="0"/>
        <w:adjustRightInd w:val="0"/>
        <w:ind w:firstLine="709"/>
        <w:jc w:val="center"/>
        <w:rPr>
          <w:rFonts w:ascii="Liberation Serif" w:hAnsi="Liberation Serif"/>
          <w:sz w:val="28"/>
          <w:szCs w:val="28"/>
        </w:rPr>
      </w:pPr>
      <w:r w:rsidRPr="0026645D">
        <w:rPr>
          <w:rFonts w:ascii="Liberation Serif" w:eastAsia="Calibri" w:hAnsi="Liberation Serif"/>
          <w:b/>
          <w:sz w:val="28"/>
          <w:szCs w:val="28"/>
        </w:rPr>
        <w:t>«Присвоение, изменение и аннулирование адресов объектов недвижимости на территории г</w:t>
      </w:r>
      <w:bookmarkStart w:id="1" w:name="_Toc441945420"/>
      <w:r w:rsidRPr="0026645D">
        <w:rPr>
          <w:rFonts w:ascii="Liberation Serif" w:eastAsia="Calibri" w:hAnsi="Liberation Serif"/>
          <w:b/>
          <w:sz w:val="28"/>
          <w:szCs w:val="28"/>
        </w:rPr>
        <w:t>ородского округа Верхняя Пышма»</w:t>
      </w:r>
    </w:p>
    <w:p w:rsidR="0026645D" w:rsidRPr="0026645D" w:rsidRDefault="0026645D" w:rsidP="0026645D">
      <w:pPr>
        <w:ind w:firstLine="720"/>
        <w:jc w:val="center"/>
        <w:rPr>
          <w:rFonts w:ascii="Liberation Serif" w:eastAsia="Calibri" w:hAnsi="Liberation Serif"/>
          <w:b/>
          <w:sz w:val="28"/>
          <w:szCs w:val="28"/>
        </w:rPr>
      </w:pPr>
    </w:p>
    <w:p w:rsidR="0026645D" w:rsidRPr="0026645D" w:rsidRDefault="0026645D" w:rsidP="0026645D">
      <w:pPr>
        <w:keepNext/>
        <w:jc w:val="center"/>
        <w:outlineLvl w:val="0"/>
        <w:rPr>
          <w:rFonts w:ascii="Liberation Serif" w:hAnsi="Liberation Serif"/>
          <w:b/>
          <w:bCs/>
          <w:iCs/>
          <w:sz w:val="28"/>
          <w:szCs w:val="28"/>
        </w:rPr>
      </w:pPr>
      <w:r w:rsidRPr="0026645D">
        <w:rPr>
          <w:rFonts w:ascii="Liberation Serif" w:hAnsi="Liberation Serif"/>
          <w:b/>
          <w:bCs/>
          <w:iCs/>
          <w:sz w:val="28"/>
          <w:szCs w:val="28"/>
        </w:rPr>
        <w:t xml:space="preserve">Раздел </w:t>
      </w:r>
      <w:r w:rsidRPr="0026645D">
        <w:rPr>
          <w:rFonts w:ascii="Liberation Serif" w:hAnsi="Liberation Serif"/>
          <w:b/>
          <w:bCs/>
          <w:iCs/>
          <w:sz w:val="28"/>
          <w:szCs w:val="28"/>
          <w:lang w:val="en-US"/>
        </w:rPr>
        <w:t>I</w:t>
      </w:r>
      <w:r w:rsidRPr="0026645D">
        <w:rPr>
          <w:rFonts w:ascii="Liberation Serif" w:hAnsi="Liberation Serif"/>
          <w:b/>
          <w:bCs/>
          <w:iCs/>
          <w:sz w:val="28"/>
          <w:szCs w:val="28"/>
        </w:rPr>
        <w:t>. Общие положения</w:t>
      </w:r>
      <w:bookmarkEnd w:id="1"/>
    </w:p>
    <w:p w:rsidR="0026645D" w:rsidRPr="0026645D" w:rsidRDefault="0026645D" w:rsidP="0026645D">
      <w:pPr>
        <w:jc w:val="both"/>
        <w:rPr>
          <w:rFonts w:ascii="Liberation Serif" w:hAnsi="Liberation Serif"/>
          <w:b/>
          <w:sz w:val="28"/>
          <w:szCs w:val="28"/>
        </w:rPr>
      </w:pPr>
    </w:p>
    <w:p w:rsidR="0026645D" w:rsidRPr="0026645D" w:rsidRDefault="0026645D" w:rsidP="0026645D">
      <w:pPr>
        <w:keepNext/>
        <w:jc w:val="center"/>
        <w:outlineLvl w:val="1"/>
        <w:rPr>
          <w:rFonts w:ascii="Liberation Serif" w:hAnsi="Liberation Serif"/>
          <w:b/>
          <w:bCs/>
          <w:iCs/>
          <w:sz w:val="28"/>
          <w:szCs w:val="28"/>
        </w:rPr>
      </w:pPr>
      <w:bookmarkStart w:id="2" w:name="_Toc441945421"/>
      <w:r w:rsidRPr="0026645D">
        <w:rPr>
          <w:rFonts w:ascii="Liberation Serif" w:hAnsi="Liberation Serif"/>
          <w:b/>
          <w:bCs/>
          <w:iCs/>
          <w:sz w:val="28"/>
          <w:szCs w:val="28"/>
        </w:rPr>
        <w:t>Предмет регулирования Административного регламента</w:t>
      </w:r>
      <w:bookmarkEnd w:id="2"/>
    </w:p>
    <w:p w:rsidR="0026645D" w:rsidRPr="0026645D" w:rsidRDefault="0026645D" w:rsidP="0026645D">
      <w:pPr>
        <w:ind w:firstLine="720"/>
        <w:jc w:val="center"/>
        <w:rPr>
          <w:rFonts w:ascii="Liberation Serif" w:hAnsi="Liberation Serif"/>
          <w:sz w:val="28"/>
          <w:szCs w:val="28"/>
        </w:rPr>
      </w:pPr>
    </w:p>
    <w:p w:rsidR="0026645D" w:rsidRPr="0026645D" w:rsidRDefault="0026645D" w:rsidP="0026645D">
      <w:pPr>
        <w:widowControl w:val="0"/>
        <w:numPr>
          <w:ilvl w:val="0"/>
          <w:numId w:val="10"/>
        </w:numPr>
        <w:autoSpaceDE w:val="0"/>
        <w:autoSpaceDN w:val="0"/>
        <w:adjustRightInd w:val="0"/>
        <w:ind w:firstLine="709"/>
        <w:contextualSpacing/>
        <w:jc w:val="both"/>
        <w:rPr>
          <w:rFonts w:ascii="Liberation Serif" w:hAnsi="Liberation Serif"/>
          <w:sz w:val="28"/>
          <w:szCs w:val="28"/>
        </w:rPr>
      </w:pPr>
      <w:proofErr w:type="gramStart"/>
      <w:r w:rsidRPr="0026645D">
        <w:rPr>
          <w:rFonts w:ascii="Liberation Serif" w:hAnsi="Liberation Serif"/>
          <w:sz w:val="28"/>
          <w:szCs w:val="28"/>
        </w:rPr>
        <w:t>Административный регламент устанавливает стандарт предоставления муниципальной услуги «Присвоение, изменение и аннулирование адресов объектов недвижимости на территории городского округа Верхняя Пышма» (далее – муниципальная услуга), последовательность и сроки выполнения административных процедур в ходе предоставления муниципальной услуги, требования к порядку их выполнения, в том числе в электронной форме, досудебный (внесудебный) порядок обжалования решений и действий (бездействия) органа, предоставляющего муниципальную услугу</w:t>
      </w:r>
      <w:r w:rsidRPr="0026645D">
        <w:rPr>
          <w:rFonts w:ascii="Liberation Serif" w:hAnsi="Liberation Serif"/>
          <w:bCs/>
          <w:sz w:val="28"/>
          <w:szCs w:val="28"/>
        </w:rPr>
        <w:t xml:space="preserve"> </w:t>
      </w:r>
      <w:r w:rsidRPr="0026645D">
        <w:rPr>
          <w:rFonts w:ascii="Liberation Serif" w:hAnsi="Liberation Serif"/>
          <w:sz w:val="28"/>
          <w:szCs w:val="28"/>
        </w:rPr>
        <w:t>на территории городского</w:t>
      </w:r>
      <w:proofErr w:type="gramEnd"/>
      <w:r w:rsidRPr="0026645D">
        <w:rPr>
          <w:rFonts w:ascii="Liberation Serif" w:hAnsi="Liberation Serif"/>
          <w:sz w:val="28"/>
          <w:szCs w:val="28"/>
        </w:rPr>
        <w:t xml:space="preserve"> округа Верхняя Пышма.</w:t>
      </w:r>
    </w:p>
    <w:p w:rsidR="0026645D" w:rsidRPr="0026645D" w:rsidRDefault="0026645D" w:rsidP="0026645D">
      <w:pPr>
        <w:widowControl w:val="0"/>
        <w:autoSpaceDE w:val="0"/>
        <w:autoSpaceDN w:val="0"/>
        <w:adjustRightInd w:val="0"/>
        <w:ind w:firstLine="709"/>
        <w:jc w:val="both"/>
        <w:rPr>
          <w:rFonts w:ascii="Liberation Serif" w:hAnsi="Liberation Serif"/>
          <w:sz w:val="28"/>
          <w:szCs w:val="28"/>
        </w:rPr>
      </w:pPr>
    </w:p>
    <w:p w:rsidR="0026645D" w:rsidRPr="0026645D" w:rsidRDefault="0026645D" w:rsidP="0026645D">
      <w:pPr>
        <w:keepNext/>
        <w:jc w:val="center"/>
        <w:outlineLvl w:val="1"/>
        <w:rPr>
          <w:rFonts w:ascii="Liberation Serif" w:hAnsi="Liberation Serif"/>
          <w:bCs/>
          <w:i/>
          <w:iCs/>
          <w:sz w:val="28"/>
          <w:szCs w:val="28"/>
        </w:rPr>
      </w:pPr>
      <w:r w:rsidRPr="0026645D">
        <w:rPr>
          <w:rFonts w:ascii="Liberation Serif" w:hAnsi="Liberation Serif"/>
          <w:b/>
          <w:bCs/>
          <w:iCs/>
          <w:sz w:val="28"/>
          <w:szCs w:val="28"/>
        </w:rPr>
        <w:t>Круг</w:t>
      </w:r>
      <w:r w:rsidRPr="0026645D">
        <w:rPr>
          <w:rFonts w:ascii="Liberation Serif" w:hAnsi="Liberation Serif"/>
          <w:bCs/>
          <w:i/>
          <w:iCs/>
          <w:sz w:val="28"/>
          <w:szCs w:val="28"/>
        </w:rPr>
        <w:t xml:space="preserve"> </w:t>
      </w:r>
      <w:r w:rsidRPr="0026645D">
        <w:rPr>
          <w:rFonts w:ascii="Liberation Serif" w:hAnsi="Liberation Serif"/>
          <w:b/>
          <w:bCs/>
          <w:iCs/>
          <w:sz w:val="28"/>
          <w:szCs w:val="28"/>
        </w:rPr>
        <w:t>заявителей</w:t>
      </w:r>
    </w:p>
    <w:p w:rsidR="0026645D" w:rsidRPr="0026645D" w:rsidRDefault="0026645D" w:rsidP="0026645D">
      <w:pPr>
        <w:ind w:firstLine="720"/>
        <w:jc w:val="both"/>
        <w:rPr>
          <w:rFonts w:ascii="Liberation Serif" w:hAnsi="Liberation Serif"/>
          <w:sz w:val="28"/>
          <w:szCs w:val="28"/>
        </w:rPr>
      </w:pPr>
    </w:p>
    <w:p w:rsidR="0026645D" w:rsidRPr="0026645D" w:rsidRDefault="0026645D" w:rsidP="0026645D">
      <w:pPr>
        <w:widowControl w:val="0"/>
        <w:numPr>
          <w:ilvl w:val="0"/>
          <w:numId w:val="10"/>
        </w:numPr>
        <w:autoSpaceDE w:val="0"/>
        <w:autoSpaceDN w:val="0"/>
        <w:adjustRightInd w:val="0"/>
        <w:ind w:firstLine="709"/>
        <w:contextualSpacing/>
        <w:jc w:val="both"/>
        <w:rPr>
          <w:rFonts w:ascii="Liberation Serif" w:hAnsi="Liberation Serif"/>
          <w:sz w:val="28"/>
          <w:szCs w:val="28"/>
        </w:rPr>
      </w:pPr>
      <w:r w:rsidRPr="0026645D">
        <w:rPr>
          <w:rFonts w:ascii="Liberation Serif" w:hAnsi="Liberation Serif"/>
          <w:sz w:val="28"/>
          <w:szCs w:val="28"/>
        </w:rPr>
        <w:t xml:space="preserve">Получателями муниципальной услуги являются физические лица (граждане Российской Федерации, иностранные граждане и лица без гражданства) и юридические лица, в том числе иностранные юридические лица, являющиеся правообладателями земельных участков, расположенных на территории городского округа Верхняя Пышма, являющиеся собственниками объекта адресации (далее – заявители). </w:t>
      </w:r>
      <w:proofErr w:type="gramStart"/>
      <w:r w:rsidRPr="0026645D">
        <w:rPr>
          <w:rFonts w:ascii="Liberation Serif" w:hAnsi="Liberation Serif"/>
          <w:sz w:val="28"/>
          <w:szCs w:val="28"/>
        </w:rPr>
        <w:t xml:space="preserve">Предоставление муниципальной услуги осуществляется в целях дальнейшей регистрации объектов недвижимого имущества, которыми являются один или несколько объектов недвижимого имущества, в том числе земельные участки, здания, сооружения, помещения и объекты незавершенного строительства, расположенные на территории городского округа Верхняя Пышма. </w:t>
      </w:r>
      <w:proofErr w:type="gramEnd"/>
    </w:p>
    <w:p w:rsidR="0026645D" w:rsidRPr="0026645D" w:rsidRDefault="0026645D" w:rsidP="0026645D">
      <w:pPr>
        <w:ind w:firstLine="720"/>
        <w:jc w:val="both"/>
        <w:rPr>
          <w:rFonts w:ascii="Liberation Serif" w:hAnsi="Liberation Serif"/>
          <w:sz w:val="28"/>
          <w:szCs w:val="28"/>
        </w:rPr>
      </w:pPr>
      <w:proofErr w:type="gramStart"/>
      <w:r w:rsidRPr="0026645D">
        <w:rPr>
          <w:rFonts w:ascii="Liberation Serif" w:hAnsi="Liberation Serif"/>
          <w:sz w:val="28"/>
          <w:szCs w:val="28"/>
        </w:rPr>
        <w:t xml:space="preserve">От имени собственников помещений в многоквартирном доме с заявлением вправе обратиться также их представитель, уполномоченный на подачу такого заявления принятым в установленном законодательством </w:t>
      </w:r>
      <w:r w:rsidRPr="0026645D">
        <w:rPr>
          <w:rFonts w:ascii="Liberation Serif" w:hAnsi="Liberation Serif"/>
          <w:sz w:val="28"/>
          <w:szCs w:val="28"/>
        </w:rPr>
        <w:lastRenderedPageBreak/>
        <w:t>Российской Федерации порядке решением общего собрания собственников объектов адресации, от имени членов садоводческого, огороднического и (или) дачного некоммерческого объединения граждан – представитель, уполномоченный на подачу такого заявления принятым в установленном законодательством Российской Федерации порядке решением общего собрания членов</w:t>
      </w:r>
      <w:proofErr w:type="gramEnd"/>
      <w:r w:rsidRPr="0026645D">
        <w:rPr>
          <w:rFonts w:ascii="Liberation Serif" w:hAnsi="Liberation Serif"/>
          <w:sz w:val="28"/>
          <w:szCs w:val="28"/>
        </w:rPr>
        <w:t xml:space="preserve"> такого некоммерческого объединения.</w:t>
      </w:r>
    </w:p>
    <w:p w:rsidR="0026645D" w:rsidRPr="0026645D" w:rsidRDefault="0026645D" w:rsidP="0026645D">
      <w:pPr>
        <w:ind w:firstLine="720"/>
        <w:jc w:val="both"/>
        <w:rPr>
          <w:rFonts w:ascii="Liberation Serif" w:hAnsi="Liberation Serif"/>
          <w:sz w:val="28"/>
          <w:szCs w:val="28"/>
        </w:rPr>
      </w:pPr>
      <w:r w:rsidRPr="0026645D">
        <w:rPr>
          <w:rFonts w:ascii="Liberation Serif" w:hAnsi="Liberation Serif"/>
          <w:sz w:val="28"/>
          <w:szCs w:val="28"/>
        </w:rPr>
        <w:t xml:space="preserve">От имени организаций (юридических лиц), указанных в </w:t>
      </w:r>
      <w:proofErr w:type="gramStart"/>
      <w:r w:rsidRPr="0026645D">
        <w:rPr>
          <w:rFonts w:ascii="Liberation Serif" w:hAnsi="Liberation Serif"/>
          <w:sz w:val="28"/>
          <w:szCs w:val="28"/>
        </w:rPr>
        <w:t>пункте</w:t>
      </w:r>
      <w:proofErr w:type="gramEnd"/>
      <w:r w:rsidRPr="0026645D">
        <w:rPr>
          <w:rFonts w:ascii="Liberation Serif" w:hAnsi="Liberation Serif"/>
          <w:sz w:val="28"/>
          <w:szCs w:val="28"/>
        </w:rPr>
        <w:t xml:space="preserve"> 2 Административного регламента, вправе выступать:</w:t>
      </w:r>
    </w:p>
    <w:p w:rsidR="0026645D" w:rsidRPr="0026645D" w:rsidRDefault="0026645D" w:rsidP="0026645D">
      <w:pPr>
        <w:widowControl w:val="0"/>
        <w:numPr>
          <w:ilvl w:val="0"/>
          <w:numId w:val="11"/>
        </w:numPr>
        <w:autoSpaceDE w:val="0"/>
        <w:autoSpaceDN w:val="0"/>
        <w:adjustRightInd w:val="0"/>
        <w:ind w:firstLine="709"/>
        <w:contextualSpacing/>
        <w:jc w:val="both"/>
        <w:rPr>
          <w:rFonts w:ascii="Liberation Serif" w:hAnsi="Liberation Serif"/>
          <w:sz w:val="28"/>
          <w:szCs w:val="28"/>
        </w:rPr>
      </w:pPr>
      <w:r w:rsidRPr="0026645D">
        <w:rPr>
          <w:rFonts w:ascii="Liberation Serif" w:hAnsi="Liberation Serif"/>
          <w:sz w:val="28"/>
          <w:szCs w:val="28"/>
        </w:rPr>
        <w:t xml:space="preserve"> руководитель организации при представлении документов, подтверждающих его полномочия;</w:t>
      </w:r>
    </w:p>
    <w:p w:rsidR="0026645D" w:rsidRPr="0026645D" w:rsidRDefault="0026645D" w:rsidP="0026645D">
      <w:pPr>
        <w:widowControl w:val="0"/>
        <w:numPr>
          <w:ilvl w:val="0"/>
          <w:numId w:val="11"/>
        </w:numPr>
        <w:autoSpaceDE w:val="0"/>
        <w:autoSpaceDN w:val="0"/>
        <w:adjustRightInd w:val="0"/>
        <w:ind w:firstLine="709"/>
        <w:contextualSpacing/>
        <w:jc w:val="both"/>
        <w:rPr>
          <w:rFonts w:ascii="Liberation Serif" w:hAnsi="Liberation Serif"/>
          <w:sz w:val="28"/>
          <w:szCs w:val="28"/>
        </w:rPr>
      </w:pPr>
      <w:r w:rsidRPr="0026645D">
        <w:rPr>
          <w:rFonts w:ascii="Liberation Serif" w:hAnsi="Liberation Serif"/>
          <w:sz w:val="28"/>
          <w:szCs w:val="28"/>
        </w:rPr>
        <w:t xml:space="preserve"> представитель организации при представлении доверенности, подписанной руководителем организации или иным уполномоченным на это лицом, в соответствии с законом и учредительными документами организации.</w:t>
      </w:r>
    </w:p>
    <w:p w:rsidR="0026645D" w:rsidRPr="0026645D" w:rsidRDefault="0026645D" w:rsidP="0026645D">
      <w:pPr>
        <w:ind w:firstLine="720"/>
        <w:jc w:val="both"/>
        <w:rPr>
          <w:rFonts w:ascii="Liberation Serif" w:hAnsi="Liberation Serif"/>
          <w:sz w:val="28"/>
          <w:szCs w:val="28"/>
        </w:rPr>
      </w:pPr>
      <w:r w:rsidRPr="0026645D">
        <w:rPr>
          <w:rFonts w:ascii="Liberation Serif" w:hAnsi="Liberation Serif"/>
          <w:sz w:val="28"/>
          <w:szCs w:val="28"/>
        </w:rPr>
        <w:t xml:space="preserve">От имени физических лиц, указанных в </w:t>
      </w:r>
      <w:proofErr w:type="gramStart"/>
      <w:r w:rsidRPr="0026645D">
        <w:rPr>
          <w:rFonts w:ascii="Liberation Serif" w:hAnsi="Liberation Serif"/>
          <w:sz w:val="28"/>
          <w:szCs w:val="28"/>
        </w:rPr>
        <w:t>пункте</w:t>
      </w:r>
      <w:proofErr w:type="gramEnd"/>
      <w:r w:rsidRPr="0026645D">
        <w:rPr>
          <w:rFonts w:ascii="Liberation Serif" w:hAnsi="Liberation Serif"/>
          <w:sz w:val="28"/>
          <w:szCs w:val="28"/>
        </w:rPr>
        <w:t xml:space="preserve"> 2 Административного регламента, вправе выступать:</w:t>
      </w:r>
    </w:p>
    <w:p w:rsidR="0026645D" w:rsidRPr="0026645D" w:rsidRDefault="0026645D" w:rsidP="0026645D">
      <w:pPr>
        <w:ind w:firstLine="720"/>
        <w:jc w:val="both"/>
        <w:rPr>
          <w:rFonts w:ascii="Liberation Serif" w:hAnsi="Liberation Serif"/>
          <w:sz w:val="28"/>
          <w:szCs w:val="28"/>
        </w:rPr>
      </w:pPr>
      <w:r w:rsidRPr="0026645D">
        <w:rPr>
          <w:rFonts w:ascii="Liberation Serif" w:hAnsi="Liberation Serif"/>
          <w:sz w:val="28"/>
          <w:szCs w:val="28"/>
        </w:rPr>
        <w:t>представитель физического лица при представлении нотариально удостоверенной доверенности на совершение действий, связанных с получением муниципальной услуги;</w:t>
      </w:r>
    </w:p>
    <w:p w:rsidR="0026645D" w:rsidRPr="0026645D" w:rsidRDefault="0026645D" w:rsidP="0026645D">
      <w:pPr>
        <w:ind w:firstLine="720"/>
        <w:jc w:val="both"/>
        <w:rPr>
          <w:rFonts w:ascii="Liberation Serif" w:hAnsi="Liberation Serif"/>
          <w:sz w:val="28"/>
          <w:szCs w:val="28"/>
        </w:rPr>
      </w:pPr>
      <w:r w:rsidRPr="0026645D">
        <w:rPr>
          <w:rFonts w:ascii="Liberation Serif" w:hAnsi="Liberation Serif"/>
          <w:sz w:val="28"/>
          <w:szCs w:val="28"/>
        </w:rPr>
        <w:t>законный представитель физического лица (если последний не полностью дееспособен) при представлении документов, подтверждающих права законного представителя.</w:t>
      </w:r>
    </w:p>
    <w:p w:rsidR="0026645D" w:rsidRPr="0026645D" w:rsidRDefault="0026645D" w:rsidP="0026645D">
      <w:pPr>
        <w:ind w:firstLine="720"/>
        <w:jc w:val="both"/>
        <w:rPr>
          <w:rFonts w:ascii="Liberation Serif" w:hAnsi="Liberation Serif"/>
          <w:sz w:val="28"/>
          <w:szCs w:val="28"/>
        </w:rPr>
      </w:pPr>
      <w:r w:rsidRPr="0026645D">
        <w:rPr>
          <w:rFonts w:ascii="Liberation Serif" w:hAnsi="Liberation Serif"/>
          <w:sz w:val="28"/>
          <w:szCs w:val="28"/>
        </w:rPr>
        <w:t xml:space="preserve">В </w:t>
      </w:r>
      <w:proofErr w:type="gramStart"/>
      <w:r w:rsidRPr="0026645D">
        <w:rPr>
          <w:rFonts w:ascii="Liberation Serif" w:hAnsi="Liberation Serif"/>
          <w:sz w:val="28"/>
          <w:szCs w:val="28"/>
        </w:rPr>
        <w:t>случае</w:t>
      </w:r>
      <w:proofErr w:type="gramEnd"/>
      <w:r w:rsidRPr="0026645D">
        <w:rPr>
          <w:rFonts w:ascii="Liberation Serif" w:hAnsi="Liberation Serif"/>
          <w:sz w:val="28"/>
          <w:szCs w:val="28"/>
        </w:rPr>
        <w:t xml:space="preserve"> оформления доверенности в форме электронного документа она должна быть подписана с использованием усиленной квалифицированной электронной подписи.</w:t>
      </w:r>
    </w:p>
    <w:p w:rsidR="0026645D" w:rsidRPr="0026645D" w:rsidRDefault="0026645D" w:rsidP="0026645D">
      <w:pPr>
        <w:widowControl w:val="0"/>
        <w:jc w:val="both"/>
        <w:rPr>
          <w:rFonts w:ascii="Liberation Serif" w:hAnsi="Liberation Serif"/>
          <w:sz w:val="28"/>
          <w:szCs w:val="28"/>
        </w:rPr>
      </w:pPr>
    </w:p>
    <w:p w:rsidR="0026645D" w:rsidRPr="0026645D" w:rsidRDefault="0026645D" w:rsidP="0026645D">
      <w:pPr>
        <w:keepNext/>
        <w:jc w:val="center"/>
        <w:outlineLvl w:val="1"/>
        <w:rPr>
          <w:rFonts w:ascii="Liberation Serif" w:hAnsi="Liberation Serif"/>
          <w:b/>
          <w:bCs/>
          <w:iCs/>
          <w:sz w:val="28"/>
          <w:szCs w:val="28"/>
        </w:rPr>
      </w:pPr>
      <w:r w:rsidRPr="0026645D">
        <w:rPr>
          <w:rFonts w:ascii="Liberation Serif" w:hAnsi="Liberation Serif"/>
          <w:b/>
          <w:bCs/>
          <w:iCs/>
          <w:sz w:val="28"/>
          <w:szCs w:val="28"/>
        </w:rPr>
        <w:t>Требования к порядку информирования о порядке предоставления муниципальной услуги</w:t>
      </w:r>
    </w:p>
    <w:p w:rsidR="0026645D" w:rsidRPr="0026645D" w:rsidRDefault="0026645D" w:rsidP="0026645D">
      <w:pPr>
        <w:ind w:firstLine="709"/>
        <w:jc w:val="both"/>
        <w:rPr>
          <w:rFonts w:ascii="Liberation Serif" w:hAnsi="Liberation Serif"/>
          <w:b/>
          <w:sz w:val="28"/>
          <w:szCs w:val="28"/>
        </w:rPr>
      </w:pPr>
    </w:p>
    <w:p w:rsidR="0026645D" w:rsidRPr="0026645D" w:rsidRDefault="0026645D" w:rsidP="0026645D">
      <w:pPr>
        <w:widowControl w:val="0"/>
        <w:numPr>
          <w:ilvl w:val="0"/>
          <w:numId w:val="10"/>
        </w:numPr>
        <w:autoSpaceDE w:val="0"/>
        <w:autoSpaceDN w:val="0"/>
        <w:adjustRightInd w:val="0"/>
        <w:ind w:firstLine="709"/>
        <w:contextualSpacing/>
        <w:jc w:val="both"/>
        <w:rPr>
          <w:rFonts w:ascii="Liberation Serif" w:hAnsi="Liberation Serif"/>
          <w:sz w:val="28"/>
          <w:szCs w:val="28"/>
        </w:rPr>
      </w:pPr>
      <w:r w:rsidRPr="0026645D">
        <w:rPr>
          <w:rFonts w:ascii="Liberation Serif" w:hAnsi="Liberation Serif"/>
          <w:sz w:val="28"/>
          <w:szCs w:val="28"/>
        </w:rPr>
        <w:t>Информирование заявителей о порядке предоставления муниципальной услуги осуществляется в форме:</w:t>
      </w:r>
    </w:p>
    <w:p w:rsidR="0026645D" w:rsidRPr="0026645D" w:rsidRDefault="0026645D" w:rsidP="0026645D">
      <w:pPr>
        <w:widowControl w:val="0"/>
        <w:numPr>
          <w:ilvl w:val="0"/>
          <w:numId w:val="11"/>
        </w:numPr>
        <w:autoSpaceDE w:val="0"/>
        <w:autoSpaceDN w:val="0"/>
        <w:adjustRightInd w:val="0"/>
        <w:ind w:firstLine="709"/>
        <w:contextualSpacing/>
        <w:jc w:val="both"/>
        <w:rPr>
          <w:rFonts w:ascii="Liberation Serif" w:hAnsi="Liberation Serif"/>
          <w:i/>
          <w:sz w:val="28"/>
          <w:szCs w:val="28"/>
        </w:rPr>
      </w:pPr>
      <w:r w:rsidRPr="0026645D">
        <w:rPr>
          <w:rFonts w:ascii="Liberation Serif" w:hAnsi="Liberation Serif"/>
          <w:sz w:val="28"/>
          <w:szCs w:val="28"/>
        </w:rPr>
        <w:t xml:space="preserve"> информации, размещенной на официальном сайте городского округа Верхняя Пышма по электронному адресу </w:t>
      </w:r>
      <w:proofErr w:type="spellStart"/>
      <w:r w:rsidRPr="0026645D">
        <w:rPr>
          <w:rFonts w:ascii="Liberation Serif" w:hAnsi="Liberation Serif"/>
          <w:sz w:val="28"/>
          <w:szCs w:val="28"/>
        </w:rPr>
        <w:t>www</w:t>
      </w:r>
      <w:proofErr w:type="spellEnd"/>
      <w:r w:rsidRPr="0026645D">
        <w:rPr>
          <w:rFonts w:ascii="Liberation Serif" w:hAnsi="Liberation Serif"/>
          <w:sz w:val="28"/>
          <w:szCs w:val="28"/>
        </w:rPr>
        <w:t>.</w:t>
      </w:r>
      <w:proofErr w:type="spellStart"/>
      <w:r w:rsidRPr="0026645D">
        <w:rPr>
          <w:rFonts w:ascii="Liberation Serif" w:hAnsi="Liberation Serif"/>
          <w:sz w:val="28"/>
          <w:szCs w:val="28"/>
          <w:lang w:val="en-US"/>
        </w:rPr>
        <w:t>movp</w:t>
      </w:r>
      <w:proofErr w:type="spellEnd"/>
      <w:r w:rsidRPr="0026645D">
        <w:rPr>
          <w:rFonts w:ascii="Liberation Serif" w:hAnsi="Liberation Serif"/>
          <w:sz w:val="28"/>
          <w:szCs w:val="28"/>
        </w:rPr>
        <w:t>.</w:t>
      </w:r>
      <w:proofErr w:type="spellStart"/>
      <w:r w:rsidRPr="0026645D">
        <w:rPr>
          <w:rFonts w:ascii="Liberation Serif" w:hAnsi="Liberation Serif"/>
          <w:sz w:val="28"/>
          <w:szCs w:val="28"/>
        </w:rPr>
        <w:t>ru</w:t>
      </w:r>
      <w:proofErr w:type="spellEnd"/>
      <w:r w:rsidRPr="0026645D">
        <w:rPr>
          <w:rFonts w:ascii="Liberation Serif" w:hAnsi="Liberation Serif"/>
          <w:sz w:val="28"/>
          <w:szCs w:val="28"/>
        </w:rPr>
        <w:t>;</w:t>
      </w:r>
    </w:p>
    <w:p w:rsidR="0026645D" w:rsidRPr="0026645D" w:rsidRDefault="0026645D" w:rsidP="0026645D">
      <w:pPr>
        <w:widowControl w:val="0"/>
        <w:numPr>
          <w:ilvl w:val="0"/>
          <w:numId w:val="11"/>
        </w:numPr>
        <w:autoSpaceDE w:val="0"/>
        <w:autoSpaceDN w:val="0"/>
        <w:adjustRightInd w:val="0"/>
        <w:ind w:firstLine="709"/>
        <w:contextualSpacing/>
        <w:jc w:val="both"/>
        <w:rPr>
          <w:rFonts w:ascii="Liberation Serif" w:hAnsi="Liberation Serif"/>
          <w:sz w:val="28"/>
          <w:szCs w:val="28"/>
        </w:rPr>
      </w:pPr>
      <w:r w:rsidRPr="0026645D">
        <w:rPr>
          <w:rFonts w:ascii="Liberation Serif" w:hAnsi="Liberation Serif"/>
          <w:sz w:val="28"/>
          <w:szCs w:val="28"/>
        </w:rPr>
        <w:t xml:space="preserve"> информации, размещенной в федеральной государственной информационной системе «Единый портал государственных и муниципальных услуг (функций)» по электронному адресу </w:t>
      </w:r>
      <w:hyperlink r:id="rId9" w:history="1">
        <w:r w:rsidRPr="0026645D">
          <w:rPr>
            <w:rFonts w:ascii="Liberation Serif" w:eastAsia="Calibri" w:hAnsi="Liberation Serif"/>
            <w:sz w:val="28"/>
            <w:szCs w:val="28"/>
            <w:lang w:eastAsia="en-US"/>
          </w:rPr>
          <w:t>www.gosuslugi.ru</w:t>
        </w:r>
      </w:hyperlink>
      <w:r w:rsidRPr="0026645D">
        <w:rPr>
          <w:rFonts w:ascii="Liberation Serif" w:hAnsi="Liberation Serif"/>
          <w:sz w:val="28"/>
          <w:szCs w:val="28"/>
        </w:rPr>
        <w:t>;</w:t>
      </w:r>
    </w:p>
    <w:p w:rsidR="0026645D" w:rsidRPr="0026645D" w:rsidRDefault="0026645D" w:rsidP="0026645D">
      <w:pPr>
        <w:widowControl w:val="0"/>
        <w:numPr>
          <w:ilvl w:val="0"/>
          <w:numId w:val="11"/>
        </w:numPr>
        <w:autoSpaceDE w:val="0"/>
        <w:autoSpaceDN w:val="0"/>
        <w:adjustRightInd w:val="0"/>
        <w:ind w:firstLine="709"/>
        <w:contextualSpacing/>
        <w:jc w:val="both"/>
        <w:rPr>
          <w:rFonts w:ascii="Liberation Serif" w:hAnsi="Liberation Serif"/>
          <w:sz w:val="28"/>
          <w:szCs w:val="28"/>
        </w:rPr>
      </w:pPr>
      <w:r w:rsidRPr="0026645D">
        <w:rPr>
          <w:rFonts w:ascii="Liberation Serif" w:hAnsi="Liberation Serif"/>
          <w:sz w:val="28"/>
          <w:szCs w:val="28"/>
        </w:rPr>
        <w:t xml:space="preserve"> информации, размещенной на сайте Государственного бюджетного учреждения Свердловской области «</w:t>
      </w:r>
      <w:proofErr w:type="gramStart"/>
      <w:r w:rsidRPr="0026645D">
        <w:rPr>
          <w:rFonts w:ascii="Liberation Serif" w:hAnsi="Liberation Serif"/>
          <w:sz w:val="28"/>
          <w:szCs w:val="28"/>
        </w:rPr>
        <w:t>Многофункциональный</w:t>
      </w:r>
      <w:proofErr w:type="gramEnd"/>
      <w:r w:rsidRPr="0026645D">
        <w:rPr>
          <w:rFonts w:ascii="Liberation Serif" w:hAnsi="Liberation Serif"/>
          <w:sz w:val="28"/>
          <w:szCs w:val="28"/>
        </w:rPr>
        <w:t xml:space="preserve"> центр предоставления государственных и муниципальных услуг» (далее – ГБУ СО «МФЦ»), по электронному адресу www.mfc66.ru или непосредственно в ГБУ СО «МФЦ»;</w:t>
      </w:r>
    </w:p>
    <w:p w:rsidR="0026645D" w:rsidRPr="0026645D" w:rsidRDefault="0026645D" w:rsidP="0026645D">
      <w:pPr>
        <w:widowControl w:val="0"/>
        <w:numPr>
          <w:ilvl w:val="0"/>
          <w:numId w:val="11"/>
        </w:numPr>
        <w:autoSpaceDE w:val="0"/>
        <w:autoSpaceDN w:val="0"/>
        <w:adjustRightInd w:val="0"/>
        <w:ind w:firstLine="709"/>
        <w:contextualSpacing/>
        <w:jc w:val="both"/>
        <w:rPr>
          <w:rFonts w:ascii="Liberation Serif" w:hAnsi="Liberation Serif"/>
          <w:sz w:val="28"/>
          <w:szCs w:val="28"/>
        </w:rPr>
      </w:pPr>
      <w:r w:rsidRPr="0026645D">
        <w:rPr>
          <w:rFonts w:ascii="Liberation Serif" w:hAnsi="Liberation Serif"/>
          <w:sz w:val="28"/>
          <w:szCs w:val="28"/>
        </w:rPr>
        <w:lastRenderedPageBreak/>
        <w:t xml:space="preserve"> информационных материалов, размещаемых на информационных стендах в здании администрации, в местах непосредственного предоставления муниципальной услуги;</w:t>
      </w:r>
    </w:p>
    <w:p w:rsidR="0026645D" w:rsidRPr="0026645D" w:rsidRDefault="0026645D" w:rsidP="0026645D">
      <w:pPr>
        <w:widowControl w:val="0"/>
        <w:numPr>
          <w:ilvl w:val="0"/>
          <w:numId w:val="11"/>
        </w:numPr>
        <w:autoSpaceDE w:val="0"/>
        <w:autoSpaceDN w:val="0"/>
        <w:adjustRightInd w:val="0"/>
        <w:ind w:firstLine="709"/>
        <w:contextualSpacing/>
        <w:jc w:val="both"/>
        <w:rPr>
          <w:rFonts w:ascii="Liberation Serif" w:hAnsi="Liberation Serif"/>
          <w:sz w:val="28"/>
          <w:szCs w:val="28"/>
        </w:rPr>
      </w:pPr>
      <w:r w:rsidRPr="0026645D">
        <w:rPr>
          <w:rFonts w:ascii="Liberation Serif" w:hAnsi="Liberation Serif"/>
          <w:sz w:val="28"/>
          <w:szCs w:val="28"/>
        </w:rPr>
        <w:t xml:space="preserve"> публикаций в </w:t>
      </w:r>
      <w:proofErr w:type="gramStart"/>
      <w:r w:rsidRPr="0026645D">
        <w:rPr>
          <w:rFonts w:ascii="Liberation Serif" w:hAnsi="Liberation Serif"/>
          <w:sz w:val="28"/>
          <w:szCs w:val="28"/>
        </w:rPr>
        <w:t>средствах</w:t>
      </w:r>
      <w:proofErr w:type="gramEnd"/>
      <w:r w:rsidRPr="0026645D">
        <w:rPr>
          <w:rFonts w:ascii="Liberation Serif" w:hAnsi="Liberation Serif"/>
          <w:sz w:val="28"/>
          <w:szCs w:val="28"/>
        </w:rPr>
        <w:t xml:space="preserve"> массовой информации.</w:t>
      </w:r>
    </w:p>
    <w:p w:rsidR="0026645D" w:rsidRPr="0026645D" w:rsidRDefault="0026645D" w:rsidP="0026645D">
      <w:pPr>
        <w:widowControl w:val="0"/>
        <w:numPr>
          <w:ilvl w:val="0"/>
          <w:numId w:val="10"/>
        </w:numPr>
        <w:autoSpaceDE w:val="0"/>
        <w:autoSpaceDN w:val="0"/>
        <w:adjustRightInd w:val="0"/>
        <w:ind w:firstLine="709"/>
        <w:contextualSpacing/>
        <w:jc w:val="both"/>
        <w:rPr>
          <w:rFonts w:ascii="Liberation Serif" w:hAnsi="Liberation Serif"/>
          <w:sz w:val="28"/>
          <w:szCs w:val="28"/>
        </w:rPr>
      </w:pPr>
      <w:r w:rsidRPr="0026645D">
        <w:rPr>
          <w:rFonts w:ascii="Liberation Serif" w:hAnsi="Liberation Serif"/>
          <w:sz w:val="28"/>
          <w:szCs w:val="28"/>
        </w:rPr>
        <w:t>Прием заявлений о предоставлении муниципальной услуги производится:</w:t>
      </w:r>
    </w:p>
    <w:p w:rsidR="0026645D" w:rsidRPr="0026645D" w:rsidRDefault="0026645D" w:rsidP="0026645D">
      <w:pPr>
        <w:widowControl w:val="0"/>
        <w:numPr>
          <w:ilvl w:val="1"/>
          <w:numId w:val="12"/>
        </w:numPr>
        <w:autoSpaceDE w:val="0"/>
        <w:autoSpaceDN w:val="0"/>
        <w:adjustRightInd w:val="0"/>
        <w:ind w:firstLine="709"/>
        <w:contextualSpacing/>
        <w:jc w:val="both"/>
        <w:rPr>
          <w:rFonts w:ascii="Liberation Serif" w:hAnsi="Liberation Serif"/>
          <w:sz w:val="28"/>
          <w:szCs w:val="28"/>
        </w:rPr>
      </w:pPr>
      <w:r w:rsidRPr="0026645D">
        <w:rPr>
          <w:rFonts w:ascii="Liberation Serif" w:hAnsi="Liberation Serif"/>
          <w:sz w:val="28"/>
          <w:szCs w:val="28"/>
        </w:rPr>
        <w:t>В государственном бюджетном учреждении Свердловской области «</w:t>
      </w:r>
      <w:proofErr w:type="gramStart"/>
      <w:r w:rsidRPr="0026645D">
        <w:rPr>
          <w:rFonts w:ascii="Liberation Serif" w:hAnsi="Liberation Serif"/>
          <w:sz w:val="28"/>
          <w:szCs w:val="28"/>
        </w:rPr>
        <w:t>Многофункциональный</w:t>
      </w:r>
      <w:proofErr w:type="gramEnd"/>
      <w:r w:rsidRPr="0026645D">
        <w:rPr>
          <w:rFonts w:ascii="Liberation Serif" w:hAnsi="Liberation Serif"/>
          <w:sz w:val="28"/>
          <w:szCs w:val="28"/>
        </w:rPr>
        <w:t xml:space="preserve"> центр предоставления государственных и муниципальных услуг»:</w:t>
      </w:r>
    </w:p>
    <w:p w:rsidR="0026645D" w:rsidRPr="0026645D" w:rsidRDefault="0026645D" w:rsidP="0026645D">
      <w:pPr>
        <w:widowControl w:val="0"/>
        <w:numPr>
          <w:ilvl w:val="0"/>
          <w:numId w:val="11"/>
        </w:numPr>
        <w:autoSpaceDE w:val="0"/>
        <w:autoSpaceDN w:val="0"/>
        <w:adjustRightInd w:val="0"/>
        <w:ind w:firstLine="709"/>
        <w:contextualSpacing/>
        <w:jc w:val="both"/>
        <w:rPr>
          <w:rFonts w:ascii="Liberation Serif" w:hAnsi="Liberation Serif"/>
          <w:sz w:val="28"/>
          <w:szCs w:val="28"/>
        </w:rPr>
      </w:pPr>
      <w:r w:rsidRPr="0026645D">
        <w:rPr>
          <w:rFonts w:ascii="Liberation Serif" w:hAnsi="Liberation Serif"/>
          <w:sz w:val="28"/>
          <w:szCs w:val="28"/>
        </w:rPr>
        <w:t xml:space="preserve"> адреса места нахождения отделов: 624090, ул. </w:t>
      </w:r>
      <w:proofErr w:type="gramStart"/>
      <w:r w:rsidRPr="0026645D">
        <w:rPr>
          <w:rFonts w:ascii="Liberation Serif" w:hAnsi="Liberation Serif"/>
          <w:sz w:val="28"/>
          <w:szCs w:val="28"/>
        </w:rPr>
        <w:t>Юбилейная</w:t>
      </w:r>
      <w:proofErr w:type="gramEnd"/>
      <w:r w:rsidRPr="0026645D">
        <w:rPr>
          <w:rFonts w:ascii="Liberation Serif" w:hAnsi="Liberation Serif"/>
          <w:sz w:val="28"/>
          <w:szCs w:val="28"/>
        </w:rPr>
        <w:t>, д. 20, ул. Победы, д. 11, г. Верхняя Пышма;</w:t>
      </w:r>
    </w:p>
    <w:p w:rsidR="0026645D" w:rsidRPr="0026645D" w:rsidRDefault="0026645D" w:rsidP="0026645D">
      <w:pPr>
        <w:widowControl w:val="0"/>
        <w:numPr>
          <w:ilvl w:val="0"/>
          <w:numId w:val="11"/>
        </w:numPr>
        <w:autoSpaceDE w:val="0"/>
        <w:autoSpaceDN w:val="0"/>
        <w:adjustRightInd w:val="0"/>
        <w:ind w:firstLine="709"/>
        <w:contextualSpacing/>
        <w:jc w:val="both"/>
        <w:rPr>
          <w:rFonts w:ascii="Liberation Serif" w:hAnsi="Liberation Serif"/>
          <w:sz w:val="28"/>
          <w:szCs w:val="28"/>
        </w:rPr>
      </w:pPr>
      <w:r w:rsidRPr="0026645D">
        <w:rPr>
          <w:rFonts w:ascii="Liberation Serif" w:hAnsi="Liberation Serif"/>
          <w:sz w:val="28"/>
          <w:szCs w:val="28"/>
        </w:rPr>
        <w:t xml:space="preserve"> контактный телефон: 8 34368 50600, 8 34368 50601 (ул. </w:t>
      </w:r>
      <w:proofErr w:type="gramStart"/>
      <w:r w:rsidRPr="0026645D">
        <w:rPr>
          <w:rFonts w:ascii="Liberation Serif" w:hAnsi="Liberation Serif"/>
          <w:sz w:val="28"/>
          <w:szCs w:val="28"/>
        </w:rPr>
        <w:t>Юбилейная</w:t>
      </w:r>
      <w:proofErr w:type="gramEnd"/>
      <w:r w:rsidRPr="0026645D">
        <w:rPr>
          <w:rFonts w:ascii="Liberation Serif" w:hAnsi="Liberation Serif"/>
          <w:sz w:val="28"/>
          <w:szCs w:val="28"/>
        </w:rPr>
        <w:t>, д. 20), 8 34368 41600 (ул. Победы, д. 11);</w:t>
      </w:r>
    </w:p>
    <w:p w:rsidR="0026645D" w:rsidRPr="0026645D" w:rsidRDefault="0026645D" w:rsidP="0026645D">
      <w:pPr>
        <w:widowControl w:val="0"/>
        <w:numPr>
          <w:ilvl w:val="0"/>
          <w:numId w:val="11"/>
        </w:numPr>
        <w:autoSpaceDE w:val="0"/>
        <w:autoSpaceDN w:val="0"/>
        <w:adjustRightInd w:val="0"/>
        <w:ind w:firstLine="709"/>
        <w:contextualSpacing/>
        <w:jc w:val="both"/>
        <w:rPr>
          <w:rFonts w:ascii="Liberation Serif" w:hAnsi="Liberation Serif"/>
          <w:sz w:val="28"/>
          <w:szCs w:val="28"/>
        </w:rPr>
      </w:pPr>
      <w:r w:rsidRPr="0026645D">
        <w:rPr>
          <w:rFonts w:ascii="Liberation Serif" w:hAnsi="Liberation Serif"/>
          <w:sz w:val="28"/>
          <w:szCs w:val="28"/>
        </w:rPr>
        <w:t xml:space="preserve"> единый телефон справочно-информационного центра: 8 800 700 00 04;</w:t>
      </w:r>
    </w:p>
    <w:p w:rsidR="0026645D" w:rsidRPr="0026645D" w:rsidRDefault="0026645D" w:rsidP="0026645D">
      <w:pPr>
        <w:widowControl w:val="0"/>
        <w:numPr>
          <w:ilvl w:val="0"/>
          <w:numId w:val="11"/>
        </w:numPr>
        <w:autoSpaceDE w:val="0"/>
        <w:autoSpaceDN w:val="0"/>
        <w:adjustRightInd w:val="0"/>
        <w:ind w:firstLine="709"/>
        <w:contextualSpacing/>
        <w:jc w:val="both"/>
        <w:rPr>
          <w:rFonts w:ascii="Liberation Serif" w:hAnsi="Liberation Serif"/>
          <w:sz w:val="28"/>
          <w:szCs w:val="28"/>
        </w:rPr>
      </w:pPr>
      <w:r w:rsidRPr="0026645D">
        <w:rPr>
          <w:rFonts w:ascii="Liberation Serif" w:hAnsi="Liberation Serif"/>
          <w:sz w:val="28"/>
          <w:szCs w:val="28"/>
        </w:rPr>
        <w:t xml:space="preserve"> график работы: с понедельника по субботу – с 09.00 до 18.00; в четверг – с 09.00 до 20.00; воскресенье – выходной;</w:t>
      </w:r>
    </w:p>
    <w:p w:rsidR="0026645D" w:rsidRPr="0026645D" w:rsidRDefault="0026645D" w:rsidP="0026645D">
      <w:pPr>
        <w:widowControl w:val="0"/>
        <w:numPr>
          <w:ilvl w:val="0"/>
          <w:numId w:val="11"/>
        </w:numPr>
        <w:autoSpaceDE w:val="0"/>
        <w:autoSpaceDN w:val="0"/>
        <w:adjustRightInd w:val="0"/>
        <w:ind w:firstLine="709"/>
        <w:contextualSpacing/>
        <w:jc w:val="both"/>
        <w:rPr>
          <w:rFonts w:ascii="Liberation Serif" w:hAnsi="Liberation Serif"/>
          <w:sz w:val="28"/>
          <w:szCs w:val="28"/>
        </w:rPr>
      </w:pPr>
      <w:r w:rsidRPr="0026645D">
        <w:rPr>
          <w:rFonts w:ascii="Liberation Serif" w:hAnsi="Liberation Serif"/>
          <w:sz w:val="28"/>
          <w:szCs w:val="28"/>
        </w:rPr>
        <w:t xml:space="preserve"> адрес официального сайта: </w:t>
      </w:r>
      <w:hyperlink r:id="rId10" w:history="1">
        <w:r w:rsidRPr="0026645D">
          <w:rPr>
            <w:rFonts w:ascii="Liberation Serif" w:hAnsi="Liberation Serif"/>
            <w:sz w:val="28"/>
            <w:szCs w:val="28"/>
          </w:rPr>
          <w:t>www.mfc66.ru</w:t>
        </w:r>
      </w:hyperlink>
      <w:r w:rsidRPr="0026645D">
        <w:rPr>
          <w:rFonts w:ascii="Liberation Serif" w:hAnsi="Liberation Serif"/>
          <w:sz w:val="28"/>
          <w:szCs w:val="28"/>
        </w:rPr>
        <w:t>.</w:t>
      </w:r>
    </w:p>
    <w:p w:rsidR="0026645D" w:rsidRPr="0026645D" w:rsidRDefault="0026645D" w:rsidP="0026645D">
      <w:pPr>
        <w:widowControl w:val="0"/>
        <w:numPr>
          <w:ilvl w:val="1"/>
          <w:numId w:val="12"/>
        </w:numPr>
        <w:autoSpaceDE w:val="0"/>
        <w:autoSpaceDN w:val="0"/>
        <w:adjustRightInd w:val="0"/>
        <w:ind w:firstLine="709"/>
        <w:contextualSpacing/>
        <w:jc w:val="both"/>
        <w:rPr>
          <w:rFonts w:ascii="Liberation Serif" w:hAnsi="Liberation Serif"/>
          <w:sz w:val="28"/>
          <w:szCs w:val="28"/>
        </w:rPr>
      </w:pPr>
      <w:r w:rsidRPr="0026645D">
        <w:rPr>
          <w:rFonts w:ascii="Liberation Serif" w:hAnsi="Liberation Serif"/>
          <w:sz w:val="28"/>
          <w:szCs w:val="28"/>
        </w:rPr>
        <w:t xml:space="preserve">Через федеральную государственную информационную систему «Единый портал государственных и муниципальных услуг (функций)» (далее – Единый портал), на официальном сайте www.gosuslugi.ru. </w:t>
      </w:r>
      <w:proofErr w:type="gramStart"/>
      <w:r w:rsidRPr="0026645D">
        <w:rPr>
          <w:rFonts w:ascii="Liberation Serif" w:hAnsi="Liberation Serif"/>
          <w:sz w:val="28"/>
          <w:szCs w:val="28"/>
        </w:rPr>
        <w:t>В разделе «Личный кабинет» выбрать последовательно пункты меню «Органы власти», «Органы местного самоуправления», «Органы местного самоуправления Свердловской области», «Территориальные органы и подведомственные организации», «Администрация городского округа Верхняя Пышма», «Территориальные органы и подведомственные организации», «Управление архитектуры и градостроительства администрации городского округа Верхняя Пышма», «</w:t>
      </w:r>
      <w:r w:rsidRPr="0026645D">
        <w:rPr>
          <w:rFonts w:ascii="Liberation Serif" w:eastAsia="Calibri" w:hAnsi="Liberation Serif"/>
          <w:sz w:val="28"/>
          <w:szCs w:val="28"/>
        </w:rPr>
        <w:t>Присвоение, изменение и аннулирование адресов объектов недвижимости на территории городского округа Верхняя Пышма</w:t>
      </w:r>
      <w:r w:rsidRPr="0026645D">
        <w:rPr>
          <w:rFonts w:ascii="Liberation Serif" w:hAnsi="Liberation Serif"/>
          <w:sz w:val="28"/>
          <w:szCs w:val="28"/>
        </w:rPr>
        <w:t>».</w:t>
      </w:r>
      <w:proofErr w:type="gramEnd"/>
    </w:p>
    <w:p w:rsidR="0026645D" w:rsidRPr="0026645D" w:rsidRDefault="0026645D" w:rsidP="0026645D">
      <w:pPr>
        <w:widowControl w:val="0"/>
        <w:numPr>
          <w:ilvl w:val="0"/>
          <w:numId w:val="10"/>
        </w:numPr>
        <w:autoSpaceDE w:val="0"/>
        <w:autoSpaceDN w:val="0"/>
        <w:adjustRightInd w:val="0"/>
        <w:ind w:firstLine="709"/>
        <w:contextualSpacing/>
        <w:jc w:val="both"/>
        <w:rPr>
          <w:rFonts w:ascii="Liberation Serif" w:hAnsi="Liberation Serif"/>
          <w:sz w:val="28"/>
          <w:szCs w:val="28"/>
        </w:rPr>
      </w:pPr>
      <w:r w:rsidRPr="0026645D">
        <w:rPr>
          <w:rFonts w:ascii="Liberation Serif" w:hAnsi="Liberation Serif"/>
          <w:sz w:val="28"/>
          <w:szCs w:val="28"/>
        </w:rPr>
        <w:t xml:space="preserve">Стенды, содержащие информацию о графике работы, адресе официального интернет сайта, размещаются в здании администрации городского округа Верхняя Пышма по адресу: 624091, ул. </w:t>
      </w:r>
      <w:proofErr w:type="gramStart"/>
      <w:r w:rsidRPr="0026645D">
        <w:rPr>
          <w:rFonts w:ascii="Liberation Serif" w:hAnsi="Liberation Serif"/>
          <w:sz w:val="28"/>
          <w:szCs w:val="28"/>
        </w:rPr>
        <w:t>Красноармейская</w:t>
      </w:r>
      <w:proofErr w:type="gramEnd"/>
      <w:r w:rsidRPr="0026645D">
        <w:rPr>
          <w:rFonts w:ascii="Liberation Serif" w:hAnsi="Liberation Serif"/>
          <w:sz w:val="28"/>
          <w:szCs w:val="28"/>
        </w:rPr>
        <w:t>, 13, г. Верхняя Пышма.</w:t>
      </w:r>
    </w:p>
    <w:p w:rsidR="0026645D" w:rsidRPr="0026645D" w:rsidRDefault="0026645D" w:rsidP="0026645D">
      <w:pPr>
        <w:widowControl w:val="0"/>
        <w:numPr>
          <w:ilvl w:val="1"/>
          <w:numId w:val="14"/>
        </w:numPr>
        <w:autoSpaceDE w:val="0"/>
        <w:autoSpaceDN w:val="0"/>
        <w:adjustRightInd w:val="0"/>
        <w:ind w:firstLine="709"/>
        <w:contextualSpacing/>
        <w:jc w:val="both"/>
        <w:rPr>
          <w:rFonts w:ascii="Liberation Serif" w:hAnsi="Liberation Serif"/>
          <w:sz w:val="28"/>
          <w:szCs w:val="28"/>
        </w:rPr>
      </w:pPr>
      <w:r w:rsidRPr="0026645D">
        <w:rPr>
          <w:rFonts w:ascii="Liberation Serif" w:hAnsi="Liberation Serif"/>
          <w:sz w:val="28"/>
          <w:szCs w:val="28"/>
        </w:rPr>
        <w:t>На стендах размещаются следующие информационные материалы:</w:t>
      </w:r>
    </w:p>
    <w:p w:rsidR="0026645D" w:rsidRPr="0026645D" w:rsidRDefault="0026645D" w:rsidP="0026645D">
      <w:pPr>
        <w:widowControl w:val="0"/>
        <w:numPr>
          <w:ilvl w:val="0"/>
          <w:numId w:val="11"/>
        </w:numPr>
        <w:autoSpaceDE w:val="0"/>
        <w:autoSpaceDN w:val="0"/>
        <w:adjustRightInd w:val="0"/>
        <w:ind w:firstLine="709"/>
        <w:contextualSpacing/>
        <w:jc w:val="both"/>
        <w:rPr>
          <w:rFonts w:ascii="Liberation Serif" w:hAnsi="Liberation Serif"/>
          <w:sz w:val="28"/>
          <w:szCs w:val="28"/>
        </w:rPr>
      </w:pPr>
      <w:r w:rsidRPr="0026645D">
        <w:rPr>
          <w:rFonts w:ascii="Liberation Serif" w:hAnsi="Liberation Serif"/>
          <w:sz w:val="28"/>
          <w:szCs w:val="28"/>
        </w:rPr>
        <w:t xml:space="preserve"> образец заявления и перечень документов, необходимых для предоставления муниципальной услуги;</w:t>
      </w:r>
    </w:p>
    <w:p w:rsidR="0026645D" w:rsidRPr="0026645D" w:rsidRDefault="0026645D" w:rsidP="0026645D">
      <w:pPr>
        <w:widowControl w:val="0"/>
        <w:numPr>
          <w:ilvl w:val="0"/>
          <w:numId w:val="11"/>
        </w:numPr>
        <w:autoSpaceDE w:val="0"/>
        <w:autoSpaceDN w:val="0"/>
        <w:adjustRightInd w:val="0"/>
        <w:ind w:firstLine="709"/>
        <w:contextualSpacing/>
        <w:jc w:val="both"/>
        <w:rPr>
          <w:rFonts w:ascii="Liberation Serif" w:hAnsi="Liberation Serif"/>
          <w:sz w:val="28"/>
          <w:szCs w:val="28"/>
        </w:rPr>
      </w:pPr>
      <w:r w:rsidRPr="0026645D">
        <w:rPr>
          <w:rFonts w:ascii="Liberation Serif" w:hAnsi="Liberation Serif"/>
          <w:sz w:val="28"/>
          <w:szCs w:val="28"/>
        </w:rPr>
        <w:t xml:space="preserve"> извлечения из законодательных и иных нормативных правовых актов, содержащих нормы, регулирующие деятельность по предоставлению муниципальной услуги;</w:t>
      </w:r>
    </w:p>
    <w:p w:rsidR="0026645D" w:rsidRPr="0026645D" w:rsidRDefault="0026645D" w:rsidP="0026645D">
      <w:pPr>
        <w:widowControl w:val="0"/>
        <w:numPr>
          <w:ilvl w:val="0"/>
          <w:numId w:val="11"/>
        </w:numPr>
        <w:autoSpaceDE w:val="0"/>
        <w:autoSpaceDN w:val="0"/>
        <w:adjustRightInd w:val="0"/>
        <w:ind w:firstLine="709"/>
        <w:contextualSpacing/>
        <w:jc w:val="both"/>
        <w:rPr>
          <w:rFonts w:ascii="Liberation Serif" w:hAnsi="Liberation Serif"/>
          <w:sz w:val="28"/>
          <w:szCs w:val="28"/>
        </w:rPr>
      </w:pPr>
      <w:r w:rsidRPr="0026645D">
        <w:rPr>
          <w:rFonts w:ascii="Liberation Serif" w:hAnsi="Liberation Serif"/>
          <w:sz w:val="28"/>
          <w:szCs w:val="28"/>
        </w:rPr>
        <w:t xml:space="preserve"> основания для отказа в </w:t>
      </w:r>
      <w:proofErr w:type="gramStart"/>
      <w:r w:rsidRPr="0026645D">
        <w:rPr>
          <w:rFonts w:ascii="Liberation Serif" w:hAnsi="Liberation Serif"/>
          <w:sz w:val="28"/>
          <w:szCs w:val="28"/>
        </w:rPr>
        <w:t>принятии</w:t>
      </w:r>
      <w:proofErr w:type="gramEnd"/>
      <w:r w:rsidRPr="0026645D">
        <w:rPr>
          <w:rFonts w:ascii="Liberation Serif" w:hAnsi="Liberation Serif"/>
          <w:sz w:val="28"/>
          <w:szCs w:val="28"/>
        </w:rPr>
        <w:t xml:space="preserve"> документов, необходимых для предоставления муниципальной услуги;</w:t>
      </w:r>
    </w:p>
    <w:p w:rsidR="0026645D" w:rsidRPr="0026645D" w:rsidRDefault="0026645D" w:rsidP="0026645D">
      <w:pPr>
        <w:widowControl w:val="0"/>
        <w:numPr>
          <w:ilvl w:val="0"/>
          <w:numId w:val="11"/>
        </w:numPr>
        <w:autoSpaceDE w:val="0"/>
        <w:autoSpaceDN w:val="0"/>
        <w:adjustRightInd w:val="0"/>
        <w:ind w:firstLine="709"/>
        <w:contextualSpacing/>
        <w:jc w:val="both"/>
        <w:rPr>
          <w:rFonts w:ascii="Liberation Serif" w:hAnsi="Liberation Serif"/>
          <w:sz w:val="28"/>
          <w:szCs w:val="28"/>
        </w:rPr>
      </w:pPr>
      <w:r w:rsidRPr="0026645D">
        <w:rPr>
          <w:rFonts w:ascii="Liberation Serif" w:hAnsi="Liberation Serif"/>
          <w:sz w:val="28"/>
          <w:szCs w:val="28"/>
        </w:rPr>
        <w:lastRenderedPageBreak/>
        <w:t xml:space="preserve"> основания для отказа в </w:t>
      </w:r>
      <w:proofErr w:type="gramStart"/>
      <w:r w:rsidRPr="0026645D">
        <w:rPr>
          <w:rFonts w:ascii="Liberation Serif" w:hAnsi="Liberation Serif"/>
          <w:sz w:val="28"/>
          <w:szCs w:val="28"/>
        </w:rPr>
        <w:t>предоставлении</w:t>
      </w:r>
      <w:proofErr w:type="gramEnd"/>
      <w:r w:rsidRPr="0026645D">
        <w:rPr>
          <w:rFonts w:ascii="Liberation Serif" w:hAnsi="Liberation Serif"/>
          <w:sz w:val="28"/>
          <w:szCs w:val="28"/>
        </w:rPr>
        <w:t xml:space="preserve"> муниципальной услуги.</w:t>
      </w:r>
    </w:p>
    <w:p w:rsidR="0026645D" w:rsidRPr="0026645D" w:rsidRDefault="0026645D" w:rsidP="0026645D">
      <w:pPr>
        <w:widowControl w:val="0"/>
        <w:numPr>
          <w:ilvl w:val="0"/>
          <w:numId w:val="10"/>
        </w:numPr>
        <w:autoSpaceDE w:val="0"/>
        <w:autoSpaceDN w:val="0"/>
        <w:adjustRightInd w:val="0"/>
        <w:ind w:firstLine="709"/>
        <w:contextualSpacing/>
        <w:jc w:val="both"/>
        <w:rPr>
          <w:rFonts w:ascii="Liberation Serif" w:hAnsi="Liberation Serif"/>
          <w:sz w:val="28"/>
          <w:szCs w:val="28"/>
        </w:rPr>
      </w:pPr>
      <w:r w:rsidRPr="0026645D">
        <w:rPr>
          <w:rFonts w:ascii="Liberation Serif" w:hAnsi="Liberation Serif"/>
          <w:sz w:val="28"/>
          <w:szCs w:val="28"/>
        </w:rPr>
        <w:t>Консультирование сотрудником Управления архитектуры и градостроительства администрации городского округа Верхняя Пышма, ответственным за прием и регистрацию заявления осуществляется:</w:t>
      </w:r>
    </w:p>
    <w:p w:rsidR="0026645D" w:rsidRPr="0026645D" w:rsidRDefault="0026645D" w:rsidP="0026645D">
      <w:pPr>
        <w:widowControl w:val="0"/>
        <w:numPr>
          <w:ilvl w:val="0"/>
          <w:numId w:val="11"/>
        </w:numPr>
        <w:autoSpaceDE w:val="0"/>
        <w:autoSpaceDN w:val="0"/>
        <w:adjustRightInd w:val="0"/>
        <w:ind w:firstLine="709"/>
        <w:contextualSpacing/>
        <w:jc w:val="both"/>
        <w:rPr>
          <w:rFonts w:ascii="Liberation Serif" w:hAnsi="Liberation Serif"/>
          <w:sz w:val="28"/>
          <w:szCs w:val="28"/>
        </w:rPr>
      </w:pPr>
      <w:r w:rsidRPr="0026645D">
        <w:rPr>
          <w:rFonts w:ascii="Liberation Serif" w:hAnsi="Liberation Serif"/>
          <w:sz w:val="28"/>
          <w:szCs w:val="28"/>
        </w:rPr>
        <w:t xml:space="preserve"> о порядке предоставления муниципальной услуги;</w:t>
      </w:r>
    </w:p>
    <w:p w:rsidR="0026645D" w:rsidRPr="0026645D" w:rsidRDefault="0026645D" w:rsidP="0026645D">
      <w:pPr>
        <w:widowControl w:val="0"/>
        <w:numPr>
          <w:ilvl w:val="0"/>
          <w:numId w:val="11"/>
        </w:numPr>
        <w:autoSpaceDE w:val="0"/>
        <w:autoSpaceDN w:val="0"/>
        <w:adjustRightInd w:val="0"/>
        <w:ind w:firstLine="709"/>
        <w:contextualSpacing/>
        <w:jc w:val="both"/>
        <w:rPr>
          <w:rFonts w:ascii="Liberation Serif" w:hAnsi="Liberation Serif"/>
          <w:sz w:val="28"/>
          <w:szCs w:val="28"/>
        </w:rPr>
      </w:pPr>
      <w:r w:rsidRPr="0026645D">
        <w:rPr>
          <w:rFonts w:ascii="Liberation Serif" w:hAnsi="Liberation Serif"/>
          <w:sz w:val="28"/>
          <w:szCs w:val="28"/>
        </w:rPr>
        <w:t xml:space="preserve"> о перечне документов, необходимых для предоставления муниципальной услуги;</w:t>
      </w:r>
    </w:p>
    <w:p w:rsidR="0026645D" w:rsidRPr="0026645D" w:rsidRDefault="0026645D" w:rsidP="0026645D">
      <w:pPr>
        <w:widowControl w:val="0"/>
        <w:numPr>
          <w:ilvl w:val="0"/>
          <w:numId w:val="11"/>
        </w:numPr>
        <w:autoSpaceDE w:val="0"/>
        <w:autoSpaceDN w:val="0"/>
        <w:adjustRightInd w:val="0"/>
        <w:ind w:firstLine="709"/>
        <w:contextualSpacing/>
        <w:jc w:val="both"/>
        <w:rPr>
          <w:rFonts w:ascii="Liberation Serif" w:hAnsi="Liberation Serif"/>
          <w:sz w:val="28"/>
          <w:szCs w:val="28"/>
        </w:rPr>
      </w:pPr>
      <w:r w:rsidRPr="0026645D">
        <w:rPr>
          <w:rFonts w:ascii="Liberation Serif" w:hAnsi="Liberation Serif"/>
          <w:sz w:val="28"/>
          <w:szCs w:val="28"/>
        </w:rPr>
        <w:t xml:space="preserve"> о регистрационных входящих номерах, под которыми зарегистрированы в системе делопроизводства заявления;</w:t>
      </w:r>
    </w:p>
    <w:p w:rsidR="0026645D" w:rsidRPr="0026645D" w:rsidRDefault="0026645D" w:rsidP="0026645D">
      <w:pPr>
        <w:widowControl w:val="0"/>
        <w:numPr>
          <w:ilvl w:val="0"/>
          <w:numId w:val="11"/>
        </w:numPr>
        <w:autoSpaceDE w:val="0"/>
        <w:autoSpaceDN w:val="0"/>
        <w:adjustRightInd w:val="0"/>
        <w:ind w:firstLine="709"/>
        <w:contextualSpacing/>
        <w:jc w:val="both"/>
        <w:rPr>
          <w:rFonts w:ascii="Liberation Serif" w:hAnsi="Liberation Serif"/>
          <w:sz w:val="28"/>
          <w:szCs w:val="28"/>
        </w:rPr>
      </w:pPr>
      <w:r w:rsidRPr="0026645D">
        <w:rPr>
          <w:rFonts w:ascii="Liberation Serif" w:hAnsi="Liberation Serif"/>
          <w:sz w:val="28"/>
          <w:szCs w:val="28"/>
        </w:rPr>
        <w:t xml:space="preserve"> о принятом по конкретному заявлению решении.</w:t>
      </w:r>
    </w:p>
    <w:p w:rsidR="0026645D" w:rsidRPr="0026645D" w:rsidRDefault="0026645D" w:rsidP="0026645D">
      <w:pPr>
        <w:widowControl w:val="0"/>
        <w:numPr>
          <w:ilvl w:val="0"/>
          <w:numId w:val="10"/>
        </w:numPr>
        <w:autoSpaceDE w:val="0"/>
        <w:autoSpaceDN w:val="0"/>
        <w:adjustRightInd w:val="0"/>
        <w:ind w:firstLine="709"/>
        <w:contextualSpacing/>
        <w:jc w:val="both"/>
        <w:rPr>
          <w:rFonts w:ascii="Liberation Serif" w:hAnsi="Liberation Serif"/>
          <w:sz w:val="28"/>
          <w:szCs w:val="28"/>
        </w:rPr>
      </w:pPr>
      <w:r w:rsidRPr="0026645D">
        <w:rPr>
          <w:rFonts w:ascii="Liberation Serif" w:hAnsi="Liberation Serif"/>
          <w:sz w:val="28"/>
          <w:szCs w:val="28"/>
        </w:rPr>
        <w:t xml:space="preserve">При ответах на телефонные звонки и устные обращения сотрудник Управления архитектуры и градостроительства администрации городского округа Верхняя Пышма, ответственный за прием и регистрацию заявления, подробно и в вежливой форме информирует обратившихся по интересующим их вопросам. </w:t>
      </w:r>
    </w:p>
    <w:p w:rsidR="0026645D" w:rsidRPr="0026645D" w:rsidRDefault="0026645D" w:rsidP="0026645D">
      <w:pPr>
        <w:ind w:firstLine="720"/>
        <w:jc w:val="both"/>
        <w:rPr>
          <w:rFonts w:ascii="Liberation Serif" w:hAnsi="Liberation Serif"/>
          <w:sz w:val="28"/>
          <w:szCs w:val="28"/>
        </w:rPr>
      </w:pPr>
    </w:p>
    <w:p w:rsidR="0026645D" w:rsidRPr="0026645D" w:rsidRDefault="0026645D" w:rsidP="0026645D">
      <w:pPr>
        <w:keepNext/>
        <w:jc w:val="center"/>
        <w:outlineLvl w:val="0"/>
        <w:rPr>
          <w:rFonts w:ascii="Liberation Serif" w:hAnsi="Liberation Serif"/>
          <w:b/>
          <w:bCs/>
          <w:iCs/>
          <w:sz w:val="28"/>
          <w:szCs w:val="28"/>
        </w:rPr>
      </w:pPr>
      <w:r w:rsidRPr="0026645D">
        <w:rPr>
          <w:rFonts w:ascii="Liberation Serif" w:hAnsi="Liberation Serif"/>
          <w:b/>
          <w:bCs/>
          <w:iCs/>
          <w:sz w:val="28"/>
          <w:szCs w:val="28"/>
        </w:rPr>
        <w:t xml:space="preserve">Раздел </w:t>
      </w:r>
      <w:r w:rsidRPr="0026645D">
        <w:rPr>
          <w:rFonts w:ascii="Liberation Serif" w:hAnsi="Liberation Serif"/>
          <w:b/>
          <w:bCs/>
          <w:iCs/>
          <w:sz w:val="28"/>
          <w:szCs w:val="28"/>
          <w:lang w:val="en-US"/>
        </w:rPr>
        <w:t>II</w:t>
      </w:r>
      <w:r w:rsidRPr="0026645D">
        <w:rPr>
          <w:rFonts w:ascii="Liberation Serif" w:hAnsi="Liberation Serif"/>
          <w:b/>
          <w:bCs/>
          <w:iCs/>
          <w:sz w:val="28"/>
          <w:szCs w:val="28"/>
        </w:rPr>
        <w:t>. Стандарт предоставления муниципальной услуги</w:t>
      </w:r>
    </w:p>
    <w:p w:rsidR="0026645D" w:rsidRPr="0026645D" w:rsidRDefault="0026645D" w:rsidP="0026645D">
      <w:pPr>
        <w:ind w:firstLine="709"/>
        <w:jc w:val="both"/>
        <w:rPr>
          <w:rFonts w:ascii="Liberation Serif" w:hAnsi="Liberation Serif"/>
          <w:b/>
          <w:sz w:val="28"/>
          <w:szCs w:val="28"/>
        </w:rPr>
      </w:pPr>
    </w:p>
    <w:p w:rsidR="0026645D" w:rsidRPr="0026645D" w:rsidRDefault="0026645D" w:rsidP="0026645D">
      <w:pPr>
        <w:keepNext/>
        <w:jc w:val="center"/>
        <w:outlineLvl w:val="1"/>
        <w:rPr>
          <w:rFonts w:ascii="Liberation Serif" w:hAnsi="Liberation Serif"/>
          <w:b/>
          <w:bCs/>
          <w:iCs/>
          <w:sz w:val="28"/>
          <w:szCs w:val="28"/>
        </w:rPr>
      </w:pPr>
      <w:bookmarkStart w:id="3" w:name="_Toc441945425"/>
      <w:bookmarkStart w:id="4" w:name="_Toc430614252"/>
      <w:r w:rsidRPr="0026645D">
        <w:rPr>
          <w:rFonts w:ascii="Liberation Serif" w:hAnsi="Liberation Serif"/>
          <w:b/>
          <w:bCs/>
          <w:iCs/>
          <w:sz w:val="28"/>
          <w:szCs w:val="28"/>
        </w:rPr>
        <w:t>Наименование муниципальной услуги</w:t>
      </w:r>
      <w:bookmarkEnd w:id="3"/>
    </w:p>
    <w:p w:rsidR="0026645D" w:rsidRPr="0026645D" w:rsidRDefault="0026645D" w:rsidP="0026645D">
      <w:pPr>
        <w:ind w:firstLine="709"/>
        <w:jc w:val="both"/>
        <w:rPr>
          <w:rFonts w:ascii="Liberation Serif" w:hAnsi="Liberation Serif"/>
          <w:b/>
          <w:sz w:val="28"/>
          <w:szCs w:val="28"/>
        </w:rPr>
      </w:pPr>
    </w:p>
    <w:p w:rsidR="0026645D" w:rsidRPr="0026645D" w:rsidRDefault="0026645D" w:rsidP="0026645D">
      <w:pPr>
        <w:widowControl w:val="0"/>
        <w:numPr>
          <w:ilvl w:val="0"/>
          <w:numId w:val="10"/>
        </w:numPr>
        <w:autoSpaceDE w:val="0"/>
        <w:autoSpaceDN w:val="0"/>
        <w:adjustRightInd w:val="0"/>
        <w:ind w:firstLine="709"/>
        <w:contextualSpacing/>
        <w:jc w:val="both"/>
        <w:rPr>
          <w:rFonts w:ascii="Liberation Serif" w:eastAsia="Calibri" w:hAnsi="Liberation Serif"/>
          <w:b/>
          <w:sz w:val="28"/>
          <w:szCs w:val="28"/>
        </w:rPr>
      </w:pPr>
      <w:r w:rsidRPr="0026645D">
        <w:rPr>
          <w:rFonts w:ascii="Liberation Serif" w:hAnsi="Liberation Serif"/>
          <w:sz w:val="28"/>
          <w:szCs w:val="28"/>
        </w:rPr>
        <w:t>Муниципальная</w:t>
      </w:r>
      <w:r w:rsidRPr="0026645D">
        <w:rPr>
          <w:rFonts w:ascii="Liberation Serif" w:eastAsia="Calibri" w:hAnsi="Liberation Serif"/>
          <w:sz w:val="28"/>
          <w:szCs w:val="28"/>
        </w:rPr>
        <w:t xml:space="preserve"> услуга «Присвоение, изменение и аннулирование адресов объектов недвижимости на территории городского округа Верхняя Пышма</w:t>
      </w:r>
      <w:r w:rsidRPr="0026645D">
        <w:rPr>
          <w:rFonts w:ascii="Liberation Serif" w:hAnsi="Liberation Serif"/>
          <w:sz w:val="28"/>
          <w:szCs w:val="28"/>
        </w:rPr>
        <w:t>».</w:t>
      </w:r>
    </w:p>
    <w:p w:rsidR="0026645D" w:rsidRPr="0026645D" w:rsidRDefault="0026645D" w:rsidP="0026645D">
      <w:pPr>
        <w:ind w:firstLine="709"/>
        <w:jc w:val="both"/>
        <w:rPr>
          <w:rFonts w:ascii="Liberation Serif" w:eastAsia="Calibri" w:hAnsi="Liberation Serif"/>
          <w:b/>
          <w:sz w:val="28"/>
          <w:szCs w:val="28"/>
        </w:rPr>
      </w:pPr>
      <w:bookmarkStart w:id="5" w:name="_Toc441945426"/>
    </w:p>
    <w:p w:rsidR="0026645D" w:rsidRPr="0026645D" w:rsidRDefault="0026645D" w:rsidP="0026645D">
      <w:pPr>
        <w:keepNext/>
        <w:jc w:val="center"/>
        <w:outlineLvl w:val="1"/>
        <w:rPr>
          <w:rFonts w:ascii="Liberation Serif" w:hAnsi="Liberation Serif"/>
          <w:b/>
          <w:bCs/>
          <w:iCs/>
          <w:sz w:val="28"/>
          <w:szCs w:val="28"/>
        </w:rPr>
      </w:pPr>
      <w:bookmarkStart w:id="6" w:name="_Toc441945427"/>
      <w:bookmarkEnd w:id="5"/>
      <w:r w:rsidRPr="0026645D">
        <w:rPr>
          <w:rFonts w:ascii="Liberation Serif" w:hAnsi="Liberation Serif"/>
          <w:b/>
          <w:bCs/>
          <w:iCs/>
          <w:sz w:val="28"/>
          <w:szCs w:val="28"/>
        </w:rPr>
        <w:t>Наименование органа, предоставляющего муниципальную услугу</w:t>
      </w:r>
    </w:p>
    <w:p w:rsidR="0026645D" w:rsidRPr="0026645D" w:rsidRDefault="0026645D" w:rsidP="0026645D">
      <w:pPr>
        <w:ind w:firstLine="709"/>
        <w:jc w:val="both"/>
        <w:rPr>
          <w:rFonts w:ascii="Liberation Serif" w:eastAsia="Calibri" w:hAnsi="Liberation Serif"/>
          <w:sz w:val="28"/>
          <w:szCs w:val="28"/>
        </w:rPr>
      </w:pPr>
    </w:p>
    <w:p w:rsidR="0026645D" w:rsidRPr="0026645D" w:rsidRDefault="0026645D" w:rsidP="0026645D">
      <w:pPr>
        <w:widowControl w:val="0"/>
        <w:numPr>
          <w:ilvl w:val="0"/>
          <w:numId w:val="10"/>
        </w:numPr>
        <w:autoSpaceDE w:val="0"/>
        <w:autoSpaceDN w:val="0"/>
        <w:adjustRightInd w:val="0"/>
        <w:ind w:firstLine="709"/>
        <w:contextualSpacing/>
        <w:jc w:val="both"/>
        <w:rPr>
          <w:rFonts w:ascii="Liberation Serif" w:hAnsi="Liberation Serif"/>
          <w:i/>
          <w:sz w:val="28"/>
          <w:szCs w:val="28"/>
        </w:rPr>
      </w:pPr>
      <w:r w:rsidRPr="0026645D">
        <w:rPr>
          <w:rFonts w:ascii="Liberation Serif" w:hAnsi="Liberation Serif"/>
          <w:sz w:val="28"/>
          <w:szCs w:val="28"/>
        </w:rPr>
        <w:t xml:space="preserve">Муниципальная услуга предоставляется администрацией городского округа Верхняя Пышма в </w:t>
      </w:r>
      <w:proofErr w:type="gramStart"/>
      <w:r w:rsidRPr="0026645D">
        <w:rPr>
          <w:rFonts w:ascii="Liberation Serif" w:hAnsi="Liberation Serif"/>
          <w:sz w:val="28"/>
          <w:szCs w:val="28"/>
        </w:rPr>
        <w:t>лице</w:t>
      </w:r>
      <w:proofErr w:type="gramEnd"/>
      <w:r w:rsidRPr="0026645D">
        <w:rPr>
          <w:rFonts w:ascii="Liberation Serif" w:hAnsi="Liberation Serif"/>
          <w:sz w:val="28"/>
          <w:szCs w:val="28"/>
        </w:rPr>
        <w:t xml:space="preserve"> структурного подразделения – Управления архитектуры и градостроительства администрации городского округа Верхняя Пышма (далее – Управление).</w:t>
      </w:r>
    </w:p>
    <w:p w:rsidR="0026645D" w:rsidRPr="0026645D" w:rsidRDefault="0026645D" w:rsidP="0026645D">
      <w:pPr>
        <w:ind w:firstLine="709"/>
        <w:jc w:val="both"/>
        <w:rPr>
          <w:rFonts w:ascii="Liberation Serif" w:hAnsi="Liberation Serif"/>
          <w:b/>
          <w:sz w:val="28"/>
          <w:szCs w:val="28"/>
        </w:rPr>
      </w:pPr>
    </w:p>
    <w:p w:rsidR="0026645D" w:rsidRPr="0026645D" w:rsidRDefault="0026645D" w:rsidP="0026645D">
      <w:pPr>
        <w:keepNext/>
        <w:jc w:val="center"/>
        <w:outlineLvl w:val="1"/>
        <w:rPr>
          <w:rFonts w:ascii="Liberation Serif" w:hAnsi="Liberation Serif"/>
          <w:bCs/>
          <w:i/>
          <w:iCs/>
          <w:sz w:val="28"/>
          <w:szCs w:val="28"/>
        </w:rPr>
      </w:pPr>
      <w:r w:rsidRPr="0026645D">
        <w:rPr>
          <w:rFonts w:ascii="Liberation Serif" w:hAnsi="Liberation Serif"/>
          <w:b/>
          <w:bCs/>
          <w:iCs/>
          <w:sz w:val="28"/>
          <w:szCs w:val="28"/>
        </w:rPr>
        <w:t>Органы и организации, участвующие в предоставлении муниципальной услуги</w:t>
      </w:r>
      <w:bookmarkEnd w:id="4"/>
      <w:bookmarkEnd w:id="6"/>
    </w:p>
    <w:p w:rsidR="0026645D" w:rsidRPr="0026645D" w:rsidRDefault="0026645D" w:rsidP="0026645D">
      <w:pPr>
        <w:ind w:firstLine="709"/>
        <w:jc w:val="both"/>
        <w:rPr>
          <w:rFonts w:ascii="Liberation Serif" w:hAnsi="Liberation Serif"/>
          <w:b/>
          <w:sz w:val="28"/>
          <w:szCs w:val="28"/>
        </w:rPr>
      </w:pPr>
    </w:p>
    <w:p w:rsidR="0026645D" w:rsidRPr="0026645D" w:rsidRDefault="0026645D" w:rsidP="0026645D">
      <w:pPr>
        <w:widowControl w:val="0"/>
        <w:numPr>
          <w:ilvl w:val="0"/>
          <w:numId w:val="10"/>
        </w:numPr>
        <w:autoSpaceDE w:val="0"/>
        <w:autoSpaceDN w:val="0"/>
        <w:adjustRightInd w:val="0"/>
        <w:ind w:firstLine="709"/>
        <w:contextualSpacing/>
        <w:jc w:val="both"/>
        <w:rPr>
          <w:rFonts w:ascii="Liberation Serif" w:hAnsi="Liberation Serif"/>
          <w:sz w:val="28"/>
          <w:szCs w:val="28"/>
        </w:rPr>
      </w:pPr>
      <w:r w:rsidRPr="0026645D">
        <w:rPr>
          <w:rFonts w:ascii="Liberation Serif" w:hAnsi="Liberation Serif"/>
          <w:sz w:val="28"/>
          <w:szCs w:val="28"/>
        </w:rPr>
        <w:t xml:space="preserve">В </w:t>
      </w:r>
      <w:proofErr w:type="gramStart"/>
      <w:r w:rsidRPr="0026645D">
        <w:rPr>
          <w:rFonts w:ascii="Liberation Serif" w:hAnsi="Liberation Serif"/>
          <w:sz w:val="28"/>
          <w:szCs w:val="28"/>
        </w:rPr>
        <w:t>предоставлении</w:t>
      </w:r>
      <w:proofErr w:type="gramEnd"/>
      <w:r w:rsidRPr="0026645D">
        <w:rPr>
          <w:rFonts w:ascii="Liberation Serif" w:hAnsi="Liberation Serif"/>
          <w:sz w:val="28"/>
          <w:szCs w:val="28"/>
        </w:rPr>
        <w:t xml:space="preserve"> муниципальной услуги участвуют или могут участвовать следующие органы или организации:</w:t>
      </w:r>
    </w:p>
    <w:p w:rsidR="0026645D" w:rsidRPr="0026645D" w:rsidRDefault="0026645D" w:rsidP="0026645D">
      <w:pPr>
        <w:widowControl w:val="0"/>
        <w:numPr>
          <w:ilvl w:val="0"/>
          <w:numId w:val="17"/>
        </w:numPr>
        <w:autoSpaceDE w:val="0"/>
        <w:autoSpaceDN w:val="0"/>
        <w:adjustRightInd w:val="0"/>
        <w:ind w:firstLine="709"/>
        <w:contextualSpacing/>
        <w:jc w:val="both"/>
        <w:rPr>
          <w:rFonts w:ascii="Liberation Serif" w:eastAsia="Calibri" w:hAnsi="Liberation Serif"/>
          <w:sz w:val="28"/>
          <w:szCs w:val="28"/>
          <w:lang w:eastAsia="en-US"/>
        </w:rPr>
      </w:pPr>
      <w:r w:rsidRPr="0026645D">
        <w:rPr>
          <w:rFonts w:ascii="Liberation Serif" w:eastAsia="Calibri" w:hAnsi="Liberation Serif"/>
          <w:sz w:val="28"/>
          <w:szCs w:val="28"/>
          <w:lang w:eastAsia="en-US"/>
        </w:rPr>
        <w:t xml:space="preserve"> Министерство природных ресурсов и экологии Свердловской области;</w:t>
      </w:r>
    </w:p>
    <w:p w:rsidR="0026645D" w:rsidRPr="0026645D" w:rsidRDefault="0026645D" w:rsidP="0026645D">
      <w:pPr>
        <w:numPr>
          <w:ilvl w:val="0"/>
          <w:numId w:val="17"/>
        </w:numPr>
        <w:spacing w:after="200"/>
        <w:ind w:firstLine="709"/>
        <w:contextualSpacing/>
        <w:jc w:val="both"/>
        <w:rPr>
          <w:rFonts w:ascii="Liberation Serif" w:eastAsia="Calibri" w:hAnsi="Liberation Serif"/>
          <w:sz w:val="28"/>
          <w:szCs w:val="28"/>
          <w:lang w:eastAsia="en-US"/>
        </w:rPr>
      </w:pPr>
      <w:r w:rsidRPr="0026645D">
        <w:rPr>
          <w:rFonts w:ascii="Liberation Serif" w:eastAsia="Calibri" w:hAnsi="Liberation Serif"/>
          <w:sz w:val="28"/>
          <w:szCs w:val="28"/>
          <w:lang w:eastAsia="en-US"/>
        </w:rPr>
        <w:t xml:space="preserve"> Управление государственной охраны объектов культурного наследия Свердловской области;</w:t>
      </w:r>
    </w:p>
    <w:p w:rsidR="0026645D" w:rsidRPr="0026645D" w:rsidRDefault="0026645D" w:rsidP="0026645D">
      <w:pPr>
        <w:widowControl w:val="0"/>
        <w:numPr>
          <w:ilvl w:val="0"/>
          <w:numId w:val="17"/>
        </w:numPr>
        <w:autoSpaceDE w:val="0"/>
        <w:autoSpaceDN w:val="0"/>
        <w:adjustRightInd w:val="0"/>
        <w:ind w:firstLine="709"/>
        <w:contextualSpacing/>
        <w:jc w:val="both"/>
        <w:rPr>
          <w:rFonts w:ascii="Liberation Serif" w:eastAsia="Calibri" w:hAnsi="Liberation Serif"/>
          <w:sz w:val="28"/>
          <w:szCs w:val="28"/>
          <w:lang w:eastAsia="en-US"/>
        </w:rPr>
      </w:pPr>
      <w:r w:rsidRPr="0026645D">
        <w:rPr>
          <w:rFonts w:ascii="Liberation Serif" w:hAnsi="Liberation Serif"/>
          <w:sz w:val="28"/>
          <w:szCs w:val="28"/>
        </w:rPr>
        <w:t xml:space="preserve"> Комитет</w:t>
      </w:r>
      <w:r w:rsidRPr="0026645D">
        <w:rPr>
          <w:rFonts w:ascii="Liberation Serif" w:eastAsia="Calibri" w:hAnsi="Liberation Serif"/>
          <w:sz w:val="28"/>
          <w:szCs w:val="28"/>
          <w:lang w:eastAsia="en-US"/>
        </w:rPr>
        <w:t xml:space="preserve"> по управлению имуществом администрации </w:t>
      </w:r>
      <w:r w:rsidRPr="0026645D">
        <w:rPr>
          <w:rFonts w:ascii="Liberation Serif" w:eastAsia="Calibri" w:hAnsi="Liberation Serif"/>
          <w:sz w:val="28"/>
          <w:szCs w:val="28"/>
          <w:lang w:eastAsia="en-US"/>
        </w:rPr>
        <w:lastRenderedPageBreak/>
        <w:t>городского округа Верхняя Пышма;</w:t>
      </w:r>
    </w:p>
    <w:p w:rsidR="0026645D" w:rsidRPr="0026645D" w:rsidRDefault="0026645D" w:rsidP="0026645D">
      <w:pPr>
        <w:widowControl w:val="0"/>
        <w:numPr>
          <w:ilvl w:val="0"/>
          <w:numId w:val="11"/>
        </w:numPr>
        <w:autoSpaceDE w:val="0"/>
        <w:autoSpaceDN w:val="0"/>
        <w:adjustRightInd w:val="0"/>
        <w:ind w:firstLine="709"/>
        <w:contextualSpacing/>
        <w:jc w:val="both"/>
        <w:rPr>
          <w:rFonts w:ascii="Liberation Serif" w:hAnsi="Liberation Serif"/>
          <w:sz w:val="28"/>
          <w:szCs w:val="28"/>
        </w:rPr>
      </w:pPr>
      <w:r w:rsidRPr="0026645D">
        <w:rPr>
          <w:rFonts w:ascii="Liberation Serif" w:hAnsi="Liberation Serif"/>
          <w:sz w:val="28"/>
          <w:szCs w:val="28"/>
        </w:rPr>
        <w:t xml:space="preserve"> Управление Федеральной службы государственной регистрации, кадастра и картографии по Свердловской области;</w:t>
      </w:r>
    </w:p>
    <w:p w:rsidR="0026645D" w:rsidRPr="0026645D" w:rsidRDefault="0026645D" w:rsidP="0026645D">
      <w:pPr>
        <w:widowControl w:val="0"/>
        <w:numPr>
          <w:ilvl w:val="0"/>
          <w:numId w:val="11"/>
        </w:numPr>
        <w:autoSpaceDE w:val="0"/>
        <w:autoSpaceDN w:val="0"/>
        <w:adjustRightInd w:val="0"/>
        <w:ind w:firstLine="709"/>
        <w:contextualSpacing/>
        <w:jc w:val="both"/>
        <w:rPr>
          <w:rFonts w:ascii="Liberation Serif" w:hAnsi="Liberation Serif"/>
          <w:sz w:val="28"/>
          <w:szCs w:val="28"/>
        </w:rPr>
      </w:pPr>
      <w:r w:rsidRPr="0026645D">
        <w:rPr>
          <w:rFonts w:ascii="Liberation Serif" w:hAnsi="Liberation Serif"/>
          <w:sz w:val="28"/>
          <w:szCs w:val="28"/>
        </w:rPr>
        <w:t xml:space="preserve"> Филиал ФГБУ «ФКП Росреестра» по Свердловской  области;</w:t>
      </w:r>
    </w:p>
    <w:p w:rsidR="0026645D" w:rsidRPr="0026645D" w:rsidRDefault="0026645D" w:rsidP="0026645D">
      <w:pPr>
        <w:widowControl w:val="0"/>
        <w:numPr>
          <w:ilvl w:val="0"/>
          <w:numId w:val="11"/>
        </w:numPr>
        <w:autoSpaceDE w:val="0"/>
        <w:autoSpaceDN w:val="0"/>
        <w:adjustRightInd w:val="0"/>
        <w:ind w:firstLine="709"/>
        <w:contextualSpacing/>
        <w:jc w:val="both"/>
        <w:rPr>
          <w:rFonts w:ascii="Liberation Serif" w:hAnsi="Liberation Serif"/>
          <w:sz w:val="28"/>
          <w:szCs w:val="28"/>
        </w:rPr>
      </w:pPr>
      <w:r w:rsidRPr="0026645D">
        <w:rPr>
          <w:rFonts w:ascii="Liberation Serif" w:hAnsi="Liberation Serif"/>
          <w:sz w:val="28"/>
          <w:szCs w:val="28"/>
        </w:rPr>
        <w:t xml:space="preserve"> Межрайонная инспекция Федеральной налоговой службы № 32 по Свердловской области;</w:t>
      </w:r>
    </w:p>
    <w:p w:rsidR="0026645D" w:rsidRPr="0026645D" w:rsidRDefault="0026645D" w:rsidP="0026645D">
      <w:pPr>
        <w:widowControl w:val="0"/>
        <w:numPr>
          <w:ilvl w:val="0"/>
          <w:numId w:val="11"/>
        </w:numPr>
        <w:autoSpaceDE w:val="0"/>
        <w:autoSpaceDN w:val="0"/>
        <w:adjustRightInd w:val="0"/>
        <w:ind w:firstLine="709"/>
        <w:contextualSpacing/>
        <w:jc w:val="both"/>
        <w:rPr>
          <w:rFonts w:ascii="Liberation Serif" w:eastAsia="Calibri" w:hAnsi="Liberation Serif"/>
          <w:sz w:val="28"/>
          <w:szCs w:val="28"/>
          <w:lang w:eastAsia="en-US"/>
        </w:rPr>
      </w:pPr>
      <w:r w:rsidRPr="0026645D">
        <w:rPr>
          <w:rFonts w:ascii="Liberation Serif" w:hAnsi="Liberation Serif"/>
          <w:sz w:val="28"/>
          <w:szCs w:val="28"/>
        </w:rPr>
        <w:t xml:space="preserve"> Отдел водных</w:t>
      </w:r>
      <w:r w:rsidRPr="0026645D">
        <w:rPr>
          <w:rFonts w:ascii="Liberation Serif" w:eastAsia="Calibri" w:hAnsi="Liberation Serif"/>
          <w:sz w:val="28"/>
          <w:szCs w:val="28"/>
          <w:lang w:eastAsia="en-US"/>
        </w:rPr>
        <w:t xml:space="preserve"> ресурсов Нижне-Обского БВУ по Свердловской области.</w:t>
      </w:r>
    </w:p>
    <w:p w:rsidR="0026645D" w:rsidRPr="0026645D" w:rsidRDefault="0026645D" w:rsidP="0026645D">
      <w:pPr>
        <w:ind w:firstLine="709"/>
        <w:jc w:val="both"/>
        <w:rPr>
          <w:rFonts w:ascii="Liberation Serif" w:hAnsi="Liberation Serif"/>
          <w:sz w:val="28"/>
          <w:szCs w:val="28"/>
        </w:rPr>
      </w:pPr>
      <w:bookmarkStart w:id="7" w:name="_Toc430614255"/>
      <w:bookmarkStart w:id="8" w:name="_Toc441945429"/>
    </w:p>
    <w:p w:rsidR="0026645D" w:rsidRPr="0026645D" w:rsidRDefault="0026645D" w:rsidP="0026645D">
      <w:pPr>
        <w:keepNext/>
        <w:jc w:val="center"/>
        <w:outlineLvl w:val="1"/>
        <w:rPr>
          <w:rFonts w:ascii="Liberation Serif" w:hAnsi="Liberation Serif"/>
          <w:bCs/>
          <w:i/>
          <w:iCs/>
          <w:sz w:val="28"/>
          <w:szCs w:val="28"/>
        </w:rPr>
      </w:pPr>
      <w:r w:rsidRPr="0026645D">
        <w:rPr>
          <w:rFonts w:ascii="Liberation Serif" w:hAnsi="Liberation Serif"/>
          <w:b/>
          <w:bCs/>
          <w:iCs/>
          <w:sz w:val="28"/>
          <w:szCs w:val="28"/>
        </w:rPr>
        <w:t>Описание результата предоставления муниципальной услуги</w:t>
      </w:r>
    </w:p>
    <w:p w:rsidR="0026645D" w:rsidRPr="0026645D" w:rsidRDefault="0026645D" w:rsidP="0026645D">
      <w:pPr>
        <w:ind w:firstLine="709"/>
        <w:jc w:val="both"/>
        <w:rPr>
          <w:rFonts w:ascii="Liberation Serif" w:hAnsi="Liberation Serif"/>
          <w:b/>
          <w:sz w:val="28"/>
          <w:szCs w:val="28"/>
        </w:rPr>
      </w:pPr>
    </w:p>
    <w:p w:rsidR="0026645D" w:rsidRPr="0026645D" w:rsidRDefault="0026645D" w:rsidP="0026645D">
      <w:pPr>
        <w:widowControl w:val="0"/>
        <w:numPr>
          <w:ilvl w:val="0"/>
          <w:numId w:val="10"/>
        </w:numPr>
        <w:autoSpaceDE w:val="0"/>
        <w:autoSpaceDN w:val="0"/>
        <w:adjustRightInd w:val="0"/>
        <w:ind w:firstLine="709"/>
        <w:contextualSpacing/>
        <w:jc w:val="both"/>
        <w:rPr>
          <w:rFonts w:ascii="Liberation Serif" w:hAnsi="Liberation Serif"/>
          <w:sz w:val="28"/>
          <w:szCs w:val="28"/>
        </w:rPr>
      </w:pPr>
      <w:proofErr w:type="gramStart"/>
      <w:r w:rsidRPr="0026645D">
        <w:rPr>
          <w:rFonts w:ascii="Liberation Serif" w:hAnsi="Liberation Serif"/>
          <w:sz w:val="28"/>
          <w:szCs w:val="28"/>
        </w:rPr>
        <w:t>Результатом предоставления муниципальной услуги является правовой акт о присвоении, изменении или аннулировании адресов объектов недвижимости, расположенных на территории городского округа Верхняя Пышма и внесение сведений об адресе объекта адресации в Федеральную информационную адресную систему (далее – ФИАС), либо решение об отказе в присвоении объекту адресации адреса или аннулировании его адреса с указанием причин, в бумажном и (или) в электронном виде.</w:t>
      </w:r>
      <w:proofErr w:type="gramEnd"/>
    </w:p>
    <w:p w:rsidR="0026645D" w:rsidRPr="0026645D" w:rsidRDefault="0026645D" w:rsidP="0026645D">
      <w:pPr>
        <w:ind w:firstLine="720"/>
        <w:jc w:val="both"/>
        <w:rPr>
          <w:rFonts w:ascii="Liberation Serif" w:hAnsi="Liberation Serif"/>
          <w:sz w:val="28"/>
          <w:szCs w:val="28"/>
        </w:rPr>
      </w:pPr>
    </w:p>
    <w:p w:rsidR="0026645D" w:rsidRPr="0026645D" w:rsidRDefault="0026645D" w:rsidP="0026645D">
      <w:pPr>
        <w:keepNext/>
        <w:jc w:val="center"/>
        <w:outlineLvl w:val="1"/>
        <w:rPr>
          <w:rFonts w:ascii="Liberation Serif" w:hAnsi="Liberation Serif"/>
          <w:b/>
          <w:bCs/>
          <w:iCs/>
          <w:sz w:val="28"/>
          <w:szCs w:val="28"/>
        </w:rPr>
      </w:pPr>
      <w:r w:rsidRPr="0026645D">
        <w:rPr>
          <w:rFonts w:ascii="Liberation Serif" w:hAnsi="Liberation Serif"/>
          <w:b/>
          <w:bCs/>
          <w:iCs/>
          <w:sz w:val="28"/>
          <w:szCs w:val="28"/>
        </w:rPr>
        <w:t>Срок предоставления муниципальной услуги</w:t>
      </w:r>
      <w:bookmarkEnd w:id="7"/>
      <w:bookmarkEnd w:id="8"/>
    </w:p>
    <w:p w:rsidR="0026645D" w:rsidRPr="0026645D" w:rsidRDefault="0026645D" w:rsidP="0026645D">
      <w:pPr>
        <w:ind w:firstLine="709"/>
        <w:jc w:val="both"/>
        <w:rPr>
          <w:rFonts w:ascii="Liberation Serif" w:eastAsia="Calibri" w:hAnsi="Liberation Serif"/>
          <w:sz w:val="28"/>
          <w:szCs w:val="28"/>
        </w:rPr>
      </w:pPr>
    </w:p>
    <w:p w:rsidR="0026645D" w:rsidRPr="0026645D" w:rsidRDefault="0026645D" w:rsidP="0026645D">
      <w:pPr>
        <w:widowControl w:val="0"/>
        <w:numPr>
          <w:ilvl w:val="0"/>
          <w:numId w:val="10"/>
        </w:numPr>
        <w:autoSpaceDE w:val="0"/>
        <w:autoSpaceDN w:val="0"/>
        <w:adjustRightInd w:val="0"/>
        <w:ind w:firstLine="709"/>
        <w:contextualSpacing/>
        <w:jc w:val="both"/>
        <w:rPr>
          <w:rFonts w:ascii="Liberation Serif" w:hAnsi="Liberation Serif"/>
          <w:sz w:val="28"/>
          <w:szCs w:val="28"/>
        </w:rPr>
      </w:pPr>
      <w:r w:rsidRPr="0026645D">
        <w:rPr>
          <w:rFonts w:ascii="Liberation Serif" w:hAnsi="Liberation Serif"/>
          <w:sz w:val="28"/>
          <w:szCs w:val="28"/>
        </w:rPr>
        <w:t>Выдача правового акта о присвоении, изменении или аннулировании адреса объекту недвижимости и внесение его ФИАС, либо выдача заявителю решения об отказе с указанием причин отказа осуществляется в течение 10 (десяти) рабочих дней, начиная с даты регистрации заявления о предоставлении муниципальной услуги в Управлении.</w:t>
      </w:r>
    </w:p>
    <w:p w:rsidR="0026645D" w:rsidRPr="0026645D" w:rsidRDefault="0026645D" w:rsidP="0026645D">
      <w:pPr>
        <w:widowControl w:val="0"/>
        <w:numPr>
          <w:ilvl w:val="0"/>
          <w:numId w:val="10"/>
        </w:numPr>
        <w:autoSpaceDE w:val="0"/>
        <w:autoSpaceDN w:val="0"/>
        <w:adjustRightInd w:val="0"/>
        <w:ind w:firstLine="709"/>
        <w:contextualSpacing/>
        <w:jc w:val="both"/>
        <w:rPr>
          <w:rFonts w:ascii="Liberation Serif" w:hAnsi="Liberation Serif"/>
          <w:sz w:val="28"/>
          <w:szCs w:val="28"/>
        </w:rPr>
      </w:pPr>
      <w:r w:rsidRPr="0026645D">
        <w:rPr>
          <w:rFonts w:ascii="Liberation Serif" w:hAnsi="Liberation Serif"/>
          <w:sz w:val="28"/>
          <w:szCs w:val="28"/>
        </w:rPr>
        <w:t>При подаче заявления на присвоение, изменение или аннулирование адреса объекту недвижимости и необходимых документов через ГБУ СО «МФЦ», через Единый портал срок оказания услуги исчисляетс</w:t>
      </w:r>
      <w:bookmarkStart w:id="9" w:name="_Toc430614257"/>
      <w:bookmarkStart w:id="10" w:name="_Toc441945430"/>
      <w:r w:rsidRPr="0026645D">
        <w:rPr>
          <w:rFonts w:ascii="Liberation Serif" w:hAnsi="Liberation Serif"/>
          <w:sz w:val="28"/>
          <w:szCs w:val="28"/>
        </w:rPr>
        <w:t>я со дня регистрации заявления в Управлении.</w:t>
      </w:r>
    </w:p>
    <w:p w:rsidR="0026645D" w:rsidRPr="0026645D" w:rsidRDefault="0026645D" w:rsidP="0026645D">
      <w:pPr>
        <w:keepNext/>
        <w:jc w:val="center"/>
        <w:outlineLvl w:val="1"/>
        <w:rPr>
          <w:rFonts w:ascii="Liberation Serif" w:hAnsi="Liberation Serif"/>
          <w:b/>
          <w:bCs/>
          <w:iCs/>
          <w:sz w:val="28"/>
          <w:szCs w:val="28"/>
        </w:rPr>
      </w:pPr>
    </w:p>
    <w:p w:rsidR="0026645D" w:rsidRPr="0026645D" w:rsidRDefault="0026645D" w:rsidP="0026645D">
      <w:pPr>
        <w:keepNext/>
        <w:jc w:val="center"/>
        <w:outlineLvl w:val="1"/>
        <w:rPr>
          <w:rFonts w:ascii="Liberation Serif" w:hAnsi="Liberation Serif"/>
          <w:b/>
          <w:bCs/>
          <w:iCs/>
          <w:sz w:val="28"/>
          <w:szCs w:val="28"/>
        </w:rPr>
      </w:pPr>
      <w:r w:rsidRPr="0026645D">
        <w:rPr>
          <w:rFonts w:ascii="Liberation Serif" w:hAnsi="Liberation Serif"/>
          <w:b/>
          <w:bCs/>
          <w:iCs/>
          <w:sz w:val="28"/>
          <w:szCs w:val="28"/>
        </w:rPr>
        <w:t xml:space="preserve">Исчерпывающий перечень документов, необходимых в </w:t>
      </w:r>
      <w:proofErr w:type="gramStart"/>
      <w:r w:rsidRPr="0026645D">
        <w:rPr>
          <w:rFonts w:ascii="Liberation Serif" w:hAnsi="Liberation Serif"/>
          <w:b/>
          <w:bCs/>
          <w:iCs/>
          <w:sz w:val="28"/>
          <w:szCs w:val="28"/>
        </w:rPr>
        <w:t>соответствии</w:t>
      </w:r>
      <w:proofErr w:type="gramEnd"/>
      <w:r w:rsidRPr="0026645D">
        <w:rPr>
          <w:rFonts w:ascii="Liberation Serif" w:hAnsi="Liberation Serif"/>
          <w:b/>
          <w:bCs/>
          <w:iCs/>
          <w:sz w:val="28"/>
          <w:szCs w:val="28"/>
        </w:rPr>
        <w:t xml:space="preserve"> с нормативными правовыми актами для предоставления муниципальной услуги</w:t>
      </w:r>
      <w:bookmarkEnd w:id="9"/>
      <w:bookmarkEnd w:id="10"/>
      <w:r w:rsidRPr="0026645D">
        <w:rPr>
          <w:rFonts w:ascii="Liberation Serif" w:hAnsi="Liberation Serif"/>
          <w:b/>
          <w:bCs/>
          <w:iCs/>
          <w:sz w:val="28"/>
          <w:szCs w:val="28"/>
        </w:rPr>
        <w:t>, подлежащих представлению заявителем</w:t>
      </w:r>
    </w:p>
    <w:p w:rsidR="0026645D" w:rsidRPr="0026645D" w:rsidRDefault="0026645D" w:rsidP="0026645D">
      <w:pPr>
        <w:jc w:val="both"/>
        <w:rPr>
          <w:rFonts w:ascii="Liberation Serif" w:eastAsia="Calibri" w:hAnsi="Liberation Serif"/>
          <w:sz w:val="28"/>
          <w:szCs w:val="28"/>
        </w:rPr>
      </w:pPr>
    </w:p>
    <w:p w:rsidR="0026645D" w:rsidRPr="0026645D" w:rsidRDefault="0026645D" w:rsidP="0026645D">
      <w:pPr>
        <w:widowControl w:val="0"/>
        <w:numPr>
          <w:ilvl w:val="0"/>
          <w:numId w:val="10"/>
        </w:numPr>
        <w:autoSpaceDE w:val="0"/>
        <w:autoSpaceDN w:val="0"/>
        <w:adjustRightInd w:val="0"/>
        <w:ind w:firstLine="709"/>
        <w:contextualSpacing/>
        <w:jc w:val="both"/>
        <w:rPr>
          <w:rFonts w:ascii="Liberation Serif" w:hAnsi="Liberation Serif"/>
          <w:sz w:val="28"/>
          <w:szCs w:val="28"/>
        </w:rPr>
      </w:pPr>
      <w:r w:rsidRPr="0026645D">
        <w:rPr>
          <w:rFonts w:ascii="Liberation Serif" w:hAnsi="Liberation Serif"/>
          <w:sz w:val="28"/>
          <w:szCs w:val="28"/>
        </w:rPr>
        <w:t xml:space="preserve">Для предоставления муниципальной услуги заявителем предоставляется: </w:t>
      </w:r>
    </w:p>
    <w:p w:rsidR="0026645D" w:rsidRPr="0026645D" w:rsidRDefault="0026645D" w:rsidP="0026645D">
      <w:pPr>
        <w:widowControl w:val="0"/>
        <w:autoSpaceDE w:val="0"/>
        <w:autoSpaceDN w:val="0"/>
        <w:adjustRightInd w:val="0"/>
        <w:ind w:left="709"/>
        <w:contextualSpacing/>
        <w:jc w:val="both"/>
        <w:rPr>
          <w:rFonts w:ascii="Liberation Serif" w:hAnsi="Liberation Serif"/>
          <w:sz w:val="28"/>
          <w:szCs w:val="28"/>
        </w:rPr>
      </w:pPr>
    </w:p>
    <w:tbl>
      <w:tblPr>
        <w:tblW w:w="9714" w:type="dxa"/>
        <w:tblLayout w:type="fixed"/>
        <w:tblCellMar>
          <w:left w:w="75" w:type="dxa"/>
          <w:right w:w="75" w:type="dxa"/>
        </w:tblCellMar>
        <w:tblLook w:val="04A0" w:firstRow="1" w:lastRow="0" w:firstColumn="1" w:lastColumn="0" w:noHBand="0" w:noVBand="1"/>
      </w:tblPr>
      <w:tblGrid>
        <w:gridCol w:w="4328"/>
        <w:gridCol w:w="2410"/>
        <w:gridCol w:w="2976"/>
      </w:tblGrid>
      <w:tr w:rsidR="0026645D" w:rsidRPr="0026645D" w:rsidTr="005C40F2">
        <w:trPr>
          <w:trHeight w:val="540"/>
        </w:trPr>
        <w:tc>
          <w:tcPr>
            <w:tcW w:w="4328" w:type="dxa"/>
            <w:tcBorders>
              <w:top w:val="single" w:sz="4" w:space="0" w:color="auto"/>
              <w:left w:val="single" w:sz="4" w:space="0" w:color="auto"/>
              <w:bottom w:val="single" w:sz="4" w:space="0" w:color="auto"/>
              <w:right w:val="single" w:sz="4" w:space="0" w:color="auto"/>
            </w:tcBorders>
            <w:vAlign w:val="center"/>
            <w:hideMark/>
          </w:tcPr>
          <w:p w:rsidR="0026645D" w:rsidRPr="0026645D" w:rsidRDefault="0026645D" w:rsidP="0026645D">
            <w:pPr>
              <w:widowControl w:val="0"/>
              <w:autoSpaceDE w:val="0"/>
              <w:autoSpaceDN w:val="0"/>
              <w:adjustRightInd w:val="0"/>
              <w:jc w:val="center"/>
              <w:rPr>
                <w:rFonts w:ascii="Liberation Serif" w:hAnsi="Liberation Serif"/>
                <w:spacing w:val="-4"/>
                <w:sz w:val="28"/>
                <w:szCs w:val="28"/>
              </w:rPr>
            </w:pPr>
            <w:r w:rsidRPr="0026645D">
              <w:rPr>
                <w:rFonts w:ascii="Liberation Serif" w:hAnsi="Liberation Serif"/>
                <w:spacing w:val="-4"/>
                <w:sz w:val="28"/>
                <w:szCs w:val="28"/>
              </w:rPr>
              <w:t xml:space="preserve">Наименование </w:t>
            </w:r>
          </w:p>
          <w:p w:rsidR="0026645D" w:rsidRPr="0026645D" w:rsidRDefault="0026645D" w:rsidP="0026645D">
            <w:pPr>
              <w:widowControl w:val="0"/>
              <w:autoSpaceDE w:val="0"/>
              <w:autoSpaceDN w:val="0"/>
              <w:adjustRightInd w:val="0"/>
              <w:jc w:val="center"/>
              <w:rPr>
                <w:rFonts w:ascii="Liberation Serif" w:hAnsi="Liberation Serif"/>
                <w:spacing w:val="-4"/>
                <w:sz w:val="28"/>
                <w:szCs w:val="28"/>
              </w:rPr>
            </w:pPr>
            <w:r w:rsidRPr="0026645D">
              <w:rPr>
                <w:rFonts w:ascii="Liberation Serif" w:hAnsi="Liberation Serif"/>
                <w:spacing w:val="-4"/>
                <w:sz w:val="28"/>
                <w:szCs w:val="28"/>
              </w:rPr>
              <w:lastRenderedPageBreak/>
              <w:t>представляемого документа</w:t>
            </w:r>
          </w:p>
        </w:tc>
        <w:tc>
          <w:tcPr>
            <w:tcW w:w="2410" w:type="dxa"/>
            <w:tcBorders>
              <w:top w:val="single" w:sz="4" w:space="0" w:color="auto"/>
              <w:left w:val="single" w:sz="4" w:space="0" w:color="auto"/>
              <w:bottom w:val="single" w:sz="4" w:space="0" w:color="auto"/>
              <w:right w:val="single" w:sz="4" w:space="0" w:color="auto"/>
            </w:tcBorders>
            <w:vAlign w:val="center"/>
            <w:hideMark/>
          </w:tcPr>
          <w:p w:rsidR="0026645D" w:rsidRPr="0026645D" w:rsidRDefault="0026645D" w:rsidP="0026645D">
            <w:pPr>
              <w:widowControl w:val="0"/>
              <w:autoSpaceDE w:val="0"/>
              <w:autoSpaceDN w:val="0"/>
              <w:adjustRightInd w:val="0"/>
              <w:jc w:val="center"/>
              <w:rPr>
                <w:rFonts w:ascii="Liberation Serif" w:hAnsi="Liberation Serif"/>
                <w:spacing w:val="-4"/>
                <w:sz w:val="28"/>
                <w:szCs w:val="28"/>
              </w:rPr>
            </w:pPr>
            <w:r w:rsidRPr="0026645D">
              <w:rPr>
                <w:rFonts w:ascii="Liberation Serif" w:hAnsi="Liberation Serif"/>
                <w:spacing w:val="-4"/>
                <w:sz w:val="28"/>
                <w:szCs w:val="28"/>
              </w:rPr>
              <w:lastRenderedPageBreak/>
              <w:t xml:space="preserve">Форма </w:t>
            </w:r>
            <w:r w:rsidRPr="0026645D">
              <w:rPr>
                <w:rFonts w:ascii="Liberation Serif" w:hAnsi="Liberation Serif"/>
                <w:spacing w:val="-4"/>
                <w:sz w:val="28"/>
                <w:szCs w:val="28"/>
              </w:rPr>
              <w:lastRenderedPageBreak/>
              <w:t xml:space="preserve">представления </w:t>
            </w:r>
            <w:r w:rsidRPr="0026645D">
              <w:rPr>
                <w:rFonts w:ascii="Liberation Serif" w:hAnsi="Liberation Serif"/>
                <w:spacing w:val="-4"/>
                <w:sz w:val="28"/>
                <w:szCs w:val="28"/>
              </w:rPr>
              <w:br/>
              <w:t>документа</w:t>
            </w:r>
          </w:p>
        </w:tc>
        <w:tc>
          <w:tcPr>
            <w:tcW w:w="2976" w:type="dxa"/>
            <w:tcBorders>
              <w:top w:val="single" w:sz="4" w:space="0" w:color="auto"/>
              <w:left w:val="single" w:sz="4" w:space="0" w:color="auto"/>
              <w:bottom w:val="single" w:sz="4" w:space="0" w:color="auto"/>
              <w:right w:val="single" w:sz="4" w:space="0" w:color="auto"/>
            </w:tcBorders>
            <w:vAlign w:val="center"/>
            <w:hideMark/>
          </w:tcPr>
          <w:p w:rsidR="0026645D" w:rsidRPr="0026645D" w:rsidRDefault="0026645D" w:rsidP="0026645D">
            <w:pPr>
              <w:widowControl w:val="0"/>
              <w:autoSpaceDE w:val="0"/>
              <w:autoSpaceDN w:val="0"/>
              <w:adjustRightInd w:val="0"/>
              <w:jc w:val="center"/>
              <w:rPr>
                <w:rFonts w:ascii="Liberation Serif" w:hAnsi="Liberation Serif"/>
                <w:spacing w:val="-4"/>
                <w:sz w:val="28"/>
                <w:szCs w:val="28"/>
              </w:rPr>
            </w:pPr>
            <w:r w:rsidRPr="0026645D">
              <w:rPr>
                <w:rFonts w:ascii="Liberation Serif" w:hAnsi="Liberation Serif"/>
                <w:spacing w:val="-4"/>
                <w:sz w:val="28"/>
                <w:szCs w:val="28"/>
              </w:rPr>
              <w:lastRenderedPageBreak/>
              <w:t>Примечание</w:t>
            </w:r>
          </w:p>
        </w:tc>
      </w:tr>
      <w:tr w:rsidR="0026645D" w:rsidRPr="0026645D" w:rsidTr="005C40F2">
        <w:tc>
          <w:tcPr>
            <w:tcW w:w="4328" w:type="dxa"/>
            <w:tcBorders>
              <w:top w:val="single" w:sz="4" w:space="0" w:color="auto"/>
              <w:left w:val="single" w:sz="4" w:space="0" w:color="auto"/>
              <w:bottom w:val="single" w:sz="4" w:space="0" w:color="auto"/>
              <w:right w:val="single" w:sz="4" w:space="0" w:color="auto"/>
            </w:tcBorders>
            <w:hideMark/>
          </w:tcPr>
          <w:p w:rsidR="0026645D" w:rsidRPr="0026645D" w:rsidRDefault="0026645D" w:rsidP="0026645D">
            <w:pPr>
              <w:widowControl w:val="0"/>
              <w:numPr>
                <w:ilvl w:val="0"/>
                <w:numId w:val="13"/>
              </w:numPr>
              <w:autoSpaceDE w:val="0"/>
              <w:autoSpaceDN w:val="0"/>
              <w:adjustRightInd w:val="0"/>
              <w:contextualSpacing/>
              <w:jc w:val="both"/>
              <w:rPr>
                <w:rFonts w:ascii="Liberation Serif" w:hAnsi="Liberation Serif"/>
                <w:spacing w:val="-4"/>
                <w:sz w:val="28"/>
                <w:szCs w:val="28"/>
              </w:rPr>
            </w:pPr>
            <w:hyperlink r:id="rId11" w:anchor="Par689" w:history="1">
              <w:r w:rsidRPr="0026645D">
                <w:rPr>
                  <w:rFonts w:ascii="Liberation Serif" w:hAnsi="Liberation Serif"/>
                  <w:spacing w:val="-4"/>
                  <w:sz w:val="28"/>
                  <w:szCs w:val="28"/>
                </w:rPr>
                <w:t>Заявление</w:t>
              </w:r>
            </w:hyperlink>
            <w:r w:rsidRPr="0026645D">
              <w:rPr>
                <w:rFonts w:ascii="Liberation Serif" w:hAnsi="Liberation Serif"/>
                <w:spacing w:val="-4"/>
                <w:sz w:val="28"/>
                <w:szCs w:val="28"/>
              </w:rPr>
              <w:t xml:space="preserve"> по форме утвержденной </w:t>
            </w:r>
            <w:r w:rsidRPr="0026645D">
              <w:rPr>
                <w:rFonts w:ascii="Liberation Serif" w:eastAsia="Calibri" w:hAnsi="Liberation Serif"/>
                <w:bCs/>
                <w:color w:val="000000"/>
                <w:sz w:val="28"/>
                <w:szCs w:val="28"/>
                <w:shd w:val="clear" w:color="auto" w:fill="FFFFFF"/>
                <w:lang w:eastAsia="en-US"/>
              </w:rPr>
              <w:t>Приказом Минфина России от 11 декабря 2014 г. N 146н</w:t>
            </w:r>
            <w:r w:rsidRPr="0026645D">
              <w:rPr>
                <w:rFonts w:ascii="Liberation Serif" w:eastAsia="Calibri" w:hAnsi="Liberation Serif"/>
                <w:bCs/>
                <w:color w:val="000000"/>
                <w:sz w:val="28"/>
                <w:szCs w:val="28"/>
                <w:lang w:eastAsia="en-US"/>
              </w:rPr>
              <w:t xml:space="preserve"> </w:t>
            </w:r>
            <w:r w:rsidRPr="0026645D">
              <w:rPr>
                <w:rFonts w:ascii="Liberation Serif" w:eastAsia="Calibri" w:hAnsi="Liberation Serif"/>
                <w:bCs/>
                <w:color w:val="000000"/>
                <w:sz w:val="28"/>
                <w:szCs w:val="28"/>
                <w:shd w:val="clear" w:color="auto" w:fill="FFFFFF"/>
                <w:lang w:eastAsia="en-US"/>
              </w:rPr>
              <w:t>"Об утверждении форм заявления о присвоении объекту адресации адреса или аннулировании его адреса, решения об отказе в присвоении объекту адресации адреса или аннулировании его адреса"</w:t>
            </w:r>
          </w:p>
        </w:tc>
        <w:tc>
          <w:tcPr>
            <w:tcW w:w="2410" w:type="dxa"/>
            <w:tcBorders>
              <w:top w:val="single" w:sz="4" w:space="0" w:color="auto"/>
              <w:left w:val="single" w:sz="4" w:space="0" w:color="auto"/>
              <w:bottom w:val="single" w:sz="4" w:space="0" w:color="auto"/>
              <w:right w:val="single" w:sz="4" w:space="0" w:color="auto"/>
            </w:tcBorders>
            <w:hideMark/>
          </w:tcPr>
          <w:p w:rsidR="0026645D" w:rsidRPr="0026645D" w:rsidRDefault="0026645D" w:rsidP="0026645D">
            <w:pPr>
              <w:widowControl w:val="0"/>
              <w:autoSpaceDE w:val="0"/>
              <w:autoSpaceDN w:val="0"/>
              <w:adjustRightInd w:val="0"/>
              <w:rPr>
                <w:rFonts w:ascii="Liberation Serif" w:hAnsi="Liberation Serif"/>
                <w:spacing w:val="-4"/>
                <w:sz w:val="28"/>
                <w:szCs w:val="28"/>
              </w:rPr>
            </w:pPr>
            <w:r w:rsidRPr="0026645D">
              <w:rPr>
                <w:rFonts w:ascii="Liberation Serif" w:hAnsi="Liberation Serif"/>
                <w:spacing w:val="-4"/>
                <w:sz w:val="28"/>
                <w:szCs w:val="28"/>
              </w:rPr>
              <w:t>Подлинник.</w:t>
            </w:r>
          </w:p>
        </w:tc>
        <w:tc>
          <w:tcPr>
            <w:tcW w:w="2976" w:type="dxa"/>
            <w:tcBorders>
              <w:top w:val="single" w:sz="4" w:space="0" w:color="auto"/>
              <w:left w:val="single" w:sz="4" w:space="0" w:color="auto"/>
              <w:bottom w:val="single" w:sz="4" w:space="0" w:color="auto"/>
              <w:right w:val="single" w:sz="4" w:space="0" w:color="auto"/>
            </w:tcBorders>
            <w:hideMark/>
          </w:tcPr>
          <w:p w:rsidR="0026645D" w:rsidRPr="0026645D" w:rsidRDefault="0026645D" w:rsidP="0026645D">
            <w:pPr>
              <w:widowControl w:val="0"/>
              <w:autoSpaceDE w:val="0"/>
              <w:autoSpaceDN w:val="0"/>
              <w:adjustRightInd w:val="0"/>
              <w:rPr>
                <w:rFonts w:ascii="Liberation Serif" w:hAnsi="Liberation Serif"/>
                <w:spacing w:val="-4"/>
                <w:sz w:val="28"/>
                <w:szCs w:val="28"/>
              </w:rPr>
            </w:pPr>
            <w:r w:rsidRPr="0026645D">
              <w:rPr>
                <w:rFonts w:ascii="Liberation Serif" w:hAnsi="Liberation Serif"/>
                <w:spacing w:val="-4"/>
                <w:sz w:val="28"/>
                <w:szCs w:val="28"/>
              </w:rPr>
              <w:t>Полномочия представителя должны быть подтверждены доверенностью на осуществление действий от имени заявителя.</w:t>
            </w:r>
          </w:p>
        </w:tc>
      </w:tr>
      <w:tr w:rsidR="0026645D" w:rsidRPr="0026645D" w:rsidTr="005C40F2">
        <w:tc>
          <w:tcPr>
            <w:tcW w:w="4328" w:type="dxa"/>
            <w:tcBorders>
              <w:top w:val="single" w:sz="4" w:space="0" w:color="auto"/>
              <w:left w:val="single" w:sz="4" w:space="0" w:color="auto"/>
              <w:bottom w:val="single" w:sz="4" w:space="0" w:color="auto"/>
              <w:right w:val="single" w:sz="4" w:space="0" w:color="auto"/>
            </w:tcBorders>
            <w:hideMark/>
          </w:tcPr>
          <w:p w:rsidR="0026645D" w:rsidRPr="0026645D" w:rsidRDefault="0026645D" w:rsidP="0026645D">
            <w:pPr>
              <w:widowControl w:val="0"/>
              <w:numPr>
                <w:ilvl w:val="0"/>
                <w:numId w:val="13"/>
              </w:numPr>
              <w:autoSpaceDE w:val="0"/>
              <w:autoSpaceDN w:val="0"/>
              <w:adjustRightInd w:val="0"/>
              <w:contextualSpacing/>
              <w:jc w:val="both"/>
              <w:rPr>
                <w:rFonts w:ascii="Liberation Serif" w:hAnsi="Liberation Serif"/>
                <w:spacing w:val="-4"/>
                <w:sz w:val="28"/>
                <w:szCs w:val="28"/>
              </w:rPr>
            </w:pPr>
            <w:r w:rsidRPr="0026645D">
              <w:rPr>
                <w:rFonts w:ascii="Liberation Serif" w:hAnsi="Liberation Serif"/>
                <w:spacing w:val="-4"/>
                <w:sz w:val="28"/>
                <w:szCs w:val="28"/>
              </w:rPr>
              <w:t xml:space="preserve">Документ, удостоверяющий </w:t>
            </w:r>
            <w:r w:rsidRPr="0026645D">
              <w:rPr>
                <w:rFonts w:ascii="Liberation Serif" w:hAnsi="Liberation Serif"/>
                <w:spacing w:val="-4"/>
                <w:sz w:val="28"/>
                <w:szCs w:val="28"/>
              </w:rPr>
              <w:br/>
              <w:t xml:space="preserve">личность: </w:t>
            </w:r>
          </w:p>
          <w:p w:rsidR="0026645D" w:rsidRPr="0026645D" w:rsidRDefault="0026645D" w:rsidP="0026645D">
            <w:pPr>
              <w:widowControl w:val="0"/>
              <w:numPr>
                <w:ilvl w:val="0"/>
                <w:numId w:val="11"/>
              </w:numPr>
              <w:autoSpaceDE w:val="0"/>
              <w:autoSpaceDN w:val="0"/>
              <w:adjustRightInd w:val="0"/>
              <w:contextualSpacing/>
              <w:jc w:val="both"/>
              <w:rPr>
                <w:rFonts w:ascii="Liberation Serif" w:hAnsi="Liberation Serif"/>
                <w:sz w:val="28"/>
                <w:szCs w:val="28"/>
              </w:rPr>
            </w:pPr>
            <w:r w:rsidRPr="0026645D">
              <w:rPr>
                <w:rFonts w:ascii="Liberation Serif" w:hAnsi="Liberation Serif"/>
                <w:spacing w:val="-4"/>
                <w:sz w:val="28"/>
                <w:szCs w:val="28"/>
              </w:rPr>
              <w:t xml:space="preserve"> </w:t>
            </w:r>
            <w:r w:rsidRPr="0026645D">
              <w:rPr>
                <w:rFonts w:ascii="Liberation Serif" w:hAnsi="Liberation Serif"/>
                <w:sz w:val="28"/>
                <w:szCs w:val="28"/>
              </w:rPr>
              <w:t>паспорт гражданина Российской Федерации;</w:t>
            </w:r>
          </w:p>
          <w:p w:rsidR="0026645D" w:rsidRPr="0026645D" w:rsidRDefault="0026645D" w:rsidP="0026645D">
            <w:pPr>
              <w:widowControl w:val="0"/>
              <w:numPr>
                <w:ilvl w:val="0"/>
                <w:numId w:val="11"/>
              </w:numPr>
              <w:autoSpaceDE w:val="0"/>
              <w:autoSpaceDN w:val="0"/>
              <w:adjustRightInd w:val="0"/>
              <w:contextualSpacing/>
              <w:jc w:val="both"/>
              <w:rPr>
                <w:rFonts w:ascii="Liberation Serif" w:hAnsi="Liberation Serif"/>
                <w:sz w:val="28"/>
                <w:szCs w:val="28"/>
              </w:rPr>
            </w:pPr>
            <w:r w:rsidRPr="0026645D">
              <w:rPr>
                <w:rFonts w:ascii="Liberation Serif" w:hAnsi="Liberation Serif"/>
                <w:sz w:val="28"/>
                <w:szCs w:val="28"/>
              </w:rPr>
              <w:t xml:space="preserve"> вид на жительство;</w:t>
            </w:r>
          </w:p>
          <w:p w:rsidR="0026645D" w:rsidRPr="0026645D" w:rsidRDefault="0026645D" w:rsidP="0026645D">
            <w:pPr>
              <w:widowControl w:val="0"/>
              <w:numPr>
                <w:ilvl w:val="0"/>
                <w:numId w:val="11"/>
              </w:numPr>
              <w:autoSpaceDE w:val="0"/>
              <w:autoSpaceDN w:val="0"/>
              <w:adjustRightInd w:val="0"/>
              <w:contextualSpacing/>
              <w:jc w:val="both"/>
              <w:rPr>
                <w:rFonts w:ascii="Liberation Serif" w:hAnsi="Liberation Serif"/>
                <w:sz w:val="28"/>
                <w:szCs w:val="28"/>
              </w:rPr>
            </w:pPr>
            <w:r w:rsidRPr="0026645D">
              <w:rPr>
                <w:rFonts w:ascii="Liberation Serif" w:hAnsi="Liberation Serif"/>
                <w:sz w:val="28"/>
                <w:szCs w:val="28"/>
              </w:rPr>
              <w:t xml:space="preserve"> временное удостоверение личности гражданина</w:t>
            </w:r>
            <w:r w:rsidRPr="0026645D">
              <w:rPr>
                <w:rFonts w:ascii="Liberation Serif" w:hAnsi="Liberation Serif"/>
                <w:spacing w:val="-4"/>
                <w:sz w:val="28"/>
                <w:szCs w:val="28"/>
              </w:rPr>
              <w:t xml:space="preserve"> Российской Федерации по</w:t>
            </w:r>
            <w:r w:rsidRPr="0026645D">
              <w:rPr>
                <w:rFonts w:ascii="Liberation Serif" w:hAnsi="Liberation Serif"/>
                <w:spacing w:val="-4"/>
                <w:sz w:val="28"/>
                <w:szCs w:val="28"/>
                <w:u w:val="single"/>
              </w:rPr>
              <w:t xml:space="preserve"> </w:t>
            </w:r>
            <w:hyperlink r:id="rId12" w:history="1">
              <w:r w:rsidRPr="0026645D">
                <w:rPr>
                  <w:rFonts w:ascii="Liberation Serif" w:hAnsi="Liberation Serif"/>
                  <w:spacing w:val="-4"/>
                  <w:sz w:val="28"/>
                  <w:szCs w:val="28"/>
                </w:rPr>
                <w:t>форме № 2-П</w:t>
              </w:r>
            </w:hyperlink>
            <w:r w:rsidRPr="0026645D">
              <w:rPr>
                <w:rFonts w:ascii="Liberation Serif" w:hAnsi="Liberation Serif"/>
                <w:sz w:val="28"/>
                <w:szCs w:val="28"/>
              </w:rPr>
              <w:t>.</w:t>
            </w:r>
          </w:p>
        </w:tc>
        <w:tc>
          <w:tcPr>
            <w:tcW w:w="2410" w:type="dxa"/>
            <w:tcBorders>
              <w:top w:val="single" w:sz="4" w:space="0" w:color="auto"/>
              <w:left w:val="single" w:sz="4" w:space="0" w:color="auto"/>
              <w:bottom w:val="single" w:sz="4" w:space="0" w:color="auto"/>
              <w:right w:val="single" w:sz="4" w:space="0" w:color="auto"/>
            </w:tcBorders>
            <w:hideMark/>
          </w:tcPr>
          <w:p w:rsidR="0026645D" w:rsidRPr="0026645D" w:rsidRDefault="0026645D" w:rsidP="0026645D">
            <w:pPr>
              <w:widowControl w:val="0"/>
              <w:autoSpaceDE w:val="0"/>
              <w:autoSpaceDN w:val="0"/>
              <w:adjustRightInd w:val="0"/>
              <w:rPr>
                <w:rFonts w:ascii="Liberation Serif" w:hAnsi="Liberation Serif"/>
                <w:spacing w:val="-4"/>
                <w:sz w:val="28"/>
                <w:szCs w:val="28"/>
              </w:rPr>
            </w:pPr>
            <w:r w:rsidRPr="0026645D">
              <w:rPr>
                <w:rFonts w:ascii="Liberation Serif" w:hAnsi="Liberation Serif"/>
                <w:spacing w:val="-4"/>
                <w:sz w:val="28"/>
                <w:szCs w:val="28"/>
              </w:rPr>
              <w:t>Копия с предъявлением подлинника или нотариально заверенная копия.</w:t>
            </w:r>
          </w:p>
        </w:tc>
        <w:tc>
          <w:tcPr>
            <w:tcW w:w="2976" w:type="dxa"/>
            <w:tcBorders>
              <w:top w:val="single" w:sz="4" w:space="0" w:color="auto"/>
              <w:left w:val="single" w:sz="4" w:space="0" w:color="auto"/>
              <w:bottom w:val="single" w:sz="4" w:space="0" w:color="auto"/>
              <w:right w:val="single" w:sz="4" w:space="0" w:color="auto"/>
            </w:tcBorders>
            <w:hideMark/>
          </w:tcPr>
          <w:p w:rsidR="0026645D" w:rsidRPr="0026645D" w:rsidRDefault="0026645D" w:rsidP="0026645D">
            <w:pPr>
              <w:widowControl w:val="0"/>
              <w:autoSpaceDE w:val="0"/>
              <w:autoSpaceDN w:val="0"/>
              <w:adjustRightInd w:val="0"/>
              <w:rPr>
                <w:rFonts w:ascii="Liberation Serif" w:hAnsi="Liberation Serif"/>
                <w:spacing w:val="-4"/>
                <w:sz w:val="28"/>
                <w:szCs w:val="28"/>
              </w:rPr>
            </w:pPr>
            <w:r w:rsidRPr="0026645D">
              <w:rPr>
                <w:rFonts w:ascii="Liberation Serif" w:hAnsi="Liberation Serif"/>
                <w:spacing w:val="-4"/>
                <w:sz w:val="28"/>
                <w:szCs w:val="28"/>
              </w:rPr>
              <w:t>Документы предоставляются заявителе</w:t>
            </w:r>
            <w:proofErr w:type="gramStart"/>
            <w:r w:rsidRPr="0026645D">
              <w:rPr>
                <w:rFonts w:ascii="Liberation Serif" w:hAnsi="Liberation Serif"/>
                <w:spacing w:val="-4"/>
                <w:sz w:val="28"/>
                <w:szCs w:val="28"/>
              </w:rPr>
              <w:t>м(</w:t>
            </w:r>
            <w:proofErr w:type="gramEnd"/>
            <w:r w:rsidRPr="0026645D">
              <w:rPr>
                <w:rFonts w:ascii="Liberation Serif" w:hAnsi="Liberation Serif"/>
                <w:spacing w:val="-4"/>
                <w:sz w:val="28"/>
                <w:szCs w:val="28"/>
              </w:rPr>
              <w:t>-</w:t>
            </w:r>
            <w:proofErr w:type="spellStart"/>
            <w:r w:rsidRPr="0026645D">
              <w:rPr>
                <w:rFonts w:ascii="Liberation Serif" w:hAnsi="Liberation Serif"/>
                <w:spacing w:val="-4"/>
                <w:sz w:val="28"/>
                <w:szCs w:val="28"/>
              </w:rPr>
              <w:t>ями</w:t>
            </w:r>
            <w:proofErr w:type="spellEnd"/>
            <w:r w:rsidRPr="0026645D">
              <w:rPr>
                <w:rFonts w:ascii="Liberation Serif" w:hAnsi="Liberation Serif"/>
                <w:spacing w:val="-4"/>
                <w:sz w:val="28"/>
                <w:szCs w:val="28"/>
              </w:rPr>
              <w:t>) и доверенным лицом.</w:t>
            </w:r>
          </w:p>
        </w:tc>
      </w:tr>
      <w:tr w:rsidR="0026645D" w:rsidRPr="0026645D" w:rsidTr="005C40F2">
        <w:tc>
          <w:tcPr>
            <w:tcW w:w="4328" w:type="dxa"/>
            <w:tcBorders>
              <w:top w:val="single" w:sz="4" w:space="0" w:color="auto"/>
              <w:left w:val="single" w:sz="4" w:space="0" w:color="auto"/>
              <w:bottom w:val="single" w:sz="4" w:space="0" w:color="auto"/>
              <w:right w:val="single" w:sz="4" w:space="0" w:color="auto"/>
            </w:tcBorders>
            <w:hideMark/>
          </w:tcPr>
          <w:p w:rsidR="0026645D" w:rsidRPr="0026645D" w:rsidRDefault="0026645D" w:rsidP="0026645D">
            <w:pPr>
              <w:widowControl w:val="0"/>
              <w:autoSpaceDE w:val="0"/>
              <w:autoSpaceDN w:val="0"/>
              <w:adjustRightInd w:val="0"/>
              <w:rPr>
                <w:rFonts w:ascii="Liberation Serif" w:hAnsi="Liberation Serif"/>
                <w:spacing w:val="-4"/>
                <w:sz w:val="28"/>
                <w:szCs w:val="28"/>
              </w:rPr>
            </w:pPr>
            <w:r w:rsidRPr="0026645D">
              <w:rPr>
                <w:rFonts w:ascii="Liberation Serif" w:hAnsi="Liberation Serif"/>
                <w:spacing w:val="-4"/>
                <w:sz w:val="28"/>
                <w:szCs w:val="28"/>
              </w:rPr>
              <w:t>3. Документ удостоверяющий (устанавливающий) права на земельный участок, в том числе:</w:t>
            </w:r>
          </w:p>
          <w:p w:rsidR="0026645D" w:rsidRPr="0026645D" w:rsidRDefault="0026645D" w:rsidP="0026645D">
            <w:pPr>
              <w:widowControl w:val="0"/>
              <w:numPr>
                <w:ilvl w:val="0"/>
                <w:numId w:val="11"/>
              </w:numPr>
              <w:autoSpaceDE w:val="0"/>
              <w:autoSpaceDN w:val="0"/>
              <w:adjustRightInd w:val="0"/>
              <w:contextualSpacing/>
              <w:jc w:val="both"/>
              <w:rPr>
                <w:rFonts w:ascii="Liberation Serif" w:hAnsi="Liberation Serif"/>
                <w:spacing w:val="-4"/>
                <w:sz w:val="28"/>
                <w:szCs w:val="28"/>
              </w:rPr>
            </w:pPr>
            <w:r w:rsidRPr="0026645D">
              <w:rPr>
                <w:rFonts w:ascii="Liberation Serif" w:hAnsi="Liberation Serif"/>
                <w:spacing w:val="-4"/>
                <w:sz w:val="28"/>
                <w:szCs w:val="28"/>
              </w:rPr>
              <w:t>соглашение об установлении сервитута, решение об установлении публичного сервитута;</w:t>
            </w:r>
          </w:p>
          <w:p w:rsidR="0026645D" w:rsidRPr="0026645D" w:rsidRDefault="0026645D" w:rsidP="0026645D">
            <w:pPr>
              <w:widowControl w:val="0"/>
              <w:numPr>
                <w:ilvl w:val="0"/>
                <w:numId w:val="11"/>
              </w:numPr>
              <w:autoSpaceDE w:val="0"/>
              <w:autoSpaceDN w:val="0"/>
              <w:adjustRightInd w:val="0"/>
              <w:contextualSpacing/>
              <w:jc w:val="both"/>
              <w:rPr>
                <w:rFonts w:ascii="Liberation Serif" w:hAnsi="Liberation Serif"/>
                <w:spacing w:val="-4"/>
                <w:sz w:val="28"/>
                <w:szCs w:val="28"/>
              </w:rPr>
            </w:pPr>
            <w:r w:rsidRPr="0026645D">
              <w:rPr>
                <w:rFonts w:ascii="Liberation Serif" w:hAnsi="Liberation Serif"/>
                <w:sz w:val="28"/>
                <w:szCs w:val="28"/>
              </w:rPr>
              <w:t xml:space="preserve"> договор купли-продажи;</w:t>
            </w:r>
          </w:p>
          <w:p w:rsidR="0026645D" w:rsidRPr="0026645D" w:rsidRDefault="0026645D" w:rsidP="0026645D">
            <w:pPr>
              <w:widowControl w:val="0"/>
              <w:numPr>
                <w:ilvl w:val="0"/>
                <w:numId w:val="11"/>
              </w:numPr>
              <w:autoSpaceDE w:val="0"/>
              <w:autoSpaceDN w:val="0"/>
              <w:adjustRightInd w:val="0"/>
              <w:contextualSpacing/>
              <w:jc w:val="both"/>
              <w:rPr>
                <w:rFonts w:ascii="Liberation Serif" w:hAnsi="Liberation Serif"/>
                <w:spacing w:val="-4"/>
                <w:sz w:val="28"/>
                <w:szCs w:val="28"/>
              </w:rPr>
            </w:pPr>
            <w:r w:rsidRPr="0026645D">
              <w:rPr>
                <w:rFonts w:ascii="Liberation Serif" w:hAnsi="Liberation Serif"/>
                <w:sz w:val="28"/>
                <w:szCs w:val="28"/>
              </w:rPr>
              <w:t xml:space="preserve"> свидетельство о праве на наследство;</w:t>
            </w:r>
          </w:p>
          <w:p w:rsidR="0026645D" w:rsidRPr="0026645D" w:rsidRDefault="0026645D" w:rsidP="0026645D">
            <w:pPr>
              <w:widowControl w:val="0"/>
              <w:numPr>
                <w:ilvl w:val="0"/>
                <w:numId w:val="11"/>
              </w:numPr>
              <w:autoSpaceDE w:val="0"/>
              <w:autoSpaceDN w:val="0"/>
              <w:adjustRightInd w:val="0"/>
              <w:contextualSpacing/>
              <w:jc w:val="both"/>
              <w:rPr>
                <w:rFonts w:ascii="Liberation Serif" w:hAnsi="Liberation Serif"/>
                <w:spacing w:val="-4"/>
                <w:sz w:val="28"/>
                <w:szCs w:val="28"/>
              </w:rPr>
            </w:pPr>
            <w:r w:rsidRPr="0026645D">
              <w:rPr>
                <w:rFonts w:ascii="Liberation Serif" w:hAnsi="Liberation Serif"/>
                <w:spacing w:val="-4"/>
                <w:sz w:val="28"/>
                <w:szCs w:val="28"/>
              </w:rPr>
              <w:t xml:space="preserve">акт о постоянном (бессрочном) пользовании </w:t>
            </w:r>
            <w:r w:rsidRPr="0026645D">
              <w:rPr>
                <w:rFonts w:ascii="Liberation Serif" w:hAnsi="Liberation Serif"/>
                <w:spacing w:val="-4"/>
                <w:sz w:val="28"/>
                <w:szCs w:val="28"/>
              </w:rPr>
              <w:lastRenderedPageBreak/>
              <w:t>земельным участком;</w:t>
            </w:r>
          </w:p>
          <w:p w:rsidR="0026645D" w:rsidRPr="0026645D" w:rsidRDefault="0026645D" w:rsidP="0026645D">
            <w:pPr>
              <w:widowControl w:val="0"/>
              <w:numPr>
                <w:ilvl w:val="0"/>
                <w:numId w:val="11"/>
              </w:numPr>
              <w:autoSpaceDE w:val="0"/>
              <w:autoSpaceDN w:val="0"/>
              <w:adjustRightInd w:val="0"/>
              <w:contextualSpacing/>
              <w:jc w:val="both"/>
              <w:rPr>
                <w:rFonts w:ascii="Liberation Serif" w:hAnsi="Liberation Serif"/>
                <w:spacing w:val="-4"/>
                <w:sz w:val="28"/>
                <w:szCs w:val="28"/>
              </w:rPr>
            </w:pPr>
            <w:r w:rsidRPr="0026645D">
              <w:rPr>
                <w:rFonts w:ascii="Liberation Serif" w:hAnsi="Liberation Serif"/>
                <w:spacing w:val="-4"/>
                <w:sz w:val="28"/>
                <w:szCs w:val="28"/>
              </w:rPr>
              <w:t xml:space="preserve"> договор аренды земельного участка;</w:t>
            </w:r>
          </w:p>
          <w:p w:rsidR="0026645D" w:rsidRPr="0026645D" w:rsidRDefault="0026645D" w:rsidP="0026645D">
            <w:pPr>
              <w:widowControl w:val="0"/>
              <w:numPr>
                <w:ilvl w:val="0"/>
                <w:numId w:val="11"/>
              </w:numPr>
              <w:autoSpaceDE w:val="0"/>
              <w:autoSpaceDN w:val="0"/>
              <w:adjustRightInd w:val="0"/>
              <w:contextualSpacing/>
              <w:jc w:val="both"/>
              <w:rPr>
                <w:rFonts w:ascii="Liberation Serif" w:hAnsi="Liberation Serif"/>
                <w:spacing w:val="-4"/>
                <w:sz w:val="28"/>
                <w:szCs w:val="28"/>
              </w:rPr>
            </w:pPr>
            <w:r w:rsidRPr="0026645D">
              <w:rPr>
                <w:rFonts w:ascii="Liberation Serif" w:hAnsi="Liberation Serif"/>
                <w:sz w:val="28"/>
                <w:szCs w:val="28"/>
              </w:rPr>
              <w:t xml:space="preserve"> договор субаренды земельного участка.</w:t>
            </w:r>
          </w:p>
        </w:tc>
        <w:tc>
          <w:tcPr>
            <w:tcW w:w="2410" w:type="dxa"/>
            <w:tcBorders>
              <w:top w:val="single" w:sz="4" w:space="0" w:color="auto"/>
              <w:left w:val="single" w:sz="4" w:space="0" w:color="auto"/>
              <w:bottom w:val="single" w:sz="4" w:space="0" w:color="auto"/>
              <w:right w:val="single" w:sz="4" w:space="0" w:color="auto"/>
            </w:tcBorders>
            <w:hideMark/>
          </w:tcPr>
          <w:p w:rsidR="0026645D" w:rsidRPr="0026645D" w:rsidRDefault="0026645D" w:rsidP="0026645D">
            <w:pPr>
              <w:widowControl w:val="0"/>
              <w:autoSpaceDE w:val="0"/>
              <w:autoSpaceDN w:val="0"/>
              <w:adjustRightInd w:val="0"/>
              <w:rPr>
                <w:rFonts w:ascii="Liberation Serif" w:hAnsi="Liberation Serif"/>
                <w:spacing w:val="-4"/>
                <w:sz w:val="28"/>
                <w:szCs w:val="28"/>
              </w:rPr>
            </w:pPr>
            <w:r w:rsidRPr="0026645D">
              <w:rPr>
                <w:rFonts w:ascii="Liberation Serif" w:hAnsi="Liberation Serif"/>
                <w:spacing w:val="-4"/>
                <w:sz w:val="28"/>
                <w:szCs w:val="28"/>
              </w:rPr>
              <w:lastRenderedPageBreak/>
              <w:t xml:space="preserve">Копия с предъявлением подлинника. </w:t>
            </w:r>
          </w:p>
        </w:tc>
        <w:tc>
          <w:tcPr>
            <w:tcW w:w="2976" w:type="dxa"/>
            <w:tcBorders>
              <w:top w:val="single" w:sz="4" w:space="0" w:color="auto"/>
              <w:left w:val="single" w:sz="4" w:space="0" w:color="auto"/>
              <w:bottom w:val="single" w:sz="4" w:space="0" w:color="auto"/>
              <w:right w:val="single" w:sz="4" w:space="0" w:color="auto"/>
            </w:tcBorders>
            <w:hideMark/>
          </w:tcPr>
          <w:p w:rsidR="0026645D" w:rsidRPr="0026645D" w:rsidRDefault="0026645D" w:rsidP="0026645D">
            <w:pPr>
              <w:widowControl w:val="0"/>
              <w:autoSpaceDE w:val="0"/>
              <w:autoSpaceDN w:val="0"/>
              <w:adjustRightInd w:val="0"/>
              <w:rPr>
                <w:rFonts w:ascii="Liberation Serif" w:hAnsi="Liberation Serif"/>
                <w:spacing w:val="-4"/>
                <w:sz w:val="28"/>
                <w:szCs w:val="28"/>
              </w:rPr>
            </w:pPr>
            <w:r w:rsidRPr="0026645D">
              <w:rPr>
                <w:rFonts w:ascii="Liberation Serif" w:hAnsi="Liberation Serif"/>
                <w:spacing w:val="-4"/>
                <w:sz w:val="28"/>
                <w:szCs w:val="28"/>
              </w:rPr>
              <w:t xml:space="preserve">Документы (их копии или сведения, содержащиеся в них) запрашиваются органом местного самоуправления в государственных органах и подведомственных государственным органам,  в распоряжении которых находятся документы,  в срок не позднее трех </w:t>
            </w:r>
            <w:r w:rsidRPr="0026645D">
              <w:rPr>
                <w:rFonts w:ascii="Liberation Serif" w:hAnsi="Liberation Serif"/>
                <w:spacing w:val="-4"/>
                <w:sz w:val="28"/>
                <w:szCs w:val="28"/>
              </w:rPr>
              <w:lastRenderedPageBreak/>
              <w:t>рабочих дней со дня получения заявления о выдаче разрешения на строительство, если застройщик не представил указанные документы самостоятельно.</w:t>
            </w:r>
          </w:p>
        </w:tc>
      </w:tr>
      <w:tr w:rsidR="0026645D" w:rsidRPr="0026645D" w:rsidTr="005C40F2">
        <w:tc>
          <w:tcPr>
            <w:tcW w:w="4328" w:type="dxa"/>
            <w:tcBorders>
              <w:top w:val="single" w:sz="4" w:space="0" w:color="auto"/>
              <w:left w:val="single" w:sz="4" w:space="0" w:color="auto"/>
              <w:bottom w:val="single" w:sz="4" w:space="0" w:color="auto"/>
              <w:right w:val="single" w:sz="4" w:space="0" w:color="auto"/>
            </w:tcBorders>
          </w:tcPr>
          <w:p w:rsidR="0026645D" w:rsidRPr="0026645D" w:rsidRDefault="0026645D" w:rsidP="0026645D">
            <w:pPr>
              <w:widowControl w:val="0"/>
              <w:autoSpaceDE w:val="0"/>
              <w:autoSpaceDN w:val="0"/>
              <w:adjustRightInd w:val="0"/>
              <w:rPr>
                <w:rFonts w:ascii="Liberation Serif" w:hAnsi="Liberation Serif"/>
                <w:spacing w:val="-4"/>
                <w:sz w:val="28"/>
                <w:szCs w:val="28"/>
              </w:rPr>
            </w:pPr>
            <w:r w:rsidRPr="0026645D">
              <w:rPr>
                <w:rFonts w:ascii="Liberation Serif" w:hAnsi="Liberation Serif"/>
                <w:spacing w:val="-4"/>
                <w:sz w:val="28"/>
                <w:szCs w:val="28"/>
              </w:rPr>
              <w:lastRenderedPageBreak/>
              <w:t>4. Документ удостоверяющий (устанавливающий) права на здание, сооружение, помещение, в том числе:</w:t>
            </w:r>
          </w:p>
          <w:p w:rsidR="0026645D" w:rsidRPr="0026645D" w:rsidRDefault="0026645D" w:rsidP="0026645D">
            <w:pPr>
              <w:widowControl w:val="0"/>
              <w:autoSpaceDE w:val="0"/>
              <w:autoSpaceDN w:val="0"/>
              <w:adjustRightInd w:val="0"/>
              <w:rPr>
                <w:rFonts w:ascii="Liberation Serif" w:hAnsi="Liberation Serif"/>
                <w:spacing w:val="-4"/>
                <w:sz w:val="28"/>
                <w:szCs w:val="28"/>
              </w:rPr>
            </w:pPr>
            <w:r w:rsidRPr="0026645D">
              <w:rPr>
                <w:rFonts w:ascii="Liberation Serif" w:hAnsi="Liberation Serif"/>
                <w:spacing w:val="-4"/>
                <w:sz w:val="28"/>
                <w:szCs w:val="28"/>
              </w:rPr>
              <w:t>- договор купли-продажи;</w:t>
            </w:r>
          </w:p>
          <w:p w:rsidR="0026645D" w:rsidRPr="0026645D" w:rsidRDefault="0026645D" w:rsidP="0026645D">
            <w:pPr>
              <w:widowControl w:val="0"/>
              <w:autoSpaceDE w:val="0"/>
              <w:autoSpaceDN w:val="0"/>
              <w:adjustRightInd w:val="0"/>
              <w:rPr>
                <w:rFonts w:ascii="Liberation Serif" w:hAnsi="Liberation Serif"/>
                <w:spacing w:val="-4"/>
                <w:sz w:val="28"/>
                <w:szCs w:val="28"/>
              </w:rPr>
            </w:pPr>
            <w:r w:rsidRPr="0026645D">
              <w:rPr>
                <w:rFonts w:ascii="Liberation Serif" w:hAnsi="Liberation Serif"/>
                <w:spacing w:val="-4"/>
                <w:sz w:val="28"/>
                <w:szCs w:val="28"/>
              </w:rPr>
              <w:t>- свидетельство о праве на наследство;</w:t>
            </w:r>
          </w:p>
          <w:p w:rsidR="0026645D" w:rsidRPr="0026645D" w:rsidRDefault="0026645D" w:rsidP="0026645D">
            <w:pPr>
              <w:widowControl w:val="0"/>
              <w:autoSpaceDE w:val="0"/>
              <w:autoSpaceDN w:val="0"/>
              <w:adjustRightInd w:val="0"/>
              <w:rPr>
                <w:rFonts w:ascii="Liberation Serif" w:hAnsi="Liberation Serif"/>
                <w:spacing w:val="-4"/>
                <w:sz w:val="28"/>
                <w:szCs w:val="28"/>
              </w:rPr>
            </w:pPr>
            <w:r w:rsidRPr="0026645D">
              <w:rPr>
                <w:rFonts w:ascii="Liberation Serif" w:hAnsi="Liberation Serif"/>
                <w:spacing w:val="-4"/>
                <w:sz w:val="28"/>
                <w:szCs w:val="28"/>
              </w:rPr>
              <w:t>- решение суда о признании права собственности на здание, сооружение, объект незавершенного строительства.</w:t>
            </w:r>
          </w:p>
        </w:tc>
        <w:tc>
          <w:tcPr>
            <w:tcW w:w="2410" w:type="dxa"/>
            <w:tcBorders>
              <w:top w:val="single" w:sz="4" w:space="0" w:color="auto"/>
              <w:left w:val="single" w:sz="4" w:space="0" w:color="auto"/>
              <w:bottom w:val="single" w:sz="4" w:space="0" w:color="auto"/>
              <w:right w:val="single" w:sz="4" w:space="0" w:color="auto"/>
            </w:tcBorders>
          </w:tcPr>
          <w:p w:rsidR="0026645D" w:rsidRPr="0026645D" w:rsidRDefault="0026645D" w:rsidP="0026645D">
            <w:pPr>
              <w:widowControl w:val="0"/>
              <w:autoSpaceDE w:val="0"/>
              <w:autoSpaceDN w:val="0"/>
              <w:adjustRightInd w:val="0"/>
              <w:rPr>
                <w:rFonts w:ascii="Liberation Serif" w:hAnsi="Liberation Serif"/>
                <w:spacing w:val="-4"/>
                <w:sz w:val="28"/>
                <w:szCs w:val="28"/>
              </w:rPr>
            </w:pPr>
            <w:r w:rsidRPr="0026645D">
              <w:rPr>
                <w:rFonts w:ascii="Liberation Serif" w:hAnsi="Liberation Serif"/>
                <w:spacing w:val="-4"/>
                <w:sz w:val="28"/>
                <w:szCs w:val="28"/>
              </w:rPr>
              <w:t>Копия с предъявлением подлинника.</w:t>
            </w:r>
          </w:p>
        </w:tc>
        <w:tc>
          <w:tcPr>
            <w:tcW w:w="2976" w:type="dxa"/>
            <w:tcBorders>
              <w:top w:val="single" w:sz="4" w:space="0" w:color="auto"/>
              <w:left w:val="single" w:sz="4" w:space="0" w:color="auto"/>
              <w:bottom w:val="single" w:sz="4" w:space="0" w:color="auto"/>
              <w:right w:val="single" w:sz="4" w:space="0" w:color="auto"/>
            </w:tcBorders>
          </w:tcPr>
          <w:p w:rsidR="0026645D" w:rsidRPr="0026645D" w:rsidRDefault="0026645D" w:rsidP="0026645D">
            <w:pPr>
              <w:widowControl w:val="0"/>
              <w:autoSpaceDE w:val="0"/>
              <w:autoSpaceDN w:val="0"/>
              <w:adjustRightInd w:val="0"/>
              <w:rPr>
                <w:rFonts w:ascii="Liberation Serif" w:hAnsi="Liberation Serif"/>
                <w:spacing w:val="-4"/>
                <w:sz w:val="28"/>
                <w:szCs w:val="28"/>
              </w:rPr>
            </w:pPr>
            <w:r w:rsidRPr="0026645D">
              <w:rPr>
                <w:rFonts w:ascii="Liberation Serif" w:hAnsi="Liberation Serif"/>
                <w:spacing w:val="-4"/>
                <w:sz w:val="28"/>
                <w:szCs w:val="28"/>
              </w:rPr>
              <w:t>Документы (их копии или сведения, содержащиеся в них) запрашиваются органом местного самоуправления в государственных органах и подведомственных государственным органам, в распоряжении которых находятся документы, в срок не позднее трех рабочих дней со дня получения заявления о выдаче разрешения на строительство, если застройщик не представил указанные документы самостоятельно.</w:t>
            </w:r>
          </w:p>
        </w:tc>
      </w:tr>
      <w:tr w:rsidR="0026645D" w:rsidRPr="0026645D" w:rsidTr="005C40F2">
        <w:tc>
          <w:tcPr>
            <w:tcW w:w="4328" w:type="dxa"/>
            <w:tcBorders>
              <w:top w:val="single" w:sz="4" w:space="0" w:color="auto"/>
              <w:left w:val="single" w:sz="4" w:space="0" w:color="auto"/>
              <w:bottom w:val="single" w:sz="4" w:space="0" w:color="auto"/>
              <w:right w:val="single" w:sz="4" w:space="0" w:color="auto"/>
            </w:tcBorders>
          </w:tcPr>
          <w:p w:rsidR="0026645D" w:rsidRPr="0026645D" w:rsidRDefault="0026645D" w:rsidP="0026645D">
            <w:pPr>
              <w:widowControl w:val="0"/>
              <w:numPr>
                <w:ilvl w:val="0"/>
                <w:numId w:val="27"/>
              </w:numPr>
              <w:autoSpaceDE w:val="0"/>
              <w:autoSpaceDN w:val="0"/>
              <w:adjustRightInd w:val="0"/>
              <w:spacing w:after="200" w:line="276" w:lineRule="auto"/>
              <w:contextualSpacing/>
              <w:jc w:val="both"/>
              <w:rPr>
                <w:rFonts w:ascii="Liberation Serif" w:hAnsi="Liberation Serif"/>
                <w:spacing w:val="-4"/>
                <w:sz w:val="28"/>
                <w:szCs w:val="28"/>
              </w:rPr>
            </w:pPr>
            <w:r w:rsidRPr="0026645D">
              <w:rPr>
                <w:rFonts w:ascii="Liberation Serif" w:hAnsi="Liberation Serif"/>
                <w:spacing w:val="-4"/>
                <w:sz w:val="28"/>
                <w:szCs w:val="28"/>
              </w:rPr>
              <w:t>Схема расположения объекта адресации на кадастровом плане или кадастровой карте соответствующей территории.</w:t>
            </w:r>
          </w:p>
        </w:tc>
        <w:tc>
          <w:tcPr>
            <w:tcW w:w="2410" w:type="dxa"/>
            <w:tcBorders>
              <w:top w:val="single" w:sz="4" w:space="0" w:color="auto"/>
              <w:left w:val="single" w:sz="4" w:space="0" w:color="auto"/>
              <w:bottom w:val="single" w:sz="4" w:space="0" w:color="auto"/>
              <w:right w:val="single" w:sz="4" w:space="0" w:color="auto"/>
            </w:tcBorders>
          </w:tcPr>
          <w:p w:rsidR="0026645D" w:rsidRPr="0026645D" w:rsidRDefault="0026645D" w:rsidP="0026645D">
            <w:pPr>
              <w:widowControl w:val="0"/>
              <w:autoSpaceDE w:val="0"/>
              <w:autoSpaceDN w:val="0"/>
              <w:adjustRightInd w:val="0"/>
              <w:rPr>
                <w:rFonts w:ascii="Liberation Serif" w:hAnsi="Liberation Serif"/>
                <w:spacing w:val="-4"/>
                <w:sz w:val="28"/>
                <w:szCs w:val="28"/>
              </w:rPr>
            </w:pPr>
            <w:r w:rsidRPr="0026645D">
              <w:rPr>
                <w:rFonts w:ascii="Liberation Serif" w:hAnsi="Liberation Serif"/>
                <w:spacing w:val="-4"/>
                <w:sz w:val="28"/>
                <w:szCs w:val="28"/>
              </w:rPr>
              <w:t>Копия с предъявлением подлинника.</w:t>
            </w:r>
          </w:p>
        </w:tc>
        <w:tc>
          <w:tcPr>
            <w:tcW w:w="2976" w:type="dxa"/>
            <w:tcBorders>
              <w:top w:val="single" w:sz="4" w:space="0" w:color="auto"/>
              <w:left w:val="single" w:sz="4" w:space="0" w:color="auto"/>
              <w:bottom w:val="single" w:sz="4" w:space="0" w:color="auto"/>
              <w:right w:val="single" w:sz="4" w:space="0" w:color="auto"/>
            </w:tcBorders>
          </w:tcPr>
          <w:p w:rsidR="0026645D" w:rsidRPr="0026645D" w:rsidRDefault="0026645D" w:rsidP="0026645D">
            <w:pPr>
              <w:widowControl w:val="0"/>
              <w:autoSpaceDE w:val="0"/>
              <w:autoSpaceDN w:val="0"/>
              <w:adjustRightInd w:val="0"/>
              <w:rPr>
                <w:rFonts w:ascii="Liberation Serif" w:hAnsi="Liberation Serif"/>
                <w:spacing w:val="-4"/>
                <w:sz w:val="28"/>
                <w:szCs w:val="28"/>
              </w:rPr>
            </w:pPr>
            <w:r w:rsidRPr="0026645D">
              <w:rPr>
                <w:rFonts w:ascii="Liberation Serif" w:hAnsi="Liberation Serif"/>
                <w:spacing w:val="-4"/>
                <w:sz w:val="28"/>
                <w:szCs w:val="28"/>
              </w:rPr>
              <w:t xml:space="preserve">Документ предоставляется в случае </w:t>
            </w:r>
            <w:proofErr w:type="gramStart"/>
            <w:r w:rsidRPr="0026645D">
              <w:rPr>
                <w:rFonts w:ascii="Liberation Serif" w:hAnsi="Liberation Serif"/>
                <w:spacing w:val="-4"/>
                <w:sz w:val="28"/>
                <w:szCs w:val="28"/>
              </w:rPr>
              <w:t>отсутствия возможности однозначного определения местоположения объекта адресации</w:t>
            </w:r>
            <w:proofErr w:type="gramEnd"/>
            <w:r w:rsidRPr="0026645D">
              <w:rPr>
                <w:rFonts w:ascii="Liberation Serif" w:hAnsi="Liberation Serif"/>
                <w:spacing w:val="-4"/>
                <w:sz w:val="28"/>
                <w:szCs w:val="28"/>
              </w:rPr>
              <w:t>.</w:t>
            </w:r>
          </w:p>
        </w:tc>
      </w:tr>
      <w:tr w:rsidR="0026645D" w:rsidRPr="0026645D" w:rsidTr="005C40F2">
        <w:tc>
          <w:tcPr>
            <w:tcW w:w="4328" w:type="dxa"/>
            <w:tcBorders>
              <w:top w:val="single" w:sz="4" w:space="0" w:color="auto"/>
              <w:left w:val="single" w:sz="4" w:space="0" w:color="auto"/>
              <w:bottom w:val="single" w:sz="4" w:space="0" w:color="auto"/>
              <w:right w:val="single" w:sz="4" w:space="0" w:color="auto"/>
            </w:tcBorders>
          </w:tcPr>
          <w:p w:rsidR="0026645D" w:rsidRPr="0026645D" w:rsidRDefault="0026645D" w:rsidP="0026645D">
            <w:pPr>
              <w:widowControl w:val="0"/>
              <w:numPr>
                <w:ilvl w:val="0"/>
                <w:numId w:val="27"/>
              </w:numPr>
              <w:autoSpaceDE w:val="0"/>
              <w:autoSpaceDN w:val="0"/>
              <w:adjustRightInd w:val="0"/>
              <w:contextualSpacing/>
              <w:jc w:val="both"/>
              <w:rPr>
                <w:rFonts w:ascii="Liberation Serif" w:hAnsi="Liberation Serif"/>
                <w:spacing w:val="-4"/>
                <w:sz w:val="28"/>
                <w:szCs w:val="28"/>
              </w:rPr>
            </w:pPr>
            <w:r w:rsidRPr="0026645D">
              <w:rPr>
                <w:rFonts w:ascii="Liberation Serif" w:hAnsi="Liberation Serif"/>
                <w:spacing w:val="-4"/>
                <w:sz w:val="28"/>
                <w:szCs w:val="28"/>
              </w:rPr>
              <w:t>Решение собственника</w:t>
            </w:r>
            <w:proofErr w:type="gramStart"/>
            <w:r w:rsidRPr="0026645D">
              <w:rPr>
                <w:rFonts w:ascii="Liberation Serif" w:hAnsi="Liberation Serif"/>
                <w:spacing w:val="-4"/>
                <w:sz w:val="28"/>
                <w:szCs w:val="28"/>
              </w:rPr>
              <w:t xml:space="preserve"> (-</w:t>
            </w:r>
            <w:proofErr w:type="spellStart"/>
            <w:proofErr w:type="gramEnd"/>
            <w:r w:rsidRPr="0026645D">
              <w:rPr>
                <w:rFonts w:ascii="Liberation Serif" w:hAnsi="Liberation Serif"/>
                <w:spacing w:val="-4"/>
                <w:sz w:val="28"/>
                <w:szCs w:val="28"/>
              </w:rPr>
              <w:t>ов</w:t>
            </w:r>
            <w:proofErr w:type="spellEnd"/>
            <w:r w:rsidRPr="0026645D">
              <w:rPr>
                <w:rFonts w:ascii="Liberation Serif" w:hAnsi="Liberation Serif"/>
                <w:spacing w:val="-4"/>
                <w:sz w:val="28"/>
                <w:szCs w:val="28"/>
              </w:rPr>
              <w:t>) о разделе (объединении, перераспределении) земельного участка.</w:t>
            </w:r>
          </w:p>
        </w:tc>
        <w:tc>
          <w:tcPr>
            <w:tcW w:w="2410" w:type="dxa"/>
            <w:tcBorders>
              <w:top w:val="single" w:sz="4" w:space="0" w:color="auto"/>
              <w:left w:val="single" w:sz="4" w:space="0" w:color="auto"/>
              <w:bottom w:val="single" w:sz="4" w:space="0" w:color="auto"/>
              <w:right w:val="single" w:sz="4" w:space="0" w:color="auto"/>
            </w:tcBorders>
          </w:tcPr>
          <w:p w:rsidR="0026645D" w:rsidRPr="0026645D" w:rsidRDefault="0026645D" w:rsidP="0026645D">
            <w:pPr>
              <w:widowControl w:val="0"/>
              <w:autoSpaceDE w:val="0"/>
              <w:autoSpaceDN w:val="0"/>
              <w:adjustRightInd w:val="0"/>
              <w:rPr>
                <w:rFonts w:ascii="Liberation Serif" w:hAnsi="Liberation Serif"/>
                <w:spacing w:val="-4"/>
                <w:sz w:val="28"/>
                <w:szCs w:val="28"/>
              </w:rPr>
            </w:pPr>
            <w:r w:rsidRPr="0026645D">
              <w:rPr>
                <w:rFonts w:ascii="Liberation Serif" w:hAnsi="Liberation Serif"/>
                <w:spacing w:val="-4"/>
                <w:sz w:val="28"/>
                <w:szCs w:val="28"/>
              </w:rPr>
              <w:t>Копия с предъявлением подлинника.</w:t>
            </w:r>
          </w:p>
        </w:tc>
        <w:tc>
          <w:tcPr>
            <w:tcW w:w="2976" w:type="dxa"/>
            <w:tcBorders>
              <w:top w:val="single" w:sz="4" w:space="0" w:color="auto"/>
              <w:left w:val="single" w:sz="4" w:space="0" w:color="auto"/>
              <w:bottom w:val="single" w:sz="4" w:space="0" w:color="auto"/>
              <w:right w:val="single" w:sz="4" w:space="0" w:color="auto"/>
            </w:tcBorders>
          </w:tcPr>
          <w:p w:rsidR="0026645D" w:rsidRPr="0026645D" w:rsidRDefault="0026645D" w:rsidP="0026645D">
            <w:pPr>
              <w:widowControl w:val="0"/>
              <w:autoSpaceDE w:val="0"/>
              <w:autoSpaceDN w:val="0"/>
              <w:adjustRightInd w:val="0"/>
              <w:rPr>
                <w:rFonts w:ascii="Liberation Serif" w:hAnsi="Liberation Serif"/>
                <w:spacing w:val="-4"/>
                <w:sz w:val="28"/>
                <w:szCs w:val="28"/>
              </w:rPr>
            </w:pPr>
            <w:r w:rsidRPr="0026645D">
              <w:rPr>
                <w:rFonts w:ascii="Liberation Serif" w:hAnsi="Liberation Serif"/>
                <w:spacing w:val="-4"/>
                <w:sz w:val="28"/>
                <w:szCs w:val="28"/>
              </w:rPr>
              <w:t xml:space="preserve">Документ предоставляется заявителем вместе с межевым делом о земельном участке в случае решения о </w:t>
            </w:r>
            <w:r w:rsidRPr="0026645D">
              <w:rPr>
                <w:rFonts w:ascii="Liberation Serif" w:hAnsi="Liberation Serif"/>
                <w:spacing w:val="-4"/>
                <w:sz w:val="28"/>
                <w:szCs w:val="28"/>
              </w:rPr>
              <w:lastRenderedPageBreak/>
              <w:t>разделе, объединении, перераспределении земельного участка.</w:t>
            </w:r>
          </w:p>
        </w:tc>
      </w:tr>
      <w:tr w:rsidR="0026645D" w:rsidRPr="0026645D" w:rsidTr="005C40F2">
        <w:tc>
          <w:tcPr>
            <w:tcW w:w="4328" w:type="dxa"/>
            <w:tcBorders>
              <w:top w:val="single" w:sz="4" w:space="0" w:color="auto"/>
              <w:left w:val="single" w:sz="4" w:space="0" w:color="auto"/>
              <w:bottom w:val="single" w:sz="4" w:space="0" w:color="auto"/>
              <w:right w:val="single" w:sz="4" w:space="0" w:color="auto"/>
            </w:tcBorders>
            <w:hideMark/>
          </w:tcPr>
          <w:p w:rsidR="0026645D" w:rsidRPr="0026645D" w:rsidRDefault="0026645D" w:rsidP="0026645D">
            <w:pPr>
              <w:widowControl w:val="0"/>
              <w:numPr>
                <w:ilvl w:val="0"/>
                <w:numId w:val="27"/>
              </w:numPr>
              <w:autoSpaceDE w:val="0"/>
              <w:autoSpaceDN w:val="0"/>
              <w:adjustRightInd w:val="0"/>
              <w:contextualSpacing/>
              <w:jc w:val="both"/>
              <w:rPr>
                <w:rFonts w:ascii="Liberation Serif" w:hAnsi="Liberation Serif"/>
                <w:spacing w:val="-4"/>
                <w:sz w:val="28"/>
                <w:szCs w:val="28"/>
              </w:rPr>
            </w:pPr>
            <w:r w:rsidRPr="0026645D">
              <w:rPr>
                <w:rFonts w:ascii="Liberation Serif" w:hAnsi="Liberation Serif"/>
                <w:spacing w:val="-4"/>
                <w:sz w:val="28"/>
                <w:szCs w:val="28"/>
              </w:rPr>
              <w:lastRenderedPageBreak/>
              <w:t>Согласие на обработку персональных данных заявителя (Приложение № 1 к Административному регламенту)</w:t>
            </w:r>
          </w:p>
        </w:tc>
        <w:tc>
          <w:tcPr>
            <w:tcW w:w="2410" w:type="dxa"/>
            <w:tcBorders>
              <w:top w:val="single" w:sz="4" w:space="0" w:color="auto"/>
              <w:left w:val="single" w:sz="4" w:space="0" w:color="auto"/>
              <w:bottom w:val="single" w:sz="4" w:space="0" w:color="auto"/>
              <w:right w:val="single" w:sz="4" w:space="0" w:color="auto"/>
            </w:tcBorders>
            <w:hideMark/>
          </w:tcPr>
          <w:p w:rsidR="0026645D" w:rsidRPr="0026645D" w:rsidRDefault="0026645D" w:rsidP="0026645D">
            <w:pPr>
              <w:widowControl w:val="0"/>
              <w:autoSpaceDE w:val="0"/>
              <w:autoSpaceDN w:val="0"/>
              <w:adjustRightInd w:val="0"/>
              <w:rPr>
                <w:rFonts w:ascii="Liberation Serif" w:hAnsi="Liberation Serif"/>
                <w:spacing w:val="-4"/>
                <w:sz w:val="28"/>
                <w:szCs w:val="28"/>
              </w:rPr>
            </w:pPr>
            <w:r w:rsidRPr="0026645D">
              <w:rPr>
                <w:rFonts w:ascii="Liberation Serif" w:hAnsi="Liberation Serif"/>
                <w:sz w:val="28"/>
                <w:szCs w:val="28"/>
              </w:rPr>
              <w:t xml:space="preserve">Подлинник.  </w:t>
            </w:r>
          </w:p>
        </w:tc>
        <w:tc>
          <w:tcPr>
            <w:tcW w:w="2976" w:type="dxa"/>
            <w:tcBorders>
              <w:top w:val="single" w:sz="4" w:space="0" w:color="auto"/>
              <w:left w:val="single" w:sz="4" w:space="0" w:color="auto"/>
              <w:bottom w:val="single" w:sz="4" w:space="0" w:color="auto"/>
              <w:right w:val="single" w:sz="4" w:space="0" w:color="auto"/>
            </w:tcBorders>
            <w:hideMark/>
          </w:tcPr>
          <w:p w:rsidR="0026645D" w:rsidRPr="0026645D" w:rsidRDefault="0026645D" w:rsidP="0026645D">
            <w:pPr>
              <w:widowControl w:val="0"/>
              <w:autoSpaceDE w:val="0"/>
              <w:autoSpaceDN w:val="0"/>
              <w:adjustRightInd w:val="0"/>
              <w:rPr>
                <w:rFonts w:ascii="Liberation Serif" w:hAnsi="Liberation Serif"/>
                <w:spacing w:val="-4"/>
                <w:sz w:val="28"/>
                <w:szCs w:val="28"/>
              </w:rPr>
            </w:pPr>
          </w:p>
        </w:tc>
      </w:tr>
      <w:tr w:rsidR="0026645D" w:rsidRPr="0026645D" w:rsidTr="005C40F2">
        <w:trPr>
          <w:trHeight w:val="559"/>
        </w:trPr>
        <w:tc>
          <w:tcPr>
            <w:tcW w:w="4328" w:type="dxa"/>
            <w:tcBorders>
              <w:top w:val="single" w:sz="4" w:space="0" w:color="auto"/>
              <w:left w:val="single" w:sz="4" w:space="0" w:color="auto"/>
              <w:bottom w:val="single" w:sz="4" w:space="0" w:color="auto"/>
              <w:right w:val="single" w:sz="4" w:space="0" w:color="auto"/>
            </w:tcBorders>
            <w:hideMark/>
          </w:tcPr>
          <w:p w:rsidR="0026645D" w:rsidRPr="0026645D" w:rsidRDefault="0026645D" w:rsidP="0026645D">
            <w:pPr>
              <w:widowControl w:val="0"/>
              <w:numPr>
                <w:ilvl w:val="0"/>
                <w:numId w:val="27"/>
              </w:numPr>
              <w:autoSpaceDE w:val="0"/>
              <w:autoSpaceDN w:val="0"/>
              <w:adjustRightInd w:val="0"/>
              <w:contextualSpacing/>
              <w:jc w:val="both"/>
              <w:rPr>
                <w:rFonts w:ascii="Liberation Serif" w:hAnsi="Liberation Serif"/>
                <w:spacing w:val="-4"/>
                <w:sz w:val="28"/>
                <w:szCs w:val="28"/>
              </w:rPr>
            </w:pPr>
            <w:r w:rsidRPr="0026645D">
              <w:rPr>
                <w:rFonts w:ascii="Liberation Serif" w:hAnsi="Liberation Serif"/>
                <w:spacing w:val="-4"/>
                <w:sz w:val="28"/>
                <w:szCs w:val="28"/>
              </w:rPr>
              <w:t>Согласие на обработку персональных данных уполномоченного представителя.</w:t>
            </w:r>
          </w:p>
        </w:tc>
        <w:tc>
          <w:tcPr>
            <w:tcW w:w="2410" w:type="dxa"/>
            <w:tcBorders>
              <w:top w:val="single" w:sz="4" w:space="0" w:color="auto"/>
              <w:left w:val="single" w:sz="4" w:space="0" w:color="auto"/>
              <w:bottom w:val="single" w:sz="4" w:space="0" w:color="auto"/>
              <w:right w:val="single" w:sz="4" w:space="0" w:color="auto"/>
            </w:tcBorders>
            <w:hideMark/>
          </w:tcPr>
          <w:p w:rsidR="0026645D" w:rsidRPr="0026645D" w:rsidRDefault="0026645D" w:rsidP="0026645D">
            <w:pPr>
              <w:widowControl w:val="0"/>
              <w:autoSpaceDE w:val="0"/>
              <w:autoSpaceDN w:val="0"/>
              <w:adjustRightInd w:val="0"/>
              <w:rPr>
                <w:rFonts w:ascii="Liberation Serif" w:hAnsi="Liberation Serif"/>
                <w:spacing w:val="-4"/>
                <w:sz w:val="28"/>
                <w:szCs w:val="28"/>
              </w:rPr>
            </w:pPr>
            <w:r w:rsidRPr="0026645D">
              <w:rPr>
                <w:rFonts w:ascii="Liberation Serif" w:hAnsi="Liberation Serif"/>
                <w:sz w:val="28"/>
                <w:szCs w:val="28"/>
              </w:rPr>
              <w:t xml:space="preserve">Подлинник. </w:t>
            </w:r>
          </w:p>
        </w:tc>
        <w:tc>
          <w:tcPr>
            <w:tcW w:w="2976" w:type="dxa"/>
            <w:tcBorders>
              <w:top w:val="single" w:sz="4" w:space="0" w:color="auto"/>
              <w:left w:val="single" w:sz="4" w:space="0" w:color="auto"/>
              <w:bottom w:val="single" w:sz="4" w:space="0" w:color="auto"/>
              <w:right w:val="single" w:sz="4" w:space="0" w:color="auto"/>
            </w:tcBorders>
            <w:hideMark/>
          </w:tcPr>
          <w:p w:rsidR="0026645D" w:rsidRPr="0026645D" w:rsidRDefault="0026645D" w:rsidP="0026645D">
            <w:pPr>
              <w:widowControl w:val="0"/>
              <w:autoSpaceDE w:val="0"/>
              <w:autoSpaceDN w:val="0"/>
              <w:adjustRightInd w:val="0"/>
              <w:rPr>
                <w:rFonts w:ascii="Liberation Serif" w:hAnsi="Liberation Serif"/>
                <w:spacing w:val="-4"/>
                <w:sz w:val="28"/>
                <w:szCs w:val="28"/>
              </w:rPr>
            </w:pPr>
          </w:p>
        </w:tc>
      </w:tr>
      <w:tr w:rsidR="0026645D" w:rsidRPr="0026645D" w:rsidTr="005C40F2">
        <w:tc>
          <w:tcPr>
            <w:tcW w:w="4328" w:type="dxa"/>
            <w:tcBorders>
              <w:top w:val="single" w:sz="4" w:space="0" w:color="auto"/>
              <w:left w:val="single" w:sz="4" w:space="0" w:color="auto"/>
              <w:bottom w:val="single" w:sz="4" w:space="0" w:color="auto"/>
              <w:right w:val="single" w:sz="4" w:space="0" w:color="auto"/>
            </w:tcBorders>
          </w:tcPr>
          <w:p w:rsidR="0026645D" w:rsidRPr="0026645D" w:rsidRDefault="0026645D" w:rsidP="0026645D">
            <w:pPr>
              <w:widowControl w:val="0"/>
              <w:numPr>
                <w:ilvl w:val="0"/>
                <w:numId w:val="27"/>
              </w:numPr>
              <w:autoSpaceDE w:val="0"/>
              <w:autoSpaceDN w:val="0"/>
              <w:adjustRightInd w:val="0"/>
              <w:contextualSpacing/>
              <w:jc w:val="both"/>
              <w:rPr>
                <w:rFonts w:ascii="Liberation Serif" w:hAnsi="Liberation Serif"/>
                <w:spacing w:val="-4"/>
                <w:sz w:val="28"/>
                <w:szCs w:val="28"/>
              </w:rPr>
            </w:pPr>
            <w:r w:rsidRPr="0026645D">
              <w:rPr>
                <w:rFonts w:ascii="Liberation Serif" w:hAnsi="Liberation Serif"/>
                <w:spacing w:val="-4"/>
                <w:sz w:val="28"/>
                <w:szCs w:val="28"/>
              </w:rPr>
              <w:t>Доверенность</w:t>
            </w:r>
          </w:p>
        </w:tc>
        <w:tc>
          <w:tcPr>
            <w:tcW w:w="2410" w:type="dxa"/>
            <w:tcBorders>
              <w:top w:val="single" w:sz="4" w:space="0" w:color="auto"/>
              <w:left w:val="single" w:sz="4" w:space="0" w:color="auto"/>
              <w:bottom w:val="single" w:sz="4" w:space="0" w:color="auto"/>
              <w:right w:val="single" w:sz="4" w:space="0" w:color="auto"/>
            </w:tcBorders>
          </w:tcPr>
          <w:p w:rsidR="0026645D" w:rsidRPr="0026645D" w:rsidRDefault="0026645D" w:rsidP="0026645D">
            <w:pPr>
              <w:widowControl w:val="0"/>
              <w:autoSpaceDE w:val="0"/>
              <w:autoSpaceDN w:val="0"/>
              <w:adjustRightInd w:val="0"/>
              <w:rPr>
                <w:rFonts w:ascii="Liberation Serif" w:hAnsi="Liberation Serif"/>
                <w:sz w:val="28"/>
                <w:szCs w:val="28"/>
              </w:rPr>
            </w:pPr>
            <w:r w:rsidRPr="0026645D">
              <w:rPr>
                <w:rFonts w:ascii="Liberation Serif" w:hAnsi="Liberation Serif"/>
                <w:spacing w:val="-4"/>
                <w:sz w:val="28"/>
                <w:szCs w:val="28"/>
              </w:rPr>
              <w:t>Копия с предъявлением подлинника или нотариально заверенная копия.</w:t>
            </w:r>
          </w:p>
        </w:tc>
        <w:tc>
          <w:tcPr>
            <w:tcW w:w="2976" w:type="dxa"/>
            <w:tcBorders>
              <w:top w:val="single" w:sz="4" w:space="0" w:color="auto"/>
              <w:left w:val="single" w:sz="4" w:space="0" w:color="auto"/>
              <w:bottom w:val="single" w:sz="4" w:space="0" w:color="auto"/>
              <w:right w:val="single" w:sz="4" w:space="0" w:color="auto"/>
            </w:tcBorders>
          </w:tcPr>
          <w:p w:rsidR="0026645D" w:rsidRPr="0026645D" w:rsidRDefault="0026645D" w:rsidP="0026645D">
            <w:pPr>
              <w:widowControl w:val="0"/>
              <w:autoSpaceDE w:val="0"/>
              <w:autoSpaceDN w:val="0"/>
              <w:adjustRightInd w:val="0"/>
              <w:rPr>
                <w:rFonts w:ascii="Liberation Serif" w:hAnsi="Liberation Serif"/>
                <w:spacing w:val="-4"/>
                <w:sz w:val="28"/>
                <w:szCs w:val="28"/>
              </w:rPr>
            </w:pPr>
            <w:r w:rsidRPr="0026645D">
              <w:rPr>
                <w:rFonts w:ascii="Liberation Serif" w:hAnsi="Liberation Serif"/>
                <w:sz w:val="28"/>
                <w:szCs w:val="28"/>
              </w:rPr>
              <w:t>При подаче заявления уполномоченным представителем.</w:t>
            </w:r>
          </w:p>
        </w:tc>
      </w:tr>
    </w:tbl>
    <w:p w:rsidR="0026645D" w:rsidRPr="0026645D" w:rsidRDefault="0026645D" w:rsidP="0026645D">
      <w:pPr>
        <w:tabs>
          <w:tab w:val="left" w:pos="992"/>
          <w:tab w:val="left" w:pos="1134"/>
          <w:tab w:val="left" w:pos="9781"/>
        </w:tabs>
        <w:contextualSpacing/>
        <w:jc w:val="both"/>
        <w:rPr>
          <w:rFonts w:ascii="Liberation Serif" w:eastAsia="Calibri" w:hAnsi="Liberation Serif"/>
          <w:sz w:val="28"/>
          <w:szCs w:val="28"/>
          <w:lang w:eastAsia="en-US"/>
        </w:rPr>
      </w:pPr>
    </w:p>
    <w:p w:rsidR="0026645D" w:rsidRPr="0026645D" w:rsidRDefault="0026645D" w:rsidP="0026645D">
      <w:pPr>
        <w:keepNext/>
        <w:jc w:val="center"/>
        <w:outlineLvl w:val="1"/>
        <w:rPr>
          <w:rFonts w:ascii="Liberation Serif" w:hAnsi="Liberation Serif"/>
          <w:b/>
          <w:bCs/>
          <w:iCs/>
          <w:sz w:val="28"/>
          <w:szCs w:val="28"/>
        </w:rPr>
      </w:pPr>
      <w:proofErr w:type="gramStart"/>
      <w:r w:rsidRPr="0026645D">
        <w:rPr>
          <w:rFonts w:ascii="Liberation Serif" w:hAnsi="Liberation Serif"/>
          <w:b/>
          <w:bCs/>
          <w:iCs/>
          <w:sz w:val="28"/>
          <w:szCs w:val="28"/>
        </w:rPr>
        <w:t>Исчерпывающий перечень документов, необходимых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 и которые заявитель вправе представить, в том числе в электронной форме</w:t>
      </w:r>
      <w:proofErr w:type="gramEnd"/>
    </w:p>
    <w:p w:rsidR="0026645D" w:rsidRPr="0026645D" w:rsidRDefault="0026645D" w:rsidP="0026645D">
      <w:pPr>
        <w:ind w:firstLine="709"/>
        <w:jc w:val="both"/>
        <w:rPr>
          <w:rFonts w:ascii="Liberation Serif" w:hAnsi="Liberation Serif"/>
          <w:b/>
          <w:sz w:val="28"/>
          <w:szCs w:val="28"/>
        </w:rPr>
      </w:pPr>
    </w:p>
    <w:p w:rsidR="0026645D" w:rsidRPr="0026645D" w:rsidRDefault="0026645D" w:rsidP="0026645D">
      <w:pPr>
        <w:widowControl w:val="0"/>
        <w:numPr>
          <w:ilvl w:val="0"/>
          <w:numId w:val="10"/>
        </w:numPr>
        <w:autoSpaceDE w:val="0"/>
        <w:autoSpaceDN w:val="0"/>
        <w:adjustRightInd w:val="0"/>
        <w:ind w:firstLine="709"/>
        <w:contextualSpacing/>
        <w:jc w:val="both"/>
        <w:rPr>
          <w:rFonts w:ascii="Liberation Serif" w:hAnsi="Liberation Serif"/>
          <w:sz w:val="28"/>
          <w:szCs w:val="28"/>
        </w:rPr>
      </w:pPr>
      <w:r w:rsidRPr="0026645D">
        <w:rPr>
          <w:rFonts w:ascii="Liberation Serif" w:hAnsi="Liberation Serif"/>
          <w:sz w:val="28"/>
          <w:szCs w:val="28"/>
        </w:rPr>
        <w:t>Сведения из проекта планировки территории и проекта межевания территории с указанием наименования и реквизитов документа об утверждении данного проекта планировки территории и проекта межевания территории в случае, если земельный участок расположен в границах территории, в отношении которой утверждены проект планировки территории и (или) проект межевания территории.</w:t>
      </w:r>
    </w:p>
    <w:p w:rsidR="0026645D" w:rsidRPr="0026645D" w:rsidRDefault="0026645D" w:rsidP="0026645D">
      <w:pPr>
        <w:widowControl w:val="0"/>
        <w:numPr>
          <w:ilvl w:val="0"/>
          <w:numId w:val="10"/>
        </w:numPr>
        <w:autoSpaceDE w:val="0"/>
        <w:autoSpaceDN w:val="0"/>
        <w:adjustRightInd w:val="0"/>
        <w:ind w:firstLine="709"/>
        <w:contextualSpacing/>
        <w:jc w:val="both"/>
        <w:rPr>
          <w:rFonts w:ascii="Liberation Serif" w:hAnsi="Liberation Serif"/>
          <w:sz w:val="28"/>
          <w:szCs w:val="28"/>
        </w:rPr>
      </w:pPr>
      <w:r w:rsidRPr="0026645D">
        <w:rPr>
          <w:rFonts w:ascii="Liberation Serif" w:hAnsi="Liberation Serif"/>
          <w:sz w:val="28"/>
          <w:szCs w:val="28"/>
        </w:rPr>
        <w:t>Сведения из Правил землепользования и застройки на территории городского округа Верхняя Пышма, утвержденных нормативным правовым актом органа местного самоуправления.</w:t>
      </w:r>
    </w:p>
    <w:p w:rsidR="0026645D" w:rsidRPr="0026645D" w:rsidRDefault="0026645D" w:rsidP="0026645D">
      <w:pPr>
        <w:widowControl w:val="0"/>
        <w:numPr>
          <w:ilvl w:val="0"/>
          <w:numId w:val="10"/>
        </w:numPr>
        <w:autoSpaceDE w:val="0"/>
        <w:autoSpaceDN w:val="0"/>
        <w:adjustRightInd w:val="0"/>
        <w:ind w:firstLine="709"/>
        <w:contextualSpacing/>
        <w:jc w:val="both"/>
        <w:rPr>
          <w:rFonts w:ascii="Liberation Serif" w:hAnsi="Liberation Serif"/>
          <w:sz w:val="28"/>
          <w:szCs w:val="28"/>
        </w:rPr>
      </w:pPr>
      <w:r w:rsidRPr="0026645D">
        <w:rPr>
          <w:rFonts w:ascii="Liberation Serif" w:hAnsi="Liberation Serif"/>
          <w:sz w:val="28"/>
          <w:szCs w:val="28"/>
        </w:rPr>
        <w:t>Выписка (сведения) из Единого государственного реестра недвижимости (далее ‒ ЕГРН) на здание, строение, сооружение, находящиеся на земельном участке, или уведомления об отсутствии сведений в ЕГРН запрашиваемых сведений о зарегистрированных правах</w:t>
      </w:r>
      <w:r w:rsidRPr="0026645D">
        <w:rPr>
          <w:rFonts w:ascii="Liberation Serif" w:hAnsi="Liberation Serif"/>
          <w:sz w:val="28"/>
          <w:szCs w:val="28"/>
        </w:rPr>
        <w:br/>
        <w:t>на указанные здания, строения, сооружения.</w:t>
      </w:r>
    </w:p>
    <w:p w:rsidR="0026645D" w:rsidRPr="0026645D" w:rsidRDefault="0026645D" w:rsidP="0026645D">
      <w:pPr>
        <w:widowControl w:val="0"/>
        <w:numPr>
          <w:ilvl w:val="0"/>
          <w:numId w:val="10"/>
        </w:numPr>
        <w:autoSpaceDE w:val="0"/>
        <w:autoSpaceDN w:val="0"/>
        <w:adjustRightInd w:val="0"/>
        <w:ind w:firstLine="709"/>
        <w:contextualSpacing/>
        <w:jc w:val="both"/>
        <w:rPr>
          <w:rFonts w:ascii="Liberation Serif" w:hAnsi="Liberation Serif"/>
          <w:sz w:val="28"/>
          <w:szCs w:val="28"/>
        </w:rPr>
      </w:pPr>
      <w:r w:rsidRPr="0026645D">
        <w:rPr>
          <w:rFonts w:ascii="Liberation Serif" w:hAnsi="Liberation Serif"/>
          <w:sz w:val="28"/>
          <w:szCs w:val="28"/>
        </w:rPr>
        <w:t>Выписка (сведения) ЕГРН на земельный участок или уведомления об отсутствии в ЕГРН запрашиваемых сведений о зарегистрированных правах на указанный земельный участок.</w:t>
      </w:r>
    </w:p>
    <w:p w:rsidR="0026645D" w:rsidRPr="0026645D" w:rsidRDefault="0026645D" w:rsidP="0026645D">
      <w:pPr>
        <w:widowControl w:val="0"/>
        <w:numPr>
          <w:ilvl w:val="0"/>
          <w:numId w:val="10"/>
        </w:numPr>
        <w:autoSpaceDE w:val="0"/>
        <w:autoSpaceDN w:val="0"/>
        <w:adjustRightInd w:val="0"/>
        <w:ind w:firstLine="709"/>
        <w:contextualSpacing/>
        <w:jc w:val="both"/>
        <w:rPr>
          <w:rFonts w:ascii="Liberation Serif" w:hAnsi="Liberation Serif"/>
          <w:sz w:val="28"/>
          <w:szCs w:val="28"/>
        </w:rPr>
      </w:pPr>
      <w:r w:rsidRPr="0026645D">
        <w:rPr>
          <w:rFonts w:ascii="Liberation Serif" w:hAnsi="Liberation Serif"/>
          <w:sz w:val="28"/>
          <w:szCs w:val="28"/>
        </w:rPr>
        <w:lastRenderedPageBreak/>
        <w:t>Информацию об особо охраняемых природных территориях регионального значения.</w:t>
      </w:r>
    </w:p>
    <w:p w:rsidR="0026645D" w:rsidRPr="0026645D" w:rsidRDefault="0026645D" w:rsidP="0026645D">
      <w:pPr>
        <w:widowControl w:val="0"/>
        <w:numPr>
          <w:ilvl w:val="0"/>
          <w:numId w:val="10"/>
        </w:numPr>
        <w:autoSpaceDE w:val="0"/>
        <w:autoSpaceDN w:val="0"/>
        <w:adjustRightInd w:val="0"/>
        <w:ind w:firstLine="709"/>
        <w:contextualSpacing/>
        <w:jc w:val="both"/>
        <w:rPr>
          <w:rFonts w:ascii="Liberation Serif" w:hAnsi="Liberation Serif"/>
          <w:sz w:val="28"/>
          <w:szCs w:val="28"/>
        </w:rPr>
      </w:pPr>
      <w:r w:rsidRPr="0026645D">
        <w:rPr>
          <w:rFonts w:ascii="Liberation Serif" w:hAnsi="Liberation Serif"/>
          <w:sz w:val="28"/>
          <w:szCs w:val="28"/>
        </w:rPr>
        <w:t>Информацию о санитарно-защитных зонах от скотомогильников.</w:t>
      </w:r>
    </w:p>
    <w:p w:rsidR="0026645D" w:rsidRPr="0026645D" w:rsidRDefault="0026645D" w:rsidP="0026645D">
      <w:pPr>
        <w:widowControl w:val="0"/>
        <w:numPr>
          <w:ilvl w:val="0"/>
          <w:numId w:val="10"/>
        </w:numPr>
        <w:autoSpaceDE w:val="0"/>
        <w:autoSpaceDN w:val="0"/>
        <w:adjustRightInd w:val="0"/>
        <w:ind w:firstLine="709"/>
        <w:contextualSpacing/>
        <w:jc w:val="both"/>
        <w:rPr>
          <w:rFonts w:ascii="Liberation Serif" w:hAnsi="Liberation Serif"/>
          <w:sz w:val="28"/>
          <w:szCs w:val="28"/>
        </w:rPr>
      </w:pPr>
      <w:r w:rsidRPr="0026645D">
        <w:rPr>
          <w:rFonts w:ascii="Liberation Serif" w:hAnsi="Liberation Serif"/>
          <w:sz w:val="28"/>
          <w:szCs w:val="28"/>
        </w:rPr>
        <w:t>Сведения о расположенных на земельном участке (смежных земельных участках) памятников архитектуры, истории или культуры (объектов культурного наследия) и зонах охраны объектов культурного наследия, расположенных на земельном участке, смежных земельных участках.</w:t>
      </w:r>
    </w:p>
    <w:p w:rsidR="0026645D" w:rsidRPr="0026645D" w:rsidRDefault="0026645D" w:rsidP="0026645D">
      <w:pPr>
        <w:widowControl w:val="0"/>
        <w:numPr>
          <w:ilvl w:val="0"/>
          <w:numId w:val="10"/>
        </w:numPr>
        <w:autoSpaceDE w:val="0"/>
        <w:autoSpaceDN w:val="0"/>
        <w:adjustRightInd w:val="0"/>
        <w:ind w:firstLine="709"/>
        <w:contextualSpacing/>
        <w:jc w:val="both"/>
        <w:rPr>
          <w:rFonts w:ascii="Liberation Serif" w:hAnsi="Liberation Serif"/>
          <w:sz w:val="28"/>
          <w:szCs w:val="28"/>
        </w:rPr>
      </w:pPr>
      <w:r w:rsidRPr="0026645D">
        <w:rPr>
          <w:rFonts w:ascii="Liberation Serif" w:hAnsi="Liberation Serif"/>
          <w:sz w:val="28"/>
          <w:szCs w:val="28"/>
        </w:rPr>
        <w:t>Информацию о наличии санитарно-эпидемиологического заключения по проекту санитарно-защитной зоны.</w:t>
      </w:r>
    </w:p>
    <w:p w:rsidR="0026645D" w:rsidRPr="0026645D" w:rsidRDefault="0026645D" w:rsidP="0026645D">
      <w:pPr>
        <w:widowControl w:val="0"/>
        <w:numPr>
          <w:ilvl w:val="0"/>
          <w:numId w:val="10"/>
        </w:numPr>
        <w:autoSpaceDE w:val="0"/>
        <w:autoSpaceDN w:val="0"/>
        <w:adjustRightInd w:val="0"/>
        <w:ind w:firstLine="709"/>
        <w:contextualSpacing/>
        <w:jc w:val="both"/>
        <w:rPr>
          <w:rFonts w:ascii="Liberation Serif" w:hAnsi="Liberation Serif"/>
          <w:sz w:val="28"/>
          <w:szCs w:val="28"/>
        </w:rPr>
      </w:pPr>
      <w:r w:rsidRPr="0026645D">
        <w:rPr>
          <w:rFonts w:ascii="Liberation Serif" w:hAnsi="Liberation Serif"/>
          <w:sz w:val="28"/>
          <w:szCs w:val="28"/>
        </w:rPr>
        <w:t xml:space="preserve">В </w:t>
      </w:r>
      <w:proofErr w:type="gramStart"/>
      <w:r w:rsidRPr="0026645D">
        <w:rPr>
          <w:rFonts w:ascii="Liberation Serif" w:hAnsi="Liberation Serif"/>
          <w:sz w:val="28"/>
          <w:szCs w:val="28"/>
        </w:rPr>
        <w:t>случае</w:t>
      </w:r>
      <w:proofErr w:type="gramEnd"/>
      <w:r w:rsidRPr="0026645D">
        <w:rPr>
          <w:rFonts w:ascii="Liberation Serif" w:hAnsi="Liberation Serif"/>
          <w:sz w:val="28"/>
          <w:szCs w:val="28"/>
        </w:rPr>
        <w:t xml:space="preserve"> если информация, указанная в пунктах 15–21 Административного регламента, размещена в государственной информационной системе обеспечения градостроительной деятельности (далее ‒ ГИСОГД), то получение информации осуществляется посредством запроса в ГИСОГД.</w:t>
      </w:r>
    </w:p>
    <w:p w:rsidR="0026645D" w:rsidRPr="0026645D" w:rsidRDefault="0026645D" w:rsidP="0026645D">
      <w:pPr>
        <w:widowControl w:val="0"/>
        <w:numPr>
          <w:ilvl w:val="0"/>
          <w:numId w:val="10"/>
        </w:numPr>
        <w:autoSpaceDE w:val="0"/>
        <w:autoSpaceDN w:val="0"/>
        <w:adjustRightInd w:val="0"/>
        <w:ind w:firstLine="709"/>
        <w:contextualSpacing/>
        <w:jc w:val="both"/>
        <w:rPr>
          <w:rFonts w:ascii="Liberation Serif" w:hAnsi="Liberation Serif"/>
          <w:sz w:val="28"/>
          <w:szCs w:val="28"/>
        </w:rPr>
      </w:pPr>
      <w:r w:rsidRPr="0026645D">
        <w:rPr>
          <w:rFonts w:ascii="Liberation Serif" w:hAnsi="Liberation Serif"/>
          <w:sz w:val="28"/>
          <w:szCs w:val="28"/>
        </w:rPr>
        <w:t xml:space="preserve">Информация, указанная в </w:t>
      </w:r>
      <w:proofErr w:type="gramStart"/>
      <w:r w:rsidRPr="0026645D">
        <w:rPr>
          <w:rFonts w:ascii="Liberation Serif" w:hAnsi="Liberation Serif"/>
          <w:sz w:val="28"/>
          <w:szCs w:val="28"/>
        </w:rPr>
        <w:t>пункте</w:t>
      </w:r>
      <w:proofErr w:type="gramEnd"/>
      <w:r w:rsidRPr="0026645D">
        <w:rPr>
          <w:rFonts w:ascii="Liberation Serif" w:hAnsi="Liberation Serif"/>
          <w:sz w:val="28"/>
          <w:szCs w:val="28"/>
        </w:rPr>
        <w:t xml:space="preserve"> 22 размещена на официальном сайте Федеральной службы по надзору в сфере защиты прав потребителей и благополучия человека в информационно-телекоммуникационной сети «Интернет» по адресу: </w:t>
      </w:r>
      <w:hyperlink r:id="rId13" w:history="1">
        <w:r w:rsidRPr="0026645D">
          <w:rPr>
            <w:rFonts w:ascii="Liberation Serif" w:hAnsi="Liberation Serif"/>
            <w:color w:val="000000"/>
            <w:sz w:val="28"/>
            <w:szCs w:val="28"/>
          </w:rPr>
          <w:t>www.fp.crc.ru</w:t>
        </w:r>
      </w:hyperlink>
      <w:r w:rsidRPr="0026645D">
        <w:rPr>
          <w:rFonts w:ascii="Liberation Serif" w:hAnsi="Liberation Serif"/>
          <w:color w:val="000000"/>
          <w:sz w:val="28"/>
          <w:szCs w:val="28"/>
        </w:rPr>
        <w:t>.</w:t>
      </w:r>
      <w:bookmarkStart w:id="11" w:name="_Toc441945432"/>
    </w:p>
    <w:p w:rsidR="0026645D" w:rsidRPr="0026645D" w:rsidRDefault="0026645D" w:rsidP="0026645D">
      <w:pPr>
        <w:widowControl w:val="0"/>
        <w:numPr>
          <w:ilvl w:val="0"/>
          <w:numId w:val="10"/>
        </w:numPr>
        <w:autoSpaceDE w:val="0"/>
        <w:autoSpaceDN w:val="0"/>
        <w:adjustRightInd w:val="0"/>
        <w:ind w:firstLine="709"/>
        <w:contextualSpacing/>
        <w:jc w:val="both"/>
        <w:rPr>
          <w:rFonts w:ascii="Liberation Serif" w:hAnsi="Liberation Serif"/>
          <w:sz w:val="28"/>
          <w:szCs w:val="28"/>
        </w:rPr>
      </w:pPr>
      <w:r w:rsidRPr="0026645D">
        <w:rPr>
          <w:rFonts w:ascii="Liberation Serif" w:hAnsi="Liberation Serif"/>
          <w:sz w:val="28"/>
          <w:szCs w:val="28"/>
        </w:rPr>
        <w:t xml:space="preserve"> Непредставление заявителем указанных документов, не является основанием для отказа заявителю в </w:t>
      </w:r>
      <w:proofErr w:type="gramStart"/>
      <w:r w:rsidRPr="0026645D">
        <w:rPr>
          <w:rFonts w:ascii="Liberation Serif" w:hAnsi="Liberation Serif"/>
          <w:sz w:val="28"/>
          <w:szCs w:val="28"/>
        </w:rPr>
        <w:t>предоставлении</w:t>
      </w:r>
      <w:proofErr w:type="gramEnd"/>
      <w:r w:rsidRPr="0026645D">
        <w:rPr>
          <w:rFonts w:ascii="Liberation Serif" w:hAnsi="Liberation Serif"/>
          <w:sz w:val="28"/>
          <w:szCs w:val="28"/>
        </w:rPr>
        <w:t xml:space="preserve"> муниципальной услуги. Заявитель может представить необходимые документы в полном </w:t>
      </w:r>
      <w:proofErr w:type="gramStart"/>
      <w:r w:rsidRPr="0026645D">
        <w:rPr>
          <w:rFonts w:ascii="Liberation Serif" w:hAnsi="Liberation Serif"/>
          <w:sz w:val="28"/>
          <w:szCs w:val="28"/>
        </w:rPr>
        <w:t>объеме</w:t>
      </w:r>
      <w:proofErr w:type="gramEnd"/>
      <w:r w:rsidRPr="0026645D">
        <w:rPr>
          <w:rFonts w:ascii="Liberation Serif" w:hAnsi="Liberation Serif"/>
          <w:sz w:val="28"/>
          <w:szCs w:val="28"/>
        </w:rPr>
        <w:t xml:space="preserve"> по собственной инициативе, в том числе в электронной форме.</w:t>
      </w:r>
    </w:p>
    <w:p w:rsidR="0026645D" w:rsidRPr="0026645D" w:rsidRDefault="0026645D" w:rsidP="0026645D">
      <w:pPr>
        <w:widowControl w:val="0"/>
        <w:numPr>
          <w:ilvl w:val="0"/>
          <w:numId w:val="18"/>
        </w:numPr>
        <w:autoSpaceDE w:val="0"/>
        <w:autoSpaceDN w:val="0"/>
        <w:adjustRightInd w:val="0"/>
        <w:ind w:firstLine="709"/>
        <w:contextualSpacing/>
        <w:jc w:val="both"/>
        <w:rPr>
          <w:rFonts w:ascii="Liberation Serif" w:hAnsi="Liberation Serif"/>
          <w:sz w:val="28"/>
          <w:szCs w:val="28"/>
        </w:rPr>
      </w:pPr>
      <w:r w:rsidRPr="0026645D">
        <w:rPr>
          <w:rFonts w:ascii="Liberation Serif" w:hAnsi="Liberation Serif"/>
          <w:sz w:val="28"/>
          <w:szCs w:val="28"/>
        </w:rPr>
        <w:t>Не допускается требовать от заявителя предоставления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26645D" w:rsidRPr="0026645D" w:rsidRDefault="0026645D" w:rsidP="0026645D">
      <w:pPr>
        <w:widowControl w:val="0"/>
        <w:ind w:firstLine="709"/>
        <w:jc w:val="both"/>
        <w:rPr>
          <w:rFonts w:ascii="Liberation Serif" w:hAnsi="Liberation Serif"/>
          <w:sz w:val="28"/>
          <w:szCs w:val="28"/>
        </w:rPr>
      </w:pPr>
      <w:proofErr w:type="gramStart"/>
      <w:r w:rsidRPr="0026645D">
        <w:rPr>
          <w:rFonts w:ascii="Liberation Serif" w:hAnsi="Liberation Serif"/>
          <w:sz w:val="28"/>
          <w:szCs w:val="28"/>
        </w:rPr>
        <w:t>Не допускается требовать от заявителя предоставление документов и информации, которые в соответствии с нормативными правовыми актами Правительства Свердловской области и муниципальными правовыми актами находятся в распоряжении органа местного самоуправления, предоставляющего муниципальную услугу и (или) подведомственным органам местного самоуправления организаций, участвующих в предоставлении муниципальной услуги, за исключением документов, указанных в части 6 статьи 7 Федерального закона от 27.07.2010 № 210-ФЗ.</w:t>
      </w:r>
      <w:proofErr w:type="gramEnd"/>
    </w:p>
    <w:p w:rsidR="0026645D" w:rsidRPr="0026645D" w:rsidRDefault="0026645D" w:rsidP="0026645D">
      <w:pPr>
        <w:widowControl w:val="0"/>
        <w:ind w:firstLine="709"/>
        <w:jc w:val="both"/>
        <w:rPr>
          <w:rFonts w:ascii="Liberation Serif" w:hAnsi="Liberation Serif"/>
          <w:sz w:val="28"/>
          <w:szCs w:val="28"/>
        </w:rPr>
      </w:pPr>
      <w:proofErr w:type="gramStart"/>
      <w:r w:rsidRPr="0026645D">
        <w:rPr>
          <w:rFonts w:ascii="Liberation Serif" w:hAnsi="Liberation Serif"/>
          <w:sz w:val="28"/>
          <w:szCs w:val="28"/>
        </w:rPr>
        <w:t xml:space="preserve">Не допускается 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w:t>
      </w:r>
      <w:r w:rsidRPr="0026645D">
        <w:rPr>
          <w:rFonts w:ascii="Liberation Serif" w:hAnsi="Liberation Serif"/>
          <w:sz w:val="28"/>
          <w:szCs w:val="28"/>
        </w:rPr>
        <w:lastRenderedPageBreak/>
        <w:t>и на официальном сайте органа местного самоуправления предоставляющего муниципальную услугу.</w:t>
      </w:r>
      <w:proofErr w:type="gramEnd"/>
    </w:p>
    <w:p w:rsidR="0026645D" w:rsidRPr="0026645D" w:rsidRDefault="0026645D" w:rsidP="0026645D">
      <w:pPr>
        <w:widowControl w:val="0"/>
        <w:ind w:firstLine="709"/>
        <w:jc w:val="both"/>
        <w:rPr>
          <w:rFonts w:ascii="Liberation Serif" w:hAnsi="Liberation Serif"/>
          <w:sz w:val="28"/>
          <w:szCs w:val="28"/>
        </w:rPr>
      </w:pPr>
      <w:proofErr w:type="gramStart"/>
      <w:r w:rsidRPr="0026645D">
        <w:rPr>
          <w:rFonts w:ascii="Liberation Serif" w:hAnsi="Liberation Serif"/>
          <w:sz w:val="28"/>
          <w:szCs w:val="28"/>
        </w:rPr>
        <w:t>Не допускается 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и на официальном сайте органа местного самоуправления предоставляющего муниципальную услугу.</w:t>
      </w:r>
      <w:proofErr w:type="gramEnd"/>
    </w:p>
    <w:p w:rsidR="0026645D" w:rsidRPr="0026645D" w:rsidRDefault="0026645D" w:rsidP="0026645D">
      <w:pPr>
        <w:widowControl w:val="0"/>
        <w:ind w:firstLine="709"/>
        <w:jc w:val="both"/>
        <w:rPr>
          <w:rFonts w:ascii="Liberation Serif" w:hAnsi="Liberation Serif"/>
          <w:sz w:val="28"/>
          <w:szCs w:val="28"/>
        </w:rPr>
      </w:pPr>
      <w:r w:rsidRPr="0026645D">
        <w:rPr>
          <w:rFonts w:ascii="Liberation Serif" w:hAnsi="Liberation Serif"/>
          <w:sz w:val="28"/>
          <w:szCs w:val="28"/>
        </w:rPr>
        <w:t>Не допускается требовать предоставления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26645D" w:rsidRPr="0026645D" w:rsidRDefault="0026645D" w:rsidP="0026645D">
      <w:pPr>
        <w:widowControl w:val="0"/>
        <w:spacing w:after="200"/>
        <w:ind w:firstLine="709"/>
        <w:contextualSpacing/>
        <w:jc w:val="both"/>
        <w:rPr>
          <w:rFonts w:ascii="Liberation Serif" w:hAnsi="Liberation Serif"/>
          <w:sz w:val="28"/>
          <w:szCs w:val="28"/>
        </w:rPr>
      </w:pPr>
      <w:r w:rsidRPr="0026645D">
        <w:rPr>
          <w:rFonts w:ascii="Liberation Serif" w:hAnsi="Liberation Serif"/>
          <w:sz w:val="28"/>
          <w:szCs w:val="28"/>
        </w:rPr>
        <w:t>- изменение требований нормативных правовых актов, касающихся предоставления муниципальной услуги, после подачи заявления о предоставлении муниципальной услуги;</w:t>
      </w:r>
    </w:p>
    <w:p w:rsidR="0026645D" w:rsidRPr="0026645D" w:rsidRDefault="0026645D" w:rsidP="0026645D">
      <w:pPr>
        <w:widowControl w:val="0"/>
        <w:spacing w:after="200"/>
        <w:ind w:firstLine="709"/>
        <w:contextualSpacing/>
        <w:jc w:val="both"/>
        <w:rPr>
          <w:rFonts w:ascii="Liberation Serif" w:hAnsi="Liberation Serif"/>
          <w:sz w:val="28"/>
          <w:szCs w:val="28"/>
        </w:rPr>
      </w:pPr>
      <w:proofErr w:type="gramStart"/>
      <w:r w:rsidRPr="0026645D">
        <w:rPr>
          <w:rFonts w:ascii="Liberation Serif" w:hAnsi="Liberation Serif"/>
          <w:sz w:val="22"/>
          <w:szCs w:val="28"/>
        </w:rPr>
        <w:t xml:space="preserve">- </w:t>
      </w:r>
      <w:r w:rsidRPr="0026645D">
        <w:rPr>
          <w:rFonts w:ascii="Liberation Serif" w:hAnsi="Liberation Serif"/>
          <w:sz w:val="28"/>
          <w:szCs w:val="28"/>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roofErr w:type="gramEnd"/>
    </w:p>
    <w:p w:rsidR="0026645D" w:rsidRPr="0026645D" w:rsidRDefault="0026645D" w:rsidP="0026645D">
      <w:pPr>
        <w:widowControl w:val="0"/>
        <w:spacing w:after="200"/>
        <w:ind w:firstLine="709"/>
        <w:contextualSpacing/>
        <w:jc w:val="both"/>
        <w:rPr>
          <w:rFonts w:ascii="Liberation Serif" w:hAnsi="Liberation Serif"/>
          <w:sz w:val="28"/>
          <w:szCs w:val="28"/>
        </w:rPr>
      </w:pPr>
      <w:r w:rsidRPr="0026645D">
        <w:rPr>
          <w:rFonts w:ascii="Liberation Serif" w:hAnsi="Liberation Serif"/>
          <w:sz w:val="22"/>
          <w:szCs w:val="28"/>
        </w:rPr>
        <w:t xml:space="preserve">- </w:t>
      </w:r>
      <w:r w:rsidRPr="0026645D">
        <w:rPr>
          <w:rFonts w:ascii="Liberation Serif" w:hAnsi="Liberation Serif"/>
          <w:sz w:val="28"/>
          <w:szCs w:val="28"/>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26645D" w:rsidRPr="0026645D" w:rsidRDefault="0026645D" w:rsidP="0026645D">
      <w:pPr>
        <w:widowControl w:val="0"/>
        <w:spacing w:after="200"/>
        <w:ind w:firstLine="709"/>
        <w:contextualSpacing/>
        <w:jc w:val="both"/>
        <w:rPr>
          <w:rFonts w:ascii="Liberation Serif" w:hAnsi="Liberation Serif"/>
          <w:sz w:val="28"/>
          <w:szCs w:val="28"/>
        </w:rPr>
      </w:pPr>
      <w:r w:rsidRPr="0026645D">
        <w:rPr>
          <w:rFonts w:ascii="Liberation Serif" w:hAnsi="Liberation Serif"/>
          <w:sz w:val="22"/>
          <w:szCs w:val="28"/>
        </w:rPr>
        <w:t xml:space="preserve">- </w:t>
      </w:r>
      <w:r w:rsidRPr="0026645D">
        <w:rPr>
          <w:rFonts w:ascii="Liberation Serif" w:hAnsi="Liberation Serif"/>
          <w:sz w:val="28"/>
          <w:szCs w:val="28"/>
        </w:rPr>
        <w:t xml:space="preserve">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работника ГБУ СО «МФЦ» при первоначальном отказе в приеме документов, необходимых для предоставления муниципальной услуги, либо в предоставлении муниципальной услуги. В данном случае в письменном виде за подписью руководителя органа предоставляющего муниципальную услугу, руководителя ГБУ СО «МФЦ» при первоначальном отказе в приеме документов, необходимых для предоставления муниципальной услуге, заявитель уведомляется </w:t>
      </w:r>
      <w:proofErr w:type="gramStart"/>
      <w:r w:rsidRPr="0026645D">
        <w:rPr>
          <w:rFonts w:ascii="Liberation Serif" w:hAnsi="Liberation Serif"/>
          <w:sz w:val="28"/>
          <w:szCs w:val="28"/>
        </w:rPr>
        <w:t>о</w:t>
      </w:r>
      <w:proofErr w:type="gramEnd"/>
      <w:r w:rsidRPr="0026645D">
        <w:rPr>
          <w:rFonts w:ascii="Liberation Serif" w:hAnsi="Liberation Serif"/>
          <w:sz w:val="28"/>
          <w:szCs w:val="28"/>
        </w:rPr>
        <w:t xml:space="preserve"> указанном факте, а также приносятся извинения за доставлены неудобства.</w:t>
      </w:r>
    </w:p>
    <w:bookmarkEnd w:id="11"/>
    <w:p w:rsidR="0026645D" w:rsidRPr="0026645D" w:rsidRDefault="0026645D" w:rsidP="0026645D">
      <w:pPr>
        <w:keepNext/>
        <w:jc w:val="center"/>
        <w:outlineLvl w:val="1"/>
        <w:rPr>
          <w:rFonts w:ascii="Liberation Serif" w:hAnsi="Liberation Serif"/>
          <w:b/>
          <w:bCs/>
          <w:iCs/>
          <w:sz w:val="28"/>
          <w:szCs w:val="28"/>
        </w:rPr>
      </w:pPr>
      <w:r w:rsidRPr="0026645D">
        <w:rPr>
          <w:rFonts w:ascii="Liberation Serif" w:hAnsi="Liberation Serif"/>
          <w:b/>
          <w:bCs/>
          <w:iCs/>
          <w:sz w:val="28"/>
          <w:szCs w:val="28"/>
        </w:rPr>
        <w:t>Порядок, размер и основания взимания платы, взимаемой за предоставление муниципальной услуги</w:t>
      </w:r>
    </w:p>
    <w:p w:rsidR="0026645D" w:rsidRPr="0026645D" w:rsidRDefault="0026645D" w:rsidP="0026645D">
      <w:pPr>
        <w:jc w:val="both"/>
        <w:rPr>
          <w:rFonts w:ascii="Liberation Serif" w:eastAsia="Calibri" w:hAnsi="Liberation Serif"/>
          <w:sz w:val="28"/>
          <w:szCs w:val="28"/>
        </w:rPr>
      </w:pPr>
    </w:p>
    <w:p w:rsidR="0026645D" w:rsidRPr="0026645D" w:rsidRDefault="0026645D" w:rsidP="0026645D">
      <w:pPr>
        <w:widowControl w:val="0"/>
        <w:numPr>
          <w:ilvl w:val="0"/>
          <w:numId w:val="28"/>
        </w:numPr>
        <w:autoSpaceDE w:val="0"/>
        <w:autoSpaceDN w:val="0"/>
        <w:adjustRightInd w:val="0"/>
        <w:contextualSpacing/>
        <w:jc w:val="both"/>
        <w:rPr>
          <w:rFonts w:ascii="Liberation Serif" w:hAnsi="Liberation Serif"/>
          <w:sz w:val="28"/>
          <w:szCs w:val="28"/>
        </w:rPr>
      </w:pPr>
      <w:r w:rsidRPr="0026645D">
        <w:rPr>
          <w:rFonts w:ascii="Liberation Serif" w:hAnsi="Liberation Serif"/>
          <w:sz w:val="28"/>
          <w:szCs w:val="28"/>
        </w:rPr>
        <w:t>Муниципальная услуга предоставляется без взимания платы.</w:t>
      </w:r>
    </w:p>
    <w:p w:rsidR="0026645D" w:rsidRPr="0026645D" w:rsidRDefault="0026645D" w:rsidP="0026645D">
      <w:pPr>
        <w:widowControl w:val="0"/>
        <w:autoSpaceDE w:val="0"/>
        <w:autoSpaceDN w:val="0"/>
        <w:adjustRightInd w:val="0"/>
        <w:jc w:val="both"/>
        <w:rPr>
          <w:rFonts w:ascii="Liberation Serif" w:hAnsi="Liberation Serif"/>
          <w:sz w:val="28"/>
          <w:szCs w:val="28"/>
        </w:rPr>
      </w:pPr>
    </w:p>
    <w:p w:rsidR="0026645D" w:rsidRPr="0026645D" w:rsidRDefault="0026645D" w:rsidP="0026645D">
      <w:pPr>
        <w:keepNext/>
        <w:jc w:val="center"/>
        <w:outlineLvl w:val="1"/>
        <w:rPr>
          <w:rFonts w:ascii="Liberation Serif" w:hAnsi="Liberation Serif"/>
          <w:b/>
          <w:bCs/>
          <w:iCs/>
          <w:sz w:val="28"/>
          <w:szCs w:val="28"/>
        </w:rPr>
      </w:pPr>
      <w:r w:rsidRPr="0026645D">
        <w:rPr>
          <w:rFonts w:ascii="Liberation Serif" w:hAnsi="Liberation Serif"/>
          <w:b/>
          <w:bCs/>
          <w:iCs/>
          <w:sz w:val="28"/>
          <w:szCs w:val="28"/>
        </w:rPr>
        <w:t xml:space="preserve">Порядок, размер и основания взимания платы за предоставление услуг, которые являются необходимыми и обязательными для предоставления </w:t>
      </w:r>
      <w:r w:rsidRPr="0026645D">
        <w:rPr>
          <w:rFonts w:ascii="Liberation Serif" w:hAnsi="Liberation Serif"/>
          <w:b/>
          <w:bCs/>
          <w:iCs/>
          <w:sz w:val="28"/>
          <w:szCs w:val="28"/>
        </w:rPr>
        <w:lastRenderedPageBreak/>
        <w:t>государственной услуги, включая информацию о методике расчета размера такой платы</w:t>
      </w:r>
    </w:p>
    <w:p w:rsidR="0026645D" w:rsidRPr="0026645D" w:rsidRDefault="0026645D" w:rsidP="0026645D">
      <w:pPr>
        <w:jc w:val="both"/>
        <w:rPr>
          <w:rFonts w:ascii="Liberation Serif" w:eastAsia="Calibri" w:hAnsi="Liberation Serif"/>
          <w:sz w:val="28"/>
          <w:szCs w:val="28"/>
        </w:rPr>
      </w:pPr>
    </w:p>
    <w:p w:rsidR="0026645D" w:rsidRPr="0026645D" w:rsidRDefault="0026645D" w:rsidP="0026645D">
      <w:pPr>
        <w:widowControl w:val="0"/>
        <w:numPr>
          <w:ilvl w:val="0"/>
          <w:numId w:val="28"/>
        </w:numPr>
        <w:autoSpaceDE w:val="0"/>
        <w:autoSpaceDN w:val="0"/>
        <w:adjustRightInd w:val="0"/>
        <w:ind w:firstLine="709"/>
        <w:contextualSpacing/>
        <w:jc w:val="both"/>
        <w:rPr>
          <w:rFonts w:ascii="Liberation Serif" w:hAnsi="Liberation Serif"/>
          <w:sz w:val="28"/>
          <w:szCs w:val="28"/>
        </w:rPr>
      </w:pPr>
      <w:r w:rsidRPr="0026645D">
        <w:rPr>
          <w:rFonts w:ascii="Liberation Serif" w:hAnsi="Liberation Serif"/>
          <w:sz w:val="28"/>
          <w:szCs w:val="28"/>
        </w:rPr>
        <w:t>Необходимость предоставления услуг, которые являются необходимыми</w:t>
      </w:r>
      <w:r w:rsidRPr="0026645D">
        <w:rPr>
          <w:rFonts w:ascii="Liberation Serif" w:hAnsi="Liberation Serif"/>
          <w:sz w:val="28"/>
          <w:szCs w:val="28"/>
        </w:rPr>
        <w:br/>
        <w:t>и обязательными для предоставления муниципальной услуги, и основания взимания платы за их предоставление отсутствуют.</w:t>
      </w:r>
    </w:p>
    <w:p w:rsidR="0026645D" w:rsidRPr="0026645D" w:rsidRDefault="0026645D" w:rsidP="0026645D">
      <w:pPr>
        <w:widowControl w:val="0"/>
        <w:autoSpaceDE w:val="0"/>
        <w:autoSpaceDN w:val="0"/>
        <w:adjustRightInd w:val="0"/>
        <w:jc w:val="both"/>
        <w:rPr>
          <w:rFonts w:ascii="Liberation Serif" w:hAnsi="Liberation Serif"/>
          <w:sz w:val="28"/>
          <w:szCs w:val="28"/>
        </w:rPr>
      </w:pPr>
    </w:p>
    <w:p w:rsidR="0026645D" w:rsidRPr="0026645D" w:rsidRDefault="0026645D" w:rsidP="0026645D">
      <w:pPr>
        <w:keepNext/>
        <w:jc w:val="center"/>
        <w:outlineLvl w:val="1"/>
        <w:rPr>
          <w:rFonts w:ascii="Liberation Serif" w:hAnsi="Liberation Serif"/>
          <w:b/>
          <w:bCs/>
          <w:iCs/>
          <w:sz w:val="28"/>
          <w:szCs w:val="28"/>
        </w:rPr>
      </w:pPr>
      <w:r w:rsidRPr="0026645D">
        <w:rPr>
          <w:rFonts w:ascii="Liberation Serif" w:hAnsi="Liberation Serif"/>
          <w:b/>
          <w:bCs/>
          <w:iCs/>
          <w:sz w:val="28"/>
          <w:szCs w:val="28"/>
        </w:rPr>
        <w:t>Срок действия сведений из решения о присвоении, изменении или аннулировании адреса объекту недвижимости на территории городского округа Верхняя Пышма</w:t>
      </w:r>
    </w:p>
    <w:p w:rsidR="0026645D" w:rsidRPr="0026645D" w:rsidRDefault="0026645D" w:rsidP="0026645D">
      <w:pPr>
        <w:jc w:val="both"/>
        <w:rPr>
          <w:rFonts w:ascii="Liberation Serif" w:eastAsia="Calibri" w:hAnsi="Liberation Serif"/>
          <w:sz w:val="28"/>
          <w:szCs w:val="28"/>
        </w:rPr>
      </w:pPr>
    </w:p>
    <w:p w:rsidR="0026645D" w:rsidRPr="0026645D" w:rsidRDefault="0026645D" w:rsidP="0026645D">
      <w:pPr>
        <w:widowControl w:val="0"/>
        <w:numPr>
          <w:ilvl w:val="0"/>
          <w:numId w:val="28"/>
        </w:numPr>
        <w:autoSpaceDE w:val="0"/>
        <w:autoSpaceDN w:val="0"/>
        <w:adjustRightInd w:val="0"/>
        <w:ind w:firstLine="709"/>
        <w:contextualSpacing/>
        <w:jc w:val="both"/>
        <w:rPr>
          <w:rFonts w:ascii="Liberation Serif" w:hAnsi="Liberation Serif"/>
          <w:sz w:val="28"/>
          <w:szCs w:val="28"/>
        </w:rPr>
      </w:pPr>
      <w:r w:rsidRPr="0026645D">
        <w:rPr>
          <w:rFonts w:ascii="Liberation Serif" w:hAnsi="Liberation Serif"/>
          <w:sz w:val="28"/>
          <w:szCs w:val="28"/>
        </w:rPr>
        <w:t>Срок действия сведений из решения о присвоении, изменении или аннулировании адреса объекту недвижимости расположенных на территории городского округа Верхняя Пышма бессрочный, вплоть до принятия решения о его отмене или принятия решения – «считать утратившим силу».</w:t>
      </w:r>
    </w:p>
    <w:p w:rsidR="0026645D" w:rsidRPr="0026645D" w:rsidRDefault="0026645D" w:rsidP="0026645D">
      <w:pPr>
        <w:widowControl w:val="0"/>
        <w:autoSpaceDE w:val="0"/>
        <w:autoSpaceDN w:val="0"/>
        <w:adjustRightInd w:val="0"/>
        <w:ind w:left="709"/>
        <w:contextualSpacing/>
        <w:jc w:val="both"/>
        <w:rPr>
          <w:rFonts w:ascii="Liberation Serif" w:hAnsi="Liberation Serif"/>
          <w:sz w:val="28"/>
          <w:szCs w:val="28"/>
        </w:rPr>
      </w:pPr>
    </w:p>
    <w:p w:rsidR="0026645D" w:rsidRPr="0026645D" w:rsidRDefault="0026645D" w:rsidP="0026645D">
      <w:pPr>
        <w:keepNext/>
        <w:jc w:val="center"/>
        <w:outlineLvl w:val="1"/>
        <w:rPr>
          <w:rFonts w:ascii="Liberation Serif" w:hAnsi="Liberation Serif"/>
          <w:b/>
          <w:bCs/>
          <w:iCs/>
          <w:sz w:val="28"/>
          <w:szCs w:val="28"/>
        </w:rPr>
      </w:pPr>
      <w:r w:rsidRPr="0026645D">
        <w:rPr>
          <w:rFonts w:ascii="Liberation Serif" w:hAnsi="Liberation Serif"/>
          <w:b/>
          <w:bCs/>
          <w:iCs/>
          <w:sz w:val="28"/>
          <w:szCs w:val="28"/>
        </w:rPr>
        <w:t xml:space="preserve">Исчерпывающий перечень оснований для отказа в </w:t>
      </w:r>
      <w:proofErr w:type="gramStart"/>
      <w:r w:rsidRPr="0026645D">
        <w:rPr>
          <w:rFonts w:ascii="Liberation Serif" w:hAnsi="Liberation Serif"/>
          <w:b/>
          <w:bCs/>
          <w:iCs/>
          <w:sz w:val="28"/>
          <w:szCs w:val="28"/>
        </w:rPr>
        <w:t>приеме</w:t>
      </w:r>
      <w:proofErr w:type="gramEnd"/>
      <w:r w:rsidRPr="0026645D">
        <w:rPr>
          <w:rFonts w:ascii="Liberation Serif" w:hAnsi="Liberation Serif"/>
          <w:b/>
          <w:bCs/>
          <w:iCs/>
          <w:sz w:val="28"/>
          <w:szCs w:val="28"/>
        </w:rPr>
        <w:t xml:space="preserve"> документов, необходимых для предоставления муниципальной услуги</w:t>
      </w:r>
      <w:bookmarkStart w:id="12" w:name="_Toc430614259"/>
    </w:p>
    <w:p w:rsidR="0026645D" w:rsidRPr="0026645D" w:rsidRDefault="0026645D" w:rsidP="0026645D">
      <w:pPr>
        <w:autoSpaceDE w:val="0"/>
        <w:autoSpaceDN w:val="0"/>
        <w:adjustRightInd w:val="0"/>
        <w:ind w:firstLine="709"/>
        <w:jc w:val="both"/>
        <w:rPr>
          <w:rFonts w:ascii="Liberation Serif" w:eastAsia="Calibri" w:hAnsi="Liberation Serif"/>
          <w:sz w:val="28"/>
          <w:szCs w:val="28"/>
        </w:rPr>
      </w:pPr>
    </w:p>
    <w:p w:rsidR="0026645D" w:rsidRPr="0026645D" w:rsidRDefault="0026645D" w:rsidP="0026645D">
      <w:pPr>
        <w:widowControl w:val="0"/>
        <w:numPr>
          <w:ilvl w:val="0"/>
          <w:numId w:val="28"/>
        </w:numPr>
        <w:autoSpaceDE w:val="0"/>
        <w:autoSpaceDN w:val="0"/>
        <w:adjustRightInd w:val="0"/>
        <w:ind w:firstLine="709"/>
        <w:contextualSpacing/>
        <w:jc w:val="both"/>
        <w:rPr>
          <w:rFonts w:ascii="Liberation Serif" w:eastAsia="Calibri" w:hAnsi="Liberation Serif"/>
          <w:sz w:val="28"/>
          <w:szCs w:val="28"/>
        </w:rPr>
      </w:pPr>
      <w:r w:rsidRPr="0026645D">
        <w:rPr>
          <w:rFonts w:ascii="Liberation Serif" w:eastAsia="Calibri" w:hAnsi="Liberation Serif"/>
          <w:sz w:val="28"/>
          <w:szCs w:val="28"/>
        </w:rPr>
        <w:t xml:space="preserve">Основание для отказа в </w:t>
      </w:r>
      <w:proofErr w:type="gramStart"/>
      <w:r w:rsidRPr="0026645D">
        <w:rPr>
          <w:rFonts w:ascii="Liberation Serif" w:eastAsia="Calibri" w:hAnsi="Liberation Serif"/>
          <w:sz w:val="28"/>
          <w:szCs w:val="28"/>
        </w:rPr>
        <w:t>приеме</w:t>
      </w:r>
      <w:proofErr w:type="gramEnd"/>
      <w:r w:rsidRPr="0026645D">
        <w:rPr>
          <w:rFonts w:ascii="Liberation Serif" w:eastAsia="Calibri" w:hAnsi="Liberation Serif"/>
          <w:sz w:val="28"/>
          <w:szCs w:val="28"/>
        </w:rPr>
        <w:t xml:space="preserve"> документов, необходимых для предоставления муниципальной услуги:</w:t>
      </w:r>
    </w:p>
    <w:p w:rsidR="0026645D" w:rsidRPr="0026645D" w:rsidRDefault="0026645D" w:rsidP="0026645D">
      <w:pPr>
        <w:widowControl w:val="0"/>
        <w:numPr>
          <w:ilvl w:val="0"/>
          <w:numId w:val="11"/>
        </w:numPr>
        <w:autoSpaceDE w:val="0"/>
        <w:autoSpaceDN w:val="0"/>
        <w:adjustRightInd w:val="0"/>
        <w:ind w:firstLine="709"/>
        <w:contextualSpacing/>
        <w:jc w:val="both"/>
        <w:rPr>
          <w:rFonts w:ascii="Liberation Serif" w:eastAsia="Calibri" w:hAnsi="Liberation Serif"/>
          <w:sz w:val="28"/>
          <w:szCs w:val="28"/>
        </w:rPr>
      </w:pPr>
      <w:r w:rsidRPr="0026645D">
        <w:rPr>
          <w:rFonts w:ascii="Liberation Serif" w:eastAsia="Calibri" w:hAnsi="Liberation Serif"/>
          <w:sz w:val="28"/>
          <w:szCs w:val="28"/>
        </w:rPr>
        <w:t xml:space="preserve"> </w:t>
      </w:r>
      <w:r w:rsidRPr="0026645D">
        <w:rPr>
          <w:rFonts w:ascii="Liberation Serif" w:hAnsi="Liberation Serif"/>
          <w:sz w:val="28"/>
          <w:szCs w:val="28"/>
        </w:rPr>
        <w:t>заявление о предоставлении муниципальной услуги подано не уполномоченным на подачу заявления лицом (в случае подачи уведомления, заявления представителем заявителя);</w:t>
      </w:r>
    </w:p>
    <w:p w:rsidR="0026645D" w:rsidRPr="0026645D" w:rsidRDefault="0026645D" w:rsidP="0026645D">
      <w:pPr>
        <w:widowControl w:val="0"/>
        <w:numPr>
          <w:ilvl w:val="0"/>
          <w:numId w:val="11"/>
        </w:numPr>
        <w:autoSpaceDE w:val="0"/>
        <w:autoSpaceDN w:val="0"/>
        <w:adjustRightInd w:val="0"/>
        <w:ind w:firstLine="709"/>
        <w:contextualSpacing/>
        <w:jc w:val="both"/>
        <w:rPr>
          <w:rFonts w:ascii="Liberation Serif" w:eastAsia="Calibri" w:hAnsi="Liberation Serif"/>
          <w:sz w:val="28"/>
          <w:szCs w:val="28"/>
        </w:rPr>
      </w:pPr>
      <w:r w:rsidRPr="0026645D">
        <w:rPr>
          <w:rFonts w:ascii="Liberation Serif" w:eastAsia="Calibri" w:hAnsi="Liberation Serif"/>
          <w:sz w:val="28"/>
          <w:szCs w:val="28"/>
        </w:rPr>
        <w:t xml:space="preserve"> подготовка и выдача решения о присвоении, изменении или аннулировании адреса объекту недвижимости расположенного на территории городского округа Верхняя Пышма относится к компетенции иного органа местного самоуправления</w:t>
      </w:r>
      <w:r w:rsidRPr="0026645D">
        <w:rPr>
          <w:rFonts w:ascii="Liberation Serif" w:hAnsi="Liberation Serif"/>
          <w:sz w:val="28"/>
          <w:szCs w:val="28"/>
        </w:rPr>
        <w:t>, либо органа государственной власти;</w:t>
      </w:r>
    </w:p>
    <w:p w:rsidR="0026645D" w:rsidRPr="0026645D" w:rsidRDefault="0026645D" w:rsidP="0026645D">
      <w:pPr>
        <w:widowControl w:val="0"/>
        <w:numPr>
          <w:ilvl w:val="0"/>
          <w:numId w:val="11"/>
        </w:numPr>
        <w:autoSpaceDE w:val="0"/>
        <w:autoSpaceDN w:val="0"/>
        <w:adjustRightInd w:val="0"/>
        <w:ind w:firstLine="709"/>
        <w:contextualSpacing/>
        <w:jc w:val="both"/>
        <w:rPr>
          <w:rFonts w:ascii="Liberation Serif" w:eastAsia="Calibri" w:hAnsi="Liberation Serif"/>
          <w:sz w:val="28"/>
          <w:szCs w:val="28"/>
        </w:rPr>
      </w:pPr>
      <w:r w:rsidRPr="0026645D">
        <w:rPr>
          <w:rFonts w:ascii="Liberation Serif" w:eastAsia="Calibri" w:hAnsi="Liberation Serif"/>
          <w:sz w:val="28"/>
          <w:szCs w:val="28"/>
        </w:rPr>
        <w:t xml:space="preserve"> форма заявления не соответствует утвержденной форме</w:t>
      </w:r>
      <w:r w:rsidRPr="0026645D">
        <w:rPr>
          <w:rFonts w:ascii="Liberation Serif" w:eastAsia="Calibri" w:hAnsi="Liberation Serif"/>
          <w:bCs/>
          <w:color w:val="000000"/>
          <w:sz w:val="28"/>
          <w:szCs w:val="28"/>
          <w:shd w:val="clear" w:color="auto" w:fill="FFFFFF"/>
          <w:lang w:eastAsia="en-US"/>
        </w:rPr>
        <w:t xml:space="preserve"> Приказом Минфина России от 11 декабря 2014 г. N 146н</w:t>
      </w:r>
      <w:r w:rsidRPr="0026645D">
        <w:rPr>
          <w:rFonts w:ascii="Liberation Serif" w:eastAsia="Calibri" w:hAnsi="Liberation Serif"/>
          <w:bCs/>
          <w:color w:val="000000"/>
          <w:sz w:val="28"/>
          <w:szCs w:val="28"/>
          <w:lang w:eastAsia="en-US"/>
        </w:rPr>
        <w:t xml:space="preserve"> </w:t>
      </w:r>
      <w:r w:rsidRPr="0026645D">
        <w:rPr>
          <w:rFonts w:ascii="Liberation Serif" w:eastAsia="Calibri" w:hAnsi="Liberation Serif"/>
          <w:bCs/>
          <w:color w:val="000000"/>
          <w:sz w:val="28"/>
          <w:szCs w:val="28"/>
          <w:shd w:val="clear" w:color="auto" w:fill="FFFFFF"/>
          <w:lang w:eastAsia="en-US"/>
        </w:rPr>
        <w:t>"Об утверждении форм заявления о присвоении объекту адресации адреса или аннулировании его адреса, решения об отказе в присвоении объекту адресации адреса или аннулировании его адреса"</w:t>
      </w:r>
      <w:r w:rsidRPr="0026645D">
        <w:rPr>
          <w:rFonts w:ascii="Liberation Serif" w:eastAsia="Calibri" w:hAnsi="Liberation Serif"/>
          <w:sz w:val="28"/>
          <w:szCs w:val="28"/>
        </w:rPr>
        <w:t>;</w:t>
      </w:r>
    </w:p>
    <w:p w:rsidR="0026645D" w:rsidRPr="0026645D" w:rsidRDefault="0026645D" w:rsidP="0026645D">
      <w:pPr>
        <w:widowControl w:val="0"/>
        <w:numPr>
          <w:ilvl w:val="0"/>
          <w:numId w:val="11"/>
        </w:numPr>
        <w:autoSpaceDE w:val="0"/>
        <w:autoSpaceDN w:val="0"/>
        <w:adjustRightInd w:val="0"/>
        <w:ind w:firstLine="709"/>
        <w:contextualSpacing/>
        <w:jc w:val="both"/>
        <w:rPr>
          <w:rFonts w:ascii="Liberation Serif" w:eastAsia="Calibri" w:hAnsi="Liberation Serif"/>
          <w:sz w:val="28"/>
          <w:szCs w:val="28"/>
        </w:rPr>
      </w:pPr>
      <w:r w:rsidRPr="0026645D">
        <w:rPr>
          <w:rFonts w:ascii="Liberation Serif" w:eastAsia="Calibri" w:hAnsi="Liberation Serif"/>
          <w:sz w:val="28"/>
          <w:szCs w:val="28"/>
        </w:rPr>
        <w:t xml:space="preserve"> отсутствуют документы, предусмотренные пунктом 14 Административного регламента, необходимые для предоставления муниципальной услуги;</w:t>
      </w:r>
    </w:p>
    <w:p w:rsidR="0026645D" w:rsidRPr="0026645D" w:rsidRDefault="0026645D" w:rsidP="0026645D">
      <w:pPr>
        <w:widowControl w:val="0"/>
        <w:numPr>
          <w:ilvl w:val="0"/>
          <w:numId w:val="11"/>
        </w:numPr>
        <w:autoSpaceDE w:val="0"/>
        <w:autoSpaceDN w:val="0"/>
        <w:adjustRightInd w:val="0"/>
        <w:ind w:firstLine="709"/>
        <w:contextualSpacing/>
        <w:jc w:val="both"/>
        <w:rPr>
          <w:rFonts w:ascii="Liberation Serif" w:eastAsia="Calibri" w:hAnsi="Liberation Serif"/>
          <w:sz w:val="28"/>
          <w:szCs w:val="28"/>
        </w:rPr>
      </w:pPr>
      <w:r w:rsidRPr="0026645D">
        <w:rPr>
          <w:rFonts w:ascii="Liberation Serif" w:eastAsia="Calibri" w:hAnsi="Liberation Serif"/>
          <w:sz w:val="28"/>
          <w:szCs w:val="28"/>
        </w:rPr>
        <w:t xml:space="preserve"> отсутствие в </w:t>
      </w:r>
      <w:proofErr w:type="gramStart"/>
      <w:r w:rsidRPr="0026645D">
        <w:rPr>
          <w:rFonts w:ascii="Liberation Serif" w:eastAsia="Calibri" w:hAnsi="Liberation Serif"/>
          <w:sz w:val="28"/>
          <w:szCs w:val="28"/>
        </w:rPr>
        <w:t>заявлении</w:t>
      </w:r>
      <w:proofErr w:type="gramEnd"/>
      <w:r w:rsidRPr="0026645D">
        <w:rPr>
          <w:rFonts w:ascii="Liberation Serif" w:eastAsia="Calibri" w:hAnsi="Liberation Serif"/>
          <w:sz w:val="28"/>
          <w:szCs w:val="28"/>
        </w:rPr>
        <w:t xml:space="preserve"> о предоставлении муниципальной услуги сведений, необходимых для предоставления муниципальной услуги (кадастрового номера земельного участка, реквизитов документов, необходимых для предоставления </w:t>
      </w:r>
      <w:r w:rsidRPr="0026645D">
        <w:rPr>
          <w:rFonts w:ascii="Liberation Serif" w:eastAsia="Calibri" w:hAnsi="Liberation Serif"/>
          <w:sz w:val="28"/>
          <w:szCs w:val="28"/>
        </w:rPr>
        <w:lastRenderedPageBreak/>
        <w:t>муниципальной услуги, информация о заявителе);</w:t>
      </w:r>
    </w:p>
    <w:p w:rsidR="0026645D" w:rsidRPr="0026645D" w:rsidRDefault="0026645D" w:rsidP="0026645D">
      <w:pPr>
        <w:widowControl w:val="0"/>
        <w:numPr>
          <w:ilvl w:val="0"/>
          <w:numId w:val="11"/>
        </w:numPr>
        <w:autoSpaceDE w:val="0"/>
        <w:autoSpaceDN w:val="0"/>
        <w:adjustRightInd w:val="0"/>
        <w:ind w:firstLine="709"/>
        <w:contextualSpacing/>
        <w:jc w:val="both"/>
        <w:rPr>
          <w:rFonts w:ascii="Liberation Serif" w:eastAsia="Calibri" w:hAnsi="Liberation Serif"/>
          <w:sz w:val="28"/>
          <w:szCs w:val="28"/>
        </w:rPr>
      </w:pPr>
      <w:r w:rsidRPr="0026645D">
        <w:rPr>
          <w:rFonts w:ascii="Liberation Serif" w:eastAsia="Calibri" w:hAnsi="Liberation Serif"/>
          <w:sz w:val="28"/>
          <w:szCs w:val="28"/>
        </w:rPr>
        <w:t xml:space="preserve"> представлены неверно заполненные, нечитаемые документы, документы с приписками, подчистками, помарками, с ошибками, с повреждениями, которые не позволяют однозначно истолковать их содержание;</w:t>
      </w:r>
    </w:p>
    <w:p w:rsidR="0026645D" w:rsidRPr="0026645D" w:rsidRDefault="0026645D" w:rsidP="0026645D">
      <w:pPr>
        <w:widowControl w:val="0"/>
        <w:numPr>
          <w:ilvl w:val="0"/>
          <w:numId w:val="11"/>
        </w:numPr>
        <w:autoSpaceDE w:val="0"/>
        <w:autoSpaceDN w:val="0"/>
        <w:adjustRightInd w:val="0"/>
        <w:ind w:firstLine="709"/>
        <w:contextualSpacing/>
        <w:jc w:val="both"/>
        <w:rPr>
          <w:rFonts w:ascii="Liberation Serif" w:eastAsia="Calibri" w:hAnsi="Liberation Serif"/>
          <w:sz w:val="28"/>
          <w:szCs w:val="28"/>
          <w:lang w:eastAsia="en-US"/>
        </w:rPr>
      </w:pPr>
      <w:r w:rsidRPr="0026645D">
        <w:rPr>
          <w:rFonts w:ascii="Liberation Serif" w:eastAsia="Calibri" w:hAnsi="Liberation Serif"/>
          <w:sz w:val="28"/>
          <w:szCs w:val="28"/>
        </w:rPr>
        <w:t xml:space="preserve"> заявитель</w:t>
      </w:r>
      <w:r w:rsidRPr="0026645D">
        <w:rPr>
          <w:rFonts w:ascii="Liberation Serif" w:eastAsia="Calibri" w:hAnsi="Liberation Serif"/>
          <w:sz w:val="28"/>
          <w:szCs w:val="28"/>
          <w:lang w:eastAsia="en-US"/>
        </w:rPr>
        <w:t xml:space="preserve"> обратился с заявлением в не приемное время.</w:t>
      </w:r>
    </w:p>
    <w:p w:rsidR="0026645D" w:rsidRPr="0026645D" w:rsidRDefault="0026645D" w:rsidP="0026645D">
      <w:pPr>
        <w:widowControl w:val="0"/>
        <w:numPr>
          <w:ilvl w:val="0"/>
          <w:numId w:val="28"/>
        </w:numPr>
        <w:autoSpaceDE w:val="0"/>
        <w:autoSpaceDN w:val="0"/>
        <w:adjustRightInd w:val="0"/>
        <w:ind w:firstLine="709"/>
        <w:contextualSpacing/>
        <w:jc w:val="both"/>
        <w:rPr>
          <w:rFonts w:ascii="Liberation Serif" w:eastAsia="Calibri" w:hAnsi="Liberation Serif"/>
          <w:sz w:val="28"/>
          <w:szCs w:val="28"/>
        </w:rPr>
      </w:pPr>
      <w:r w:rsidRPr="0026645D">
        <w:rPr>
          <w:rFonts w:ascii="Liberation Serif" w:eastAsia="Calibri" w:hAnsi="Liberation Serif"/>
          <w:sz w:val="28"/>
          <w:szCs w:val="28"/>
        </w:rPr>
        <w:t xml:space="preserve">Дополнительными основаниями для отказа в </w:t>
      </w:r>
      <w:proofErr w:type="gramStart"/>
      <w:r w:rsidRPr="0026645D">
        <w:rPr>
          <w:rFonts w:ascii="Liberation Serif" w:eastAsia="Calibri" w:hAnsi="Liberation Serif"/>
          <w:sz w:val="28"/>
          <w:szCs w:val="28"/>
        </w:rPr>
        <w:t>приеме</w:t>
      </w:r>
      <w:proofErr w:type="gramEnd"/>
      <w:r w:rsidRPr="0026645D">
        <w:rPr>
          <w:rFonts w:ascii="Liberation Serif" w:eastAsia="Calibri" w:hAnsi="Liberation Serif"/>
          <w:sz w:val="28"/>
          <w:szCs w:val="28"/>
        </w:rPr>
        <w:t xml:space="preserve"> документов, необходимых для предоставления муниципальной услуги, при направлении обращения через </w:t>
      </w:r>
      <w:r w:rsidRPr="0026645D">
        <w:rPr>
          <w:rFonts w:ascii="Liberation Serif" w:hAnsi="Liberation Serif"/>
          <w:sz w:val="28"/>
          <w:szCs w:val="28"/>
        </w:rPr>
        <w:t xml:space="preserve">Единый портал </w:t>
      </w:r>
      <w:r w:rsidRPr="0026645D">
        <w:rPr>
          <w:rFonts w:ascii="Liberation Serif" w:eastAsia="Calibri" w:hAnsi="Liberation Serif"/>
          <w:sz w:val="28"/>
          <w:szCs w:val="28"/>
        </w:rPr>
        <w:t>являются:</w:t>
      </w:r>
    </w:p>
    <w:p w:rsidR="0026645D" w:rsidRPr="0026645D" w:rsidRDefault="0026645D" w:rsidP="0026645D">
      <w:pPr>
        <w:widowControl w:val="0"/>
        <w:numPr>
          <w:ilvl w:val="0"/>
          <w:numId w:val="11"/>
        </w:numPr>
        <w:autoSpaceDE w:val="0"/>
        <w:autoSpaceDN w:val="0"/>
        <w:adjustRightInd w:val="0"/>
        <w:ind w:firstLine="709"/>
        <w:contextualSpacing/>
        <w:jc w:val="both"/>
        <w:rPr>
          <w:rFonts w:ascii="Liberation Serif" w:eastAsia="Calibri" w:hAnsi="Liberation Serif"/>
          <w:sz w:val="28"/>
          <w:szCs w:val="28"/>
        </w:rPr>
      </w:pPr>
      <w:r w:rsidRPr="0026645D">
        <w:rPr>
          <w:rFonts w:ascii="Liberation Serif" w:eastAsia="Calibri" w:hAnsi="Liberation Serif"/>
          <w:sz w:val="28"/>
          <w:szCs w:val="28"/>
        </w:rPr>
        <w:t xml:space="preserve"> </w:t>
      </w:r>
      <w:proofErr w:type="gramStart"/>
      <w:r w:rsidRPr="0026645D">
        <w:rPr>
          <w:rFonts w:ascii="Liberation Serif" w:eastAsia="Calibri" w:hAnsi="Liberation Serif"/>
          <w:sz w:val="28"/>
          <w:szCs w:val="28"/>
        </w:rPr>
        <w:t>некорректное заполнение обязательных полей в заявлении, формируемом с использованием специальной интерактивной формы на Едином портале (отсутствие заполнения, недостоверное, неполное либо неправильное, не соответствующее требованиям, установленным Административном регламентом);</w:t>
      </w:r>
      <w:proofErr w:type="gramEnd"/>
    </w:p>
    <w:p w:rsidR="0026645D" w:rsidRPr="0026645D" w:rsidRDefault="0026645D" w:rsidP="0026645D">
      <w:pPr>
        <w:widowControl w:val="0"/>
        <w:numPr>
          <w:ilvl w:val="0"/>
          <w:numId w:val="11"/>
        </w:numPr>
        <w:autoSpaceDE w:val="0"/>
        <w:autoSpaceDN w:val="0"/>
        <w:adjustRightInd w:val="0"/>
        <w:ind w:firstLine="709"/>
        <w:contextualSpacing/>
        <w:jc w:val="both"/>
        <w:rPr>
          <w:rFonts w:ascii="Liberation Serif" w:eastAsia="Calibri" w:hAnsi="Liberation Serif"/>
          <w:sz w:val="28"/>
          <w:szCs w:val="28"/>
        </w:rPr>
      </w:pPr>
      <w:r w:rsidRPr="0026645D">
        <w:rPr>
          <w:rFonts w:ascii="Liberation Serif" w:eastAsia="Calibri" w:hAnsi="Liberation Serif"/>
          <w:sz w:val="28"/>
          <w:szCs w:val="28"/>
        </w:rPr>
        <w:t xml:space="preserve"> представление некачественных электронных копий (электронных образов) документов, не позволяющих в полном </w:t>
      </w:r>
      <w:proofErr w:type="gramStart"/>
      <w:r w:rsidRPr="0026645D">
        <w:rPr>
          <w:rFonts w:ascii="Liberation Serif" w:eastAsia="Calibri" w:hAnsi="Liberation Serif"/>
          <w:sz w:val="28"/>
          <w:szCs w:val="28"/>
        </w:rPr>
        <w:t>объеме</w:t>
      </w:r>
      <w:proofErr w:type="gramEnd"/>
      <w:r w:rsidRPr="0026645D">
        <w:rPr>
          <w:rFonts w:ascii="Liberation Serif" w:eastAsia="Calibri" w:hAnsi="Liberation Serif"/>
          <w:sz w:val="28"/>
          <w:szCs w:val="28"/>
        </w:rPr>
        <w:t xml:space="preserve"> прочитать текст документа и/или распознать реквизиты документа.</w:t>
      </w:r>
    </w:p>
    <w:p w:rsidR="0026645D" w:rsidRPr="0026645D" w:rsidRDefault="0026645D" w:rsidP="0026645D">
      <w:pPr>
        <w:autoSpaceDE w:val="0"/>
        <w:autoSpaceDN w:val="0"/>
        <w:adjustRightInd w:val="0"/>
        <w:ind w:firstLine="426"/>
        <w:contextualSpacing/>
        <w:rPr>
          <w:rFonts w:ascii="Liberation Serif" w:eastAsia="Calibri" w:hAnsi="Liberation Serif"/>
          <w:sz w:val="28"/>
          <w:szCs w:val="28"/>
          <w:lang w:eastAsia="en-US"/>
        </w:rPr>
      </w:pPr>
    </w:p>
    <w:bookmarkEnd w:id="12"/>
    <w:p w:rsidR="0026645D" w:rsidRPr="0026645D" w:rsidRDefault="0026645D" w:rsidP="0026645D">
      <w:pPr>
        <w:keepNext/>
        <w:jc w:val="center"/>
        <w:outlineLvl w:val="1"/>
        <w:rPr>
          <w:rFonts w:ascii="Liberation Serif" w:hAnsi="Liberation Serif"/>
          <w:b/>
          <w:bCs/>
          <w:iCs/>
          <w:sz w:val="28"/>
          <w:szCs w:val="28"/>
        </w:rPr>
      </w:pPr>
      <w:r w:rsidRPr="0026645D">
        <w:rPr>
          <w:rFonts w:ascii="Liberation Serif" w:hAnsi="Liberation Serif"/>
          <w:b/>
          <w:bCs/>
          <w:iCs/>
          <w:sz w:val="28"/>
          <w:szCs w:val="28"/>
        </w:rPr>
        <w:t xml:space="preserve">Исчерпывающий перечень оснований для отказа в </w:t>
      </w:r>
      <w:proofErr w:type="gramStart"/>
      <w:r w:rsidRPr="0026645D">
        <w:rPr>
          <w:rFonts w:ascii="Liberation Serif" w:hAnsi="Liberation Serif"/>
          <w:b/>
          <w:bCs/>
          <w:iCs/>
          <w:sz w:val="28"/>
          <w:szCs w:val="28"/>
        </w:rPr>
        <w:t>предоставлении</w:t>
      </w:r>
      <w:proofErr w:type="gramEnd"/>
      <w:r w:rsidRPr="0026645D">
        <w:rPr>
          <w:rFonts w:ascii="Liberation Serif" w:hAnsi="Liberation Serif"/>
          <w:b/>
          <w:bCs/>
          <w:iCs/>
          <w:sz w:val="28"/>
          <w:szCs w:val="28"/>
        </w:rPr>
        <w:t xml:space="preserve"> муниципальной услуги</w:t>
      </w:r>
    </w:p>
    <w:p w:rsidR="0026645D" w:rsidRPr="0026645D" w:rsidRDefault="0026645D" w:rsidP="0026645D">
      <w:pPr>
        <w:widowControl w:val="0"/>
        <w:autoSpaceDE w:val="0"/>
        <w:autoSpaceDN w:val="0"/>
        <w:adjustRightInd w:val="0"/>
        <w:jc w:val="both"/>
        <w:rPr>
          <w:rFonts w:ascii="Liberation Serif" w:hAnsi="Liberation Serif"/>
          <w:sz w:val="28"/>
          <w:szCs w:val="28"/>
        </w:rPr>
      </w:pPr>
    </w:p>
    <w:p w:rsidR="0026645D" w:rsidRPr="0026645D" w:rsidRDefault="0026645D" w:rsidP="0026645D">
      <w:pPr>
        <w:widowControl w:val="0"/>
        <w:numPr>
          <w:ilvl w:val="0"/>
          <w:numId w:val="28"/>
        </w:numPr>
        <w:autoSpaceDE w:val="0"/>
        <w:autoSpaceDN w:val="0"/>
        <w:adjustRightInd w:val="0"/>
        <w:ind w:firstLine="709"/>
        <w:contextualSpacing/>
        <w:jc w:val="both"/>
        <w:rPr>
          <w:rFonts w:ascii="Liberation Serif" w:hAnsi="Liberation Serif"/>
          <w:sz w:val="28"/>
          <w:szCs w:val="28"/>
        </w:rPr>
      </w:pPr>
      <w:r w:rsidRPr="0026645D">
        <w:rPr>
          <w:rFonts w:ascii="Liberation Serif" w:hAnsi="Liberation Serif"/>
          <w:sz w:val="28"/>
          <w:szCs w:val="28"/>
        </w:rPr>
        <w:t>Основанием для приостановления предоставления муниципальной услуги является:</w:t>
      </w:r>
    </w:p>
    <w:p w:rsidR="0026645D" w:rsidRPr="0026645D" w:rsidRDefault="0026645D" w:rsidP="0026645D">
      <w:pPr>
        <w:widowControl w:val="0"/>
        <w:autoSpaceDE w:val="0"/>
        <w:autoSpaceDN w:val="0"/>
        <w:adjustRightInd w:val="0"/>
        <w:ind w:firstLine="709"/>
        <w:contextualSpacing/>
        <w:jc w:val="both"/>
        <w:rPr>
          <w:rFonts w:ascii="Liberation Serif" w:hAnsi="Liberation Serif"/>
          <w:sz w:val="28"/>
          <w:szCs w:val="28"/>
        </w:rPr>
      </w:pPr>
      <w:r w:rsidRPr="0026645D">
        <w:rPr>
          <w:rFonts w:ascii="Liberation Serif" w:hAnsi="Liberation Serif"/>
          <w:sz w:val="28"/>
          <w:szCs w:val="28"/>
        </w:rPr>
        <w:t xml:space="preserve">- непредставление в срок ответа на межведомственный запрос направленный в государственные органы, подведомственные государственным органам или органам местного самоуправления в </w:t>
      </w:r>
      <w:proofErr w:type="gramStart"/>
      <w:r w:rsidRPr="0026645D">
        <w:rPr>
          <w:rFonts w:ascii="Liberation Serif" w:hAnsi="Liberation Serif"/>
          <w:sz w:val="28"/>
          <w:szCs w:val="28"/>
        </w:rPr>
        <w:t>распоряжении</w:t>
      </w:r>
      <w:proofErr w:type="gramEnd"/>
      <w:r w:rsidRPr="0026645D">
        <w:rPr>
          <w:rFonts w:ascii="Liberation Serif" w:hAnsi="Liberation Serif"/>
          <w:sz w:val="28"/>
          <w:szCs w:val="28"/>
        </w:rPr>
        <w:t xml:space="preserve"> которых находятся запрашиваемые документы.</w:t>
      </w:r>
    </w:p>
    <w:p w:rsidR="0026645D" w:rsidRPr="0026645D" w:rsidRDefault="0026645D" w:rsidP="0026645D">
      <w:pPr>
        <w:widowControl w:val="0"/>
        <w:numPr>
          <w:ilvl w:val="0"/>
          <w:numId w:val="28"/>
        </w:numPr>
        <w:autoSpaceDE w:val="0"/>
        <w:autoSpaceDN w:val="0"/>
        <w:adjustRightInd w:val="0"/>
        <w:ind w:firstLine="709"/>
        <w:contextualSpacing/>
        <w:jc w:val="both"/>
        <w:rPr>
          <w:rFonts w:ascii="Liberation Serif" w:hAnsi="Liberation Serif"/>
          <w:sz w:val="28"/>
          <w:szCs w:val="28"/>
        </w:rPr>
      </w:pPr>
      <w:r w:rsidRPr="0026645D">
        <w:rPr>
          <w:rFonts w:ascii="Liberation Serif" w:eastAsia="Calibri" w:hAnsi="Liberation Serif"/>
          <w:sz w:val="28"/>
          <w:szCs w:val="28"/>
        </w:rPr>
        <w:t>Основаниями</w:t>
      </w:r>
      <w:r w:rsidRPr="0026645D">
        <w:rPr>
          <w:rFonts w:ascii="Liberation Serif" w:hAnsi="Liberation Serif"/>
          <w:sz w:val="28"/>
          <w:szCs w:val="28"/>
        </w:rPr>
        <w:t xml:space="preserve"> для подготовки мотивированного отказа в </w:t>
      </w:r>
      <w:proofErr w:type="gramStart"/>
      <w:r w:rsidRPr="0026645D">
        <w:rPr>
          <w:rFonts w:ascii="Liberation Serif" w:hAnsi="Liberation Serif"/>
          <w:sz w:val="28"/>
          <w:szCs w:val="28"/>
        </w:rPr>
        <w:t>присвоении</w:t>
      </w:r>
      <w:proofErr w:type="gramEnd"/>
      <w:r w:rsidRPr="0026645D">
        <w:rPr>
          <w:rFonts w:ascii="Liberation Serif" w:hAnsi="Liberation Serif"/>
          <w:sz w:val="28"/>
          <w:szCs w:val="28"/>
        </w:rPr>
        <w:t xml:space="preserve"> объекту адресации адреса являются: </w:t>
      </w:r>
    </w:p>
    <w:p w:rsidR="0026645D" w:rsidRPr="0026645D" w:rsidRDefault="0026645D" w:rsidP="0026645D">
      <w:pPr>
        <w:widowControl w:val="0"/>
        <w:numPr>
          <w:ilvl w:val="1"/>
          <w:numId w:val="28"/>
        </w:numPr>
        <w:autoSpaceDE w:val="0"/>
        <w:autoSpaceDN w:val="0"/>
        <w:adjustRightInd w:val="0"/>
        <w:ind w:firstLine="709"/>
        <w:contextualSpacing/>
        <w:jc w:val="both"/>
        <w:rPr>
          <w:rFonts w:ascii="Liberation Serif" w:hAnsi="Liberation Serif"/>
          <w:sz w:val="28"/>
          <w:szCs w:val="28"/>
        </w:rPr>
      </w:pPr>
      <w:r w:rsidRPr="0026645D">
        <w:rPr>
          <w:rFonts w:ascii="Liberation Serif" w:hAnsi="Liberation Serif"/>
          <w:sz w:val="28"/>
          <w:szCs w:val="28"/>
        </w:rPr>
        <w:t>С заявлением о присвоении объекту адресации адреса обратилось лицо, не указанное в данном пункте:</w:t>
      </w:r>
    </w:p>
    <w:p w:rsidR="0026645D" w:rsidRPr="0026645D" w:rsidRDefault="0026645D" w:rsidP="0026645D">
      <w:pPr>
        <w:widowControl w:val="0"/>
        <w:numPr>
          <w:ilvl w:val="0"/>
          <w:numId w:val="11"/>
        </w:numPr>
        <w:autoSpaceDE w:val="0"/>
        <w:autoSpaceDN w:val="0"/>
        <w:adjustRightInd w:val="0"/>
        <w:ind w:firstLine="709"/>
        <w:contextualSpacing/>
        <w:jc w:val="both"/>
        <w:rPr>
          <w:rFonts w:ascii="Liberation Serif" w:eastAsia="Calibri" w:hAnsi="Liberation Serif"/>
          <w:sz w:val="28"/>
          <w:szCs w:val="28"/>
        </w:rPr>
      </w:pPr>
      <w:r w:rsidRPr="0026645D">
        <w:rPr>
          <w:rFonts w:ascii="Liberation Serif" w:hAnsi="Liberation Serif"/>
          <w:sz w:val="28"/>
          <w:szCs w:val="28"/>
        </w:rPr>
        <w:t xml:space="preserve"> </w:t>
      </w:r>
      <w:r w:rsidRPr="0026645D">
        <w:rPr>
          <w:rFonts w:ascii="Liberation Serif" w:eastAsia="Calibri" w:hAnsi="Liberation Serif"/>
          <w:sz w:val="28"/>
          <w:szCs w:val="28"/>
        </w:rPr>
        <w:t>заявление о присвоении объекту адресации адреса или об аннулировании его адреса (далее – заявление) подается собственником объекта адресации по собственной инициативе либо лицом, обладающим одним из следующих вещных прав на объект адресации: право хозяйственного ведения; право оперативного управления; право пожизненно наследуемого владения; право постоянного (бессрочного) пользования;</w:t>
      </w:r>
    </w:p>
    <w:p w:rsidR="0026645D" w:rsidRPr="0026645D" w:rsidRDefault="0026645D" w:rsidP="0026645D">
      <w:pPr>
        <w:widowControl w:val="0"/>
        <w:numPr>
          <w:ilvl w:val="0"/>
          <w:numId w:val="11"/>
        </w:numPr>
        <w:autoSpaceDE w:val="0"/>
        <w:autoSpaceDN w:val="0"/>
        <w:adjustRightInd w:val="0"/>
        <w:ind w:firstLine="709"/>
        <w:contextualSpacing/>
        <w:jc w:val="both"/>
        <w:rPr>
          <w:rFonts w:ascii="Liberation Serif" w:eastAsia="Calibri" w:hAnsi="Liberation Serif"/>
          <w:sz w:val="28"/>
          <w:szCs w:val="28"/>
        </w:rPr>
      </w:pPr>
      <w:r w:rsidRPr="0026645D">
        <w:rPr>
          <w:rFonts w:ascii="Liberation Serif" w:eastAsia="Calibri" w:hAnsi="Liberation Serif"/>
          <w:sz w:val="28"/>
          <w:szCs w:val="28"/>
        </w:rPr>
        <w:t xml:space="preserve"> с заявлением вправе обратиться представители заявителя, действующие в силу полномочий, основанных на оформленной в </w:t>
      </w:r>
      <w:r w:rsidRPr="0026645D">
        <w:rPr>
          <w:rFonts w:ascii="Liberation Serif" w:eastAsia="Calibri" w:hAnsi="Liberation Serif"/>
          <w:sz w:val="28"/>
          <w:szCs w:val="28"/>
        </w:rPr>
        <w:lastRenderedPageBreak/>
        <w:t>установленном законодательством Российской Федерации порядке доверенности, на указании федерального закона либо на акте уполномоченного;</w:t>
      </w:r>
    </w:p>
    <w:p w:rsidR="0026645D" w:rsidRPr="0026645D" w:rsidRDefault="0026645D" w:rsidP="0026645D">
      <w:pPr>
        <w:widowControl w:val="0"/>
        <w:numPr>
          <w:ilvl w:val="0"/>
          <w:numId w:val="11"/>
        </w:numPr>
        <w:autoSpaceDE w:val="0"/>
        <w:autoSpaceDN w:val="0"/>
        <w:adjustRightInd w:val="0"/>
        <w:ind w:firstLine="709"/>
        <w:contextualSpacing/>
        <w:jc w:val="both"/>
        <w:rPr>
          <w:rFonts w:ascii="Liberation Serif" w:eastAsia="Calibri" w:hAnsi="Liberation Serif"/>
          <w:sz w:val="28"/>
          <w:szCs w:val="28"/>
        </w:rPr>
      </w:pPr>
      <w:r w:rsidRPr="0026645D">
        <w:rPr>
          <w:rFonts w:ascii="Liberation Serif" w:eastAsia="Calibri" w:hAnsi="Liberation Serif"/>
          <w:sz w:val="28"/>
          <w:szCs w:val="28"/>
        </w:rPr>
        <w:t xml:space="preserve"> от имени собственников помещений в многоквартирном </w:t>
      </w:r>
      <w:proofErr w:type="gramStart"/>
      <w:r w:rsidRPr="0026645D">
        <w:rPr>
          <w:rFonts w:ascii="Liberation Serif" w:eastAsia="Calibri" w:hAnsi="Liberation Serif"/>
          <w:sz w:val="28"/>
          <w:szCs w:val="28"/>
        </w:rPr>
        <w:t>доме</w:t>
      </w:r>
      <w:proofErr w:type="gramEnd"/>
      <w:r w:rsidRPr="0026645D">
        <w:rPr>
          <w:rFonts w:ascii="Liberation Serif" w:eastAsia="Calibri" w:hAnsi="Liberation Serif"/>
          <w:sz w:val="28"/>
          <w:szCs w:val="28"/>
        </w:rPr>
        <w:t xml:space="preserve"> с заявлением вправе обратиться представитель таких собственников, уполномоченный на подачу такого заявления принятым в установленном законодательством Российской Федерации порядке решением общего собрания указанных собственников;</w:t>
      </w:r>
    </w:p>
    <w:p w:rsidR="0026645D" w:rsidRPr="0026645D" w:rsidRDefault="0026645D" w:rsidP="0026645D">
      <w:pPr>
        <w:widowControl w:val="0"/>
        <w:numPr>
          <w:ilvl w:val="0"/>
          <w:numId w:val="11"/>
        </w:numPr>
        <w:autoSpaceDE w:val="0"/>
        <w:autoSpaceDN w:val="0"/>
        <w:adjustRightInd w:val="0"/>
        <w:ind w:firstLine="709"/>
        <w:contextualSpacing/>
        <w:jc w:val="both"/>
        <w:rPr>
          <w:rFonts w:ascii="Liberation Serif" w:hAnsi="Liberation Serif"/>
          <w:sz w:val="28"/>
          <w:szCs w:val="28"/>
        </w:rPr>
      </w:pPr>
      <w:r w:rsidRPr="0026645D">
        <w:rPr>
          <w:rFonts w:ascii="Liberation Serif" w:eastAsia="Calibri" w:hAnsi="Liberation Serif"/>
          <w:sz w:val="28"/>
          <w:szCs w:val="28"/>
        </w:rPr>
        <w:t xml:space="preserve"> от имени членов садоводческого, огороднического и (или) дачного некоммерческого объединения граждан с заявлением вправе обратиться представитель указанных членов некоммерческих</w:t>
      </w:r>
      <w:r w:rsidRPr="0026645D">
        <w:rPr>
          <w:rFonts w:ascii="Liberation Serif" w:hAnsi="Liberation Serif"/>
          <w:sz w:val="28"/>
          <w:szCs w:val="28"/>
        </w:rPr>
        <w:t xml:space="preserve"> объединений, уполномоченный на подачу такого заявления принятым в установленном законодательством Российской Федерации порядке решением общего собрания членов такого некоммерческого объединения;</w:t>
      </w:r>
    </w:p>
    <w:p w:rsidR="0026645D" w:rsidRPr="0026645D" w:rsidRDefault="0026645D" w:rsidP="0026645D">
      <w:pPr>
        <w:widowControl w:val="0"/>
        <w:numPr>
          <w:ilvl w:val="0"/>
          <w:numId w:val="11"/>
        </w:numPr>
        <w:autoSpaceDE w:val="0"/>
        <w:autoSpaceDN w:val="0"/>
        <w:adjustRightInd w:val="0"/>
        <w:ind w:firstLine="709"/>
        <w:contextualSpacing/>
        <w:jc w:val="both"/>
        <w:rPr>
          <w:rFonts w:ascii="Liberation Serif" w:hAnsi="Liberation Serif"/>
          <w:sz w:val="28"/>
          <w:szCs w:val="28"/>
        </w:rPr>
      </w:pPr>
      <w:r w:rsidRPr="0026645D">
        <w:rPr>
          <w:rFonts w:ascii="Liberation Serif" w:hAnsi="Liberation Serif"/>
          <w:sz w:val="28"/>
          <w:szCs w:val="28"/>
        </w:rPr>
        <w:t xml:space="preserve"> в </w:t>
      </w:r>
      <w:proofErr w:type="gramStart"/>
      <w:r w:rsidRPr="0026645D">
        <w:rPr>
          <w:rFonts w:ascii="Liberation Serif" w:hAnsi="Liberation Serif"/>
          <w:sz w:val="28"/>
          <w:szCs w:val="28"/>
        </w:rPr>
        <w:t>случае</w:t>
      </w:r>
      <w:proofErr w:type="gramEnd"/>
      <w:r w:rsidRPr="0026645D">
        <w:rPr>
          <w:rFonts w:ascii="Liberation Serif" w:hAnsi="Liberation Serif"/>
          <w:sz w:val="28"/>
          <w:szCs w:val="28"/>
        </w:rPr>
        <w:t xml:space="preserve"> образования двух или более объектов адресации в результате преобразования </w:t>
      </w:r>
      <w:r w:rsidRPr="0026645D">
        <w:rPr>
          <w:rFonts w:ascii="Liberation Serif" w:eastAsia="Calibri" w:hAnsi="Liberation Serif"/>
          <w:sz w:val="28"/>
          <w:szCs w:val="28"/>
        </w:rPr>
        <w:t>существующего</w:t>
      </w:r>
      <w:r w:rsidRPr="0026645D">
        <w:rPr>
          <w:rFonts w:ascii="Liberation Serif" w:hAnsi="Liberation Serif"/>
          <w:sz w:val="28"/>
          <w:szCs w:val="28"/>
        </w:rPr>
        <w:t xml:space="preserve"> объекта или объектов адресации представляется одно заявление на все одновременно образуемые объекты адресации.</w:t>
      </w:r>
    </w:p>
    <w:p w:rsidR="0026645D" w:rsidRPr="0026645D" w:rsidRDefault="0026645D" w:rsidP="0026645D">
      <w:pPr>
        <w:widowControl w:val="0"/>
        <w:autoSpaceDE w:val="0"/>
        <w:autoSpaceDN w:val="0"/>
        <w:adjustRightInd w:val="0"/>
        <w:ind w:firstLine="709"/>
        <w:jc w:val="both"/>
        <w:rPr>
          <w:rFonts w:ascii="Liberation Serif" w:hAnsi="Liberation Serif"/>
          <w:sz w:val="28"/>
          <w:szCs w:val="22"/>
        </w:rPr>
      </w:pPr>
    </w:p>
    <w:p w:rsidR="0026645D" w:rsidRPr="0026645D" w:rsidRDefault="0026645D" w:rsidP="0026645D">
      <w:pPr>
        <w:widowControl w:val="0"/>
        <w:autoSpaceDE w:val="0"/>
        <w:autoSpaceDN w:val="0"/>
        <w:adjustRightInd w:val="0"/>
        <w:ind w:firstLine="709"/>
        <w:jc w:val="both"/>
        <w:rPr>
          <w:rFonts w:ascii="Liberation Serif" w:hAnsi="Liberation Serif"/>
          <w:sz w:val="28"/>
          <w:szCs w:val="22"/>
        </w:rPr>
      </w:pPr>
      <w:r w:rsidRPr="0026645D">
        <w:rPr>
          <w:rFonts w:ascii="Liberation Serif" w:hAnsi="Liberation Serif"/>
          <w:sz w:val="28"/>
          <w:szCs w:val="22"/>
        </w:rPr>
        <w:t xml:space="preserve">33.2. Ответ на межведомственный запрос свидетельствует об отсутствии документа и (или) информации, </w:t>
      </w:r>
      <w:proofErr w:type="gramStart"/>
      <w:r w:rsidRPr="0026645D">
        <w:rPr>
          <w:rFonts w:ascii="Liberation Serif" w:hAnsi="Liberation Serif"/>
          <w:sz w:val="28"/>
          <w:szCs w:val="22"/>
        </w:rPr>
        <w:t>необходимых</w:t>
      </w:r>
      <w:proofErr w:type="gramEnd"/>
      <w:r w:rsidRPr="0026645D">
        <w:rPr>
          <w:rFonts w:ascii="Liberation Serif" w:hAnsi="Liberation Serif"/>
          <w:sz w:val="28"/>
          <w:szCs w:val="22"/>
        </w:rPr>
        <w:t xml:space="preserve"> для присвоения объекту адресации адреса или аннулирования его адреса, и соответствующий документ не был представлен заявителем (представителем заявителя) по собственной инициативе.</w:t>
      </w:r>
    </w:p>
    <w:p w:rsidR="0026645D" w:rsidRPr="0026645D" w:rsidRDefault="0026645D" w:rsidP="0026645D">
      <w:pPr>
        <w:widowControl w:val="0"/>
        <w:autoSpaceDE w:val="0"/>
        <w:autoSpaceDN w:val="0"/>
        <w:adjustRightInd w:val="0"/>
        <w:ind w:firstLine="709"/>
        <w:contextualSpacing/>
        <w:jc w:val="both"/>
        <w:rPr>
          <w:rFonts w:ascii="Liberation Serif" w:hAnsi="Liberation Serif"/>
          <w:sz w:val="28"/>
          <w:szCs w:val="28"/>
        </w:rPr>
      </w:pPr>
      <w:r w:rsidRPr="0026645D">
        <w:rPr>
          <w:rFonts w:ascii="Liberation Serif" w:hAnsi="Liberation Serif"/>
          <w:sz w:val="28"/>
          <w:szCs w:val="28"/>
        </w:rPr>
        <w:t>33.3. Документы, обязанность по предоставлению которых для присвоения объекту адресации адреса или аннулирования его адреса возложена на заявителя (представителя заявителя), выданы с нарушением порядка, установленного законодательством Российской Федерации.</w:t>
      </w:r>
    </w:p>
    <w:p w:rsidR="0026645D" w:rsidRPr="0026645D" w:rsidRDefault="0026645D" w:rsidP="0026645D">
      <w:pPr>
        <w:widowControl w:val="0"/>
        <w:autoSpaceDE w:val="0"/>
        <w:autoSpaceDN w:val="0"/>
        <w:adjustRightInd w:val="0"/>
        <w:ind w:firstLine="709"/>
        <w:jc w:val="both"/>
        <w:rPr>
          <w:rFonts w:ascii="Liberation Serif" w:hAnsi="Liberation Serif"/>
          <w:sz w:val="28"/>
          <w:szCs w:val="22"/>
        </w:rPr>
      </w:pPr>
      <w:r w:rsidRPr="0026645D">
        <w:rPr>
          <w:rFonts w:ascii="Liberation Serif" w:hAnsi="Liberation Serif"/>
          <w:sz w:val="28"/>
          <w:szCs w:val="22"/>
        </w:rPr>
        <w:t>33.4. Отсутствуют случаи и условия для присвоения объекту адресации адреса или аннулирования его адреса, указанные в данном пункте:</w:t>
      </w:r>
    </w:p>
    <w:p w:rsidR="0026645D" w:rsidRPr="0026645D" w:rsidRDefault="0026645D" w:rsidP="0026645D">
      <w:pPr>
        <w:widowControl w:val="0"/>
        <w:numPr>
          <w:ilvl w:val="2"/>
          <w:numId w:val="29"/>
        </w:numPr>
        <w:autoSpaceDE w:val="0"/>
        <w:autoSpaceDN w:val="0"/>
        <w:adjustRightInd w:val="0"/>
        <w:ind w:firstLine="720"/>
        <w:contextualSpacing/>
        <w:jc w:val="both"/>
        <w:rPr>
          <w:rFonts w:ascii="Liberation Serif" w:hAnsi="Liberation Serif"/>
          <w:sz w:val="28"/>
          <w:szCs w:val="28"/>
        </w:rPr>
      </w:pPr>
      <w:r w:rsidRPr="0026645D">
        <w:rPr>
          <w:rFonts w:ascii="Liberation Serif" w:hAnsi="Liberation Serif"/>
          <w:sz w:val="28"/>
          <w:szCs w:val="28"/>
        </w:rPr>
        <w:t>Объектами адресации являются один или несколько объектов недвижимого имущества, в том числе земельные участки, здания, сооружения, помещения и объекты незавершенного строительства;</w:t>
      </w:r>
    </w:p>
    <w:p w:rsidR="0026645D" w:rsidRPr="0026645D" w:rsidRDefault="0026645D" w:rsidP="0026645D">
      <w:pPr>
        <w:widowControl w:val="0"/>
        <w:autoSpaceDE w:val="0"/>
        <w:autoSpaceDN w:val="0"/>
        <w:adjustRightInd w:val="0"/>
        <w:ind w:firstLine="720"/>
        <w:jc w:val="both"/>
        <w:rPr>
          <w:rFonts w:ascii="Liberation Serif" w:hAnsi="Liberation Serif"/>
          <w:sz w:val="28"/>
          <w:szCs w:val="22"/>
        </w:rPr>
      </w:pPr>
      <w:r w:rsidRPr="0026645D">
        <w:rPr>
          <w:rFonts w:ascii="Liberation Serif" w:hAnsi="Liberation Serif"/>
          <w:sz w:val="28"/>
          <w:szCs w:val="22"/>
        </w:rPr>
        <w:t>33.4.2. Присвоение объекту адресации адреса осуществляется:</w:t>
      </w:r>
    </w:p>
    <w:p w:rsidR="0026645D" w:rsidRPr="0026645D" w:rsidRDefault="0026645D" w:rsidP="0026645D">
      <w:pPr>
        <w:widowControl w:val="0"/>
        <w:numPr>
          <w:ilvl w:val="0"/>
          <w:numId w:val="11"/>
        </w:numPr>
        <w:autoSpaceDE w:val="0"/>
        <w:autoSpaceDN w:val="0"/>
        <w:adjustRightInd w:val="0"/>
        <w:ind w:firstLine="720"/>
        <w:contextualSpacing/>
        <w:jc w:val="both"/>
        <w:rPr>
          <w:rFonts w:ascii="Liberation Serif" w:hAnsi="Liberation Serif"/>
          <w:sz w:val="28"/>
          <w:szCs w:val="28"/>
        </w:rPr>
      </w:pPr>
      <w:r w:rsidRPr="0026645D">
        <w:rPr>
          <w:rFonts w:ascii="Liberation Serif" w:hAnsi="Liberation Serif"/>
          <w:sz w:val="28"/>
          <w:szCs w:val="28"/>
        </w:rPr>
        <w:t xml:space="preserve"> в </w:t>
      </w:r>
      <w:proofErr w:type="gramStart"/>
      <w:r w:rsidRPr="0026645D">
        <w:rPr>
          <w:rFonts w:ascii="Liberation Serif" w:eastAsia="Calibri" w:hAnsi="Liberation Serif"/>
          <w:sz w:val="28"/>
          <w:szCs w:val="28"/>
        </w:rPr>
        <w:t>отнош</w:t>
      </w:r>
      <w:r w:rsidRPr="0026645D">
        <w:rPr>
          <w:rFonts w:ascii="Liberation Serif" w:hAnsi="Liberation Serif"/>
          <w:sz w:val="28"/>
          <w:szCs w:val="28"/>
        </w:rPr>
        <w:t>ении</w:t>
      </w:r>
      <w:proofErr w:type="gramEnd"/>
      <w:r w:rsidRPr="0026645D">
        <w:rPr>
          <w:rFonts w:ascii="Liberation Serif" w:hAnsi="Liberation Serif"/>
          <w:sz w:val="28"/>
          <w:szCs w:val="28"/>
        </w:rPr>
        <w:t xml:space="preserve"> земельных участков в случаях:</w:t>
      </w:r>
    </w:p>
    <w:p w:rsidR="0026645D" w:rsidRPr="0026645D" w:rsidRDefault="0026645D" w:rsidP="0026645D">
      <w:pPr>
        <w:numPr>
          <w:ilvl w:val="0"/>
          <w:numId w:val="9"/>
        </w:numPr>
        <w:ind w:firstLine="709"/>
        <w:contextualSpacing/>
        <w:jc w:val="both"/>
        <w:rPr>
          <w:rFonts w:ascii="Liberation Serif" w:hAnsi="Liberation Serif"/>
          <w:sz w:val="28"/>
          <w:szCs w:val="28"/>
        </w:rPr>
      </w:pPr>
      <w:r w:rsidRPr="0026645D">
        <w:rPr>
          <w:rFonts w:ascii="Liberation Serif" w:hAnsi="Liberation Serif"/>
          <w:sz w:val="28"/>
          <w:szCs w:val="28"/>
        </w:rPr>
        <w:t>подготовки документации по планировке территории в отношении, застроенной и подлежащей застройке территории в соответствии с Градостроительным кодексом Российской Федерации;</w:t>
      </w:r>
    </w:p>
    <w:p w:rsidR="0026645D" w:rsidRPr="0026645D" w:rsidRDefault="0026645D" w:rsidP="0026645D">
      <w:pPr>
        <w:numPr>
          <w:ilvl w:val="0"/>
          <w:numId w:val="9"/>
        </w:numPr>
        <w:ind w:firstLine="709"/>
        <w:contextualSpacing/>
        <w:jc w:val="both"/>
        <w:rPr>
          <w:rFonts w:ascii="Liberation Serif" w:hAnsi="Liberation Serif"/>
          <w:sz w:val="28"/>
          <w:szCs w:val="28"/>
        </w:rPr>
      </w:pPr>
      <w:proofErr w:type="gramStart"/>
      <w:r w:rsidRPr="0026645D">
        <w:rPr>
          <w:rFonts w:ascii="Liberation Serif" w:hAnsi="Liberation Serif"/>
          <w:sz w:val="28"/>
          <w:szCs w:val="28"/>
        </w:rPr>
        <w:t xml:space="preserve">выполнения в отношении земельного участка в соответствии с требованиями, установленными Федеральным </w:t>
      </w:r>
      <w:r w:rsidRPr="0026645D">
        <w:rPr>
          <w:rFonts w:ascii="Liberation Serif" w:hAnsi="Liberation Serif"/>
          <w:sz w:val="28"/>
          <w:szCs w:val="28"/>
        </w:rPr>
        <w:lastRenderedPageBreak/>
        <w:t>законом "О государственном кадастре недвижимости",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таком земельном участке, при постановке земельного участка на государственный кадастровый учет;</w:t>
      </w:r>
      <w:proofErr w:type="gramEnd"/>
    </w:p>
    <w:p w:rsidR="0026645D" w:rsidRPr="0026645D" w:rsidRDefault="0026645D" w:rsidP="0026645D">
      <w:pPr>
        <w:widowControl w:val="0"/>
        <w:numPr>
          <w:ilvl w:val="0"/>
          <w:numId w:val="11"/>
        </w:numPr>
        <w:autoSpaceDE w:val="0"/>
        <w:autoSpaceDN w:val="0"/>
        <w:adjustRightInd w:val="0"/>
        <w:ind w:firstLine="709"/>
        <w:contextualSpacing/>
        <w:jc w:val="both"/>
        <w:rPr>
          <w:rFonts w:ascii="Liberation Serif" w:hAnsi="Liberation Serif"/>
          <w:sz w:val="28"/>
          <w:szCs w:val="28"/>
        </w:rPr>
      </w:pPr>
      <w:r w:rsidRPr="0026645D">
        <w:rPr>
          <w:rFonts w:ascii="Liberation Serif" w:hAnsi="Liberation Serif"/>
          <w:sz w:val="28"/>
          <w:szCs w:val="28"/>
        </w:rPr>
        <w:t xml:space="preserve"> в </w:t>
      </w:r>
      <w:proofErr w:type="gramStart"/>
      <w:r w:rsidRPr="0026645D">
        <w:rPr>
          <w:rFonts w:ascii="Liberation Serif" w:hAnsi="Liberation Serif"/>
          <w:sz w:val="28"/>
          <w:szCs w:val="28"/>
        </w:rPr>
        <w:t>отношении</w:t>
      </w:r>
      <w:proofErr w:type="gramEnd"/>
      <w:r w:rsidRPr="0026645D">
        <w:rPr>
          <w:rFonts w:ascii="Liberation Serif" w:hAnsi="Liberation Serif"/>
          <w:sz w:val="28"/>
          <w:szCs w:val="28"/>
        </w:rPr>
        <w:t xml:space="preserve"> зданий, сооружений и объектов незавершенного строительства в случаях:</w:t>
      </w:r>
    </w:p>
    <w:p w:rsidR="0026645D" w:rsidRPr="0026645D" w:rsidRDefault="0026645D" w:rsidP="0026645D">
      <w:pPr>
        <w:numPr>
          <w:ilvl w:val="0"/>
          <w:numId w:val="9"/>
        </w:numPr>
        <w:ind w:firstLine="709"/>
        <w:contextualSpacing/>
        <w:jc w:val="both"/>
        <w:rPr>
          <w:rFonts w:ascii="Liberation Serif" w:hAnsi="Liberation Serif"/>
          <w:sz w:val="28"/>
          <w:szCs w:val="28"/>
        </w:rPr>
      </w:pPr>
      <w:r w:rsidRPr="0026645D">
        <w:rPr>
          <w:rFonts w:ascii="Liberation Serif" w:hAnsi="Liberation Serif"/>
          <w:sz w:val="28"/>
          <w:szCs w:val="28"/>
        </w:rPr>
        <w:t>выдачи (получения) разрешения на строительство здания или сооружения;</w:t>
      </w:r>
    </w:p>
    <w:p w:rsidR="0026645D" w:rsidRPr="0026645D" w:rsidRDefault="0026645D" w:rsidP="0026645D">
      <w:pPr>
        <w:numPr>
          <w:ilvl w:val="0"/>
          <w:numId w:val="9"/>
        </w:numPr>
        <w:ind w:firstLine="709"/>
        <w:contextualSpacing/>
        <w:jc w:val="both"/>
        <w:rPr>
          <w:rFonts w:ascii="Liberation Serif" w:hAnsi="Liberation Serif"/>
          <w:sz w:val="28"/>
          <w:szCs w:val="28"/>
        </w:rPr>
      </w:pPr>
      <w:proofErr w:type="gramStart"/>
      <w:r w:rsidRPr="0026645D">
        <w:rPr>
          <w:rFonts w:ascii="Liberation Serif" w:hAnsi="Liberation Serif"/>
          <w:sz w:val="28"/>
          <w:szCs w:val="28"/>
        </w:rPr>
        <w:t>выполнения в отношении здания, сооружения и таком здании, сооружении и объекте незавершенного строительства, при постановке здания, сооружения и объекта незавершенного строительства на государственный кадастровый учет (в случае, если в соответствии с Градостроительным кодексом Российской Федерации для строительства или реконструкции здания, сооружения и объекта незавершенного строительства получение разрешения на строительство не требуется);</w:t>
      </w:r>
      <w:proofErr w:type="gramEnd"/>
    </w:p>
    <w:p w:rsidR="0026645D" w:rsidRPr="0026645D" w:rsidRDefault="0026645D" w:rsidP="0026645D">
      <w:pPr>
        <w:widowControl w:val="0"/>
        <w:numPr>
          <w:ilvl w:val="0"/>
          <w:numId w:val="11"/>
        </w:numPr>
        <w:autoSpaceDE w:val="0"/>
        <w:autoSpaceDN w:val="0"/>
        <w:adjustRightInd w:val="0"/>
        <w:ind w:firstLine="709"/>
        <w:contextualSpacing/>
        <w:jc w:val="both"/>
        <w:rPr>
          <w:rFonts w:ascii="Liberation Serif" w:hAnsi="Liberation Serif"/>
          <w:sz w:val="28"/>
          <w:szCs w:val="28"/>
        </w:rPr>
      </w:pPr>
      <w:r w:rsidRPr="0026645D">
        <w:rPr>
          <w:rFonts w:ascii="Liberation Serif" w:hAnsi="Liberation Serif"/>
          <w:sz w:val="28"/>
          <w:szCs w:val="28"/>
        </w:rPr>
        <w:t xml:space="preserve"> в </w:t>
      </w:r>
      <w:proofErr w:type="gramStart"/>
      <w:r w:rsidRPr="0026645D">
        <w:rPr>
          <w:rFonts w:ascii="Liberation Serif" w:hAnsi="Liberation Serif"/>
          <w:sz w:val="28"/>
          <w:szCs w:val="28"/>
        </w:rPr>
        <w:t>отношении</w:t>
      </w:r>
      <w:proofErr w:type="gramEnd"/>
      <w:r w:rsidRPr="0026645D">
        <w:rPr>
          <w:rFonts w:ascii="Liberation Serif" w:hAnsi="Liberation Serif"/>
          <w:sz w:val="28"/>
          <w:szCs w:val="28"/>
        </w:rPr>
        <w:t xml:space="preserve"> помещений в случаях:</w:t>
      </w:r>
    </w:p>
    <w:p w:rsidR="0026645D" w:rsidRPr="0026645D" w:rsidRDefault="0026645D" w:rsidP="0026645D">
      <w:pPr>
        <w:numPr>
          <w:ilvl w:val="0"/>
          <w:numId w:val="9"/>
        </w:numPr>
        <w:ind w:firstLine="709"/>
        <w:contextualSpacing/>
        <w:jc w:val="both"/>
        <w:rPr>
          <w:rFonts w:ascii="Liberation Serif" w:hAnsi="Liberation Serif"/>
          <w:sz w:val="28"/>
          <w:szCs w:val="28"/>
        </w:rPr>
      </w:pPr>
      <w:r w:rsidRPr="0026645D">
        <w:rPr>
          <w:rFonts w:ascii="Liberation Serif" w:hAnsi="Liberation Serif"/>
          <w:sz w:val="28"/>
          <w:szCs w:val="28"/>
        </w:rPr>
        <w:t>подготовки и оформления в установленном Жилищным кодексом Российской Федерации порядке проекта переустройства и (или) перепланировки помещения в целях перевода жилого помещения в нежилое помещение или нежилого помещения в жилое помещение;</w:t>
      </w:r>
    </w:p>
    <w:p w:rsidR="0026645D" w:rsidRPr="0026645D" w:rsidRDefault="0026645D" w:rsidP="0026645D">
      <w:pPr>
        <w:numPr>
          <w:ilvl w:val="0"/>
          <w:numId w:val="9"/>
        </w:numPr>
        <w:ind w:firstLine="709"/>
        <w:contextualSpacing/>
        <w:jc w:val="both"/>
        <w:rPr>
          <w:rFonts w:ascii="Liberation Serif" w:hAnsi="Liberation Serif"/>
          <w:sz w:val="28"/>
          <w:szCs w:val="28"/>
        </w:rPr>
      </w:pPr>
      <w:proofErr w:type="gramStart"/>
      <w:r w:rsidRPr="0026645D">
        <w:rPr>
          <w:rFonts w:ascii="Liberation Serif" w:hAnsi="Liberation Serif"/>
          <w:sz w:val="28"/>
          <w:szCs w:val="28"/>
        </w:rPr>
        <w:t>подготовки и оформления в отношении помещения, в том числе образуемого в результате преобразования другого помещения (помещений) в соответствии с положениями, предусмотренными Федеральным законом «О государственном кадастре недвижимости», документов, содержащих необходимые объекта незавершенного строительства в соответствии с требованиями, установленными Федеральным законом «О государственном кадастре недвижимости»,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w:t>
      </w:r>
      <w:proofErr w:type="gramEnd"/>
      <w:r w:rsidRPr="0026645D">
        <w:rPr>
          <w:rFonts w:ascii="Liberation Serif" w:hAnsi="Liberation Serif"/>
          <w:sz w:val="28"/>
          <w:szCs w:val="28"/>
        </w:rPr>
        <w:t xml:space="preserve"> сведения о таком помещении.</w:t>
      </w:r>
    </w:p>
    <w:p w:rsidR="0026645D" w:rsidRPr="0026645D" w:rsidRDefault="0026645D" w:rsidP="0026645D">
      <w:pPr>
        <w:widowControl w:val="0"/>
        <w:autoSpaceDE w:val="0"/>
        <w:autoSpaceDN w:val="0"/>
        <w:adjustRightInd w:val="0"/>
        <w:ind w:firstLine="709"/>
        <w:jc w:val="both"/>
        <w:rPr>
          <w:rFonts w:ascii="Liberation Serif" w:hAnsi="Liberation Serif"/>
          <w:sz w:val="28"/>
          <w:szCs w:val="22"/>
        </w:rPr>
      </w:pPr>
      <w:r w:rsidRPr="0026645D">
        <w:rPr>
          <w:rFonts w:ascii="Liberation Serif" w:hAnsi="Liberation Serif"/>
          <w:sz w:val="28"/>
          <w:szCs w:val="22"/>
        </w:rPr>
        <w:t>33.5. При присвоении адресов зданиям, сооружениям и объектам незавершенного строительства такие адреса должны соответствовать адресам земельных участков, в границах которых расположены соответствующие здания, сооружения и объекты незавершенного строительства.</w:t>
      </w:r>
    </w:p>
    <w:p w:rsidR="0026645D" w:rsidRPr="0026645D" w:rsidRDefault="0026645D" w:rsidP="0026645D">
      <w:pPr>
        <w:widowControl w:val="0"/>
        <w:autoSpaceDE w:val="0"/>
        <w:autoSpaceDN w:val="0"/>
        <w:adjustRightInd w:val="0"/>
        <w:ind w:firstLine="709"/>
        <w:jc w:val="both"/>
        <w:rPr>
          <w:rFonts w:ascii="Liberation Serif" w:hAnsi="Liberation Serif"/>
          <w:sz w:val="28"/>
          <w:szCs w:val="22"/>
        </w:rPr>
      </w:pPr>
      <w:r w:rsidRPr="0026645D">
        <w:rPr>
          <w:rFonts w:ascii="Liberation Serif" w:hAnsi="Liberation Serif"/>
          <w:sz w:val="28"/>
          <w:szCs w:val="22"/>
        </w:rPr>
        <w:t xml:space="preserve">33.6. В </w:t>
      </w:r>
      <w:proofErr w:type="gramStart"/>
      <w:r w:rsidRPr="0026645D">
        <w:rPr>
          <w:rFonts w:ascii="Liberation Serif" w:hAnsi="Liberation Serif"/>
          <w:sz w:val="28"/>
          <w:szCs w:val="22"/>
        </w:rPr>
        <w:t>случае</w:t>
      </w:r>
      <w:proofErr w:type="gramEnd"/>
      <w:r w:rsidRPr="0026645D">
        <w:rPr>
          <w:rFonts w:ascii="Liberation Serif" w:hAnsi="Liberation Serif"/>
          <w:sz w:val="28"/>
          <w:szCs w:val="22"/>
        </w:rPr>
        <w:t xml:space="preserve"> если зданию или сооружению не присвоен адрес, присвоение адреса помещению, расположенному в таком здании или сооружении, осуществляется при условии одновременного присвоения адреса такому зданию или сооружению.</w:t>
      </w:r>
    </w:p>
    <w:p w:rsidR="0026645D" w:rsidRPr="0026645D" w:rsidRDefault="0026645D" w:rsidP="0026645D">
      <w:pPr>
        <w:widowControl w:val="0"/>
        <w:numPr>
          <w:ilvl w:val="1"/>
          <w:numId w:val="30"/>
        </w:numPr>
        <w:autoSpaceDE w:val="0"/>
        <w:autoSpaceDN w:val="0"/>
        <w:adjustRightInd w:val="0"/>
        <w:ind w:firstLine="709"/>
        <w:contextualSpacing/>
        <w:jc w:val="both"/>
        <w:rPr>
          <w:rFonts w:ascii="Liberation Serif" w:hAnsi="Liberation Serif"/>
          <w:sz w:val="28"/>
          <w:szCs w:val="28"/>
        </w:rPr>
      </w:pPr>
      <w:r w:rsidRPr="0026645D">
        <w:rPr>
          <w:rFonts w:ascii="Liberation Serif" w:hAnsi="Liberation Serif"/>
          <w:sz w:val="28"/>
          <w:szCs w:val="28"/>
        </w:rPr>
        <w:t xml:space="preserve">В </w:t>
      </w:r>
      <w:proofErr w:type="gramStart"/>
      <w:r w:rsidRPr="0026645D">
        <w:rPr>
          <w:rFonts w:ascii="Liberation Serif" w:hAnsi="Liberation Serif"/>
          <w:sz w:val="28"/>
          <w:szCs w:val="28"/>
        </w:rPr>
        <w:t>случае</w:t>
      </w:r>
      <w:proofErr w:type="gramEnd"/>
      <w:r w:rsidRPr="0026645D">
        <w:rPr>
          <w:rFonts w:ascii="Liberation Serif" w:hAnsi="Liberation Serif"/>
          <w:sz w:val="28"/>
          <w:szCs w:val="28"/>
        </w:rPr>
        <w:t xml:space="preserve"> присвоения адреса многоквартирному </w:t>
      </w:r>
      <w:r w:rsidRPr="0026645D">
        <w:rPr>
          <w:rFonts w:ascii="Liberation Serif" w:hAnsi="Liberation Serif"/>
          <w:sz w:val="28"/>
          <w:szCs w:val="28"/>
        </w:rPr>
        <w:lastRenderedPageBreak/>
        <w:t>дому осуществляется одновременное присвоение адресов всем расположенным в нем помещениям.</w:t>
      </w:r>
    </w:p>
    <w:p w:rsidR="0026645D" w:rsidRPr="0026645D" w:rsidRDefault="0026645D" w:rsidP="0026645D">
      <w:pPr>
        <w:widowControl w:val="0"/>
        <w:numPr>
          <w:ilvl w:val="1"/>
          <w:numId w:val="30"/>
        </w:numPr>
        <w:autoSpaceDE w:val="0"/>
        <w:autoSpaceDN w:val="0"/>
        <w:adjustRightInd w:val="0"/>
        <w:ind w:firstLine="709"/>
        <w:contextualSpacing/>
        <w:jc w:val="both"/>
        <w:rPr>
          <w:rFonts w:ascii="Liberation Serif" w:hAnsi="Liberation Serif"/>
          <w:sz w:val="28"/>
          <w:szCs w:val="28"/>
        </w:rPr>
      </w:pPr>
      <w:r w:rsidRPr="0026645D">
        <w:rPr>
          <w:rFonts w:ascii="Liberation Serif" w:hAnsi="Liberation Serif"/>
          <w:sz w:val="28"/>
          <w:szCs w:val="28"/>
        </w:rPr>
        <w:t>Аннулирование адреса объекта адресации осуществляется в случаях:</w:t>
      </w:r>
    </w:p>
    <w:p w:rsidR="0026645D" w:rsidRPr="0026645D" w:rsidRDefault="0026645D" w:rsidP="0026645D">
      <w:pPr>
        <w:widowControl w:val="0"/>
        <w:numPr>
          <w:ilvl w:val="0"/>
          <w:numId w:val="11"/>
        </w:numPr>
        <w:autoSpaceDE w:val="0"/>
        <w:autoSpaceDN w:val="0"/>
        <w:adjustRightInd w:val="0"/>
        <w:ind w:firstLine="709"/>
        <w:contextualSpacing/>
        <w:jc w:val="both"/>
        <w:rPr>
          <w:rFonts w:ascii="Liberation Serif" w:hAnsi="Liberation Serif"/>
          <w:sz w:val="28"/>
          <w:szCs w:val="28"/>
        </w:rPr>
      </w:pPr>
      <w:r w:rsidRPr="0026645D">
        <w:rPr>
          <w:rFonts w:ascii="Liberation Serif" w:hAnsi="Liberation Serif"/>
          <w:sz w:val="28"/>
          <w:szCs w:val="28"/>
        </w:rPr>
        <w:t xml:space="preserve"> прекращения существования объекта адресации;</w:t>
      </w:r>
    </w:p>
    <w:p w:rsidR="0026645D" w:rsidRPr="0026645D" w:rsidRDefault="0026645D" w:rsidP="0026645D">
      <w:pPr>
        <w:widowControl w:val="0"/>
        <w:numPr>
          <w:ilvl w:val="0"/>
          <w:numId w:val="11"/>
        </w:numPr>
        <w:autoSpaceDE w:val="0"/>
        <w:autoSpaceDN w:val="0"/>
        <w:adjustRightInd w:val="0"/>
        <w:ind w:firstLine="709"/>
        <w:contextualSpacing/>
        <w:jc w:val="both"/>
        <w:rPr>
          <w:rFonts w:ascii="Liberation Serif" w:hAnsi="Liberation Serif"/>
          <w:sz w:val="28"/>
          <w:szCs w:val="28"/>
        </w:rPr>
      </w:pPr>
      <w:r w:rsidRPr="0026645D">
        <w:rPr>
          <w:rFonts w:ascii="Liberation Serif" w:hAnsi="Liberation Serif"/>
          <w:sz w:val="28"/>
          <w:szCs w:val="28"/>
        </w:rPr>
        <w:t xml:space="preserve"> отказа в </w:t>
      </w:r>
      <w:proofErr w:type="gramStart"/>
      <w:r w:rsidRPr="0026645D">
        <w:rPr>
          <w:rFonts w:ascii="Liberation Serif" w:hAnsi="Liberation Serif"/>
          <w:sz w:val="28"/>
          <w:szCs w:val="28"/>
        </w:rPr>
        <w:t>осуществлении</w:t>
      </w:r>
      <w:proofErr w:type="gramEnd"/>
      <w:r w:rsidRPr="0026645D">
        <w:rPr>
          <w:rFonts w:ascii="Liberation Serif" w:hAnsi="Liberation Serif"/>
          <w:sz w:val="28"/>
          <w:szCs w:val="28"/>
        </w:rPr>
        <w:t xml:space="preserve"> кадастрового учета объекта адресации по основаниям, указанным в пунктах 1 и 3 части 2 статьи 27 Федерального закона "О государственном кадастре недвижимости";</w:t>
      </w:r>
    </w:p>
    <w:p w:rsidR="0026645D" w:rsidRPr="0026645D" w:rsidRDefault="0026645D" w:rsidP="0026645D">
      <w:pPr>
        <w:widowControl w:val="0"/>
        <w:numPr>
          <w:ilvl w:val="0"/>
          <w:numId w:val="11"/>
        </w:numPr>
        <w:autoSpaceDE w:val="0"/>
        <w:autoSpaceDN w:val="0"/>
        <w:adjustRightInd w:val="0"/>
        <w:ind w:firstLine="709"/>
        <w:contextualSpacing/>
        <w:jc w:val="both"/>
        <w:rPr>
          <w:rFonts w:ascii="Liberation Serif" w:hAnsi="Liberation Serif"/>
          <w:sz w:val="28"/>
          <w:szCs w:val="28"/>
        </w:rPr>
      </w:pPr>
      <w:r w:rsidRPr="0026645D">
        <w:rPr>
          <w:rFonts w:ascii="Liberation Serif" w:hAnsi="Liberation Serif"/>
          <w:sz w:val="28"/>
          <w:szCs w:val="28"/>
        </w:rPr>
        <w:t xml:space="preserve"> присвоения объекту адресации нового адреса.</w:t>
      </w:r>
      <w:r w:rsidRPr="0026645D">
        <w:rPr>
          <w:rFonts w:ascii="Liberation Serif" w:hAnsi="Liberation Serif"/>
          <w:sz w:val="28"/>
          <w:szCs w:val="28"/>
        </w:rPr>
        <w:tab/>
      </w:r>
    </w:p>
    <w:p w:rsidR="0026645D" w:rsidRPr="0026645D" w:rsidRDefault="0026645D" w:rsidP="0026645D">
      <w:pPr>
        <w:widowControl w:val="0"/>
        <w:numPr>
          <w:ilvl w:val="1"/>
          <w:numId w:val="30"/>
        </w:numPr>
        <w:autoSpaceDE w:val="0"/>
        <w:autoSpaceDN w:val="0"/>
        <w:adjustRightInd w:val="0"/>
        <w:ind w:firstLine="709"/>
        <w:contextualSpacing/>
        <w:jc w:val="both"/>
        <w:rPr>
          <w:rFonts w:ascii="Liberation Serif" w:hAnsi="Liberation Serif"/>
          <w:sz w:val="28"/>
          <w:szCs w:val="28"/>
        </w:rPr>
      </w:pPr>
      <w:r w:rsidRPr="0026645D">
        <w:rPr>
          <w:rFonts w:ascii="Liberation Serif" w:hAnsi="Liberation Serif"/>
          <w:sz w:val="28"/>
          <w:szCs w:val="28"/>
        </w:rPr>
        <w:t>Аннулирование адреса объекта адресации в случае прекращения существования объекта адресации осуществляется после снятия этого объекта адресации с кадастрового учета, за исключением случаев аннулирования и исключения сведений об объекте адресации, указанных в частях 4 и 5 статьи 24 Федерального закона «О государственном кадастре недвижимости», из государственного кадастра недвижимости.</w:t>
      </w:r>
    </w:p>
    <w:p w:rsidR="0026645D" w:rsidRPr="0026645D" w:rsidRDefault="0026645D" w:rsidP="0026645D">
      <w:pPr>
        <w:widowControl w:val="0"/>
        <w:numPr>
          <w:ilvl w:val="1"/>
          <w:numId w:val="30"/>
        </w:numPr>
        <w:autoSpaceDE w:val="0"/>
        <w:autoSpaceDN w:val="0"/>
        <w:adjustRightInd w:val="0"/>
        <w:ind w:firstLine="709"/>
        <w:contextualSpacing/>
        <w:jc w:val="both"/>
        <w:rPr>
          <w:rFonts w:ascii="Liberation Serif" w:hAnsi="Liberation Serif"/>
          <w:sz w:val="28"/>
          <w:szCs w:val="28"/>
        </w:rPr>
      </w:pPr>
      <w:r w:rsidRPr="0026645D">
        <w:rPr>
          <w:rFonts w:ascii="Liberation Serif" w:hAnsi="Liberation Serif"/>
          <w:sz w:val="28"/>
          <w:szCs w:val="28"/>
        </w:rPr>
        <w:t xml:space="preserve"> Аннулирование адреса существующего объекта адресации без одновременного присвоения этому объекту адресации нового адреса не допускается.</w:t>
      </w:r>
    </w:p>
    <w:p w:rsidR="0026645D" w:rsidRPr="0026645D" w:rsidRDefault="0026645D" w:rsidP="0026645D">
      <w:pPr>
        <w:widowControl w:val="0"/>
        <w:numPr>
          <w:ilvl w:val="1"/>
          <w:numId w:val="30"/>
        </w:numPr>
        <w:autoSpaceDE w:val="0"/>
        <w:autoSpaceDN w:val="0"/>
        <w:adjustRightInd w:val="0"/>
        <w:ind w:firstLine="709"/>
        <w:contextualSpacing/>
        <w:jc w:val="both"/>
        <w:rPr>
          <w:rFonts w:ascii="Liberation Serif" w:hAnsi="Liberation Serif"/>
          <w:sz w:val="28"/>
          <w:szCs w:val="28"/>
        </w:rPr>
      </w:pPr>
      <w:r w:rsidRPr="0026645D">
        <w:rPr>
          <w:rFonts w:ascii="Liberation Serif" w:hAnsi="Liberation Serif"/>
          <w:sz w:val="28"/>
          <w:szCs w:val="28"/>
        </w:rPr>
        <w:t xml:space="preserve"> Аннулирование адресов объектов адресации, являющихся преобразуемыми объектами недвижимости (за исключением объектов адресации, сохраняющихся в измененных границах), осуществляется после снятия с учета таких преобразуемых объектов недвижимости. Аннулирование и повторное присвоение адресов объектам адресации, являющимся преобразуемыми объектами недвижимости, которые после преобразования сохраняются в измененных границах, не производится.</w:t>
      </w:r>
    </w:p>
    <w:p w:rsidR="0026645D" w:rsidRPr="0026645D" w:rsidRDefault="0026645D" w:rsidP="0026645D">
      <w:pPr>
        <w:widowControl w:val="0"/>
        <w:numPr>
          <w:ilvl w:val="1"/>
          <w:numId w:val="30"/>
        </w:numPr>
        <w:autoSpaceDE w:val="0"/>
        <w:autoSpaceDN w:val="0"/>
        <w:adjustRightInd w:val="0"/>
        <w:ind w:firstLine="709"/>
        <w:contextualSpacing/>
        <w:jc w:val="both"/>
        <w:rPr>
          <w:rFonts w:ascii="Liberation Serif" w:hAnsi="Liberation Serif"/>
          <w:sz w:val="28"/>
          <w:szCs w:val="28"/>
        </w:rPr>
      </w:pPr>
      <w:r w:rsidRPr="0026645D">
        <w:rPr>
          <w:rFonts w:ascii="Liberation Serif" w:hAnsi="Liberation Serif"/>
          <w:sz w:val="28"/>
          <w:szCs w:val="28"/>
        </w:rPr>
        <w:t xml:space="preserve"> В </w:t>
      </w:r>
      <w:proofErr w:type="gramStart"/>
      <w:r w:rsidRPr="0026645D">
        <w:rPr>
          <w:rFonts w:ascii="Liberation Serif" w:hAnsi="Liberation Serif"/>
          <w:sz w:val="28"/>
          <w:szCs w:val="28"/>
        </w:rPr>
        <w:t>случае</w:t>
      </w:r>
      <w:proofErr w:type="gramEnd"/>
      <w:r w:rsidRPr="0026645D">
        <w:rPr>
          <w:rFonts w:ascii="Liberation Serif" w:hAnsi="Liberation Serif"/>
          <w:sz w:val="28"/>
          <w:szCs w:val="28"/>
        </w:rPr>
        <w:t xml:space="preserve"> аннулирования адреса здания или сооружения в связи с прекращением его существования как объекта недвижимости одновременно аннулируются адреса всех помещений в таком здании или сооружении.</w:t>
      </w:r>
    </w:p>
    <w:p w:rsidR="0026645D" w:rsidRPr="0026645D" w:rsidRDefault="0026645D" w:rsidP="0026645D">
      <w:pPr>
        <w:widowControl w:val="0"/>
        <w:numPr>
          <w:ilvl w:val="1"/>
          <w:numId w:val="30"/>
        </w:numPr>
        <w:autoSpaceDE w:val="0"/>
        <w:autoSpaceDN w:val="0"/>
        <w:adjustRightInd w:val="0"/>
        <w:ind w:firstLine="709"/>
        <w:contextualSpacing/>
        <w:jc w:val="both"/>
        <w:rPr>
          <w:rFonts w:ascii="Liberation Serif" w:hAnsi="Liberation Serif"/>
          <w:sz w:val="28"/>
          <w:szCs w:val="28"/>
        </w:rPr>
      </w:pPr>
      <w:r w:rsidRPr="0026645D">
        <w:rPr>
          <w:rFonts w:ascii="Liberation Serif" w:hAnsi="Liberation Serif"/>
          <w:sz w:val="28"/>
          <w:szCs w:val="28"/>
        </w:rPr>
        <w:t xml:space="preserve"> Отсутствуют документы, предусмотренные пунктом 14 Административного регламента, необходимые для предоставления муниципальной услуги;</w:t>
      </w:r>
    </w:p>
    <w:p w:rsidR="0026645D" w:rsidRPr="0026645D" w:rsidRDefault="0026645D" w:rsidP="0026645D">
      <w:pPr>
        <w:widowControl w:val="0"/>
        <w:numPr>
          <w:ilvl w:val="1"/>
          <w:numId w:val="30"/>
        </w:numPr>
        <w:autoSpaceDE w:val="0"/>
        <w:autoSpaceDN w:val="0"/>
        <w:adjustRightInd w:val="0"/>
        <w:ind w:firstLine="709"/>
        <w:contextualSpacing/>
        <w:jc w:val="both"/>
        <w:rPr>
          <w:rFonts w:ascii="Liberation Serif" w:hAnsi="Liberation Serif"/>
          <w:sz w:val="28"/>
          <w:szCs w:val="28"/>
        </w:rPr>
      </w:pPr>
      <w:r w:rsidRPr="0026645D">
        <w:rPr>
          <w:rFonts w:ascii="Liberation Serif" w:hAnsi="Liberation Serif"/>
          <w:sz w:val="28"/>
          <w:szCs w:val="28"/>
        </w:rPr>
        <w:t xml:space="preserve"> В </w:t>
      </w:r>
      <w:proofErr w:type="gramStart"/>
      <w:r w:rsidRPr="0026645D">
        <w:rPr>
          <w:rFonts w:ascii="Liberation Serif" w:hAnsi="Liberation Serif"/>
          <w:sz w:val="28"/>
          <w:szCs w:val="28"/>
        </w:rPr>
        <w:t>случае</w:t>
      </w:r>
      <w:proofErr w:type="gramEnd"/>
      <w:r w:rsidRPr="0026645D">
        <w:rPr>
          <w:rFonts w:ascii="Liberation Serif" w:hAnsi="Liberation Serif"/>
          <w:sz w:val="28"/>
          <w:szCs w:val="28"/>
        </w:rPr>
        <w:t xml:space="preserve"> если размещение объекта адресации не допускается при отсутствии документации по планировке территории, выдача градостроительного плана земельного участка для архитектурно-строительного проектирования допускается только после утверждения </w:t>
      </w:r>
      <w:r w:rsidRPr="0026645D">
        <w:rPr>
          <w:rFonts w:ascii="Liberation Serif" w:hAnsi="Liberation Serif"/>
          <w:sz w:val="28"/>
          <w:szCs w:val="28"/>
        </w:rPr>
        <w:lastRenderedPageBreak/>
        <w:t>документации по планировке территории;</w:t>
      </w:r>
    </w:p>
    <w:p w:rsidR="0026645D" w:rsidRPr="0026645D" w:rsidRDefault="0026645D" w:rsidP="0026645D">
      <w:pPr>
        <w:widowControl w:val="0"/>
        <w:numPr>
          <w:ilvl w:val="1"/>
          <w:numId w:val="30"/>
        </w:numPr>
        <w:autoSpaceDE w:val="0"/>
        <w:autoSpaceDN w:val="0"/>
        <w:adjustRightInd w:val="0"/>
        <w:ind w:firstLine="709"/>
        <w:contextualSpacing/>
        <w:jc w:val="both"/>
        <w:rPr>
          <w:rFonts w:ascii="Liberation Serif" w:hAnsi="Liberation Serif"/>
          <w:sz w:val="28"/>
          <w:szCs w:val="28"/>
        </w:rPr>
      </w:pPr>
      <w:r w:rsidRPr="0026645D">
        <w:rPr>
          <w:rFonts w:ascii="Liberation Serif" w:hAnsi="Liberation Serif"/>
          <w:sz w:val="28"/>
          <w:szCs w:val="28"/>
        </w:rPr>
        <w:t xml:space="preserve"> В </w:t>
      </w:r>
      <w:proofErr w:type="gramStart"/>
      <w:r w:rsidRPr="0026645D">
        <w:rPr>
          <w:rFonts w:ascii="Liberation Serif" w:hAnsi="Liberation Serif"/>
          <w:sz w:val="28"/>
          <w:szCs w:val="28"/>
        </w:rPr>
        <w:t>случае</w:t>
      </w:r>
      <w:proofErr w:type="gramEnd"/>
      <w:r w:rsidRPr="0026645D">
        <w:rPr>
          <w:rFonts w:ascii="Liberation Serif" w:hAnsi="Liberation Serif"/>
          <w:sz w:val="28"/>
          <w:szCs w:val="28"/>
        </w:rPr>
        <w:t xml:space="preserve"> отсутствия местоположения границ земельного участка.</w:t>
      </w:r>
    </w:p>
    <w:p w:rsidR="0026645D" w:rsidRPr="0026645D" w:rsidRDefault="0026645D" w:rsidP="0026645D">
      <w:pPr>
        <w:widowControl w:val="0"/>
        <w:numPr>
          <w:ilvl w:val="0"/>
          <w:numId w:val="30"/>
        </w:numPr>
        <w:autoSpaceDE w:val="0"/>
        <w:autoSpaceDN w:val="0"/>
        <w:adjustRightInd w:val="0"/>
        <w:ind w:firstLine="709"/>
        <w:contextualSpacing/>
        <w:jc w:val="both"/>
        <w:rPr>
          <w:rFonts w:ascii="Liberation Serif" w:hAnsi="Liberation Serif"/>
          <w:sz w:val="28"/>
          <w:szCs w:val="28"/>
        </w:rPr>
      </w:pPr>
      <w:r w:rsidRPr="0026645D">
        <w:rPr>
          <w:rFonts w:ascii="Liberation Serif" w:hAnsi="Liberation Serif"/>
          <w:sz w:val="28"/>
          <w:szCs w:val="28"/>
        </w:rPr>
        <w:t xml:space="preserve">После устранения обстоятельств, послуживших основанием для получения мотивированного отказа в </w:t>
      </w:r>
      <w:proofErr w:type="gramStart"/>
      <w:r w:rsidRPr="0026645D">
        <w:rPr>
          <w:rFonts w:ascii="Liberation Serif" w:hAnsi="Liberation Serif"/>
          <w:sz w:val="28"/>
          <w:szCs w:val="28"/>
        </w:rPr>
        <w:t>присвоении</w:t>
      </w:r>
      <w:proofErr w:type="gramEnd"/>
      <w:r w:rsidRPr="0026645D">
        <w:rPr>
          <w:rFonts w:ascii="Liberation Serif" w:hAnsi="Liberation Serif"/>
          <w:sz w:val="28"/>
          <w:szCs w:val="28"/>
        </w:rPr>
        <w:t xml:space="preserve"> объекту адресации адреса, заявитель вправе повторно обратиться с заявлением о предоставлении муниципальной услуги.</w:t>
      </w:r>
    </w:p>
    <w:p w:rsidR="0026645D" w:rsidRPr="0026645D" w:rsidRDefault="0026645D" w:rsidP="0026645D">
      <w:pPr>
        <w:tabs>
          <w:tab w:val="left" w:pos="9781"/>
        </w:tabs>
        <w:ind w:firstLine="709"/>
        <w:jc w:val="both"/>
        <w:rPr>
          <w:rFonts w:ascii="Liberation Serif" w:eastAsia="Calibri" w:hAnsi="Liberation Serif"/>
          <w:b/>
          <w:sz w:val="28"/>
          <w:szCs w:val="28"/>
        </w:rPr>
      </w:pPr>
    </w:p>
    <w:p w:rsidR="0026645D" w:rsidRPr="0026645D" w:rsidRDefault="0026645D" w:rsidP="0026645D">
      <w:pPr>
        <w:keepNext/>
        <w:jc w:val="center"/>
        <w:outlineLvl w:val="1"/>
        <w:rPr>
          <w:rFonts w:ascii="Liberation Serif" w:hAnsi="Liberation Serif"/>
          <w:b/>
          <w:bCs/>
          <w:iCs/>
          <w:sz w:val="28"/>
          <w:szCs w:val="28"/>
        </w:rPr>
      </w:pPr>
      <w:r w:rsidRPr="0026645D">
        <w:rPr>
          <w:rFonts w:ascii="Liberation Serif" w:hAnsi="Liberation Serif"/>
          <w:b/>
          <w:bCs/>
          <w:iCs/>
          <w:sz w:val="28"/>
          <w:szCs w:val="28"/>
        </w:rPr>
        <w:t>Отзыв заявителем обращения на предоставление муниципальной услуги</w:t>
      </w:r>
    </w:p>
    <w:p w:rsidR="0026645D" w:rsidRPr="0026645D" w:rsidRDefault="0026645D" w:rsidP="0026645D">
      <w:pPr>
        <w:tabs>
          <w:tab w:val="left" w:pos="992"/>
          <w:tab w:val="left" w:pos="1134"/>
          <w:tab w:val="left" w:pos="9781"/>
        </w:tabs>
        <w:ind w:firstLine="709"/>
        <w:contextualSpacing/>
        <w:jc w:val="both"/>
        <w:rPr>
          <w:rFonts w:ascii="Liberation Serif" w:eastAsia="Calibri" w:hAnsi="Liberation Serif"/>
          <w:color w:val="000000"/>
          <w:sz w:val="28"/>
          <w:szCs w:val="28"/>
          <w:lang w:eastAsia="en-US"/>
        </w:rPr>
      </w:pPr>
    </w:p>
    <w:p w:rsidR="0026645D" w:rsidRPr="0026645D" w:rsidRDefault="0026645D" w:rsidP="0026645D">
      <w:pPr>
        <w:widowControl w:val="0"/>
        <w:numPr>
          <w:ilvl w:val="0"/>
          <w:numId w:val="30"/>
        </w:numPr>
        <w:autoSpaceDE w:val="0"/>
        <w:autoSpaceDN w:val="0"/>
        <w:adjustRightInd w:val="0"/>
        <w:ind w:firstLine="709"/>
        <w:contextualSpacing/>
        <w:jc w:val="both"/>
        <w:rPr>
          <w:rFonts w:ascii="Liberation Serif" w:eastAsia="Calibri" w:hAnsi="Liberation Serif"/>
          <w:color w:val="000000"/>
          <w:sz w:val="28"/>
          <w:szCs w:val="28"/>
          <w:lang w:eastAsia="en-US"/>
        </w:rPr>
      </w:pPr>
      <w:r w:rsidRPr="0026645D">
        <w:rPr>
          <w:rFonts w:ascii="Liberation Serif" w:eastAsia="Calibri" w:hAnsi="Liberation Serif"/>
          <w:color w:val="000000"/>
          <w:sz w:val="28"/>
          <w:szCs w:val="28"/>
          <w:lang w:eastAsia="en-US"/>
        </w:rPr>
        <w:t xml:space="preserve">Заявитель вправе отказаться от предоставления муниципальной услуги на основании личного </w:t>
      </w:r>
      <w:r w:rsidRPr="0026645D">
        <w:rPr>
          <w:rFonts w:ascii="Liberation Serif" w:hAnsi="Liberation Serif"/>
          <w:sz w:val="28"/>
          <w:szCs w:val="28"/>
        </w:rPr>
        <w:t>письменного</w:t>
      </w:r>
      <w:r w:rsidRPr="0026645D">
        <w:rPr>
          <w:rFonts w:ascii="Liberation Serif" w:eastAsia="Calibri" w:hAnsi="Liberation Serif"/>
          <w:color w:val="000000"/>
          <w:sz w:val="28"/>
          <w:szCs w:val="28"/>
          <w:lang w:eastAsia="en-US"/>
        </w:rPr>
        <w:t xml:space="preserve"> заявления, составленного в свободной форме. Письменный отказ от предоставления муниципальной услуги не препятствует повторному обращению за предоставлением муниципальной услуги.</w:t>
      </w:r>
    </w:p>
    <w:p w:rsidR="0026645D" w:rsidRPr="0026645D" w:rsidRDefault="0026645D" w:rsidP="0026645D">
      <w:pPr>
        <w:ind w:firstLine="709"/>
        <w:jc w:val="both"/>
        <w:rPr>
          <w:rFonts w:ascii="Liberation Serif" w:eastAsia="Calibri" w:hAnsi="Liberation Serif"/>
          <w:color w:val="000000"/>
          <w:sz w:val="28"/>
          <w:szCs w:val="28"/>
          <w:lang w:eastAsia="en-US"/>
        </w:rPr>
      </w:pPr>
      <w:bookmarkStart w:id="13" w:name="_Toc441945435"/>
    </w:p>
    <w:p w:rsidR="0026645D" w:rsidRPr="0026645D" w:rsidRDefault="0026645D" w:rsidP="0026645D">
      <w:pPr>
        <w:keepNext/>
        <w:jc w:val="center"/>
        <w:outlineLvl w:val="1"/>
        <w:rPr>
          <w:rFonts w:ascii="Liberation Serif" w:hAnsi="Liberation Serif"/>
          <w:b/>
          <w:bCs/>
          <w:iCs/>
          <w:sz w:val="28"/>
          <w:szCs w:val="28"/>
        </w:rPr>
      </w:pPr>
      <w:r w:rsidRPr="0026645D">
        <w:rPr>
          <w:rFonts w:ascii="Liberation Serif" w:hAnsi="Liberation Serif"/>
          <w:b/>
          <w:bCs/>
          <w:iCs/>
          <w:sz w:val="28"/>
          <w:szCs w:val="28"/>
        </w:rPr>
        <w:t>Перечень услуг, необходимых и обязательных для предоставления муниципальной услуги</w:t>
      </w:r>
      <w:bookmarkEnd w:id="13"/>
    </w:p>
    <w:p w:rsidR="0026645D" w:rsidRPr="0026645D" w:rsidRDefault="0026645D" w:rsidP="0026645D">
      <w:pPr>
        <w:ind w:firstLine="709"/>
        <w:jc w:val="both"/>
        <w:rPr>
          <w:rFonts w:ascii="Liberation Serif" w:hAnsi="Liberation Serif"/>
          <w:b/>
          <w:sz w:val="28"/>
          <w:szCs w:val="28"/>
        </w:rPr>
      </w:pPr>
    </w:p>
    <w:p w:rsidR="0026645D" w:rsidRPr="0026645D" w:rsidRDefault="0026645D" w:rsidP="0026645D">
      <w:pPr>
        <w:widowControl w:val="0"/>
        <w:numPr>
          <w:ilvl w:val="0"/>
          <w:numId w:val="30"/>
        </w:numPr>
        <w:autoSpaceDE w:val="0"/>
        <w:autoSpaceDN w:val="0"/>
        <w:adjustRightInd w:val="0"/>
        <w:ind w:firstLine="709"/>
        <w:contextualSpacing/>
        <w:jc w:val="both"/>
        <w:rPr>
          <w:rFonts w:ascii="Liberation Serif" w:eastAsia="Calibri" w:hAnsi="Liberation Serif"/>
          <w:sz w:val="28"/>
          <w:szCs w:val="28"/>
        </w:rPr>
      </w:pPr>
      <w:r w:rsidRPr="0026645D">
        <w:rPr>
          <w:rFonts w:ascii="Liberation Serif" w:hAnsi="Liberation Serif"/>
          <w:sz w:val="28"/>
          <w:szCs w:val="28"/>
        </w:rPr>
        <w:t xml:space="preserve">Услуг, которые являются необходимыми и обязательными для предоставления </w:t>
      </w:r>
      <w:r w:rsidRPr="0026645D">
        <w:rPr>
          <w:rFonts w:ascii="Liberation Serif" w:eastAsia="Calibri" w:hAnsi="Liberation Serif"/>
          <w:color w:val="000000"/>
          <w:sz w:val="28"/>
          <w:szCs w:val="28"/>
          <w:lang w:eastAsia="en-US"/>
        </w:rPr>
        <w:t>муниципальной</w:t>
      </w:r>
      <w:r w:rsidRPr="0026645D">
        <w:rPr>
          <w:rFonts w:ascii="Liberation Serif" w:hAnsi="Liberation Serif"/>
          <w:sz w:val="28"/>
          <w:szCs w:val="28"/>
        </w:rPr>
        <w:t xml:space="preserve"> услуги, законодательством Российской Федерации не предусмотрено</w:t>
      </w:r>
      <w:r w:rsidRPr="0026645D">
        <w:rPr>
          <w:rFonts w:ascii="Liberation Serif" w:eastAsia="Calibri" w:hAnsi="Liberation Serif"/>
          <w:sz w:val="28"/>
          <w:szCs w:val="28"/>
        </w:rPr>
        <w:t>.</w:t>
      </w:r>
      <w:bookmarkStart w:id="14" w:name="_Toc441945436"/>
    </w:p>
    <w:p w:rsidR="0026645D" w:rsidRPr="0026645D" w:rsidRDefault="0026645D" w:rsidP="0026645D">
      <w:pPr>
        <w:widowControl w:val="0"/>
        <w:tabs>
          <w:tab w:val="left" w:pos="9781"/>
        </w:tabs>
        <w:ind w:firstLine="709"/>
        <w:jc w:val="both"/>
        <w:rPr>
          <w:rFonts w:ascii="Liberation Serif" w:eastAsia="Calibri" w:hAnsi="Liberation Serif"/>
          <w:sz w:val="28"/>
          <w:szCs w:val="28"/>
        </w:rPr>
      </w:pPr>
    </w:p>
    <w:p w:rsidR="0026645D" w:rsidRPr="0026645D" w:rsidRDefault="0026645D" w:rsidP="0026645D">
      <w:pPr>
        <w:keepNext/>
        <w:jc w:val="center"/>
        <w:outlineLvl w:val="1"/>
        <w:rPr>
          <w:rFonts w:ascii="Liberation Serif" w:hAnsi="Liberation Serif"/>
          <w:b/>
          <w:bCs/>
          <w:iCs/>
          <w:sz w:val="28"/>
          <w:szCs w:val="28"/>
        </w:rPr>
      </w:pPr>
      <w:r w:rsidRPr="0026645D">
        <w:rPr>
          <w:rFonts w:ascii="Liberation Serif" w:hAnsi="Liberation Serif"/>
          <w:b/>
          <w:bCs/>
          <w:iCs/>
          <w:sz w:val="28"/>
          <w:szCs w:val="28"/>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bookmarkEnd w:id="14"/>
    </w:p>
    <w:p w:rsidR="0026645D" w:rsidRPr="0026645D" w:rsidRDefault="0026645D" w:rsidP="0026645D">
      <w:pPr>
        <w:jc w:val="both"/>
        <w:rPr>
          <w:rFonts w:ascii="Liberation Serif" w:eastAsia="Calibri" w:hAnsi="Liberation Serif"/>
          <w:sz w:val="28"/>
          <w:szCs w:val="28"/>
        </w:rPr>
      </w:pPr>
    </w:p>
    <w:p w:rsidR="0026645D" w:rsidRPr="0026645D" w:rsidRDefault="0026645D" w:rsidP="0026645D">
      <w:pPr>
        <w:widowControl w:val="0"/>
        <w:numPr>
          <w:ilvl w:val="0"/>
          <w:numId w:val="30"/>
        </w:numPr>
        <w:autoSpaceDE w:val="0"/>
        <w:autoSpaceDN w:val="0"/>
        <w:adjustRightInd w:val="0"/>
        <w:ind w:firstLine="709"/>
        <w:contextualSpacing/>
        <w:jc w:val="both"/>
        <w:rPr>
          <w:rFonts w:ascii="Liberation Serif" w:hAnsi="Liberation Serif"/>
          <w:sz w:val="28"/>
          <w:szCs w:val="28"/>
        </w:rPr>
      </w:pPr>
      <w:r w:rsidRPr="0026645D">
        <w:rPr>
          <w:rFonts w:ascii="Liberation Serif" w:hAnsi="Liberation Serif"/>
          <w:sz w:val="28"/>
          <w:szCs w:val="28"/>
        </w:rPr>
        <w:t>Максимальное время ожидания заявителя в очереди при подаче заявления и при получении результата предоставления муниципальной услуги не должно превышать 15 минут на одного заявителя.</w:t>
      </w:r>
    </w:p>
    <w:p w:rsidR="0026645D" w:rsidRPr="0026645D" w:rsidRDefault="0026645D" w:rsidP="0026645D">
      <w:pPr>
        <w:ind w:firstLine="720"/>
        <w:jc w:val="both"/>
        <w:rPr>
          <w:rFonts w:ascii="Liberation Serif" w:hAnsi="Liberation Serif"/>
          <w:sz w:val="28"/>
          <w:szCs w:val="28"/>
        </w:rPr>
      </w:pPr>
    </w:p>
    <w:p w:rsidR="0026645D" w:rsidRPr="0026645D" w:rsidRDefault="0026645D" w:rsidP="0026645D">
      <w:pPr>
        <w:keepNext/>
        <w:jc w:val="center"/>
        <w:outlineLvl w:val="1"/>
        <w:rPr>
          <w:rFonts w:ascii="Liberation Serif" w:hAnsi="Liberation Serif"/>
          <w:b/>
          <w:bCs/>
          <w:iCs/>
          <w:sz w:val="28"/>
          <w:szCs w:val="28"/>
        </w:rPr>
      </w:pPr>
      <w:r w:rsidRPr="0026645D">
        <w:rPr>
          <w:rFonts w:ascii="Liberation Serif" w:hAnsi="Liberation Serif"/>
          <w:b/>
          <w:bCs/>
          <w:iCs/>
          <w:sz w:val="28"/>
          <w:szCs w:val="28"/>
        </w:rPr>
        <w:t>Срок и порядок регистрации запроса заявителя о предоставлении муниципальной услуги, в том числе в электронной форме</w:t>
      </w:r>
    </w:p>
    <w:p w:rsidR="0026645D" w:rsidRPr="0026645D" w:rsidRDefault="0026645D" w:rsidP="0026645D">
      <w:pPr>
        <w:jc w:val="both"/>
        <w:rPr>
          <w:rFonts w:ascii="Liberation Serif" w:eastAsia="Calibri" w:hAnsi="Liberation Serif"/>
          <w:sz w:val="28"/>
          <w:szCs w:val="28"/>
        </w:rPr>
      </w:pPr>
    </w:p>
    <w:p w:rsidR="0026645D" w:rsidRPr="0026645D" w:rsidRDefault="0026645D" w:rsidP="0026645D">
      <w:pPr>
        <w:widowControl w:val="0"/>
        <w:numPr>
          <w:ilvl w:val="0"/>
          <w:numId w:val="30"/>
        </w:numPr>
        <w:autoSpaceDE w:val="0"/>
        <w:autoSpaceDN w:val="0"/>
        <w:adjustRightInd w:val="0"/>
        <w:ind w:firstLine="709"/>
        <w:contextualSpacing/>
        <w:jc w:val="both"/>
        <w:rPr>
          <w:rFonts w:ascii="Liberation Serif" w:hAnsi="Liberation Serif"/>
          <w:sz w:val="28"/>
          <w:szCs w:val="28"/>
        </w:rPr>
      </w:pPr>
      <w:bookmarkStart w:id="15" w:name="_Toc437973295"/>
      <w:bookmarkStart w:id="16" w:name="_Toc438110036"/>
      <w:bookmarkStart w:id="17" w:name="_Toc438376241"/>
      <w:r w:rsidRPr="0026645D">
        <w:rPr>
          <w:rFonts w:ascii="Liberation Serif" w:eastAsia="Calibri" w:hAnsi="Liberation Serif"/>
          <w:sz w:val="28"/>
          <w:szCs w:val="28"/>
        </w:rPr>
        <w:t xml:space="preserve">Заявление о предоставлении муниципальной услуги и документов, необходимых для предоставления </w:t>
      </w:r>
      <w:r w:rsidRPr="0026645D">
        <w:rPr>
          <w:rFonts w:ascii="Liberation Serif" w:hAnsi="Liberation Serif"/>
          <w:sz w:val="28"/>
          <w:szCs w:val="28"/>
        </w:rPr>
        <w:t>муниципальной</w:t>
      </w:r>
      <w:r w:rsidRPr="0026645D">
        <w:rPr>
          <w:rFonts w:ascii="Liberation Serif" w:eastAsia="Calibri" w:hAnsi="Liberation Serif"/>
          <w:sz w:val="28"/>
          <w:szCs w:val="28"/>
        </w:rPr>
        <w:t xml:space="preserve"> услуги, представленные при личном приеме, либо Единого портала с использованием электронной подписи, регистрируется в течение 3 (трех) рабочих дней сотрудником</w:t>
      </w:r>
      <w:r w:rsidRPr="0026645D">
        <w:rPr>
          <w:rFonts w:ascii="Liberation Serif" w:hAnsi="Liberation Serif"/>
          <w:sz w:val="28"/>
          <w:szCs w:val="28"/>
        </w:rPr>
        <w:t xml:space="preserve"> Управления</w:t>
      </w:r>
      <w:r w:rsidRPr="0026645D">
        <w:rPr>
          <w:rFonts w:ascii="Liberation Serif" w:hAnsi="Liberation Serif"/>
          <w:i/>
          <w:sz w:val="28"/>
          <w:szCs w:val="28"/>
        </w:rPr>
        <w:t>,</w:t>
      </w:r>
      <w:r w:rsidRPr="0026645D">
        <w:rPr>
          <w:rFonts w:ascii="Liberation Serif" w:hAnsi="Liberation Serif"/>
          <w:sz w:val="28"/>
          <w:szCs w:val="28"/>
        </w:rPr>
        <w:t xml:space="preserve"> </w:t>
      </w:r>
      <w:r w:rsidRPr="0026645D">
        <w:rPr>
          <w:rFonts w:ascii="Liberation Serif" w:eastAsia="Calibri" w:hAnsi="Liberation Serif"/>
          <w:sz w:val="28"/>
          <w:szCs w:val="28"/>
        </w:rPr>
        <w:t>ответственным за прием и регистрацию заявления.</w:t>
      </w:r>
    </w:p>
    <w:p w:rsidR="0026645D" w:rsidRPr="0026645D" w:rsidRDefault="0026645D" w:rsidP="0026645D">
      <w:pPr>
        <w:ind w:firstLine="720"/>
        <w:jc w:val="both"/>
        <w:rPr>
          <w:rFonts w:ascii="Liberation Serif" w:eastAsia="Calibri" w:hAnsi="Liberation Serif"/>
          <w:sz w:val="28"/>
          <w:szCs w:val="28"/>
        </w:rPr>
      </w:pPr>
      <w:r w:rsidRPr="0026645D">
        <w:rPr>
          <w:rFonts w:ascii="Liberation Serif" w:eastAsia="Calibri" w:hAnsi="Liberation Serif"/>
          <w:sz w:val="28"/>
          <w:szCs w:val="28"/>
        </w:rPr>
        <w:t xml:space="preserve">Общий максимальный срок регистрации заявления о предоставлении муниципальной услуги и документов, необходимых для предоставления </w:t>
      </w:r>
      <w:r w:rsidRPr="0026645D">
        <w:rPr>
          <w:rFonts w:ascii="Liberation Serif" w:eastAsia="Calibri" w:hAnsi="Liberation Serif"/>
          <w:sz w:val="28"/>
          <w:szCs w:val="28"/>
        </w:rPr>
        <w:lastRenderedPageBreak/>
        <w:t>муниципальной услуги, включая первичную проверку и регистрацию, не может превышать 15 минут на каждого заявителя.</w:t>
      </w:r>
    </w:p>
    <w:p w:rsidR="0026645D" w:rsidRPr="0026645D" w:rsidRDefault="0026645D" w:rsidP="0026645D">
      <w:pPr>
        <w:ind w:firstLine="720"/>
        <w:jc w:val="both"/>
        <w:rPr>
          <w:rFonts w:ascii="Liberation Serif" w:eastAsia="Calibri" w:hAnsi="Liberation Serif"/>
          <w:sz w:val="28"/>
          <w:szCs w:val="28"/>
        </w:rPr>
      </w:pPr>
    </w:p>
    <w:p w:rsidR="0026645D" w:rsidRPr="0026645D" w:rsidRDefault="0026645D" w:rsidP="0026645D">
      <w:pPr>
        <w:keepNext/>
        <w:jc w:val="center"/>
        <w:outlineLvl w:val="1"/>
        <w:rPr>
          <w:rFonts w:ascii="Liberation Serif" w:hAnsi="Liberation Serif"/>
          <w:b/>
          <w:bCs/>
          <w:iCs/>
          <w:sz w:val="28"/>
          <w:szCs w:val="28"/>
        </w:rPr>
      </w:pPr>
      <w:bookmarkStart w:id="18" w:name="_Toc441945437"/>
      <w:r w:rsidRPr="0026645D">
        <w:rPr>
          <w:rFonts w:ascii="Liberation Serif" w:hAnsi="Liberation Serif"/>
          <w:b/>
          <w:bCs/>
          <w:iCs/>
          <w:sz w:val="28"/>
          <w:szCs w:val="28"/>
        </w:rPr>
        <w:t>Требования к помещениям, в которых предоставляется муниципальная услуга, к месту ожидания и приема заявителей,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населения</w:t>
      </w:r>
    </w:p>
    <w:p w:rsidR="0026645D" w:rsidRPr="0026645D" w:rsidRDefault="0026645D" w:rsidP="0026645D">
      <w:pPr>
        <w:ind w:firstLine="709"/>
        <w:jc w:val="both"/>
        <w:rPr>
          <w:rFonts w:ascii="Liberation Serif" w:hAnsi="Liberation Serif"/>
          <w:b/>
          <w:sz w:val="28"/>
          <w:szCs w:val="28"/>
        </w:rPr>
      </w:pPr>
    </w:p>
    <w:p w:rsidR="0026645D" w:rsidRPr="0026645D" w:rsidRDefault="0026645D" w:rsidP="0026645D">
      <w:pPr>
        <w:widowControl w:val="0"/>
        <w:numPr>
          <w:ilvl w:val="0"/>
          <w:numId w:val="30"/>
        </w:numPr>
        <w:autoSpaceDE w:val="0"/>
        <w:autoSpaceDN w:val="0"/>
        <w:adjustRightInd w:val="0"/>
        <w:ind w:firstLine="709"/>
        <w:contextualSpacing/>
        <w:jc w:val="both"/>
        <w:rPr>
          <w:rFonts w:ascii="Liberation Serif" w:eastAsia="Calibri" w:hAnsi="Liberation Serif"/>
          <w:sz w:val="28"/>
          <w:szCs w:val="28"/>
        </w:rPr>
      </w:pPr>
      <w:r w:rsidRPr="0026645D">
        <w:rPr>
          <w:rFonts w:ascii="Liberation Serif" w:eastAsia="Calibri" w:hAnsi="Liberation Serif"/>
          <w:sz w:val="28"/>
          <w:szCs w:val="28"/>
        </w:rPr>
        <w:t>Требования к помещениям, в которых предоставляется муниципальная услуга:</w:t>
      </w:r>
    </w:p>
    <w:p w:rsidR="0026645D" w:rsidRPr="0026645D" w:rsidRDefault="0026645D" w:rsidP="0026645D">
      <w:pPr>
        <w:widowControl w:val="0"/>
        <w:numPr>
          <w:ilvl w:val="0"/>
          <w:numId w:val="11"/>
        </w:numPr>
        <w:autoSpaceDE w:val="0"/>
        <w:autoSpaceDN w:val="0"/>
        <w:adjustRightInd w:val="0"/>
        <w:ind w:firstLine="709"/>
        <w:contextualSpacing/>
        <w:jc w:val="both"/>
        <w:rPr>
          <w:rFonts w:ascii="Liberation Serif" w:hAnsi="Liberation Serif"/>
          <w:sz w:val="28"/>
          <w:szCs w:val="28"/>
        </w:rPr>
      </w:pPr>
      <w:r w:rsidRPr="0026645D">
        <w:rPr>
          <w:rFonts w:ascii="Liberation Serif" w:eastAsia="Calibri" w:hAnsi="Liberation Serif"/>
          <w:sz w:val="28"/>
          <w:szCs w:val="28"/>
        </w:rPr>
        <w:t xml:space="preserve"> </w:t>
      </w:r>
      <w:r w:rsidRPr="0026645D">
        <w:rPr>
          <w:rFonts w:ascii="Liberation Serif" w:hAnsi="Liberation Serif"/>
          <w:sz w:val="28"/>
          <w:szCs w:val="28"/>
        </w:rPr>
        <w:t>помещения должны иметь места для ожидания и приема заявителей, оборудованные столами (стойками) для оформления документов, санитарно-технические помещения (санузел) с учетом доступа инвалидов-колясочников;</w:t>
      </w:r>
    </w:p>
    <w:p w:rsidR="0026645D" w:rsidRPr="0026645D" w:rsidRDefault="0026645D" w:rsidP="0026645D">
      <w:pPr>
        <w:widowControl w:val="0"/>
        <w:numPr>
          <w:ilvl w:val="0"/>
          <w:numId w:val="11"/>
        </w:numPr>
        <w:autoSpaceDE w:val="0"/>
        <w:autoSpaceDN w:val="0"/>
        <w:adjustRightInd w:val="0"/>
        <w:ind w:firstLine="709"/>
        <w:contextualSpacing/>
        <w:jc w:val="both"/>
        <w:rPr>
          <w:rFonts w:ascii="Liberation Serif" w:hAnsi="Liberation Serif"/>
          <w:sz w:val="28"/>
          <w:szCs w:val="28"/>
        </w:rPr>
      </w:pPr>
      <w:r w:rsidRPr="0026645D">
        <w:rPr>
          <w:rFonts w:ascii="Liberation Serif" w:hAnsi="Liberation Serif"/>
          <w:sz w:val="28"/>
          <w:szCs w:val="28"/>
        </w:rPr>
        <w:t xml:space="preserve"> места ожидания и приема заявителей должны соответствовать комфортным условиям для заявителей и оптимальным условиям для работы сотрудников;</w:t>
      </w:r>
    </w:p>
    <w:p w:rsidR="0026645D" w:rsidRPr="0026645D" w:rsidRDefault="0026645D" w:rsidP="0026645D">
      <w:pPr>
        <w:widowControl w:val="0"/>
        <w:numPr>
          <w:ilvl w:val="0"/>
          <w:numId w:val="11"/>
        </w:numPr>
        <w:autoSpaceDE w:val="0"/>
        <w:autoSpaceDN w:val="0"/>
        <w:adjustRightInd w:val="0"/>
        <w:ind w:firstLine="709"/>
        <w:contextualSpacing/>
        <w:jc w:val="both"/>
        <w:rPr>
          <w:rFonts w:ascii="Liberation Serif" w:hAnsi="Liberation Serif"/>
          <w:sz w:val="28"/>
          <w:szCs w:val="28"/>
        </w:rPr>
      </w:pPr>
      <w:r w:rsidRPr="0026645D">
        <w:rPr>
          <w:rFonts w:ascii="Liberation Serif" w:hAnsi="Liberation Serif"/>
          <w:sz w:val="28"/>
          <w:szCs w:val="28"/>
        </w:rPr>
        <w:t xml:space="preserve"> помещения должны соответствовать санитарно-эпидемиологическим правилам</w:t>
      </w:r>
      <w:r w:rsidRPr="0026645D">
        <w:rPr>
          <w:rFonts w:ascii="Liberation Serif" w:hAnsi="Liberation Serif"/>
          <w:sz w:val="28"/>
          <w:szCs w:val="28"/>
        </w:rPr>
        <w:br/>
        <w:t xml:space="preserve">и нормативам, правилам противопожарной безопасности, должны обеспечивать беспрепятственный доступ для маломобильных групп граждан, включая инвалидов, использующих кресла-коляски и собак-поводырей; </w:t>
      </w:r>
    </w:p>
    <w:p w:rsidR="0026645D" w:rsidRPr="0026645D" w:rsidRDefault="0026645D" w:rsidP="0026645D">
      <w:pPr>
        <w:widowControl w:val="0"/>
        <w:numPr>
          <w:ilvl w:val="0"/>
          <w:numId w:val="11"/>
        </w:numPr>
        <w:autoSpaceDE w:val="0"/>
        <w:autoSpaceDN w:val="0"/>
        <w:adjustRightInd w:val="0"/>
        <w:ind w:firstLine="709"/>
        <w:contextualSpacing/>
        <w:jc w:val="both"/>
        <w:rPr>
          <w:rFonts w:ascii="Liberation Serif" w:hAnsi="Liberation Serif"/>
          <w:sz w:val="28"/>
          <w:szCs w:val="28"/>
        </w:rPr>
      </w:pPr>
      <w:r w:rsidRPr="0026645D">
        <w:rPr>
          <w:rFonts w:ascii="Liberation Serif" w:hAnsi="Liberation Serif"/>
          <w:sz w:val="28"/>
          <w:szCs w:val="28"/>
        </w:rPr>
        <w:t xml:space="preserve"> помещения должны быть оборудованы пандусами, специальными ограждениями</w:t>
      </w:r>
      <w:r w:rsidRPr="0026645D">
        <w:rPr>
          <w:rFonts w:ascii="Liberation Serif" w:hAnsi="Liberation Serif"/>
          <w:sz w:val="28"/>
          <w:szCs w:val="28"/>
        </w:rPr>
        <w:br/>
        <w:t>и перилами, должно быть обеспечено беспрепятственное передвижение и разворот инвалидных колясок, столы для инвалидов должны размещаться в стороне от входа с учетом беспрепятственного подъезда и поворота колясок;</w:t>
      </w:r>
    </w:p>
    <w:p w:rsidR="0026645D" w:rsidRPr="0026645D" w:rsidRDefault="0026645D" w:rsidP="0026645D">
      <w:pPr>
        <w:widowControl w:val="0"/>
        <w:numPr>
          <w:ilvl w:val="0"/>
          <w:numId w:val="11"/>
        </w:numPr>
        <w:autoSpaceDE w:val="0"/>
        <w:autoSpaceDN w:val="0"/>
        <w:adjustRightInd w:val="0"/>
        <w:ind w:firstLine="709"/>
        <w:contextualSpacing/>
        <w:jc w:val="both"/>
        <w:rPr>
          <w:rFonts w:ascii="Liberation Serif" w:eastAsia="Calibri" w:hAnsi="Liberation Serif"/>
          <w:sz w:val="28"/>
          <w:szCs w:val="28"/>
        </w:rPr>
      </w:pPr>
      <w:r w:rsidRPr="0026645D">
        <w:rPr>
          <w:rFonts w:ascii="Liberation Serif" w:hAnsi="Liberation Serif"/>
          <w:sz w:val="28"/>
          <w:szCs w:val="28"/>
        </w:rPr>
        <w:t xml:space="preserve"> места</w:t>
      </w:r>
      <w:r w:rsidRPr="0026645D">
        <w:rPr>
          <w:rFonts w:ascii="Liberation Serif" w:eastAsia="Calibri" w:hAnsi="Liberation Serif"/>
          <w:sz w:val="28"/>
          <w:szCs w:val="28"/>
        </w:rPr>
        <w:t xml:space="preserve"> для информирования, предназначенные для ознакомления заявителей с информационными материалами, оборудуются информационными стендами.</w:t>
      </w:r>
    </w:p>
    <w:p w:rsidR="0026645D" w:rsidRPr="0026645D" w:rsidRDefault="0026645D" w:rsidP="0026645D">
      <w:pPr>
        <w:widowControl w:val="0"/>
        <w:autoSpaceDE w:val="0"/>
        <w:autoSpaceDN w:val="0"/>
        <w:adjustRightInd w:val="0"/>
        <w:ind w:firstLine="709"/>
        <w:jc w:val="both"/>
        <w:rPr>
          <w:rFonts w:ascii="Liberation Serif" w:eastAsia="Calibri" w:hAnsi="Liberation Serif"/>
          <w:sz w:val="28"/>
          <w:szCs w:val="28"/>
        </w:rPr>
      </w:pPr>
      <w:r w:rsidRPr="0026645D">
        <w:rPr>
          <w:rFonts w:ascii="Liberation Serif" w:eastAsia="Calibri" w:hAnsi="Liberation Serif"/>
          <w:sz w:val="28"/>
          <w:szCs w:val="28"/>
        </w:rPr>
        <w:t xml:space="preserve">В </w:t>
      </w:r>
      <w:proofErr w:type="gramStart"/>
      <w:r w:rsidRPr="0026645D">
        <w:rPr>
          <w:rFonts w:ascii="Liberation Serif" w:eastAsia="Calibri" w:hAnsi="Liberation Serif"/>
          <w:sz w:val="28"/>
          <w:szCs w:val="28"/>
        </w:rPr>
        <w:t>случае</w:t>
      </w:r>
      <w:proofErr w:type="gramEnd"/>
      <w:r w:rsidRPr="0026645D">
        <w:rPr>
          <w:rFonts w:ascii="Liberation Serif" w:eastAsia="Calibri" w:hAnsi="Liberation Serif"/>
          <w:sz w:val="28"/>
          <w:szCs w:val="28"/>
        </w:rPr>
        <w:t xml:space="preserve"> невозможности полностью приспособить объект с учетом потребности инвалида собственник данного объекта обеспечивает инвалиду доступ к месту предоставления муниципальной услуги.</w:t>
      </w:r>
    </w:p>
    <w:p w:rsidR="0026645D" w:rsidRPr="0026645D" w:rsidRDefault="0026645D" w:rsidP="0026645D">
      <w:pPr>
        <w:widowControl w:val="0"/>
        <w:autoSpaceDE w:val="0"/>
        <w:autoSpaceDN w:val="0"/>
        <w:adjustRightInd w:val="0"/>
        <w:ind w:firstLine="709"/>
        <w:jc w:val="both"/>
        <w:rPr>
          <w:rFonts w:ascii="Liberation Serif" w:eastAsia="Calibri" w:hAnsi="Liberation Serif"/>
          <w:sz w:val="28"/>
          <w:szCs w:val="28"/>
        </w:rPr>
      </w:pPr>
      <w:proofErr w:type="gramStart"/>
      <w:r w:rsidRPr="0026645D">
        <w:rPr>
          <w:rFonts w:ascii="Liberation Serif" w:eastAsia="Calibri" w:hAnsi="Liberation Serif"/>
          <w:sz w:val="28"/>
          <w:szCs w:val="28"/>
        </w:rPr>
        <w:t xml:space="preserve">Порядок обеспечения условий доступности для инвалидов объектов социальной, инженерной и транспортной инфраструктур и предоставляемых услуг, а также оказания им при этом необходимой помощи устанавливается федеральными органами исполни-тельной власти, осуществляющими функции по выработке и реализации государственной политики и нормативно-правовому регулированию в установленных сферах </w:t>
      </w:r>
      <w:r w:rsidRPr="0026645D">
        <w:rPr>
          <w:rFonts w:ascii="Liberation Serif" w:eastAsia="Calibri" w:hAnsi="Liberation Serif"/>
          <w:sz w:val="28"/>
          <w:szCs w:val="28"/>
        </w:rPr>
        <w:lastRenderedPageBreak/>
        <w:t>деятельности, по согласованию с федеральным органом исполнительной власти, осуществляющими функции по выработке и реализации государственной политики и нормативно-правовому</w:t>
      </w:r>
      <w:proofErr w:type="gramEnd"/>
      <w:r w:rsidRPr="0026645D">
        <w:rPr>
          <w:rFonts w:ascii="Liberation Serif" w:eastAsia="Calibri" w:hAnsi="Liberation Serif"/>
          <w:sz w:val="28"/>
          <w:szCs w:val="28"/>
        </w:rPr>
        <w:t xml:space="preserve"> </w:t>
      </w:r>
      <w:proofErr w:type="gramStart"/>
      <w:r w:rsidRPr="0026645D">
        <w:rPr>
          <w:rFonts w:ascii="Liberation Serif" w:eastAsia="Calibri" w:hAnsi="Liberation Serif"/>
          <w:sz w:val="28"/>
          <w:szCs w:val="28"/>
        </w:rPr>
        <w:t>регулированию в установленных сферах деятельности,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исходя из финансовых возможностей бюджетов бюджетной системы Российской Федерации, организации.</w:t>
      </w:r>
      <w:proofErr w:type="gramEnd"/>
    </w:p>
    <w:p w:rsidR="0026645D" w:rsidRPr="0026645D" w:rsidRDefault="0026645D" w:rsidP="0026645D">
      <w:pPr>
        <w:widowControl w:val="0"/>
        <w:numPr>
          <w:ilvl w:val="0"/>
          <w:numId w:val="30"/>
        </w:numPr>
        <w:autoSpaceDE w:val="0"/>
        <w:autoSpaceDN w:val="0"/>
        <w:adjustRightInd w:val="0"/>
        <w:ind w:firstLine="709"/>
        <w:contextualSpacing/>
        <w:jc w:val="both"/>
        <w:rPr>
          <w:rFonts w:ascii="Liberation Serif" w:eastAsia="Calibri" w:hAnsi="Liberation Serif"/>
          <w:sz w:val="28"/>
          <w:szCs w:val="28"/>
        </w:rPr>
      </w:pPr>
      <w:r w:rsidRPr="0026645D">
        <w:rPr>
          <w:rFonts w:ascii="Liberation Serif" w:eastAsia="Calibri" w:hAnsi="Liberation Serif"/>
          <w:sz w:val="28"/>
          <w:szCs w:val="28"/>
        </w:rPr>
        <w:t>Требования к местам проведения личного приема заявителей:</w:t>
      </w:r>
    </w:p>
    <w:p w:rsidR="0026645D" w:rsidRPr="0026645D" w:rsidRDefault="0026645D" w:rsidP="0026645D">
      <w:pPr>
        <w:widowControl w:val="0"/>
        <w:numPr>
          <w:ilvl w:val="0"/>
          <w:numId w:val="11"/>
        </w:numPr>
        <w:autoSpaceDE w:val="0"/>
        <w:autoSpaceDN w:val="0"/>
        <w:adjustRightInd w:val="0"/>
        <w:ind w:firstLine="709"/>
        <w:contextualSpacing/>
        <w:jc w:val="both"/>
        <w:rPr>
          <w:rFonts w:ascii="Liberation Serif" w:hAnsi="Liberation Serif"/>
          <w:sz w:val="28"/>
          <w:szCs w:val="28"/>
        </w:rPr>
      </w:pPr>
      <w:r w:rsidRPr="0026645D">
        <w:rPr>
          <w:rFonts w:ascii="Liberation Serif" w:eastAsia="Calibri" w:hAnsi="Liberation Serif"/>
          <w:sz w:val="28"/>
          <w:szCs w:val="28"/>
        </w:rPr>
        <w:t xml:space="preserve"> </w:t>
      </w:r>
      <w:r w:rsidRPr="0026645D">
        <w:rPr>
          <w:rFonts w:ascii="Liberation Serif" w:hAnsi="Liberation Serif"/>
          <w:sz w:val="28"/>
          <w:szCs w:val="28"/>
        </w:rPr>
        <w:t>кабинеты для приема заявителей должны быть оборудованы информационными табличками (вывесками) с указанием: номера кабинета, фамилии, имени, отчества и должности сотрудника, осуществляющего предоставление муниципальной услуги;</w:t>
      </w:r>
    </w:p>
    <w:p w:rsidR="0026645D" w:rsidRPr="0026645D" w:rsidRDefault="0026645D" w:rsidP="0026645D">
      <w:pPr>
        <w:widowControl w:val="0"/>
        <w:numPr>
          <w:ilvl w:val="0"/>
          <w:numId w:val="11"/>
        </w:numPr>
        <w:autoSpaceDE w:val="0"/>
        <w:autoSpaceDN w:val="0"/>
        <w:adjustRightInd w:val="0"/>
        <w:ind w:firstLine="709"/>
        <w:contextualSpacing/>
        <w:jc w:val="both"/>
        <w:rPr>
          <w:rFonts w:ascii="Liberation Serif" w:eastAsia="Calibri" w:hAnsi="Liberation Serif"/>
          <w:sz w:val="28"/>
          <w:szCs w:val="28"/>
        </w:rPr>
      </w:pPr>
      <w:r w:rsidRPr="0026645D">
        <w:rPr>
          <w:rFonts w:ascii="Liberation Serif" w:hAnsi="Liberation Serif"/>
          <w:sz w:val="28"/>
          <w:szCs w:val="28"/>
        </w:rPr>
        <w:t xml:space="preserve"> рабочее место ответственного за предоставление муниципальной услуги, должно быть оборудовано персональным компьютером и оргтехникой, позволяющими своевременно и в полном</w:t>
      </w:r>
      <w:r w:rsidRPr="0026645D">
        <w:rPr>
          <w:rFonts w:ascii="Liberation Serif" w:eastAsia="Calibri" w:hAnsi="Liberation Serif"/>
          <w:sz w:val="28"/>
          <w:szCs w:val="28"/>
        </w:rPr>
        <w:t xml:space="preserve"> </w:t>
      </w:r>
      <w:proofErr w:type="gramStart"/>
      <w:r w:rsidRPr="0026645D">
        <w:rPr>
          <w:rFonts w:ascii="Liberation Serif" w:eastAsia="Calibri" w:hAnsi="Liberation Serif"/>
          <w:sz w:val="28"/>
          <w:szCs w:val="28"/>
        </w:rPr>
        <w:t>объеме</w:t>
      </w:r>
      <w:proofErr w:type="gramEnd"/>
      <w:r w:rsidRPr="0026645D">
        <w:rPr>
          <w:rFonts w:ascii="Liberation Serif" w:eastAsia="Calibri" w:hAnsi="Liberation Serif"/>
          <w:sz w:val="28"/>
          <w:szCs w:val="28"/>
        </w:rPr>
        <w:t xml:space="preserve"> получать справочную информацию по вопросам предоставления муниципальной услуги и организовать предоставление муниципальной услуги в полном объеме.</w:t>
      </w:r>
    </w:p>
    <w:p w:rsidR="0026645D" w:rsidRPr="0026645D" w:rsidRDefault="0026645D" w:rsidP="0026645D">
      <w:pPr>
        <w:widowControl w:val="0"/>
        <w:autoSpaceDE w:val="0"/>
        <w:autoSpaceDN w:val="0"/>
        <w:adjustRightInd w:val="0"/>
        <w:ind w:firstLine="720"/>
        <w:jc w:val="both"/>
        <w:rPr>
          <w:rFonts w:ascii="Liberation Serif" w:eastAsia="Calibri" w:hAnsi="Liberation Serif"/>
          <w:sz w:val="28"/>
          <w:szCs w:val="28"/>
        </w:rPr>
      </w:pPr>
      <w:r w:rsidRPr="0026645D">
        <w:rPr>
          <w:rFonts w:ascii="Liberation Serif" w:eastAsia="Calibri" w:hAnsi="Liberation Serif"/>
          <w:sz w:val="28"/>
          <w:szCs w:val="28"/>
        </w:rPr>
        <w:t xml:space="preserve">В </w:t>
      </w:r>
      <w:proofErr w:type="gramStart"/>
      <w:r w:rsidRPr="0026645D">
        <w:rPr>
          <w:rFonts w:ascii="Liberation Serif" w:eastAsia="Calibri" w:hAnsi="Liberation Serif"/>
          <w:sz w:val="28"/>
          <w:szCs w:val="28"/>
        </w:rPr>
        <w:t>целях</w:t>
      </w:r>
      <w:proofErr w:type="gramEnd"/>
      <w:r w:rsidRPr="0026645D">
        <w:rPr>
          <w:rFonts w:ascii="Liberation Serif" w:eastAsia="Calibri" w:hAnsi="Liberation Serif"/>
          <w:sz w:val="28"/>
          <w:szCs w:val="28"/>
        </w:rPr>
        <w:t xml:space="preserve"> обеспечения конфиденциальности сведений о заявителях сотрудником одновременно ведется прием только одного заявителя, за исключением случаев коллективного обращения заявителей.</w:t>
      </w:r>
    </w:p>
    <w:p w:rsidR="0026645D" w:rsidRPr="0026645D" w:rsidRDefault="0026645D" w:rsidP="0026645D">
      <w:pPr>
        <w:ind w:firstLine="709"/>
        <w:jc w:val="both"/>
        <w:rPr>
          <w:rFonts w:ascii="Liberation Serif" w:hAnsi="Liberation Serif"/>
          <w:b/>
          <w:sz w:val="28"/>
          <w:szCs w:val="28"/>
        </w:rPr>
      </w:pPr>
    </w:p>
    <w:p w:rsidR="0026645D" w:rsidRPr="0026645D" w:rsidRDefault="0026645D" w:rsidP="0026645D">
      <w:pPr>
        <w:keepNext/>
        <w:jc w:val="center"/>
        <w:outlineLvl w:val="1"/>
        <w:rPr>
          <w:rFonts w:ascii="Liberation Serif" w:hAnsi="Liberation Serif"/>
          <w:b/>
          <w:bCs/>
          <w:iCs/>
          <w:sz w:val="28"/>
          <w:szCs w:val="28"/>
        </w:rPr>
      </w:pPr>
      <w:r w:rsidRPr="0026645D">
        <w:rPr>
          <w:rFonts w:ascii="Liberation Serif" w:hAnsi="Liberation Serif"/>
          <w:b/>
          <w:bCs/>
          <w:iCs/>
          <w:sz w:val="28"/>
          <w:szCs w:val="28"/>
        </w:rPr>
        <w:t>Показатели доступности и качества муниципальной услуги</w:t>
      </w:r>
    </w:p>
    <w:p w:rsidR="0026645D" w:rsidRPr="0026645D" w:rsidRDefault="0026645D" w:rsidP="0026645D">
      <w:pPr>
        <w:autoSpaceDE w:val="0"/>
        <w:autoSpaceDN w:val="0"/>
        <w:adjustRightInd w:val="0"/>
        <w:ind w:firstLine="709"/>
        <w:jc w:val="both"/>
        <w:rPr>
          <w:rFonts w:ascii="Liberation Serif" w:eastAsia="Calibri" w:hAnsi="Liberation Serif"/>
          <w:sz w:val="28"/>
          <w:szCs w:val="28"/>
        </w:rPr>
      </w:pPr>
    </w:p>
    <w:p w:rsidR="0026645D" w:rsidRPr="0026645D" w:rsidRDefault="0026645D" w:rsidP="0026645D">
      <w:pPr>
        <w:widowControl w:val="0"/>
        <w:numPr>
          <w:ilvl w:val="0"/>
          <w:numId w:val="30"/>
        </w:numPr>
        <w:autoSpaceDE w:val="0"/>
        <w:autoSpaceDN w:val="0"/>
        <w:adjustRightInd w:val="0"/>
        <w:ind w:firstLine="709"/>
        <w:contextualSpacing/>
        <w:jc w:val="both"/>
        <w:rPr>
          <w:rFonts w:ascii="Liberation Serif" w:eastAsia="Calibri" w:hAnsi="Liberation Serif"/>
          <w:sz w:val="28"/>
          <w:szCs w:val="28"/>
        </w:rPr>
      </w:pPr>
      <w:r w:rsidRPr="0026645D">
        <w:rPr>
          <w:rFonts w:ascii="Liberation Serif" w:eastAsia="Calibri" w:hAnsi="Liberation Serif"/>
          <w:sz w:val="28"/>
          <w:szCs w:val="28"/>
        </w:rPr>
        <w:t>Показателем доступности муниципальной услуги является возможность:</w:t>
      </w:r>
    </w:p>
    <w:p w:rsidR="0026645D" w:rsidRPr="0026645D" w:rsidRDefault="0026645D" w:rsidP="0026645D">
      <w:pPr>
        <w:widowControl w:val="0"/>
        <w:numPr>
          <w:ilvl w:val="0"/>
          <w:numId w:val="11"/>
        </w:numPr>
        <w:autoSpaceDE w:val="0"/>
        <w:autoSpaceDN w:val="0"/>
        <w:adjustRightInd w:val="0"/>
        <w:ind w:firstLine="709"/>
        <w:contextualSpacing/>
        <w:jc w:val="both"/>
        <w:rPr>
          <w:rFonts w:ascii="Liberation Serif" w:hAnsi="Liberation Serif"/>
          <w:sz w:val="28"/>
          <w:szCs w:val="28"/>
        </w:rPr>
      </w:pPr>
      <w:r w:rsidRPr="0026645D">
        <w:rPr>
          <w:rFonts w:ascii="Liberation Serif" w:eastAsia="Calibri" w:hAnsi="Liberation Serif"/>
          <w:sz w:val="28"/>
          <w:szCs w:val="28"/>
        </w:rPr>
        <w:t xml:space="preserve"> </w:t>
      </w:r>
      <w:r w:rsidRPr="0026645D">
        <w:rPr>
          <w:rFonts w:ascii="Liberation Serif" w:hAnsi="Liberation Serif"/>
          <w:sz w:val="28"/>
          <w:szCs w:val="28"/>
        </w:rPr>
        <w:t>получать полную, актуальную и достоверную информацию о порядке и ходе предоставления муниципальной услуги, в том числе с использованием информационно-телекоммуникационных технологий;</w:t>
      </w:r>
    </w:p>
    <w:p w:rsidR="0026645D" w:rsidRPr="0026645D" w:rsidRDefault="0026645D" w:rsidP="0026645D">
      <w:pPr>
        <w:widowControl w:val="0"/>
        <w:numPr>
          <w:ilvl w:val="0"/>
          <w:numId w:val="11"/>
        </w:numPr>
        <w:autoSpaceDE w:val="0"/>
        <w:autoSpaceDN w:val="0"/>
        <w:adjustRightInd w:val="0"/>
        <w:ind w:firstLine="709"/>
        <w:contextualSpacing/>
        <w:jc w:val="both"/>
        <w:rPr>
          <w:rFonts w:ascii="Liberation Serif" w:hAnsi="Liberation Serif"/>
          <w:sz w:val="28"/>
          <w:szCs w:val="28"/>
        </w:rPr>
      </w:pPr>
      <w:r w:rsidRPr="0026645D">
        <w:rPr>
          <w:rFonts w:ascii="Liberation Serif" w:hAnsi="Liberation Serif"/>
          <w:sz w:val="28"/>
          <w:szCs w:val="28"/>
        </w:rPr>
        <w:t xml:space="preserve"> обращаться за предоставлением муниципальной услуги через ГБУ СО «МФЦ»;</w:t>
      </w:r>
    </w:p>
    <w:p w:rsidR="0026645D" w:rsidRPr="0026645D" w:rsidRDefault="0026645D" w:rsidP="0026645D">
      <w:pPr>
        <w:widowControl w:val="0"/>
        <w:numPr>
          <w:ilvl w:val="0"/>
          <w:numId w:val="11"/>
        </w:numPr>
        <w:autoSpaceDE w:val="0"/>
        <w:autoSpaceDN w:val="0"/>
        <w:adjustRightInd w:val="0"/>
        <w:ind w:firstLine="709"/>
        <w:contextualSpacing/>
        <w:jc w:val="both"/>
        <w:rPr>
          <w:rFonts w:ascii="Liberation Serif" w:eastAsia="Calibri" w:hAnsi="Liberation Serif"/>
          <w:sz w:val="28"/>
          <w:szCs w:val="28"/>
        </w:rPr>
      </w:pPr>
      <w:r w:rsidRPr="0026645D">
        <w:rPr>
          <w:rFonts w:ascii="Liberation Serif" w:hAnsi="Liberation Serif"/>
          <w:sz w:val="28"/>
          <w:szCs w:val="28"/>
        </w:rPr>
        <w:t xml:space="preserve"> обращаться за предоставлением муниципальной услуги в электронном виде через Единый портал;</w:t>
      </w:r>
    </w:p>
    <w:p w:rsidR="0026645D" w:rsidRPr="0026645D" w:rsidRDefault="0026645D" w:rsidP="0026645D">
      <w:pPr>
        <w:ind w:firstLine="709"/>
        <w:jc w:val="both"/>
        <w:rPr>
          <w:rFonts w:ascii="Liberation Serif" w:eastAsia="Calibri" w:hAnsi="Liberation Serif"/>
          <w:sz w:val="28"/>
          <w:szCs w:val="28"/>
          <w:lang w:eastAsia="en-US"/>
        </w:rPr>
      </w:pPr>
      <w:r w:rsidRPr="0026645D">
        <w:rPr>
          <w:rFonts w:ascii="Liberation Serif" w:eastAsia="Calibri" w:hAnsi="Liberation Serif"/>
          <w:sz w:val="28"/>
          <w:szCs w:val="28"/>
        </w:rPr>
        <w:t xml:space="preserve"> - </w:t>
      </w:r>
      <w:r w:rsidRPr="0026645D">
        <w:rPr>
          <w:rFonts w:ascii="Liberation Serif" w:eastAsia="Calibri" w:hAnsi="Liberation Serif"/>
          <w:sz w:val="28"/>
          <w:szCs w:val="28"/>
          <w:lang w:eastAsia="en-US"/>
        </w:rPr>
        <w:t>количество взаимодействий заявителя с должностными лицами при предоставлении муниципальной услуги и их продолжительность.</w:t>
      </w:r>
    </w:p>
    <w:p w:rsidR="0026645D" w:rsidRPr="0026645D" w:rsidRDefault="0026645D" w:rsidP="0026645D">
      <w:pPr>
        <w:widowControl w:val="0"/>
        <w:numPr>
          <w:ilvl w:val="0"/>
          <w:numId w:val="30"/>
        </w:numPr>
        <w:autoSpaceDE w:val="0"/>
        <w:autoSpaceDN w:val="0"/>
        <w:adjustRightInd w:val="0"/>
        <w:ind w:firstLine="709"/>
        <w:contextualSpacing/>
        <w:jc w:val="both"/>
        <w:rPr>
          <w:rFonts w:ascii="Liberation Serif" w:eastAsia="Calibri" w:hAnsi="Liberation Serif"/>
          <w:sz w:val="28"/>
          <w:szCs w:val="28"/>
        </w:rPr>
      </w:pPr>
      <w:r w:rsidRPr="0026645D">
        <w:rPr>
          <w:rFonts w:ascii="Liberation Serif" w:eastAsia="Calibri" w:hAnsi="Liberation Serif"/>
          <w:sz w:val="28"/>
          <w:szCs w:val="28"/>
        </w:rPr>
        <w:t>Основные требования к качеству предоставления муниципальной услуги:</w:t>
      </w:r>
    </w:p>
    <w:p w:rsidR="0026645D" w:rsidRPr="0026645D" w:rsidRDefault="0026645D" w:rsidP="0026645D">
      <w:pPr>
        <w:widowControl w:val="0"/>
        <w:numPr>
          <w:ilvl w:val="0"/>
          <w:numId w:val="11"/>
        </w:numPr>
        <w:autoSpaceDE w:val="0"/>
        <w:autoSpaceDN w:val="0"/>
        <w:adjustRightInd w:val="0"/>
        <w:ind w:firstLine="709"/>
        <w:contextualSpacing/>
        <w:jc w:val="both"/>
        <w:rPr>
          <w:rFonts w:ascii="Liberation Serif" w:hAnsi="Liberation Serif"/>
          <w:sz w:val="28"/>
          <w:szCs w:val="28"/>
        </w:rPr>
      </w:pPr>
      <w:r w:rsidRPr="0026645D">
        <w:rPr>
          <w:rFonts w:ascii="Liberation Serif" w:eastAsia="Calibri" w:hAnsi="Liberation Serif"/>
          <w:sz w:val="28"/>
          <w:szCs w:val="28"/>
        </w:rPr>
        <w:t xml:space="preserve"> </w:t>
      </w:r>
      <w:r w:rsidRPr="0026645D">
        <w:rPr>
          <w:rFonts w:ascii="Liberation Serif" w:hAnsi="Liberation Serif"/>
          <w:sz w:val="28"/>
          <w:szCs w:val="28"/>
        </w:rPr>
        <w:t>своевременность, полнота предоставления муниципальной услуги;</w:t>
      </w:r>
    </w:p>
    <w:p w:rsidR="0026645D" w:rsidRPr="0026645D" w:rsidRDefault="0026645D" w:rsidP="0026645D">
      <w:pPr>
        <w:widowControl w:val="0"/>
        <w:numPr>
          <w:ilvl w:val="0"/>
          <w:numId w:val="11"/>
        </w:numPr>
        <w:autoSpaceDE w:val="0"/>
        <w:autoSpaceDN w:val="0"/>
        <w:adjustRightInd w:val="0"/>
        <w:ind w:firstLine="709"/>
        <w:contextualSpacing/>
        <w:jc w:val="both"/>
        <w:rPr>
          <w:rFonts w:ascii="Liberation Serif" w:hAnsi="Liberation Serif"/>
          <w:sz w:val="28"/>
          <w:szCs w:val="28"/>
        </w:rPr>
      </w:pPr>
      <w:r w:rsidRPr="0026645D">
        <w:rPr>
          <w:rFonts w:ascii="Liberation Serif" w:hAnsi="Liberation Serif"/>
          <w:sz w:val="28"/>
          <w:szCs w:val="28"/>
        </w:rPr>
        <w:lastRenderedPageBreak/>
        <w:t xml:space="preserve"> достоверность и полнота информирования заявителя о ходе предоставления государственной услуги;</w:t>
      </w:r>
    </w:p>
    <w:p w:rsidR="0026645D" w:rsidRPr="0026645D" w:rsidRDefault="0026645D" w:rsidP="0026645D">
      <w:pPr>
        <w:widowControl w:val="0"/>
        <w:numPr>
          <w:ilvl w:val="0"/>
          <w:numId w:val="11"/>
        </w:numPr>
        <w:autoSpaceDE w:val="0"/>
        <w:autoSpaceDN w:val="0"/>
        <w:adjustRightInd w:val="0"/>
        <w:ind w:firstLine="709"/>
        <w:contextualSpacing/>
        <w:jc w:val="both"/>
        <w:rPr>
          <w:rFonts w:ascii="Liberation Serif" w:hAnsi="Liberation Serif"/>
          <w:sz w:val="28"/>
          <w:szCs w:val="28"/>
        </w:rPr>
      </w:pPr>
      <w:r w:rsidRPr="0026645D">
        <w:rPr>
          <w:rFonts w:ascii="Liberation Serif" w:hAnsi="Liberation Serif"/>
          <w:sz w:val="28"/>
          <w:szCs w:val="28"/>
        </w:rPr>
        <w:t xml:space="preserve"> удобство и доступность получения заявителем информации о порядке предоставления муниципальной услуги;</w:t>
      </w:r>
    </w:p>
    <w:p w:rsidR="0026645D" w:rsidRPr="0026645D" w:rsidRDefault="0026645D" w:rsidP="0026645D">
      <w:pPr>
        <w:widowControl w:val="0"/>
        <w:numPr>
          <w:ilvl w:val="0"/>
          <w:numId w:val="11"/>
        </w:numPr>
        <w:autoSpaceDE w:val="0"/>
        <w:autoSpaceDN w:val="0"/>
        <w:adjustRightInd w:val="0"/>
        <w:ind w:firstLine="709"/>
        <w:contextualSpacing/>
        <w:jc w:val="both"/>
        <w:rPr>
          <w:rFonts w:ascii="Liberation Serif" w:hAnsi="Liberation Serif"/>
          <w:sz w:val="28"/>
          <w:szCs w:val="28"/>
        </w:rPr>
      </w:pPr>
      <w:r w:rsidRPr="0026645D">
        <w:rPr>
          <w:rFonts w:ascii="Liberation Serif" w:hAnsi="Liberation Serif"/>
          <w:sz w:val="28"/>
          <w:szCs w:val="28"/>
        </w:rPr>
        <w:t xml:space="preserve"> соответствие мест предоставления муниципальной услуги требованиям законодательства и стандарту комфортности;</w:t>
      </w:r>
    </w:p>
    <w:p w:rsidR="0026645D" w:rsidRPr="0026645D" w:rsidRDefault="0026645D" w:rsidP="0026645D">
      <w:pPr>
        <w:widowControl w:val="0"/>
        <w:numPr>
          <w:ilvl w:val="0"/>
          <w:numId w:val="11"/>
        </w:numPr>
        <w:autoSpaceDE w:val="0"/>
        <w:autoSpaceDN w:val="0"/>
        <w:adjustRightInd w:val="0"/>
        <w:ind w:firstLine="709"/>
        <w:contextualSpacing/>
        <w:jc w:val="both"/>
        <w:rPr>
          <w:rFonts w:ascii="Liberation Serif" w:eastAsia="Calibri" w:hAnsi="Liberation Serif"/>
          <w:sz w:val="28"/>
          <w:szCs w:val="28"/>
        </w:rPr>
      </w:pPr>
      <w:r w:rsidRPr="0026645D">
        <w:rPr>
          <w:rFonts w:ascii="Liberation Serif" w:hAnsi="Liberation Serif"/>
          <w:sz w:val="28"/>
          <w:szCs w:val="28"/>
        </w:rPr>
        <w:t xml:space="preserve"> соблюдение</w:t>
      </w:r>
      <w:r w:rsidRPr="0026645D">
        <w:rPr>
          <w:rFonts w:ascii="Liberation Serif" w:eastAsia="Calibri" w:hAnsi="Liberation Serif"/>
          <w:sz w:val="28"/>
          <w:szCs w:val="28"/>
        </w:rPr>
        <w:t xml:space="preserve"> установленного времени ожидания в очереди при подаче заявления и при получении результата предоставления муниципальной услуги. </w:t>
      </w:r>
    </w:p>
    <w:p w:rsidR="0026645D" w:rsidRPr="0026645D" w:rsidRDefault="0026645D" w:rsidP="0026645D">
      <w:pPr>
        <w:widowControl w:val="0"/>
        <w:numPr>
          <w:ilvl w:val="0"/>
          <w:numId w:val="30"/>
        </w:numPr>
        <w:autoSpaceDE w:val="0"/>
        <w:autoSpaceDN w:val="0"/>
        <w:adjustRightInd w:val="0"/>
        <w:ind w:firstLine="709"/>
        <w:contextualSpacing/>
        <w:jc w:val="both"/>
        <w:rPr>
          <w:rFonts w:ascii="Liberation Serif" w:eastAsia="Calibri" w:hAnsi="Liberation Serif"/>
          <w:sz w:val="28"/>
          <w:szCs w:val="28"/>
        </w:rPr>
      </w:pPr>
      <w:r w:rsidRPr="0026645D">
        <w:rPr>
          <w:rFonts w:ascii="Liberation Serif" w:eastAsia="Calibri" w:hAnsi="Liberation Serif"/>
          <w:sz w:val="28"/>
          <w:szCs w:val="28"/>
        </w:rPr>
        <w:t>Общая продолжительность взаимодействия заявителя с сотрудником при получении результата предоставлении муниципальной услуги не должна превышать 15 минут.</w:t>
      </w:r>
    </w:p>
    <w:p w:rsidR="0026645D" w:rsidRPr="0026645D" w:rsidRDefault="0026645D" w:rsidP="0026645D">
      <w:pPr>
        <w:contextualSpacing/>
        <w:jc w:val="center"/>
        <w:rPr>
          <w:rFonts w:ascii="Liberation Serif" w:eastAsia="Calibri" w:hAnsi="Liberation Serif"/>
          <w:b/>
          <w:sz w:val="28"/>
          <w:szCs w:val="28"/>
          <w:lang w:eastAsia="en-US"/>
        </w:rPr>
      </w:pPr>
    </w:p>
    <w:p w:rsidR="0026645D" w:rsidRPr="0026645D" w:rsidRDefault="0026645D" w:rsidP="0026645D">
      <w:pPr>
        <w:keepNext/>
        <w:jc w:val="center"/>
        <w:outlineLvl w:val="1"/>
        <w:rPr>
          <w:rFonts w:ascii="Liberation Serif" w:hAnsi="Liberation Serif"/>
          <w:b/>
          <w:bCs/>
          <w:iCs/>
          <w:sz w:val="28"/>
          <w:szCs w:val="28"/>
        </w:rPr>
      </w:pPr>
      <w:r w:rsidRPr="0026645D">
        <w:rPr>
          <w:rFonts w:ascii="Liberation Serif" w:hAnsi="Liberation Serif"/>
          <w:b/>
          <w:bCs/>
          <w:iCs/>
          <w:sz w:val="28"/>
          <w:szCs w:val="28"/>
        </w:rPr>
        <w:t>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rsidR="0026645D" w:rsidRPr="0026645D" w:rsidRDefault="0026645D" w:rsidP="0026645D">
      <w:pPr>
        <w:contextualSpacing/>
        <w:jc w:val="center"/>
        <w:rPr>
          <w:rFonts w:ascii="Liberation Serif" w:eastAsia="Calibri" w:hAnsi="Liberation Serif"/>
          <w:b/>
          <w:sz w:val="28"/>
          <w:szCs w:val="28"/>
          <w:lang w:eastAsia="en-US"/>
        </w:rPr>
      </w:pPr>
    </w:p>
    <w:p w:rsidR="0026645D" w:rsidRPr="0026645D" w:rsidRDefault="0026645D" w:rsidP="0026645D">
      <w:pPr>
        <w:widowControl w:val="0"/>
        <w:numPr>
          <w:ilvl w:val="0"/>
          <w:numId w:val="30"/>
        </w:numPr>
        <w:autoSpaceDE w:val="0"/>
        <w:autoSpaceDN w:val="0"/>
        <w:adjustRightInd w:val="0"/>
        <w:ind w:firstLine="709"/>
        <w:contextualSpacing/>
        <w:jc w:val="both"/>
        <w:rPr>
          <w:rFonts w:ascii="Liberation Serif" w:eastAsia="Calibri" w:hAnsi="Liberation Serif"/>
          <w:sz w:val="28"/>
          <w:szCs w:val="28"/>
        </w:rPr>
      </w:pPr>
      <w:r w:rsidRPr="0026645D">
        <w:rPr>
          <w:rFonts w:ascii="Liberation Serif" w:eastAsia="Calibri" w:hAnsi="Liberation Serif"/>
          <w:sz w:val="28"/>
          <w:szCs w:val="28"/>
        </w:rPr>
        <w:t xml:space="preserve">Требования к расположению, помещениям, оборудованию и порядку работы ГБУ СО «МФЦ» определяются пунктами 6-22 Правил организации деятельности многофункциональных центров предоставления государственных и муниципальных услуг, утвержденных постановлением Правительства Российской Федерации от 22.12.2012 № 1376 «Об утверждении </w:t>
      </w:r>
      <w:proofErr w:type="gramStart"/>
      <w:r w:rsidRPr="0026645D">
        <w:rPr>
          <w:rFonts w:ascii="Liberation Serif" w:eastAsia="Calibri" w:hAnsi="Liberation Serif"/>
          <w:sz w:val="28"/>
          <w:szCs w:val="28"/>
        </w:rPr>
        <w:t>Правил организации деятельности многофункциональных центров предоставления государственных</w:t>
      </w:r>
      <w:proofErr w:type="gramEnd"/>
      <w:r w:rsidRPr="0026645D">
        <w:rPr>
          <w:rFonts w:ascii="Liberation Serif" w:eastAsia="Calibri" w:hAnsi="Liberation Serif"/>
          <w:sz w:val="28"/>
          <w:szCs w:val="28"/>
        </w:rPr>
        <w:t xml:space="preserve"> и муниципальных услуг».</w:t>
      </w:r>
    </w:p>
    <w:p w:rsidR="0026645D" w:rsidRPr="0026645D" w:rsidRDefault="0026645D" w:rsidP="0026645D">
      <w:pPr>
        <w:widowControl w:val="0"/>
        <w:numPr>
          <w:ilvl w:val="0"/>
          <w:numId w:val="30"/>
        </w:numPr>
        <w:autoSpaceDE w:val="0"/>
        <w:autoSpaceDN w:val="0"/>
        <w:adjustRightInd w:val="0"/>
        <w:ind w:firstLine="709"/>
        <w:contextualSpacing/>
        <w:jc w:val="both"/>
        <w:rPr>
          <w:rFonts w:ascii="Liberation Serif" w:hAnsi="Liberation Serif"/>
          <w:sz w:val="28"/>
          <w:szCs w:val="28"/>
        </w:rPr>
      </w:pPr>
      <w:proofErr w:type="gramStart"/>
      <w:r w:rsidRPr="0026645D">
        <w:rPr>
          <w:rFonts w:ascii="Liberation Serif" w:eastAsia="Calibri" w:hAnsi="Liberation Serif"/>
          <w:sz w:val="28"/>
          <w:szCs w:val="28"/>
        </w:rPr>
        <w:t>В случае</w:t>
      </w:r>
      <w:r w:rsidRPr="0026645D">
        <w:rPr>
          <w:rFonts w:ascii="Liberation Serif" w:hAnsi="Liberation Serif"/>
          <w:sz w:val="28"/>
          <w:szCs w:val="28"/>
        </w:rPr>
        <w:t xml:space="preserve"> подписания заявления с помощью квалифицированной электронной подписи такая подпись создается и проверяется с использованием средств электронной подписи и квалифицированного сертификата ключа проверки электронной подписи, соответствующих требованиям законодательства Российской Федерации в области использования электронной подписи, а также Административного регламента.</w:t>
      </w:r>
      <w:proofErr w:type="gramEnd"/>
    </w:p>
    <w:p w:rsidR="0026645D" w:rsidRPr="0026645D" w:rsidRDefault="0026645D" w:rsidP="0026645D">
      <w:pPr>
        <w:jc w:val="both"/>
        <w:rPr>
          <w:rFonts w:ascii="Liberation Serif" w:hAnsi="Liberation Serif"/>
          <w:b/>
          <w:sz w:val="28"/>
          <w:szCs w:val="28"/>
        </w:rPr>
      </w:pPr>
    </w:p>
    <w:p w:rsidR="0026645D" w:rsidRPr="0026645D" w:rsidRDefault="0026645D" w:rsidP="0026645D">
      <w:pPr>
        <w:keepNext/>
        <w:jc w:val="center"/>
        <w:outlineLvl w:val="0"/>
        <w:rPr>
          <w:rFonts w:ascii="Liberation Serif" w:hAnsi="Liberation Serif"/>
          <w:b/>
          <w:bCs/>
          <w:iCs/>
          <w:color w:val="000000"/>
          <w:sz w:val="28"/>
          <w:szCs w:val="28"/>
        </w:rPr>
      </w:pPr>
      <w:r w:rsidRPr="0026645D">
        <w:rPr>
          <w:rFonts w:ascii="Liberation Serif" w:hAnsi="Liberation Serif"/>
          <w:b/>
          <w:bCs/>
          <w:iCs/>
          <w:sz w:val="28"/>
          <w:szCs w:val="28"/>
        </w:rPr>
        <w:t xml:space="preserve">Раздел </w:t>
      </w:r>
      <w:r w:rsidRPr="0026645D">
        <w:rPr>
          <w:rFonts w:ascii="Liberation Serif" w:hAnsi="Liberation Serif"/>
          <w:b/>
          <w:bCs/>
          <w:iCs/>
          <w:sz w:val="28"/>
          <w:szCs w:val="28"/>
          <w:lang w:val="en-US"/>
        </w:rPr>
        <w:t>III</w:t>
      </w:r>
      <w:r w:rsidRPr="0026645D">
        <w:rPr>
          <w:rFonts w:ascii="Liberation Serif" w:hAnsi="Liberation Serif"/>
          <w:b/>
          <w:bCs/>
          <w:iCs/>
          <w:sz w:val="28"/>
          <w:szCs w:val="28"/>
        </w:rPr>
        <w:t xml:space="preserve">. </w:t>
      </w:r>
      <w:r w:rsidRPr="0026645D">
        <w:rPr>
          <w:rFonts w:ascii="Liberation Serif" w:hAnsi="Liberation Serif"/>
          <w:b/>
          <w:bCs/>
          <w:iCs/>
          <w:color w:val="000000"/>
          <w:sz w:val="28"/>
          <w:szCs w:val="28"/>
        </w:rPr>
        <w:t>Состав, последовательность и сроки</w:t>
      </w:r>
      <w:r w:rsidRPr="0026645D">
        <w:rPr>
          <w:rFonts w:ascii="Liberation Serif" w:hAnsi="Liberation Serif"/>
          <w:b/>
          <w:bCs/>
          <w:iCs/>
          <w:color w:val="000000"/>
          <w:sz w:val="28"/>
          <w:szCs w:val="28"/>
        </w:rPr>
        <w:br/>
        <w:t>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в многофункциональных центрах</w:t>
      </w:r>
    </w:p>
    <w:p w:rsidR="0026645D" w:rsidRPr="0026645D" w:rsidRDefault="0026645D" w:rsidP="0026645D">
      <w:pPr>
        <w:ind w:firstLine="709"/>
        <w:jc w:val="both"/>
        <w:rPr>
          <w:rFonts w:ascii="Liberation Serif" w:eastAsia="Calibri" w:hAnsi="Liberation Serif"/>
          <w:sz w:val="28"/>
          <w:szCs w:val="28"/>
          <w:lang w:eastAsia="en-US"/>
        </w:rPr>
      </w:pPr>
    </w:p>
    <w:p w:rsidR="0026645D" w:rsidRPr="0026645D" w:rsidRDefault="0026645D" w:rsidP="0026645D">
      <w:pPr>
        <w:keepNext/>
        <w:jc w:val="center"/>
        <w:outlineLvl w:val="1"/>
        <w:rPr>
          <w:rFonts w:ascii="Liberation Serif" w:hAnsi="Liberation Serif"/>
          <w:b/>
          <w:bCs/>
          <w:iCs/>
          <w:sz w:val="28"/>
          <w:szCs w:val="28"/>
        </w:rPr>
      </w:pPr>
      <w:r w:rsidRPr="0026645D">
        <w:rPr>
          <w:rFonts w:ascii="Liberation Serif" w:hAnsi="Liberation Serif"/>
          <w:b/>
          <w:bCs/>
          <w:iCs/>
          <w:sz w:val="28"/>
          <w:szCs w:val="28"/>
        </w:rPr>
        <w:t>Административные процедуры по предоставлению муниципальной услуги</w:t>
      </w:r>
    </w:p>
    <w:p w:rsidR="0026645D" w:rsidRPr="0026645D" w:rsidRDefault="0026645D" w:rsidP="0026645D">
      <w:pPr>
        <w:ind w:firstLine="720"/>
        <w:jc w:val="center"/>
        <w:rPr>
          <w:rFonts w:ascii="Liberation Serif" w:hAnsi="Liberation Serif"/>
          <w:b/>
          <w:sz w:val="28"/>
          <w:szCs w:val="28"/>
        </w:rPr>
      </w:pPr>
    </w:p>
    <w:p w:rsidR="0026645D" w:rsidRPr="0026645D" w:rsidRDefault="0026645D" w:rsidP="0026645D">
      <w:pPr>
        <w:widowControl w:val="0"/>
        <w:numPr>
          <w:ilvl w:val="0"/>
          <w:numId w:val="30"/>
        </w:numPr>
        <w:autoSpaceDE w:val="0"/>
        <w:autoSpaceDN w:val="0"/>
        <w:adjustRightInd w:val="0"/>
        <w:ind w:firstLine="709"/>
        <w:contextualSpacing/>
        <w:jc w:val="both"/>
        <w:rPr>
          <w:rFonts w:ascii="Liberation Serif" w:eastAsia="Calibri" w:hAnsi="Liberation Serif"/>
          <w:sz w:val="28"/>
          <w:szCs w:val="28"/>
          <w:lang w:eastAsia="en-US"/>
        </w:rPr>
      </w:pPr>
      <w:r w:rsidRPr="0026645D">
        <w:rPr>
          <w:rFonts w:ascii="Liberation Serif" w:eastAsia="Calibri" w:hAnsi="Liberation Serif"/>
          <w:sz w:val="28"/>
          <w:szCs w:val="28"/>
          <w:lang w:eastAsia="en-US"/>
        </w:rPr>
        <w:lastRenderedPageBreak/>
        <w:t>Перечень административных процедур:</w:t>
      </w:r>
    </w:p>
    <w:p w:rsidR="0026645D" w:rsidRPr="0026645D" w:rsidRDefault="0026645D" w:rsidP="0026645D">
      <w:pPr>
        <w:widowControl w:val="0"/>
        <w:numPr>
          <w:ilvl w:val="0"/>
          <w:numId w:val="11"/>
        </w:numPr>
        <w:autoSpaceDE w:val="0"/>
        <w:autoSpaceDN w:val="0"/>
        <w:adjustRightInd w:val="0"/>
        <w:ind w:firstLine="709"/>
        <w:contextualSpacing/>
        <w:jc w:val="both"/>
        <w:rPr>
          <w:rFonts w:ascii="Liberation Serif" w:hAnsi="Liberation Serif"/>
          <w:sz w:val="28"/>
          <w:szCs w:val="28"/>
        </w:rPr>
      </w:pPr>
      <w:r w:rsidRPr="0026645D">
        <w:rPr>
          <w:rFonts w:ascii="Liberation Serif" w:hAnsi="Liberation Serif"/>
          <w:sz w:val="28"/>
          <w:szCs w:val="28"/>
        </w:rPr>
        <w:t xml:space="preserve"> прием, проверка заявления и документов, необходимых для предоставления муниципальной услуги;</w:t>
      </w:r>
    </w:p>
    <w:p w:rsidR="0026645D" w:rsidRPr="0026645D" w:rsidRDefault="0026645D" w:rsidP="0026645D">
      <w:pPr>
        <w:widowControl w:val="0"/>
        <w:numPr>
          <w:ilvl w:val="0"/>
          <w:numId w:val="11"/>
        </w:numPr>
        <w:autoSpaceDE w:val="0"/>
        <w:autoSpaceDN w:val="0"/>
        <w:adjustRightInd w:val="0"/>
        <w:ind w:firstLine="709"/>
        <w:contextualSpacing/>
        <w:jc w:val="both"/>
        <w:rPr>
          <w:rFonts w:ascii="Liberation Serif" w:hAnsi="Liberation Serif"/>
          <w:sz w:val="28"/>
          <w:szCs w:val="28"/>
        </w:rPr>
      </w:pPr>
      <w:r w:rsidRPr="0026645D">
        <w:rPr>
          <w:rFonts w:ascii="Liberation Serif" w:hAnsi="Liberation Serif"/>
          <w:sz w:val="28"/>
          <w:szCs w:val="28"/>
        </w:rPr>
        <w:t xml:space="preserve"> рассмотрение уведомления, заявления и документов;</w:t>
      </w:r>
    </w:p>
    <w:p w:rsidR="0026645D" w:rsidRPr="0026645D" w:rsidRDefault="0026645D" w:rsidP="0026645D">
      <w:pPr>
        <w:widowControl w:val="0"/>
        <w:numPr>
          <w:ilvl w:val="0"/>
          <w:numId w:val="16"/>
        </w:numPr>
        <w:autoSpaceDE w:val="0"/>
        <w:autoSpaceDN w:val="0"/>
        <w:adjustRightInd w:val="0"/>
        <w:ind w:firstLine="709"/>
        <w:contextualSpacing/>
        <w:jc w:val="both"/>
        <w:rPr>
          <w:rFonts w:ascii="Liberation Serif" w:hAnsi="Liberation Serif"/>
          <w:sz w:val="28"/>
          <w:szCs w:val="28"/>
        </w:rPr>
      </w:pPr>
      <w:r w:rsidRPr="0026645D">
        <w:rPr>
          <w:rFonts w:ascii="Liberation Serif" w:hAnsi="Liberation Serif"/>
          <w:sz w:val="28"/>
          <w:szCs w:val="28"/>
        </w:rPr>
        <w:t xml:space="preserve"> формирование и направление межведомственного запроса в органы (организации), участвующие в предоставлении муниципальной услуги;</w:t>
      </w:r>
    </w:p>
    <w:p w:rsidR="0026645D" w:rsidRPr="0026645D" w:rsidRDefault="0026645D" w:rsidP="0026645D">
      <w:pPr>
        <w:widowControl w:val="0"/>
        <w:numPr>
          <w:ilvl w:val="0"/>
          <w:numId w:val="11"/>
        </w:numPr>
        <w:autoSpaceDE w:val="0"/>
        <w:autoSpaceDN w:val="0"/>
        <w:adjustRightInd w:val="0"/>
        <w:ind w:firstLine="709"/>
        <w:contextualSpacing/>
        <w:jc w:val="both"/>
        <w:rPr>
          <w:rFonts w:ascii="Liberation Serif" w:hAnsi="Liberation Serif"/>
          <w:sz w:val="28"/>
          <w:szCs w:val="28"/>
        </w:rPr>
      </w:pPr>
      <w:r w:rsidRPr="0026645D">
        <w:rPr>
          <w:rFonts w:ascii="Liberation Serif" w:hAnsi="Liberation Serif"/>
          <w:sz w:val="28"/>
          <w:szCs w:val="28"/>
        </w:rPr>
        <w:t xml:space="preserve"> подготовка проекта правового акта о присвоении, изменении аннулировании адреса в виде отдельного документа, либо письменного отказа в предоставлении муниципальной услуги;</w:t>
      </w:r>
    </w:p>
    <w:p w:rsidR="0026645D" w:rsidRPr="0026645D" w:rsidRDefault="0026645D" w:rsidP="0026645D">
      <w:pPr>
        <w:widowControl w:val="0"/>
        <w:numPr>
          <w:ilvl w:val="0"/>
          <w:numId w:val="11"/>
        </w:numPr>
        <w:autoSpaceDE w:val="0"/>
        <w:autoSpaceDN w:val="0"/>
        <w:adjustRightInd w:val="0"/>
        <w:ind w:firstLine="709"/>
        <w:contextualSpacing/>
        <w:jc w:val="both"/>
        <w:rPr>
          <w:rFonts w:ascii="Liberation Serif" w:hAnsi="Liberation Serif"/>
          <w:sz w:val="28"/>
          <w:szCs w:val="28"/>
        </w:rPr>
      </w:pPr>
      <w:r w:rsidRPr="0026645D">
        <w:rPr>
          <w:rFonts w:ascii="Liberation Serif" w:hAnsi="Liberation Serif"/>
          <w:sz w:val="28"/>
          <w:szCs w:val="28"/>
        </w:rPr>
        <w:t xml:space="preserve"> выдача</w:t>
      </w:r>
      <w:r w:rsidRPr="0026645D">
        <w:rPr>
          <w:rFonts w:ascii="Liberation Serif" w:eastAsia="Calibri" w:hAnsi="Liberation Serif"/>
          <w:sz w:val="28"/>
          <w:szCs w:val="28"/>
        </w:rPr>
        <w:t xml:space="preserve"> (направление) результата предоставления муниципальной услуги.</w:t>
      </w:r>
    </w:p>
    <w:p w:rsidR="0026645D" w:rsidRPr="0026645D" w:rsidRDefault="0026645D" w:rsidP="0026645D">
      <w:pPr>
        <w:widowControl w:val="0"/>
        <w:numPr>
          <w:ilvl w:val="0"/>
          <w:numId w:val="30"/>
        </w:numPr>
        <w:autoSpaceDE w:val="0"/>
        <w:autoSpaceDN w:val="0"/>
        <w:adjustRightInd w:val="0"/>
        <w:ind w:firstLine="709"/>
        <w:contextualSpacing/>
        <w:jc w:val="both"/>
        <w:rPr>
          <w:rFonts w:ascii="Liberation Serif" w:eastAsia="Calibri" w:hAnsi="Liberation Serif"/>
          <w:sz w:val="28"/>
          <w:szCs w:val="28"/>
          <w:lang w:eastAsia="en-US"/>
        </w:rPr>
      </w:pPr>
      <w:r w:rsidRPr="0026645D">
        <w:rPr>
          <w:rFonts w:ascii="Liberation Serif" w:eastAsia="Calibri" w:hAnsi="Liberation Serif"/>
          <w:sz w:val="28"/>
          <w:szCs w:val="28"/>
          <w:lang w:eastAsia="en-US"/>
        </w:rPr>
        <w:t>При</w:t>
      </w:r>
      <w:r w:rsidRPr="0026645D">
        <w:rPr>
          <w:rFonts w:ascii="Liberation Serif" w:hAnsi="Liberation Serif"/>
          <w:sz w:val="28"/>
          <w:szCs w:val="28"/>
        </w:rPr>
        <w:t xml:space="preserve"> обращении заявителя за предоставлением муниципальной услуги через ГБУ СО «МФЦ», сотрудник ГБУ СО «МФЦ» осуществляет следующие административные действия:</w:t>
      </w:r>
    </w:p>
    <w:p w:rsidR="0026645D" w:rsidRPr="0026645D" w:rsidRDefault="0026645D" w:rsidP="0026645D">
      <w:pPr>
        <w:widowControl w:val="0"/>
        <w:numPr>
          <w:ilvl w:val="0"/>
          <w:numId w:val="11"/>
        </w:numPr>
        <w:autoSpaceDE w:val="0"/>
        <w:autoSpaceDN w:val="0"/>
        <w:adjustRightInd w:val="0"/>
        <w:ind w:firstLine="709"/>
        <w:contextualSpacing/>
        <w:jc w:val="both"/>
        <w:rPr>
          <w:rFonts w:ascii="Liberation Serif" w:hAnsi="Liberation Serif"/>
          <w:sz w:val="28"/>
          <w:szCs w:val="28"/>
        </w:rPr>
      </w:pPr>
      <w:r w:rsidRPr="0026645D">
        <w:rPr>
          <w:rFonts w:ascii="Liberation Serif" w:hAnsi="Liberation Serif"/>
          <w:sz w:val="28"/>
          <w:szCs w:val="28"/>
        </w:rPr>
        <w:t xml:space="preserve"> прием заявления и документов, необходимых для предоставления муниципальной услуги;</w:t>
      </w:r>
    </w:p>
    <w:p w:rsidR="0026645D" w:rsidRPr="0026645D" w:rsidRDefault="0026645D" w:rsidP="0026645D">
      <w:pPr>
        <w:widowControl w:val="0"/>
        <w:numPr>
          <w:ilvl w:val="0"/>
          <w:numId w:val="11"/>
        </w:numPr>
        <w:autoSpaceDE w:val="0"/>
        <w:autoSpaceDN w:val="0"/>
        <w:adjustRightInd w:val="0"/>
        <w:ind w:firstLine="709"/>
        <w:contextualSpacing/>
        <w:jc w:val="both"/>
        <w:rPr>
          <w:rFonts w:ascii="Liberation Serif" w:hAnsi="Liberation Serif"/>
          <w:sz w:val="28"/>
          <w:szCs w:val="28"/>
        </w:rPr>
      </w:pPr>
      <w:r w:rsidRPr="0026645D">
        <w:rPr>
          <w:rFonts w:ascii="Liberation Serif" w:hAnsi="Liberation Serif"/>
          <w:sz w:val="28"/>
          <w:szCs w:val="28"/>
        </w:rPr>
        <w:t xml:space="preserve"> передача заявления и документов, необходимых для предоставления муниципальной услуги в Управление;</w:t>
      </w:r>
    </w:p>
    <w:p w:rsidR="0026645D" w:rsidRPr="0026645D" w:rsidRDefault="0026645D" w:rsidP="0026645D">
      <w:pPr>
        <w:widowControl w:val="0"/>
        <w:numPr>
          <w:ilvl w:val="0"/>
          <w:numId w:val="11"/>
        </w:numPr>
        <w:autoSpaceDE w:val="0"/>
        <w:autoSpaceDN w:val="0"/>
        <w:adjustRightInd w:val="0"/>
        <w:ind w:firstLine="709"/>
        <w:contextualSpacing/>
        <w:jc w:val="both"/>
        <w:rPr>
          <w:rFonts w:ascii="Liberation Serif" w:hAnsi="Liberation Serif"/>
          <w:sz w:val="28"/>
          <w:szCs w:val="28"/>
        </w:rPr>
      </w:pPr>
      <w:r w:rsidRPr="0026645D">
        <w:rPr>
          <w:rFonts w:ascii="Liberation Serif" w:hAnsi="Liberation Serif"/>
          <w:sz w:val="28"/>
          <w:szCs w:val="28"/>
        </w:rPr>
        <w:t xml:space="preserve"> прием от Управления результата предоставления муниципальной услуги; </w:t>
      </w:r>
    </w:p>
    <w:p w:rsidR="0026645D" w:rsidRPr="0026645D" w:rsidRDefault="0026645D" w:rsidP="0026645D">
      <w:pPr>
        <w:widowControl w:val="0"/>
        <w:numPr>
          <w:ilvl w:val="0"/>
          <w:numId w:val="11"/>
        </w:numPr>
        <w:autoSpaceDE w:val="0"/>
        <w:autoSpaceDN w:val="0"/>
        <w:adjustRightInd w:val="0"/>
        <w:ind w:firstLine="709"/>
        <w:contextualSpacing/>
        <w:jc w:val="both"/>
        <w:rPr>
          <w:rFonts w:ascii="Liberation Serif" w:hAnsi="Liberation Serif"/>
          <w:sz w:val="28"/>
          <w:szCs w:val="28"/>
        </w:rPr>
      </w:pPr>
      <w:r w:rsidRPr="0026645D">
        <w:rPr>
          <w:rFonts w:ascii="Liberation Serif" w:hAnsi="Liberation Serif"/>
          <w:sz w:val="28"/>
          <w:szCs w:val="28"/>
        </w:rPr>
        <w:t xml:space="preserve"> уведомление заявителя о том, что он может получить результат предоставления муниципальной услуги;</w:t>
      </w:r>
    </w:p>
    <w:p w:rsidR="0026645D" w:rsidRPr="0026645D" w:rsidRDefault="0026645D" w:rsidP="0026645D">
      <w:pPr>
        <w:widowControl w:val="0"/>
        <w:numPr>
          <w:ilvl w:val="0"/>
          <w:numId w:val="11"/>
        </w:numPr>
        <w:autoSpaceDE w:val="0"/>
        <w:autoSpaceDN w:val="0"/>
        <w:adjustRightInd w:val="0"/>
        <w:ind w:firstLine="709"/>
        <w:contextualSpacing/>
        <w:jc w:val="both"/>
        <w:rPr>
          <w:rFonts w:ascii="Liberation Serif" w:hAnsi="Liberation Serif"/>
          <w:sz w:val="28"/>
          <w:szCs w:val="28"/>
        </w:rPr>
      </w:pPr>
      <w:r w:rsidRPr="0026645D">
        <w:rPr>
          <w:rFonts w:ascii="Liberation Serif" w:hAnsi="Liberation Serif"/>
          <w:sz w:val="28"/>
          <w:szCs w:val="28"/>
        </w:rPr>
        <w:t xml:space="preserve"> выдача заявителю результата предоставления муниципальной услуги.</w:t>
      </w:r>
    </w:p>
    <w:p w:rsidR="0026645D" w:rsidRPr="0026645D" w:rsidRDefault="0026645D" w:rsidP="0026645D">
      <w:pPr>
        <w:ind w:firstLine="720"/>
        <w:jc w:val="both"/>
        <w:rPr>
          <w:rFonts w:ascii="Liberation Serif" w:hAnsi="Liberation Serif"/>
          <w:b/>
          <w:sz w:val="28"/>
          <w:szCs w:val="28"/>
        </w:rPr>
      </w:pPr>
    </w:p>
    <w:p w:rsidR="0026645D" w:rsidRPr="0026645D" w:rsidRDefault="0026645D" w:rsidP="0026645D">
      <w:pPr>
        <w:keepNext/>
        <w:jc w:val="center"/>
        <w:outlineLvl w:val="1"/>
        <w:rPr>
          <w:rFonts w:ascii="Liberation Serif" w:hAnsi="Liberation Serif"/>
          <w:b/>
          <w:bCs/>
          <w:iCs/>
          <w:sz w:val="28"/>
          <w:szCs w:val="28"/>
        </w:rPr>
      </w:pPr>
      <w:r w:rsidRPr="0026645D">
        <w:rPr>
          <w:rFonts w:ascii="Liberation Serif" w:hAnsi="Liberation Serif"/>
          <w:b/>
          <w:bCs/>
          <w:iCs/>
          <w:sz w:val="28"/>
          <w:szCs w:val="28"/>
        </w:rPr>
        <w:t>Прием заявления и документов, необходимых для предоставления муниципальной услуги</w:t>
      </w:r>
    </w:p>
    <w:p w:rsidR="0026645D" w:rsidRPr="0026645D" w:rsidRDefault="0026645D" w:rsidP="0026645D">
      <w:pPr>
        <w:ind w:firstLine="720"/>
        <w:jc w:val="center"/>
        <w:rPr>
          <w:rFonts w:ascii="Liberation Serif" w:hAnsi="Liberation Serif"/>
          <w:b/>
          <w:sz w:val="28"/>
          <w:szCs w:val="28"/>
        </w:rPr>
      </w:pPr>
    </w:p>
    <w:p w:rsidR="0026645D" w:rsidRPr="0026645D" w:rsidRDefault="0026645D" w:rsidP="0026645D">
      <w:pPr>
        <w:widowControl w:val="0"/>
        <w:numPr>
          <w:ilvl w:val="0"/>
          <w:numId w:val="30"/>
        </w:numPr>
        <w:autoSpaceDE w:val="0"/>
        <w:autoSpaceDN w:val="0"/>
        <w:adjustRightInd w:val="0"/>
        <w:ind w:firstLine="709"/>
        <w:contextualSpacing/>
        <w:jc w:val="both"/>
        <w:rPr>
          <w:rFonts w:ascii="Liberation Serif" w:hAnsi="Liberation Serif"/>
          <w:sz w:val="28"/>
          <w:szCs w:val="28"/>
        </w:rPr>
      </w:pPr>
      <w:r w:rsidRPr="0026645D">
        <w:rPr>
          <w:rFonts w:ascii="Liberation Serif" w:hAnsi="Liberation Serif"/>
          <w:sz w:val="28"/>
          <w:szCs w:val="28"/>
        </w:rPr>
        <w:t>Основанием для начала административной процедуры является обращение заявителя в Управление с заявлением и документами, необходимыми для предоставления муниципальной услуги.</w:t>
      </w:r>
    </w:p>
    <w:p w:rsidR="0026645D" w:rsidRPr="0026645D" w:rsidRDefault="0026645D" w:rsidP="0026645D">
      <w:pPr>
        <w:widowControl w:val="0"/>
        <w:numPr>
          <w:ilvl w:val="0"/>
          <w:numId w:val="30"/>
        </w:numPr>
        <w:autoSpaceDE w:val="0"/>
        <w:autoSpaceDN w:val="0"/>
        <w:adjustRightInd w:val="0"/>
        <w:ind w:firstLine="709"/>
        <w:contextualSpacing/>
        <w:jc w:val="both"/>
        <w:rPr>
          <w:rFonts w:ascii="Liberation Serif" w:hAnsi="Liberation Serif"/>
          <w:sz w:val="28"/>
          <w:szCs w:val="28"/>
        </w:rPr>
      </w:pPr>
      <w:r w:rsidRPr="0026645D">
        <w:rPr>
          <w:rFonts w:ascii="Liberation Serif" w:hAnsi="Liberation Serif"/>
          <w:sz w:val="28"/>
          <w:szCs w:val="28"/>
        </w:rPr>
        <w:t>При приеме заявления и документов, необходимых для предоставления муниципальной услуги, сотрудник Управления или сотрудник ГБУ СО «МФЦ» устанавливает личность заявителя. При подаче заявления представителем также проверяются его полномочия на совершение данных действий.</w:t>
      </w:r>
    </w:p>
    <w:p w:rsidR="0026645D" w:rsidRPr="0026645D" w:rsidRDefault="0026645D" w:rsidP="0026645D">
      <w:pPr>
        <w:widowControl w:val="0"/>
        <w:numPr>
          <w:ilvl w:val="0"/>
          <w:numId w:val="30"/>
        </w:numPr>
        <w:autoSpaceDE w:val="0"/>
        <w:autoSpaceDN w:val="0"/>
        <w:adjustRightInd w:val="0"/>
        <w:ind w:firstLine="710"/>
        <w:contextualSpacing/>
        <w:jc w:val="both"/>
        <w:rPr>
          <w:rFonts w:ascii="Liberation Serif" w:hAnsi="Liberation Serif"/>
          <w:sz w:val="28"/>
          <w:szCs w:val="28"/>
        </w:rPr>
      </w:pPr>
      <w:r w:rsidRPr="0026645D">
        <w:rPr>
          <w:rFonts w:ascii="Liberation Serif" w:eastAsia="Calibri" w:hAnsi="Liberation Serif"/>
          <w:sz w:val="28"/>
          <w:szCs w:val="28"/>
        </w:rPr>
        <w:t xml:space="preserve">При приеме заявления и документов, необходимых для предоставления муниципальной услуги, сотрудник Управления или сотрудник ГБУ СО «МФЦ» проверяет документы, представленные заявителем </w:t>
      </w:r>
      <w:r w:rsidRPr="0026645D">
        <w:rPr>
          <w:rFonts w:ascii="Liberation Serif" w:hAnsi="Liberation Serif"/>
          <w:sz w:val="28"/>
          <w:szCs w:val="28"/>
        </w:rPr>
        <w:t xml:space="preserve">на наличие (отсутствии) оснований для отказа в приеме документов, в соответствии с пунктами 30-31 Административного </w:t>
      </w:r>
      <w:r w:rsidRPr="0026645D">
        <w:rPr>
          <w:rFonts w:ascii="Liberation Serif" w:hAnsi="Liberation Serif"/>
          <w:sz w:val="28"/>
          <w:szCs w:val="28"/>
        </w:rPr>
        <w:lastRenderedPageBreak/>
        <w:t xml:space="preserve">регламента. В </w:t>
      </w:r>
      <w:proofErr w:type="gramStart"/>
      <w:r w:rsidRPr="0026645D">
        <w:rPr>
          <w:rFonts w:ascii="Liberation Serif" w:hAnsi="Liberation Serif"/>
          <w:sz w:val="28"/>
          <w:szCs w:val="28"/>
        </w:rPr>
        <w:t>случае</w:t>
      </w:r>
      <w:proofErr w:type="gramEnd"/>
      <w:r w:rsidRPr="0026645D">
        <w:rPr>
          <w:rFonts w:ascii="Liberation Serif" w:hAnsi="Liberation Serif"/>
          <w:sz w:val="28"/>
          <w:szCs w:val="28"/>
        </w:rPr>
        <w:t xml:space="preserve"> наличия оснований для отказа в приеме документов: устное разъяснение причин отказа в приеме заявления и документов</w:t>
      </w:r>
      <w:r w:rsidRPr="0026645D">
        <w:rPr>
          <w:rFonts w:ascii="Liberation Serif" w:eastAsia="Calibri" w:hAnsi="Liberation Serif"/>
          <w:sz w:val="28"/>
          <w:szCs w:val="28"/>
          <w:lang w:eastAsia="en-US"/>
        </w:rPr>
        <w:t>.</w:t>
      </w:r>
    </w:p>
    <w:p w:rsidR="0026645D" w:rsidRPr="0026645D" w:rsidRDefault="0026645D" w:rsidP="0026645D">
      <w:pPr>
        <w:widowControl w:val="0"/>
        <w:numPr>
          <w:ilvl w:val="0"/>
          <w:numId w:val="30"/>
        </w:numPr>
        <w:autoSpaceDE w:val="0"/>
        <w:autoSpaceDN w:val="0"/>
        <w:adjustRightInd w:val="0"/>
        <w:ind w:firstLine="709"/>
        <w:contextualSpacing/>
        <w:jc w:val="both"/>
        <w:rPr>
          <w:rFonts w:ascii="Liberation Serif" w:hAnsi="Liberation Serif"/>
          <w:sz w:val="28"/>
          <w:szCs w:val="28"/>
        </w:rPr>
      </w:pPr>
      <w:r w:rsidRPr="0026645D">
        <w:rPr>
          <w:rFonts w:ascii="Liberation Serif" w:hAnsi="Liberation Serif"/>
          <w:sz w:val="28"/>
          <w:szCs w:val="28"/>
        </w:rPr>
        <w:t xml:space="preserve">Документы, перечисленные в </w:t>
      </w:r>
      <w:proofErr w:type="gramStart"/>
      <w:r w:rsidRPr="0026645D">
        <w:rPr>
          <w:rFonts w:ascii="Liberation Serif" w:hAnsi="Liberation Serif"/>
          <w:sz w:val="28"/>
          <w:szCs w:val="28"/>
        </w:rPr>
        <w:t>пунктах</w:t>
      </w:r>
      <w:proofErr w:type="gramEnd"/>
      <w:r w:rsidRPr="0026645D">
        <w:rPr>
          <w:rFonts w:ascii="Liberation Serif" w:hAnsi="Liberation Serif"/>
          <w:sz w:val="28"/>
          <w:szCs w:val="28"/>
        </w:rPr>
        <w:t xml:space="preserve"> 14-22 Административного регламента, принимаются как в подлинниках, так и в копиях (ксерокопиях), заверенных заявителем, а также в электронной форме в формате PDF (размер прикладываемого файла не может превышать 5000 Кб) с представлением подлинников документов для осуществления сверки.</w:t>
      </w:r>
    </w:p>
    <w:p w:rsidR="0026645D" w:rsidRPr="0026645D" w:rsidRDefault="0026645D" w:rsidP="0026645D">
      <w:pPr>
        <w:widowControl w:val="0"/>
        <w:numPr>
          <w:ilvl w:val="0"/>
          <w:numId w:val="30"/>
        </w:numPr>
        <w:autoSpaceDE w:val="0"/>
        <w:autoSpaceDN w:val="0"/>
        <w:adjustRightInd w:val="0"/>
        <w:ind w:firstLine="709"/>
        <w:contextualSpacing/>
        <w:jc w:val="both"/>
        <w:rPr>
          <w:rFonts w:ascii="Liberation Serif" w:hAnsi="Liberation Serif"/>
          <w:sz w:val="28"/>
          <w:szCs w:val="28"/>
        </w:rPr>
      </w:pPr>
      <w:proofErr w:type="gramStart"/>
      <w:r w:rsidRPr="0026645D">
        <w:rPr>
          <w:rFonts w:ascii="Liberation Serif" w:hAnsi="Liberation Serif"/>
          <w:sz w:val="28"/>
          <w:szCs w:val="28"/>
        </w:rPr>
        <w:t>При приеме заявления через ГБУ СО «МФЦ» сотрудник ГБУ СО «МФЦ» узнает у заявителя, где он будет получать результат предоставления муниципальной услуги, регистрирует заявление путем проставления прямоугольного штампа с регистрационным номером ГБУ СО «МФЦ», датой приема и личной подписью и выдает заявителю один экземпляр заявления с указанием перечня принятых документов, даты приема в ГБУ СО «МФЦ» и места выдачи результата</w:t>
      </w:r>
      <w:proofErr w:type="gramEnd"/>
      <w:r w:rsidRPr="0026645D">
        <w:rPr>
          <w:rFonts w:ascii="Liberation Serif" w:hAnsi="Liberation Serif"/>
          <w:sz w:val="28"/>
          <w:szCs w:val="28"/>
        </w:rPr>
        <w:t xml:space="preserve"> предоставления муниципальной услуги.</w:t>
      </w:r>
    </w:p>
    <w:p w:rsidR="0026645D" w:rsidRPr="0026645D" w:rsidRDefault="0026645D" w:rsidP="0026645D">
      <w:pPr>
        <w:ind w:firstLine="709"/>
        <w:jc w:val="both"/>
        <w:rPr>
          <w:rFonts w:ascii="Liberation Serif" w:hAnsi="Liberation Serif"/>
          <w:sz w:val="28"/>
          <w:szCs w:val="28"/>
        </w:rPr>
      </w:pPr>
      <w:r w:rsidRPr="0026645D">
        <w:rPr>
          <w:rFonts w:ascii="Liberation Serif" w:hAnsi="Liberation Serif"/>
          <w:sz w:val="28"/>
          <w:szCs w:val="28"/>
        </w:rPr>
        <w:t xml:space="preserve">Принятое и зарегистрированное в ГБУ СО «МФЦ» заявление с указанием </w:t>
      </w:r>
      <w:proofErr w:type="gramStart"/>
      <w:r w:rsidRPr="0026645D">
        <w:rPr>
          <w:rFonts w:ascii="Liberation Serif" w:hAnsi="Liberation Serif"/>
          <w:sz w:val="28"/>
          <w:szCs w:val="28"/>
        </w:rPr>
        <w:t>места выдачи результата предоставления муниципальной услуги</w:t>
      </w:r>
      <w:proofErr w:type="gramEnd"/>
      <w:r w:rsidRPr="0026645D">
        <w:rPr>
          <w:rFonts w:ascii="Liberation Serif" w:hAnsi="Liberation Serif"/>
          <w:sz w:val="28"/>
          <w:szCs w:val="28"/>
        </w:rPr>
        <w:t xml:space="preserve"> и документы, необходимые для предоставления муниципальной услуги, передаются в Управление курьерской доставкой работником ГБУ СО «МФЦ» на следующий рабочий день после приема в ГБУ СО «МФЦ» по ведомости приема-передачи, оформленной ГБУ СО «МФЦ».</w:t>
      </w:r>
    </w:p>
    <w:p w:rsidR="0026645D" w:rsidRPr="0026645D" w:rsidRDefault="0026645D" w:rsidP="0026645D">
      <w:pPr>
        <w:widowControl w:val="0"/>
        <w:numPr>
          <w:ilvl w:val="0"/>
          <w:numId w:val="30"/>
        </w:numPr>
        <w:autoSpaceDE w:val="0"/>
        <w:autoSpaceDN w:val="0"/>
        <w:adjustRightInd w:val="0"/>
        <w:ind w:firstLine="709"/>
        <w:contextualSpacing/>
        <w:jc w:val="both"/>
        <w:rPr>
          <w:rFonts w:ascii="Liberation Serif" w:hAnsi="Liberation Serif"/>
          <w:sz w:val="28"/>
          <w:szCs w:val="28"/>
        </w:rPr>
      </w:pPr>
      <w:r w:rsidRPr="0026645D">
        <w:rPr>
          <w:rFonts w:ascii="Liberation Serif" w:hAnsi="Liberation Serif"/>
          <w:sz w:val="28"/>
          <w:szCs w:val="28"/>
        </w:rPr>
        <w:t xml:space="preserve">Датой начала предоставления муниципальной услуги считается дата регистрации заявления в </w:t>
      </w:r>
      <w:proofErr w:type="gramStart"/>
      <w:r w:rsidRPr="0026645D">
        <w:rPr>
          <w:rFonts w:ascii="Liberation Serif" w:hAnsi="Liberation Serif"/>
          <w:sz w:val="28"/>
          <w:szCs w:val="28"/>
        </w:rPr>
        <w:t>Управлении</w:t>
      </w:r>
      <w:proofErr w:type="gramEnd"/>
      <w:r w:rsidRPr="0026645D">
        <w:rPr>
          <w:rFonts w:ascii="Liberation Serif" w:hAnsi="Liberation Serif"/>
          <w:sz w:val="28"/>
          <w:szCs w:val="28"/>
        </w:rPr>
        <w:t>, в том числе, когда заявление и документы, необходимые для предоставления муниципальной услуги, подаются через ГБУ СО «МФЦ», Единый портал.</w:t>
      </w:r>
    </w:p>
    <w:p w:rsidR="0026645D" w:rsidRPr="0026645D" w:rsidRDefault="0026645D" w:rsidP="0026645D">
      <w:pPr>
        <w:widowControl w:val="0"/>
        <w:numPr>
          <w:ilvl w:val="0"/>
          <w:numId w:val="30"/>
        </w:numPr>
        <w:autoSpaceDE w:val="0"/>
        <w:autoSpaceDN w:val="0"/>
        <w:adjustRightInd w:val="0"/>
        <w:ind w:firstLine="710"/>
        <w:contextualSpacing/>
        <w:jc w:val="both"/>
        <w:rPr>
          <w:rFonts w:ascii="Liberation Serif" w:hAnsi="Liberation Serif"/>
          <w:sz w:val="28"/>
          <w:szCs w:val="28"/>
        </w:rPr>
      </w:pPr>
      <w:r w:rsidRPr="0026645D">
        <w:rPr>
          <w:rFonts w:ascii="Liberation Serif" w:eastAsia="Calibri" w:hAnsi="Liberation Serif"/>
          <w:sz w:val="28"/>
          <w:szCs w:val="28"/>
          <w:lang w:eastAsia="en-US"/>
        </w:rPr>
        <w:t xml:space="preserve">Критерием принятия решения в </w:t>
      </w:r>
      <w:proofErr w:type="gramStart"/>
      <w:r w:rsidRPr="0026645D">
        <w:rPr>
          <w:rFonts w:ascii="Liberation Serif" w:eastAsia="Calibri" w:hAnsi="Liberation Serif"/>
          <w:sz w:val="28"/>
          <w:szCs w:val="28"/>
          <w:lang w:eastAsia="en-US"/>
        </w:rPr>
        <w:t>рамках</w:t>
      </w:r>
      <w:proofErr w:type="gramEnd"/>
      <w:r w:rsidRPr="0026645D">
        <w:rPr>
          <w:rFonts w:ascii="Liberation Serif" w:eastAsia="Calibri" w:hAnsi="Liberation Serif"/>
          <w:sz w:val="28"/>
          <w:szCs w:val="28"/>
          <w:lang w:eastAsia="en-US"/>
        </w:rPr>
        <w:t xml:space="preserve"> настоящей административной процедуры является наличие заявления.</w:t>
      </w:r>
    </w:p>
    <w:p w:rsidR="0026645D" w:rsidRPr="0026645D" w:rsidRDefault="0026645D" w:rsidP="0026645D">
      <w:pPr>
        <w:widowControl w:val="0"/>
        <w:numPr>
          <w:ilvl w:val="0"/>
          <w:numId w:val="30"/>
        </w:numPr>
        <w:autoSpaceDE w:val="0"/>
        <w:autoSpaceDN w:val="0"/>
        <w:adjustRightInd w:val="0"/>
        <w:ind w:firstLine="710"/>
        <w:contextualSpacing/>
        <w:jc w:val="both"/>
        <w:rPr>
          <w:rFonts w:ascii="Liberation Serif" w:hAnsi="Liberation Serif"/>
          <w:sz w:val="28"/>
          <w:szCs w:val="28"/>
        </w:rPr>
      </w:pPr>
      <w:r w:rsidRPr="0026645D">
        <w:rPr>
          <w:rFonts w:ascii="Liberation Serif" w:eastAsia="Calibri" w:hAnsi="Liberation Serif"/>
          <w:sz w:val="28"/>
          <w:szCs w:val="28"/>
          <w:lang w:eastAsia="en-US"/>
        </w:rPr>
        <w:t>Результатом выполнения административной процедуры является принятое и зарегистрированное заявление о предоставлении муниципальной услуги.</w:t>
      </w:r>
    </w:p>
    <w:p w:rsidR="0026645D" w:rsidRPr="0026645D" w:rsidRDefault="0026645D" w:rsidP="0026645D">
      <w:pPr>
        <w:widowControl w:val="0"/>
        <w:numPr>
          <w:ilvl w:val="0"/>
          <w:numId w:val="30"/>
        </w:numPr>
        <w:autoSpaceDE w:val="0"/>
        <w:autoSpaceDN w:val="0"/>
        <w:adjustRightInd w:val="0"/>
        <w:ind w:firstLine="710"/>
        <w:contextualSpacing/>
        <w:jc w:val="both"/>
        <w:rPr>
          <w:rFonts w:ascii="Liberation Serif" w:hAnsi="Liberation Serif"/>
          <w:sz w:val="28"/>
          <w:szCs w:val="28"/>
        </w:rPr>
      </w:pPr>
      <w:r w:rsidRPr="0026645D">
        <w:rPr>
          <w:rFonts w:ascii="Liberation Serif" w:eastAsia="Calibri" w:hAnsi="Liberation Serif"/>
          <w:sz w:val="28"/>
          <w:szCs w:val="28"/>
          <w:lang w:eastAsia="en-US"/>
        </w:rPr>
        <w:t>Способом фиксации результата выполнения административной процедуры является присвоение заявлению регистрационного номера.</w:t>
      </w:r>
    </w:p>
    <w:p w:rsidR="0026645D" w:rsidRPr="0026645D" w:rsidRDefault="0026645D" w:rsidP="0026645D">
      <w:pPr>
        <w:widowControl w:val="0"/>
        <w:autoSpaceDE w:val="0"/>
        <w:autoSpaceDN w:val="0"/>
        <w:adjustRightInd w:val="0"/>
        <w:ind w:firstLine="709"/>
        <w:jc w:val="both"/>
        <w:rPr>
          <w:rFonts w:ascii="Liberation Serif" w:hAnsi="Liberation Serif"/>
          <w:sz w:val="28"/>
          <w:szCs w:val="28"/>
        </w:rPr>
      </w:pPr>
    </w:p>
    <w:p w:rsidR="0026645D" w:rsidRPr="0026645D" w:rsidRDefault="0026645D" w:rsidP="0026645D">
      <w:pPr>
        <w:keepNext/>
        <w:jc w:val="center"/>
        <w:outlineLvl w:val="1"/>
        <w:rPr>
          <w:rFonts w:ascii="Liberation Serif" w:hAnsi="Liberation Serif"/>
          <w:b/>
          <w:bCs/>
          <w:iCs/>
          <w:sz w:val="28"/>
          <w:szCs w:val="28"/>
        </w:rPr>
      </w:pPr>
      <w:r w:rsidRPr="0026645D">
        <w:rPr>
          <w:rFonts w:ascii="Liberation Serif" w:hAnsi="Liberation Serif"/>
          <w:b/>
          <w:bCs/>
          <w:iCs/>
          <w:sz w:val="28"/>
          <w:szCs w:val="28"/>
        </w:rPr>
        <w:t>Рассмотрение заявления и документов, необходимых для</w:t>
      </w:r>
      <w:r w:rsidRPr="0026645D">
        <w:rPr>
          <w:rFonts w:ascii="Liberation Serif" w:hAnsi="Liberation Serif"/>
          <w:b/>
          <w:bCs/>
          <w:iCs/>
          <w:sz w:val="28"/>
          <w:szCs w:val="28"/>
        </w:rPr>
        <w:br/>
        <w:t>предоставления муниципальной услуги</w:t>
      </w:r>
    </w:p>
    <w:p w:rsidR="0026645D" w:rsidRPr="0026645D" w:rsidRDefault="0026645D" w:rsidP="0026645D">
      <w:pPr>
        <w:ind w:firstLine="720"/>
        <w:jc w:val="center"/>
        <w:rPr>
          <w:rFonts w:ascii="Liberation Serif" w:hAnsi="Liberation Serif"/>
          <w:b/>
          <w:sz w:val="28"/>
          <w:szCs w:val="28"/>
        </w:rPr>
      </w:pPr>
    </w:p>
    <w:p w:rsidR="0026645D" w:rsidRPr="0026645D" w:rsidRDefault="0026645D" w:rsidP="0026645D">
      <w:pPr>
        <w:widowControl w:val="0"/>
        <w:numPr>
          <w:ilvl w:val="0"/>
          <w:numId w:val="30"/>
        </w:numPr>
        <w:autoSpaceDE w:val="0"/>
        <w:autoSpaceDN w:val="0"/>
        <w:adjustRightInd w:val="0"/>
        <w:ind w:firstLine="709"/>
        <w:contextualSpacing/>
        <w:jc w:val="both"/>
        <w:rPr>
          <w:rFonts w:ascii="Liberation Serif" w:hAnsi="Liberation Serif"/>
          <w:sz w:val="28"/>
          <w:szCs w:val="28"/>
        </w:rPr>
      </w:pPr>
      <w:proofErr w:type="gramStart"/>
      <w:r w:rsidRPr="0026645D">
        <w:rPr>
          <w:rFonts w:ascii="Liberation Serif" w:eastAsia="Calibri" w:hAnsi="Liberation Serif"/>
          <w:sz w:val="28"/>
          <w:szCs w:val="28"/>
        </w:rPr>
        <w:t xml:space="preserve">Основанием начала административной процедуры является </w:t>
      </w:r>
      <w:r w:rsidRPr="0026645D">
        <w:rPr>
          <w:rFonts w:ascii="Liberation Serif" w:eastAsia="Calibri" w:hAnsi="Liberation Serif"/>
          <w:sz w:val="28"/>
          <w:szCs w:val="28"/>
          <w:lang w:eastAsia="en-US"/>
        </w:rPr>
        <w:t>зарегистрированное в Управлении заявление и документы, необходимые</w:t>
      </w:r>
      <w:r w:rsidRPr="0026645D">
        <w:rPr>
          <w:rFonts w:ascii="Liberation Serif" w:hAnsi="Liberation Serif"/>
          <w:sz w:val="28"/>
          <w:szCs w:val="28"/>
        </w:rPr>
        <w:t xml:space="preserve"> </w:t>
      </w:r>
      <w:r w:rsidRPr="0026645D">
        <w:rPr>
          <w:rFonts w:ascii="Liberation Serif" w:eastAsia="Calibri" w:hAnsi="Liberation Serif"/>
          <w:sz w:val="28"/>
          <w:szCs w:val="28"/>
          <w:lang w:eastAsia="en-US"/>
        </w:rPr>
        <w:t xml:space="preserve">для предоставления муниципальной услуги, представленные заявителем по собственной инициативе или поступившие в рамках </w:t>
      </w:r>
      <w:r w:rsidRPr="0026645D">
        <w:rPr>
          <w:rFonts w:ascii="Liberation Serif" w:eastAsia="Calibri" w:hAnsi="Liberation Serif"/>
          <w:sz w:val="28"/>
          <w:szCs w:val="28"/>
          <w:lang w:eastAsia="en-US"/>
        </w:rPr>
        <w:lastRenderedPageBreak/>
        <w:t>межведомственного информационного взаимодействия</w:t>
      </w:r>
      <w:r w:rsidRPr="0026645D">
        <w:rPr>
          <w:rFonts w:ascii="Liberation Serif" w:eastAsia="Calibri" w:hAnsi="Liberation Serif"/>
          <w:sz w:val="28"/>
          <w:szCs w:val="28"/>
        </w:rPr>
        <w:t>.</w:t>
      </w:r>
      <w:proofErr w:type="gramEnd"/>
    </w:p>
    <w:p w:rsidR="0026645D" w:rsidRPr="0026645D" w:rsidRDefault="0026645D" w:rsidP="0026645D">
      <w:pPr>
        <w:ind w:firstLine="709"/>
        <w:jc w:val="both"/>
        <w:rPr>
          <w:rFonts w:ascii="Liberation Serif" w:hAnsi="Liberation Serif"/>
          <w:sz w:val="28"/>
          <w:szCs w:val="28"/>
        </w:rPr>
      </w:pPr>
      <w:r w:rsidRPr="0026645D">
        <w:rPr>
          <w:rFonts w:ascii="Liberation Serif" w:hAnsi="Liberation Serif"/>
          <w:sz w:val="28"/>
          <w:szCs w:val="28"/>
        </w:rPr>
        <w:t xml:space="preserve">Рассмотрение заявления о предоставлении </w:t>
      </w:r>
      <w:r w:rsidRPr="0026645D">
        <w:rPr>
          <w:rFonts w:ascii="Liberation Serif" w:eastAsia="Calibri" w:hAnsi="Liberation Serif"/>
          <w:sz w:val="28"/>
          <w:szCs w:val="28"/>
          <w:lang w:eastAsia="en-US"/>
        </w:rPr>
        <w:t>муниципальной</w:t>
      </w:r>
      <w:r w:rsidRPr="0026645D">
        <w:rPr>
          <w:rFonts w:ascii="Liberation Serif" w:hAnsi="Liberation Serif"/>
          <w:sz w:val="28"/>
          <w:szCs w:val="28"/>
        </w:rPr>
        <w:t xml:space="preserve"> услуги и документов, необходимых для предоставления </w:t>
      </w:r>
      <w:r w:rsidRPr="0026645D">
        <w:rPr>
          <w:rFonts w:ascii="Liberation Serif" w:eastAsia="Calibri" w:hAnsi="Liberation Serif"/>
          <w:sz w:val="28"/>
          <w:szCs w:val="28"/>
          <w:lang w:eastAsia="en-US"/>
        </w:rPr>
        <w:t>муниципальной услуги</w:t>
      </w:r>
      <w:r w:rsidRPr="0026645D">
        <w:rPr>
          <w:rFonts w:ascii="Liberation Serif" w:hAnsi="Liberation Serif"/>
          <w:sz w:val="28"/>
          <w:szCs w:val="28"/>
        </w:rPr>
        <w:t>, производится по следующему параметру:</w:t>
      </w:r>
    </w:p>
    <w:p w:rsidR="0026645D" w:rsidRPr="0026645D" w:rsidRDefault="0026645D" w:rsidP="0026645D">
      <w:pPr>
        <w:widowControl w:val="0"/>
        <w:numPr>
          <w:ilvl w:val="0"/>
          <w:numId w:val="11"/>
        </w:numPr>
        <w:autoSpaceDE w:val="0"/>
        <w:autoSpaceDN w:val="0"/>
        <w:adjustRightInd w:val="0"/>
        <w:ind w:firstLine="709"/>
        <w:contextualSpacing/>
        <w:jc w:val="both"/>
        <w:rPr>
          <w:rFonts w:ascii="Liberation Serif" w:hAnsi="Liberation Serif"/>
          <w:sz w:val="28"/>
          <w:szCs w:val="28"/>
        </w:rPr>
      </w:pPr>
      <w:r w:rsidRPr="0026645D">
        <w:rPr>
          <w:rFonts w:ascii="Liberation Serif" w:hAnsi="Liberation Serif"/>
          <w:sz w:val="28"/>
          <w:szCs w:val="28"/>
        </w:rPr>
        <w:t xml:space="preserve"> проверка наличия полного пакета документов, необходимых для предоставления муниципальной услуги.</w:t>
      </w:r>
    </w:p>
    <w:p w:rsidR="0026645D" w:rsidRPr="0026645D" w:rsidRDefault="0026645D" w:rsidP="0026645D">
      <w:pPr>
        <w:widowControl w:val="0"/>
        <w:numPr>
          <w:ilvl w:val="0"/>
          <w:numId w:val="11"/>
        </w:numPr>
        <w:autoSpaceDE w:val="0"/>
        <w:autoSpaceDN w:val="0"/>
        <w:adjustRightInd w:val="0"/>
        <w:ind w:firstLine="709"/>
        <w:contextualSpacing/>
        <w:jc w:val="both"/>
        <w:rPr>
          <w:rFonts w:ascii="Liberation Serif" w:hAnsi="Liberation Serif"/>
          <w:sz w:val="28"/>
          <w:szCs w:val="28"/>
        </w:rPr>
      </w:pPr>
      <w:r w:rsidRPr="0026645D">
        <w:rPr>
          <w:rFonts w:ascii="Liberation Serif" w:hAnsi="Liberation Serif"/>
          <w:sz w:val="28"/>
          <w:szCs w:val="28"/>
        </w:rPr>
        <w:t xml:space="preserve"> рассмотрение заявления и документов, необходимых для предоставления муниципальной услуги, осуществляется сотрудником Управления, ответственным за присвоение объекту адресации адреса, в течение 1 (одного) рабочего дня со дня поступления всех документов, необходимых для предоставления </w:t>
      </w:r>
      <w:r w:rsidRPr="0026645D">
        <w:rPr>
          <w:rFonts w:ascii="Liberation Serif" w:eastAsia="Calibri" w:hAnsi="Liberation Serif"/>
          <w:sz w:val="28"/>
          <w:szCs w:val="28"/>
          <w:lang w:eastAsia="en-US"/>
        </w:rPr>
        <w:t>муниципальной</w:t>
      </w:r>
      <w:r w:rsidRPr="0026645D">
        <w:rPr>
          <w:rFonts w:ascii="Liberation Serif" w:hAnsi="Liberation Serif"/>
          <w:sz w:val="28"/>
          <w:szCs w:val="28"/>
        </w:rPr>
        <w:t xml:space="preserve"> услуги.</w:t>
      </w:r>
    </w:p>
    <w:p w:rsidR="0026645D" w:rsidRPr="0026645D" w:rsidRDefault="0026645D" w:rsidP="0026645D">
      <w:pPr>
        <w:ind w:firstLine="709"/>
        <w:jc w:val="both"/>
        <w:rPr>
          <w:rFonts w:ascii="Liberation Serif" w:hAnsi="Liberation Serif"/>
          <w:sz w:val="28"/>
          <w:szCs w:val="28"/>
        </w:rPr>
      </w:pPr>
      <w:r w:rsidRPr="0026645D">
        <w:rPr>
          <w:rFonts w:ascii="Liberation Serif" w:hAnsi="Liberation Serif"/>
          <w:sz w:val="28"/>
          <w:szCs w:val="28"/>
        </w:rPr>
        <w:t>Результатом данной административной процедуры является рассмотрение</w:t>
      </w:r>
      <w:r w:rsidRPr="0026645D">
        <w:rPr>
          <w:rFonts w:ascii="Liberation Serif" w:hAnsi="Liberation Serif"/>
          <w:sz w:val="28"/>
          <w:szCs w:val="28"/>
        </w:rPr>
        <w:br/>
        <w:t>по существу заявления и документов, необходимых для предоставления муниципальной услуги.</w:t>
      </w:r>
    </w:p>
    <w:p w:rsidR="0026645D" w:rsidRPr="0026645D" w:rsidRDefault="0026645D" w:rsidP="0026645D">
      <w:pPr>
        <w:widowControl w:val="0"/>
        <w:numPr>
          <w:ilvl w:val="0"/>
          <w:numId w:val="20"/>
        </w:numPr>
        <w:autoSpaceDE w:val="0"/>
        <w:autoSpaceDN w:val="0"/>
        <w:adjustRightInd w:val="0"/>
        <w:ind w:firstLine="709"/>
        <w:contextualSpacing/>
        <w:jc w:val="both"/>
        <w:rPr>
          <w:rFonts w:ascii="Liberation Serif" w:hAnsi="Liberation Serif"/>
          <w:sz w:val="28"/>
          <w:szCs w:val="28"/>
        </w:rPr>
      </w:pPr>
      <w:r w:rsidRPr="0026645D">
        <w:rPr>
          <w:rFonts w:ascii="Liberation Serif" w:eastAsia="Calibri" w:hAnsi="Liberation Serif"/>
          <w:sz w:val="28"/>
          <w:szCs w:val="28"/>
          <w:lang w:eastAsia="en-US"/>
        </w:rPr>
        <w:t xml:space="preserve">Критерием принятия решения является отсутствие или наличие оснований для отказа в </w:t>
      </w:r>
      <w:proofErr w:type="gramStart"/>
      <w:r w:rsidRPr="0026645D">
        <w:rPr>
          <w:rFonts w:ascii="Liberation Serif" w:eastAsia="Calibri" w:hAnsi="Liberation Serif"/>
          <w:sz w:val="28"/>
          <w:szCs w:val="28"/>
          <w:lang w:eastAsia="en-US"/>
        </w:rPr>
        <w:t>предоставлении</w:t>
      </w:r>
      <w:proofErr w:type="gramEnd"/>
      <w:r w:rsidRPr="0026645D">
        <w:rPr>
          <w:rFonts w:ascii="Liberation Serif" w:eastAsia="Calibri" w:hAnsi="Liberation Serif"/>
          <w:sz w:val="28"/>
          <w:szCs w:val="28"/>
          <w:lang w:eastAsia="en-US"/>
        </w:rPr>
        <w:t xml:space="preserve"> муниципальной услуги в соответствии с пунктами Административного регламента.</w:t>
      </w:r>
    </w:p>
    <w:p w:rsidR="0026645D" w:rsidRPr="0026645D" w:rsidRDefault="0026645D" w:rsidP="0026645D">
      <w:pPr>
        <w:widowControl w:val="0"/>
        <w:numPr>
          <w:ilvl w:val="0"/>
          <w:numId w:val="20"/>
        </w:numPr>
        <w:autoSpaceDE w:val="0"/>
        <w:autoSpaceDN w:val="0"/>
        <w:adjustRightInd w:val="0"/>
        <w:ind w:firstLine="709"/>
        <w:contextualSpacing/>
        <w:jc w:val="both"/>
        <w:rPr>
          <w:rFonts w:ascii="Liberation Serif" w:hAnsi="Liberation Serif"/>
          <w:sz w:val="28"/>
          <w:szCs w:val="28"/>
        </w:rPr>
      </w:pPr>
      <w:r w:rsidRPr="0026645D">
        <w:rPr>
          <w:rFonts w:ascii="Liberation Serif" w:hAnsi="Liberation Serif"/>
          <w:sz w:val="28"/>
          <w:szCs w:val="28"/>
        </w:rPr>
        <w:t>Результатом данной административной процедуры является рассмотрение по существу уведомления, заявления и документов, необходимых для предоставления муниципальной услуги.</w:t>
      </w:r>
    </w:p>
    <w:p w:rsidR="0026645D" w:rsidRPr="0026645D" w:rsidRDefault="0026645D" w:rsidP="0026645D">
      <w:pPr>
        <w:widowControl w:val="0"/>
        <w:numPr>
          <w:ilvl w:val="0"/>
          <w:numId w:val="20"/>
        </w:numPr>
        <w:autoSpaceDE w:val="0"/>
        <w:autoSpaceDN w:val="0"/>
        <w:adjustRightInd w:val="0"/>
        <w:ind w:firstLine="709"/>
        <w:contextualSpacing/>
        <w:jc w:val="both"/>
        <w:rPr>
          <w:rFonts w:ascii="Liberation Serif" w:hAnsi="Liberation Serif"/>
          <w:sz w:val="28"/>
          <w:szCs w:val="28"/>
        </w:rPr>
      </w:pPr>
      <w:r w:rsidRPr="0026645D">
        <w:rPr>
          <w:rFonts w:ascii="Liberation Serif" w:eastAsia="Calibri" w:hAnsi="Liberation Serif"/>
          <w:sz w:val="28"/>
          <w:szCs w:val="28"/>
          <w:lang w:eastAsia="en-US"/>
        </w:rPr>
        <w:t>Способом фиксации результата выполнения административной процедуры является формирование результата рассмотрение в виде проекта решения о предоставлении муниципальной услуги.</w:t>
      </w:r>
    </w:p>
    <w:p w:rsidR="0026645D" w:rsidRPr="0026645D" w:rsidRDefault="0026645D" w:rsidP="0026645D">
      <w:pPr>
        <w:jc w:val="both"/>
        <w:rPr>
          <w:rFonts w:ascii="Liberation Serif" w:hAnsi="Liberation Serif"/>
          <w:b/>
          <w:sz w:val="28"/>
          <w:szCs w:val="28"/>
        </w:rPr>
      </w:pPr>
    </w:p>
    <w:p w:rsidR="0026645D" w:rsidRPr="0026645D" w:rsidRDefault="0026645D" w:rsidP="0026645D">
      <w:pPr>
        <w:keepNext/>
        <w:jc w:val="center"/>
        <w:outlineLvl w:val="1"/>
        <w:rPr>
          <w:rFonts w:ascii="Liberation Serif" w:hAnsi="Liberation Serif"/>
          <w:b/>
          <w:bCs/>
          <w:iCs/>
          <w:sz w:val="28"/>
          <w:szCs w:val="28"/>
        </w:rPr>
      </w:pPr>
      <w:r w:rsidRPr="0026645D">
        <w:rPr>
          <w:rFonts w:ascii="Liberation Serif" w:hAnsi="Liberation Serif"/>
          <w:b/>
          <w:bCs/>
          <w:iCs/>
          <w:sz w:val="28"/>
          <w:szCs w:val="28"/>
        </w:rPr>
        <w:t>Формирование и направление межведомственных запросов в органы (организации), участвующие в предоставлении муниципальной услуги</w:t>
      </w:r>
    </w:p>
    <w:p w:rsidR="0026645D" w:rsidRPr="0026645D" w:rsidRDefault="0026645D" w:rsidP="0026645D">
      <w:pPr>
        <w:ind w:firstLine="720"/>
        <w:jc w:val="center"/>
        <w:rPr>
          <w:rFonts w:ascii="Liberation Serif" w:hAnsi="Liberation Serif"/>
          <w:b/>
          <w:sz w:val="28"/>
          <w:szCs w:val="28"/>
        </w:rPr>
      </w:pPr>
    </w:p>
    <w:p w:rsidR="0026645D" w:rsidRPr="0026645D" w:rsidRDefault="0026645D" w:rsidP="0026645D">
      <w:pPr>
        <w:widowControl w:val="0"/>
        <w:numPr>
          <w:ilvl w:val="0"/>
          <w:numId w:val="31"/>
        </w:numPr>
        <w:autoSpaceDE w:val="0"/>
        <w:autoSpaceDN w:val="0"/>
        <w:adjustRightInd w:val="0"/>
        <w:ind w:firstLine="709"/>
        <w:contextualSpacing/>
        <w:jc w:val="both"/>
        <w:rPr>
          <w:rFonts w:ascii="Liberation Serif" w:hAnsi="Liberation Serif"/>
          <w:sz w:val="28"/>
          <w:szCs w:val="28"/>
        </w:rPr>
      </w:pPr>
      <w:r w:rsidRPr="0026645D">
        <w:rPr>
          <w:rFonts w:ascii="Liberation Serif" w:hAnsi="Liberation Serif"/>
          <w:sz w:val="28"/>
          <w:szCs w:val="28"/>
        </w:rPr>
        <w:t xml:space="preserve">Основанием начала административной процедуры является непредставление заявителем документов, указанных в </w:t>
      </w:r>
      <w:proofErr w:type="gramStart"/>
      <w:r w:rsidRPr="0026645D">
        <w:rPr>
          <w:rFonts w:ascii="Liberation Serif" w:hAnsi="Liberation Serif"/>
          <w:sz w:val="28"/>
          <w:szCs w:val="28"/>
        </w:rPr>
        <w:t>пунктах</w:t>
      </w:r>
      <w:proofErr w:type="gramEnd"/>
      <w:r w:rsidRPr="0026645D">
        <w:rPr>
          <w:rFonts w:ascii="Liberation Serif" w:hAnsi="Liberation Serif"/>
          <w:sz w:val="28"/>
          <w:szCs w:val="28"/>
        </w:rPr>
        <w:t xml:space="preserve"> 14-22 Административного регламента.</w:t>
      </w:r>
    </w:p>
    <w:p w:rsidR="0026645D" w:rsidRPr="0026645D" w:rsidRDefault="0026645D" w:rsidP="0026645D">
      <w:pPr>
        <w:ind w:firstLine="709"/>
        <w:jc w:val="both"/>
        <w:rPr>
          <w:rFonts w:ascii="Liberation Serif" w:hAnsi="Liberation Serif"/>
          <w:sz w:val="28"/>
          <w:szCs w:val="28"/>
        </w:rPr>
      </w:pPr>
      <w:r w:rsidRPr="0026645D">
        <w:rPr>
          <w:rFonts w:ascii="Liberation Serif" w:hAnsi="Liberation Serif"/>
          <w:sz w:val="28"/>
          <w:szCs w:val="28"/>
        </w:rPr>
        <w:t>Сотрудник Управления, ответственный присвоение объекту адресации адреса, в течение 1 (одного) дня с момента регистрации заявления направляет межведомственный запрос в организацию указанную в пункте 62:</w:t>
      </w:r>
    </w:p>
    <w:p w:rsidR="0026645D" w:rsidRPr="0026645D" w:rsidRDefault="0026645D" w:rsidP="0026645D">
      <w:pPr>
        <w:widowControl w:val="0"/>
        <w:numPr>
          <w:ilvl w:val="0"/>
          <w:numId w:val="31"/>
        </w:numPr>
        <w:autoSpaceDE w:val="0"/>
        <w:autoSpaceDN w:val="0"/>
        <w:adjustRightInd w:val="0"/>
        <w:ind w:firstLine="709"/>
        <w:contextualSpacing/>
        <w:jc w:val="both"/>
        <w:rPr>
          <w:rFonts w:ascii="Liberation Serif" w:hAnsi="Liberation Serif"/>
          <w:sz w:val="28"/>
          <w:szCs w:val="28"/>
        </w:rPr>
      </w:pPr>
      <w:r w:rsidRPr="0026645D">
        <w:rPr>
          <w:rFonts w:ascii="Liberation Serif" w:hAnsi="Liberation Serif"/>
          <w:sz w:val="28"/>
          <w:szCs w:val="28"/>
        </w:rPr>
        <w:t>Филиал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Свердловской области, Управление Росреестра по Свердловской области:</w:t>
      </w:r>
    </w:p>
    <w:p w:rsidR="0026645D" w:rsidRPr="0026645D" w:rsidRDefault="0026645D" w:rsidP="0026645D">
      <w:pPr>
        <w:widowControl w:val="0"/>
        <w:numPr>
          <w:ilvl w:val="0"/>
          <w:numId w:val="11"/>
        </w:numPr>
        <w:autoSpaceDE w:val="0"/>
        <w:autoSpaceDN w:val="0"/>
        <w:adjustRightInd w:val="0"/>
        <w:ind w:firstLine="709"/>
        <w:contextualSpacing/>
        <w:jc w:val="both"/>
        <w:rPr>
          <w:rFonts w:ascii="Liberation Serif" w:hAnsi="Liberation Serif"/>
          <w:sz w:val="28"/>
          <w:szCs w:val="28"/>
        </w:rPr>
      </w:pPr>
      <w:r w:rsidRPr="0026645D">
        <w:rPr>
          <w:rFonts w:ascii="Liberation Serif" w:hAnsi="Liberation Serif"/>
          <w:sz w:val="28"/>
          <w:szCs w:val="28"/>
        </w:rPr>
        <w:t xml:space="preserve"> о предоставлении выписки из ЕГРН о правах на здание, строение, сооружение, находящиеся на земельном участке, или уведомления об отсутствии в ЕГРН запрашиваемых сведений о </w:t>
      </w:r>
      <w:r w:rsidRPr="0026645D">
        <w:rPr>
          <w:rFonts w:ascii="Liberation Serif" w:hAnsi="Liberation Serif"/>
          <w:sz w:val="28"/>
          <w:szCs w:val="28"/>
        </w:rPr>
        <w:lastRenderedPageBreak/>
        <w:t>зарегистрированных правах на указанные здания, строения, сооружения;</w:t>
      </w:r>
    </w:p>
    <w:p w:rsidR="0026645D" w:rsidRPr="0026645D" w:rsidRDefault="0026645D" w:rsidP="0026645D">
      <w:pPr>
        <w:widowControl w:val="0"/>
        <w:numPr>
          <w:ilvl w:val="0"/>
          <w:numId w:val="11"/>
        </w:numPr>
        <w:autoSpaceDE w:val="0"/>
        <w:autoSpaceDN w:val="0"/>
        <w:adjustRightInd w:val="0"/>
        <w:ind w:firstLine="709"/>
        <w:contextualSpacing/>
        <w:jc w:val="both"/>
        <w:rPr>
          <w:rFonts w:ascii="Liberation Serif" w:hAnsi="Liberation Serif"/>
          <w:sz w:val="28"/>
          <w:szCs w:val="28"/>
        </w:rPr>
      </w:pPr>
      <w:r w:rsidRPr="0026645D">
        <w:rPr>
          <w:rFonts w:ascii="Liberation Serif" w:hAnsi="Liberation Serif"/>
          <w:sz w:val="28"/>
          <w:szCs w:val="28"/>
        </w:rPr>
        <w:t xml:space="preserve"> о предоставлении выписки из ЕГРН о правах на земельный участок или уведомления</w:t>
      </w:r>
      <w:r w:rsidRPr="0026645D">
        <w:rPr>
          <w:rFonts w:ascii="Liberation Serif" w:hAnsi="Liberation Serif"/>
          <w:sz w:val="28"/>
          <w:szCs w:val="28"/>
        </w:rPr>
        <w:br/>
        <w:t>об отсутствии в ЕГРН запрашиваемых сведений о зарегистрированных правах на указанный земельный участок.</w:t>
      </w:r>
    </w:p>
    <w:p w:rsidR="0026645D" w:rsidRPr="0026645D" w:rsidRDefault="0026645D" w:rsidP="0026645D">
      <w:pPr>
        <w:widowControl w:val="0"/>
        <w:numPr>
          <w:ilvl w:val="0"/>
          <w:numId w:val="31"/>
        </w:numPr>
        <w:autoSpaceDE w:val="0"/>
        <w:autoSpaceDN w:val="0"/>
        <w:adjustRightInd w:val="0"/>
        <w:ind w:firstLine="709"/>
        <w:contextualSpacing/>
        <w:jc w:val="both"/>
        <w:rPr>
          <w:rFonts w:ascii="Liberation Serif" w:eastAsia="Calibri" w:hAnsi="Liberation Serif"/>
          <w:sz w:val="28"/>
          <w:szCs w:val="28"/>
          <w:lang w:eastAsia="en-US"/>
        </w:rPr>
      </w:pPr>
      <w:r w:rsidRPr="0026645D">
        <w:rPr>
          <w:rFonts w:ascii="Liberation Serif" w:eastAsia="Calibri" w:hAnsi="Liberation Serif"/>
          <w:sz w:val="28"/>
          <w:szCs w:val="28"/>
          <w:lang w:eastAsia="en-US"/>
        </w:rPr>
        <w:t xml:space="preserve">Межведомственный запрос </w:t>
      </w:r>
      <w:proofErr w:type="gramStart"/>
      <w:r w:rsidRPr="0026645D">
        <w:rPr>
          <w:rFonts w:ascii="Liberation Serif" w:eastAsia="Calibri" w:hAnsi="Liberation Serif"/>
          <w:sz w:val="28"/>
          <w:szCs w:val="28"/>
          <w:lang w:eastAsia="en-US"/>
        </w:rPr>
        <w:t>формируется и направляется</w:t>
      </w:r>
      <w:proofErr w:type="gramEnd"/>
      <w:r w:rsidRPr="0026645D">
        <w:rPr>
          <w:rFonts w:ascii="Liberation Serif" w:eastAsia="Calibri" w:hAnsi="Liberation Serif"/>
          <w:sz w:val="28"/>
          <w:szCs w:val="28"/>
          <w:lang w:eastAsia="en-US"/>
        </w:rPr>
        <w:t xml:space="preserve"> в форме электронного документа, подписанного </w:t>
      </w:r>
      <w:hyperlink r:id="rId14" w:history="1">
        <w:r w:rsidRPr="0026645D">
          <w:rPr>
            <w:rFonts w:ascii="Liberation Serif" w:eastAsia="Calibri" w:hAnsi="Liberation Serif"/>
            <w:sz w:val="28"/>
            <w:szCs w:val="28"/>
            <w:lang w:eastAsia="en-US"/>
          </w:rPr>
          <w:t>усиленной квалифицированной электронной подписью</w:t>
        </w:r>
      </w:hyperlink>
      <w:r w:rsidRPr="0026645D">
        <w:rPr>
          <w:rFonts w:ascii="Liberation Serif" w:eastAsia="Calibri" w:hAnsi="Liberation Serif"/>
          <w:sz w:val="28"/>
          <w:szCs w:val="28"/>
          <w:lang w:eastAsia="en-US"/>
        </w:rPr>
        <w:t>, по каналам системы межведомственного электронного взаимодействия (далее – СМЭВ).</w:t>
      </w:r>
    </w:p>
    <w:p w:rsidR="0026645D" w:rsidRPr="0026645D" w:rsidRDefault="0026645D" w:rsidP="0026645D">
      <w:pPr>
        <w:autoSpaceDE w:val="0"/>
        <w:autoSpaceDN w:val="0"/>
        <w:adjustRightInd w:val="0"/>
        <w:ind w:firstLine="709"/>
        <w:jc w:val="both"/>
        <w:rPr>
          <w:rFonts w:ascii="Liberation Serif" w:eastAsia="Calibri" w:hAnsi="Liberation Serif"/>
          <w:sz w:val="28"/>
          <w:szCs w:val="28"/>
          <w:lang w:eastAsia="en-US"/>
        </w:rPr>
      </w:pPr>
      <w:r w:rsidRPr="0026645D">
        <w:rPr>
          <w:rFonts w:ascii="Liberation Serif" w:eastAsia="Calibri" w:hAnsi="Liberation Serif"/>
          <w:sz w:val="28"/>
          <w:szCs w:val="28"/>
          <w:lang w:eastAsia="en-US"/>
        </w:rPr>
        <w:t>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по электронной почте, по факсу.</w:t>
      </w:r>
    </w:p>
    <w:p w:rsidR="0026645D" w:rsidRPr="0026645D" w:rsidRDefault="0026645D" w:rsidP="0026645D">
      <w:pPr>
        <w:autoSpaceDE w:val="0"/>
        <w:autoSpaceDN w:val="0"/>
        <w:adjustRightInd w:val="0"/>
        <w:ind w:firstLine="709"/>
        <w:jc w:val="both"/>
        <w:rPr>
          <w:rFonts w:ascii="Liberation Serif" w:eastAsia="Calibri" w:hAnsi="Liberation Serif"/>
          <w:sz w:val="28"/>
          <w:szCs w:val="28"/>
          <w:lang w:eastAsia="en-US"/>
        </w:rPr>
      </w:pPr>
      <w:r w:rsidRPr="0026645D">
        <w:rPr>
          <w:rFonts w:ascii="Liberation Serif" w:eastAsia="Calibri" w:hAnsi="Liberation Serif"/>
          <w:sz w:val="28"/>
          <w:szCs w:val="28"/>
          <w:lang w:eastAsia="en-US"/>
        </w:rPr>
        <w:t xml:space="preserve">Межведомственный запрос формируется в </w:t>
      </w:r>
      <w:proofErr w:type="gramStart"/>
      <w:r w:rsidRPr="0026645D">
        <w:rPr>
          <w:rFonts w:ascii="Liberation Serif" w:eastAsia="Calibri" w:hAnsi="Liberation Serif"/>
          <w:sz w:val="28"/>
          <w:szCs w:val="28"/>
          <w:lang w:eastAsia="en-US"/>
        </w:rPr>
        <w:t>соответствии</w:t>
      </w:r>
      <w:proofErr w:type="gramEnd"/>
      <w:r w:rsidRPr="0026645D">
        <w:rPr>
          <w:rFonts w:ascii="Liberation Serif" w:eastAsia="Calibri" w:hAnsi="Liberation Serif"/>
          <w:sz w:val="28"/>
          <w:szCs w:val="28"/>
          <w:lang w:eastAsia="en-US"/>
        </w:rPr>
        <w:t xml:space="preserve"> с требованиями </w:t>
      </w:r>
      <w:hyperlink r:id="rId15" w:history="1">
        <w:r w:rsidRPr="0026645D">
          <w:rPr>
            <w:rFonts w:ascii="Liberation Serif" w:eastAsia="Calibri" w:hAnsi="Liberation Serif"/>
            <w:sz w:val="28"/>
            <w:szCs w:val="28"/>
            <w:lang w:eastAsia="en-US"/>
          </w:rPr>
          <w:t>статьи 7.2</w:t>
        </w:r>
      </w:hyperlink>
      <w:r w:rsidRPr="0026645D">
        <w:rPr>
          <w:rFonts w:ascii="Liberation Serif" w:eastAsia="Calibri" w:hAnsi="Liberation Serif"/>
          <w:sz w:val="28"/>
          <w:szCs w:val="28"/>
          <w:lang w:eastAsia="en-US"/>
        </w:rPr>
        <w:t xml:space="preserve"> </w:t>
      </w:r>
      <w:r w:rsidRPr="0026645D">
        <w:rPr>
          <w:rFonts w:ascii="Liberation Serif" w:hAnsi="Liberation Serif"/>
          <w:sz w:val="28"/>
          <w:szCs w:val="28"/>
        </w:rPr>
        <w:t>Федерального закона от 27.07.2010 № 210-ФЗ «Об организации предоставления государственных и муниципальных услуг»</w:t>
      </w:r>
      <w:r w:rsidRPr="0026645D">
        <w:rPr>
          <w:rFonts w:ascii="Liberation Serif" w:eastAsia="Calibri" w:hAnsi="Liberation Serif"/>
          <w:sz w:val="28"/>
          <w:szCs w:val="28"/>
          <w:lang w:eastAsia="en-US"/>
        </w:rPr>
        <w:t>.</w:t>
      </w:r>
    </w:p>
    <w:p w:rsidR="0026645D" w:rsidRPr="0026645D" w:rsidRDefault="0026645D" w:rsidP="0026645D">
      <w:pPr>
        <w:autoSpaceDE w:val="0"/>
        <w:autoSpaceDN w:val="0"/>
        <w:adjustRightInd w:val="0"/>
        <w:ind w:firstLine="709"/>
        <w:jc w:val="both"/>
        <w:rPr>
          <w:rFonts w:ascii="Liberation Serif" w:eastAsia="Calibri" w:hAnsi="Liberation Serif"/>
          <w:sz w:val="28"/>
          <w:szCs w:val="28"/>
          <w:lang w:eastAsia="en-US"/>
        </w:rPr>
      </w:pPr>
      <w:r w:rsidRPr="0026645D">
        <w:rPr>
          <w:rFonts w:ascii="Liberation Serif" w:eastAsia="Calibri" w:hAnsi="Liberation Serif"/>
          <w:sz w:val="28"/>
          <w:szCs w:val="28"/>
          <w:lang w:eastAsia="en-US"/>
        </w:rPr>
        <w:t xml:space="preserve">Запрашиваемые сведения, указанные в </w:t>
      </w:r>
      <w:proofErr w:type="gramStart"/>
      <w:r w:rsidRPr="0026645D">
        <w:rPr>
          <w:rFonts w:ascii="Liberation Serif" w:eastAsia="Calibri" w:hAnsi="Liberation Serif"/>
          <w:sz w:val="28"/>
          <w:szCs w:val="28"/>
          <w:lang w:eastAsia="en-US"/>
        </w:rPr>
        <w:t>пункте</w:t>
      </w:r>
      <w:proofErr w:type="gramEnd"/>
      <w:r w:rsidRPr="0026645D">
        <w:rPr>
          <w:rFonts w:ascii="Liberation Serif" w:eastAsia="Calibri" w:hAnsi="Liberation Serif"/>
          <w:sz w:val="28"/>
          <w:szCs w:val="28"/>
          <w:lang w:eastAsia="en-US"/>
        </w:rPr>
        <w:t xml:space="preserve"> 17-22 Административного регламента, представляются в срок, не превышающий 5 (пяти) рабочих дней со дня поступления межведомственного запроса в организацию, участвующую в предоставлении муниципальной услуги.</w:t>
      </w:r>
    </w:p>
    <w:p w:rsidR="0026645D" w:rsidRPr="0026645D" w:rsidRDefault="0026645D" w:rsidP="0026645D">
      <w:pPr>
        <w:numPr>
          <w:ilvl w:val="0"/>
          <w:numId w:val="21"/>
        </w:numPr>
        <w:spacing w:after="200"/>
        <w:ind w:firstLine="709"/>
        <w:contextualSpacing/>
        <w:jc w:val="both"/>
        <w:rPr>
          <w:rFonts w:ascii="Liberation Serif" w:eastAsia="Calibri" w:hAnsi="Liberation Serif"/>
          <w:sz w:val="28"/>
          <w:szCs w:val="28"/>
          <w:lang w:eastAsia="en-US"/>
        </w:rPr>
      </w:pPr>
      <w:r w:rsidRPr="0026645D">
        <w:rPr>
          <w:rFonts w:ascii="Liberation Serif" w:eastAsia="Calibri" w:hAnsi="Liberation Serif"/>
          <w:sz w:val="28"/>
          <w:szCs w:val="28"/>
          <w:lang w:eastAsia="en-US"/>
        </w:rPr>
        <w:t>Критерием принятия решения является необходимость наличия документов (одного из документов) необходимых для предоставления муниципальной услуги.</w:t>
      </w:r>
    </w:p>
    <w:p w:rsidR="0026645D" w:rsidRPr="0026645D" w:rsidRDefault="0026645D" w:rsidP="0026645D">
      <w:pPr>
        <w:numPr>
          <w:ilvl w:val="0"/>
          <w:numId w:val="21"/>
        </w:numPr>
        <w:spacing w:after="200"/>
        <w:ind w:firstLine="709"/>
        <w:contextualSpacing/>
        <w:jc w:val="both"/>
        <w:rPr>
          <w:rFonts w:ascii="Liberation Serif" w:eastAsia="Calibri" w:hAnsi="Liberation Serif"/>
          <w:sz w:val="28"/>
          <w:szCs w:val="28"/>
          <w:lang w:eastAsia="en-US"/>
        </w:rPr>
      </w:pPr>
      <w:r w:rsidRPr="0026645D">
        <w:rPr>
          <w:rFonts w:ascii="Liberation Serif" w:eastAsia="Calibri" w:hAnsi="Liberation Serif"/>
          <w:sz w:val="28"/>
          <w:szCs w:val="28"/>
          <w:lang w:eastAsia="en-US"/>
        </w:rPr>
        <w:t>Результатом выполнения административной процедуры является запрос в уполномоченные органы о предоставлении необходимых документов (одного из документов).</w:t>
      </w:r>
    </w:p>
    <w:p w:rsidR="0026645D" w:rsidRPr="0026645D" w:rsidRDefault="0026645D" w:rsidP="0026645D">
      <w:pPr>
        <w:numPr>
          <w:ilvl w:val="0"/>
          <w:numId w:val="21"/>
        </w:numPr>
        <w:autoSpaceDE w:val="0"/>
        <w:autoSpaceDN w:val="0"/>
        <w:adjustRightInd w:val="0"/>
        <w:spacing w:after="200"/>
        <w:ind w:firstLine="709"/>
        <w:contextualSpacing/>
        <w:jc w:val="both"/>
        <w:rPr>
          <w:rFonts w:ascii="Liberation Serif" w:eastAsia="Calibri" w:hAnsi="Liberation Serif"/>
          <w:sz w:val="28"/>
          <w:szCs w:val="28"/>
          <w:lang w:eastAsia="en-US"/>
        </w:rPr>
      </w:pPr>
      <w:r w:rsidRPr="0026645D">
        <w:rPr>
          <w:rFonts w:ascii="Liberation Serif" w:eastAsia="Calibri" w:hAnsi="Liberation Serif"/>
          <w:sz w:val="28"/>
          <w:szCs w:val="28"/>
          <w:lang w:eastAsia="en-US"/>
        </w:rPr>
        <w:t>Способом фиксации результата выполнения административной процедуры является регистрация межведомственного запроса в системе электронного документооборота или на бумажном носителе.</w:t>
      </w:r>
    </w:p>
    <w:p w:rsidR="0026645D" w:rsidRPr="0026645D" w:rsidRDefault="0026645D" w:rsidP="0026645D">
      <w:pPr>
        <w:jc w:val="both"/>
        <w:rPr>
          <w:rFonts w:ascii="Liberation Serif" w:hAnsi="Liberation Serif"/>
          <w:b/>
          <w:sz w:val="28"/>
          <w:szCs w:val="28"/>
        </w:rPr>
      </w:pPr>
    </w:p>
    <w:p w:rsidR="0026645D" w:rsidRPr="0026645D" w:rsidRDefault="0026645D" w:rsidP="0026645D">
      <w:pPr>
        <w:keepNext/>
        <w:jc w:val="center"/>
        <w:outlineLvl w:val="1"/>
        <w:rPr>
          <w:rFonts w:ascii="Liberation Serif" w:hAnsi="Liberation Serif"/>
          <w:b/>
          <w:bCs/>
          <w:iCs/>
          <w:sz w:val="28"/>
          <w:szCs w:val="28"/>
        </w:rPr>
      </w:pPr>
      <w:r w:rsidRPr="0026645D">
        <w:rPr>
          <w:rFonts w:ascii="Liberation Serif" w:hAnsi="Liberation Serif"/>
          <w:b/>
          <w:bCs/>
          <w:iCs/>
          <w:sz w:val="28"/>
          <w:szCs w:val="28"/>
        </w:rPr>
        <w:t>Подготовка решения о присвоении, изменении или аннулировании адреса объекту недвижимости расположенного на территории городского округа Верхняя Пышма</w:t>
      </w:r>
    </w:p>
    <w:p w:rsidR="0026645D" w:rsidRPr="0026645D" w:rsidRDefault="0026645D" w:rsidP="0026645D">
      <w:pPr>
        <w:contextualSpacing/>
        <w:jc w:val="center"/>
        <w:rPr>
          <w:rFonts w:ascii="Liberation Serif" w:eastAsia="Calibri" w:hAnsi="Liberation Serif"/>
          <w:b/>
          <w:sz w:val="28"/>
          <w:szCs w:val="28"/>
          <w:lang w:eastAsia="en-US"/>
        </w:rPr>
      </w:pPr>
    </w:p>
    <w:p w:rsidR="0026645D" w:rsidRPr="0026645D" w:rsidRDefault="0026645D" w:rsidP="0026645D">
      <w:pPr>
        <w:widowControl w:val="0"/>
        <w:numPr>
          <w:ilvl w:val="0"/>
          <w:numId w:val="32"/>
        </w:numPr>
        <w:autoSpaceDE w:val="0"/>
        <w:autoSpaceDN w:val="0"/>
        <w:adjustRightInd w:val="0"/>
        <w:ind w:firstLine="709"/>
        <w:contextualSpacing/>
        <w:jc w:val="both"/>
        <w:rPr>
          <w:rFonts w:ascii="Liberation Serif" w:hAnsi="Liberation Serif"/>
          <w:sz w:val="28"/>
          <w:szCs w:val="28"/>
        </w:rPr>
      </w:pPr>
      <w:r w:rsidRPr="0026645D">
        <w:rPr>
          <w:rFonts w:ascii="Liberation Serif" w:hAnsi="Liberation Serif"/>
          <w:sz w:val="28"/>
          <w:szCs w:val="28"/>
        </w:rPr>
        <w:t>Основанием для начала административной процедуры является принятие решения о наличии оснований для предоставления муниципальной услуги.</w:t>
      </w:r>
    </w:p>
    <w:p w:rsidR="0026645D" w:rsidRPr="0026645D" w:rsidRDefault="0026645D" w:rsidP="0026645D">
      <w:pPr>
        <w:widowControl w:val="0"/>
        <w:numPr>
          <w:ilvl w:val="0"/>
          <w:numId w:val="32"/>
        </w:numPr>
        <w:autoSpaceDE w:val="0"/>
        <w:autoSpaceDN w:val="0"/>
        <w:adjustRightInd w:val="0"/>
        <w:ind w:firstLine="709"/>
        <w:contextualSpacing/>
        <w:jc w:val="both"/>
        <w:rPr>
          <w:rFonts w:ascii="Liberation Serif" w:hAnsi="Liberation Serif"/>
          <w:sz w:val="28"/>
          <w:szCs w:val="28"/>
        </w:rPr>
      </w:pPr>
      <w:r w:rsidRPr="0026645D">
        <w:rPr>
          <w:rFonts w:ascii="Liberation Serif" w:hAnsi="Liberation Serif"/>
          <w:sz w:val="28"/>
          <w:szCs w:val="28"/>
        </w:rPr>
        <w:t xml:space="preserve">Присвоение, изменение или аннулирование адреса объекту недвижимости осуществляется сотрудником Управления, ответственным за присвоение, изменение или аннулирование адреса объекту недвижимости на территории городского округа Верхняя Пышма, в течение 1 (одного) рабочего дня после принятия решения о </w:t>
      </w:r>
      <w:r w:rsidRPr="0026645D">
        <w:rPr>
          <w:rFonts w:ascii="Liberation Serif" w:hAnsi="Liberation Serif"/>
          <w:sz w:val="28"/>
          <w:szCs w:val="28"/>
        </w:rPr>
        <w:lastRenderedPageBreak/>
        <w:t>наличии оснований для предоставления муниципальной услуги.</w:t>
      </w:r>
    </w:p>
    <w:p w:rsidR="0026645D" w:rsidRPr="0026645D" w:rsidRDefault="0026645D" w:rsidP="0026645D">
      <w:pPr>
        <w:widowControl w:val="0"/>
        <w:numPr>
          <w:ilvl w:val="0"/>
          <w:numId w:val="32"/>
        </w:numPr>
        <w:autoSpaceDE w:val="0"/>
        <w:autoSpaceDN w:val="0"/>
        <w:adjustRightInd w:val="0"/>
        <w:ind w:firstLine="709"/>
        <w:contextualSpacing/>
        <w:jc w:val="both"/>
        <w:rPr>
          <w:rFonts w:ascii="Liberation Serif" w:hAnsi="Liberation Serif"/>
          <w:sz w:val="28"/>
          <w:szCs w:val="28"/>
        </w:rPr>
      </w:pPr>
      <w:r w:rsidRPr="0026645D">
        <w:rPr>
          <w:rFonts w:ascii="Liberation Serif" w:hAnsi="Liberation Serif"/>
          <w:sz w:val="28"/>
          <w:szCs w:val="28"/>
        </w:rPr>
        <w:t xml:space="preserve">Присвоение объектам адресации адресов и аннулирование таких адресов осуществляется администрацией городского округа Верхняя Пышма по собственной инициативе или на основании заявлений физических или юридических лиц. </w:t>
      </w:r>
    </w:p>
    <w:p w:rsidR="0026645D" w:rsidRPr="0026645D" w:rsidRDefault="0026645D" w:rsidP="0026645D">
      <w:pPr>
        <w:widowControl w:val="0"/>
        <w:numPr>
          <w:ilvl w:val="0"/>
          <w:numId w:val="32"/>
        </w:numPr>
        <w:autoSpaceDE w:val="0"/>
        <w:autoSpaceDN w:val="0"/>
        <w:adjustRightInd w:val="0"/>
        <w:ind w:firstLine="709"/>
        <w:contextualSpacing/>
        <w:jc w:val="both"/>
        <w:rPr>
          <w:rFonts w:ascii="Liberation Serif" w:hAnsi="Liberation Serif"/>
          <w:sz w:val="28"/>
          <w:szCs w:val="28"/>
        </w:rPr>
      </w:pPr>
      <w:proofErr w:type="gramStart"/>
      <w:r w:rsidRPr="0026645D">
        <w:rPr>
          <w:rFonts w:ascii="Liberation Serif" w:hAnsi="Liberation Serif"/>
          <w:sz w:val="28"/>
          <w:szCs w:val="28"/>
        </w:rPr>
        <w:t xml:space="preserve">Аннулирование адресов объектов адресации осуществляется администрацией городского округа Верхняя Пышма на основании информации органа, осуществляющего кадастровый учет и ведение государственного кадастра недвижимости, о снятии с кадастрового учета объекта недвижимости, а также об отказе в осуществлении кадастрового учета объекта недвижимости по основаниям, указанным в </w:t>
      </w:r>
      <w:hyperlink r:id="rId16" w:anchor="block_27021" w:history="1">
        <w:r w:rsidRPr="0026645D">
          <w:rPr>
            <w:rFonts w:ascii="Liberation Serif" w:eastAsia="Calibri" w:hAnsi="Liberation Serif"/>
            <w:sz w:val="28"/>
            <w:szCs w:val="28"/>
            <w:lang w:eastAsia="en-US"/>
          </w:rPr>
          <w:t>пунктах 1</w:t>
        </w:r>
      </w:hyperlink>
      <w:r w:rsidRPr="0026645D">
        <w:rPr>
          <w:rFonts w:ascii="Liberation Serif" w:hAnsi="Liberation Serif"/>
          <w:sz w:val="28"/>
          <w:szCs w:val="28"/>
        </w:rPr>
        <w:t xml:space="preserve"> и </w:t>
      </w:r>
      <w:hyperlink r:id="rId17" w:anchor="block_27023" w:history="1">
        <w:r w:rsidRPr="0026645D">
          <w:rPr>
            <w:rFonts w:ascii="Liberation Serif" w:eastAsia="Calibri" w:hAnsi="Liberation Serif"/>
            <w:sz w:val="28"/>
            <w:szCs w:val="28"/>
            <w:lang w:eastAsia="en-US"/>
          </w:rPr>
          <w:t>3 части 2 статьи 27</w:t>
        </w:r>
      </w:hyperlink>
      <w:r w:rsidRPr="0026645D">
        <w:rPr>
          <w:rFonts w:ascii="Liberation Serif" w:hAnsi="Liberation Serif"/>
          <w:sz w:val="28"/>
          <w:szCs w:val="28"/>
        </w:rPr>
        <w:t xml:space="preserve"> Федерального закона «О государственном кадастре недвижимости», предоставляемой в установленном</w:t>
      </w:r>
      <w:proofErr w:type="gramEnd"/>
      <w:r w:rsidRPr="0026645D">
        <w:rPr>
          <w:rFonts w:ascii="Liberation Serif" w:hAnsi="Liberation Serif"/>
          <w:sz w:val="28"/>
          <w:szCs w:val="28"/>
        </w:rPr>
        <w:t xml:space="preserve"> Правительством Российской Федерации порядке межведомственного информационного взаимодействия при ведении государственного адресного реестра. Изменение адресов объектов адресации осуществляется уполномоченными органами на основании принятых решений о присвоении </w:t>
      </w:r>
      <w:proofErr w:type="spellStart"/>
      <w:r w:rsidRPr="0026645D">
        <w:rPr>
          <w:rFonts w:ascii="Liberation Serif" w:hAnsi="Liberation Serif"/>
          <w:sz w:val="28"/>
          <w:szCs w:val="28"/>
        </w:rPr>
        <w:t>адресообразующим</w:t>
      </w:r>
      <w:proofErr w:type="spellEnd"/>
      <w:r w:rsidRPr="0026645D">
        <w:rPr>
          <w:rFonts w:ascii="Liberation Serif" w:hAnsi="Liberation Serif"/>
          <w:sz w:val="28"/>
          <w:szCs w:val="28"/>
        </w:rPr>
        <w:t xml:space="preserve"> элементам наименований, об изменении и аннулировании их наименований.</w:t>
      </w:r>
    </w:p>
    <w:p w:rsidR="0026645D" w:rsidRPr="0026645D" w:rsidRDefault="0026645D" w:rsidP="0026645D">
      <w:pPr>
        <w:widowControl w:val="0"/>
        <w:numPr>
          <w:ilvl w:val="0"/>
          <w:numId w:val="32"/>
        </w:numPr>
        <w:autoSpaceDE w:val="0"/>
        <w:autoSpaceDN w:val="0"/>
        <w:adjustRightInd w:val="0"/>
        <w:ind w:firstLine="709"/>
        <w:contextualSpacing/>
        <w:jc w:val="both"/>
        <w:rPr>
          <w:rFonts w:ascii="Liberation Serif" w:hAnsi="Liberation Serif"/>
          <w:sz w:val="28"/>
          <w:szCs w:val="28"/>
        </w:rPr>
      </w:pPr>
      <w:r w:rsidRPr="0026645D">
        <w:rPr>
          <w:rFonts w:ascii="Liberation Serif" w:hAnsi="Liberation Serif"/>
          <w:sz w:val="28"/>
          <w:szCs w:val="28"/>
        </w:rPr>
        <w:t>При присвоении объекту адресации адреса или аннулировании его адреса администрация городского округа Верхняя Пышма обязана определить возможность присвоения объекту адресации адреса или аннулирования его адреса; провести осмотр местонахождения объекта адресации (при необходимости); принять решение о присвоении объекту адресации адреса или его аннулировании в соответствии с требованиями к структуре адреса и порядком или об отказе в присвоении объекту адресации адреса или аннулировании его адреса.</w:t>
      </w:r>
    </w:p>
    <w:p w:rsidR="0026645D" w:rsidRPr="0026645D" w:rsidRDefault="0026645D" w:rsidP="0026645D">
      <w:pPr>
        <w:widowControl w:val="0"/>
        <w:numPr>
          <w:ilvl w:val="0"/>
          <w:numId w:val="32"/>
        </w:numPr>
        <w:autoSpaceDE w:val="0"/>
        <w:autoSpaceDN w:val="0"/>
        <w:adjustRightInd w:val="0"/>
        <w:ind w:firstLine="709"/>
        <w:contextualSpacing/>
        <w:jc w:val="both"/>
        <w:rPr>
          <w:rFonts w:ascii="Liberation Serif" w:hAnsi="Liberation Serif"/>
          <w:sz w:val="28"/>
          <w:szCs w:val="28"/>
        </w:rPr>
      </w:pPr>
      <w:r w:rsidRPr="0026645D">
        <w:rPr>
          <w:rFonts w:ascii="Liberation Serif" w:hAnsi="Liberation Serif"/>
          <w:sz w:val="28"/>
          <w:szCs w:val="28"/>
        </w:rPr>
        <w:t>Правовой акт о присвоении объекту адресации адреса принимается одновременно:</w:t>
      </w:r>
    </w:p>
    <w:p w:rsidR="0026645D" w:rsidRPr="0026645D" w:rsidRDefault="0026645D" w:rsidP="0026645D">
      <w:pPr>
        <w:widowControl w:val="0"/>
        <w:numPr>
          <w:ilvl w:val="0"/>
          <w:numId w:val="11"/>
        </w:numPr>
        <w:autoSpaceDE w:val="0"/>
        <w:autoSpaceDN w:val="0"/>
        <w:adjustRightInd w:val="0"/>
        <w:ind w:firstLine="709"/>
        <w:contextualSpacing/>
        <w:jc w:val="both"/>
        <w:rPr>
          <w:rFonts w:ascii="Liberation Serif" w:hAnsi="Liberation Serif"/>
          <w:sz w:val="28"/>
          <w:szCs w:val="28"/>
        </w:rPr>
      </w:pPr>
      <w:r w:rsidRPr="0026645D">
        <w:rPr>
          <w:rFonts w:ascii="Liberation Serif" w:hAnsi="Liberation Serif"/>
          <w:sz w:val="28"/>
          <w:szCs w:val="28"/>
        </w:rPr>
        <w:t xml:space="preserve"> с утверждением уполномоченным органом схемы расположения земельного участка, являющегося объектом адресации, на кадастровом плане или кадастровой карте соответствующей территории;</w:t>
      </w:r>
    </w:p>
    <w:p w:rsidR="0026645D" w:rsidRPr="0026645D" w:rsidRDefault="0026645D" w:rsidP="0026645D">
      <w:pPr>
        <w:widowControl w:val="0"/>
        <w:numPr>
          <w:ilvl w:val="0"/>
          <w:numId w:val="11"/>
        </w:numPr>
        <w:autoSpaceDE w:val="0"/>
        <w:autoSpaceDN w:val="0"/>
        <w:adjustRightInd w:val="0"/>
        <w:ind w:firstLine="709"/>
        <w:contextualSpacing/>
        <w:jc w:val="both"/>
        <w:rPr>
          <w:rFonts w:ascii="Liberation Serif" w:hAnsi="Liberation Serif"/>
          <w:sz w:val="28"/>
          <w:szCs w:val="28"/>
        </w:rPr>
      </w:pPr>
      <w:r w:rsidRPr="0026645D">
        <w:rPr>
          <w:rFonts w:ascii="Liberation Serif" w:hAnsi="Liberation Serif"/>
          <w:sz w:val="28"/>
          <w:szCs w:val="28"/>
        </w:rPr>
        <w:t xml:space="preserve"> с заключением уполномоченным органом соглашения о перераспределении земельных участков, являющихся объектами адресации, в соответствии с Земельным кодексом Российской Федерации;</w:t>
      </w:r>
    </w:p>
    <w:p w:rsidR="0026645D" w:rsidRPr="0026645D" w:rsidRDefault="0026645D" w:rsidP="0026645D">
      <w:pPr>
        <w:widowControl w:val="0"/>
        <w:numPr>
          <w:ilvl w:val="0"/>
          <w:numId w:val="11"/>
        </w:numPr>
        <w:autoSpaceDE w:val="0"/>
        <w:autoSpaceDN w:val="0"/>
        <w:adjustRightInd w:val="0"/>
        <w:ind w:firstLine="709"/>
        <w:contextualSpacing/>
        <w:jc w:val="both"/>
        <w:rPr>
          <w:rFonts w:ascii="Liberation Serif" w:hAnsi="Liberation Serif"/>
          <w:sz w:val="28"/>
          <w:szCs w:val="28"/>
        </w:rPr>
      </w:pPr>
      <w:r w:rsidRPr="0026645D">
        <w:rPr>
          <w:rFonts w:ascii="Liberation Serif" w:hAnsi="Liberation Serif"/>
          <w:sz w:val="28"/>
          <w:szCs w:val="28"/>
        </w:rPr>
        <w:t xml:space="preserve"> с заключением уполномоченным органом договора о развитии застроенной территории в соответствии с Градостроительным кодексом Российской Федерации;</w:t>
      </w:r>
    </w:p>
    <w:p w:rsidR="0026645D" w:rsidRPr="0026645D" w:rsidRDefault="0026645D" w:rsidP="0026645D">
      <w:pPr>
        <w:widowControl w:val="0"/>
        <w:numPr>
          <w:ilvl w:val="0"/>
          <w:numId w:val="11"/>
        </w:numPr>
        <w:autoSpaceDE w:val="0"/>
        <w:autoSpaceDN w:val="0"/>
        <w:adjustRightInd w:val="0"/>
        <w:ind w:firstLine="709"/>
        <w:contextualSpacing/>
        <w:jc w:val="both"/>
        <w:rPr>
          <w:rFonts w:ascii="Liberation Serif" w:hAnsi="Liberation Serif"/>
          <w:sz w:val="28"/>
          <w:szCs w:val="28"/>
        </w:rPr>
      </w:pPr>
      <w:r w:rsidRPr="0026645D">
        <w:rPr>
          <w:rFonts w:ascii="Liberation Serif" w:hAnsi="Liberation Serif"/>
          <w:sz w:val="28"/>
          <w:szCs w:val="28"/>
        </w:rPr>
        <w:t xml:space="preserve"> с утверждением проекта планировки территории;</w:t>
      </w:r>
    </w:p>
    <w:p w:rsidR="0026645D" w:rsidRPr="0026645D" w:rsidRDefault="0026645D" w:rsidP="0026645D">
      <w:pPr>
        <w:widowControl w:val="0"/>
        <w:numPr>
          <w:ilvl w:val="0"/>
          <w:numId w:val="11"/>
        </w:numPr>
        <w:autoSpaceDE w:val="0"/>
        <w:autoSpaceDN w:val="0"/>
        <w:adjustRightInd w:val="0"/>
        <w:ind w:firstLine="709"/>
        <w:contextualSpacing/>
        <w:jc w:val="both"/>
        <w:rPr>
          <w:rFonts w:ascii="Liberation Serif" w:hAnsi="Liberation Serif"/>
          <w:sz w:val="28"/>
          <w:szCs w:val="28"/>
        </w:rPr>
      </w:pPr>
      <w:r w:rsidRPr="0026645D">
        <w:rPr>
          <w:rFonts w:ascii="Liberation Serif" w:hAnsi="Liberation Serif"/>
          <w:sz w:val="28"/>
          <w:szCs w:val="28"/>
        </w:rPr>
        <w:t xml:space="preserve"> с принятием решения о строительстве объекта адресации. </w:t>
      </w:r>
    </w:p>
    <w:p w:rsidR="0026645D" w:rsidRPr="0026645D" w:rsidRDefault="0026645D" w:rsidP="0026645D">
      <w:pPr>
        <w:widowControl w:val="0"/>
        <w:numPr>
          <w:ilvl w:val="0"/>
          <w:numId w:val="32"/>
        </w:numPr>
        <w:autoSpaceDE w:val="0"/>
        <w:autoSpaceDN w:val="0"/>
        <w:adjustRightInd w:val="0"/>
        <w:ind w:firstLine="709"/>
        <w:contextualSpacing/>
        <w:jc w:val="both"/>
        <w:rPr>
          <w:rFonts w:ascii="Liberation Serif" w:hAnsi="Liberation Serif"/>
          <w:sz w:val="28"/>
          <w:szCs w:val="28"/>
        </w:rPr>
      </w:pPr>
      <w:r w:rsidRPr="0026645D">
        <w:rPr>
          <w:rFonts w:ascii="Liberation Serif" w:hAnsi="Liberation Serif"/>
          <w:sz w:val="28"/>
          <w:szCs w:val="28"/>
        </w:rPr>
        <w:t xml:space="preserve">Правовой акт о присвоении объекту адресации адреса </w:t>
      </w:r>
      <w:r w:rsidRPr="0026645D">
        <w:rPr>
          <w:rFonts w:ascii="Liberation Serif" w:hAnsi="Liberation Serif"/>
          <w:sz w:val="28"/>
          <w:szCs w:val="28"/>
        </w:rPr>
        <w:lastRenderedPageBreak/>
        <w:t>содержит:</w:t>
      </w:r>
    </w:p>
    <w:p w:rsidR="0026645D" w:rsidRPr="0026645D" w:rsidRDefault="0026645D" w:rsidP="0026645D">
      <w:pPr>
        <w:widowControl w:val="0"/>
        <w:numPr>
          <w:ilvl w:val="0"/>
          <w:numId w:val="11"/>
        </w:numPr>
        <w:autoSpaceDE w:val="0"/>
        <w:autoSpaceDN w:val="0"/>
        <w:adjustRightInd w:val="0"/>
        <w:ind w:firstLine="709"/>
        <w:contextualSpacing/>
        <w:jc w:val="both"/>
        <w:rPr>
          <w:rFonts w:ascii="Liberation Serif" w:hAnsi="Liberation Serif"/>
          <w:sz w:val="28"/>
          <w:szCs w:val="28"/>
        </w:rPr>
      </w:pPr>
      <w:r w:rsidRPr="0026645D">
        <w:rPr>
          <w:rFonts w:ascii="Liberation Serif" w:hAnsi="Liberation Serif"/>
          <w:sz w:val="28"/>
          <w:szCs w:val="28"/>
        </w:rPr>
        <w:t xml:space="preserve"> присвоенный объекту адресации адрес;</w:t>
      </w:r>
    </w:p>
    <w:p w:rsidR="0026645D" w:rsidRPr="0026645D" w:rsidRDefault="0026645D" w:rsidP="0026645D">
      <w:pPr>
        <w:widowControl w:val="0"/>
        <w:numPr>
          <w:ilvl w:val="0"/>
          <w:numId w:val="11"/>
        </w:numPr>
        <w:autoSpaceDE w:val="0"/>
        <w:autoSpaceDN w:val="0"/>
        <w:adjustRightInd w:val="0"/>
        <w:ind w:firstLine="709"/>
        <w:contextualSpacing/>
        <w:jc w:val="both"/>
        <w:rPr>
          <w:rFonts w:ascii="Liberation Serif" w:hAnsi="Liberation Serif"/>
          <w:sz w:val="28"/>
          <w:szCs w:val="28"/>
        </w:rPr>
      </w:pPr>
      <w:r w:rsidRPr="0026645D">
        <w:rPr>
          <w:rFonts w:ascii="Liberation Serif" w:hAnsi="Liberation Serif"/>
          <w:sz w:val="28"/>
          <w:szCs w:val="28"/>
        </w:rPr>
        <w:t xml:space="preserve"> реквизиты и наименования документов, на основании которых принято решение о присвоении адреса;</w:t>
      </w:r>
    </w:p>
    <w:p w:rsidR="0026645D" w:rsidRPr="0026645D" w:rsidRDefault="0026645D" w:rsidP="0026645D">
      <w:pPr>
        <w:widowControl w:val="0"/>
        <w:numPr>
          <w:ilvl w:val="0"/>
          <w:numId w:val="11"/>
        </w:numPr>
        <w:autoSpaceDE w:val="0"/>
        <w:autoSpaceDN w:val="0"/>
        <w:adjustRightInd w:val="0"/>
        <w:ind w:firstLine="709"/>
        <w:contextualSpacing/>
        <w:jc w:val="both"/>
        <w:rPr>
          <w:rFonts w:ascii="Liberation Serif" w:hAnsi="Liberation Serif"/>
          <w:sz w:val="28"/>
          <w:szCs w:val="28"/>
        </w:rPr>
      </w:pPr>
      <w:r w:rsidRPr="0026645D">
        <w:rPr>
          <w:rFonts w:ascii="Liberation Serif" w:hAnsi="Liberation Serif"/>
          <w:sz w:val="28"/>
          <w:szCs w:val="28"/>
        </w:rPr>
        <w:t xml:space="preserve"> описание местоположения объекта адресации;</w:t>
      </w:r>
    </w:p>
    <w:p w:rsidR="0026645D" w:rsidRPr="0026645D" w:rsidRDefault="0026645D" w:rsidP="0026645D">
      <w:pPr>
        <w:widowControl w:val="0"/>
        <w:numPr>
          <w:ilvl w:val="0"/>
          <w:numId w:val="11"/>
        </w:numPr>
        <w:autoSpaceDE w:val="0"/>
        <w:autoSpaceDN w:val="0"/>
        <w:adjustRightInd w:val="0"/>
        <w:ind w:firstLine="709"/>
        <w:contextualSpacing/>
        <w:jc w:val="both"/>
        <w:rPr>
          <w:rFonts w:ascii="Liberation Serif" w:hAnsi="Liberation Serif"/>
          <w:sz w:val="28"/>
          <w:szCs w:val="28"/>
        </w:rPr>
      </w:pPr>
      <w:r w:rsidRPr="0026645D">
        <w:rPr>
          <w:rFonts w:ascii="Liberation Serif" w:hAnsi="Liberation Serif"/>
          <w:sz w:val="28"/>
          <w:szCs w:val="28"/>
        </w:rPr>
        <w:t xml:space="preserve"> кадастровые номера, адреса и сведения об объектах недвижимости, из которых образуется объект адресации;</w:t>
      </w:r>
    </w:p>
    <w:p w:rsidR="0026645D" w:rsidRPr="0026645D" w:rsidRDefault="0026645D" w:rsidP="0026645D">
      <w:pPr>
        <w:widowControl w:val="0"/>
        <w:numPr>
          <w:ilvl w:val="0"/>
          <w:numId w:val="11"/>
        </w:numPr>
        <w:autoSpaceDE w:val="0"/>
        <w:autoSpaceDN w:val="0"/>
        <w:adjustRightInd w:val="0"/>
        <w:ind w:firstLine="709"/>
        <w:contextualSpacing/>
        <w:jc w:val="both"/>
        <w:rPr>
          <w:rFonts w:ascii="Liberation Serif" w:hAnsi="Liberation Serif"/>
          <w:sz w:val="28"/>
          <w:szCs w:val="28"/>
        </w:rPr>
      </w:pPr>
      <w:r w:rsidRPr="0026645D">
        <w:rPr>
          <w:rFonts w:ascii="Liberation Serif" w:hAnsi="Liberation Serif"/>
          <w:sz w:val="28"/>
          <w:szCs w:val="28"/>
        </w:rPr>
        <w:t xml:space="preserve"> аннулируемый адрес объекта адресации и уникальный номер аннулируемого адреса объекта адресации в государственном адресном реестре (в случае присвоения нового адреса объекту адресации);</w:t>
      </w:r>
    </w:p>
    <w:p w:rsidR="0026645D" w:rsidRPr="0026645D" w:rsidRDefault="0026645D" w:rsidP="0026645D">
      <w:pPr>
        <w:widowControl w:val="0"/>
        <w:numPr>
          <w:ilvl w:val="0"/>
          <w:numId w:val="11"/>
        </w:numPr>
        <w:autoSpaceDE w:val="0"/>
        <w:autoSpaceDN w:val="0"/>
        <w:adjustRightInd w:val="0"/>
        <w:ind w:firstLine="709"/>
        <w:contextualSpacing/>
        <w:jc w:val="both"/>
        <w:rPr>
          <w:rFonts w:ascii="Liberation Serif" w:hAnsi="Liberation Serif"/>
          <w:sz w:val="28"/>
          <w:szCs w:val="28"/>
        </w:rPr>
      </w:pPr>
      <w:r w:rsidRPr="0026645D">
        <w:rPr>
          <w:rFonts w:ascii="Liberation Serif" w:hAnsi="Liberation Serif"/>
          <w:sz w:val="28"/>
          <w:szCs w:val="28"/>
        </w:rPr>
        <w:t xml:space="preserve"> другие необходимые сведения, определенные уполномоченным органом.</w:t>
      </w:r>
    </w:p>
    <w:p w:rsidR="0026645D" w:rsidRPr="0026645D" w:rsidRDefault="0026645D" w:rsidP="0026645D">
      <w:pPr>
        <w:ind w:firstLine="720"/>
        <w:jc w:val="both"/>
        <w:rPr>
          <w:rFonts w:ascii="Liberation Serif" w:hAnsi="Liberation Serif"/>
          <w:sz w:val="28"/>
          <w:szCs w:val="28"/>
        </w:rPr>
      </w:pPr>
      <w:r w:rsidRPr="0026645D">
        <w:rPr>
          <w:rFonts w:ascii="Liberation Serif" w:hAnsi="Liberation Serif"/>
          <w:sz w:val="28"/>
          <w:szCs w:val="28"/>
        </w:rPr>
        <w:t xml:space="preserve">В </w:t>
      </w:r>
      <w:proofErr w:type="gramStart"/>
      <w:r w:rsidRPr="0026645D">
        <w:rPr>
          <w:rFonts w:ascii="Liberation Serif" w:hAnsi="Liberation Serif"/>
          <w:sz w:val="28"/>
          <w:szCs w:val="28"/>
        </w:rPr>
        <w:t>случае</w:t>
      </w:r>
      <w:proofErr w:type="gramEnd"/>
      <w:r w:rsidRPr="0026645D">
        <w:rPr>
          <w:rFonts w:ascii="Liberation Serif" w:hAnsi="Liberation Serif"/>
          <w:sz w:val="28"/>
          <w:szCs w:val="28"/>
        </w:rPr>
        <w:t xml:space="preserve"> присвоения адреса поставленному на государственный кадастровый учет объекту недвижимости в правовом акте также указывается кадастровый номер объекта недвижимости, являющегося объектом адресации.</w:t>
      </w:r>
    </w:p>
    <w:p w:rsidR="0026645D" w:rsidRPr="0026645D" w:rsidRDefault="0026645D" w:rsidP="0026645D">
      <w:pPr>
        <w:widowControl w:val="0"/>
        <w:numPr>
          <w:ilvl w:val="0"/>
          <w:numId w:val="32"/>
        </w:numPr>
        <w:autoSpaceDE w:val="0"/>
        <w:autoSpaceDN w:val="0"/>
        <w:adjustRightInd w:val="0"/>
        <w:ind w:firstLine="709"/>
        <w:contextualSpacing/>
        <w:jc w:val="both"/>
        <w:rPr>
          <w:rFonts w:ascii="Liberation Serif" w:hAnsi="Liberation Serif"/>
          <w:sz w:val="28"/>
          <w:szCs w:val="28"/>
        </w:rPr>
      </w:pPr>
      <w:r w:rsidRPr="0026645D">
        <w:rPr>
          <w:rFonts w:ascii="Liberation Serif" w:hAnsi="Liberation Serif"/>
          <w:sz w:val="28"/>
          <w:szCs w:val="28"/>
        </w:rPr>
        <w:t>Правовой акт об аннулировании адреса объекта адресации содержит:</w:t>
      </w:r>
    </w:p>
    <w:p w:rsidR="0026645D" w:rsidRPr="0026645D" w:rsidRDefault="0026645D" w:rsidP="0026645D">
      <w:pPr>
        <w:widowControl w:val="0"/>
        <w:numPr>
          <w:ilvl w:val="0"/>
          <w:numId w:val="11"/>
        </w:numPr>
        <w:autoSpaceDE w:val="0"/>
        <w:autoSpaceDN w:val="0"/>
        <w:adjustRightInd w:val="0"/>
        <w:ind w:firstLine="709"/>
        <w:contextualSpacing/>
        <w:jc w:val="both"/>
        <w:rPr>
          <w:rFonts w:ascii="Liberation Serif" w:hAnsi="Liberation Serif"/>
          <w:sz w:val="28"/>
          <w:szCs w:val="28"/>
        </w:rPr>
      </w:pPr>
      <w:r w:rsidRPr="0026645D">
        <w:rPr>
          <w:rFonts w:ascii="Liberation Serif" w:hAnsi="Liberation Serif"/>
          <w:sz w:val="28"/>
          <w:szCs w:val="28"/>
        </w:rPr>
        <w:t xml:space="preserve"> аннулируемый адрес объекта адресации;</w:t>
      </w:r>
    </w:p>
    <w:p w:rsidR="0026645D" w:rsidRPr="0026645D" w:rsidRDefault="0026645D" w:rsidP="0026645D">
      <w:pPr>
        <w:widowControl w:val="0"/>
        <w:numPr>
          <w:ilvl w:val="0"/>
          <w:numId w:val="11"/>
        </w:numPr>
        <w:autoSpaceDE w:val="0"/>
        <w:autoSpaceDN w:val="0"/>
        <w:adjustRightInd w:val="0"/>
        <w:ind w:firstLine="709"/>
        <w:contextualSpacing/>
        <w:jc w:val="both"/>
        <w:rPr>
          <w:rFonts w:ascii="Liberation Serif" w:hAnsi="Liberation Serif"/>
          <w:sz w:val="28"/>
          <w:szCs w:val="28"/>
        </w:rPr>
      </w:pPr>
      <w:r w:rsidRPr="0026645D">
        <w:rPr>
          <w:rFonts w:ascii="Liberation Serif" w:hAnsi="Liberation Serif"/>
          <w:sz w:val="28"/>
          <w:szCs w:val="28"/>
        </w:rPr>
        <w:t xml:space="preserve"> уникальный номер аннулируемого адреса объекта адресации в государственном адресном реестре;</w:t>
      </w:r>
    </w:p>
    <w:p w:rsidR="0026645D" w:rsidRPr="0026645D" w:rsidRDefault="0026645D" w:rsidP="0026645D">
      <w:pPr>
        <w:widowControl w:val="0"/>
        <w:numPr>
          <w:ilvl w:val="0"/>
          <w:numId w:val="11"/>
        </w:numPr>
        <w:autoSpaceDE w:val="0"/>
        <w:autoSpaceDN w:val="0"/>
        <w:adjustRightInd w:val="0"/>
        <w:ind w:firstLine="709"/>
        <w:contextualSpacing/>
        <w:jc w:val="both"/>
        <w:rPr>
          <w:rFonts w:ascii="Liberation Serif" w:hAnsi="Liberation Serif"/>
          <w:sz w:val="28"/>
          <w:szCs w:val="28"/>
        </w:rPr>
      </w:pPr>
      <w:r w:rsidRPr="0026645D">
        <w:rPr>
          <w:rFonts w:ascii="Liberation Serif" w:hAnsi="Liberation Serif"/>
          <w:sz w:val="28"/>
          <w:szCs w:val="28"/>
        </w:rPr>
        <w:t xml:space="preserve"> причину аннулирования адреса объекта адресации;</w:t>
      </w:r>
    </w:p>
    <w:p w:rsidR="0026645D" w:rsidRPr="0026645D" w:rsidRDefault="0026645D" w:rsidP="0026645D">
      <w:pPr>
        <w:widowControl w:val="0"/>
        <w:numPr>
          <w:ilvl w:val="0"/>
          <w:numId w:val="11"/>
        </w:numPr>
        <w:autoSpaceDE w:val="0"/>
        <w:autoSpaceDN w:val="0"/>
        <w:adjustRightInd w:val="0"/>
        <w:ind w:firstLine="709"/>
        <w:contextualSpacing/>
        <w:jc w:val="both"/>
        <w:rPr>
          <w:rFonts w:ascii="Liberation Serif" w:hAnsi="Liberation Serif"/>
          <w:sz w:val="28"/>
          <w:szCs w:val="28"/>
        </w:rPr>
      </w:pPr>
      <w:r w:rsidRPr="0026645D">
        <w:rPr>
          <w:rFonts w:ascii="Liberation Serif" w:hAnsi="Liberation Serif"/>
          <w:sz w:val="28"/>
          <w:szCs w:val="28"/>
        </w:rPr>
        <w:t xml:space="preserve"> кадастровый номер объекта адресации и дату его снятия с кадастрового учета в случае аннулирования адреса объекта адресации в связи с прекращением существования объекта адресации;</w:t>
      </w:r>
    </w:p>
    <w:p w:rsidR="0026645D" w:rsidRPr="0026645D" w:rsidRDefault="0026645D" w:rsidP="0026645D">
      <w:pPr>
        <w:widowControl w:val="0"/>
        <w:numPr>
          <w:ilvl w:val="0"/>
          <w:numId w:val="11"/>
        </w:numPr>
        <w:autoSpaceDE w:val="0"/>
        <w:autoSpaceDN w:val="0"/>
        <w:adjustRightInd w:val="0"/>
        <w:ind w:firstLine="709"/>
        <w:contextualSpacing/>
        <w:jc w:val="both"/>
        <w:rPr>
          <w:rFonts w:ascii="Liberation Serif" w:hAnsi="Liberation Serif"/>
          <w:sz w:val="28"/>
          <w:szCs w:val="28"/>
        </w:rPr>
      </w:pPr>
      <w:r w:rsidRPr="0026645D">
        <w:rPr>
          <w:rFonts w:ascii="Liberation Serif" w:hAnsi="Liberation Serif"/>
          <w:sz w:val="28"/>
          <w:szCs w:val="28"/>
        </w:rPr>
        <w:t xml:space="preserve"> реквизиты решения о присвоении объекту адресации адреса и кадастровый номер объекта адресации в случае аннулирования адреса объекта адресации на основании присвоения этому объекту адресации нового адреса;</w:t>
      </w:r>
    </w:p>
    <w:p w:rsidR="0026645D" w:rsidRPr="0026645D" w:rsidRDefault="0026645D" w:rsidP="0026645D">
      <w:pPr>
        <w:widowControl w:val="0"/>
        <w:numPr>
          <w:ilvl w:val="0"/>
          <w:numId w:val="11"/>
        </w:numPr>
        <w:autoSpaceDE w:val="0"/>
        <w:autoSpaceDN w:val="0"/>
        <w:adjustRightInd w:val="0"/>
        <w:ind w:firstLine="709"/>
        <w:contextualSpacing/>
        <w:jc w:val="both"/>
        <w:rPr>
          <w:rFonts w:ascii="Liberation Serif" w:hAnsi="Liberation Serif"/>
          <w:sz w:val="28"/>
          <w:szCs w:val="28"/>
        </w:rPr>
      </w:pPr>
      <w:r w:rsidRPr="0026645D">
        <w:rPr>
          <w:rFonts w:ascii="Liberation Serif" w:hAnsi="Liberation Serif"/>
          <w:sz w:val="28"/>
          <w:szCs w:val="28"/>
        </w:rPr>
        <w:t xml:space="preserve"> другие необходимые сведения, определенные уполномоченным органом.</w:t>
      </w:r>
    </w:p>
    <w:p w:rsidR="0026645D" w:rsidRPr="0026645D" w:rsidRDefault="0026645D" w:rsidP="0026645D">
      <w:pPr>
        <w:ind w:firstLine="720"/>
        <w:jc w:val="both"/>
        <w:rPr>
          <w:rFonts w:ascii="Liberation Serif" w:hAnsi="Liberation Serif"/>
          <w:sz w:val="28"/>
          <w:szCs w:val="28"/>
        </w:rPr>
      </w:pPr>
      <w:r w:rsidRPr="0026645D">
        <w:rPr>
          <w:rFonts w:ascii="Liberation Serif" w:hAnsi="Liberation Serif"/>
          <w:sz w:val="28"/>
          <w:szCs w:val="28"/>
        </w:rPr>
        <w:t>Решение об аннулировании адреса объекта адресации в случае присвоения объекту адресации нового адреса может быть по решению уполномоченного органа объединено с решением</w:t>
      </w:r>
      <w:r w:rsidRPr="0026645D">
        <w:rPr>
          <w:rFonts w:ascii="Liberation Serif" w:eastAsia="Calibri" w:hAnsi="Liberation Serif"/>
          <w:sz w:val="28"/>
          <w:szCs w:val="28"/>
          <w:lang w:eastAsia="en-US"/>
        </w:rPr>
        <w:t xml:space="preserve"> </w:t>
      </w:r>
      <w:r w:rsidRPr="0026645D">
        <w:rPr>
          <w:rFonts w:ascii="Liberation Serif" w:hAnsi="Liberation Serif"/>
          <w:sz w:val="28"/>
          <w:szCs w:val="28"/>
        </w:rPr>
        <w:t>о присвоении этому объекту адресации нового адреса.</w:t>
      </w:r>
    </w:p>
    <w:p w:rsidR="0026645D" w:rsidRPr="0026645D" w:rsidRDefault="0026645D" w:rsidP="0026645D">
      <w:pPr>
        <w:widowControl w:val="0"/>
        <w:numPr>
          <w:ilvl w:val="0"/>
          <w:numId w:val="32"/>
        </w:numPr>
        <w:autoSpaceDE w:val="0"/>
        <w:autoSpaceDN w:val="0"/>
        <w:adjustRightInd w:val="0"/>
        <w:ind w:firstLine="709"/>
        <w:contextualSpacing/>
        <w:jc w:val="both"/>
        <w:rPr>
          <w:rFonts w:ascii="Liberation Serif" w:hAnsi="Liberation Serif"/>
          <w:sz w:val="28"/>
          <w:szCs w:val="28"/>
        </w:rPr>
      </w:pPr>
      <w:r w:rsidRPr="0026645D">
        <w:rPr>
          <w:rFonts w:ascii="Liberation Serif" w:hAnsi="Liberation Serif"/>
          <w:sz w:val="28"/>
          <w:szCs w:val="28"/>
        </w:rPr>
        <w:t>Решения уполномоченного органа о присвоении объекту адресации адреса или аннулировании его адреса могут формироваться с использованием федеральной информационной адресной системы.</w:t>
      </w:r>
    </w:p>
    <w:p w:rsidR="0026645D" w:rsidRPr="0026645D" w:rsidRDefault="0026645D" w:rsidP="0026645D">
      <w:pPr>
        <w:widowControl w:val="0"/>
        <w:numPr>
          <w:ilvl w:val="0"/>
          <w:numId w:val="32"/>
        </w:numPr>
        <w:autoSpaceDE w:val="0"/>
        <w:autoSpaceDN w:val="0"/>
        <w:adjustRightInd w:val="0"/>
        <w:ind w:firstLine="709"/>
        <w:contextualSpacing/>
        <w:jc w:val="both"/>
        <w:rPr>
          <w:rFonts w:ascii="Liberation Serif" w:hAnsi="Liberation Serif"/>
          <w:sz w:val="28"/>
          <w:szCs w:val="28"/>
        </w:rPr>
      </w:pPr>
      <w:r w:rsidRPr="0026645D">
        <w:rPr>
          <w:rFonts w:ascii="Liberation Serif" w:hAnsi="Liberation Serif"/>
          <w:sz w:val="28"/>
          <w:szCs w:val="28"/>
        </w:rPr>
        <w:t>Правовой акт о присвоении объекту адресации адреса или аннулировании его адреса подлежит обязательному внесению уполномоченным органом в ФИАС в течение 1 (одного) рабочего дня со дня принятия такого решения.</w:t>
      </w:r>
    </w:p>
    <w:p w:rsidR="0026645D" w:rsidRPr="0026645D" w:rsidRDefault="0026645D" w:rsidP="0026645D">
      <w:pPr>
        <w:ind w:firstLine="720"/>
        <w:jc w:val="both"/>
        <w:rPr>
          <w:rFonts w:ascii="Liberation Serif" w:hAnsi="Liberation Serif"/>
          <w:sz w:val="28"/>
          <w:szCs w:val="28"/>
        </w:rPr>
      </w:pPr>
      <w:r w:rsidRPr="0026645D">
        <w:rPr>
          <w:rFonts w:ascii="Liberation Serif" w:hAnsi="Liberation Serif"/>
          <w:sz w:val="28"/>
          <w:szCs w:val="28"/>
        </w:rPr>
        <w:lastRenderedPageBreak/>
        <w:t>Датой присвоения объекту адресации адреса, изменения или аннулирования его адреса признается дата внесения сведений об адресе объекта адресации в ФИАС.</w:t>
      </w:r>
    </w:p>
    <w:p w:rsidR="0026645D" w:rsidRPr="0026645D" w:rsidRDefault="0026645D" w:rsidP="0026645D">
      <w:pPr>
        <w:widowControl w:val="0"/>
        <w:numPr>
          <w:ilvl w:val="0"/>
          <w:numId w:val="32"/>
        </w:numPr>
        <w:autoSpaceDE w:val="0"/>
        <w:autoSpaceDN w:val="0"/>
        <w:adjustRightInd w:val="0"/>
        <w:ind w:firstLine="709"/>
        <w:contextualSpacing/>
        <w:jc w:val="both"/>
        <w:rPr>
          <w:rFonts w:ascii="Liberation Serif" w:hAnsi="Liberation Serif"/>
          <w:sz w:val="28"/>
          <w:szCs w:val="28"/>
        </w:rPr>
      </w:pPr>
      <w:proofErr w:type="gramStart"/>
      <w:r w:rsidRPr="0026645D">
        <w:rPr>
          <w:rFonts w:ascii="Liberation Serif" w:eastAsia="Calibri" w:hAnsi="Liberation Serif"/>
          <w:sz w:val="28"/>
          <w:szCs w:val="28"/>
          <w:lang w:eastAsia="en-US"/>
        </w:rPr>
        <w:t>Подготовленный</w:t>
      </w:r>
      <w:proofErr w:type="gramEnd"/>
      <w:r w:rsidRPr="0026645D">
        <w:rPr>
          <w:rFonts w:ascii="Liberation Serif" w:eastAsia="Calibri" w:hAnsi="Liberation Serif"/>
          <w:sz w:val="28"/>
          <w:szCs w:val="28"/>
          <w:lang w:eastAsia="en-US"/>
        </w:rPr>
        <w:t xml:space="preserve"> проект правового акта в течение 1 (одного) дня с момента подготовки, передается на согласование заместителю начальника Управления</w:t>
      </w:r>
      <w:r w:rsidRPr="0026645D">
        <w:rPr>
          <w:rFonts w:ascii="Liberation Serif" w:hAnsi="Liberation Serif"/>
          <w:sz w:val="28"/>
          <w:szCs w:val="28"/>
        </w:rPr>
        <w:t>, начальнику юридического отдела городского округа Верхняя Пышма, заместителю Главы городского округа Верхняя Пышма,</w:t>
      </w:r>
      <w:r w:rsidRPr="0026645D">
        <w:rPr>
          <w:rFonts w:ascii="Liberation Serif" w:eastAsia="Calibri" w:hAnsi="Liberation Serif"/>
          <w:sz w:val="28"/>
          <w:szCs w:val="28"/>
          <w:lang w:eastAsia="en-US"/>
        </w:rPr>
        <w:t xml:space="preserve"> ответственным за </w:t>
      </w:r>
      <w:r w:rsidRPr="0026645D">
        <w:rPr>
          <w:rFonts w:ascii="Liberation Serif" w:eastAsia="Calibri" w:hAnsi="Liberation Serif"/>
          <w:sz w:val="28"/>
          <w:szCs w:val="28"/>
        </w:rPr>
        <w:t>проверку подготовленного</w:t>
      </w:r>
      <w:r w:rsidRPr="0026645D">
        <w:rPr>
          <w:rFonts w:ascii="Liberation Serif" w:hAnsi="Liberation Serif"/>
          <w:sz w:val="28"/>
          <w:szCs w:val="28"/>
        </w:rPr>
        <w:t xml:space="preserve"> </w:t>
      </w:r>
      <w:r w:rsidRPr="0026645D">
        <w:rPr>
          <w:rFonts w:ascii="Liberation Serif" w:eastAsia="Calibri" w:hAnsi="Liberation Serif"/>
          <w:sz w:val="28"/>
          <w:szCs w:val="28"/>
        </w:rPr>
        <w:t xml:space="preserve">проекта </w:t>
      </w:r>
      <w:r w:rsidRPr="0026645D">
        <w:rPr>
          <w:rFonts w:ascii="Liberation Serif" w:eastAsia="Calibri" w:hAnsi="Liberation Serif"/>
          <w:sz w:val="28"/>
          <w:szCs w:val="28"/>
          <w:lang w:eastAsia="en-US"/>
        </w:rPr>
        <w:t>правового акта</w:t>
      </w:r>
      <w:r w:rsidRPr="0026645D">
        <w:rPr>
          <w:rFonts w:ascii="Liberation Serif" w:eastAsia="Calibri" w:hAnsi="Liberation Serif"/>
          <w:sz w:val="28"/>
          <w:szCs w:val="28"/>
        </w:rPr>
        <w:t xml:space="preserve"> в соответствии требованиям действующего законодательства.</w:t>
      </w:r>
    </w:p>
    <w:p w:rsidR="0026645D" w:rsidRPr="0026645D" w:rsidRDefault="0026645D" w:rsidP="0026645D">
      <w:pPr>
        <w:ind w:firstLine="709"/>
        <w:jc w:val="both"/>
        <w:rPr>
          <w:rFonts w:ascii="Liberation Serif" w:eastAsia="Calibri" w:hAnsi="Liberation Serif"/>
          <w:sz w:val="28"/>
          <w:szCs w:val="28"/>
        </w:rPr>
      </w:pPr>
      <w:r w:rsidRPr="0026645D">
        <w:rPr>
          <w:rFonts w:ascii="Liberation Serif" w:eastAsia="Calibri" w:hAnsi="Liberation Serif"/>
          <w:sz w:val="28"/>
          <w:szCs w:val="28"/>
        </w:rPr>
        <w:t xml:space="preserve">Лица, ответственные за согласование проекта </w:t>
      </w:r>
      <w:r w:rsidRPr="0026645D">
        <w:rPr>
          <w:rFonts w:ascii="Liberation Serif" w:eastAsia="Calibri" w:hAnsi="Liberation Serif"/>
          <w:sz w:val="28"/>
          <w:szCs w:val="28"/>
          <w:lang w:eastAsia="en-US"/>
        </w:rPr>
        <w:t>правового акта</w:t>
      </w:r>
      <w:r w:rsidRPr="0026645D">
        <w:rPr>
          <w:rFonts w:ascii="Liberation Serif" w:eastAsia="Calibri" w:hAnsi="Liberation Serif"/>
          <w:sz w:val="28"/>
          <w:szCs w:val="28"/>
        </w:rPr>
        <w:t xml:space="preserve"> в администрации городского округа Верхняя Пышма проверяют </w:t>
      </w:r>
      <w:proofErr w:type="gramStart"/>
      <w:r w:rsidRPr="0026645D">
        <w:rPr>
          <w:rFonts w:ascii="Liberation Serif" w:eastAsia="Calibri" w:hAnsi="Liberation Serif"/>
          <w:sz w:val="28"/>
          <w:szCs w:val="28"/>
        </w:rPr>
        <w:t>п</w:t>
      </w:r>
      <w:r w:rsidRPr="0026645D">
        <w:rPr>
          <w:rFonts w:ascii="Liberation Serif" w:eastAsia="Calibri" w:hAnsi="Liberation Serif"/>
          <w:sz w:val="28"/>
          <w:szCs w:val="28"/>
          <w:lang w:eastAsia="en-US"/>
        </w:rPr>
        <w:t>одготовленный</w:t>
      </w:r>
      <w:proofErr w:type="gramEnd"/>
      <w:r w:rsidRPr="0026645D">
        <w:rPr>
          <w:rFonts w:ascii="Liberation Serif" w:eastAsia="Calibri" w:hAnsi="Liberation Serif"/>
          <w:sz w:val="28"/>
          <w:szCs w:val="28"/>
          <w:lang w:eastAsia="en-US"/>
        </w:rPr>
        <w:t xml:space="preserve"> проект правового акта в течение 1 (одного) рабочего дня. </w:t>
      </w:r>
      <w:r w:rsidRPr="0026645D">
        <w:rPr>
          <w:rFonts w:ascii="Liberation Serif" w:eastAsia="Calibri" w:hAnsi="Liberation Serif"/>
          <w:sz w:val="28"/>
          <w:szCs w:val="28"/>
        </w:rPr>
        <w:t xml:space="preserve">В </w:t>
      </w:r>
      <w:proofErr w:type="gramStart"/>
      <w:r w:rsidRPr="0026645D">
        <w:rPr>
          <w:rFonts w:ascii="Liberation Serif" w:eastAsia="Calibri" w:hAnsi="Liberation Serif"/>
          <w:sz w:val="28"/>
          <w:szCs w:val="28"/>
        </w:rPr>
        <w:t>случае</w:t>
      </w:r>
      <w:proofErr w:type="gramEnd"/>
      <w:r w:rsidRPr="0026645D">
        <w:rPr>
          <w:rFonts w:ascii="Liberation Serif" w:eastAsia="Calibri" w:hAnsi="Liberation Serif"/>
          <w:sz w:val="28"/>
          <w:szCs w:val="28"/>
        </w:rPr>
        <w:t xml:space="preserve"> выявления нарушений требований законодательства проект </w:t>
      </w:r>
      <w:r w:rsidRPr="0026645D">
        <w:rPr>
          <w:rFonts w:ascii="Liberation Serif" w:eastAsia="Calibri" w:hAnsi="Liberation Serif"/>
          <w:sz w:val="28"/>
          <w:szCs w:val="28"/>
          <w:lang w:eastAsia="en-US"/>
        </w:rPr>
        <w:t>правового акта</w:t>
      </w:r>
      <w:r w:rsidRPr="0026645D">
        <w:rPr>
          <w:rFonts w:ascii="Liberation Serif" w:eastAsia="Calibri" w:hAnsi="Liberation Serif"/>
          <w:sz w:val="28"/>
          <w:szCs w:val="28"/>
        </w:rPr>
        <w:t xml:space="preserve"> возвращается для доработки и устранения выявленных замечаний сотруднику, ответственному за присвоение адреса объекту недвижимости.</w:t>
      </w:r>
    </w:p>
    <w:p w:rsidR="0026645D" w:rsidRPr="0026645D" w:rsidRDefault="0026645D" w:rsidP="0026645D">
      <w:pPr>
        <w:ind w:firstLine="709"/>
        <w:jc w:val="both"/>
        <w:rPr>
          <w:rFonts w:ascii="Liberation Serif" w:eastAsia="Calibri" w:hAnsi="Liberation Serif"/>
          <w:sz w:val="28"/>
          <w:szCs w:val="28"/>
        </w:rPr>
      </w:pPr>
      <w:r w:rsidRPr="0026645D">
        <w:rPr>
          <w:rFonts w:ascii="Liberation Serif" w:eastAsia="Calibri" w:hAnsi="Liberation Serif"/>
          <w:sz w:val="28"/>
          <w:szCs w:val="28"/>
        </w:rPr>
        <w:t xml:space="preserve">Максимальный срок для доработки, устранения выявленных замечаний проекта </w:t>
      </w:r>
      <w:r w:rsidRPr="0026645D">
        <w:rPr>
          <w:rFonts w:ascii="Liberation Serif" w:eastAsia="Calibri" w:hAnsi="Liberation Serif"/>
          <w:sz w:val="28"/>
          <w:szCs w:val="28"/>
          <w:lang w:eastAsia="en-US"/>
        </w:rPr>
        <w:t>правового акта</w:t>
      </w:r>
      <w:r w:rsidRPr="0026645D">
        <w:rPr>
          <w:rFonts w:ascii="Liberation Serif" w:eastAsia="Calibri" w:hAnsi="Liberation Serif"/>
          <w:sz w:val="28"/>
          <w:szCs w:val="28"/>
        </w:rPr>
        <w:t xml:space="preserve"> не может превышать 1 (одного) дня с момента поступления проекта </w:t>
      </w:r>
      <w:r w:rsidRPr="0026645D">
        <w:rPr>
          <w:rFonts w:ascii="Liberation Serif" w:eastAsia="Calibri" w:hAnsi="Liberation Serif"/>
          <w:sz w:val="28"/>
          <w:szCs w:val="28"/>
          <w:lang w:eastAsia="en-US"/>
        </w:rPr>
        <w:t xml:space="preserve">правового акта </w:t>
      </w:r>
      <w:r w:rsidRPr="0026645D">
        <w:rPr>
          <w:rFonts w:ascii="Liberation Serif" w:eastAsia="Calibri" w:hAnsi="Liberation Serif"/>
          <w:sz w:val="28"/>
          <w:szCs w:val="28"/>
        </w:rPr>
        <w:t>для доработки либо устранения замечаний.</w:t>
      </w:r>
    </w:p>
    <w:p w:rsidR="0026645D" w:rsidRPr="0026645D" w:rsidRDefault="0026645D" w:rsidP="0026645D">
      <w:pPr>
        <w:autoSpaceDE w:val="0"/>
        <w:autoSpaceDN w:val="0"/>
        <w:adjustRightInd w:val="0"/>
        <w:ind w:firstLine="708"/>
        <w:jc w:val="both"/>
        <w:rPr>
          <w:rFonts w:ascii="Liberation Serif" w:eastAsia="Calibri" w:hAnsi="Liberation Serif"/>
          <w:sz w:val="28"/>
          <w:szCs w:val="28"/>
        </w:rPr>
      </w:pPr>
      <w:r w:rsidRPr="0026645D">
        <w:rPr>
          <w:rFonts w:ascii="Liberation Serif" w:eastAsia="Calibri" w:hAnsi="Liberation Serif"/>
          <w:sz w:val="28"/>
          <w:szCs w:val="28"/>
        </w:rPr>
        <w:t xml:space="preserve">Повторная проверка доработанного проекта </w:t>
      </w:r>
      <w:r w:rsidRPr="0026645D">
        <w:rPr>
          <w:rFonts w:ascii="Liberation Serif" w:eastAsia="Calibri" w:hAnsi="Liberation Serif"/>
          <w:sz w:val="28"/>
          <w:szCs w:val="28"/>
          <w:lang w:eastAsia="en-US"/>
        </w:rPr>
        <w:t xml:space="preserve">правового акта </w:t>
      </w:r>
      <w:r w:rsidRPr="0026645D">
        <w:rPr>
          <w:rFonts w:ascii="Liberation Serif" w:eastAsia="Calibri" w:hAnsi="Liberation Serif"/>
          <w:sz w:val="28"/>
          <w:szCs w:val="28"/>
        </w:rPr>
        <w:t xml:space="preserve">осуществляется сотрудниками, ответственными за проверку подготовленного проекта </w:t>
      </w:r>
      <w:r w:rsidRPr="0026645D">
        <w:rPr>
          <w:rFonts w:ascii="Liberation Serif" w:eastAsia="Calibri" w:hAnsi="Liberation Serif"/>
          <w:sz w:val="28"/>
          <w:szCs w:val="28"/>
          <w:lang w:eastAsia="en-US"/>
        </w:rPr>
        <w:t>правового акта</w:t>
      </w:r>
      <w:r w:rsidRPr="0026645D">
        <w:rPr>
          <w:rFonts w:ascii="Liberation Serif" w:eastAsia="Calibri" w:hAnsi="Liberation Serif"/>
          <w:sz w:val="28"/>
          <w:szCs w:val="28"/>
        </w:rPr>
        <w:t xml:space="preserve"> в течение 1 (одного) дня.</w:t>
      </w:r>
    </w:p>
    <w:p w:rsidR="0026645D" w:rsidRPr="0026645D" w:rsidRDefault="0026645D" w:rsidP="0026645D">
      <w:pPr>
        <w:autoSpaceDE w:val="0"/>
        <w:autoSpaceDN w:val="0"/>
        <w:adjustRightInd w:val="0"/>
        <w:ind w:firstLine="708"/>
        <w:jc w:val="both"/>
        <w:rPr>
          <w:rFonts w:ascii="Liberation Serif" w:hAnsi="Liberation Serif"/>
          <w:sz w:val="28"/>
          <w:szCs w:val="28"/>
        </w:rPr>
      </w:pPr>
      <w:r w:rsidRPr="0026645D">
        <w:rPr>
          <w:rFonts w:ascii="Liberation Serif" w:eastAsia="Calibri" w:hAnsi="Liberation Serif"/>
          <w:sz w:val="28"/>
          <w:szCs w:val="28"/>
        </w:rPr>
        <w:t xml:space="preserve">При отсутствии замечаний (устранения замечаний, доработки) сотрудник </w:t>
      </w:r>
      <w:r w:rsidRPr="0026645D">
        <w:rPr>
          <w:rFonts w:ascii="Liberation Serif" w:hAnsi="Liberation Serif"/>
          <w:sz w:val="28"/>
          <w:szCs w:val="28"/>
        </w:rPr>
        <w:t xml:space="preserve">Управления </w:t>
      </w:r>
      <w:r w:rsidRPr="0026645D">
        <w:rPr>
          <w:rFonts w:ascii="Liberation Serif" w:eastAsia="Calibri" w:hAnsi="Liberation Serif"/>
          <w:sz w:val="28"/>
          <w:szCs w:val="28"/>
        </w:rPr>
        <w:t xml:space="preserve">ответственный за присвоение объекту адресации адреса направляет </w:t>
      </w:r>
      <w:r w:rsidRPr="0026645D">
        <w:rPr>
          <w:rFonts w:ascii="Liberation Serif" w:eastAsia="Calibri" w:hAnsi="Liberation Serif"/>
          <w:sz w:val="28"/>
          <w:szCs w:val="28"/>
          <w:lang w:eastAsia="en-US"/>
        </w:rPr>
        <w:t>на подписание проект правового акта Главе городского округа Верхняя Пышма</w:t>
      </w:r>
      <w:r w:rsidRPr="0026645D">
        <w:rPr>
          <w:rFonts w:ascii="Liberation Serif" w:hAnsi="Liberation Serif"/>
          <w:i/>
          <w:sz w:val="28"/>
          <w:szCs w:val="28"/>
        </w:rPr>
        <w:t>.</w:t>
      </w:r>
    </w:p>
    <w:p w:rsidR="0026645D" w:rsidRPr="0026645D" w:rsidRDefault="0026645D" w:rsidP="0026645D">
      <w:pPr>
        <w:suppressAutoHyphens/>
        <w:autoSpaceDE w:val="0"/>
        <w:autoSpaceDN w:val="0"/>
        <w:adjustRightInd w:val="0"/>
        <w:ind w:firstLine="720"/>
        <w:jc w:val="both"/>
        <w:rPr>
          <w:rFonts w:ascii="Liberation Serif" w:hAnsi="Liberation Serif"/>
          <w:sz w:val="28"/>
          <w:szCs w:val="28"/>
        </w:rPr>
      </w:pPr>
      <w:r w:rsidRPr="0026645D">
        <w:rPr>
          <w:rFonts w:ascii="Liberation Serif" w:hAnsi="Liberation Serif"/>
          <w:sz w:val="28"/>
          <w:szCs w:val="28"/>
        </w:rPr>
        <w:t xml:space="preserve">Подписание результата предоставления муниципальной услуги </w:t>
      </w:r>
      <w:r w:rsidRPr="0026645D">
        <w:rPr>
          <w:rFonts w:ascii="Liberation Serif" w:eastAsia="Calibri" w:hAnsi="Liberation Serif"/>
          <w:sz w:val="28"/>
          <w:szCs w:val="28"/>
        </w:rPr>
        <w:t xml:space="preserve">не может превышать 1 (одного) дня с момента поступления проекта </w:t>
      </w:r>
      <w:r w:rsidRPr="0026645D">
        <w:rPr>
          <w:rFonts w:ascii="Liberation Serif" w:eastAsia="Calibri" w:hAnsi="Liberation Serif"/>
          <w:sz w:val="28"/>
          <w:szCs w:val="28"/>
          <w:lang w:eastAsia="en-US"/>
        </w:rPr>
        <w:t>правового акта</w:t>
      </w:r>
      <w:r w:rsidRPr="0026645D">
        <w:rPr>
          <w:rFonts w:ascii="Liberation Serif" w:eastAsia="Calibri" w:hAnsi="Liberation Serif"/>
          <w:sz w:val="28"/>
          <w:szCs w:val="28"/>
        </w:rPr>
        <w:t>.</w:t>
      </w:r>
    </w:p>
    <w:p w:rsidR="0026645D" w:rsidRPr="0026645D" w:rsidRDefault="0026645D" w:rsidP="0026645D">
      <w:pPr>
        <w:numPr>
          <w:ilvl w:val="0"/>
          <w:numId w:val="22"/>
        </w:numPr>
        <w:suppressAutoHyphens/>
        <w:autoSpaceDE w:val="0"/>
        <w:autoSpaceDN w:val="0"/>
        <w:adjustRightInd w:val="0"/>
        <w:spacing w:after="200"/>
        <w:ind w:firstLine="709"/>
        <w:contextualSpacing/>
        <w:jc w:val="both"/>
        <w:rPr>
          <w:rFonts w:ascii="Liberation Serif" w:eastAsia="Calibri" w:hAnsi="Liberation Serif"/>
          <w:sz w:val="28"/>
          <w:szCs w:val="28"/>
        </w:rPr>
      </w:pPr>
      <w:r w:rsidRPr="0026645D">
        <w:rPr>
          <w:rFonts w:ascii="Liberation Serif" w:eastAsia="Calibri" w:hAnsi="Liberation Serif"/>
          <w:sz w:val="28"/>
          <w:szCs w:val="28"/>
          <w:lang w:eastAsia="en-US"/>
        </w:rPr>
        <w:t xml:space="preserve">Критерием принятия решения является наличие либо отсутствие оснований для отказа в </w:t>
      </w:r>
      <w:proofErr w:type="gramStart"/>
      <w:r w:rsidRPr="0026645D">
        <w:rPr>
          <w:rFonts w:ascii="Liberation Serif" w:eastAsia="Calibri" w:hAnsi="Liberation Serif"/>
          <w:sz w:val="28"/>
          <w:szCs w:val="28"/>
          <w:lang w:eastAsia="en-US"/>
        </w:rPr>
        <w:t>предоставлении</w:t>
      </w:r>
      <w:proofErr w:type="gramEnd"/>
      <w:r w:rsidRPr="0026645D">
        <w:rPr>
          <w:rFonts w:ascii="Liberation Serif" w:eastAsia="Calibri" w:hAnsi="Liberation Serif"/>
          <w:sz w:val="28"/>
          <w:szCs w:val="28"/>
          <w:lang w:eastAsia="en-US"/>
        </w:rPr>
        <w:t xml:space="preserve"> муниципальной услуги.</w:t>
      </w:r>
      <w:bookmarkStart w:id="19" w:name="sub_148"/>
    </w:p>
    <w:p w:rsidR="0026645D" w:rsidRPr="0026645D" w:rsidRDefault="0026645D" w:rsidP="0026645D">
      <w:pPr>
        <w:numPr>
          <w:ilvl w:val="0"/>
          <w:numId w:val="22"/>
        </w:numPr>
        <w:suppressAutoHyphens/>
        <w:autoSpaceDE w:val="0"/>
        <w:autoSpaceDN w:val="0"/>
        <w:adjustRightInd w:val="0"/>
        <w:spacing w:after="200"/>
        <w:ind w:firstLine="709"/>
        <w:contextualSpacing/>
        <w:jc w:val="both"/>
        <w:rPr>
          <w:rFonts w:ascii="Liberation Serif" w:eastAsia="Calibri" w:hAnsi="Liberation Serif"/>
          <w:sz w:val="28"/>
          <w:szCs w:val="28"/>
        </w:rPr>
      </w:pPr>
      <w:r w:rsidRPr="0026645D">
        <w:rPr>
          <w:rFonts w:ascii="Liberation Serif" w:eastAsia="Calibri" w:hAnsi="Liberation Serif"/>
          <w:sz w:val="28"/>
          <w:szCs w:val="28"/>
          <w:lang w:eastAsia="en-US"/>
        </w:rPr>
        <w:t xml:space="preserve">Результатом выполнения административной процедуры является </w:t>
      </w:r>
      <w:bookmarkStart w:id="20" w:name="sub_149"/>
      <w:bookmarkEnd w:id="19"/>
      <w:r w:rsidRPr="0026645D">
        <w:rPr>
          <w:rFonts w:ascii="Liberation Serif" w:hAnsi="Liberation Serif"/>
          <w:sz w:val="28"/>
          <w:szCs w:val="28"/>
        </w:rPr>
        <w:t xml:space="preserve">подготовленное решение </w:t>
      </w:r>
      <w:r w:rsidRPr="0026645D">
        <w:rPr>
          <w:rFonts w:ascii="Liberation Serif" w:eastAsia="Calibri" w:hAnsi="Liberation Serif"/>
          <w:sz w:val="28"/>
          <w:szCs w:val="28"/>
          <w:lang w:eastAsia="en-US"/>
        </w:rPr>
        <w:t>о предоставлении муниципальной услуги</w:t>
      </w:r>
      <w:r w:rsidRPr="0026645D">
        <w:rPr>
          <w:rFonts w:ascii="Liberation Serif" w:hAnsi="Liberation Serif"/>
          <w:sz w:val="28"/>
          <w:szCs w:val="28"/>
        </w:rPr>
        <w:t xml:space="preserve"> в виде отдельного документа, с последующим внесением сведений в ФИАС.</w:t>
      </w:r>
    </w:p>
    <w:p w:rsidR="0026645D" w:rsidRPr="0026645D" w:rsidRDefault="0026645D" w:rsidP="0026645D">
      <w:pPr>
        <w:numPr>
          <w:ilvl w:val="0"/>
          <w:numId w:val="22"/>
        </w:numPr>
        <w:suppressAutoHyphens/>
        <w:autoSpaceDE w:val="0"/>
        <w:autoSpaceDN w:val="0"/>
        <w:adjustRightInd w:val="0"/>
        <w:spacing w:after="200"/>
        <w:ind w:firstLine="709"/>
        <w:contextualSpacing/>
        <w:jc w:val="both"/>
        <w:rPr>
          <w:rFonts w:ascii="Liberation Serif" w:eastAsia="Calibri" w:hAnsi="Liberation Serif"/>
          <w:sz w:val="28"/>
          <w:szCs w:val="28"/>
        </w:rPr>
      </w:pPr>
      <w:r w:rsidRPr="0026645D">
        <w:rPr>
          <w:rFonts w:ascii="Liberation Serif" w:eastAsia="Calibri" w:hAnsi="Liberation Serif"/>
          <w:sz w:val="28"/>
          <w:szCs w:val="28"/>
          <w:lang w:eastAsia="en-US"/>
        </w:rPr>
        <w:t>Способом фиксации результата выполнения административной процедуры является регистрация решения о предоставлении муниципальной услуги либо об отказе в ее предоставлении в системе электронного документооборота и на бумажном носителе.</w:t>
      </w:r>
      <w:bookmarkEnd w:id="20"/>
    </w:p>
    <w:p w:rsidR="0026645D" w:rsidRPr="0026645D" w:rsidRDefault="0026645D" w:rsidP="0026645D">
      <w:pPr>
        <w:keepNext/>
        <w:jc w:val="center"/>
        <w:outlineLvl w:val="1"/>
        <w:rPr>
          <w:rFonts w:ascii="Liberation Serif" w:hAnsi="Liberation Serif"/>
          <w:b/>
          <w:bCs/>
          <w:iCs/>
          <w:sz w:val="28"/>
          <w:szCs w:val="28"/>
        </w:rPr>
      </w:pPr>
      <w:r w:rsidRPr="0026645D">
        <w:rPr>
          <w:rFonts w:ascii="Liberation Serif" w:hAnsi="Liberation Serif"/>
          <w:b/>
          <w:bCs/>
          <w:iCs/>
          <w:sz w:val="28"/>
          <w:szCs w:val="28"/>
        </w:rPr>
        <w:lastRenderedPageBreak/>
        <w:t>Выдача (направление) заявителю результата предоставления муниципальной услуги</w:t>
      </w:r>
    </w:p>
    <w:p w:rsidR="0026645D" w:rsidRPr="0026645D" w:rsidRDefault="0026645D" w:rsidP="0026645D">
      <w:pPr>
        <w:ind w:firstLine="720"/>
        <w:jc w:val="center"/>
        <w:rPr>
          <w:rFonts w:ascii="Liberation Serif" w:hAnsi="Liberation Serif"/>
          <w:b/>
          <w:sz w:val="28"/>
          <w:szCs w:val="28"/>
        </w:rPr>
      </w:pPr>
    </w:p>
    <w:p w:rsidR="0026645D" w:rsidRPr="0026645D" w:rsidRDefault="0026645D" w:rsidP="0026645D">
      <w:pPr>
        <w:widowControl w:val="0"/>
        <w:numPr>
          <w:ilvl w:val="0"/>
          <w:numId w:val="33"/>
        </w:numPr>
        <w:autoSpaceDE w:val="0"/>
        <w:autoSpaceDN w:val="0"/>
        <w:adjustRightInd w:val="0"/>
        <w:ind w:firstLine="709"/>
        <w:contextualSpacing/>
        <w:jc w:val="both"/>
        <w:rPr>
          <w:rFonts w:ascii="Liberation Serif" w:hAnsi="Liberation Serif"/>
          <w:sz w:val="28"/>
          <w:szCs w:val="28"/>
        </w:rPr>
      </w:pPr>
      <w:r w:rsidRPr="0026645D">
        <w:rPr>
          <w:rFonts w:ascii="Liberation Serif" w:hAnsi="Liberation Serif"/>
          <w:sz w:val="28"/>
          <w:szCs w:val="28"/>
        </w:rPr>
        <w:t xml:space="preserve">Сотрудник Управления ответственный за </w:t>
      </w:r>
      <w:r w:rsidRPr="0026645D">
        <w:rPr>
          <w:rFonts w:ascii="Liberation Serif" w:eastAsia="Calibri" w:hAnsi="Liberation Serif"/>
          <w:sz w:val="28"/>
          <w:szCs w:val="28"/>
        </w:rPr>
        <w:t>присвоение объекту адресации адреса</w:t>
      </w:r>
      <w:r w:rsidRPr="0026645D">
        <w:rPr>
          <w:rFonts w:ascii="Liberation Serif" w:hAnsi="Liberation Serif"/>
          <w:sz w:val="28"/>
          <w:szCs w:val="28"/>
        </w:rPr>
        <w:t xml:space="preserve">, в течение 1 (одного) дня с момента подписания результата предоставления муниципальной услуги </w:t>
      </w:r>
      <w:proofErr w:type="gramStart"/>
      <w:r w:rsidRPr="0026645D">
        <w:rPr>
          <w:rFonts w:ascii="Liberation Serif" w:hAnsi="Liberation Serif"/>
          <w:sz w:val="28"/>
          <w:szCs w:val="28"/>
        </w:rPr>
        <w:t>формирует 2 ведомости приема-передачи документов и результат предоставления муниципальной услуги и передает</w:t>
      </w:r>
      <w:proofErr w:type="gramEnd"/>
      <w:r w:rsidRPr="0026645D">
        <w:rPr>
          <w:rFonts w:ascii="Liberation Serif" w:hAnsi="Liberation Serif"/>
          <w:sz w:val="28"/>
          <w:szCs w:val="28"/>
        </w:rPr>
        <w:t xml:space="preserve"> сотруднику Управления ответственному за делопроизводство, который через курьерскую доставку направляет в ГБУ СО «МФЦ» результат предоставления муниципальной услуги. Передача подготовленного </w:t>
      </w:r>
      <w:r w:rsidRPr="0026645D">
        <w:rPr>
          <w:rFonts w:ascii="Liberation Serif" w:eastAsia="Calibri" w:hAnsi="Liberation Serif"/>
          <w:sz w:val="28"/>
          <w:szCs w:val="28"/>
          <w:lang w:eastAsia="en-US"/>
        </w:rPr>
        <w:t>правового акта</w:t>
      </w:r>
      <w:r w:rsidRPr="0026645D">
        <w:rPr>
          <w:rFonts w:ascii="Liberation Serif" w:hAnsi="Liberation Serif"/>
          <w:sz w:val="28"/>
          <w:szCs w:val="28"/>
        </w:rPr>
        <w:t xml:space="preserve"> о присвоении адреса объекту недвижимости на территории городского округа Верхняя Пышма или письменного отказа курьеру ГБУ СО «МФЦ» осуществляется под подпись курьера в ведомости приема-передачи остающейся на хранении в Управлении.</w:t>
      </w:r>
    </w:p>
    <w:p w:rsidR="0026645D" w:rsidRPr="0026645D" w:rsidRDefault="0026645D" w:rsidP="0026645D">
      <w:pPr>
        <w:ind w:firstLine="709"/>
        <w:jc w:val="both"/>
        <w:rPr>
          <w:rFonts w:ascii="Liberation Serif" w:hAnsi="Liberation Serif"/>
          <w:sz w:val="28"/>
          <w:szCs w:val="28"/>
        </w:rPr>
      </w:pPr>
      <w:r w:rsidRPr="0026645D">
        <w:rPr>
          <w:rFonts w:ascii="Liberation Serif" w:hAnsi="Liberation Serif"/>
          <w:sz w:val="28"/>
          <w:szCs w:val="28"/>
        </w:rPr>
        <w:t>Срок доставки результата предоставления муниципальной услуги из Управления в ГБУ СО «МФЦ» не входит в общий срок предоставления муниципальной услуги.</w:t>
      </w:r>
    </w:p>
    <w:p w:rsidR="0026645D" w:rsidRPr="0026645D" w:rsidRDefault="0026645D" w:rsidP="0026645D">
      <w:pPr>
        <w:ind w:firstLine="709"/>
        <w:jc w:val="both"/>
        <w:rPr>
          <w:rFonts w:ascii="Liberation Serif" w:hAnsi="Liberation Serif"/>
          <w:sz w:val="28"/>
          <w:szCs w:val="28"/>
        </w:rPr>
      </w:pPr>
      <w:proofErr w:type="gramStart"/>
      <w:r w:rsidRPr="0026645D">
        <w:rPr>
          <w:rFonts w:ascii="Liberation Serif" w:hAnsi="Liberation Serif"/>
          <w:sz w:val="28"/>
          <w:szCs w:val="28"/>
        </w:rPr>
        <w:t xml:space="preserve">В случае получения результата предоставления муниципальной услуги в электронной форме через Единый портал, сотрудник Управления, ответственный </w:t>
      </w:r>
      <w:r w:rsidRPr="0026645D">
        <w:rPr>
          <w:rFonts w:ascii="Liberation Serif" w:eastAsia="Calibri" w:hAnsi="Liberation Serif"/>
          <w:sz w:val="28"/>
          <w:szCs w:val="28"/>
        </w:rPr>
        <w:t xml:space="preserve">за присвоение объекту адресации адреса, </w:t>
      </w:r>
      <w:r w:rsidRPr="0026645D">
        <w:rPr>
          <w:rFonts w:ascii="Liberation Serif" w:hAnsi="Liberation Serif"/>
          <w:sz w:val="28"/>
          <w:szCs w:val="28"/>
        </w:rPr>
        <w:t>на следующий рабочий день с момента подписания подготовленного правового акта о присвоении, изменении или аннулировании адреса объекту адресации, либо регистрации мотивированного отказа в предоставлении муниципальной услуги направляет в личный кабинет заявителя на Едином портале результат предоставления муниципальной услуги.</w:t>
      </w:r>
      <w:proofErr w:type="gramEnd"/>
    </w:p>
    <w:p w:rsidR="0026645D" w:rsidRPr="0026645D" w:rsidRDefault="0026645D" w:rsidP="0026645D">
      <w:pPr>
        <w:widowControl w:val="0"/>
        <w:numPr>
          <w:ilvl w:val="0"/>
          <w:numId w:val="33"/>
        </w:numPr>
        <w:autoSpaceDE w:val="0"/>
        <w:autoSpaceDN w:val="0"/>
        <w:adjustRightInd w:val="0"/>
        <w:ind w:firstLine="709"/>
        <w:contextualSpacing/>
        <w:jc w:val="both"/>
        <w:rPr>
          <w:rFonts w:ascii="Liberation Serif" w:hAnsi="Liberation Serif"/>
          <w:sz w:val="28"/>
          <w:szCs w:val="28"/>
        </w:rPr>
      </w:pPr>
      <w:r w:rsidRPr="0026645D">
        <w:rPr>
          <w:rFonts w:ascii="Liberation Serif" w:hAnsi="Liberation Serif"/>
          <w:sz w:val="28"/>
          <w:szCs w:val="28"/>
        </w:rPr>
        <w:t>Выдача результата предоставления муниципальной услуги производится сотрудником ГБУ СО «МФЦ» лично заявителю или его представителю после установления личности заявителя или его представителя и проверки полномочий представителя заявителя на совершение действий по получению результата предоставления муниципальной услуги.</w:t>
      </w:r>
    </w:p>
    <w:p w:rsidR="0026645D" w:rsidRPr="0026645D" w:rsidRDefault="0026645D" w:rsidP="0026645D">
      <w:pPr>
        <w:suppressAutoHyphens/>
        <w:autoSpaceDE w:val="0"/>
        <w:autoSpaceDN w:val="0"/>
        <w:adjustRightInd w:val="0"/>
        <w:ind w:firstLine="720"/>
        <w:jc w:val="both"/>
        <w:rPr>
          <w:rFonts w:ascii="Liberation Serif" w:hAnsi="Liberation Serif"/>
          <w:sz w:val="28"/>
          <w:szCs w:val="28"/>
        </w:rPr>
      </w:pPr>
      <w:r w:rsidRPr="0026645D">
        <w:rPr>
          <w:rFonts w:ascii="Liberation Serif" w:hAnsi="Liberation Serif"/>
          <w:sz w:val="28"/>
          <w:szCs w:val="28"/>
        </w:rPr>
        <w:t>Невостребованные заявителем документы, подготовленные по результатам предоставления муниципальной услуги, хранятся в ГБУ СО «МФЦ» в течение трех месяцев со дня их получения ГБУ СО «МФЦ». По истечении данного срока документы передаются по ведомости в Управление.</w:t>
      </w:r>
    </w:p>
    <w:p w:rsidR="0026645D" w:rsidRPr="0026645D" w:rsidRDefault="0026645D" w:rsidP="0026645D">
      <w:pPr>
        <w:suppressAutoHyphens/>
        <w:autoSpaceDE w:val="0"/>
        <w:autoSpaceDN w:val="0"/>
        <w:adjustRightInd w:val="0"/>
        <w:ind w:firstLine="720"/>
        <w:jc w:val="both"/>
        <w:rPr>
          <w:rFonts w:ascii="Liberation Serif" w:hAnsi="Liberation Serif"/>
          <w:sz w:val="28"/>
          <w:szCs w:val="28"/>
        </w:rPr>
      </w:pPr>
      <w:r w:rsidRPr="0026645D">
        <w:rPr>
          <w:rFonts w:ascii="Liberation Serif" w:hAnsi="Liberation Serif"/>
          <w:sz w:val="28"/>
          <w:szCs w:val="28"/>
        </w:rPr>
        <w:t>Заявителю или его уполномоченному представителю выдается</w:t>
      </w:r>
      <w:r w:rsidRPr="0026645D">
        <w:rPr>
          <w:rFonts w:ascii="Liberation Serif" w:hAnsi="Liberation Serif"/>
          <w:color w:val="FF0000"/>
          <w:sz w:val="28"/>
          <w:szCs w:val="28"/>
        </w:rPr>
        <w:t xml:space="preserve"> </w:t>
      </w:r>
      <w:r w:rsidRPr="0026645D">
        <w:rPr>
          <w:rFonts w:ascii="Liberation Serif" w:hAnsi="Liberation Serif"/>
          <w:sz w:val="28"/>
          <w:szCs w:val="28"/>
        </w:rPr>
        <w:t xml:space="preserve">заверенная копия </w:t>
      </w:r>
      <w:r w:rsidRPr="0026645D">
        <w:rPr>
          <w:rFonts w:ascii="Liberation Serif" w:eastAsia="Calibri" w:hAnsi="Liberation Serif"/>
          <w:sz w:val="28"/>
          <w:szCs w:val="28"/>
          <w:lang w:eastAsia="en-US"/>
        </w:rPr>
        <w:t>правового акта</w:t>
      </w:r>
      <w:r w:rsidRPr="0026645D">
        <w:rPr>
          <w:rFonts w:ascii="Liberation Serif" w:hAnsi="Liberation Serif"/>
          <w:sz w:val="28"/>
          <w:szCs w:val="28"/>
        </w:rPr>
        <w:t xml:space="preserve"> о присвоении, изменении или аннулировании адреса объекту недвижимости в количестве штук, соответствующем числу объектов адресации. Оригинал </w:t>
      </w:r>
      <w:r w:rsidRPr="0026645D">
        <w:rPr>
          <w:rFonts w:ascii="Liberation Serif" w:eastAsia="Calibri" w:hAnsi="Liberation Serif"/>
          <w:sz w:val="28"/>
          <w:szCs w:val="28"/>
          <w:lang w:eastAsia="en-US"/>
        </w:rPr>
        <w:t>правового акта</w:t>
      </w:r>
      <w:r w:rsidRPr="0026645D">
        <w:rPr>
          <w:rFonts w:ascii="Liberation Serif" w:hAnsi="Liberation Serif"/>
          <w:sz w:val="28"/>
          <w:szCs w:val="28"/>
        </w:rPr>
        <w:t xml:space="preserve"> хранится в течение 5 (пяти) лет в управлении делами (после чего передается на постоянное хранение в МКУ «Архив городского округа Верхняя Пышма). Одна копия остается на хранении в Управлении с пакетом поступивших документов, кроме оригиналов документов, подлежащих возврату заявителю </w:t>
      </w:r>
      <w:r w:rsidRPr="0026645D">
        <w:rPr>
          <w:rFonts w:ascii="Liberation Serif" w:hAnsi="Liberation Serif"/>
          <w:sz w:val="28"/>
          <w:szCs w:val="28"/>
        </w:rPr>
        <w:lastRenderedPageBreak/>
        <w:t xml:space="preserve">или его уполномоченному представителю после окончания предоставления муниципальной услуги. </w:t>
      </w:r>
    </w:p>
    <w:p w:rsidR="0026645D" w:rsidRPr="0026645D" w:rsidRDefault="0026645D" w:rsidP="0026645D">
      <w:pPr>
        <w:widowControl w:val="0"/>
        <w:numPr>
          <w:ilvl w:val="0"/>
          <w:numId w:val="33"/>
        </w:numPr>
        <w:autoSpaceDE w:val="0"/>
        <w:autoSpaceDN w:val="0"/>
        <w:adjustRightInd w:val="0"/>
        <w:ind w:firstLine="709"/>
        <w:contextualSpacing/>
        <w:jc w:val="both"/>
        <w:rPr>
          <w:rFonts w:ascii="Liberation Serif" w:hAnsi="Liberation Serif"/>
          <w:sz w:val="28"/>
          <w:szCs w:val="28"/>
        </w:rPr>
      </w:pPr>
      <w:proofErr w:type="gramStart"/>
      <w:r w:rsidRPr="0026645D">
        <w:rPr>
          <w:rFonts w:ascii="Liberation Serif" w:hAnsi="Liberation Serif"/>
          <w:sz w:val="28"/>
          <w:szCs w:val="28"/>
        </w:rPr>
        <w:t xml:space="preserve">Направление </w:t>
      </w:r>
      <w:r w:rsidRPr="0026645D">
        <w:rPr>
          <w:rFonts w:ascii="Liberation Serif" w:eastAsia="Calibri" w:hAnsi="Liberation Serif"/>
          <w:sz w:val="28"/>
          <w:szCs w:val="28"/>
          <w:lang w:eastAsia="en-US"/>
        </w:rPr>
        <w:t>правового акта</w:t>
      </w:r>
      <w:r w:rsidRPr="0026645D">
        <w:rPr>
          <w:rFonts w:ascii="Liberation Serif" w:hAnsi="Liberation Serif"/>
          <w:sz w:val="28"/>
          <w:szCs w:val="28"/>
        </w:rPr>
        <w:t xml:space="preserve"> о присвоении, изменении или аннулировании  адреса объекту недвижимости в Управление Федеральной службы  регистрации, кадастра и картографии Свердловской области с сопроводительным письмом в виде электронных образов документов с использованием системы СЭД ПСО, подписанных усиленной квалифицированной электронной подписью уполномоченного лица осуществляется сотрудником управления делами администрации городского округа Верхняя Пышма ответственным за отправку корреспонденции в срок не более чем 5</w:t>
      </w:r>
      <w:proofErr w:type="gramEnd"/>
      <w:r w:rsidRPr="0026645D">
        <w:rPr>
          <w:rFonts w:ascii="Liberation Serif" w:hAnsi="Liberation Serif"/>
          <w:sz w:val="28"/>
          <w:szCs w:val="28"/>
        </w:rPr>
        <w:t xml:space="preserve"> (пяти) рабочих дней со дня внесения сведений об адресе в ФИАС, для внесения сведений в ЕГРН.</w:t>
      </w:r>
    </w:p>
    <w:p w:rsidR="0026645D" w:rsidRPr="0026645D" w:rsidRDefault="0026645D" w:rsidP="0026645D">
      <w:pPr>
        <w:numPr>
          <w:ilvl w:val="0"/>
          <w:numId w:val="33"/>
        </w:numPr>
        <w:spacing w:after="200"/>
        <w:ind w:firstLine="709"/>
        <w:contextualSpacing/>
        <w:jc w:val="both"/>
        <w:rPr>
          <w:rFonts w:ascii="Liberation Serif" w:eastAsia="Calibri" w:hAnsi="Liberation Serif"/>
          <w:sz w:val="28"/>
          <w:szCs w:val="28"/>
          <w:lang w:eastAsia="en-US"/>
        </w:rPr>
      </w:pPr>
      <w:bookmarkStart w:id="21" w:name="sub_157"/>
      <w:r w:rsidRPr="0026645D">
        <w:rPr>
          <w:rFonts w:ascii="Liberation Serif" w:eastAsia="Calibri" w:hAnsi="Liberation Serif"/>
          <w:sz w:val="28"/>
          <w:szCs w:val="28"/>
          <w:lang w:eastAsia="en-US"/>
        </w:rPr>
        <w:t>Критерием принятия решения является наличие оформленного результата предоставления муниципальной услуги.</w:t>
      </w:r>
    </w:p>
    <w:p w:rsidR="0026645D" w:rsidRPr="0026645D" w:rsidRDefault="0026645D" w:rsidP="0026645D">
      <w:pPr>
        <w:numPr>
          <w:ilvl w:val="0"/>
          <w:numId w:val="33"/>
        </w:numPr>
        <w:spacing w:after="200"/>
        <w:ind w:firstLine="709"/>
        <w:contextualSpacing/>
        <w:jc w:val="both"/>
        <w:rPr>
          <w:rFonts w:ascii="Liberation Serif" w:eastAsia="Calibri" w:hAnsi="Liberation Serif"/>
          <w:sz w:val="28"/>
          <w:szCs w:val="28"/>
          <w:lang w:eastAsia="en-US"/>
        </w:rPr>
      </w:pPr>
      <w:bookmarkStart w:id="22" w:name="sub_158"/>
      <w:bookmarkEnd w:id="21"/>
      <w:r w:rsidRPr="0026645D">
        <w:rPr>
          <w:rFonts w:ascii="Liberation Serif" w:eastAsia="Calibri" w:hAnsi="Liberation Serif"/>
          <w:sz w:val="28"/>
          <w:szCs w:val="28"/>
          <w:lang w:eastAsia="en-US"/>
        </w:rPr>
        <w:t>Результатом выполнения административной процедуры является выдача заявителю или его представителю результата предоставления муниципальной услуги</w:t>
      </w:r>
      <w:bookmarkEnd w:id="22"/>
      <w:r w:rsidRPr="0026645D">
        <w:rPr>
          <w:rFonts w:ascii="Liberation Serif" w:eastAsia="Calibri" w:hAnsi="Liberation Serif"/>
          <w:sz w:val="28"/>
          <w:szCs w:val="28"/>
          <w:lang w:eastAsia="en-US"/>
        </w:rPr>
        <w:t>.</w:t>
      </w:r>
    </w:p>
    <w:p w:rsidR="0026645D" w:rsidRPr="0026645D" w:rsidRDefault="0026645D" w:rsidP="0026645D">
      <w:pPr>
        <w:widowControl w:val="0"/>
        <w:numPr>
          <w:ilvl w:val="0"/>
          <w:numId w:val="33"/>
        </w:numPr>
        <w:autoSpaceDE w:val="0"/>
        <w:autoSpaceDN w:val="0"/>
        <w:adjustRightInd w:val="0"/>
        <w:ind w:firstLine="709"/>
        <w:contextualSpacing/>
        <w:jc w:val="both"/>
        <w:rPr>
          <w:rFonts w:ascii="Liberation Serif" w:hAnsi="Liberation Serif"/>
          <w:sz w:val="28"/>
          <w:szCs w:val="28"/>
        </w:rPr>
      </w:pPr>
      <w:r w:rsidRPr="0026645D">
        <w:rPr>
          <w:rFonts w:ascii="Liberation Serif" w:eastAsia="Calibri" w:hAnsi="Liberation Serif"/>
          <w:sz w:val="28"/>
          <w:szCs w:val="28"/>
          <w:lang w:eastAsia="en-US"/>
        </w:rPr>
        <w:t xml:space="preserve">Способом фиксации результата выполнения административной процедуры является </w:t>
      </w:r>
      <w:r w:rsidRPr="0026645D">
        <w:rPr>
          <w:rFonts w:ascii="Liberation Serif" w:hAnsi="Liberation Serif"/>
          <w:sz w:val="28"/>
          <w:szCs w:val="28"/>
        </w:rPr>
        <w:t xml:space="preserve">выдача заявителю или его уполномоченному представителю подготовленного </w:t>
      </w:r>
      <w:r w:rsidRPr="0026645D">
        <w:rPr>
          <w:rFonts w:ascii="Liberation Serif" w:eastAsia="Calibri" w:hAnsi="Liberation Serif"/>
          <w:sz w:val="28"/>
          <w:szCs w:val="28"/>
          <w:lang w:eastAsia="en-US"/>
        </w:rPr>
        <w:t>правового акта</w:t>
      </w:r>
      <w:r w:rsidRPr="0026645D">
        <w:rPr>
          <w:rFonts w:ascii="Liberation Serif" w:hAnsi="Liberation Serif"/>
          <w:sz w:val="28"/>
          <w:szCs w:val="28"/>
        </w:rPr>
        <w:t xml:space="preserve"> о присвоении, изменении или аннулировании адреса объекту недвижимости либо мотивированного решения об отказе в предоставлении муниципальной услуги.</w:t>
      </w:r>
    </w:p>
    <w:p w:rsidR="0026645D" w:rsidRPr="0026645D" w:rsidRDefault="0026645D" w:rsidP="0026645D">
      <w:pPr>
        <w:ind w:firstLine="720"/>
        <w:jc w:val="center"/>
        <w:rPr>
          <w:rFonts w:ascii="Liberation Serif" w:hAnsi="Liberation Serif"/>
          <w:b/>
          <w:sz w:val="28"/>
          <w:szCs w:val="28"/>
        </w:rPr>
      </w:pPr>
    </w:p>
    <w:p w:rsidR="0026645D" w:rsidRPr="0026645D" w:rsidRDefault="0026645D" w:rsidP="0026645D">
      <w:pPr>
        <w:keepNext/>
        <w:jc w:val="center"/>
        <w:outlineLvl w:val="1"/>
        <w:rPr>
          <w:rFonts w:ascii="Liberation Serif" w:hAnsi="Liberation Serif"/>
          <w:b/>
          <w:bCs/>
          <w:iCs/>
          <w:sz w:val="28"/>
          <w:szCs w:val="28"/>
        </w:rPr>
      </w:pPr>
      <w:r w:rsidRPr="0026645D">
        <w:rPr>
          <w:rFonts w:ascii="Liberation Serif" w:hAnsi="Liberation Serif"/>
          <w:b/>
          <w:bCs/>
          <w:iCs/>
          <w:sz w:val="28"/>
          <w:szCs w:val="28"/>
        </w:rPr>
        <w:t xml:space="preserve">Порядок осуществления административных процедур в электронной форме через Единый портал </w:t>
      </w:r>
    </w:p>
    <w:p w:rsidR="0026645D" w:rsidRPr="0026645D" w:rsidRDefault="0026645D" w:rsidP="0026645D">
      <w:pPr>
        <w:ind w:firstLine="720"/>
        <w:jc w:val="center"/>
        <w:rPr>
          <w:rFonts w:ascii="Liberation Serif" w:hAnsi="Liberation Serif"/>
          <w:b/>
          <w:sz w:val="28"/>
          <w:szCs w:val="28"/>
        </w:rPr>
      </w:pPr>
    </w:p>
    <w:p w:rsidR="0026645D" w:rsidRPr="0026645D" w:rsidRDefault="0026645D" w:rsidP="0026645D">
      <w:pPr>
        <w:widowControl w:val="0"/>
        <w:numPr>
          <w:ilvl w:val="0"/>
          <w:numId w:val="33"/>
        </w:numPr>
        <w:autoSpaceDE w:val="0"/>
        <w:autoSpaceDN w:val="0"/>
        <w:adjustRightInd w:val="0"/>
        <w:ind w:firstLine="709"/>
        <w:contextualSpacing/>
        <w:jc w:val="both"/>
        <w:rPr>
          <w:rFonts w:ascii="Liberation Serif" w:hAnsi="Liberation Serif"/>
          <w:sz w:val="28"/>
          <w:szCs w:val="28"/>
        </w:rPr>
      </w:pPr>
      <w:r w:rsidRPr="0026645D">
        <w:rPr>
          <w:rFonts w:ascii="Liberation Serif" w:hAnsi="Liberation Serif"/>
          <w:sz w:val="28"/>
          <w:szCs w:val="28"/>
        </w:rPr>
        <w:t>Муниципальная услуга в электронной форме с использованием Единого портала предоставляется только зарегистрированным на Едином портале пользователям после получения индивидуального кода доступа к подсистеме «личный кабинет»:</w:t>
      </w:r>
    </w:p>
    <w:p w:rsidR="0026645D" w:rsidRPr="0026645D" w:rsidRDefault="0026645D" w:rsidP="0026645D">
      <w:pPr>
        <w:widowControl w:val="0"/>
        <w:numPr>
          <w:ilvl w:val="0"/>
          <w:numId w:val="11"/>
        </w:numPr>
        <w:autoSpaceDE w:val="0"/>
        <w:autoSpaceDN w:val="0"/>
        <w:adjustRightInd w:val="0"/>
        <w:ind w:firstLine="709"/>
        <w:contextualSpacing/>
        <w:jc w:val="both"/>
        <w:rPr>
          <w:rFonts w:ascii="Liberation Serif" w:hAnsi="Liberation Serif"/>
          <w:sz w:val="28"/>
          <w:szCs w:val="28"/>
        </w:rPr>
      </w:pPr>
      <w:r w:rsidRPr="0026645D">
        <w:rPr>
          <w:rFonts w:ascii="Liberation Serif" w:hAnsi="Liberation Serif"/>
          <w:sz w:val="28"/>
          <w:szCs w:val="28"/>
        </w:rPr>
        <w:t xml:space="preserve"> физические лица для получения индивидуального кода доступа вводят </w:t>
      </w:r>
      <w:r w:rsidRPr="0026645D">
        <w:rPr>
          <w:rFonts w:ascii="Liberation Serif" w:hAnsi="Liberation Serif"/>
          <w:sz w:val="28"/>
          <w:szCs w:val="28"/>
        </w:rPr>
        <w:br/>
        <w:t>в информационную систему Единого портала, следующую информацию: фамилия, имя, отчество заявителя, страховой номер индивидуального лицевого счета застрахованного лица в системе персонифицированного учета Пенсионного фонда Российской Федерации (СНИЛС), адрес электронной почты и номер контактного телефона;</w:t>
      </w:r>
    </w:p>
    <w:p w:rsidR="0026645D" w:rsidRPr="0026645D" w:rsidRDefault="0026645D" w:rsidP="0026645D">
      <w:pPr>
        <w:widowControl w:val="0"/>
        <w:numPr>
          <w:ilvl w:val="0"/>
          <w:numId w:val="11"/>
        </w:numPr>
        <w:autoSpaceDE w:val="0"/>
        <w:autoSpaceDN w:val="0"/>
        <w:adjustRightInd w:val="0"/>
        <w:ind w:firstLine="709"/>
        <w:contextualSpacing/>
        <w:jc w:val="both"/>
        <w:rPr>
          <w:rFonts w:ascii="Liberation Serif" w:hAnsi="Liberation Serif"/>
          <w:sz w:val="28"/>
          <w:szCs w:val="28"/>
        </w:rPr>
      </w:pPr>
      <w:r w:rsidRPr="0026645D">
        <w:rPr>
          <w:rFonts w:ascii="Liberation Serif" w:hAnsi="Liberation Serif"/>
          <w:sz w:val="28"/>
          <w:szCs w:val="28"/>
        </w:rPr>
        <w:t xml:space="preserve"> индивидуальные предприниматели и юридические лица для получения индивидуального кода доступа к Единому порталу используют электронную подпись, соответствующую </w:t>
      </w:r>
      <w:r w:rsidRPr="0026645D">
        <w:rPr>
          <w:rFonts w:ascii="Liberation Serif" w:hAnsi="Liberation Serif"/>
          <w:sz w:val="28"/>
          <w:szCs w:val="28"/>
        </w:rPr>
        <w:lastRenderedPageBreak/>
        <w:t xml:space="preserve">требованиям, установленным </w:t>
      </w:r>
      <w:hyperlink r:id="rId18" w:history="1">
        <w:r w:rsidRPr="0026645D">
          <w:rPr>
            <w:rFonts w:ascii="Liberation Serif" w:hAnsi="Liberation Serif"/>
            <w:sz w:val="28"/>
            <w:szCs w:val="28"/>
          </w:rPr>
          <w:t>приказом</w:t>
        </w:r>
      </w:hyperlink>
      <w:r w:rsidRPr="0026645D">
        <w:rPr>
          <w:rFonts w:ascii="Liberation Serif" w:hAnsi="Liberation Serif"/>
          <w:sz w:val="28"/>
          <w:szCs w:val="28"/>
        </w:rPr>
        <w:t xml:space="preserve"> Федеральной службы безопасности Российской Федерации от 27.12. 2011 № 796 «Об утверждении Требований к средствам электронной подписи и Требований к средствам удостоверяющего центра».</w:t>
      </w:r>
    </w:p>
    <w:p w:rsidR="0026645D" w:rsidRPr="0026645D" w:rsidRDefault="0026645D" w:rsidP="0026645D">
      <w:pPr>
        <w:widowControl w:val="0"/>
        <w:numPr>
          <w:ilvl w:val="0"/>
          <w:numId w:val="33"/>
        </w:numPr>
        <w:autoSpaceDE w:val="0"/>
        <w:autoSpaceDN w:val="0"/>
        <w:adjustRightInd w:val="0"/>
        <w:ind w:firstLine="709"/>
        <w:contextualSpacing/>
        <w:jc w:val="both"/>
        <w:rPr>
          <w:rFonts w:ascii="Liberation Serif" w:hAnsi="Liberation Serif"/>
          <w:sz w:val="28"/>
          <w:szCs w:val="28"/>
        </w:rPr>
      </w:pPr>
      <w:r w:rsidRPr="0026645D">
        <w:rPr>
          <w:rFonts w:ascii="Liberation Serif" w:hAnsi="Liberation Serif"/>
          <w:sz w:val="28"/>
          <w:szCs w:val="28"/>
        </w:rPr>
        <w:t xml:space="preserve">На Едином портале </w:t>
      </w:r>
      <w:proofErr w:type="gramStart"/>
      <w:r w:rsidRPr="0026645D">
        <w:rPr>
          <w:rFonts w:ascii="Liberation Serif" w:hAnsi="Liberation Serif"/>
          <w:sz w:val="28"/>
          <w:szCs w:val="28"/>
        </w:rPr>
        <w:t>предоставлена в установленном порядке информация заявителям и обеспечен</w:t>
      </w:r>
      <w:proofErr w:type="gramEnd"/>
      <w:r w:rsidRPr="0026645D">
        <w:rPr>
          <w:rFonts w:ascii="Liberation Serif" w:hAnsi="Liberation Serif"/>
          <w:sz w:val="28"/>
          <w:szCs w:val="28"/>
        </w:rPr>
        <w:t xml:space="preserve"> доступ заявителей к сведениям о муниципальной услуге.</w:t>
      </w:r>
    </w:p>
    <w:p w:rsidR="0026645D" w:rsidRPr="0026645D" w:rsidRDefault="0026645D" w:rsidP="0026645D">
      <w:pPr>
        <w:ind w:firstLine="720"/>
        <w:jc w:val="both"/>
        <w:rPr>
          <w:rFonts w:ascii="Liberation Serif" w:hAnsi="Liberation Serif"/>
          <w:sz w:val="28"/>
          <w:szCs w:val="28"/>
        </w:rPr>
      </w:pPr>
      <w:r w:rsidRPr="0026645D">
        <w:rPr>
          <w:rFonts w:ascii="Liberation Serif" w:hAnsi="Liberation Serif"/>
          <w:sz w:val="28"/>
          <w:szCs w:val="28"/>
        </w:rPr>
        <w:t>Заявитель имеет возможность подать запрос в электронной форме путем заполнения на Едином портале интерактивной формы запроса.</w:t>
      </w:r>
    </w:p>
    <w:p w:rsidR="0026645D" w:rsidRPr="0026645D" w:rsidRDefault="0026645D" w:rsidP="0026645D">
      <w:pPr>
        <w:ind w:firstLine="709"/>
        <w:jc w:val="both"/>
        <w:rPr>
          <w:rFonts w:ascii="Liberation Serif" w:eastAsia="Calibri" w:hAnsi="Liberation Serif"/>
          <w:sz w:val="28"/>
          <w:szCs w:val="28"/>
          <w:lang w:eastAsia="en-US"/>
        </w:rPr>
      </w:pPr>
      <w:r w:rsidRPr="0026645D">
        <w:rPr>
          <w:rFonts w:ascii="Liberation Serif" w:eastAsia="Calibri" w:hAnsi="Liberation Serif"/>
          <w:sz w:val="28"/>
          <w:szCs w:val="28"/>
          <w:lang w:eastAsia="en-US"/>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26645D" w:rsidRPr="0026645D" w:rsidRDefault="0026645D" w:rsidP="0026645D">
      <w:pPr>
        <w:ind w:firstLine="720"/>
        <w:jc w:val="both"/>
        <w:rPr>
          <w:rFonts w:ascii="Liberation Serif" w:hAnsi="Liberation Serif"/>
          <w:sz w:val="28"/>
          <w:szCs w:val="28"/>
        </w:rPr>
      </w:pPr>
      <w:r w:rsidRPr="0026645D">
        <w:rPr>
          <w:rFonts w:ascii="Liberation Serif" w:hAnsi="Liberation Serif"/>
          <w:sz w:val="28"/>
          <w:szCs w:val="28"/>
        </w:rPr>
        <w:t xml:space="preserve">Заявление и документы, указанные в </w:t>
      </w:r>
      <w:proofErr w:type="gramStart"/>
      <w:r w:rsidRPr="0026645D">
        <w:rPr>
          <w:rFonts w:ascii="Liberation Serif" w:hAnsi="Liberation Serif"/>
          <w:sz w:val="28"/>
          <w:szCs w:val="28"/>
        </w:rPr>
        <w:t>пунктах</w:t>
      </w:r>
      <w:proofErr w:type="gramEnd"/>
      <w:r w:rsidRPr="0026645D">
        <w:rPr>
          <w:rFonts w:ascii="Liberation Serif" w:hAnsi="Liberation Serif"/>
          <w:sz w:val="28"/>
          <w:szCs w:val="28"/>
        </w:rPr>
        <w:t xml:space="preserve"> 14-22 Административного регламента, необходимые для предоставления муниципальной услуги, могут быть поданы с использованием Единого портала в форме электронных документов. При этом заявление и электронная копия (электронный образ) документов подписываются в соответствии с требованиями Федерального закона от 06.04. 2011 № 63-ФЗ «Об электронной подписи» и статей 21.1 и 21.2 Федерального закона от 27.07.2010 № 210-ФЗ «Об организации предоставления государственных и муниципальных услуг».</w:t>
      </w:r>
    </w:p>
    <w:p w:rsidR="0026645D" w:rsidRPr="0026645D" w:rsidRDefault="0026645D" w:rsidP="0026645D">
      <w:pPr>
        <w:ind w:firstLine="720"/>
        <w:jc w:val="both"/>
        <w:rPr>
          <w:rFonts w:ascii="Liberation Serif" w:hAnsi="Liberation Serif"/>
          <w:sz w:val="28"/>
          <w:szCs w:val="28"/>
        </w:rPr>
      </w:pPr>
      <w:r w:rsidRPr="0026645D">
        <w:rPr>
          <w:rFonts w:ascii="Liberation Serif" w:hAnsi="Liberation Serif"/>
          <w:sz w:val="28"/>
          <w:szCs w:val="28"/>
        </w:rPr>
        <w:t xml:space="preserve">Принятие органом от заявителя документов в электронной форме исключает необходимость их повторного представления в </w:t>
      </w:r>
      <w:proofErr w:type="gramStart"/>
      <w:r w:rsidRPr="0026645D">
        <w:rPr>
          <w:rFonts w:ascii="Liberation Serif" w:hAnsi="Liberation Serif"/>
          <w:sz w:val="28"/>
          <w:szCs w:val="28"/>
        </w:rPr>
        <w:t>бумажном</w:t>
      </w:r>
      <w:proofErr w:type="gramEnd"/>
      <w:r w:rsidRPr="0026645D">
        <w:rPr>
          <w:rFonts w:ascii="Liberation Serif" w:hAnsi="Liberation Serif"/>
          <w:sz w:val="28"/>
          <w:szCs w:val="28"/>
        </w:rPr>
        <w:t xml:space="preserve"> виде.</w:t>
      </w:r>
    </w:p>
    <w:p w:rsidR="0026645D" w:rsidRPr="0026645D" w:rsidRDefault="0026645D" w:rsidP="0026645D">
      <w:pPr>
        <w:ind w:firstLine="720"/>
        <w:jc w:val="both"/>
        <w:rPr>
          <w:rFonts w:ascii="Liberation Serif" w:hAnsi="Liberation Serif"/>
          <w:sz w:val="28"/>
          <w:szCs w:val="28"/>
        </w:rPr>
      </w:pPr>
      <w:r w:rsidRPr="0026645D">
        <w:rPr>
          <w:rFonts w:ascii="Liberation Serif" w:hAnsi="Liberation Serif"/>
          <w:sz w:val="28"/>
          <w:szCs w:val="28"/>
        </w:rPr>
        <w:t>Заявитель получает уведомления (в личный кабинет заявителя на Едином портале) о ходе выполнения запроса о предоставлении муниципальной услуги.</w:t>
      </w:r>
    </w:p>
    <w:p w:rsidR="0026645D" w:rsidRPr="0026645D" w:rsidRDefault="0026645D" w:rsidP="0026645D">
      <w:pPr>
        <w:ind w:firstLine="720"/>
        <w:jc w:val="both"/>
        <w:rPr>
          <w:rFonts w:ascii="Liberation Serif" w:hAnsi="Liberation Serif"/>
          <w:sz w:val="28"/>
          <w:szCs w:val="28"/>
        </w:rPr>
      </w:pPr>
      <w:r w:rsidRPr="0026645D">
        <w:rPr>
          <w:rFonts w:ascii="Liberation Serif" w:hAnsi="Liberation Serif"/>
          <w:sz w:val="28"/>
          <w:szCs w:val="28"/>
        </w:rPr>
        <w:t>Заявитель может получить результат предоставления муниципальной услуги в электронной форме в личный кабинет на Едином портале.</w:t>
      </w:r>
    </w:p>
    <w:p w:rsidR="0026645D" w:rsidRPr="0026645D" w:rsidRDefault="0026645D" w:rsidP="0026645D">
      <w:pPr>
        <w:ind w:firstLine="720"/>
        <w:jc w:val="both"/>
        <w:rPr>
          <w:rFonts w:ascii="Liberation Serif" w:hAnsi="Liberation Serif"/>
          <w:sz w:val="28"/>
          <w:szCs w:val="28"/>
        </w:rPr>
      </w:pPr>
      <w:r w:rsidRPr="0026645D">
        <w:rPr>
          <w:rFonts w:ascii="Liberation Serif" w:hAnsi="Liberation Serif"/>
          <w:sz w:val="28"/>
          <w:szCs w:val="28"/>
        </w:rPr>
        <w:t>Получение заявителем результата предоставления муниципальной услуги в электронной форме не исключает возможность получения его также в бумажной форме в любое время, в течение срока действия результата предоставления муниципальной услуги, или почтовым отправлением.</w:t>
      </w:r>
    </w:p>
    <w:p w:rsidR="0026645D" w:rsidRPr="0026645D" w:rsidRDefault="0026645D" w:rsidP="0026645D">
      <w:pPr>
        <w:ind w:firstLine="720"/>
        <w:jc w:val="both"/>
        <w:rPr>
          <w:rFonts w:ascii="Liberation Serif" w:hAnsi="Liberation Serif"/>
          <w:sz w:val="28"/>
          <w:szCs w:val="28"/>
        </w:rPr>
      </w:pPr>
    </w:p>
    <w:p w:rsidR="0026645D" w:rsidRPr="0026645D" w:rsidRDefault="0026645D" w:rsidP="0026645D">
      <w:pPr>
        <w:ind w:firstLine="720"/>
        <w:jc w:val="center"/>
        <w:rPr>
          <w:rFonts w:ascii="Liberation Serif" w:hAnsi="Liberation Serif"/>
          <w:b/>
          <w:sz w:val="28"/>
          <w:szCs w:val="28"/>
        </w:rPr>
      </w:pPr>
      <w:r w:rsidRPr="0026645D">
        <w:rPr>
          <w:rFonts w:ascii="Liberation Serif" w:eastAsia="Calibri" w:hAnsi="Liberation Serif"/>
          <w:b/>
          <w:sz w:val="28"/>
          <w:szCs w:val="28"/>
          <w:lang w:eastAsia="en-US"/>
        </w:rPr>
        <w:t xml:space="preserve">Порядок </w:t>
      </w:r>
      <w:r w:rsidRPr="0026645D">
        <w:rPr>
          <w:rFonts w:ascii="Liberation Serif" w:hAnsi="Liberation Serif"/>
          <w:b/>
          <w:sz w:val="28"/>
          <w:szCs w:val="28"/>
        </w:rPr>
        <w:t xml:space="preserve">исправления допущенных опечаток и ошибок в выданных в </w:t>
      </w:r>
      <w:proofErr w:type="gramStart"/>
      <w:r w:rsidRPr="0026645D">
        <w:rPr>
          <w:rFonts w:ascii="Liberation Serif" w:hAnsi="Liberation Serif"/>
          <w:b/>
          <w:sz w:val="28"/>
          <w:szCs w:val="28"/>
        </w:rPr>
        <w:t>результате</w:t>
      </w:r>
      <w:proofErr w:type="gramEnd"/>
      <w:r w:rsidRPr="0026645D">
        <w:rPr>
          <w:rFonts w:ascii="Liberation Serif" w:hAnsi="Liberation Serif"/>
          <w:b/>
          <w:sz w:val="28"/>
          <w:szCs w:val="28"/>
        </w:rPr>
        <w:t xml:space="preserve"> предоставления муниципальной услуги</w:t>
      </w:r>
    </w:p>
    <w:p w:rsidR="0026645D" w:rsidRPr="0026645D" w:rsidRDefault="0026645D" w:rsidP="0026645D">
      <w:pPr>
        <w:ind w:firstLine="720"/>
        <w:jc w:val="center"/>
        <w:rPr>
          <w:rFonts w:ascii="Liberation Serif" w:hAnsi="Liberation Serif"/>
          <w:b/>
          <w:sz w:val="28"/>
          <w:szCs w:val="28"/>
        </w:rPr>
      </w:pPr>
    </w:p>
    <w:p w:rsidR="0026645D" w:rsidRPr="0026645D" w:rsidRDefault="0026645D" w:rsidP="0026645D">
      <w:pPr>
        <w:widowControl w:val="0"/>
        <w:numPr>
          <w:ilvl w:val="0"/>
          <w:numId w:val="23"/>
        </w:numPr>
        <w:autoSpaceDE w:val="0"/>
        <w:autoSpaceDN w:val="0"/>
        <w:adjustRightInd w:val="0"/>
        <w:ind w:firstLine="709"/>
        <w:contextualSpacing/>
        <w:jc w:val="both"/>
        <w:rPr>
          <w:rFonts w:ascii="Liberation Serif" w:hAnsi="Liberation Serif"/>
          <w:sz w:val="28"/>
          <w:szCs w:val="28"/>
        </w:rPr>
      </w:pPr>
      <w:r w:rsidRPr="0026645D">
        <w:rPr>
          <w:rFonts w:ascii="Liberation Serif" w:eastAsia="Calibri" w:hAnsi="Liberation Serif"/>
          <w:sz w:val="28"/>
          <w:szCs w:val="28"/>
        </w:rPr>
        <w:t xml:space="preserve">По результатам рассмотрения заявления о </w:t>
      </w:r>
      <w:r w:rsidRPr="0026645D">
        <w:rPr>
          <w:rFonts w:ascii="Liberation Serif" w:hAnsi="Liberation Serif"/>
          <w:sz w:val="28"/>
          <w:szCs w:val="28"/>
        </w:rPr>
        <w:t xml:space="preserve">допущенных опечатках и ошибок в выданных в результате предоставления муниципальной услуги документах, сотрудник Управления, ответственный за подготовку </w:t>
      </w:r>
      <w:r w:rsidRPr="0026645D">
        <w:rPr>
          <w:rFonts w:ascii="Liberation Serif" w:eastAsia="Calibri" w:hAnsi="Liberation Serif"/>
          <w:sz w:val="28"/>
          <w:szCs w:val="28"/>
          <w:lang w:eastAsia="en-US"/>
        </w:rPr>
        <w:t>проекта</w:t>
      </w:r>
      <w:r w:rsidRPr="0026645D">
        <w:rPr>
          <w:rFonts w:ascii="Liberation Serif" w:hAnsi="Liberation Serif"/>
          <w:sz w:val="28"/>
          <w:szCs w:val="28"/>
        </w:rPr>
        <w:t>, в течение 3 (трех) рабочих дней устраняет допущенные опечатки, ошибки.</w:t>
      </w:r>
    </w:p>
    <w:p w:rsidR="0026645D" w:rsidRPr="0026645D" w:rsidRDefault="0026645D" w:rsidP="0026645D">
      <w:pPr>
        <w:ind w:firstLine="720"/>
        <w:jc w:val="center"/>
        <w:rPr>
          <w:rFonts w:ascii="Liberation Serif" w:hAnsi="Liberation Serif"/>
          <w:b/>
          <w:sz w:val="28"/>
          <w:szCs w:val="28"/>
        </w:rPr>
      </w:pPr>
    </w:p>
    <w:p w:rsidR="0026645D" w:rsidRPr="0026645D" w:rsidRDefault="0026645D" w:rsidP="0026645D">
      <w:pPr>
        <w:keepNext/>
        <w:jc w:val="center"/>
        <w:outlineLvl w:val="0"/>
        <w:rPr>
          <w:rFonts w:ascii="Liberation Serif" w:eastAsia="Calibri" w:hAnsi="Liberation Serif"/>
          <w:b/>
          <w:bCs/>
          <w:iCs/>
          <w:sz w:val="28"/>
          <w:szCs w:val="28"/>
        </w:rPr>
      </w:pPr>
      <w:r w:rsidRPr="0026645D">
        <w:rPr>
          <w:rFonts w:ascii="Liberation Serif" w:eastAsia="Calibri" w:hAnsi="Liberation Serif"/>
          <w:b/>
          <w:bCs/>
          <w:iCs/>
          <w:sz w:val="28"/>
          <w:szCs w:val="28"/>
        </w:rPr>
        <w:t xml:space="preserve">Раздел </w:t>
      </w:r>
      <w:r w:rsidRPr="0026645D">
        <w:rPr>
          <w:rFonts w:ascii="Liberation Serif" w:eastAsia="Calibri" w:hAnsi="Liberation Serif"/>
          <w:b/>
          <w:bCs/>
          <w:iCs/>
          <w:sz w:val="28"/>
          <w:szCs w:val="28"/>
          <w:lang w:val="en-US"/>
        </w:rPr>
        <w:t>IV</w:t>
      </w:r>
      <w:r w:rsidRPr="0026645D">
        <w:rPr>
          <w:rFonts w:ascii="Liberation Serif" w:eastAsia="Calibri" w:hAnsi="Liberation Serif"/>
          <w:b/>
          <w:bCs/>
          <w:iCs/>
          <w:sz w:val="28"/>
          <w:szCs w:val="28"/>
        </w:rPr>
        <w:t xml:space="preserve">. Формы </w:t>
      </w:r>
      <w:proofErr w:type="gramStart"/>
      <w:r w:rsidRPr="0026645D">
        <w:rPr>
          <w:rFonts w:ascii="Liberation Serif" w:eastAsia="Calibri" w:hAnsi="Liberation Serif"/>
          <w:b/>
          <w:bCs/>
          <w:iCs/>
          <w:sz w:val="28"/>
          <w:szCs w:val="28"/>
        </w:rPr>
        <w:t>контроля за</w:t>
      </w:r>
      <w:proofErr w:type="gramEnd"/>
      <w:r w:rsidRPr="0026645D">
        <w:rPr>
          <w:rFonts w:ascii="Liberation Serif" w:eastAsia="Calibri" w:hAnsi="Liberation Serif"/>
          <w:b/>
          <w:bCs/>
          <w:iCs/>
          <w:sz w:val="28"/>
          <w:szCs w:val="28"/>
        </w:rPr>
        <w:t xml:space="preserve"> исполнением регламента</w:t>
      </w:r>
    </w:p>
    <w:p w:rsidR="0026645D" w:rsidRPr="0026645D" w:rsidRDefault="0026645D" w:rsidP="0026645D">
      <w:pPr>
        <w:contextualSpacing/>
        <w:jc w:val="center"/>
        <w:rPr>
          <w:rFonts w:ascii="Liberation Serif" w:eastAsia="Calibri" w:hAnsi="Liberation Serif"/>
          <w:b/>
          <w:sz w:val="28"/>
          <w:szCs w:val="28"/>
          <w:lang w:eastAsia="en-US"/>
        </w:rPr>
      </w:pPr>
    </w:p>
    <w:p w:rsidR="0026645D" w:rsidRPr="0026645D" w:rsidRDefault="0026645D" w:rsidP="0026645D">
      <w:pPr>
        <w:keepNext/>
        <w:jc w:val="center"/>
        <w:outlineLvl w:val="1"/>
        <w:rPr>
          <w:rFonts w:ascii="Liberation Serif" w:hAnsi="Liberation Serif"/>
          <w:b/>
          <w:bCs/>
          <w:iCs/>
          <w:sz w:val="28"/>
          <w:szCs w:val="28"/>
        </w:rPr>
      </w:pPr>
      <w:r w:rsidRPr="0026645D">
        <w:rPr>
          <w:rFonts w:ascii="Liberation Serif" w:hAnsi="Liberation Serif"/>
          <w:b/>
          <w:bCs/>
          <w:iCs/>
          <w:sz w:val="28"/>
          <w:szCs w:val="28"/>
        </w:rPr>
        <w:t xml:space="preserve">Порядок осуществления текущего </w:t>
      </w:r>
      <w:proofErr w:type="gramStart"/>
      <w:r w:rsidRPr="0026645D">
        <w:rPr>
          <w:rFonts w:ascii="Liberation Serif" w:hAnsi="Liberation Serif"/>
          <w:b/>
          <w:bCs/>
          <w:iCs/>
          <w:sz w:val="28"/>
          <w:szCs w:val="28"/>
        </w:rPr>
        <w:t>контроля за</w:t>
      </w:r>
      <w:proofErr w:type="gramEnd"/>
      <w:r w:rsidRPr="0026645D">
        <w:rPr>
          <w:rFonts w:ascii="Liberation Serif" w:hAnsi="Liberation Serif"/>
          <w:b/>
          <w:bCs/>
          <w:iCs/>
          <w:sz w:val="28"/>
          <w:szCs w:val="28"/>
        </w:rPr>
        <w:t xml:space="preserve"> соблюдением и исполнением положений регламента и иных нормативных правовых актов</w:t>
      </w:r>
    </w:p>
    <w:p w:rsidR="0026645D" w:rsidRPr="0026645D" w:rsidRDefault="0026645D" w:rsidP="0026645D">
      <w:pPr>
        <w:ind w:firstLine="720"/>
        <w:jc w:val="center"/>
        <w:rPr>
          <w:rFonts w:ascii="Liberation Serif" w:hAnsi="Liberation Serif"/>
          <w:b/>
          <w:sz w:val="28"/>
          <w:szCs w:val="28"/>
        </w:rPr>
      </w:pPr>
    </w:p>
    <w:p w:rsidR="0026645D" w:rsidRPr="0026645D" w:rsidRDefault="0026645D" w:rsidP="0026645D">
      <w:pPr>
        <w:widowControl w:val="0"/>
        <w:numPr>
          <w:ilvl w:val="0"/>
          <w:numId w:val="34"/>
        </w:numPr>
        <w:autoSpaceDE w:val="0"/>
        <w:autoSpaceDN w:val="0"/>
        <w:adjustRightInd w:val="0"/>
        <w:ind w:firstLine="709"/>
        <w:contextualSpacing/>
        <w:jc w:val="both"/>
        <w:rPr>
          <w:rFonts w:ascii="Liberation Serif" w:eastAsia="Calibri" w:hAnsi="Liberation Serif"/>
          <w:sz w:val="28"/>
          <w:szCs w:val="28"/>
        </w:rPr>
      </w:pPr>
      <w:r w:rsidRPr="0026645D">
        <w:rPr>
          <w:rFonts w:ascii="Liberation Serif" w:hAnsi="Liberation Serif"/>
          <w:sz w:val="28"/>
          <w:szCs w:val="28"/>
        </w:rPr>
        <w:t>Текущий контроль соблюдения последовательности действий, определенных административными процедурами по предоставлению муниципальной услуги, осуществляется заместителем начальника Управления, ответственным за организацию работы по предоставлению муниципальной услуги.</w:t>
      </w:r>
    </w:p>
    <w:p w:rsidR="0026645D" w:rsidRPr="0026645D" w:rsidRDefault="0026645D" w:rsidP="0026645D">
      <w:pPr>
        <w:ind w:firstLine="709"/>
        <w:jc w:val="both"/>
        <w:rPr>
          <w:rFonts w:ascii="Liberation Serif" w:hAnsi="Liberation Serif"/>
          <w:sz w:val="28"/>
          <w:szCs w:val="28"/>
        </w:rPr>
      </w:pPr>
      <w:r w:rsidRPr="0026645D">
        <w:rPr>
          <w:rFonts w:ascii="Liberation Serif" w:hAnsi="Liberation Serif"/>
          <w:sz w:val="28"/>
          <w:szCs w:val="28"/>
        </w:rPr>
        <w:t>Текущий контроль соблюдения сотрудниками ГБУ СО «МФЦ» последовательности действий, определенных административными процедурами, осуществляется руководителем соответствующего структурного подразделения ГБУ СО «МФЦ».</w:t>
      </w:r>
    </w:p>
    <w:p w:rsidR="0026645D" w:rsidRPr="0026645D" w:rsidRDefault="0026645D" w:rsidP="0026645D">
      <w:pPr>
        <w:ind w:firstLine="709"/>
        <w:jc w:val="both"/>
        <w:rPr>
          <w:rFonts w:ascii="Liberation Serif" w:hAnsi="Liberation Serif"/>
          <w:b/>
          <w:sz w:val="28"/>
          <w:szCs w:val="28"/>
        </w:rPr>
      </w:pPr>
      <w:r w:rsidRPr="0026645D">
        <w:rPr>
          <w:rFonts w:ascii="Liberation Serif" w:hAnsi="Liberation Serif"/>
          <w:sz w:val="28"/>
          <w:szCs w:val="28"/>
        </w:rPr>
        <w:t>Текущий контроль осуществляется при визировании, согласовании и подписании документов, оформляемых в процессе предоставления муниципальной услуги.</w:t>
      </w:r>
    </w:p>
    <w:p w:rsidR="0026645D" w:rsidRPr="0026645D" w:rsidRDefault="0026645D" w:rsidP="0026645D">
      <w:pPr>
        <w:ind w:firstLine="720"/>
        <w:jc w:val="center"/>
        <w:rPr>
          <w:rFonts w:ascii="Liberation Serif" w:hAnsi="Liberation Serif"/>
          <w:b/>
          <w:sz w:val="28"/>
          <w:szCs w:val="28"/>
        </w:rPr>
      </w:pPr>
    </w:p>
    <w:p w:rsidR="0026645D" w:rsidRPr="0026645D" w:rsidRDefault="0026645D" w:rsidP="0026645D">
      <w:pPr>
        <w:keepNext/>
        <w:jc w:val="center"/>
        <w:outlineLvl w:val="1"/>
        <w:rPr>
          <w:rFonts w:ascii="Liberation Serif" w:hAnsi="Liberation Serif"/>
          <w:b/>
          <w:bCs/>
          <w:iCs/>
          <w:sz w:val="28"/>
          <w:szCs w:val="28"/>
        </w:rPr>
      </w:pPr>
      <w:r w:rsidRPr="0026645D">
        <w:rPr>
          <w:rFonts w:ascii="Liberation Serif" w:hAnsi="Liberation Serif"/>
          <w:b/>
          <w:bCs/>
          <w:iCs/>
          <w:sz w:val="28"/>
          <w:szCs w:val="28"/>
        </w:rPr>
        <w:t>Порядок и периодичность осуществления плановых и внеплановых проверок полноты и качества предоставления муниципальной услуги</w:t>
      </w:r>
    </w:p>
    <w:p w:rsidR="0026645D" w:rsidRPr="0026645D" w:rsidRDefault="0026645D" w:rsidP="0026645D">
      <w:pPr>
        <w:ind w:firstLine="720"/>
        <w:jc w:val="center"/>
        <w:rPr>
          <w:rFonts w:ascii="Liberation Serif" w:hAnsi="Liberation Serif"/>
          <w:b/>
          <w:sz w:val="28"/>
          <w:szCs w:val="28"/>
        </w:rPr>
      </w:pPr>
    </w:p>
    <w:p w:rsidR="0026645D" w:rsidRPr="0026645D" w:rsidRDefault="0026645D" w:rsidP="0026645D">
      <w:pPr>
        <w:widowControl w:val="0"/>
        <w:numPr>
          <w:ilvl w:val="0"/>
          <w:numId w:val="34"/>
        </w:numPr>
        <w:autoSpaceDE w:val="0"/>
        <w:autoSpaceDN w:val="0"/>
        <w:adjustRightInd w:val="0"/>
        <w:ind w:firstLine="709"/>
        <w:contextualSpacing/>
        <w:jc w:val="both"/>
        <w:rPr>
          <w:rFonts w:ascii="Liberation Serif" w:hAnsi="Liberation Serif"/>
          <w:sz w:val="28"/>
          <w:szCs w:val="28"/>
        </w:rPr>
      </w:pPr>
      <w:r w:rsidRPr="0026645D">
        <w:rPr>
          <w:rFonts w:ascii="Liberation Serif" w:hAnsi="Liberation Serif"/>
          <w:sz w:val="28"/>
          <w:szCs w:val="28"/>
        </w:rPr>
        <w:t>Контроль полноты и качества предоставления муниципальной услуги осуществляется администрацией городского округа Верхняя Пышма</w:t>
      </w:r>
      <w:r w:rsidRPr="0026645D">
        <w:rPr>
          <w:rFonts w:ascii="Liberation Serif" w:hAnsi="Liberation Serif"/>
          <w:i/>
          <w:sz w:val="28"/>
          <w:szCs w:val="28"/>
        </w:rPr>
        <w:t>,</w:t>
      </w:r>
      <w:r w:rsidRPr="0026645D">
        <w:rPr>
          <w:rFonts w:ascii="Liberation Serif" w:hAnsi="Liberation Serif"/>
          <w:sz w:val="28"/>
          <w:szCs w:val="28"/>
        </w:rPr>
        <w:t xml:space="preserve"> в форме плановых и внеплановых проверок.</w:t>
      </w:r>
    </w:p>
    <w:p w:rsidR="0026645D" w:rsidRPr="0026645D" w:rsidRDefault="0026645D" w:rsidP="0026645D">
      <w:pPr>
        <w:ind w:firstLine="708"/>
        <w:jc w:val="both"/>
        <w:rPr>
          <w:rFonts w:ascii="Liberation Serif" w:hAnsi="Liberation Serif"/>
          <w:sz w:val="28"/>
          <w:szCs w:val="28"/>
        </w:rPr>
      </w:pPr>
      <w:r w:rsidRPr="0026645D">
        <w:rPr>
          <w:rFonts w:ascii="Liberation Serif" w:hAnsi="Liberation Serif"/>
          <w:sz w:val="28"/>
          <w:szCs w:val="28"/>
        </w:rPr>
        <w:t>Проверки проводятся с целью выявления и устранения нарушений прав и законных интересов заявителей, рассмотрения, принятия решений и подготовки ответов на обращения заявителей, содержащих жалобы на решения, действия (бездействие) сотрудников.</w:t>
      </w:r>
    </w:p>
    <w:p w:rsidR="0026645D" w:rsidRPr="0026645D" w:rsidRDefault="0026645D" w:rsidP="0026645D">
      <w:pPr>
        <w:ind w:firstLine="708"/>
        <w:jc w:val="both"/>
        <w:rPr>
          <w:rFonts w:ascii="Liberation Serif" w:hAnsi="Liberation Serif"/>
          <w:sz w:val="28"/>
          <w:szCs w:val="28"/>
        </w:rPr>
      </w:pPr>
      <w:r w:rsidRPr="0026645D">
        <w:rPr>
          <w:rFonts w:ascii="Liberation Serif" w:hAnsi="Liberation Serif"/>
          <w:sz w:val="28"/>
          <w:szCs w:val="28"/>
        </w:rPr>
        <w:t>Периодичность проведения проверок может носить плановый характер (осуществляться на основании полугодовых или годовых планов работы) и внеплановый характер (по конкретному обращению получателя муниципальной услуги).</w:t>
      </w:r>
    </w:p>
    <w:p w:rsidR="0026645D" w:rsidRPr="0026645D" w:rsidRDefault="0026645D" w:rsidP="0026645D">
      <w:pPr>
        <w:ind w:firstLine="720"/>
        <w:jc w:val="center"/>
        <w:rPr>
          <w:rFonts w:ascii="Liberation Serif" w:hAnsi="Liberation Serif"/>
          <w:b/>
          <w:sz w:val="28"/>
          <w:szCs w:val="28"/>
        </w:rPr>
      </w:pPr>
    </w:p>
    <w:p w:rsidR="0026645D" w:rsidRPr="0026645D" w:rsidRDefault="0026645D" w:rsidP="0026645D">
      <w:pPr>
        <w:keepNext/>
        <w:jc w:val="center"/>
        <w:outlineLvl w:val="1"/>
        <w:rPr>
          <w:rFonts w:ascii="Liberation Serif" w:hAnsi="Liberation Serif"/>
          <w:b/>
          <w:bCs/>
          <w:iCs/>
          <w:sz w:val="28"/>
          <w:szCs w:val="28"/>
        </w:rPr>
      </w:pPr>
      <w:r w:rsidRPr="0026645D">
        <w:rPr>
          <w:rFonts w:ascii="Liberation Serif" w:hAnsi="Liberation Serif"/>
          <w:b/>
          <w:bCs/>
          <w:iCs/>
          <w:sz w:val="28"/>
          <w:szCs w:val="28"/>
        </w:rPr>
        <w:t>Ответственность сотрудников за решения и действия (бездействие), принимаемые (осуществляемые) ими в ходе предоставления муниципальной услуги</w:t>
      </w:r>
    </w:p>
    <w:p w:rsidR="0026645D" w:rsidRPr="0026645D" w:rsidRDefault="0026645D" w:rsidP="0026645D">
      <w:pPr>
        <w:contextualSpacing/>
        <w:rPr>
          <w:rFonts w:ascii="Liberation Serif" w:eastAsia="Calibri" w:hAnsi="Liberation Serif"/>
          <w:b/>
          <w:sz w:val="28"/>
          <w:szCs w:val="28"/>
          <w:lang w:eastAsia="en-US"/>
        </w:rPr>
      </w:pPr>
    </w:p>
    <w:p w:rsidR="0026645D" w:rsidRPr="0026645D" w:rsidRDefault="0026645D" w:rsidP="0026645D">
      <w:pPr>
        <w:widowControl w:val="0"/>
        <w:numPr>
          <w:ilvl w:val="0"/>
          <w:numId w:val="34"/>
        </w:numPr>
        <w:autoSpaceDE w:val="0"/>
        <w:autoSpaceDN w:val="0"/>
        <w:adjustRightInd w:val="0"/>
        <w:ind w:firstLine="709"/>
        <w:contextualSpacing/>
        <w:jc w:val="both"/>
        <w:rPr>
          <w:rFonts w:ascii="Liberation Serif" w:hAnsi="Liberation Serif"/>
          <w:sz w:val="28"/>
          <w:szCs w:val="28"/>
        </w:rPr>
      </w:pPr>
      <w:r w:rsidRPr="0026645D">
        <w:rPr>
          <w:rFonts w:ascii="Liberation Serif" w:hAnsi="Liberation Serif"/>
          <w:sz w:val="28"/>
          <w:szCs w:val="28"/>
        </w:rPr>
        <w:t xml:space="preserve">По результатам проведенных проверок в </w:t>
      </w:r>
      <w:proofErr w:type="gramStart"/>
      <w:r w:rsidRPr="0026645D">
        <w:rPr>
          <w:rFonts w:ascii="Liberation Serif" w:hAnsi="Liberation Serif"/>
          <w:sz w:val="28"/>
          <w:szCs w:val="28"/>
        </w:rPr>
        <w:t>случае</w:t>
      </w:r>
      <w:proofErr w:type="gramEnd"/>
      <w:r w:rsidRPr="0026645D">
        <w:rPr>
          <w:rFonts w:ascii="Liberation Serif" w:hAnsi="Liberation Serif"/>
          <w:sz w:val="28"/>
          <w:szCs w:val="28"/>
        </w:rPr>
        <w:t xml:space="preserve"> выявления фактов нарушения прав и законных интересов заявителей осуществляется привлечение виновных лиц к ответственности в соответствии с законодательством Российской Федерации.</w:t>
      </w:r>
    </w:p>
    <w:p w:rsidR="0026645D" w:rsidRPr="0026645D" w:rsidRDefault="0026645D" w:rsidP="0026645D">
      <w:pPr>
        <w:ind w:firstLine="708"/>
        <w:jc w:val="both"/>
        <w:rPr>
          <w:rFonts w:ascii="Liberation Serif" w:hAnsi="Liberation Serif"/>
          <w:sz w:val="28"/>
          <w:szCs w:val="28"/>
        </w:rPr>
      </w:pPr>
      <w:proofErr w:type="gramStart"/>
      <w:r w:rsidRPr="0026645D">
        <w:rPr>
          <w:rFonts w:ascii="Liberation Serif" w:hAnsi="Liberation Serif"/>
          <w:sz w:val="28"/>
          <w:szCs w:val="28"/>
        </w:rPr>
        <w:lastRenderedPageBreak/>
        <w:t>По результатам проведенных проверок в случае выявления нарушений соблюдения положений Административного регламента и иных нормативных правовых актов, устанавливающих требования к предоставлению муниципальной услуги, сотрудники Управления и ГБУ СО «МФЦ» несут ответственность за принимаемые (осуществляемые) в ходе предоставления муниципальной услуги решения и действия (бездействие).</w:t>
      </w:r>
      <w:proofErr w:type="gramEnd"/>
    </w:p>
    <w:p w:rsidR="0026645D" w:rsidRPr="0026645D" w:rsidRDefault="0026645D" w:rsidP="0026645D">
      <w:pPr>
        <w:contextualSpacing/>
        <w:rPr>
          <w:rFonts w:ascii="Liberation Serif" w:eastAsia="Calibri" w:hAnsi="Liberation Serif"/>
          <w:b/>
          <w:sz w:val="28"/>
          <w:szCs w:val="28"/>
          <w:lang w:eastAsia="en-US"/>
        </w:rPr>
      </w:pPr>
    </w:p>
    <w:p w:rsidR="0026645D" w:rsidRPr="0026645D" w:rsidRDefault="0026645D" w:rsidP="0026645D">
      <w:pPr>
        <w:keepNext/>
        <w:jc w:val="center"/>
        <w:outlineLvl w:val="1"/>
        <w:rPr>
          <w:rFonts w:ascii="Liberation Serif" w:hAnsi="Liberation Serif"/>
          <w:b/>
          <w:bCs/>
          <w:iCs/>
          <w:sz w:val="28"/>
          <w:szCs w:val="28"/>
        </w:rPr>
      </w:pPr>
      <w:r w:rsidRPr="0026645D">
        <w:rPr>
          <w:rFonts w:ascii="Liberation Serif" w:hAnsi="Liberation Serif"/>
          <w:b/>
          <w:bCs/>
          <w:iCs/>
          <w:sz w:val="28"/>
          <w:szCs w:val="28"/>
        </w:rPr>
        <w:t>Требования к порядку и формам контроля предоставления муниципальной услуги, в том числе со стороны граждан, их объединений и организаций</w:t>
      </w:r>
    </w:p>
    <w:p w:rsidR="0026645D" w:rsidRPr="0026645D" w:rsidRDefault="0026645D" w:rsidP="0026645D">
      <w:pPr>
        <w:ind w:firstLine="720"/>
        <w:jc w:val="center"/>
        <w:rPr>
          <w:rFonts w:ascii="Liberation Serif" w:hAnsi="Liberation Serif"/>
          <w:b/>
          <w:sz w:val="28"/>
          <w:szCs w:val="28"/>
        </w:rPr>
      </w:pPr>
    </w:p>
    <w:p w:rsidR="0026645D" w:rsidRPr="0026645D" w:rsidRDefault="0026645D" w:rsidP="0026645D">
      <w:pPr>
        <w:widowControl w:val="0"/>
        <w:numPr>
          <w:ilvl w:val="0"/>
          <w:numId w:val="34"/>
        </w:numPr>
        <w:autoSpaceDE w:val="0"/>
        <w:autoSpaceDN w:val="0"/>
        <w:adjustRightInd w:val="0"/>
        <w:ind w:firstLine="709"/>
        <w:contextualSpacing/>
        <w:jc w:val="both"/>
        <w:rPr>
          <w:rFonts w:ascii="Liberation Serif" w:hAnsi="Liberation Serif"/>
          <w:sz w:val="28"/>
          <w:szCs w:val="28"/>
        </w:rPr>
      </w:pPr>
      <w:r w:rsidRPr="0026645D">
        <w:rPr>
          <w:rFonts w:ascii="Liberation Serif" w:hAnsi="Liberation Serif"/>
          <w:sz w:val="28"/>
          <w:szCs w:val="28"/>
        </w:rPr>
        <w:t xml:space="preserve">Граждане, их объединения и организации для осуществления </w:t>
      </w:r>
      <w:proofErr w:type="gramStart"/>
      <w:r w:rsidRPr="0026645D">
        <w:rPr>
          <w:rFonts w:ascii="Liberation Serif" w:hAnsi="Liberation Serif"/>
          <w:sz w:val="28"/>
          <w:szCs w:val="28"/>
        </w:rPr>
        <w:t>контроля за</w:t>
      </w:r>
      <w:proofErr w:type="gramEnd"/>
      <w:r w:rsidRPr="0026645D">
        <w:rPr>
          <w:rFonts w:ascii="Liberation Serif" w:hAnsi="Liberation Serif"/>
          <w:sz w:val="28"/>
          <w:szCs w:val="28"/>
        </w:rPr>
        <w:t xml:space="preserve"> предоставлением муниципальной услуги имеют право направлять индивидуальные и коллективные обращения с предложениями по совершенствованию порядка предоставления муниципальной услуги, а также жалобы и заявления на действия (бездействие) сотрудников и принятые ими решения, связанные с предоставлением муниципальной услуги.</w:t>
      </w:r>
    </w:p>
    <w:p w:rsidR="0026645D" w:rsidRPr="0026645D" w:rsidRDefault="0026645D" w:rsidP="0026645D">
      <w:pPr>
        <w:contextualSpacing/>
        <w:rPr>
          <w:rFonts w:ascii="Liberation Serif" w:eastAsia="Calibri" w:hAnsi="Liberation Serif"/>
          <w:b/>
          <w:sz w:val="28"/>
          <w:szCs w:val="28"/>
          <w:lang w:eastAsia="en-US"/>
        </w:rPr>
      </w:pPr>
    </w:p>
    <w:p w:rsidR="0026645D" w:rsidRPr="0026645D" w:rsidRDefault="0026645D" w:rsidP="0026645D">
      <w:pPr>
        <w:keepNext/>
        <w:jc w:val="center"/>
        <w:outlineLvl w:val="0"/>
        <w:rPr>
          <w:rFonts w:ascii="Liberation Serif" w:hAnsi="Liberation Serif"/>
          <w:b/>
          <w:bCs/>
          <w:iCs/>
          <w:sz w:val="28"/>
          <w:szCs w:val="28"/>
        </w:rPr>
      </w:pPr>
      <w:r w:rsidRPr="0026645D">
        <w:rPr>
          <w:rFonts w:ascii="Liberation Serif" w:hAnsi="Liberation Serif"/>
          <w:b/>
          <w:bCs/>
          <w:iCs/>
          <w:sz w:val="28"/>
          <w:szCs w:val="28"/>
        </w:rPr>
        <w:t xml:space="preserve">Раздел </w:t>
      </w:r>
      <w:r w:rsidRPr="0026645D">
        <w:rPr>
          <w:rFonts w:ascii="Liberation Serif" w:hAnsi="Liberation Serif"/>
          <w:b/>
          <w:bCs/>
          <w:iCs/>
          <w:sz w:val="28"/>
          <w:szCs w:val="28"/>
          <w:lang w:val="en-US"/>
        </w:rPr>
        <w:t>V</w:t>
      </w:r>
      <w:r w:rsidRPr="0026645D">
        <w:rPr>
          <w:rFonts w:ascii="Liberation Serif" w:hAnsi="Liberation Serif"/>
          <w:b/>
          <w:bCs/>
          <w:iCs/>
          <w:sz w:val="28"/>
          <w:szCs w:val="28"/>
        </w:rPr>
        <w:t>. Досудебный (внесудебный) порядок обжалования решений и действий (бездействия) Управления и его сотрудников, а также ГБУ СО «МФЦ» и его сотрудников</w:t>
      </w:r>
    </w:p>
    <w:p w:rsidR="0026645D" w:rsidRPr="0026645D" w:rsidRDefault="0026645D" w:rsidP="0026645D">
      <w:pPr>
        <w:contextualSpacing/>
        <w:rPr>
          <w:rFonts w:ascii="Liberation Serif" w:eastAsia="Calibri" w:hAnsi="Liberation Serif"/>
          <w:b/>
          <w:sz w:val="28"/>
          <w:szCs w:val="28"/>
          <w:lang w:eastAsia="en-US"/>
        </w:rPr>
      </w:pPr>
    </w:p>
    <w:p w:rsidR="0026645D" w:rsidRPr="0026645D" w:rsidRDefault="0026645D" w:rsidP="0026645D">
      <w:pPr>
        <w:keepNext/>
        <w:jc w:val="center"/>
        <w:outlineLvl w:val="1"/>
        <w:rPr>
          <w:rFonts w:ascii="Liberation Serif" w:hAnsi="Liberation Serif"/>
          <w:b/>
          <w:bCs/>
          <w:iCs/>
          <w:sz w:val="28"/>
          <w:szCs w:val="28"/>
        </w:rPr>
      </w:pPr>
      <w:r w:rsidRPr="0026645D">
        <w:rPr>
          <w:rFonts w:ascii="Liberation Serif" w:hAnsi="Liberation Serif"/>
          <w:b/>
          <w:bCs/>
          <w:iCs/>
          <w:sz w:val="28"/>
          <w:szCs w:val="28"/>
        </w:rPr>
        <w:t>Информация для заявителя о его праве подать жалобу на решения и (или) действия (бездействие) Управления и его сотрудников при предоставлении муниципальной услуги</w:t>
      </w:r>
    </w:p>
    <w:p w:rsidR="0026645D" w:rsidRPr="0026645D" w:rsidRDefault="0026645D" w:rsidP="0026645D">
      <w:pPr>
        <w:jc w:val="both"/>
        <w:rPr>
          <w:rFonts w:ascii="Liberation Serif" w:hAnsi="Liberation Serif"/>
          <w:b/>
          <w:sz w:val="28"/>
          <w:szCs w:val="28"/>
        </w:rPr>
      </w:pPr>
    </w:p>
    <w:p w:rsidR="0026645D" w:rsidRPr="0026645D" w:rsidRDefault="0026645D" w:rsidP="0026645D">
      <w:pPr>
        <w:widowControl w:val="0"/>
        <w:numPr>
          <w:ilvl w:val="0"/>
          <w:numId w:val="34"/>
        </w:numPr>
        <w:autoSpaceDE w:val="0"/>
        <w:autoSpaceDN w:val="0"/>
        <w:adjustRightInd w:val="0"/>
        <w:ind w:firstLine="709"/>
        <w:contextualSpacing/>
        <w:jc w:val="both"/>
        <w:rPr>
          <w:rFonts w:ascii="Liberation Serif" w:hAnsi="Liberation Serif"/>
          <w:sz w:val="28"/>
          <w:szCs w:val="28"/>
        </w:rPr>
      </w:pPr>
      <w:r w:rsidRPr="0026645D">
        <w:rPr>
          <w:rFonts w:ascii="Liberation Serif" w:hAnsi="Liberation Serif"/>
          <w:sz w:val="28"/>
          <w:szCs w:val="28"/>
        </w:rPr>
        <w:t>Заявитель вправе обжаловать решения и действия (бездействие) Управления и его сотрудников, а также ГБУ СО «МФЦ» и его сотрудников, принятые или осуществленные в ходе предоставления муниципальной услуги.</w:t>
      </w:r>
    </w:p>
    <w:p w:rsidR="0026645D" w:rsidRPr="0026645D" w:rsidRDefault="0026645D" w:rsidP="0026645D">
      <w:pPr>
        <w:jc w:val="both"/>
        <w:rPr>
          <w:rFonts w:ascii="Liberation Serif" w:hAnsi="Liberation Serif"/>
          <w:b/>
          <w:sz w:val="28"/>
          <w:szCs w:val="28"/>
        </w:rPr>
      </w:pPr>
    </w:p>
    <w:p w:rsidR="0026645D" w:rsidRPr="0026645D" w:rsidRDefault="0026645D" w:rsidP="0026645D">
      <w:pPr>
        <w:keepNext/>
        <w:jc w:val="center"/>
        <w:outlineLvl w:val="1"/>
        <w:rPr>
          <w:rFonts w:ascii="Liberation Serif" w:hAnsi="Liberation Serif"/>
          <w:b/>
          <w:bCs/>
          <w:iCs/>
          <w:sz w:val="28"/>
          <w:szCs w:val="28"/>
        </w:rPr>
      </w:pPr>
      <w:r w:rsidRPr="0026645D">
        <w:rPr>
          <w:rFonts w:ascii="Liberation Serif" w:hAnsi="Liberation Serif"/>
          <w:b/>
          <w:bCs/>
          <w:iCs/>
          <w:sz w:val="28"/>
          <w:szCs w:val="28"/>
        </w:rPr>
        <w:t>Предмет жалобы</w:t>
      </w:r>
    </w:p>
    <w:p w:rsidR="0026645D" w:rsidRPr="0026645D" w:rsidRDefault="0026645D" w:rsidP="0026645D">
      <w:pPr>
        <w:contextualSpacing/>
        <w:rPr>
          <w:rFonts w:ascii="Liberation Serif" w:eastAsia="Calibri" w:hAnsi="Liberation Serif"/>
          <w:b/>
          <w:sz w:val="28"/>
          <w:szCs w:val="28"/>
          <w:lang w:eastAsia="en-US"/>
        </w:rPr>
      </w:pPr>
    </w:p>
    <w:p w:rsidR="0026645D" w:rsidRPr="0026645D" w:rsidRDefault="0026645D" w:rsidP="0026645D">
      <w:pPr>
        <w:widowControl w:val="0"/>
        <w:numPr>
          <w:ilvl w:val="0"/>
          <w:numId w:val="34"/>
        </w:numPr>
        <w:autoSpaceDE w:val="0"/>
        <w:autoSpaceDN w:val="0"/>
        <w:adjustRightInd w:val="0"/>
        <w:ind w:firstLine="709"/>
        <w:contextualSpacing/>
        <w:jc w:val="both"/>
        <w:rPr>
          <w:rFonts w:ascii="Liberation Serif" w:hAnsi="Liberation Serif"/>
          <w:sz w:val="28"/>
          <w:szCs w:val="28"/>
        </w:rPr>
      </w:pPr>
      <w:r w:rsidRPr="0026645D">
        <w:rPr>
          <w:rFonts w:ascii="Liberation Serif" w:hAnsi="Liberation Serif"/>
          <w:sz w:val="28"/>
          <w:szCs w:val="28"/>
        </w:rPr>
        <w:t xml:space="preserve">Предметом жалобы является нарушение порядка предоставления муниципальной услуги, выразившееся в неправомерных </w:t>
      </w:r>
      <w:proofErr w:type="gramStart"/>
      <w:r w:rsidRPr="0026645D">
        <w:rPr>
          <w:rFonts w:ascii="Liberation Serif" w:hAnsi="Liberation Serif"/>
          <w:sz w:val="28"/>
          <w:szCs w:val="28"/>
        </w:rPr>
        <w:t>решениях</w:t>
      </w:r>
      <w:proofErr w:type="gramEnd"/>
      <w:r w:rsidRPr="0026645D">
        <w:rPr>
          <w:rFonts w:ascii="Liberation Serif" w:hAnsi="Liberation Serif"/>
          <w:sz w:val="28"/>
          <w:szCs w:val="28"/>
        </w:rPr>
        <w:t xml:space="preserve"> и действиях (бездействии) сотрудников Управления при предоставлении муниципальной услуги.</w:t>
      </w:r>
    </w:p>
    <w:p w:rsidR="0026645D" w:rsidRPr="0026645D" w:rsidRDefault="0026645D" w:rsidP="0026645D">
      <w:pPr>
        <w:ind w:firstLine="709"/>
        <w:jc w:val="both"/>
        <w:rPr>
          <w:rFonts w:ascii="Liberation Serif" w:hAnsi="Liberation Serif"/>
          <w:sz w:val="28"/>
          <w:szCs w:val="28"/>
        </w:rPr>
      </w:pPr>
      <w:r w:rsidRPr="0026645D">
        <w:rPr>
          <w:rFonts w:ascii="Liberation Serif" w:hAnsi="Liberation Serif"/>
          <w:sz w:val="28"/>
          <w:szCs w:val="28"/>
        </w:rPr>
        <w:t>Заявитель может обратиться с жалобой, в том числе, в следующих случаях:</w:t>
      </w:r>
    </w:p>
    <w:p w:rsidR="0026645D" w:rsidRPr="0026645D" w:rsidRDefault="0026645D" w:rsidP="0026645D">
      <w:pPr>
        <w:widowControl w:val="0"/>
        <w:numPr>
          <w:ilvl w:val="0"/>
          <w:numId w:val="11"/>
        </w:numPr>
        <w:autoSpaceDE w:val="0"/>
        <w:autoSpaceDN w:val="0"/>
        <w:adjustRightInd w:val="0"/>
        <w:ind w:left="142" w:firstLine="567"/>
        <w:contextualSpacing/>
        <w:jc w:val="both"/>
        <w:rPr>
          <w:rFonts w:ascii="Liberation Serif" w:hAnsi="Liberation Serif"/>
          <w:sz w:val="28"/>
          <w:szCs w:val="28"/>
        </w:rPr>
      </w:pPr>
      <w:r w:rsidRPr="0026645D">
        <w:rPr>
          <w:rFonts w:ascii="Liberation Serif" w:hAnsi="Liberation Serif"/>
          <w:sz w:val="28"/>
          <w:szCs w:val="28"/>
        </w:rPr>
        <w:t>нарушение срока регистрации заявления о предоставлении муниципальной услуги;</w:t>
      </w:r>
    </w:p>
    <w:p w:rsidR="0026645D" w:rsidRPr="0026645D" w:rsidRDefault="0026645D" w:rsidP="0026645D">
      <w:pPr>
        <w:widowControl w:val="0"/>
        <w:numPr>
          <w:ilvl w:val="0"/>
          <w:numId w:val="11"/>
        </w:numPr>
        <w:autoSpaceDE w:val="0"/>
        <w:autoSpaceDN w:val="0"/>
        <w:adjustRightInd w:val="0"/>
        <w:ind w:left="142" w:firstLine="567"/>
        <w:contextualSpacing/>
        <w:jc w:val="both"/>
        <w:rPr>
          <w:rFonts w:ascii="Liberation Serif" w:hAnsi="Liberation Serif"/>
          <w:sz w:val="28"/>
          <w:szCs w:val="28"/>
        </w:rPr>
      </w:pPr>
      <w:r w:rsidRPr="0026645D">
        <w:rPr>
          <w:rFonts w:ascii="Liberation Serif" w:hAnsi="Liberation Serif"/>
          <w:sz w:val="28"/>
          <w:szCs w:val="28"/>
        </w:rPr>
        <w:t xml:space="preserve"> отказ органа предоставляющего муниципальную услугу в </w:t>
      </w:r>
      <w:proofErr w:type="gramStart"/>
      <w:r w:rsidRPr="0026645D">
        <w:rPr>
          <w:rFonts w:ascii="Liberation Serif" w:hAnsi="Liberation Serif"/>
          <w:sz w:val="28"/>
          <w:szCs w:val="28"/>
        </w:rPr>
        <w:t>исправлении</w:t>
      </w:r>
      <w:proofErr w:type="gramEnd"/>
      <w:r w:rsidRPr="0026645D">
        <w:rPr>
          <w:rFonts w:ascii="Liberation Serif" w:hAnsi="Liberation Serif"/>
          <w:sz w:val="28"/>
          <w:szCs w:val="28"/>
        </w:rPr>
        <w:t xml:space="preserve"> допущенных им опечаток и ошибок в выданных в результате </w:t>
      </w:r>
      <w:r w:rsidRPr="0026645D">
        <w:rPr>
          <w:rFonts w:ascii="Liberation Serif" w:hAnsi="Liberation Serif"/>
          <w:sz w:val="28"/>
          <w:szCs w:val="28"/>
        </w:rPr>
        <w:lastRenderedPageBreak/>
        <w:t xml:space="preserve">предоставления муниципальной услуги документах либо нарушение установленного срока таких исправлений; </w:t>
      </w:r>
    </w:p>
    <w:p w:rsidR="0026645D" w:rsidRPr="0026645D" w:rsidRDefault="0026645D" w:rsidP="0026645D">
      <w:pPr>
        <w:widowControl w:val="0"/>
        <w:numPr>
          <w:ilvl w:val="0"/>
          <w:numId w:val="11"/>
        </w:numPr>
        <w:autoSpaceDE w:val="0"/>
        <w:autoSpaceDN w:val="0"/>
        <w:adjustRightInd w:val="0"/>
        <w:ind w:left="142" w:firstLine="567"/>
        <w:contextualSpacing/>
        <w:jc w:val="both"/>
        <w:rPr>
          <w:rFonts w:ascii="Liberation Serif" w:hAnsi="Liberation Serif"/>
          <w:sz w:val="28"/>
          <w:szCs w:val="28"/>
        </w:rPr>
      </w:pPr>
      <w:r w:rsidRPr="0026645D">
        <w:rPr>
          <w:rFonts w:ascii="Liberation Serif" w:hAnsi="Liberation Serif"/>
          <w:sz w:val="28"/>
          <w:szCs w:val="28"/>
        </w:rPr>
        <w:t xml:space="preserve"> нарушение срока или порядка выдачи документов по результатам предоставления муниципальной услуги;</w:t>
      </w:r>
    </w:p>
    <w:p w:rsidR="0026645D" w:rsidRPr="0026645D" w:rsidRDefault="0026645D" w:rsidP="0026645D">
      <w:pPr>
        <w:widowControl w:val="0"/>
        <w:numPr>
          <w:ilvl w:val="0"/>
          <w:numId w:val="11"/>
        </w:numPr>
        <w:autoSpaceDE w:val="0"/>
        <w:autoSpaceDN w:val="0"/>
        <w:adjustRightInd w:val="0"/>
        <w:ind w:left="142" w:firstLine="567"/>
        <w:contextualSpacing/>
        <w:jc w:val="both"/>
        <w:rPr>
          <w:rFonts w:ascii="Liberation Serif" w:hAnsi="Liberation Serif"/>
          <w:sz w:val="28"/>
          <w:szCs w:val="28"/>
        </w:rPr>
      </w:pPr>
      <w:r w:rsidRPr="0026645D">
        <w:rPr>
          <w:rFonts w:ascii="Liberation Serif" w:hAnsi="Liberation Serif"/>
          <w:sz w:val="28"/>
          <w:szCs w:val="28"/>
        </w:rPr>
        <w:t xml:space="preserve"> приостановление предоставления </w:t>
      </w:r>
      <w:proofErr w:type="gramStart"/>
      <w:r w:rsidRPr="0026645D">
        <w:rPr>
          <w:rFonts w:ascii="Liberation Serif" w:hAnsi="Liberation Serif"/>
          <w:sz w:val="28"/>
          <w:szCs w:val="28"/>
        </w:rPr>
        <w:t>муниципальной</w:t>
      </w:r>
      <w:proofErr w:type="gramEnd"/>
      <w:r w:rsidRPr="0026645D">
        <w:rPr>
          <w:rFonts w:ascii="Liberation Serif" w:hAnsi="Liberation Serif"/>
          <w:sz w:val="28"/>
          <w:szCs w:val="28"/>
        </w:rPr>
        <w:t xml:space="preserve"> слуги, если основания приостановления не предусмотрены муниципальными правовыми актами;</w:t>
      </w:r>
    </w:p>
    <w:p w:rsidR="0026645D" w:rsidRPr="0026645D" w:rsidRDefault="0026645D" w:rsidP="0026645D">
      <w:pPr>
        <w:widowControl w:val="0"/>
        <w:numPr>
          <w:ilvl w:val="0"/>
          <w:numId w:val="11"/>
        </w:numPr>
        <w:autoSpaceDE w:val="0"/>
        <w:autoSpaceDN w:val="0"/>
        <w:adjustRightInd w:val="0"/>
        <w:ind w:left="142" w:firstLine="567"/>
        <w:contextualSpacing/>
        <w:jc w:val="both"/>
        <w:rPr>
          <w:rFonts w:ascii="Liberation Serif" w:hAnsi="Liberation Serif"/>
          <w:sz w:val="28"/>
          <w:szCs w:val="28"/>
        </w:rPr>
      </w:pPr>
      <w:r w:rsidRPr="0026645D">
        <w:rPr>
          <w:rFonts w:ascii="Liberation Serif" w:hAnsi="Liberation Serif"/>
          <w:sz w:val="28"/>
          <w:szCs w:val="28"/>
        </w:rPr>
        <w:t xml:space="preserve"> требование у заявителя документов, не предусмотренных муниципальными правовыми актами для предоставления муниципальной услуги;</w:t>
      </w:r>
    </w:p>
    <w:p w:rsidR="0026645D" w:rsidRPr="0026645D" w:rsidRDefault="0026645D" w:rsidP="0026645D">
      <w:pPr>
        <w:widowControl w:val="0"/>
        <w:numPr>
          <w:ilvl w:val="0"/>
          <w:numId w:val="11"/>
        </w:numPr>
        <w:autoSpaceDE w:val="0"/>
        <w:autoSpaceDN w:val="0"/>
        <w:adjustRightInd w:val="0"/>
        <w:ind w:left="142" w:firstLine="567"/>
        <w:contextualSpacing/>
        <w:jc w:val="both"/>
        <w:rPr>
          <w:rFonts w:ascii="Liberation Serif" w:hAnsi="Liberation Serif"/>
          <w:sz w:val="28"/>
          <w:szCs w:val="28"/>
        </w:rPr>
      </w:pPr>
      <w:r w:rsidRPr="0026645D">
        <w:rPr>
          <w:rFonts w:ascii="Liberation Serif" w:hAnsi="Liberation Serif"/>
          <w:sz w:val="28"/>
          <w:szCs w:val="28"/>
        </w:rPr>
        <w:t xml:space="preserve"> требование у заявителя документов, которые могут быть получены в </w:t>
      </w:r>
      <w:proofErr w:type="gramStart"/>
      <w:r w:rsidRPr="0026645D">
        <w:rPr>
          <w:rFonts w:ascii="Liberation Serif" w:hAnsi="Liberation Serif"/>
          <w:sz w:val="28"/>
          <w:szCs w:val="28"/>
        </w:rPr>
        <w:t>рамках</w:t>
      </w:r>
      <w:proofErr w:type="gramEnd"/>
      <w:r w:rsidRPr="0026645D">
        <w:rPr>
          <w:rFonts w:ascii="Liberation Serif" w:hAnsi="Liberation Serif"/>
          <w:sz w:val="28"/>
          <w:szCs w:val="28"/>
        </w:rPr>
        <w:t xml:space="preserve"> межведомственного информационного взаимодействия; </w:t>
      </w:r>
    </w:p>
    <w:p w:rsidR="0026645D" w:rsidRPr="0026645D" w:rsidRDefault="0026645D" w:rsidP="0026645D">
      <w:pPr>
        <w:widowControl w:val="0"/>
        <w:numPr>
          <w:ilvl w:val="0"/>
          <w:numId w:val="11"/>
        </w:numPr>
        <w:autoSpaceDE w:val="0"/>
        <w:autoSpaceDN w:val="0"/>
        <w:adjustRightInd w:val="0"/>
        <w:ind w:firstLine="709"/>
        <w:contextualSpacing/>
        <w:jc w:val="both"/>
        <w:rPr>
          <w:rFonts w:ascii="Liberation Serif" w:hAnsi="Liberation Serif"/>
          <w:sz w:val="28"/>
          <w:szCs w:val="28"/>
        </w:rPr>
      </w:pPr>
      <w:r w:rsidRPr="0026645D">
        <w:rPr>
          <w:rFonts w:ascii="Liberation Serif" w:hAnsi="Liberation Serif"/>
          <w:sz w:val="28"/>
          <w:szCs w:val="28"/>
        </w:rPr>
        <w:t xml:space="preserve"> отказ в </w:t>
      </w:r>
      <w:proofErr w:type="gramStart"/>
      <w:r w:rsidRPr="0026645D">
        <w:rPr>
          <w:rFonts w:ascii="Liberation Serif" w:hAnsi="Liberation Serif"/>
          <w:sz w:val="28"/>
          <w:szCs w:val="28"/>
        </w:rPr>
        <w:t>приеме</w:t>
      </w:r>
      <w:proofErr w:type="gramEnd"/>
      <w:r w:rsidRPr="0026645D">
        <w:rPr>
          <w:rFonts w:ascii="Liberation Serif" w:hAnsi="Liberation Serif"/>
          <w:sz w:val="28"/>
          <w:szCs w:val="28"/>
        </w:rPr>
        <w:t xml:space="preserve"> документов по основаниям, не предусмотренным подразделом 30-31 Административного регламента;</w:t>
      </w:r>
    </w:p>
    <w:p w:rsidR="0026645D" w:rsidRPr="0026645D" w:rsidRDefault="0026645D" w:rsidP="0026645D">
      <w:pPr>
        <w:widowControl w:val="0"/>
        <w:numPr>
          <w:ilvl w:val="0"/>
          <w:numId w:val="11"/>
        </w:numPr>
        <w:autoSpaceDE w:val="0"/>
        <w:autoSpaceDN w:val="0"/>
        <w:adjustRightInd w:val="0"/>
        <w:ind w:firstLine="709"/>
        <w:contextualSpacing/>
        <w:jc w:val="both"/>
        <w:rPr>
          <w:rFonts w:ascii="Liberation Serif" w:hAnsi="Liberation Serif"/>
          <w:sz w:val="28"/>
          <w:szCs w:val="28"/>
        </w:rPr>
      </w:pPr>
      <w:r w:rsidRPr="0026645D">
        <w:rPr>
          <w:rFonts w:ascii="Liberation Serif" w:hAnsi="Liberation Serif"/>
          <w:sz w:val="28"/>
          <w:szCs w:val="28"/>
        </w:rPr>
        <w:t xml:space="preserve"> отказ в </w:t>
      </w:r>
      <w:proofErr w:type="gramStart"/>
      <w:r w:rsidRPr="0026645D">
        <w:rPr>
          <w:rFonts w:ascii="Liberation Serif" w:hAnsi="Liberation Serif"/>
          <w:sz w:val="28"/>
          <w:szCs w:val="28"/>
        </w:rPr>
        <w:t>предоставлении</w:t>
      </w:r>
      <w:proofErr w:type="gramEnd"/>
      <w:r w:rsidRPr="0026645D">
        <w:rPr>
          <w:rFonts w:ascii="Liberation Serif" w:hAnsi="Liberation Serif"/>
          <w:sz w:val="28"/>
          <w:szCs w:val="28"/>
        </w:rPr>
        <w:t xml:space="preserve"> муниципальной услуги, если основания для отказа не предусмотрены пунктами 32-33 Административного регламента;</w:t>
      </w:r>
    </w:p>
    <w:p w:rsidR="0026645D" w:rsidRPr="0026645D" w:rsidRDefault="0026645D" w:rsidP="0026645D">
      <w:pPr>
        <w:widowControl w:val="0"/>
        <w:numPr>
          <w:ilvl w:val="0"/>
          <w:numId w:val="11"/>
        </w:numPr>
        <w:autoSpaceDE w:val="0"/>
        <w:autoSpaceDN w:val="0"/>
        <w:adjustRightInd w:val="0"/>
        <w:ind w:firstLine="709"/>
        <w:contextualSpacing/>
        <w:jc w:val="both"/>
        <w:rPr>
          <w:rFonts w:ascii="Liberation Serif" w:hAnsi="Liberation Serif"/>
          <w:sz w:val="28"/>
          <w:szCs w:val="28"/>
        </w:rPr>
      </w:pPr>
      <w:r w:rsidRPr="0026645D">
        <w:rPr>
          <w:rFonts w:ascii="Liberation Serif" w:hAnsi="Liberation Serif"/>
          <w:sz w:val="28"/>
          <w:szCs w:val="28"/>
        </w:rPr>
        <w:t xml:space="preserve"> требование с заявителя при предоставлении муниципальной услуги платы.</w:t>
      </w:r>
    </w:p>
    <w:p w:rsidR="0026645D" w:rsidRPr="0026645D" w:rsidRDefault="0026645D" w:rsidP="0026645D">
      <w:pPr>
        <w:tabs>
          <w:tab w:val="left" w:pos="2102"/>
        </w:tabs>
        <w:ind w:firstLine="709"/>
        <w:contextualSpacing/>
        <w:rPr>
          <w:rFonts w:ascii="Liberation Serif" w:eastAsia="Calibri" w:hAnsi="Liberation Serif"/>
          <w:b/>
          <w:sz w:val="28"/>
          <w:szCs w:val="28"/>
          <w:lang w:eastAsia="en-US"/>
        </w:rPr>
      </w:pPr>
      <w:r w:rsidRPr="0026645D">
        <w:rPr>
          <w:rFonts w:ascii="Liberation Serif" w:eastAsia="Calibri" w:hAnsi="Liberation Serif"/>
          <w:b/>
          <w:sz w:val="28"/>
          <w:szCs w:val="28"/>
          <w:lang w:eastAsia="en-US"/>
        </w:rPr>
        <w:tab/>
      </w:r>
    </w:p>
    <w:p w:rsidR="0026645D" w:rsidRPr="0026645D" w:rsidRDefault="0026645D" w:rsidP="0026645D">
      <w:pPr>
        <w:keepNext/>
        <w:jc w:val="center"/>
        <w:outlineLvl w:val="0"/>
        <w:rPr>
          <w:rFonts w:ascii="Liberation Serif" w:hAnsi="Liberation Serif"/>
          <w:b/>
          <w:bCs/>
          <w:iCs/>
          <w:sz w:val="28"/>
          <w:szCs w:val="28"/>
        </w:rPr>
      </w:pPr>
      <w:bookmarkStart w:id="23" w:name="sub_219"/>
      <w:proofErr w:type="gramStart"/>
      <w:r w:rsidRPr="0026645D">
        <w:rPr>
          <w:rFonts w:ascii="Liberation Serif" w:hAnsi="Liberation Serif"/>
          <w:b/>
          <w:bCs/>
          <w:iCs/>
          <w:sz w:val="28"/>
          <w:szCs w:val="28"/>
        </w:rPr>
        <w:t>Органы</w:t>
      </w:r>
      <w:proofErr w:type="gramEnd"/>
      <w:r w:rsidRPr="0026645D">
        <w:rPr>
          <w:rFonts w:ascii="Liberation Serif" w:hAnsi="Liberation Serif"/>
          <w:b/>
          <w:bCs/>
          <w:iCs/>
          <w:sz w:val="28"/>
          <w:szCs w:val="28"/>
        </w:rPr>
        <w:t xml:space="preserve"> уполномоченные на рассмотрение жалобы сотрудники, которым может быть направлена жалоба</w:t>
      </w:r>
    </w:p>
    <w:bookmarkEnd w:id="23"/>
    <w:p w:rsidR="0026645D" w:rsidRPr="0026645D" w:rsidRDefault="0026645D" w:rsidP="0026645D">
      <w:pPr>
        <w:ind w:firstLine="709"/>
        <w:jc w:val="both"/>
        <w:rPr>
          <w:rFonts w:ascii="Liberation Serif" w:eastAsia="Calibri" w:hAnsi="Liberation Serif"/>
          <w:sz w:val="28"/>
          <w:szCs w:val="28"/>
          <w:lang w:eastAsia="en-US"/>
        </w:rPr>
      </w:pPr>
    </w:p>
    <w:p w:rsidR="0026645D" w:rsidRPr="0026645D" w:rsidRDefault="0026645D" w:rsidP="0026645D">
      <w:pPr>
        <w:ind w:firstLine="709"/>
        <w:jc w:val="both"/>
        <w:rPr>
          <w:rFonts w:ascii="Liberation Serif" w:eastAsia="Calibri" w:hAnsi="Liberation Serif"/>
          <w:sz w:val="28"/>
          <w:szCs w:val="28"/>
          <w:lang w:eastAsia="en-US"/>
        </w:rPr>
      </w:pPr>
      <w:bookmarkStart w:id="24" w:name="sub_217"/>
      <w:r w:rsidRPr="0026645D">
        <w:rPr>
          <w:rFonts w:ascii="Liberation Serif" w:eastAsia="Calibri" w:hAnsi="Liberation Serif"/>
          <w:sz w:val="28"/>
          <w:szCs w:val="28"/>
          <w:lang w:eastAsia="en-US"/>
        </w:rPr>
        <w:t xml:space="preserve">96. </w:t>
      </w:r>
      <w:proofErr w:type="gramStart"/>
      <w:r w:rsidRPr="0026645D">
        <w:rPr>
          <w:rFonts w:ascii="Liberation Serif" w:eastAsia="Calibri" w:hAnsi="Liberation Serif"/>
          <w:sz w:val="28"/>
          <w:szCs w:val="28"/>
          <w:lang w:eastAsia="en-US"/>
        </w:rPr>
        <w:t>Жалоба  рассматривается Администрацией городского округа Верхняя Пышма, если порядок предоставления муниципальной услуги был нарушен вследствие решений и действий (бездействия) сотрудников Администрации городского округа Верхняя Пышма, либо муниципального служащего, принятых (осуществляемых) с нарушением порядка предоставления муниципальной услуги, а так же вследствие неисполнения или ненадлежащего исполнения сотрудниками служебных обязанностей, установленных Административным регламентом и иными нормативными правовыми актами, регулирующими отношения, возникающие в связи</w:t>
      </w:r>
      <w:proofErr w:type="gramEnd"/>
      <w:r w:rsidRPr="0026645D">
        <w:rPr>
          <w:rFonts w:ascii="Liberation Serif" w:eastAsia="Calibri" w:hAnsi="Liberation Serif"/>
          <w:sz w:val="28"/>
          <w:szCs w:val="28"/>
          <w:lang w:eastAsia="en-US"/>
        </w:rPr>
        <w:t xml:space="preserve"> с предоставлением муниципальной услуги.</w:t>
      </w:r>
    </w:p>
    <w:p w:rsidR="0026645D" w:rsidRPr="0026645D" w:rsidRDefault="0026645D" w:rsidP="0026645D">
      <w:pPr>
        <w:widowControl w:val="0"/>
        <w:autoSpaceDE w:val="0"/>
        <w:autoSpaceDN w:val="0"/>
        <w:adjustRightInd w:val="0"/>
        <w:ind w:firstLine="709"/>
        <w:contextualSpacing/>
        <w:jc w:val="both"/>
        <w:rPr>
          <w:rFonts w:ascii="Liberation Serif" w:eastAsia="Calibri" w:hAnsi="Liberation Serif"/>
          <w:sz w:val="28"/>
          <w:szCs w:val="28"/>
          <w:lang w:eastAsia="en-US"/>
        </w:rPr>
      </w:pPr>
      <w:r w:rsidRPr="0026645D">
        <w:rPr>
          <w:rFonts w:ascii="Liberation Serif" w:eastAsia="Calibri" w:hAnsi="Liberation Serif"/>
          <w:sz w:val="28"/>
          <w:szCs w:val="28"/>
          <w:lang w:eastAsia="en-US"/>
        </w:rPr>
        <w:t>97. Жалоба рассматривается ГБУ СО «МФЦ», если порядок приема документов для предоставления муниципальной услуги был нарушен вследствие решений и действий (бездействия) сотрудника ГБУ СО «МФЦ».</w:t>
      </w:r>
    </w:p>
    <w:p w:rsidR="0026645D" w:rsidRPr="0026645D" w:rsidRDefault="0026645D" w:rsidP="0026645D">
      <w:pPr>
        <w:ind w:firstLine="709"/>
        <w:jc w:val="both"/>
        <w:rPr>
          <w:rFonts w:ascii="Liberation Serif" w:eastAsia="Calibri" w:hAnsi="Liberation Serif"/>
          <w:sz w:val="28"/>
          <w:szCs w:val="28"/>
          <w:lang w:eastAsia="en-US"/>
        </w:rPr>
      </w:pPr>
      <w:bookmarkStart w:id="25" w:name="sub_218"/>
      <w:bookmarkEnd w:id="24"/>
      <w:r w:rsidRPr="0026645D">
        <w:rPr>
          <w:rFonts w:ascii="Liberation Serif" w:eastAsia="Calibri" w:hAnsi="Liberation Serif"/>
          <w:sz w:val="28"/>
          <w:szCs w:val="28"/>
          <w:lang w:eastAsia="en-US"/>
        </w:rPr>
        <w:t>98. Сотрудники Администрации городского округа Верхняя Пышма, уполномоченные на рассмотрение жалоб на нарушение порядка предоставления муниципальной услуги, порядка или сроков рассмотрения жалобы, либо незаконный отказ или уклонение указанного сотрудника от приема жалобы, несут ответственность в соответствии с законодательством Российской Федерации.</w:t>
      </w:r>
      <w:bookmarkEnd w:id="25"/>
    </w:p>
    <w:p w:rsidR="0026645D" w:rsidRPr="0026645D" w:rsidRDefault="0026645D" w:rsidP="0026645D">
      <w:pPr>
        <w:tabs>
          <w:tab w:val="left" w:pos="2102"/>
        </w:tabs>
        <w:ind w:firstLine="709"/>
        <w:contextualSpacing/>
        <w:rPr>
          <w:rFonts w:ascii="Liberation Serif" w:eastAsia="Calibri" w:hAnsi="Liberation Serif"/>
          <w:b/>
          <w:sz w:val="28"/>
          <w:szCs w:val="28"/>
          <w:lang w:eastAsia="en-US"/>
        </w:rPr>
      </w:pPr>
    </w:p>
    <w:p w:rsidR="0026645D" w:rsidRPr="0026645D" w:rsidRDefault="0026645D" w:rsidP="0026645D">
      <w:pPr>
        <w:keepNext/>
        <w:jc w:val="center"/>
        <w:outlineLvl w:val="1"/>
        <w:rPr>
          <w:rFonts w:ascii="Liberation Serif" w:hAnsi="Liberation Serif"/>
          <w:b/>
          <w:bCs/>
          <w:iCs/>
          <w:sz w:val="28"/>
          <w:szCs w:val="28"/>
        </w:rPr>
      </w:pPr>
      <w:r w:rsidRPr="0026645D">
        <w:rPr>
          <w:rFonts w:ascii="Liberation Serif" w:hAnsi="Liberation Serif"/>
          <w:b/>
          <w:bCs/>
          <w:iCs/>
          <w:sz w:val="28"/>
          <w:szCs w:val="28"/>
        </w:rPr>
        <w:lastRenderedPageBreak/>
        <w:t>Порядок подачи и рассмотрения жалобы</w:t>
      </w:r>
    </w:p>
    <w:p w:rsidR="0026645D" w:rsidRPr="0026645D" w:rsidRDefault="0026645D" w:rsidP="0026645D">
      <w:pPr>
        <w:ind w:firstLine="709"/>
        <w:jc w:val="both"/>
        <w:rPr>
          <w:rFonts w:ascii="Liberation Serif" w:hAnsi="Liberation Serif"/>
          <w:b/>
          <w:sz w:val="28"/>
          <w:szCs w:val="28"/>
        </w:rPr>
      </w:pPr>
    </w:p>
    <w:p w:rsidR="0026645D" w:rsidRPr="0026645D" w:rsidRDefault="0026645D" w:rsidP="0026645D">
      <w:pPr>
        <w:widowControl w:val="0"/>
        <w:numPr>
          <w:ilvl w:val="0"/>
          <w:numId w:val="24"/>
        </w:numPr>
        <w:autoSpaceDE w:val="0"/>
        <w:autoSpaceDN w:val="0"/>
        <w:adjustRightInd w:val="0"/>
        <w:ind w:firstLine="710"/>
        <w:contextualSpacing/>
        <w:jc w:val="both"/>
        <w:rPr>
          <w:rFonts w:ascii="Liberation Serif" w:hAnsi="Liberation Serif"/>
          <w:sz w:val="28"/>
          <w:szCs w:val="28"/>
        </w:rPr>
      </w:pPr>
      <w:r w:rsidRPr="0026645D">
        <w:rPr>
          <w:rFonts w:ascii="Liberation Serif" w:hAnsi="Liberation Serif"/>
          <w:sz w:val="28"/>
          <w:szCs w:val="28"/>
        </w:rPr>
        <w:t>Жалоба заявителя, составленная в свободной форме, в обязательном порядке должна содержать:</w:t>
      </w:r>
    </w:p>
    <w:p w:rsidR="0026645D" w:rsidRPr="0026645D" w:rsidRDefault="0026645D" w:rsidP="0026645D">
      <w:pPr>
        <w:widowControl w:val="0"/>
        <w:numPr>
          <w:ilvl w:val="0"/>
          <w:numId w:val="11"/>
        </w:numPr>
        <w:autoSpaceDE w:val="0"/>
        <w:autoSpaceDN w:val="0"/>
        <w:adjustRightInd w:val="0"/>
        <w:ind w:firstLine="709"/>
        <w:contextualSpacing/>
        <w:jc w:val="both"/>
        <w:rPr>
          <w:rFonts w:ascii="Liberation Serif" w:hAnsi="Liberation Serif"/>
          <w:sz w:val="28"/>
          <w:szCs w:val="28"/>
        </w:rPr>
      </w:pPr>
      <w:r w:rsidRPr="0026645D">
        <w:rPr>
          <w:rFonts w:ascii="Liberation Serif" w:hAnsi="Liberation Serif"/>
          <w:sz w:val="28"/>
          <w:szCs w:val="28"/>
        </w:rPr>
        <w:t xml:space="preserve"> </w:t>
      </w:r>
      <w:proofErr w:type="gramStart"/>
      <w:r w:rsidRPr="0026645D">
        <w:rPr>
          <w:rFonts w:ascii="Liberation Serif" w:hAnsi="Liberation Serif"/>
          <w:sz w:val="28"/>
          <w:szCs w:val="28"/>
        </w:rPr>
        <w:t>наименование органа, фамилию, имя, отчество (последнее – при наличии) сотрудника, решения и действия (бездействие) которых обжалуются;</w:t>
      </w:r>
      <w:proofErr w:type="gramEnd"/>
    </w:p>
    <w:p w:rsidR="0026645D" w:rsidRPr="0026645D" w:rsidRDefault="0026645D" w:rsidP="0026645D">
      <w:pPr>
        <w:widowControl w:val="0"/>
        <w:numPr>
          <w:ilvl w:val="0"/>
          <w:numId w:val="11"/>
        </w:numPr>
        <w:autoSpaceDE w:val="0"/>
        <w:autoSpaceDN w:val="0"/>
        <w:adjustRightInd w:val="0"/>
        <w:ind w:firstLine="709"/>
        <w:contextualSpacing/>
        <w:jc w:val="both"/>
        <w:rPr>
          <w:rFonts w:ascii="Liberation Serif" w:hAnsi="Liberation Serif"/>
          <w:sz w:val="28"/>
          <w:szCs w:val="28"/>
        </w:rPr>
      </w:pPr>
      <w:r w:rsidRPr="0026645D">
        <w:rPr>
          <w:rFonts w:ascii="Liberation Serif" w:hAnsi="Liberation Serif"/>
          <w:sz w:val="28"/>
          <w:szCs w:val="28"/>
        </w:rPr>
        <w:t xml:space="preserve"> </w:t>
      </w:r>
      <w:proofErr w:type="gramStart"/>
      <w:r w:rsidRPr="0026645D">
        <w:rPr>
          <w:rFonts w:ascii="Liberation Serif" w:hAnsi="Liberation Serif"/>
          <w:sz w:val="28"/>
          <w:szCs w:val="28"/>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26645D" w:rsidRPr="0026645D" w:rsidRDefault="0026645D" w:rsidP="0026645D">
      <w:pPr>
        <w:widowControl w:val="0"/>
        <w:numPr>
          <w:ilvl w:val="0"/>
          <w:numId w:val="11"/>
        </w:numPr>
        <w:autoSpaceDE w:val="0"/>
        <w:autoSpaceDN w:val="0"/>
        <w:adjustRightInd w:val="0"/>
        <w:ind w:firstLine="709"/>
        <w:contextualSpacing/>
        <w:jc w:val="both"/>
        <w:rPr>
          <w:rFonts w:ascii="Liberation Serif" w:hAnsi="Liberation Serif"/>
          <w:sz w:val="28"/>
          <w:szCs w:val="28"/>
        </w:rPr>
      </w:pPr>
      <w:r w:rsidRPr="0026645D">
        <w:rPr>
          <w:rFonts w:ascii="Liberation Serif" w:hAnsi="Liberation Serif"/>
          <w:sz w:val="28"/>
          <w:szCs w:val="28"/>
        </w:rPr>
        <w:t xml:space="preserve"> сведения об обжалуемых решениях и действиях (бездействии);</w:t>
      </w:r>
    </w:p>
    <w:p w:rsidR="0026645D" w:rsidRPr="0026645D" w:rsidRDefault="0026645D" w:rsidP="0026645D">
      <w:pPr>
        <w:widowControl w:val="0"/>
        <w:numPr>
          <w:ilvl w:val="0"/>
          <w:numId w:val="11"/>
        </w:numPr>
        <w:autoSpaceDE w:val="0"/>
        <w:autoSpaceDN w:val="0"/>
        <w:adjustRightInd w:val="0"/>
        <w:ind w:firstLine="709"/>
        <w:contextualSpacing/>
        <w:jc w:val="both"/>
        <w:rPr>
          <w:rFonts w:ascii="Liberation Serif" w:eastAsia="Calibri" w:hAnsi="Liberation Serif"/>
          <w:sz w:val="28"/>
          <w:szCs w:val="28"/>
          <w:lang w:eastAsia="ar-SA"/>
        </w:rPr>
      </w:pPr>
      <w:r w:rsidRPr="0026645D">
        <w:rPr>
          <w:rFonts w:ascii="Liberation Serif" w:hAnsi="Liberation Serif"/>
          <w:sz w:val="28"/>
          <w:szCs w:val="28"/>
        </w:rPr>
        <w:t xml:space="preserve"> доводы</w:t>
      </w:r>
      <w:r w:rsidRPr="0026645D">
        <w:rPr>
          <w:rFonts w:ascii="Liberation Serif" w:eastAsia="Calibri" w:hAnsi="Liberation Serif"/>
          <w:sz w:val="28"/>
          <w:szCs w:val="28"/>
          <w:lang w:eastAsia="ar-SA"/>
        </w:rPr>
        <w:t>, по которым заявитель не согласен с решением и действием (бездействием).</w:t>
      </w:r>
    </w:p>
    <w:p w:rsidR="0026645D" w:rsidRPr="0026645D" w:rsidRDefault="0026645D" w:rsidP="0026645D">
      <w:pPr>
        <w:tabs>
          <w:tab w:val="left" w:pos="9781"/>
        </w:tabs>
        <w:ind w:firstLine="709"/>
        <w:jc w:val="both"/>
        <w:rPr>
          <w:rFonts w:ascii="Liberation Serif" w:eastAsia="Calibri" w:hAnsi="Liberation Serif"/>
          <w:sz w:val="28"/>
          <w:szCs w:val="28"/>
          <w:lang w:eastAsia="ar-SA"/>
        </w:rPr>
      </w:pPr>
      <w:r w:rsidRPr="0026645D">
        <w:rPr>
          <w:rFonts w:ascii="Liberation Serif" w:eastAsia="Calibri" w:hAnsi="Liberation Serif"/>
          <w:sz w:val="28"/>
          <w:szCs w:val="28"/>
          <w:lang w:eastAsia="ar-SA"/>
        </w:rPr>
        <w:t>Заявителем могут быть представлены документы (при наличии), подтверждающие его доводы, либо их копии.</w:t>
      </w:r>
    </w:p>
    <w:p w:rsidR="0026645D" w:rsidRPr="0026645D" w:rsidRDefault="0026645D" w:rsidP="0026645D">
      <w:pPr>
        <w:tabs>
          <w:tab w:val="left" w:pos="9781"/>
        </w:tabs>
        <w:ind w:firstLine="709"/>
        <w:jc w:val="both"/>
        <w:rPr>
          <w:rFonts w:ascii="Liberation Serif" w:eastAsia="Calibri" w:hAnsi="Liberation Serif"/>
          <w:sz w:val="28"/>
          <w:szCs w:val="28"/>
          <w:lang w:eastAsia="ar-SA"/>
        </w:rPr>
      </w:pPr>
      <w:r w:rsidRPr="0026645D">
        <w:rPr>
          <w:rFonts w:ascii="Liberation Serif" w:eastAsia="Calibri" w:hAnsi="Liberation Serif"/>
          <w:sz w:val="28"/>
          <w:szCs w:val="28"/>
          <w:lang w:eastAsia="ar-SA"/>
        </w:rPr>
        <w:t xml:space="preserve">В </w:t>
      </w:r>
      <w:proofErr w:type="gramStart"/>
      <w:r w:rsidRPr="0026645D">
        <w:rPr>
          <w:rFonts w:ascii="Liberation Serif" w:eastAsia="Calibri" w:hAnsi="Liberation Serif"/>
          <w:sz w:val="28"/>
          <w:szCs w:val="28"/>
          <w:lang w:eastAsia="ar-SA"/>
        </w:rPr>
        <w:t>случае</w:t>
      </w:r>
      <w:proofErr w:type="gramEnd"/>
      <w:r w:rsidRPr="0026645D">
        <w:rPr>
          <w:rFonts w:ascii="Liberation Serif" w:eastAsia="Calibri" w:hAnsi="Liberation Serif"/>
          <w:sz w:val="28"/>
          <w:szCs w:val="28"/>
          <w:lang w:eastAsia="ar-SA"/>
        </w:rPr>
        <w:t xml:space="preserve"> если жалоба подается через представителя лица, имеющего право на получение муниципальной услуги, также представляется документ, подтверждающий полномочия на осуществление действий от имени такого лица. </w:t>
      </w:r>
    </w:p>
    <w:p w:rsidR="0026645D" w:rsidRPr="0026645D" w:rsidRDefault="0026645D" w:rsidP="0026645D">
      <w:pPr>
        <w:widowControl w:val="0"/>
        <w:numPr>
          <w:ilvl w:val="0"/>
          <w:numId w:val="24"/>
        </w:numPr>
        <w:autoSpaceDE w:val="0"/>
        <w:autoSpaceDN w:val="0"/>
        <w:adjustRightInd w:val="0"/>
        <w:ind w:firstLine="709"/>
        <w:contextualSpacing/>
        <w:jc w:val="both"/>
        <w:rPr>
          <w:rFonts w:ascii="Liberation Serif" w:hAnsi="Liberation Serif"/>
          <w:sz w:val="28"/>
          <w:szCs w:val="28"/>
        </w:rPr>
      </w:pPr>
      <w:r w:rsidRPr="0026645D">
        <w:rPr>
          <w:rFonts w:ascii="Liberation Serif" w:hAnsi="Liberation Serif"/>
          <w:sz w:val="28"/>
          <w:szCs w:val="28"/>
        </w:rPr>
        <w:t>Жалоба также может быть направлена по почте, через ГБУ СО «МФЦ», официального сайта органа местного самоуправления, через Единый портал или может быть принята при личном приеме заявителя.</w:t>
      </w:r>
    </w:p>
    <w:p w:rsidR="0026645D" w:rsidRPr="0026645D" w:rsidRDefault="0026645D" w:rsidP="0026645D">
      <w:pPr>
        <w:tabs>
          <w:tab w:val="left" w:pos="9781"/>
        </w:tabs>
        <w:ind w:firstLine="709"/>
        <w:jc w:val="both"/>
        <w:rPr>
          <w:rFonts w:ascii="Liberation Serif" w:eastAsia="Calibri" w:hAnsi="Liberation Serif"/>
          <w:sz w:val="28"/>
          <w:szCs w:val="28"/>
          <w:lang w:eastAsia="ar-SA"/>
        </w:rPr>
      </w:pPr>
      <w:r w:rsidRPr="0026645D">
        <w:rPr>
          <w:rFonts w:ascii="Liberation Serif" w:hAnsi="Liberation Serif"/>
          <w:sz w:val="28"/>
          <w:szCs w:val="28"/>
        </w:rPr>
        <w:t xml:space="preserve">В </w:t>
      </w:r>
      <w:proofErr w:type="gramStart"/>
      <w:r w:rsidRPr="0026645D">
        <w:rPr>
          <w:rFonts w:ascii="Liberation Serif" w:hAnsi="Liberation Serif"/>
          <w:sz w:val="28"/>
          <w:szCs w:val="28"/>
        </w:rPr>
        <w:t>случае</w:t>
      </w:r>
      <w:proofErr w:type="gramEnd"/>
      <w:r w:rsidRPr="0026645D">
        <w:rPr>
          <w:rFonts w:ascii="Liberation Serif" w:hAnsi="Liberation Serif"/>
          <w:sz w:val="28"/>
          <w:szCs w:val="28"/>
        </w:rPr>
        <w:t xml:space="preserve"> подачи жалобы при личном приеме заявитель представляет документ, удостоверяющий его личность. В </w:t>
      </w:r>
      <w:proofErr w:type="gramStart"/>
      <w:r w:rsidRPr="0026645D">
        <w:rPr>
          <w:rFonts w:ascii="Liberation Serif" w:hAnsi="Liberation Serif"/>
          <w:sz w:val="28"/>
          <w:szCs w:val="28"/>
        </w:rPr>
        <w:t>случае</w:t>
      </w:r>
      <w:proofErr w:type="gramEnd"/>
      <w:r w:rsidRPr="0026645D">
        <w:rPr>
          <w:rFonts w:ascii="Liberation Serif" w:hAnsi="Liberation Serif"/>
          <w:sz w:val="28"/>
          <w:szCs w:val="28"/>
        </w:rPr>
        <w:t xml:space="preserve"> если жалоба подается через представителя заявителя, представляется документ, подтверждающий полномочия на осуществление действий от имени заявителя.</w:t>
      </w:r>
    </w:p>
    <w:p w:rsidR="0026645D" w:rsidRPr="0026645D" w:rsidRDefault="0026645D" w:rsidP="0026645D">
      <w:pPr>
        <w:tabs>
          <w:tab w:val="left" w:pos="9781"/>
        </w:tabs>
        <w:ind w:firstLine="709"/>
        <w:jc w:val="both"/>
        <w:rPr>
          <w:rFonts w:ascii="Liberation Serif" w:eastAsia="Calibri" w:hAnsi="Liberation Serif"/>
          <w:sz w:val="28"/>
          <w:szCs w:val="28"/>
          <w:lang w:eastAsia="ar-SA"/>
        </w:rPr>
      </w:pPr>
      <w:r w:rsidRPr="0026645D">
        <w:rPr>
          <w:rFonts w:ascii="Liberation Serif" w:hAnsi="Liberation Serif"/>
          <w:sz w:val="28"/>
          <w:szCs w:val="28"/>
        </w:rPr>
        <w:t xml:space="preserve">В </w:t>
      </w:r>
      <w:proofErr w:type="gramStart"/>
      <w:r w:rsidRPr="0026645D">
        <w:rPr>
          <w:rFonts w:ascii="Liberation Serif" w:hAnsi="Liberation Serif"/>
          <w:sz w:val="28"/>
          <w:szCs w:val="28"/>
        </w:rPr>
        <w:t>случае</w:t>
      </w:r>
      <w:proofErr w:type="gramEnd"/>
      <w:r w:rsidRPr="0026645D">
        <w:rPr>
          <w:rFonts w:ascii="Liberation Serif" w:hAnsi="Liberation Serif"/>
          <w:sz w:val="28"/>
          <w:szCs w:val="28"/>
        </w:rPr>
        <w:t xml:space="preserve"> если принятие решения по жалобе не входит в компетенцию Управления</w:t>
      </w:r>
      <w:r w:rsidRPr="0026645D">
        <w:rPr>
          <w:rFonts w:ascii="Liberation Serif" w:hAnsi="Liberation Serif"/>
          <w:i/>
          <w:sz w:val="28"/>
          <w:szCs w:val="28"/>
        </w:rPr>
        <w:t>,</w:t>
      </w:r>
      <w:r w:rsidRPr="0026645D">
        <w:rPr>
          <w:rFonts w:ascii="Liberation Serif" w:eastAsia="Calibri" w:hAnsi="Liberation Serif"/>
          <w:sz w:val="28"/>
          <w:szCs w:val="28"/>
          <w:lang w:eastAsia="ar-SA"/>
        </w:rPr>
        <w:t xml:space="preserve"> </w:t>
      </w:r>
      <w:r w:rsidRPr="0026645D">
        <w:rPr>
          <w:rFonts w:ascii="Liberation Serif" w:hAnsi="Liberation Serif"/>
          <w:sz w:val="28"/>
          <w:szCs w:val="28"/>
        </w:rPr>
        <w:t>то данная жалоба подлежит направлению в течение 3 (тех) рабочих дней со дня ее регистрации в уполномоченный на ее рассмотрение орган. Управление в письменной форме информирует заявителя о перенаправлении жалобы.</w:t>
      </w:r>
    </w:p>
    <w:p w:rsidR="0026645D" w:rsidRPr="0026645D" w:rsidRDefault="0026645D" w:rsidP="0026645D">
      <w:pPr>
        <w:widowControl w:val="0"/>
        <w:numPr>
          <w:ilvl w:val="0"/>
          <w:numId w:val="24"/>
        </w:numPr>
        <w:autoSpaceDE w:val="0"/>
        <w:autoSpaceDN w:val="0"/>
        <w:adjustRightInd w:val="0"/>
        <w:ind w:firstLine="709"/>
        <w:contextualSpacing/>
        <w:jc w:val="both"/>
        <w:rPr>
          <w:rFonts w:ascii="Liberation Serif" w:hAnsi="Liberation Serif"/>
          <w:sz w:val="28"/>
          <w:szCs w:val="28"/>
        </w:rPr>
      </w:pPr>
      <w:proofErr w:type="gramStart"/>
      <w:r w:rsidRPr="0026645D">
        <w:rPr>
          <w:rFonts w:ascii="Liberation Serif" w:hAnsi="Liberation Serif"/>
          <w:sz w:val="28"/>
          <w:szCs w:val="28"/>
        </w:rPr>
        <w:t>Основанием для начала процедуры досудебного (внесудебного) обжалования решения или действия (бездействия) органа или сотрудника является поступление и регистрация в органе местного самоуправления</w:t>
      </w:r>
      <w:r w:rsidRPr="0026645D">
        <w:rPr>
          <w:rFonts w:ascii="Liberation Serif" w:hAnsi="Liberation Serif"/>
          <w:i/>
          <w:sz w:val="28"/>
          <w:szCs w:val="28"/>
        </w:rPr>
        <w:t>,</w:t>
      </w:r>
      <w:r w:rsidRPr="0026645D">
        <w:rPr>
          <w:rFonts w:ascii="Liberation Serif" w:hAnsi="Liberation Serif"/>
          <w:sz w:val="28"/>
          <w:szCs w:val="28"/>
        </w:rPr>
        <w:t xml:space="preserve"> жалобы в письменной форме на бумажном носителе и (или) в электронной форме.</w:t>
      </w:r>
      <w:proofErr w:type="gramEnd"/>
    </w:p>
    <w:p w:rsidR="0026645D" w:rsidRPr="0026645D" w:rsidRDefault="0026645D" w:rsidP="0026645D">
      <w:pPr>
        <w:widowControl w:val="0"/>
        <w:jc w:val="both"/>
        <w:rPr>
          <w:rFonts w:ascii="Liberation Serif" w:hAnsi="Liberation Serif"/>
          <w:sz w:val="28"/>
          <w:szCs w:val="28"/>
        </w:rPr>
      </w:pPr>
    </w:p>
    <w:p w:rsidR="0026645D" w:rsidRPr="0026645D" w:rsidRDefault="0026645D" w:rsidP="0026645D">
      <w:pPr>
        <w:keepNext/>
        <w:jc w:val="center"/>
        <w:outlineLvl w:val="1"/>
        <w:rPr>
          <w:rFonts w:ascii="Liberation Serif" w:hAnsi="Liberation Serif"/>
          <w:b/>
          <w:bCs/>
          <w:iCs/>
          <w:sz w:val="28"/>
          <w:szCs w:val="28"/>
        </w:rPr>
      </w:pPr>
      <w:r w:rsidRPr="0026645D">
        <w:rPr>
          <w:rFonts w:ascii="Liberation Serif" w:hAnsi="Liberation Serif"/>
          <w:b/>
          <w:bCs/>
          <w:iCs/>
          <w:sz w:val="28"/>
          <w:szCs w:val="28"/>
        </w:rPr>
        <w:lastRenderedPageBreak/>
        <w:t>Сроки рассмотрения жалобы</w:t>
      </w:r>
    </w:p>
    <w:p w:rsidR="0026645D" w:rsidRPr="0026645D" w:rsidRDefault="0026645D" w:rsidP="0026645D">
      <w:pPr>
        <w:ind w:firstLine="709"/>
        <w:jc w:val="both"/>
        <w:rPr>
          <w:rFonts w:ascii="Liberation Serif" w:hAnsi="Liberation Serif"/>
          <w:b/>
          <w:sz w:val="28"/>
          <w:szCs w:val="28"/>
        </w:rPr>
      </w:pPr>
    </w:p>
    <w:p w:rsidR="0026645D" w:rsidRPr="0026645D" w:rsidRDefault="0026645D" w:rsidP="0026645D">
      <w:pPr>
        <w:widowControl w:val="0"/>
        <w:numPr>
          <w:ilvl w:val="0"/>
          <w:numId w:val="24"/>
        </w:numPr>
        <w:autoSpaceDE w:val="0"/>
        <w:autoSpaceDN w:val="0"/>
        <w:adjustRightInd w:val="0"/>
        <w:ind w:firstLine="709"/>
        <w:contextualSpacing/>
        <w:jc w:val="both"/>
        <w:rPr>
          <w:rFonts w:ascii="Liberation Serif" w:hAnsi="Liberation Serif"/>
          <w:sz w:val="28"/>
          <w:szCs w:val="28"/>
        </w:rPr>
      </w:pPr>
      <w:r w:rsidRPr="0026645D">
        <w:rPr>
          <w:rFonts w:ascii="Liberation Serif" w:hAnsi="Liberation Serif"/>
          <w:sz w:val="28"/>
          <w:szCs w:val="28"/>
        </w:rPr>
        <w:t xml:space="preserve">Срок рассмотрения жалобы исчисляется со дня регистрации жалобы в </w:t>
      </w:r>
      <w:proofErr w:type="gramStart"/>
      <w:r w:rsidRPr="0026645D">
        <w:rPr>
          <w:rFonts w:ascii="Liberation Serif" w:hAnsi="Liberation Serif"/>
          <w:sz w:val="28"/>
          <w:szCs w:val="28"/>
        </w:rPr>
        <w:t>органе</w:t>
      </w:r>
      <w:proofErr w:type="gramEnd"/>
      <w:r w:rsidRPr="0026645D">
        <w:rPr>
          <w:rFonts w:ascii="Liberation Serif" w:hAnsi="Liberation Serif"/>
          <w:sz w:val="28"/>
          <w:szCs w:val="28"/>
        </w:rPr>
        <w:t xml:space="preserve"> местного самоуправления.</w:t>
      </w:r>
    </w:p>
    <w:p w:rsidR="0026645D" w:rsidRPr="0026645D" w:rsidRDefault="0026645D" w:rsidP="0026645D">
      <w:pPr>
        <w:ind w:firstLine="720"/>
        <w:jc w:val="both"/>
        <w:rPr>
          <w:rFonts w:ascii="Liberation Serif" w:hAnsi="Liberation Serif"/>
          <w:sz w:val="28"/>
          <w:szCs w:val="28"/>
        </w:rPr>
      </w:pPr>
      <w:r w:rsidRPr="0026645D">
        <w:rPr>
          <w:rFonts w:ascii="Liberation Serif" w:hAnsi="Liberation Serif"/>
          <w:sz w:val="28"/>
          <w:szCs w:val="28"/>
        </w:rPr>
        <w:t>Жалоба рассматривается в течение 15 (пятнадцати) рабочих дней со дня ее регистрации.</w:t>
      </w:r>
    </w:p>
    <w:p w:rsidR="0026645D" w:rsidRPr="0026645D" w:rsidRDefault="0026645D" w:rsidP="0026645D">
      <w:pPr>
        <w:ind w:firstLine="709"/>
        <w:jc w:val="both"/>
        <w:rPr>
          <w:rFonts w:ascii="Liberation Serif" w:hAnsi="Liberation Serif"/>
          <w:sz w:val="28"/>
          <w:szCs w:val="28"/>
        </w:rPr>
      </w:pPr>
      <w:r w:rsidRPr="0026645D">
        <w:rPr>
          <w:rFonts w:ascii="Liberation Serif" w:eastAsia="Calibri" w:hAnsi="Liberation Serif"/>
          <w:sz w:val="28"/>
          <w:szCs w:val="28"/>
        </w:rPr>
        <w:t>При удовлетворении жалобы принимаются исчерпывающие меры по устранению выявленных нарушений, в том числе по выдаче заявителю результата муниципальной услуги.</w:t>
      </w:r>
    </w:p>
    <w:p w:rsidR="0026645D" w:rsidRPr="0026645D" w:rsidRDefault="0026645D" w:rsidP="0026645D">
      <w:pPr>
        <w:ind w:firstLine="709"/>
        <w:jc w:val="both"/>
        <w:rPr>
          <w:rFonts w:ascii="Liberation Serif" w:hAnsi="Liberation Serif"/>
          <w:b/>
          <w:sz w:val="28"/>
          <w:szCs w:val="28"/>
        </w:rPr>
      </w:pPr>
    </w:p>
    <w:p w:rsidR="0026645D" w:rsidRPr="0026645D" w:rsidRDefault="0026645D" w:rsidP="0026645D">
      <w:pPr>
        <w:keepNext/>
        <w:jc w:val="center"/>
        <w:outlineLvl w:val="1"/>
        <w:rPr>
          <w:rFonts w:ascii="Liberation Serif" w:hAnsi="Liberation Serif"/>
          <w:b/>
          <w:bCs/>
          <w:iCs/>
          <w:sz w:val="28"/>
          <w:szCs w:val="28"/>
        </w:rPr>
      </w:pPr>
      <w:r w:rsidRPr="0026645D">
        <w:rPr>
          <w:rFonts w:ascii="Liberation Serif" w:hAnsi="Liberation Serif"/>
          <w:b/>
          <w:bCs/>
          <w:iCs/>
          <w:sz w:val="28"/>
          <w:szCs w:val="28"/>
        </w:rPr>
        <w:t>Результат рассмотрения жалобы</w:t>
      </w:r>
    </w:p>
    <w:p w:rsidR="0026645D" w:rsidRPr="0026645D" w:rsidRDefault="0026645D" w:rsidP="0026645D">
      <w:pPr>
        <w:ind w:firstLine="709"/>
        <w:jc w:val="both"/>
        <w:rPr>
          <w:rFonts w:ascii="Liberation Serif" w:hAnsi="Liberation Serif"/>
          <w:b/>
          <w:sz w:val="28"/>
          <w:szCs w:val="28"/>
        </w:rPr>
      </w:pPr>
    </w:p>
    <w:p w:rsidR="0026645D" w:rsidRPr="0026645D" w:rsidRDefault="0026645D" w:rsidP="0026645D">
      <w:pPr>
        <w:widowControl w:val="0"/>
        <w:numPr>
          <w:ilvl w:val="0"/>
          <w:numId w:val="24"/>
        </w:numPr>
        <w:autoSpaceDE w:val="0"/>
        <w:autoSpaceDN w:val="0"/>
        <w:adjustRightInd w:val="0"/>
        <w:ind w:firstLine="709"/>
        <w:contextualSpacing/>
        <w:jc w:val="both"/>
        <w:rPr>
          <w:rFonts w:ascii="Liberation Serif" w:eastAsia="Calibri" w:hAnsi="Liberation Serif"/>
          <w:sz w:val="28"/>
          <w:szCs w:val="28"/>
        </w:rPr>
      </w:pPr>
      <w:r w:rsidRPr="0026645D">
        <w:rPr>
          <w:rFonts w:ascii="Liberation Serif" w:eastAsia="Calibri" w:hAnsi="Liberation Serif"/>
          <w:sz w:val="28"/>
          <w:szCs w:val="28"/>
        </w:rPr>
        <w:t xml:space="preserve">По результатам рассмотрения жалобы уполномоченный орган принимает одно из </w:t>
      </w:r>
      <w:r w:rsidRPr="0026645D">
        <w:rPr>
          <w:rFonts w:ascii="Liberation Serif" w:hAnsi="Liberation Serif"/>
          <w:sz w:val="28"/>
          <w:szCs w:val="28"/>
        </w:rPr>
        <w:t>следующих</w:t>
      </w:r>
      <w:r w:rsidRPr="0026645D">
        <w:rPr>
          <w:rFonts w:ascii="Liberation Serif" w:eastAsia="Calibri" w:hAnsi="Liberation Serif"/>
          <w:sz w:val="28"/>
          <w:szCs w:val="28"/>
        </w:rPr>
        <w:t xml:space="preserve"> решений:</w:t>
      </w:r>
    </w:p>
    <w:p w:rsidR="0026645D" w:rsidRPr="0026645D" w:rsidRDefault="0026645D" w:rsidP="0026645D">
      <w:pPr>
        <w:widowControl w:val="0"/>
        <w:numPr>
          <w:ilvl w:val="0"/>
          <w:numId w:val="11"/>
        </w:numPr>
        <w:autoSpaceDE w:val="0"/>
        <w:autoSpaceDN w:val="0"/>
        <w:adjustRightInd w:val="0"/>
        <w:ind w:firstLine="709"/>
        <w:contextualSpacing/>
        <w:jc w:val="both"/>
        <w:rPr>
          <w:rFonts w:ascii="Liberation Serif" w:hAnsi="Liberation Serif"/>
          <w:sz w:val="28"/>
          <w:szCs w:val="28"/>
        </w:rPr>
      </w:pPr>
      <w:r w:rsidRPr="0026645D">
        <w:rPr>
          <w:rFonts w:ascii="Liberation Serif" w:hAnsi="Liberation Serif"/>
          <w:sz w:val="28"/>
          <w:szCs w:val="28"/>
        </w:rPr>
        <w:t xml:space="preserve"> удовлетворение жалобы, в том числе путем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а также в иных формах;</w:t>
      </w:r>
    </w:p>
    <w:p w:rsidR="0026645D" w:rsidRPr="0026645D" w:rsidRDefault="0026645D" w:rsidP="0026645D">
      <w:pPr>
        <w:widowControl w:val="0"/>
        <w:numPr>
          <w:ilvl w:val="0"/>
          <w:numId w:val="11"/>
        </w:numPr>
        <w:autoSpaceDE w:val="0"/>
        <w:autoSpaceDN w:val="0"/>
        <w:adjustRightInd w:val="0"/>
        <w:ind w:firstLine="709"/>
        <w:contextualSpacing/>
        <w:jc w:val="both"/>
        <w:rPr>
          <w:rFonts w:ascii="Liberation Serif" w:eastAsia="Calibri" w:hAnsi="Liberation Serif"/>
          <w:sz w:val="28"/>
          <w:szCs w:val="28"/>
        </w:rPr>
      </w:pPr>
      <w:r w:rsidRPr="0026645D">
        <w:rPr>
          <w:rFonts w:ascii="Liberation Serif" w:hAnsi="Liberation Serif"/>
          <w:sz w:val="28"/>
          <w:szCs w:val="28"/>
        </w:rPr>
        <w:t xml:space="preserve"> отказ</w:t>
      </w:r>
      <w:r w:rsidRPr="0026645D">
        <w:rPr>
          <w:rFonts w:ascii="Liberation Serif" w:eastAsia="Calibri" w:hAnsi="Liberation Serif"/>
          <w:sz w:val="28"/>
          <w:szCs w:val="28"/>
          <w:lang w:eastAsia="ar-SA"/>
        </w:rPr>
        <w:t xml:space="preserve"> в </w:t>
      </w:r>
      <w:proofErr w:type="gramStart"/>
      <w:r w:rsidRPr="0026645D">
        <w:rPr>
          <w:rFonts w:ascii="Liberation Serif" w:eastAsia="Calibri" w:hAnsi="Liberation Serif"/>
          <w:sz w:val="28"/>
          <w:szCs w:val="28"/>
          <w:lang w:eastAsia="ar-SA"/>
        </w:rPr>
        <w:t>удовлетворении</w:t>
      </w:r>
      <w:proofErr w:type="gramEnd"/>
      <w:r w:rsidRPr="0026645D">
        <w:rPr>
          <w:rFonts w:ascii="Liberation Serif" w:eastAsia="Calibri" w:hAnsi="Liberation Serif"/>
          <w:sz w:val="28"/>
          <w:szCs w:val="28"/>
          <w:lang w:eastAsia="ar-SA"/>
        </w:rPr>
        <w:t xml:space="preserve"> жалобы.</w:t>
      </w:r>
      <w:r w:rsidRPr="0026645D">
        <w:rPr>
          <w:rFonts w:ascii="Liberation Serif" w:eastAsia="Calibri" w:hAnsi="Liberation Serif"/>
          <w:sz w:val="28"/>
          <w:szCs w:val="28"/>
        </w:rPr>
        <w:t xml:space="preserve"> </w:t>
      </w:r>
    </w:p>
    <w:p w:rsidR="0026645D" w:rsidRPr="0026645D" w:rsidRDefault="0026645D" w:rsidP="0026645D">
      <w:pPr>
        <w:widowControl w:val="0"/>
        <w:numPr>
          <w:ilvl w:val="0"/>
          <w:numId w:val="24"/>
        </w:numPr>
        <w:autoSpaceDE w:val="0"/>
        <w:autoSpaceDN w:val="0"/>
        <w:adjustRightInd w:val="0"/>
        <w:ind w:firstLine="709"/>
        <w:contextualSpacing/>
        <w:jc w:val="both"/>
        <w:rPr>
          <w:rFonts w:ascii="Liberation Serif" w:hAnsi="Liberation Serif"/>
          <w:sz w:val="28"/>
          <w:szCs w:val="28"/>
        </w:rPr>
      </w:pPr>
      <w:r w:rsidRPr="0026645D">
        <w:rPr>
          <w:rFonts w:ascii="Liberation Serif" w:eastAsia="Calibri" w:hAnsi="Liberation Serif"/>
          <w:sz w:val="28"/>
          <w:szCs w:val="28"/>
        </w:rPr>
        <w:t xml:space="preserve">Отказ в </w:t>
      </w:r>
      <w:proofErr w:type="gramStart"/>
      <w:r w:rsidRPr="0026645D">
        <w:rPr>
          <w:rFonts w:ascii="Liberation Serif" w:eastAsia="Calibri" w:hAnsi="Liberation Serif"/>
          <w:sz w:val="28"/>
          <w:szCs w:val="28"/>
        </w:rPr>
        <w:t>удовлетворении</w:t>
      </w:r>
      <w:proofErr w:type="gramEnd"/>
      <w:r w:rsidRPr="0026645D">
        <w:rPr>
          <w:rFonts w:ascii="Liberation Serif" w:hAnsi="Liberation Serif"/>
          <w:sz w:val="28"/>
          <w:szCs w:val="28"/>
        </w:rPr>
        <w:t xml:space="preserve"> </w:t>
      </w:r>
      <w:r w:rsidRPr="0026645D">
        <w:rPr>
          <w:rFonts w:ascii="Liberation Serif" w:eastAsia="Calibri" w:hAnsi="Liberation Serif"/>
          <w:sz w:val="28"/>
          <w:szCs w:val="28"/>
        </w:rPr>
        <w:t>жалобы выполняется в следующих случаях:</w:t>
      </w:r>
    </w:p>
    <w:p w:rsidR="0026645D" w:rsidRPr="0026645D" w:rsidRDefault="0026645D" w:rsidP="0026645D">
      <w:pPr>
        <w:widowControl w:val="0"/>
        <w:numPr>
          <w:ilvl w:val="0"/>
          <w:numId w:val="11"/>
        </w:numPr>
        <w:autoSpaceDE w:val="0"/>
        <w:autoSpaceDN w:val="0"/>
        <w:adjustRightInd w:val="0"/>
        <w:ind w:firstLine="709"/>
        <w:contextualSpacing/>
        <w:jc w:val="both"/>
        <w:rPr>
          <w:rFonts w:ascii="Liberation Serif" w:hAnsi="Liberation Serif"/>
          <w:sz w:val="28"/>
          <w:szCs w:val="28"/>
        </w:rPr>
      </w:pPr>
      <w:r w:rsidRPr="0026645D">
        <w:rPr>
          <w:rFonts w:ascii="Liberation Serif" w:eastAsia="Calibri" w:hAnsi="Liberation Serif"/>
          <w:sz w:val="28"/>
          <w:szCs w:val="28"/>
        </w:rPr>
        <w:t xml:space="preserve"> </w:t>
      </w:r>
      <w:r w:rsidRPr="0026645D">
        <w:rPr>
          <w:rFonts w:ascii="Liberation Serif" w:hAnsi="Liberation Serif"/>
          <w:sz w:val="28"/>
          <w:szCs w:val="28"/>
        </w:rPr>
        <w:t>наличия вступившего в законную силу решения суда, арбитражного суда по жалобе о том же предмете и по тем же основаниям;</w:t>
      </w:r>
    </w:p>
    <w:p w:rsidR="0026645D" w:rsidRPr="0026645D" w:rsidRDefault="0026645D" w:rsidP="0026645D">
      <w:pPr>
        <w:widowControl w:val="0"/>
        <w:numPr>
          <w:ilvl w:val="0"/>
          <w:numId w:val="11"/>
        </w:numPr>
        <w:autoSpaceDE w:val="0"/>
        <w:autoSpaceDN w:val="0"/>
        <w:adjustRightInd w:val="0"/>
        <w:ind w:firstLine="709"/>
        <w:contextualSpacing/>
        <w:jc w:val="both"/>
        <w:rPr>
          <w:rFonts w:ascii="Liberation Serif" w:hAnsi="Liberation Serif"/>
          <w:sz w:val="28"/>
          <w:szCs w:val="28"/>
        </w:rPr>
      </w:pPr>
      <w:r w:rsidRPr="0026645D">
        <w:rPr>
          <w:rFonts w:ascii="Liberation Serif" w:hAnsi="Liberation Serif"/>
          <w:sz w:val="28"/>
          <w:szCs w:val="28"/>
        </w:rPr>
        <w:t xml:space="preserve"> подачи жалобы лицом, полномочия которого не подтверждены в </w:t>
      </w:r>
      <w:proofErr w:type="gramStart"/>
      <w:r w:rsidRPr="0026645D">
        <w:rPr>
          <w:rFonts w:ascii="Liberation Serif" w:hAnsi="Liberation Serif"/>
          <w:sz w:val="28"/>
          <w:szCs w:val="28"/>
        </w:rPr>
        <w:t>порядке</w:t>
      </w:r>
      <w:proofErr w:type="gramEnd"/>
      <w:r w:rsidRPr="0026645D">
        <w:rPr>
          <w:rFonts w:ascii="Liberation Serif" w:hAnsi="Liberation Serif"/>
          <w:sz w:val="28"/>
          <w:szCs w:val="28"/>
        </w:rPr>
        <w:t>, установленном законодательством Российской Федерации;</w:t>
      </w:r>
    </w:p>
    <w:p w:rsidR="0026645D" w:rsidRPr="0026645D" w:rsidRDefault="0026645D" w:rsidP="0026645D">
      <w:pPr>
        <w:widowControl w:val="0"/>
        <w:numPr>
          <w:ilvl w:val="0"/>
          <w:numId w:val="11"/>
        </w:numPr>
        <w:autoSpaceDE w:val="0"/>
        <w:autoSpaceDN w:val="0"/>
        <w:adjustRightInd w:val="0"/>
        <w:ind w:firstLine="709"/>
        <w:contextualSpacing/>
        <w:jc w:val="both"/>
        <w:rPr>
          <w:rFonts w:ascii="Liberation Serif" w:hAnsi="Liberation Serif"/>
          <w:sz w:val="28"/>
          <w:szCs w:val="28"/>
        </w:rPr>
      </w:pPr>
      <w:r w:rsidRPr="0026645D">
        <w:rPr>
          <w:rFonts w:ascii="Liberation Serif" w:hAnsi="Liberation Serif"/>
          <w:sz w:val="28"/>
          <w:szCs w:val="28"/>
        </w:rPr>
        <w:t xml:space="preserve"> наличия решения по жалобе, принятого ранее в соответствии с требованиями Административного регламента в отношении того же заявителя и по тому же предмету жалобы.</w:t>
      </w:r>
    </w:p>
    <w:p w:rsidR="0026645D" w:rsidRPr="0026645D" w:rsidRDefault="0026645D" w:rsidP="0026645D">
      <w:pPr>
        <w:widowControl w:val="0"/>
        <w:numPr>
          <w:ilvl w:val="0"/>
          <w:numId w:val="11"/>
        </w:numPr>
        <w:autoSpaceDE w:val="0"/>
        <w:autoSpaceDN w:val="0"/>
        <w:adjustRightInd w:val="0"/>
        <w:ind w:firstLine="709"/>
        <w:contextualSpacing/>
        <w:jc w:val="both"/>
        <w:rPr>
          <w:rFonts w:ascii="Liberation Serif" w:hAnsi="Liberation Serif"/>
          <w:sz w:val="28"/>
          <w:szCs w:val="28"/>
          <w:lang w:eastAsia="ar-SA"/>
        </w:rPr>
      </w:pPr>
      <w:r w:rsidRPr="0026645D">
        <w:rPr>
          <w:rFonts w:ascii="Liberation Serif" w:hAnsi="Liberation Serif"/>
          <w:sz w:val="28"/>
          <w:szCs w:val="28"/>
        </w:rPr>
        <w:t xml:space="preserve"> признания</w:t>
      </w:r>
      <w:r w:rsidRPr="0026645D">
        <w:rPr>
          <w:rFonts w:ascii="Liberation Serif" w:hAnsi="Liberation Serif"/>
          <w:sz w:val="28"/>
          <w:szCs w:val="28"/>
          <w:lang w:eastAsia="ar-SA"/>
        </w:rPr>
        <w:t xml:space="preserve"> жалобы необоснованной.</w:t>
      </w:r>
    </w:p>
    <w:p w:rsidR="0026645D" w:rsidRPr="0026645D" w:rsidRDefault="0026645D" w:rsidP="0026645D">
      <w:pPr>
        <w:widowControl w:val="0"/>
        <w:numPr>
          <w:ilvl w:val="0"/>
          <w:numId w:val="24"/>
        </w:numPr>
        <w:autoSpaceDE w:val="0"/>
        <w:autoSpaceDN w:val="0"/>
        <w:adjustRightInd w:val="0"/>
        <w:ind w:firstLine="709"/>
        <w:contextualSpacing/>
        <w:jc w:val="both"/>
        <w:rPr>
          <w:rFonts w:ascii="Liberation Serif" w:eastAsia="Calibri" w:hAnsi="Liberation Serif"/>
          <w:sz w:val="28"/>
          <w:szCs w:val="28"/>
        </w:rPr>
      </w:pPr>
      <w:r w:rsidRPr="0026645D">
        <w:rPr>
          <w:rFonts w:ascii="Liberation Serif" w:eastAsia="Calibri" w:hAnsi="Liberation Serif"/>
          <w:sz w:val="28"/>
          <w:szCs w:val="28"/>
        </w:rPr>
        <w:t xml:space="preserve">В случае установления в ходе или по результатам </w:t>
      </w:r>
      <w:proofErr w:type="gramStart"/>
      <w:r w:rsidRPr="0026645D">
        <w:rPr>
          <w:rFonts w:ascii="Liberation Serif" w:eastAsia="Calibri" w:hAnsi="Liberation Serif"/>
          <w:sz w:val="28"/>
          <w:szCs w:val="28"/>
        </w:rPr>
        <w:t>рассмотрения жалобы признаков состава административного правонарушения</w:t>
      </w:r>
      <w:proofErr w:type="gramEnd"/>
      <w:r w:rsidRPr="0026645D">
        <w:rPr>
          <w:rFonts w:ascii="Liberation Serif" w:eastAsia="Calibri" w:hAnsi="Liberation Serif"/>
          <w:sz w:val="28"/>
          <w:szCs w:val="28"/>
        </w:rPr>
        <w:t xml:space="preserve"> или преступления информация о данных событиях незамедлительно направляет имеющиеся материалы в органы прокуратуры.</w:t>
      </w:r>
    </w:p>
    <w:p w:rsidR="0026645D" w:rsidRPr="0026645D" w:rsidRDefault="0026645D" w:rsidP="0026645D">
      <w:pPr>
        <w:widowControl w:val="0"/>
        <w:numPr>
          <w:ilvl w:val="0"/>
          <w:numId w:val="24"/>
        </w:numPr>
        <w:autoSpaceDE w:val="0"/>
        <w:autoSpaceDN w:val="0"/>
        <w:adjustRightInd w:val="0"/>
        <w:ind w:firstLine="709"/>
        <w:contextualSpacing/>
        <w:jc w:val="both"/>
        <w:rPr>
          <w:rFonts w:ascii="Liberation Serif" w:eastAsia="Calibri" w:hAnsi="Liberation Serif"/>
          <w:sz w:val="28"/>
          <w:szCs w:val="28"/>
        </w:rPr>
      </w:pPr>
      <w:r w:rsidRPr="0026645D">
        <w:rPr>
          <w:rFonts w:ascii="Liberation Serif" w:eastAsia="Calibri" w:hAnsi="Liberation Serif"/>
          <w:sz w:val="28"/>
          <w:szCs w:val="28"/>
        </w:rPr>
        <w:t xml:space="preserve">В </w:t>
      </w:r>
      <w:proofErr w:type="gramStart"/>
      <w:r w:rsidRPr="0026645D">
        <w:rPr>
          <w:rFonts w:ascii="Liberation Serif" w:eastAsia="Calibri" w:hAnsi="Liberation Serif"/>
          <w:sz w:val="28"/>
          <w:szCs w:val="28"/>
        </w:rPr>
        <w:t>ответе</w:t>
      </w:r>
      <w:proofErr w:type="gramEnd"/>
      <w:r w:rsidRPr="0026645D">
        <w:rPr>
          <w:rFonts w:ascii="Liberation Serif" w:eastAsia="Calibri" w:hAnsi="Liberation Serif"/>
          <w:sz w:val="28"/>
          <w:szCs w:val="28"/>
        </w:rPr>
        <w:t xml:space="preserve"> по результатам рассмотрения жалобы указываются:</w:t>
      </w:r>
    </w:p>
    <w:p w:rsidR="0026645D" w:rsidRPr="0026645D" w:rsidRDefault="0026645D" w:rsidP="0026645D">
      <w:pPr>
        <w:widowControl w:val="0"/>
        <w:numPr>
          <w:ilvl w:val="0"/>
          <w:numId w:val="11"/>
        </w:numPr>
        <w:autoSpaceDE w:val="0"/>
        <w:autoSpaceDN w:val="0"/>
        <w:adjustRightInd w:val="0"/>
        <w:ind w:firstLine="709"/>
        <w:contextualSpacing/>
        <w:jc w:val="both"/>
        <w:rPr>
          <w:rFonts w:ascii="Liberation Serif" w:hAnsi="Liberation Serif"/>
          <w:sz w:val="28"/>
          <w:szCs w:val="28"/>
        </w:rPr>
      </w:pPr>
      <w:r w:rsidRPr="0026645D">
        <w:rPr>
          <w:rFonts w:ascii="Liberation Serif" w:eastAsia="Calibri" w:hAnsi="Liberation Serif"/>
          <w:sz w:val="28"/>
          <w:szCs w:val="28"/>
        </w:rPr>
        <w:t xml:space="preserve"> </w:t>
      </w:r>
      <w:proofErr w:type="gramStart"/>
      <w:r w:rsidRPr="0026645D">
        <w:rPr>
          <w:rFonts w:ascii="Liberation Serif" w:hAnsi="Liberation Serif"/>
          <w:sz w:val="28"/>
          <w:szCs w:val="28"/>
        </w:rPr>
        <w:t>орган местного самоуправления, рассмотревший жалобу, должность, фамилия, имя, отчество (при наличии) сотрудника, принявшего решение по жалобе;</w:t>
      </w:r>
      <w:proofErr w:type="gramEnd"/>
    </w:p>
    <w:p w:rsidR="0026645D" w:rsidRPr="0026645D" w:rsidRDefault="0026645D" w:rsidP="0026645D">
      <w:pPr>
        <w:widowControl w:val="0"/>
        <w:numPr>
          <w:ilvl w:val="0"/>
          <w:numId w:val="11"/>
        </w:numPr>
        <w:autoSpaceDE w:val="0"/>
        <w:autoSpaceDN w:val="0"/>
        <w:adjustRightInd w:val="0"/>
        <w:ind w:firstLine="709"/>
        <w:contextualSpacing/>
        <w:jc w:val="both"/>
        <w:rPr>
          <w:rFonts w:ascii="Liberation Serif" w:hAnsi="Liberation Serif"/>
          <w:sz w:val="28"/>
          <w:szCs w:val="28"/>
        </w:rPr>
      </w:pPr>
      <w:r w:rsidRPr="0026645D">
        <w:rPr>
          <w:rFonts w:ascii="Liberation Serif" w:hAnsi="Liberation Serif"/>
          <w:sz w:val="28"/>
          <w:szCs w:val="28"/>
        </w:rPr>
        <w:t xml:space="preserve"> номер, дата, место принятия решения, включая сведения о сотруднике, решение или действие (бездействие) которого </w:t>
      </w:r>
      <w:r w:rsidRPr="0026645D">
        <w:rPr>
          <w:rFonts w:ascii="Liberation Serif" w:hAnsi="Liberation Serif"/>
          <w:sz w:val="28"/>
          <w:szCs w:val="28"/>
        </w:rPr>
        <w:lastRenderedPageBreak/>
        <w:t>обжалуется;</w:t>
      </w:r>
    </w:p>
    <w:p w:rsidR="0026645D" w:rsidRPr="0026645D" w:rsidRDefault="0026645D" w:rsidP="0026645D">
      <w:pPr>
        <w:widowControl w:val="0"/>
        <w:numPr>
          <w:ilvl w:val="0"/>
          <w:numId w:val="11"/>
        </w:numPr>
        <w:autoSpaceDE w:val="0"/>
        <w:autoSpaceDN w:val="0"/>
        <w:adjustRightInd w:val="0"/>
        <w:ind w:firstLine="709"/>
        <w:contextualSpacing/>
        <w:jc w:val="both"/>
        <w:rPr>
          <w:rFonts w:ascii="Liberation Serif" w:hAnsi="Liberation Serif"/>
          <w:sz w:val="28"/>
          <w:szCs w:val="28"/>
        </w:rPr>
      </w:pPr>
      <w:r w:rsidRPr="0026645D">
        <w:rPr>
          <w:rFonts w:ascii="Liberation Serif" w:hAnsi="Liberation Serif"/>
          <w:sz w:val="28"/>
          <w:szCs w:val="28"/>
        </w:rPr>
        <w:t xml:space="preserve"> фамилия, имя, отчество (при наличии) или наименование заявителя;</w:t>
      </w:r>
    </w:p>
    <w:p w:rsidR="0026645D" w:rsidRPr="0026645D" w:rsidRDefault="0026645D" w:rsidP="0026645D">
      <w:pPr>
        <w:widowControl w:val="0"/>
        <w:numPr>
          <w:ilvl w:val="0"/>
          <w:numId w:val="11"/>
        </w:numPr>
        <w:autoSpaceDE w:val="0"/>
        <w:autoSpaceDN w:val="0"/>
        <w:adjustRightInd w:val="0"/>
        <w:ind w:firstLine="709"/>
        <w:contextualSpacing/>
        <w:jc w:val="both"/>
        <w:rPr>
          <w:rFonts w:ascii="Liberation Serif" w:hAnsi="Liberation Serif"/>
          <w:sz w:val="28"/>
          <w:szCs w:val="28"/>
        </w:rPr>
      </w:pPr>
      <w:r w:rsidRPr="0026645D">
        <w:rPr>
          <w:rFonts w:ascii="Liberation Serif" w:hAnsi="Liberation Serif"/>
          <w:sz w:val="28"/>
          <w:szCs w:val="28"/>
        </w:rPr>
        <w:t xml:space="preserve"> основания для принятия решения по жалобе;</w:t>
      </w:r>
    </w:p>
    <w:p w:rsidR="0026645D" w:rsidRPr="0026645D" w:rsidRDefault="0026645D" w:rsidP="0026645D">
      <w:pPr>
        <w:widowControl w:val="0"/>
        <w:numPr>
          <w:ilvl w:val="0"/>
          <w:numId w:val="11"/>
        </w:numPr>
        <w:autoSpaceDE w:val="0"/>
        <w:autoSpaceDN w:val="0"/>
        <w:adjustRightInd w:val="0"/>
        <w:ind w:firstLine="709"/>
        <w:contextualSpacing/>
        <w:jc w:val="both"/>
        <w:rPr>
          <w:rFonts w:ascii="Liberation Serif" w:hAnsi="Liberation Serif"/>
          <w:sz w:val="28"/>
          <w:szCs w:val="28"/>
        </w:rPr>
      </w:pPr>
      <w:r w:rsidRPr="0026645D">
        <w:rPr>
          <w:rFonts w:ascii="Liberation Serif" w:hAnsi="Liberation Serif"/>
          <w:sz w:val="28"/>
          <w:szCs w:val="28"/>
        </w:rPr>
        <w:t xml:space="preserve"> принятое по жалобе решение;</w:t>
      </w:r>
    </w:p>
    <w:p w:rsidR="0026645D" w:rsidRPr="0026645D" w:rsidRDefault="0026645D" w:rsidP="0026645D">
      <w:pPr>
        <w:widowControl w:val="0"/>
        <w:numPr>
          <w:ilvl w:val="0"/>
          <w:numId w:val="11"/>
        </w:numPr>
        <w:autoSpaceDE w:val="0"/>
        <w:autoSpaceDN w:val="0"/>
        <w:adjustRightInd w:val="0"/>
        <w:ind w:firstLine="709"/>
        <w:contextualSpacing/>
        <w:jc w:val="both"/>
        <w:rPr>
          <w:rFonts w:ascii="Liberation Serif" w:hAnsi="Liberation Serif"/>
          <w:sz w:val="28"/>
          <w:szCs w:val="28"/>
        </w:rPr>
      </w:pPr>
      <w:r w:rsidRPr="0026645D">
        <w:rPr>
          <w:rFonts w:ascii="Liberation Serif" w:hAnsi="Liberation Serif"/>
          <w:sz w:val="28"/>
          <w:szCs w:val="28"/>
        </w:rPr>
        <w:t xml:space="preserve"> в </w:t>
      </w:r>
      <w:proofErr w:type="gramStart"/>
      <w:r w:rsidRPr="0026645D">
        <w:rPr>
          <w:rFonts w:ascii="Liberation Serif" w:hAnsi="Liberation Serif"/>
          <w:sz w:val="28"/>
          <w:szCs w:val="28"/>
        </w:rPr>
        <w:t>случае</w:t>
      </w:r>
      <w:proofErr w:type="gramEnd"/>
      <w:r w:rsidRPr="0026645D">
        <w:rPr>
          <w:rFonts w:ascii="Liberation Serif" w:hAnsi="Liberation Serif"/>
          <w:sz w:val="28"/>
          <w:szCs w:val="28"/>
        </w:rPr>
        <w:t xml:space="preserve"> если жалоба признана обоснованной – сроки устранения выявленных нарушений, в том числе срок предоставления результата муниципальной услуги;</w:t>
      </w:r>
    </w:p>
    <w:p w:rsidR="0026645D" w:rsidRPr="0026645D" w:rsidRDefault="0026645D" w:rsidP="0026645D">
      <w:pPr>
        <w:widowControl w:val="0"/>
        <w:numPr>
          <w:ilvl w:val="0"/>
          <w:numId w:val="11"/>
        </w:numPr>
        <w:autoSpaceDE w:val="0"/>
        <w:autoSpaceDN w:val="0"/>
        <w:adjustRightInd w:val="0"/>
        <w:ind w:firstLine="709"/>
        <w:contextualSpacing/>
        <w:jc w:val="both"/>
        <w:rPr>
          <w:rFonts w:ascii="Liberation Serif" w:hAnsi="Liberation Serif"/>
          <w:sz w:val="28"/>
          <w:szCs w:val="28"/>
        </w:rPr>
      </w:pPr>
      <w:r w:rsidRPr="0026645D">
        <w:rPr>
          <w:rFonts w:ascii="Liberation Serif" w:hAnsi="Liberation Serif"/>
          <w:sz w:val="28"/>
          <w:szCs w:val="28"/>
        </w:rPr>
        <w:t xml:space="preserve"> в </w:t>
      </w:r>
      <w:proofErr w:type="gramStart"/>
      <w:r w:rsidRPr="0026645D">
        <w:rPr>
          <w:rFonts w:ascii="Liberation Serif" w:hAnsi="Liberation Serif"/>
          <w:sz w:val="28"/>
          <w:szCs w:val="28"/>
        </w:rPr>
        <w:t>случае</w:t>
      </w:r>
      <w:proofErr w:type="gramEnd"/>
      <w:r w:rsidRPr="0026645D">
        <w:rPr>
          <w:rFonts w:ascii="Liberation Serif" w:hAnsi="Liberation Serif"/>
          <w:sz w:val="28"/>
          <w:szCs w:val="28"/>
        </w:rPr>
        <w:t xml:space="preserve"> если жалоба признана необоснованной – причины признания жалобы необоснованной, и информация о праве заявителя обжаловать принятое решение в судебном порядке;</w:t>
      </w:r>
    </w:p>
    <w:p w:rsidR="0026645D" w:rsidRPr="0026645D" w:rsidRDefault="0026645D" w:rsidP="0026645D">
      <w:pPr>
        <w:widowControl w:val="0"/>
        <w:numPr>
          <w:ilvl w:val="0"/>
          <w:numId w:val="11"/>
        </w:numPr>
        <w:autoSpaceDE w:val="0"/>
        <w:autoSpaceDN w:val="0"/>
        <w:adjustRightInd w:val="0"/>
        <w:ind w:firstLine="709"/>
        <w:contextualSpacing/>
        <w:jc w:val="both"/>
        <w:rPr>
          <w:rFonts w:ascii="Liberation Serif" w:eastAsia="Calibri" w:hAnsi="Liberation Serif"/>
          <w:sz w:val="28"/>
          <w:szCs w:val="28"/>
        </w:rPr>
      </w:pPr>
      <w:r w:rsidRPr="0026645D">
        <w:rPr>
          <w:rFonts w:ascii="Liberation Serif" w:hAnsi="Liberation Serif"/>
          <w:sz w:val="28"/>
          <w:szCs w:val="28"/>
        </w:rPr>
        <w:t xml:space="preserve"> сведения</w:t>
      </w:r>
      <w:r w:rsidRPr="0026645D">
        <w:rPr>
          <w:rFonts w:ascii="Liberation Serif" w:eastAsia="Calibri" w:hAnsi="Liberation Serif"/>
          <w:sz w:val="28"/>
          <w:szCs w:val="28"/>
        </w:rPr>
        <w:t xml:space="preserve"> о порядке обжалования принятого по жалобе решения.</w:t>
      </w:r>
    </w:p>
    <w:p w:rsidR="0026645D" w:rsidRPr="0026645D" w:rsidRDefault="0026645D" w:rsidP="0026645D">
      <w:pPr>
        <w:ind w:firstLine="720"/>
        <w:jc w:val="both"/>
        <w:rPr>
          <w:rFonts w:ascii="Liberation Serif" w:hAnsi="Liberation Serif"/>
          <w:sz w:val="28"/>
          <w:szCs w:val="28"/>
        </w:rPr>
      </w:pPr>
      <w:r w:rsidRPr="0026645D">
        <w:rPr>
          <w:rFonts w:ascii="Liberation Serif" w:hAnsi="Liberation Serif"/>
          <w:sz w:val="28"/>
          <w:szCs w:val="28"/>
        </w:rPr>
        <w:t xml:space="preserve">Если решение или действие (бездействие) сотрудника признаны неправомерными, </w:t>
      </w:r>
      <w:proofErr w:type="gramStart"/>
      <w:r w:rsidRPr="0026645D">
        <w:rPr>
          <w:rFonts w:ascii="Liberation Serif" w:hAnsi="Liberation Serif"/>
          <w:sz w:val="28"/>
          <w:szCs w:val="28"/>
        </w:rPr>
        <w:t>сотрудник</w:t>
      </w:r>
      <w:proofErr w:type="gramEnd"/>
      <w:r w:rsidRPr="0026645D">
        <w:rPr>
          <w:rFonts w:ascii="Liberation Serif" w:hAnsi="Liberation Serif"/>
          <w:sz w:val="28"/>
          <w:szCs w:val="28"/>
        </w:rPr>
        <w:t xml:space="preserve"> уполномоченный на рассмотрение жалоб, определяет меры, которые должны быть приняты для привлечения виновных лиц к ответственности в соответствии с законодательством Российской Федерации. </w:t>
      </w:r>
    </w:p>
    <w:p w:rsidR="0026645D" w:rsidRPr="0026645D" w:rsidRDefault="0026645D" w:rsidP="0026645D">
      <w:pPr>
        <w:widowControl w:val="0"/>
        <w:numPr>
          <w:ilvl w:val="0"/>
          <w:numId w:val="24"/>
        </w:numPr>
        <w:autoSpaceDE w:val="0"/>
        <w:autoSpaceDN w:val="0"/>
        <w:adjustRightInd w:val="0"/>
        <w:ind w:firstLine="709"/>
        <w:contextualSpacing/>
        <w:jc w:val="both"/>
        <w:rPr>
          <w:rFonts w:ascii="Liberation Serif" w:eastAsia="Calibri" w:hAnsi="Liberation Serif"/>
          <w:sz w:val="28"/>
          <w:szCs w:val="28"/>
        </w:rPr>
      </w:pPr>
      <w:r w:rsidRPr="0026645D">
        <w:rPr>
          <w:rFonts w:ascii="Liberation Serif" w:eastAsia="Calibri" w:hAnsi="Liberation Serif"/>
          <w:sz w:val="28"/>
          <w:szCs w:val="28"/>
        </w:rPr>
        <w:t xml:space="preserve">Орган местного самоуправления, в </w:t>
      </w:r>
      <w:proofErr w:type="gramStart"/>
      <w:r w:rsidRPr="0026645D">
        <w:rPr>
          <w:rFonts w:ascii="Liberation Serif" w:eastAsia="Calibri" w:hAnsi="Liberation Serif"/>
          <w:sz w:val="28"/>
          <w:szCs w:val="28"/>
        </w:rPr>
        <w:t>соответствии</w:t>
      </w:r>
      <w:proofErr w:type="gramEnd"/>
      <w:r w:rsidRPr="0026645D">
        <w:rPr>
          <w:rFonts w:ascii="Liberation Serif" w:eastAsia="Calibri" w:hAnsi="Liberation Serif"/>
          <w:sz w:val="28"/>
          <w:szCs w:val="28"/>
        </w:rPr>
        <w:t xml:space="preserve"> со ст. 11 Федерального закона от 27.07.2010 № 210-ФЗ «Об организации предоставления государственных и муниципальных услуг, вправе оставить жалобу без ответа в следующих случаях:</w:t>
      </w:r>
    </w:p>
    <w:p w:rsidR="0026645D" w:rsidRPr="0026645D" w:rsidRDefault="0026645D" w:rsidP="0026645D">
      <w:pPr>
        <w:widowControl w:val="0"/>
        <w:numPr>
          <w:ilvl w:val="0"/>
          <w:numId w:val="11"/>
        </w:numPr>
        <w:autoSpaceDE w:val="0"/>
        <w:autoSpaceDN w:val="0"/>
        <w:adjustRightInd w:val="0"/>
        <w:ind w:firstLine="709"/>
        <w:contextualSpacing/>
        <w:jc w:val="both"/>
        <w:rPr>
          <w:rFonts w:ascii="Liberation Serif" w:hAnsi="Liberation Serif"/>
          <w:sz w:val="28"/>
          <w:szCs w:val="28"/>
        </w:rPr>
      </w:pPr>
      <w:r w:rsidRPr="0026645D">
        <w:rPr>
          <w:rFonts w:ascii="Liberation Serif" w:eastAsia="Calibri" w:hAnsi="Liberation Serif"/>
          <w:sz w:val="28"/>
          <w:szCs w:val="28"/>
          <w:lang w:eastAsia="ar-SA"/>
        </w:rPr>
        <w:t xml:space="preserve"> </w:t>
      </w:r>
      <w:r w:rsidRPr="0026645D">
        <w:rPr>
          <w:rFonts w:ascii="Liberation Serif" w:hAnsi="Liberation Serif"/>
          <w:sz w:val="28"/>
          <w:szCs w:val="28"/>
        </w:rPr>
        <w:t>отсутствия в жалобе фамилии заявителя или почтового адреса (адреса электронной почты), по которому должен быть направлен ответ;</w:t>
      </w:r>
    </w:p>
    <w:p w:rsidR="0026645D" w:rsidRPr="0026645D" w:rsidRDefault="0026645D" w:rsidP="0026645D">
      <w:pPr>
        <w:widowControl w:val="0"/>
        <w:numPr>
          <w:ilvl w:val="0"/>
          <w:numId w:val="11"/>
        </w:numPr>
        <w:autoSpaceDE w:val="0"/>
        <w:autoSpaceDN w:val="0"/>
        <w:adjustRightInd w:val="0"/>
        <w:ind w:firstLine="709"/>
        <w:contextualSpacing/>
        <w:jc w:val="both"/>
        <w:rPr>
          <w:rFonts w:ascii="Liberation Serif" w:hAnsi="Liberation Serif"/>
          <w:sz w:val="28"/>
          <w:szCs w:val="28"/>
        </w:rPr>
      </w:pPr>
      <w:r w:rsidRPr="0026645D">
        <w:rPr>
          <w:rFonts w:ascii="Liberation Serif" w:hAnsi="Liberation Serif"/>
          <w:sz w:val="28"/>
          <w:szCs w:val="28"/>
        </w:rPr>
        <w:t xml:space="preserve"> наличия в жалобе нецензурных либо оскорбительных выражений, угроз жизни, здоровью и имуществу сотрудника, а также членам его семьи (жалоба остается без ответа, при этом заявителю сообщается о недопустимости злоупотребления правом);</w:t>
      </w:r>
    </w:p>
    <w:p w:rsidR="0026645D" w:rsidRPr="0026645D" w:rsidRDefault="0026645D" w:rsidP="0026645D">
      <w:pPr>
        <w:widowControl w:val="0"/>
        <w:numPr>
          <w:ilvl w:val="0"/>
          <w:numId w:val="11"/>
        </w:numPr>
        <w:autoSpaceDE w:val="0"/>
        <w:autoSpaceDN w:val="0"/>
        <w:adjustRightInd w:val="0"/>
        <w:ind w:firstLine="709"/>
        <w:contextualSpacing/>
        <w:jc w:val="both"/>
        <w:rPr>
          <w:rFonts w:ascii="Liberation Serif" w:eastAsia="Calibri" w:hAnsi="Liberation Serif"/>
          <w:sz w:val="28"/>
          <w:szCs w:val="28"/>
          <w:lang w:eastAsia="ar-SA"/>
        </w:rPr>
      </w:pPr>
      <w:r w:rsidRPr="0026645D">
        <w:rPr>
          <w:rFonts w:ascii="Liberation Serif" w:hAnsi="Liberation Serif"/>
          <w:sz w:val="28"/>
          <w:szCs w:val="28"/>
        </w:rPr>
        <w:t xml:space="preserve"> отсутствия возможности прочитать какую-либо часть текста жалобы (жалоба остается без ответа, о</w:t>
      </w:r>
      <w:r w:rsidRPr="0026645D">
        <w:rPr>
          <w:rFonts w:ascii="Liberation Serif" w:eastAsia="Calibri" w:hAnsi="Liberation Serif"/>
          <w:sz w:val="28"/>
          <w:szCs w:val="28"/>
          <w:lang w:eastAsia="ar-SA"/>
        </w:rPr>
        <w:t xml:space="preserve"> чем в течение семи дней со дня регистрации жалобы сообщается заявителю, если его фамилия и почтовый адрес поддаются прочтению).</w:t>
      </w:r>
    </w:p>
    <w:p w:rsidR="0026645D" w:rsidRPr="0026645D" w:rsidRDefault="0026645D" w:rsidP="0026645D">
      <w:pPr>
        <w:ind w:firstLine="709"/>
        <w:jc w:val="both"/>
        <w:rPr>
          <w:rFonts w:ascii="Liberation Serif" w:hAnsi="Liberation Serif"/>
          <w:b/>
          <w:sz w:val="28"/>
          <w:szCs w:val="28"/>
        </w:rPr>
      </w:pPr>
    </w:p>
    <w:p w:rsidR="0026645D" w:rsidRPr="0026645D" w:rsidRDefault="0026645D" w:rsidP="0026645D">
      <w:pPr>
        <w:keepNext/>
        <w:jc w:val="center"/>
        <w:outlineLvl w:val="1"/>
        <w:rPr>
          <w:rFonts w:ascii="Liberation Serif" w:hAnsi="Liberation Serif"/>
          <w:b/>
          <w:bCs/>
          <w:iCs/>
          <w:sz w:val="28"/>
          <w:szCs w:val="28"/>
        </w:rPr>
      </w:pPr>
      <w:r w:rsidRPr="0026645D">
        <w:rPr>
          <w:rFonts w:ascii="Liberation Serif" w:hAnsi="Liberation Serif"/>
          <w:b/>
          <w:bCs/>
          <w:iCs/>
          <w:sz w:val="28"/>
          <w:szCs w:val="28"/>
        </w:rPr>
        <w:t>Порядок информирования заявителя о результатах рассмотрения жалобы</w:t>
      </w:r>
    </w:p>
    <w:p w:rsidR="0026645D" w:rsidRPr="0026645D" w:rsidRDefault="0026645D" w:rsidP="0026645D">
      <w:pPr>
        <w:contextualSpacing/>
        <w:jc w:val="both"/>
        <w:rPr>
          <w:rFonts w:ascii="Liberation Serif" w:eastAsia="Calibri" w:hAnsi="Liberation Serif"/>
          <w:b/>
          <w:sz w:val="28"/>
          <w:szCs w:val="28"/>
          <w:lang w:eastAsia="en-US"/>
        </w:rPr>
      </w:pPr>
    </w:p>
    <w:p w:rsidR="0026645D" w:rsidRPr="0026645D" w:rsidRDefault="0026645D" w:rsidP="0026645D">
      <w:pPr>
        <w:widowControl w:val="0"/>
        <w:numPr>
          <w:ilvl w:val="0"/>
          <w:numId w:val="24"/>
        </w:numPr>
        <w:autoSpaceDE w:val="0"/>
        <w:autoSpaceDN w:val="0"/>
        <w:adjustRightInd w:val="0"/>
        <w:ind w:firstLine="709"/>
        <w:contextualSpacing/>
        <w:jc w:val="both"/>
        <w:rPr>
          <w:rFonts w:ascii="Liberation Serif" w:eastAsia="Calibri" w:hAnsi="Liberation Serif"/>
          <w:sz w:val="28"/>
          <w:szCs w:val="28"/>
        </w:rPr>
      </w:pPr>
      <w:proofErr w:type="gramStart"/>
      <w:r w:rsidRPr="0026645D">
        <w:rPr>
          <w:rFonts w:ascii="Liberation Serif" w:eastAsia="Calibri" w:hAnsi="Liberation Serif"/>
          <w:sz w:val="28"/>
          <w:szCs w:val="28"/>
        </w:rPr>
        <w:t>Не позднее дня, следующего за днем принятия решения, указанного в пункте 102 Административного регламента, заявителю в письменной форме и дополнительно по желанию заявителя в электронной форме направляется мотивированный ответ о результатах рассмотрения жалобы.</w:t>
      </w:r>
      <w:proofErr w:type="gramEnd"/>
    </w:p>
    <w:p w:rsidR="0026645D" w:rsidRPr="0026645D" w:rsidRDefault="0026645D" w:rsidP="0026645D">
      <w:pPr>
        <w:ind w:firstLine="709"/>
        <w:jc w:val="both"/>
        <w:rPr>
          <w:rFonts w:ascii="Liberation Serif" w:eastAsia="Calibri" w:hAnsi="Liberation Serif"/>
          <w:b/>
          <w:sz w:val="28"/>
          <w:szCs w:val="28"/>
          <w:lang w:eastAsia="en-US"/>
        </w:rPr>
      </w:pPr>
    </w:p>
    <w:p w:rsidR="0026645D" w:rsidRPr="0026645D" w:rsidRDefault="0026645D" w:rsidP="0026645D">
      <w:pPr>
        <w:keepNext/>
        <w:jc w:val="center"/>
        <w:outlineLvl w:val="1"/>
        <w:rPr>
          <w:rFonts w:ascii="Liberation Serif" w:hAnsi="Liberation Serif"/>
          <w:b/>
          <w:bCs/>
          <w:iCs/>
          <w:sz w:val="28"/>
          <w:szCs w:val="28"/>
        </w:rPr>
      </w:pPr>
      <w:r w:rsidRPr="0026645D">
        <w:rPr>
          <w:rFonts w:ascii="Liberation Serif" w:hAnsi="Liberation Serif"/>
          <w:b/>
          <w:bCs/>
          <w:iCs/>
          <w:sz w:val="28"/>
          <w:szCs w:val="28"/>
        </w:rPr>
        <w:t>Порядок обжалования решения по жалобе</w:t>
      </w:r>
    </w:p>
    <w:p w:rsidR="0026645D" w:rsidRPr="0026645D" w:rsidRDefault="0026645D" w:rsidP="0026645D">
      <w:pPr>
        <w:ind w:firstLine="709"/>
        <w:jc w:val="both"/>
        <w:rPr>
          <w:rFonts w:ascii="Liberation Serif" w:hAnsi="Liberation Serif"/>
          <w:b/>
          <w:sz w:val="28"/>
          <w:szCs w:val="28"/>
        </w:rPr>
      </w:pPr>
    </w:p>
    <w:p w:rsidR="0026645D" w:rsidRPr="0026645D" w:rsidRDefault="0026645D" w:rsidP="0026645D">
      <w:pPr>
        <w:widowControl w:val="0"/>
        <w:numPr>
          <w:ilvl w:val="0"/>
          <w:numId w:val="24"/>
        </w:numPr>
        <w:autoSpaceDE w:val="0"/>
        <w:autoSpaceDN w:val="0"/>
        <w:adjustRightInd w:val="0"/>
        <w:ind w:firstLine="709"/>
        <w:contextualSpacing/>
        <w:jc w:val="both"/>
        <w:rPr>
          <w:rFonts w:ascii="Liberation Serif" w:hAnsi="Liberation Serif"/>
          <w:b/>
          <w:sz w:val="28"/>
          <w:szCs w:val="28"/>
        </w:rPr>
      </w:pPr>
      <w:r w:rsidRPr="0026645D">
        <w:rPr>
          <w:rFonts w:ascii="Liberation Serif" w:hAnsi="Liberation Serif"/>
          <w:sz w:val="28"/>
          <w:szCs w:val="28"/>
        </w:rPr>
        <w:t xml:space="preserve">В </w:t>
      </w:r>
      <w:proofErr w:type="gramStart"/>
      <w:r w:rsidRPr="0026645D">
        <w:rPr>
          <w:rFonts w:ascii="Liberation Serif" w:hAnsi="Liberation Serif"/>
          <w:sz w:val="28"/>
          <w:szCs w:val="28"/>
        </w:rPr>
        <w:t>случае</w:t>
      </w:r>
      <w:proofErr w:type="gramEnd"/>
      <w:r w:rsidRPr="0026645D">
        <w:rPr>
          <w:rFonts w:ascii="Liberation Serif" w:hAnsi="Liberation Serif"/>
          <w:sz w:val="28"/>
          <w:szCs w:val="28"/>
        </w:rPr>
        <w:t xml:space="preserve"> несогласия с результатом рассмотрения жалобы заявитель вправе обратиться в суд в порядке, установленном федеральным законодательством.</w:t>
      </w:r>
    </w:p>
    <w:p w:rsidR="0026645D" w:rsidRPr="0026645D" w:rsidRDefault="0026645D" w:rsidP="0026645D">
      <w:pPr>
        <w:ind w:firstLine="709"/>
        <w:jc w:val="both"/>
        <w:rPr>
          <w:rFonts w:ascii="Liberation Serif" w:hAnsi="Liberation Serif"/>
          <w:b/>
          <w:sz w:val="28"/>
          <w:szCs w:val="28"/>
        </w:rPr>
      </w:pPr>
    </w:p>
    <w:p w:rsidR="0026645D" w:rsidRPr="0026645D" w:rsidRDefault="0026645D" w:rsidP="0026645D">
      <w:pPr>
        <w:keepNext/>
        <w:jc w:val="center"/>
        <w:outlineLvl w:val="1"/>
        <w:rPr>
          <w:rFonts w:ascii="Liberation Serif" w:hAnsi="Liberation Serif"/>
          <w:b/>
          <w:bCs/>
          <w:iCs/>
          <w:sz w:val="28"/>
          <w:szCs w:val="28"/>
        </w:rPr>
      </w:pPr>
      <w:r w:rsidRPr="0026645D">
        <w:rPr>
          <w:rFonts w:ascii="Liberation Serif" w:hAnsi="Liberation Serif"/>
          <w:b/>
          <w:bCs/>
          <w:iCs/>
          <w:sz w:val="28"/>
          <w:szCs w:val="28"/>
        </w:rPr>
        <w:t>Право заявителя на получение информации и документов, необходимых для обоснования и рассмотрения жалобы</w:t>
      </w:r>
    </w:p>
    <w:p w:rsidR="0026645D" w:rsidRPr="0026645D" w:rsidRDefault="0026645D" w:rsidP="0026645D">
      <w:pPr>
        <w:widowControl w:val="0"/>
        <w:tabs>
          <w:tab w:val="left" w:pos="9781"/>
        </w:tabs>
        <w:overflowPunct w:val="0"/>
        <w:autoSpaceDE w:val="0"/>
        <w:autoSpaceDN w:val="0"/>
        <w:adjustRightInd w:val="0"/>
        <w:contextualSpacing/>
        <w:jc w:val="center"/>
        <w:textAlignment w:val="baseline"/>
        <w:outlineLvl w:val="3"/>
        <w:rPr>
          <w:rFonts w:ascii="Liberation Serif" w:hAnsi="Liberation Serif"/>
          <w:b/>
          <w:sz w:val="28"/>
          <w:szCs w:val="28"/>
        </w:rPr>
      </w:pPr>
    </w:p>
    <w:p w:rsidR="0026645D" w:rsidRPr="0026645D" w:rsidRDefault="0026645D" w:rsidP="0026645D">
      <w:pPr>
        <w:widowControl w:val="0"/>
        <w:numPr>
          <w:ilvl w:val="0"/>
          <w:numId w:val="24"/>
        </w:numPr>
        <w:autoSpaceDE w:val="0"/>
        <w:autoSpaceDN w:val="0"/>
        <w:adjustRightInd w:val="0"/>
        <w:ind w:firstLine="709"/>
        <w:contextualSpacing/>
        <w:jc w:val="both"/>
        <w:rPr>
          <w:rFonts w:ascii="Liberation Serif" w:hAnsi="Liberation Serif"/>
          <w:sz w:val="28"/>
          <w:szCs w:val="28"/>
        </w:rPr>
      </w:pPr>
      <w:r w:rsidRPr="0026645D">
        <w:rPr>
          <w:rFonts w:ascii="Liberation Serif" w:hAnsi="Liberation Serif"/>
          <w:sz w:val="28"/>
          <w:szCs w:val="28"/>
        </w:rPr>
        <w:t>При составлении жалобы заявитель имеет право обращаться с просьбой об истребовании информации и документов, необходимых для обоснования и рассмотрения жалобы, в том числе в электронной форме.</w:t>
      </w:r>
    </w:p>
    <w:p w:rsidR="0026645D" w:rsidRPr="0026645D" w:rsidRDefault="0026645D" w:rsidP="0026645D">
      <w:pPr>
        <w:widowControl w:val="0"/>
        <w:autoSpaceDE w:val="0"/>
        <w:autoSpaceDN w:val="0"/>
        <w:adjustRightInd w:val="0"/>
        <w:ind w:firstLine="709"/>
        <w:jc w:val="both"/>
        <w:rPr>
          <w:rFonts w:ascii="Liberation Serif" w:hAnsi="Liberation Serif"/>
          <w:sz w:val="28"/>
          <w:szCs w:val="28"/>
        </w:rPr>
      </w:pPr>
    </w:p>
    <w:p w:rsidR="0026645D" w:rsidRPr="0026645D" w:rsidRDefault="0026645D" w:rsidP="0026645D">
      <w:pPr>
        <w:widowControl w:val="0"/>
        <w:autoSpaceDE w:val="0"/>
        <w:autoSpaceDN w:val="0"/>
        <w:adjustRightInd w:val="0"/>
        <w:jc w:val="center"/>
        <w:rPr>
          <w:rFonts w:ascii="Liberation Serif" w:hAnsi="Liberation Serif"/>
          <w:b/>
          <w:sz w:val="28"/>
          <w:szCs w:val="28"/>
        </w:rPr>
      </w:pPr>
      <w:r w:rsidRPr="0026645D">
        <w:rPr>
          <w:rFonts w:ascii="Liberation Serif" w:hAnsi="Liberation Serif"/>
          <w:b/>
          <w:sz w:val="28"/>
          <w:szCs w:val="28"/>
        </w:rPr>
        <w:t>Мероприятия по проведению независимой экспертизы правовых актов и проектов</w:t>
      </w:r>
    </w:p>
    <w:p w:rsidR="0026645D" w:rsidRPr="0026645D" w:rsidRDefault="0026645D" w:rsidP="0026645D">
      <w:pPr>
        <w:widowControl w:val="0"/>
        <w:autoSpaceDE w:val="0"/>
        <w:autoSpaceDN w:val="0"/>
        <w:adjustRightInd w:val="0"/>
        <w:jc w:val="center"/>
        <w:rPr>
          <w:rFonts w:ascii="Liberation Serif" w:hAnsi="Liberation Serif"/>
          <w:b/>
          <w:sz w:val="28"/>
          <w:szCs w:val="28"/>
        </w:rPr>
      </w:pPr>
    </w:p>
    <w:p w:rsidR="0026645D" w:rsidRPr="0026645D" w:rsidRDefault="0026645D" w:rsidP="0026645D">
      <w:pPr>
        <w:widowControl w:val="0"/>
        <w:autoSpaceDE w:val="0"/>
        <w:autoSpaceDN w:val="0"/>
        <w:adjustRightInd w:val="0"/>
        <w:ind w:firstLine="709"/>
        <w:jc w:val="both"/>
        <w:rPr>
          <w:rFonts w:ascii="Liberation Serif" w:hAnsi="Liberation Serif"/>
          <w:sz w:val="28"/>
          <w:szCs w:val="28"/>
        </w:rPr>
      </w:pPr>
      <w:r w:rsidRPr="0026645D">
        <w:rPr>
          <w:rFonts w:ascii="Liberation Serif" w:hAnsi="Liberation Serif"/>
          <w:sz w:val="28"/>
          <w:szCs w:val="28"/>
        </w:rPr>
        <w:t>100. Проект регламента, проекты нормативных правовых актов о внесении изменений в регламент, признании регламента, утратившего силу, а также заключения независимой экспертизы указанных проектов размещаются в информационно-телекоммуникационной сети «Интернет» на официальном сайте органа предоставляющего муниципальную услугу, являющегося разработчиком регламента на срок не менее 15 дней.</w:t>
      </w:r>
    </w:p>
    <w:p w:rsidR="0026645D" w:rsidRPr="0026645D" w:rsidRDefault="0026645D" w:rsidP="0026645D">
      <w:pPr>
        <w:widowControl w:val="0"/>
        <w:autoSpaceDE w:val="0"/>
        <w:autoSpaceDN w:val="0"/>
        <w:adjustRightInd w:val="0"/>
        <w:ind w:firstLine="709"/>
        <w:jc w:val="both"/>
        <w:rPr>
          <w:rFonts w:ascii="Liberation Serif" w:hAnsi="Liberation Serif"/>
          <w:sz w:val="28"/>
          <w:szCs w:val="28"/>
        </w:rPr>
      </w:pPr>
    </w:p>
    <w:p w:rsidR="0026645D" w:rsidRPr="0026645D" w:rsidRDefault="0026645D" w:rsidP="0026645D">
      <w:pPr>
        <w:widowControl w:val="0"/>
        <w:autoSpaceDE w:val="0"/>
        <w:autoSpaceDN w:val="0"/>
        <w:adjustRightInd w:val="0"/>
        <w:jc w:val="center"/>
        <w:rPr>
          <w:rFonts w:ascii="Liberation Serif" w:hAnsi="Liberation Serif"/>
          <w:b/>
          <w:sz w:val="28"/>
          <w:szCs w:val="28"/>
        </w:rPr>
      </w:pPr>
      <w:r w:rsidRPr="0026645D">
        <w:rPr>
          <w:rFonts w:ascii="Liberation Serif" w:hAnsi="Liberation Serif"/>
          <w:b/>
          <w:sz w:val="28"/>
          <w:szCs w:val="28"/>
        </w:rPr>
        <w:t>Мероприятия по проведению антикоррупционной экспертизы правовых актов и проектов</w:t>
      </w:r>
    </w:p>
    <w:p w:rsidR="0026645D" w:rsidRPr="0026645D" w:rsidRDefault="0026645D" w:rsidP="0026645D">
      <w:pPr>
        <w:widowControl w:val="0"/>
        <w:autoSpaceDE w:val="0"/>
        <w:autoSpaceDN w:val="0"/>
        <w:adjustRightInd w:val="0"/>
        <w:ind w:firstLine="709"/>
        <w:jc w:val="both"/>
        <w:rPr>
          <w:rFonts w:ascii="Liberation Serif" w:hAnsi="Liberation Serif"/>
          <w:sz w:val="28"/>
          <w:szCs w:val="28"/>
        </w:rPr>
      </w:pPr>
    </w:p>
    <w:p w:rsidR="0026645D" w:rsidRPr="0026645D" w:rsidRDefault="0026645D" w:rsidP="0026645D">
      <w:pPr>
        <w:widowControl w:val="0"/>
        <w:numPr>
          <w:ilvl w:val="0"/>
          <w:numId w:val="24"/>
        </w:numPr>
        <w:autoSpaceDE w:val="0"/>
        <w:autoSpaceDN w:val="0"/>
        <w:adjustRightInd w:val="0"/>
        <w:ind w:firstLine="709"/>
        <w:contextualSpacing/>
        <w:jc w:val="both"/>
        <w:rPr>
          <w:rFonts w:ascii="Liberation Serif" w:hAnsi="Liberation Serif"/>
          <w:sz w:val="28"/>
          <w:szCs w:val="28"/>
        </w:rPr>
      </w:pPr>
      <w:r w:rsidRPr="0026645D">
        <w:rPr>
          <w:rFonts w:ascii="Liberation Serif" w:hAnsi="Liberation Serif"/>
          <w:sz w:val="28"/>
          <w:szCs w:val="28"/>
        </w:rPr>
        <w:t xml:space="preserve"> </w:t>
      </w:r>
      <w:r w:rsidRPr="0026645D">
        <w:rPr>
          <w:rFonts w:ascii="Liberation Serif" w:eastAsia="Calibri" w:hAnsi="Liberation Serif"/>
          <w:sz w:val="28"/>
          <w:szCs w:val="28"/>
          <w:lang w:eastAsia="en-US"/>
        </w:rPr>
        <w:t xml:space="preserve">На официальном сайте администрации городского округа Верхняя Пышма </w:t>
      </w:r>
      <w:hyperlink r:id="rId19" w:history="1">
        <w:r w:rsidRPr="0026645D">
          <w:rPr>
            <w:rFonts w:ascii="Liberation Serif" w:eastAsia="Calibri" w:hAnsi="Liberation Serif"/>
            <w:sz w:val="28"/>
            <w:szCs w:val="28"/>
            <w:lang w:val="en-US" w:eastAsia="en-US"/>
          </w:rPr>
          <w:t>www</w:t>
        </w:r>
        <w:r w:rsidRPr="0026645D">
          <w:rPr>
            <w:rFonts w:ascii="Liberation Serif" w:eastAsia="Calibri" w:hAnsi="Liberation Serif"/>
            <w:sz w:val="28"/>
            <w:szCs w:val="28"/>
            <w:lang w:eastAsia="en-US"/>
          </w:rPr>
          <w:t>.</w:t>
        </w:r>
        <w:r w:rsidRPr="0026645D">
          <w:rPr>
            <w:rFonts w:ascii="Liberation Serif" w:eastAsia="Calibri" w:hAnsi="Liberation Serif"/>
            <w:sz w:val="28"/>
            <w:szCs w:val="28"/>
            <w:lang w:val="en-US" w:eastAsia="en-US"/>
          </w:rPr>
          <w:t>movp</w:t>
        </w:r>
        <w:r w:rsidRPr="0026645D">
          <w:rPr>
            <w:rFonts w:ascii="Liberation Serif" w:eastAsia="Calibri" w:hAnsi="Liberation Serif"/>
            <w:sz w:val="28"/>
            <w:szCs w:val="28"/>
            <w:lang w:eastAsia="en-US"/>
          </w:rPr>
          <w:t>.</w:t>
        </w:r>
        <w:r w:rsidRPr="0026645D">
          <w:rPr>
            <w:rFonts w:ascii="Liberation Serif" w:eastAsia="Calibri" w:hAnsi="Liberation Serif"/>
            <w:sz w:val="28"/>
            <w:szCs w:val="28"/>
            <w:lang w:val="en-US" w:eastAsia="en-US"/>
          </w:rPr>
          <w:t>ru</w:t>
        </w:r>
      </w:hyperlink>
      <w:r w:rsidRPr="0026645D">
        <w:rPr>
          <w:rFonts w:ascii="Liberation Serif" w:eastAsia="Calibri" w:hAnsi="Liberation Serif"/>
          <w:sz w:val="28"/>
          <w:szCs w:val="28"/>
          <w:lang w:eastAsia="en-US"/>
        </w:rPr>
        <w:t xml:space="preserve"> в разделе «Независимая антикоррупционная экспертиза» создана возможность проведения независимой антикоррупционной экспертизы нормативных правовых актов городского округа Верхняя Пышма, разработчиками которых являются органы местного самоуправления городского округа Верхняя Пышма. Согласно пункту 4. </w:t>
      </w:r>
      <w:proofErr w:type="gramStart"/>
      <w:r w:rsidRPr="0026645D">
        <w:rPr>
          <w:rFonts w:ascii="Liberation Serif" w:eastAsia="Calibri" w:hAnsi="Liberation Serif"/>
          <w:sz w:val="28"/>
          <w:szCs w:val="28"/>
          <w:lang w:eastAsia="en-US"/>
        </w:rPr>
        <w:t>Правил проведения антикоррупционной экспертизы нормативных правовых актов и проектов нормативных правовых актов, утверждённых постановлением Правительства Российской Федерации от 26.06.2010 № 96 «</w:t>
      </w:r>
      <w:hyperlink r:id="rId20" w:tgtFrame="_blank" w:tooltip="Об антикоррупционной экспертизе нормативных правовых актов и проектов нормативных правовых актов" w:history="1">
        <w:r w:rsidRPr="0026645D">
          <w:rPr>
            <w:rFonts w:ascii="Liberation Serif" w:hAnsi="Liberation Serif"/>
            <w:sz w:val="28"/>
            <w:szCs w:val="28"/>
            <w:bdr w:val="none" w:sz="0" w:space="0" w:color="auto" w:frame="1"/>
            <w:lang w:eastAsia="en-US"/>
          </w:rPr>
          <w:t>Об антикоррупционной экспертизе нормативных правовых актов и проектов нормативных правовых актов</w:t>
        </w:r>
      </w:hyperlink>
      <w:r w:rsidRPr="0026645D">
        <w:rPr>
          <w:rFonts w:ascii="Liberation Serif" w:eastAsia="Calibri" w:hAnsi="Liberation Serif"/>
          <w:sz w:val="28"/>
          <w:szCs w:val="28"/>
          <w:lang w:eastAsia="en-US"/>
        </w:rPr>
        <w:t xml:space="preserve">», независимая антикоррупционная экспертиза проводится юридическими лицами и физическими лицами, аккредитованными Министерством юстиции Российской Федерации качестве экспертов нормативных правовых актов и проектов нормативных правовых </w:t>
      </w:r>
      <w:r w:rsidRPr="0026645D">
        <w:rPr>
          <w:rFonts w:ascii="Liberation Serif" w:eastAsia="Calibri" w:hAnsi="Liberation Serif"/>
          <w:sz w:val="28"/>
          <w:szCs w:val="28"/>
          <w:lang w:eastAsia="en-US"/>
        </w:rPr>
        <w:lastRenderedPageBreak/>
        <w:t>актов.</w:t>
      </w:r>
      <w:proofErr w:type="gramEnd"/>
      <w:r w:rsidRPr="0026645D">
        <w:rPr>
          <w:rFonts w:ascii="Liberation Serif" w:eastAsia="Calibri" w:hAnsi="Liberation Serif"/>
          <w:sz w:val="28"/>
          <w:szCs w:val="28"/>
          <w:lang w:eastAsia="en-US"/>
        </w:rPr>
        <w:t xml:space="preserve"> Почтовый адрес для направления заключений по результатам независимой антикоррупционной экспертизы: 624091, Свердловская область, г. Верхняя Пышма, ул. </w:t>
      </w:r>
      <w:proofErr w:type="gramStart"/>
      <w:r w:rsidRPr="0026645D">
        <w:rPr>
          <w:rFonts w:ascii="Liberation Serif" w:eastAsia="Calibri" w:hAnsi="Liberation Serif"/>
          <w:sz w:val="28"/>
          <w:szCs w:val="28"/>
          <w:lang w:eastAsia="en-US"/>
        </w:rPr>
        <w:t>Красноармейская</w:t>
      </w:r>
      <w:proofErr w:type="gramEnd"/>
      <w:r w:rsidRPr="0026645D">
        <w:rPr>
          <w:rFonts w:ascii="Liberation Serif" w:eastAsia="Calibri" w:hAnsi="Liberation Serif"/>
          <w:sz w:val="28"/>
          <w:szCs w:val="28"/>
          <w:lang w:eastAsia="en-US"/>
        </w:rPr>
        <w:t>, д. 13. Адрес электронной почты для направления заключений по результатам независимой антикоррупционной экспертизы: </w:t>
      </w:r>
      <w:hyperlink r:id="rId21" w:history="1">
        <w:r w:rsidRPr="0026645D">
          <w:rPr>
            <w:rFonts w:ascii="Liberation Serif" w:hAnsi="Liberation Serif"/>
            <w:sz w:val="28"/>
            <w:szCs w:val="28"/>
            <w:bdr w:val="none" w:sz="0" w:space="0" w:color="auto" w:frame="1"/>
            <w:lang w:val="en-US" w:eastAsia="en-US"/>
          </w:rPr>
          <w:t>e</w:t>
        </w:r>
        <w:r w:rsidRPr="0026645D">
          <w:rPr>
            <w:rFonts w:ascii="Liberation Serif" w:hAnsi="Liberation Serif"/>
            <w:sz w:val="28"/>
            <w:szCs w:val="28"/>
            <w:bdr w:val="none" w:sz="0" w:space="0" w:color="auto" w:frame="1"/>
            <w:lang w:eastAsia="en-US"/>
          </w:rPr>
          <w:t>.</w:t>
        </w:r>
        <w:r w:rsidRPr="0026645D">
          <w:rPr>
            <w:rFonts w:ascii="Liberation Serif" w:hAnsi="Liberation Serif"/>
            <w:sz w:val="28"/>
            <w:szCs w:val="28"/>
            <w:bdr w:val="none" w:sz="0" w:space="0" w:color="auto" w:frame="1"/>
            <w:lang w:val="en-US" w:eastAsia="en-US"/>
          </w:rPr>
          <w:t>slovoohotova</w:t>
        </w:r>
        <w:r w:rsidRPr="0026645D">
          <w:rPr>
            <w:rFonts w:ascii="Liberation Serif" w:hAnsi="Liberation Serif"/>
            <w:sz w:val="28"/>
            <w:szCs w:val="28"/>
            <w:bdr w:val="none" w:sz="0" w:space="0" w:color="auto" w:frame="1"/>
            <w:lang w:eastAsia="en-US"/>
          </w:rPr>
          <w:t>@movp.ru</w:t>
        </w:r>
      </w:hyperlink>
      <w:r w:rsidRPr="0026645D">
        <w:rPr>
          <w:rFonts w:ascii="Liberation Serif" w:eastAsia="Calibri" w:hAnsi="Liberation Serif"/>
          <w:sz w:val="28"/>
          <w:szCs w:val="28"/>
          <w:lang w:eastAsia="en-US"/>
        </w:rPr>
        <w:t xml:space="preserve">. С нормативными правовыми актами городского округа Верхняя Пышма можно также ознакомиться на </w:t>
      </w:r>
      <w:proofErr w:type="gramStart"/>
      <w:r w:rsidRPr="0026645D">
        <w:rPr>
          <w:rFonts w:ascii="Liberation Serif" w:eastAsia="Calibri" w:hAnsi="Liberation Serif"/>
          <w:sz w:val="28"/>
          <w:szCs w:val="28"/>
          <w:lang w:eastAsia="en-US"/>
        </w:rPr>
        <w:t>официальном</w:t>
      </w:r>
      <w:proofErr w:type="gramEnd"/>
      <w:r w:rsidRPr="0026645D">
        <w:rPr>
          <w:rFonts w:ascii="Liberation Serif" w:eastAsia="Calibri" w:hAnsi="Liberation Serif"/>
          <w:sz w:val="28"/>
          <w:szCs w:val="28"/>
          <w:lang w:eastAsia="en-US"/>
        </w:rPr>
        <w:t xml:space="preserve"> интернет-портале правовой информации городского округа Верхняя Пышма (</w:t>
      </w:r>
      <w:hyperlink r:id="rId22" w:tgtFrame="_blank" w:tooltip="www.верхняяпышма-право.рф" w:history="1">
        <w:r w:rsidRPr="0026645D">
          <w:rPr>
            <w:rFonts w:ascii="Liberation Serif" w:hAnsi="Liberation Serif"/>
            <w:sz w:val="28"/>
            <w:szCs w:val="28"/>
            <w:bdr w:val="none" w:sz="0" w:space="0" w:color="auto" w:frame="1"/>
            <w:lang w:eastAsia="en-US"/>
          </w:rPr>
          <w:t>www.верхняяпышма-право.рф</w:t>
        </w:r>
      </w:hyperlink>
      <w:r w:rsidRPr="0026645D">
        <w:rPr>
          <w:rFonts w:ascii="Liberation Serif" w:eastAsia="Calibri" w:hAnsi="Liberation Serif"/>
          <w:sz w:val="28"/>
          <w:szCs w:val="28"/>
          <w:lang w:eastAsia="en-US"/>
        </w:rPr>
        <w:t>).</w:t>
      </w:r>
    </w:p>
    <w:bookmarkEnd w:id="15"/>
    <w:bookmarkEnd w:id="16"/>
    <w:bookmarkEnd w:id="17"/>
    <w:bookmarkEnd w:id="18"/>
    <w:p w:rsidR="0026645D" w:rsidRPr="0026645D" w:rsidRDefault="0026645D" w:rsidP="0026645D">
      <w:pPr>
        <w:jc w:val="both"/>
        <w:rPr>
          <w:rFonts w:ascii="Liberation Serif" w:hAnsi="Liberation Serif"/>
          <w:sz w:val="28"/>
          <w:szCs w:val="28"/>
        </w:rPr>
      </w:pPr>
    </w:p>
    <w:p w:rsidR="0026645D" w:rsidRPr="0026645D" w:rsidRDefault="0026645D" w:rsidP="0026645D">
      <w:pPr>
        <w:ind w:left="5670"/>
        <w:rPr>
          <w:rFonts w:ascii="Liberation Serif" w:hAnsi="Liberation Serif"/>
          <w:sz w:val="28"/>
          <w:szCs w:val="28"/>
        </w:rPr>
      </w:pPr>
    </w:p>
    <w:p w:rsidR="0026645D" w:rsidRPr="0026645D" w:rsidRDefault="0026645D" w:rsidP="0026645D">
      <w:pPr>
        <w:ind w:left="5670"/>
        <w:rPr>
          <w:rFonts w:ascii="Liberation Serif" w:hAnsi="Liberation Serif"/>
          <w:sz w:val="28"/>
          <w:szCs w:val="28"/>
        </w:rPr>
      </w:pPr>
    </w:p>
    <w:p w:rsidR="0026645D" w:rsidRPr="0026645D" w:rsidRDefault="0026645D" w:rsidP="0026645D">
      <w:pPr>
        <w:ind w:left="5670"/>
        <w:rPr>
          <w:rFonts w:ascii="Liberation Serif" w:hAnsi="Liberation Serif"/>
          <w:sz w:val="28"/>
          <w:szCs w:val="28"/>
        </w:rPr>
      </w:pPr>
    </w:p>
    <w:p w:rsidR="0026645D" w:rsidRPr="0026645D" w:rsidRDefault="0026645D" w:rsidP="0026645D">
      <w:pPr>
        <w:ind w:left="5670"/>
        <w:rPr>
          <w:rFonts w:ascii="Liberation Serif" w:hAnsi="Liberation Serif"/>
          <w:sz w:val="28"/>
          <w:szCs w:val="28"/>
        </w:rPr>
      </w:pPr>
    </w:p>
    <w:p w:rsidR="0026645D" w:rsidRPr="0026645D" w:rsidRDefault="0026645D" w:rsidP="0026645D">
      <w:pPr>
        <w:ind w:left="5670"/>
        <w:rPr>
          <w:rFonts w:ascii="Liberation Serif" w:hAnsi="Liberation Serif"/>
          <w:sz w:val="28"/>
          <w:szCs w:val="28"/>
        </w:rPr>
      </w:pPr>
    </w:p>
    <w:p w:rsidR="0026645D" w:rsidRPr="0026645D" w:rsidRDefault="0026645D" w:rsidP="0026645D">
      <w:pPr>
        <w:ind w:left="5670"/>
        <w:rPr>
          <w:rFonts w:ascii="Liberation Serif" w:hAnsi="Liberation Serif"/>
          <w:sz w:val="28"/>
          <w:szCs w:val="28"/>
        </w:rPr>
      </w:pPr>
      <w:r w:rsidRPr="0026645D">
        <w:rPr>
          <w:rFonts w:ascii="Liberation Serif" w:hAnsi="Liberation Serif"/>
          <w:sz w:val="28"/>
          <w:szCs w:val="28"/>
        </w:rPr>
        <w:t>Приложение № 1</w:t>
      </w:r>
    </w:p>
    <w:p w:rsidR="0026645D" w:rsidRPr="0026645D" w:rsidRDefault="0026645D" w:rsidP="0026645D">
      <w:pPr>
        <w:ind w:left="5670"/>
        <w:rPr>
          <w:rFonts w:ascii="Liberation Serif" w:hAnsi="Liberation Serif"/>
          <w:sz w:val="28"/>
          <w:szCs w:val="28"/>
        </w:rPr>
      </w:pPr>
      <w:r w:rsidRPr="0026645D">
        <w:rPr>
          <w:rFonts w:ascii="Liberation Serif" w:hAnsi="Liberation Serif"/>
          <w:sz w:val="28"/>
          <w:szCs w:val="28"/>
        </w:rPr>
        <w:t>К Административному регламенту предоставления муниципальной услуги «Присвоение, изменение и аннулирование адресов объектов недвижимости на территории городского округа Верхняя Пышма»</w:t>
      </w:r>
    </w:p>
    <w:p w:rsidR="0026645D" w:rsidRPr="0026645D" w:rsidRDefault="0026645D" w:rsidP="0026645D">
      <w:pPr>
        <w:autoSpaceDN w:val="0"/>
        <w:jc w:val="both"/>
        <w:rPr>
          <w:rFonts w:ascii="Liberation Serif" w:hAnsi="Liberation Serif"/>
          <w:b/>
        </w:rPr>
      </w:pPr>
    </w:p>
    <w:p w:rsidR="0026645D" w:rsidRPr="0026645D" w:rsidRDefault="0026645D" w:rsidP="0026645D">
      <w:pPr>
        <w:autoSpaceDN w:val="0"/>
        <w:jc w:val="center"/>
        <w:rPr>
          <w:rFonts w:ascii="Liberation Serif" w:hAnsi="Liberation Serif"/>
          <w:b/>
        </w:rPr>
      </w:pPr>
      <w:r w:rsidRPr="0026645D">
        <w:rPr>
          <w:rFonts w:ascii="Liberation Serif" w:hAnsi="Liberation Serif"/>
          <w:b/>
        </w:rPr>
        <w:t>Согласие</w:t>
      </w:r>
    </w:p>
    <w:p w:rsidR="0026645D" w:rsidRPr="0026645D" w:rsidRDefault="0026645D" w:rsidP="0026645D">
      <w:pPr>
        <w:autoSpaceDN w:val="0"/>
        <w:jc w:val="center"/>
        <w:rPr>
          <w:rFonts w:ascii="Liberation Serif" w:hAnsi="Liberation Serif"/>
          <w:b/>
        </w:rPr>
      </w:pPr>
      <w:r w:rsidRPr="0026645D">
        <w:rPr>
          <w:rFonts w:ascii="Liberation Serif" w:hAnsi="Liberation Serif"/>
          <w:b/>
        </w:rPr>
        <w:t>на обработку персональных данных</w:t>
      </w:r>
    </w:p>
    <w:p w:rsidR="0026645D" w:rsidRPr="0026645D" w:rsidRDefault="0026645D" w:rsidP="0026645D">
      <w:pPr>
        <w:tabs>
          <w:tab w:val="left" w:pos="1400"/>
          <w:tab w:val="left" w:pos="7700"/>
        </w:tabs>
        <w:autoSpaceDN w:val="0"/>
        <w:rPr>
          <w:rFonts w:ascii="Liberation Serif" w:hAnsi="Liberation Serif"/>
        </w:rPr>
      </w:pPr>
      <w:r w:rsidRPr="0026645D">
        <w:rPr>
          <w:rFonts w:ascii="Liberation Serif" w:hAnsi="Liberation Serif"/>
        </w:rPr>
        <w:t>Я,________________________________________________________________ (далее Субъект),</w:t>
      </w:r>
    </w:p>
    <w:p w:rsidR="0026645D" w:rsidRPr="0026645D" w:rsidRDefault="0026645D" w:rsidP="0026645D">
      <w:pPr>
        <w:autoSpaceDN w:val="0"/>
        <w:jc w:val="center"/>
        <w:rPr>
          <w:rFonts w:ascii="Liberation Serif" w:hAnsi="Liberation Serif"/>
          <w:b/>
        </w:rPr>
      </w:pPr>
      <w:r w:rsidRPr="0026645D">
        <w:rPr>
          <w:rFonts w:ascii="Liberation Serif" w:hAnsi="Liberation Serif"/>
          <w:b/>
        </w:rPr>
        <w:t>(ФИО субъекта персональных данных)</w:t>
      </w:r>
    </w:p>
    <w:p w:rsidR="0026645D" w:rsidRPr="0026645D" w:rsidRDefault="0026645D" w:rsidP="0026645D">
      <w:pPr>
        <w:tabs>
          <w:tab w:val="left" w:pos="2200"/>
          <w:tab w:val="left" w:pos="9800"/>
        </w:tabs>
        <w:autoSpaceDN w:val="0"/>
        <w:rPr>
          <w:rFonts w:ascii="Liberation Serif" w:hAnsi="Liberation Serif"/>
        </w:rPr>
      </w:pPr>
      <w:r w:rsidRPr="0026645D">
        <w:rPr>
          <w:rFonts w:ascii="Liberation Serif" w:hAnsi="Liberation Serif"/>
        </w:rPr>
        <w:t>зарегистрирован _________________________________________________________________,</w:t>
      </w:r>
    </w:p>
    <w:p w:rsidR="0026645D" w:rsidRPr="0026645D" w:rsidRDefault="0026645D" w:rsidP="0026645D">
      <w:pPr>
        <w:autoSpaceDN w:val="0"/>
        <w:jc w:val="center"/>
        <w:rPr>
          <w:rFonts w:ascii="Liberation Serif" w:hAnsi="Liberation Serif"/>
          <w:b/>
        </w:rPr>
      </w:pPr>
      <w:r w:rsidRPr="0026645D">
        <w:rPr>
          <w:rFonts w:ascii="Liberation Serif" w:hAnsi="Liberation Serif"/>
          <w:b/>
        </w:rPr>
        <w:t>(адрес субъекта персональных данных)</w:t>
      </w:r>
    </w:p>
    <w:p w:rsidR="0026645D" w:rsidRPr="0026645D" w:rsidRDefault="0026645D" w:rsidP="0026645D">
      <w:pPr>
        <w:tabs>
          <w:tab w:val="left" w:pos="400"/>
          <w:tab w:val="left" w:pos="9800"/>
        </w:tabs>
        <w:autoSpaceDN w:val="0"/>
        <w:rPr>
          <w:rFonts w:ascii="Liberation Serif" w:hAnsi="Liberation Serif"/>
        </w:rPr>
      </w:pPr>
      <w:r w:rsidRPr="0026645D">
        <w:rPr>
          <w:rFonts w:ascii="Liberation Serif" w:hAnsi="Liberation Serif"/>
        </w:rPr>
        <w:t>________________________________________________________________________________,</w:t>
      </w:r>
    </w:p>
    <w:p w:rsidR="0026645D" w:rsidRPr="0026645D" w:rsidRDefault="0026645D" w:rsidP="0026645D">
      <w:pPr>
        <w:autoSpaceDN w:val="0"/>
        <w:jc w:val="center"/>
        <w:rPr>
          <w:rFonts w:ascii="Liberation Serif" w:hAnsi="Liberation Serif"/>
          <w:b/>
        </w:rPr>
      </w:pPr>
      <w:r w:rsidRPr="0026645D">
        <w:rPr>
          <w:rFonts w:ascii="Liberation Serif" w:hAnsi="Liberation Serif"/>
          <w:b/>
        </w:rPr>
        <w:t xml:space="preserve">(номер документа, удостоверяющего личность субъекта персональных данных, кем </w:t>
      </w:r>
      <w:proofErr w:type="gramStart"/>
      <w:r w:rsidRPr="0026645D">
        <w:rPr>
          <w:rFonts w:ascii="Liberation Serif" w:hAnsi="Liberation Serif"/>
          <w:b/>
        </w:rPr>
        <w:t>и</w:t>
      </w:r>
      <w:proofErr w:type="gramEnd"/>
      <w:r w:rsidRPr="0026645D">
        <w:rPr>
          <w:rFonts w:ascii="Liberation Serif" w:hAnsi="Liberation Serif"/>
          <w:b/>
        </w:rPr>
        <w:t xml:space="preserve"> когда выдан)</w:t>
      </w:r>
    </w:p>
    <w:p w:rsidR="0026645D" w:rsidRPr="0026645D" w:rsidRDefault="0026645D" w:rsidP="0026645D">
      <w:pPr>
        <w:autoSpaceDN w:val="0"/>
        <w:jc w:val="both"/>
        <w:rPr>
          <w:rFonts w:ascii="Liberation Serif" w:hAnsi="Liberation Serif"/>
        </w:rPr>
      </w:pPr>
      <w:proofErr w:type="gramStart"/>
      <w:r w:rsidRPr="0026645D">
        <w:rPr>
          <w:rFonts w:ascii="Liberation Serif" w:hAnsi="Liberation Serif"/>
        </w:rPr>
        <w:t>даю своё согласие администрации городского округа Верхняя Пышма, расположенной по адресу: г. Верхняя Пышма, ул. Красноармейская, д. 13 (далее Оператор) (Уполномоченному лицу от Оператора: отделу государственного бюджетного учреждения Свердловской области «Многофункциональный центр предоставления государственных и муниципальных услуг» в городе Верхняя Пышма, Управлению архитектуры и градостроительства администрации  городского округа Верхняя Пышма»), на обработку своих персональных данных на следующих условиях:</w:t>
      </w:r>
      <w:proofErr w:type="gramEnd"/>
    </w:p>
    <w:p w:rsidR="0026645D" w:rsidRPr="0026645D" w:rsidRDefault="0026645D" w:rsidP="0026645D">
      <w:pPr>
        <w:autoSpaceDN w:val="0"/>
        <w:jc w:val="both"/>
        <w:rPr>
          <w:rFonts w:ascii="Liberation Serif" w:hAnsi="Liberation Serif"/>
        </w:rPr>
      </w:pPr>
      <w:r w:rsidRPr="0026645D">
        <w:rPr>
          <w:rFonts w:ascii="Liberation Serif" w:hAnsi="Liberation Serif"/>
        </w:rPr>
        <w:tab/>
        <w:t xml:space="preserve">1. </w:t>
      </w:r>
      <w:proofErr w:type="gramStart"/>
      <w:r w:rsidRPr="0026645D">
        <w:rPr>
          <w:rFonts w:ascii="Liberation Serif" w:hAnsi="Liberation Serif"/>
        </w:rPr>
        <w:t xml:space="preserve">Субъект даёт согласие на обработку своих персональных данных, как с использованием средств автоматизации, так и без использования таких средств, т.е. совершение, в том числе следующих действий: сбор, запись, систематизацию, накопление, </w:t>
      </w:r>
      <w:r w:rsidRPr="0026645D">
        <w:rPr>
          <w:rFonts w:ascii="Liberation Serif" w:hAnsi="Liberation Serif"/>
        </w:rPr>
        <w:lastRenderedPageBreak/>
        <w:t>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а также право на передачу такой информации третьим лицам и получение информации и</w:t>
      </w:r>
      <w:proofErr w:type="gramEnd"/>
      <w:r w:rsidRPr="0026645D">
        <w:rPr>
          <w:rFonts w:ascii="Liberation Serif" w:hAnsi="Liberation Serif"/>
        </w:rPr>
        <w:t xml:space="preserve"> документов от третьих лиц для осуществления проверки достоверности и полноты информации о Субъекте и в случаях, установленных законодательством. </w:t>
      </w:r>
    </w:p>
    <w:p w:rsidR="0026645D" w:rsidRPr="0026645D" w:rsidRDefault="0026645D" w:rsidP="0026645D">
      <w:pPr>
        <w:autoSpaceDN w:val="0"/>
        <w:ind w:firstLine="700"/>
        <w:jc w:val="both"/>
        <w:rPr>
          <w:rFonts w:ascii="Liberation Serif" w:hAnsi="Liberation Serif"/>
        </w:rPr>
      </w:pPr>
      <w:r w:rsidRPr="0026645D">
        <w:rPr>
          <w:rFonts w:ascii="Liberation Serif" w:hAnsi="Liberation Serif"/>
        </w:rPr>
        <w:t>2. Перечень персональных данных Субъекта, передаваемых Оператору на обработку:</w:t>
      </w:r>
    </w:p>
    <w:p w:rsidR="0026645D" w:rsidRPr="0026645D" w:rsidRDefault="0026645D" w:rsidP="0026645D">
      <w:pPr>
        <w:tabs>
          <w:tab w:val="num" w:pos="1200"/>
        </w:tabs>
        <w:autoSpaceDN w:val="0"/>
        <w:spacing w:line="252" w:lineRule="auto"/>
        <w:ind w:left="700"/>
        <w:rPr>
          <w:rFonts w:ascii="Liberation Serif" w:hAnsi="Liberation Serif"/>
        </w:rPr>
      </w:pPr>
      <w:r w:rsidRPr="0026645D">
        <w:rPr>
          <w:rFonts w:ascii="Liberation Serif" w:hAnsi="Liberation Serif"/>
        </w:rPr>
        <w:t>- ФИО;</w:t>
      </w:r>
    </w:p>
    <w:p w:rsidR="0026645D" w:rsidRPr="0026645D" w:rsidRDefault="0026645D" w:rsidP="0026645D">
      <w:pPr>
        <w:tabs>
          <w:tab w:val="num" w:pos="1200"/>
          <w:tab w:val="num" w:pos="1800"/>
        </w:tabs>
        <w:autoSpaceDN w:val="0"/>
        <w:spacing w:line="252" w:lineRule="auto"/>
        <w:ind w:left="700"/>
        <w:rPr>
          <w:rFonts w:ascii="Liberation Serif" w:hAnsi="Liberation Serif"/>
        </w:rPr>
      </w:pPr>
      <w:r w:rsidRPr="0026645D">
        <w:rPr>
          <w:rFonts w:ascii="Liberation Serif" w:hAnsi="Liberation Serif"/>
        </w:rPr>
        <w:t>- паспортные данные;</w:t>
      </w:r>
    </w:p>
    <w:p w:rsidR="0026645D" w:rsidRPr="0026645D" w:rsidRDefault="0026645D" w:rsidP="0026645D">
      <w:pPr>
        <w:tabs>
          <w:tab w:val="num" w:pos="1200"/>
          <w:tab w:val="num" w:pos="1800"/>
        </w:tabs>
        <w:autoSpaceDN w:val="0"/>
        <w:spacing w:line="252" w:lineRule="auto"/>
        <w:ind w:left="700"/>
        <w:rPr>
          <w:rFonts w:ascii="Liberation Serif" w:hAnsi="Liberation Serif"/>
        </w:rPr>
      </w:pPr>
      <w:r w:rsidRPr="0026645D">
        <w:rPr>
          <w:rFonts w:ascii="Liberation Serif" w:hAnsi="Liberation Serif"/>
        </w:rPr>
        <w:t>- дата рождения;</w:t>
      </w:r>
    </w:p>
    <w:p w:rsidR="0026645D" w:rsidRPr="0026645D" w:rsidRDefault="0026645D" w:rsidP="0026645D">
      <w:pPr>
        <w:tabs>
          <w:tab w:val="num" w:pos="1200"/>
          <w:tab w:val="num" w:pos="1800"/>
        </w:tabs>
        <w:autoSpaceDN w:val="0"/>
        <w:spacing w:line="252" w:lineRule="auto"/>
        <w:ind w:left="700"/>
        <w:rPr>
          <w:rFonts w:ascii="Liberation Serif" w:hAnsi="Liberation Serif"/>
        </w:rPr>
      </w:pPr>
      <w:r w:rsidRPr="0026645D">
        <w:rPr>
          <w:rFonts w:ascii="Liberation Serif" w:hAnsi="Liberation Serif"/>
        </w:rPr>
        <w:t>- место рождения;</w:t>
      </w:r>
    </w:p>
    <w:p w:rsidR="0026645D" w:rsidRPr="0026645D" w:rsidRDefault="0026645D" w:rsidP="0026645D">
      <w:pPr>
        <w:tabs>
          <w:tab w:val="num" w:pos="1200"/>
          <w:tab w:val="num" w:pos="1800"/>
        </w:tabs>
        <w:autoSpaceDN w:val="0"/>
        <w:spacing w:line="252" w:lineRule="auto"/>
        <w:ind w:left="700"/>
        <w:rPr>
          <w:rFonts w:ascii="Liberation Serif" w:hAnsi="Liberation Serif"/>
        </w:rPr>
      </w:pPr>
      <w:r w:rsidRPr="0026645D">
        <w:rPr>
          <w:rFonts w:ascii="Liberation Serif" w:hAnsi="Liberation Serif"/>
        </w:rPr>
        <w:t>- адрес регистрации.</w:t>
      </w:r>
    </w:p>
    <w:p w:rsidR="0026645D" w:rsidRPr="0026645D" w:rsidRDefault="0026645D" w:rsidP="0026645D">
      <w:pPr>
        <w:autoSpaceDN w:val="0"/>
        <w:ind w:firstLine="700"/>
        <w:jc w:val="both"/>
        <w:rPr>
          <w:rFonts w:ascii="Liberation Serif" w:hAnsi="Liberation Serif"/>
        </w:rPr>
      </w:pPr>
      <w:r w:rsidRPr="0026645D">
        <w:rPr>
          <w:rFonts w:ascii="Liberation Serif" w:hAnsi="Liberation Serif"/>
        </w:rPr>
        <w:t>3. Согласие даётся Субъектом с целью проверки корректности предоставленных субъектом сведений, принятия решения о предоставлении Субъекту услуг, для заключения с Оператором любых договоров и их дальнейшего исполнения, принятия решений или совершения иных действий, порождающих юридические последствия в отношении Субъекта и иных лиц.</w:t>
      </w:r>
    </w:p>
    <w:p w:rsidR="0026645D" w:rsidRPr="0026645D" w:rsidRDefault="0026645D" w:rsidP="0026645D">
      <w:pPr>
        <w:autoSpaceDN w:val="0"/>
        <w:ind w:firstLine="700"/>
        <w:jc w:val="both"/>
        <w:rPr>
          <w:rFonts w:ascii="Liberation Serif" w:hAnsi="Liberation Serif"/>
        </w:rPr>
      </w:pPr>
      <w:r w:rsidRPr="0026645D">
        <w:rPr>
          <w:rFonts w:ascii="Liberation Serif" w:hAnsi="Liberation Serif"/>
        </w:rPr>
        <w:t>4. Обработка персональных данных (за исключением хранения) прекращается по достижению цели обработки или прекращения обязательств по заключённым договорам и соглашениям или исходя из документов Оператора, регламентирующих вопросы обработки персональных данных.</w:t>
      </w:r>
    </w:p>
    <w:p w:rsidR="0026645D" w:rsidRPr="0026645D" w:rsidRDefault="0026645D" w:rsidP="0026645D">
      <w:pPr>
        <w:autoSpaceDN w:val="0"/>
        <w:ind w:firstLine="700"/>
        <w:jc w:val="both"/>
        <w:rPr>
          <w:rFonts w:ascii="Liberation Serif" w:hAnsi="Liberation Serif"/>
        </w:rPr>
      </w:pPr>
      <w:r w:rsidRPr="0026645D">
        <w:rPr>
          <w:rFonts w:ascii="Liberation Serif" w:hAnsi="Liberation Serif"/>
        </w:rPr>
        <w:t xml:space="preserve">5. Субъект может отозвать настоящее согласие путём направления письменного заявления Оператору. В </w:t>
      </w:r>
      <w:proofErr w:type="gramStart"/>
      <w:r w:rsidRPr="0026645D">
        <w:rPr>
          <w:rFonts w:ascii="Liberation Serif" w:hAnsi="Liberation Serif"/>
        </w:rPr>
        <w:t>этом</w:t>
      </w:r>
      <w:proofErr w:type="gramEnd"/>
      <w:r w:rsidRPr="0026645D">
        <w:rPr>
          <w:rFonts w:ascii="Liberation Serif" w:hAnsi="Liberation Serif"/>
        </w:rPr>
        <w:t xml:space="preserve"> случае оператор прекращает обработку персональных данных Субъекта, а персональные данные подлежат уничтожению, если отсутствуют иные правовые основания для обработки, установленные законодательством РФ или документами Оператора, регламентирующих вопросы обработки персональных данных.</w:t>
      </w:r>
    </w:p>
    <w:p w:rsidR="0026645D" w:rsidRPr="0026645D" w:rsidRDefault="0026645D" w:rsidP="0026645D">
      <w:pPr>
        <w:autoSpaceDN w:val="0"/>
        <w:ind w:firstLine="700"/>
        <w:jc w:val="both"/>
        <w:rPr>
          <w:rFonts w:ascii="Liberation Serif" w:hAnsi="Liberation Serif"/>
        </w:rPr>
      </w:pPr>
      <w:r w:rsidRPr="0026645D">
        <w:rPr>
          <w:rFonts w:ascii="Liberation Serif" w:hAnsi="Liberation Serif"/>
        </w:rPr>
        <w:t>6. Данное согласие действует в течение всего срока обработки персональных данных до момента, указанного в п. 4 или п. 5 данного согласия, но не менее 5 лет.</w:t>
      </w:r>
    </w:p>
    <w:p w:rsidR="0026645D" w:rsidRPr="0026645D" w:rsidRDefault="0026645D" w:rsidP="0026645D">
      <w:pPr>
        <w:autoSpaceDN w:val="0"/>
        <w:jc w:val="both"/>
        <w:rPr>
          <w:rFonts w:ascii="Liberation Serif" w:hAnsi="Liberation Serif"/>
        </w:rPr>
      </w:pPr>
      <w:r w:rsidRPr="0026645D">
        <w:rPr>
          <w:rFonts w:ascii="Liberation Serif" w:eastAsia="Calibri" w:hAnsi="Liberation Serif"/>
          <w:lang w:eastAsia="en-US"/>
        </w:rPr>
        <w:t>__________________________________________________________________________________                     (</w:t>
      </w:r>
      <w:proofErr w:type="gramStart"/>
      <w:r w:rsidRPr="0026645D">
        <w:rPr>
          <w:rFonts w:ascii="Liberation Serif" w:eastAsia="Calibri" w:hAnsi="Liberation Serif"/>
          <w:lang w:eastAsia="en-US"/>
        </w:rPr>
        <w:t>д</w:t>
      </w:r>
      <w:proofErr w:type="gramEnd"/>
      <w:r w:rsidRPr="0026645D">
        <w:rPr>
          <w:rFonts w:ascii="Liberation Serif" w:eastAsia="Calibri" w:hAnsi="Liberation Serif"/>
          <w:lang w:eastAsia="en-US"/>
        </w:rPr>
        <w:t xml:space="preserve">ата)                                   (подпись)                                 (расшифровка подписи)                                      </w:t>
      </w:r>
    </w:p>
    <w:p w:rsidR="0026645D" w:rsidRDefault="0026645D"/>
    <w:p w:rsidR="0026645D" w:rsidRDefault="0026645D"/>
    <w:sectPr w:rsidR="0026645D">
      <w:headerReference w:type="default" r:id="rId2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491E" w:rsidRDefault="002C491E" w:rsidP="0026645D">
      <w:r>
        <w:separator/>
      </w:r>
    </w:p>
  </w:endnote>
  <w:endnote w:type="continuationSeparator" w:id="0">
    <w:p w:rsidR="002C491E" w:rsidRDefault="002C491E" w:rsidP="002664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panose1 w:val="02020603050405020304"/>
    <w:charset w:val="CC"/>
    <w:family w:val="roman"/>
    <w:pitch w:val="variable"/>
    <w:sig w:usb0="A00002AF" w:usb1="500078FB" w:usb2="00000000" w:usb3="00000000" w:csb0="000000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Consultant">
    <w:panose1 w:val="00000000000000000000"/>
    <w:charset w:val="CC"/>
    <w:family w:val="modern"/>
    <w:notTrueType/>
    <w:pitch w:val="variable"/>
    <w:sig w:usb0="00000201" w:usb1="00000000" w:usb2="00000000" w:usb3="00000000" w:csb0="00000004" w:csb1="00000000"/>
  </w:font>
  <w:font w:name="Calibri Light">
    <w:panose1 w:val="020F0302020204030204"/>
    <w:charset w:val="CC"/>
    <w:family w:val="swiss"/>
    <w:pitch w:val="variable"/>
    <w:sig w:usb0="A00002EF" w:usb1="4000207B" w:usb2="00000000" w:usb3="00000000" w:csb0="0000019F" w:csb1="00000000"/>
  </w:font>
  <w:font w:name="Sylfaen">
    <w:panose1 w:val="010A0502050306030303"/>
    <w:charset w:val="00"/>
    <w:family w:val="roman"/>
    <w:notTrueType/>
    <w:pitch w:val="variable"/>
    <w:sig w:usb0="00C00283" w:usb1="00000000" w:usb2="00000000" w:usb3="00000000" w:csb0="0000000D" w:csb1="00000000"/>
  </w:font>
  <w:font w:name="Liberation Sans">
    <w:panose1 w:val="020B0604020202020204"/>
    <w:charset w:val="CC"/>
    <w:family w:val="swiss"/>
    <w:pitch w:val="variable"/>
    <w:sig w:usb0="A00002AF" w:usb1="500078FB" w:usb2="00000000" w:usb3="00000000" w:csb0="0000009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491E" w:rsidRDefault="002C491E" w:rsidP="0026645D">
      <w:r>
        <w:separator/>
      </w:r>
    </w:p>
  </w:footnote>
  <w:footnote w:type="continuationSeparator" w:id="0">
    <w:p w:rsidR="002C491E" w:rsidRDefault="002C491E" w:rsidP="0026645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645D" w:rsidRDefault="0026645D">
    <w:pPr>
      <w:pStyle w:val="a7"/>
    </w:pPr>
  </w:p>
  <w:p w:rsidR="0026645D" w:rsidRDefault="0026645D">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A6CE1"/>
    <w:multiLevelType w:val="hybridMultilevel"/>
    <w:tmpl w:val="0172E41E"/>
    <w:lvl w:ilvl="0" w:tplc="07103CAE">
      <w:start w:val="1"/>
      <w:numFmt w:val="russianLower"/>
      <w:pStyle w:val="a"/>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nsid w:val="051E7C5E"/>
    <w:multiLevelType w:val="hybridMultilevel"/>
    <w:tmpl w:val="E3A6E752"/>
    <w:lvl w:ilvl="0" w:tplc="CA826778">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
    <w:nsid w:val="0B2711E4"/>
    <w:multiLevelType w:val="multilevel"/>
    <w:tmpl w:val="F1725D38"/>
    <w:lvl w:ilvl="0">
      <w:start w:val="33"/>
      <w:numFmt w:val="decimal"/>
      <w:lvlText w:val="%1."/>
      <w:lvlJc w:val="left"/>
      <w:pPr>
        <w:ind w:left="825" w:hanging="825"/>
      </w:pPr>
      <w:rPr>
        <w:rFonts w:hint="default"/>
      </w:rPr>
    </w:lvl>
    <w:lvl w:ilvl="1">
      <w:start w:val="4"/>
      <w:numFmt w:val="decimal"/>
      <w:lvlText w:val="%1.%2."/>
      <w:lvlJc w:val="left"/>
      <w:pPr>
        <w:ind w:left="1185" w:hanging="825"/>
      </w:pPr>
      <w:rPr>
        <w:rFonts w:hint="default"/>
      </w:rPr>
    </w:lvl>
    <w:lvl w:ilvl="2">
      <w:start w:val="1"/>
      <w:numFmt w:val="decimal"/>
      <w:lvlText w:val="%1.%2.%3."/>
      <w:lvlJc w:val="left"/>
      <w:pPr>
        <w:ind w:left="1545" w:hanging="825"/>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
    <w:nsid w:val="107514A9"/>
    <w:multiLevelType w:val="multilevel"/>
    <w:tmpl w:val="CBE6DC68"/>
    <w:lvl w:ilvl="0">
      <w:start w:val="81"/>
      <w:numFmt w:val="decimal"/>
      <w:lvlText w:val="%1."/>
      <w:lvlJc w:val="left"/>
      <w:pPr>
        <w:ind w:left="600" w:hanging="600"/>
      </w:pPr>
      <w:rPr>
        <w:rFonts w:hint="default"/>
      </w:rPr>
    </w:lvl>
    <w:lvl w:ilvl="1">
      <w:start w:val="7"/>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
    <w:nsid w:val="12491BC7"/>
    <w:multiLevelType w:val="hybridMultilevel"/>
    <w:tmpl w:val="F676C272"/>
    <w:lvl w:ilvl="0" w:tplc="09206F20">
      <w:start w:val="1"/>
      <w:numFmt w:val="decimal"/>
      <w:pStyle w:val="1"/>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3A12B85"/>
    <w:multiLevelType w:val="multilevel"/>
    <w:tmpl w:val="8C96CC20"/>
    <w:lvl w:ilvl="0">
      <w:start w:val="33"/>
      <w:numFmt w:val="decimal"/>
      <w:lvlText w:val="%1."/>
      <w:lvlJc w:val="left"/>
      <w:pPr>
        <w:ind w:left="600" w:hanging="600"/>
      </w:pPr>
      <w:rPr>
        <w:rFonts w:hint="default"/>
      </w:rPr>
    </w:lvl>
    <w:lvl w:ilvl="1">
      <w:start w:val="7"/>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6">
    <w:nsid w:val="1BB76FD5"/>
    <w:multiLevelType w:val="multilevel"/>
    <w:tmpl w:val="C2DCFD78"/>
    <w:lvl w:ilvl="0">
      <w:start w:val="64"/>
      <w:numFmt w:val="decimal"/>
      <w:lvlText w:val="%1."/>
      <w:lvlJc w:val="left"/>
      <w:pPr>
        <w:ind w:left="876" w:hanging="450"/>
      </w:pPr>
      <w:rPr>
        <w:rFonts w:ascii="Times New Roman" w:hAnsi="Times New Roman" w:cs="Times New Roman" w:hint="default"/>
        <w:sz w:val="28"/>
        <w:szCs w:val="28"/>
      </w:rPr>
    </w:lvl>
    <w:lvl w:ilvl="1">
      <w:start w:val="1"/>
      <w:numFmt w:val="decimal"/>
      <w:lvlText w:val="%1.%2."/>
      <w:lvlJc w:val="left"/>
      <w:pPr>
        <w:ind w:left="720" w:hanging="720"/>
      </w:pPr>
      <w:rPr>
        <w:rFonts w:ascii="Times New Roman" w:hAnsi="Times New Roman" w:cs="Times New Roman" w:hint="default"/>
        <w:sz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1E415AA7"/>
    <w:multiLevelType w:val="hybridMultilevel"/>
    <w:tmpl w:val="D65C434A"/>
    <w:lvl w:ilvl="0" w:tplc="62B2E684">
      <w:start w:val="1"/>
      <w:numFmt w:val="bullet"/>
      <w:suff w:val="space"/>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248C3AAC"/>
    <w:multiLevelType w:val="hybridMultilevel"/>
    <w:tmpl w:val="6E80A22C"/>
    <w:lvl w:ilvl="0" w:tplc="A920ACDE">
      <w:start w:val="1"/>
      <w:numFmt w:val="bullet"/>
      <w:suff w:val="space"/>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24C67ED0"/>
    <w:multiLevelType w:val="multilevel"/>
    <w:tmpl w:val="FDF66C40"/>
    <w:lvl w:ilvl="0">
      <w:start w:val="90"/>
      <w:numFmt w:val="decimal"/>
      <w:lvlText w:val="%1."/>
      <w:lvlJc w:val="left"/>
      <w:pPr>
        <w:ind w:left="600" w:hanging="600"/>
      </w:pPr>
      <w:rPr>
        <w:rFonts w:hint="default"/>
      </w:rPr>
    </w:lvl>
    <w:lvl w:ilvl="1">
      <w:start w:val="7"/>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0">
    <w:nsid w:val="257520FC"/>
    <w:multiLevelType w:val="multilevel"/>
    <w:tmpl w:val="94DC5E90"/>
    <w:lvl w:ilvl="0">
      <w:start w:val="61"/>
      <w:numFmt w:val="decimal"/>
      <w:lvlText w:val="%1."/>
      <w:lvlJc w:val="left"/>
      <w:pPr>
        <w:ind w:left="600" w:hanging="600"/>
      </w:pPr>
      <w:rPr>
        <w:rFonts w:hint="default"/>
      </w:rPr>
    </w:lvl>
    <w:lvl w:ilvl="1">
      <w:start w:val="7"/>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1">
    <w:nsid w:val="28725272"/>
    <w:multiLevelType w:val="multilevel"/>
    <w:tmpl w:val="D3CCCBB8"/>
    <w:lvl w:ilvl="0">
      <w:start w:val="26"/>
      <w:numFmt w:val="decimal"/>
      <w:lvlText w:val="%1."/>
      <w:lvlJc w:val="left"/>
      <w:pPr>
        <w:ind w:left="876" w:hanging="450"/>
      </w:pPr>
      <w:rPr>
        <w:rFonts w:ascii="Times New Roman" w:hAnsi="Times New Roman" w:cs="Times New Roman" w:hint="default"/>
        <w:sz w:val="28"/>
        <w:szCs w:val="28"/>
      </w:rPr>
    </w:lvl>
    <w:lvl w:ilvl="1">
      <w:start w:val="1"/>
      <w:numFmt w:val="decimal"/>
      <w:lvlText w:val="%1.%2."/>
      <w:lvlJc w:val="left"/>
      <w:pPr>
        <w:ind w:left="720" w:hanging="720"/>
      </w:pPr>
      <w:rPr>
        <w:rFonts w:ascii="Times New Roman" w:hAnsi="Times New Roman" w:cs="Times New Roman" w:hint="default"/>
        <w:sz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nsid w:val="28E6395B"/>
    <w:multiLevelType w:val="hybridMultilevel"/>
    <w:tmpl w:val="1C7C38E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32C31FE2"/>
    <w:multiLevelType w:val="multilevel"/>
    <w:tmpl w:val="3D2AE64A"/>
    <w:lvl w:ilvl="0">
      <w:start w:val="27"/>
      <w:numFmt w:val="decimal"/>
      <w:suff w:val="space"/>
      <w:lvlText w:val="%1."/>
      <w:lvlJc w:val="left"/>
      <w:pPr>
        <w:ind w:left="1211" w:hanging="360"/>
      </w:pPr>
      <w:rPr>
        <w:rFonts w:ascii="Times New Roman" w:hAnsi="Times New Roman" w:hint="default"/>
        <w:b w:val="0"/>
        <w:i w:val="0"/>
        <w:sz w:val="28"/>
        <w:szCs w:val="28"/>
      </w:rPr>
    </w:lvl>
    <w:lvl w:ilvl="1">
      <w:start w:val="1"/>
      <w:numFmt w:val="decimal"/>
      <w:isLgl/>
      <w:lvlText w:val="%1.%2."/>
      <w:lvlJc w:val="left"/>
      <w:pPr>
        <w:ind w:left="2509" w:hanging="1440"/>
      </w:pPr>
      <w:rPr>
        <w:rFonts w:ascii="Times New Roman" w:hAnsi="Times New Roman" w:hint="default"/>
      </w:rPr>
    </w:lvl>
    <w:lvl w:ilvl="2">
      <w:start w:val="1"/>
      <w:numFmt w:val="decimal"/>
      <w:isLgl/>
      <w:lvlText w:val="%1.%2.%3."/>
      <w:lvlJc w:val="left"/>
      <w:pPr>
        <w:ind w:left="2509" w:hanging="1440"/>
      </w:pPr>
      <w:rPr>
        <w:rFonts w:ascii="Times New Roman" w:hAnsi="Times New Roman" w:hint="default"/>
      </w:rPr>
    </w:lvl>
    <w:lvl w:ilvl="3">
      <w:start w:val="1"/>
      <w:numFmt w:val="decimal"/>
      <w:isLgl/>
      <w:lvlText w:val="%1.%2.%3.%4."/>
      <w:lvlJc w:val="left"/>
      <w:pPr>
        <w:ind w:left="2509" w:hanging="1440"/>
      </w:pPr>
      <w:rPr>
        <w:rFonts w:ascii="Times New Roman" w:hAnsi="Times New Roman" w:hint="default"/>
      </w:rPr>
    </w:lvl>
    <w:lvl w:ilvl="4">
      <w:start w:val="1"/>
      <w:numFmt w:val="decimal"/>
      <w:isLgl/>
      <w:lvlText w:val="%1.%2.%3.%4.%5."/>
      <w:lvlJc w:val="left"/>
      <w:pPr>
        <w:ind w:left="2509" w:hanging="1440"/>
      </w:pPr>
      <w:rPr>
        <w:rFonts w:ascii="Times New Roman" w:hAnsi="Times New Roman" w:hint="default"/>
      </w:rPr>
    </w:lvl>
    <w:lvl w:ilvl="5">
      <w:start w:val="1"/>
      <w:numFmt w:val="decimal"/>
      <w:isLgl/>
      <w:lvlText w:val="%1.%2.%3.%4.%5.%6."/>
      <w:lvlJc w:val="left"/>
      <w:pPr>
        <w:ind w:left="2509" w:hanging="1440"/>
      </w:pPr>
      <w:rPr>
        <w:rFonts w:ascii="Times New Roman" w:hAnsi="Times New Roman" w:hint="default"/>
      </w:rPr>
    </w:lvl>
    <w:lvl w:ilvl="6">
      <w:start w:val="1"/>
      <w:numFmt w:val="decimal"/>
      <w:isLgl/>
      <w:lvlText w:val="%1.%2.%3.%4.%5.%6.%7."/>
      <w:lvlJc w:val="left"/>
      <w:pPr>
        <w:ind w:left="2509" w:hanging="1440"/>
      </w:pPr>
      <w:rPr>
        <w:rFonts w:ascii="Times New Roman" w:hAnsi="Times New Roman" w:hint="default"/>
      </w:rPr>
    </w:lvl>
    <w:lvl w:ilvl="7">
      <w:start w:val="1"/>
      <w:numFmt w:val="decimal"/>
      <w:isLgl/>
      <w:lvlText w:val="%1.%2.%3.%4.%5.%6.%7.%8."/>
      <w:lvlJc w:val="left"/>
      <w:pPr>
        <w:ind w:left="2509" w:hanging="1440"/>
      </w:pPr>
      <w:rPr>
        <w:rFonts w:ascii="Times New Roman" w:hAnsi="Times New Roman" w:hint="default"/>
      </w:rPr>
    </w:lvl>
    <w:lvl w:ilvl="8">
      <w:start w:val="1"/>
      <w:numFmt w:val="decimal"/>
      <w:isLgl/>
      <w:lvlText w:val="%1.%2.%3.%4.%5.%6.%7.%8.%9."/>
      <w:lvlJc w:val="left"/>
      <w:pPr>
        <w:ind w:left="2869" w:hanging="1800"/>
      </w:pPr>
      <w:rPr>
        <w:rFonts w:ascii="Times New Roman" w:hAnsi="Times New Roman" w:hint="default"/>
      </w:rPr>
    </w:lvl>
  </w:abstractNum>
  <w:abstractNum w:abstractNumId="14">
    <w:nsid w:val="36535541"/>
    <w:multiLevelType w:val="hybridMultilevel"/>
    <w:tmpl w:val="D090DE82"/>
    <w:lvl w:ilvl="0" w:tplc="E2207A98">
      <w:start w:val="1"/>
      <w:numFmt w:val="decimal"/>
      <w:pStyle w:val="a0"/>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66F764E"/>
    <w:multiLevelType w:val="multilevel"/>
    <w:tmpl w:val="75C8D356"/>
    <w:lvl w:ilvl="0">
      <w:start w:val="89"/>
      <w:numFmt w:val="decimal"/>
      <w:lvlText w:val="%1."/>
      <w:lvlJc w:val="left"/>
      <w:pPr>
        <w:ind w:left="876" w:hanging="450"/>
      </w:pPr>
      <w:rPr>
        <w:rFonts w:ascii="Times New Roman" w:hAnsi="Times New Roman" w:cs="Times New Roman" w:hint="default"/>
        <w:sz w:val="28"/>
        <w:szCs w:val="28"/>
      </w:rPr>
    </w:lvl>
    <w:lvl w:ilvl="1">
      <w:start w:val="1"/>
      <w:numFmt w:val="decimal"/>
      <w:lvlText w:val="%1.%2."/>
      <w:lvlJc w:val="left"/>
      <w:pPr>
        <w:ind w:left="720" w:hanging="720"/>
      </w:pPr>
      <w:rPr>
        <w:rFonts w:ascii="Times New Roman" w:hAnsi="Times New Roman" w:cs="Times New Roman" w:hint="default"/>
        <w:sz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nsid w:val="36D952C3"/>
    <w:multiLevelType w:val="multilevel"/>
    <w:tmpl w:val="EE54C58E"/>
    <w:lvl w:ilvl="0">
      <w:start w:val="67"/>
      <w:numFmt w:val="decimal"/>
      <w:lvlText w:val="%1."/>
      <w:lvlJc w:val="left"/>
      <w:pPr>
        <w:ind w:left="600" w:hanging="600"/>
      </w:pPr>
      <w:rPr>
        <w:rFonts w:hint="default"/>
      </w:rPr>
    </w:lvl>
    <w:lvl w:ilvl="1">
      <w:start w:val="7"/>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7">
    <w:nsid w:val="382408A5"/>
    <w:multiLevelType w:val="hybridMultilevel"/>
    <w:tmpl w:val="D52A58EC"/>
    <w:lvl w:ilvl="0" w:tplc="D512B7CE">
      <w:start w:val="1"/>
      <w:numFmt w:val="bullet"/>
      <w:suff w:val="space"/>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3ABE4415"/>
    <w:multiLevelType w:val="hybridMultilevel"/>
    <w:tmpl w:val="A42CD67A"/>
    <w:lvl w:ilvl="0" w:tplc="3140B014">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3EDD54EB"/>
    <w:multiLevelType w:val="multilevel"/>
    <w:tmpl w:val="BB983624"/>
    <w:lvl w:ilvl="0">
      <w:start w:val="1"/>
      <w:numFmt w:val="decimal"/>
      <w:lvlText w:val="%1."/>
      <w:lvlJc w:val="left"/>
      <w:pPr>
        <w:ind w:left="360" w:hanging="360"/>
      </w:pPr>
      <w:rPr>
        <w:rFonts w:hint="default"/>
      </w:rPr>
    </w:lvl>
    <w:lvl w:ilvl="1">
      <w:start w:val="1"/>
      <w:numFmt w:val="decimal"/>
      <w:suff w:val="space"/>
      <w:lvlText w:val="32.%2."/>
      <w:lvlJc w:val="left"/>
      <w:pPr>
        <w:ind w:left="792" w:hanging="432"/>
      </w:pPr>
      <w:rPr>
        <w:rFonts w:hint="default"/>
      </w:rPr>
    </w:lvl>
    <w:lvl w:ilvl="2">
      <w:start w:val="1"/>
      <w:numFmt w:val="decimal"/>
      <w:suff w:val="space"/>
      <w:lvlText w:val="36.%2.%3."/>
      <w:lvlJc w:val="left"/>
      <w:pPr>
        <w:ind w:left="1639"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nsid w:val="40762C3E"/>
    <w:multiLevelType w:val="multilevel"/>
    <w:tmpl w:val="09685F20"/>
    <w:lvl w:ilvl="0">
      <w:start w:val="1"/>
      <w:numFmt w:val="decimal"/>
      <w:suff w:val="space"/>
      <w:lvlText w:val="%1."/>
      <w:lvlJc w:val="left"/>
      <w:pPr>
        <w:ind w:left="1429" w:hanging="360"/>
      </w:pPr>
      <w:rPr>
        <w:rFonts w:ascii="Times New Roman" w:hAnsi="Times New Roman" w:hint="default"/>
        <w:b w:val="0"/>
        <w:sz w:val="24"/>
      </w:rPr>
    </w:lvl>
    <w:lvl w:ilvl="1">
      <w:start w:val="1"/>
      <w:numFmt w:val="decimal"/>
      <w:isLgl/>
      <w:lvlText w:val="%1.%2."/>
      <w:lvlJc w:val="left"/>
      <w:pPr>
        <w:ind w:left="2509" w:hanging="1440"/>
      </w:pPr>
      <w:rPr>
        <w:rFonts w:ascii="Times New Roman" w:hAnsi="Times New Roman" w:hint="default"/>
      </w:rPr>
    </w:lvl>
    <w:lvl w:ilvl="2">
      <w:start w:val="1"/>
      <w:numFmt w:val="decimal"/>
      <w:isLgl/>
      <w:lvlText w:val="%1.%2.%3."/>
      <w:lvlJc w:val="left"/>
      <w:pPr>
        <w:ind w:left="2509" w:hanging="1440"/>
      </w:pPr>
      <w:rPr>
        <w:rFonts w:ascii="Times New Roman" w:hAnsi="Times New Roman" w:hint="default"/>
      </w:rPr>
    </w:lvl>
    <w:lvl w:ilvl="3">
      <w:start w:val="1"/>
      <w:numFmt w:val="decimal"/>
      <w:isLgl/>
      <w:lvlText w:val="%1.%2.%3.%4."/>
      <w:lvlJc w:val="left"/>
      <w:pPr>
        <w:ind w:left="2509" w:hanging="1440"/>
      </w:pPr>
      <w:rPr>
        <w:rFonts w:ascii="Times New Roman" w:hAnsi="Times New Roman" w:hint="default"/>
      </w:rPr>
    </w:lvl>
    <w:lvl w:ilvl="4">
      <w:start w:val="1"/>
      <w:numFmt w:val="decimal"/>
      <w:isLgl/>
      <w:lvlText w:val="%1.%2.%3.%4.%5."/>
      <w:lvlJc w:val="left"/>
      <w:pPr>
        <w:ind w:left="2509" w:hanging="1440"/>
      </w:pPr>
      <w:rPr>
        <w:rFonts w:ascii="Times New Roman" w:hAnsi="Times New Roman" w:hint="default"/>
      </w:rPr>
    </w:lvl>
    <w:lvl w:ilvl="5">
      <w:start w:val="1"/>
      <w:numFmt w:val="decimal"/>
      <w:isLgl/>
      <w:lvlText w:val="%1.%2.%3.%4.%5.%6."/>
      <w:lvlJc w:val="left"/>
      <w:pPr>
        <w:ind w:left="2509" w:hanging="1440"/>
      </w:pPr>
      <w:rPr>
        <w:rFonts w:ascii="Times New Roman" w:hAnsi="Times New Roman" w:hint="default"/>
      </w:rPr>
    </w:lvl>
    <w:lvl w:ilvl="6">
      <w:start w:val="1"/>
      <w:numFmt w:val="decimal"/>
      <w:isLgl/>
      <w:lvlText w:val="%1.%2.%3.%4.%5.%6.%7."/>
      <w:lvlJc w:val="left"/>
      <w:pPr>
        <w:ind w:left="2509" w:hanging="1440"/>
      </w:pPr>
      <w:rPr>
        <w:rFonts w:ascii="Times New Roman" w:hAnsi="Times New Roman" w:hint="default"/>
      </w:rPr>
    </w:lvl>
    <w:lvl w:ilvl="7">
      <w:start w:val="1"/>
      <w:numFmt w:val="decimal"/>
      <w:isLgl/>
      <w:lvlText w:val="%1.%2.%3.%4.%5.%6.%7.%8."/>
      <w:lvlJc w:val="left"/>
      <w:pPr>
        <w:ind w:left="2509" w:hanging="1440"/>
      </w:pPr>
      <w:rPr>
        <w:rFonts w:ascii="Times New Roman" w:hAnsi="Times New Roman" w:hint="default"/>
      </w:rPr>
    </w:lvl>
    <w:lvl w:ilvl="8">
      <w:start w:val="1"/>
      <w:numFmt w:val="decimal"/>
      <w:isLgl/>
      <w:lvlText w:val="%1.%2.%3.%4.%5.%6.%7.%8.%9."/>
      <w:lvlJc w:val="left"/>
      <w:pPr>
        <w:ind w:left="2869" w:hanging="1800"/>
      </w:pPr>
      <w:rPr>
        <w:rFonts w:ascii="Times New Roman" w:hAnsi="Times New Roman" w:hint="default"/>
      </w:rPr>
    </w:lvl>
  </w:abstractNum>
  <w:abstractNum w:abstractNumId="21">
    <w:nsid w:val="445D67EF"/>
    <w:multiLevelType w:val="hybridMultilevel"/>
    <w:tmpl w:val="48A2DD70"/>
    <w:lvl w:ilvl="0" w:tplc="8F5A13A4">
      <w:start w:val="1"/>
      <w:numFmt w:val="decimal"/>
      <w:pStyle w:val="10"/>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2">
    <w:nsid w:val="46A60643"/>
    <w:multiLevelType w:val="multilevel"/>
    <w:tmpl w:val="82CAFCD4"/>
    <w:lvl w:ilvl="0">
      <w:start w:val="78"/>
      <w:numFmt w:val="decimal"/>
      <w:lvlText w:val="%1."/>
      <w:lvlJc w:val="left"/>
      <w:pPr>
        <w:ind w:left="876" w:hanging="450"/>
      </w:pPr>
      <w:rPr>
        <w:rFonts w:ascii="Times New Roman" w:hAnsi="Times New Roman" w:cs="Times New Roman" w:hint="default"/>
        <w:sz w:val="28"/>
        <w:szCs w:val="28"/>
      </w:rPr>
    </w:lvl>
    <w:lvl w:ilvl="1">
      <w:start w:val="1"/>
      <w:numFmt w:val="decimal"/>
      <w:lvlText w:val="%1.%2."/>
      <w:lvlJc w:val="left"/>
      <w:pPr>
        <w:ind w:left="720" w:hanging="720"/>
      </w:pPr>
      <w:rPr>
        <w:rFonts w:ascii="Times New Roman" w:hAnsi="Times New Roman" w:cs="Times New Roman" w:hint="default"/>
        <w:sz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nsid w:val="4AC52E43"/>
    <w:multiLevelType w:val="hybridMultilevel"/>
    <w:tmpl w:val="454035EE"/>
    <w:lvl w:ilvl="0" w:tplc="B7607AF0">
      <w:start w:val="1"/>
      <w:numFmt w:val="decimal"/>
      <w:pStyle w:val="a1"/>
      <w:lvlText w:val="%1."/>
      <w:lvlJc w:val="left"/>
      <w:pPr>
        <w:ind w:left="0" w:firstLine="710"/>
      </w:pPr>
      <w:rPr>
        <w:rFonts w:ascii="Times New Roman" w:hAnsi="Times New Roman" w:cs="Times New Roman" w:hint="default"/>
        <w:b w:val="0"/>
        <w:i w:val="0"/>
        <w:color w:val="auto"/>
        <w:sz w:val="28"/>
        <w:szCs w:val="28"/>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4">
    <w:nsid w:val="4DDD6133"/>
    <w:multiLevelType w:val="multilevel"/>
    <w:tmpl w:val="39445CF6"/>
    <w:lvl w:ilvl="0">
      <w:start w:val="1"/>
      <w:numFmt w:val="decimal"/>
      <w:pStyle w:val="2-"/>
      <w:lvlText w:val="%1."/>
      <w:lvlJc w:val="left"/>
      <w:pPr>
        <w:ind w:left="720" w:hanging="360"/>
      </w:pPr>
      <w:rPr>
        <w:rFonts w:hint="default"/>
        <w:sz w:val="28"/>
      </w:rPr>
    </w:lvl>
    <w:lvl w:ilvl="1">
      <w:start w:val="1"/>
      <w:numFmt w:val="decimal"/>
      <w:pStyle w:val="111"/>
      <w:isLgl/>
      <w:lvlText w:val="%1.%2."/>
      <w:lvlJc w:val="left"/>
      <w:pPr>
        <w:ind w:left="1713" w:hanging="720"/>
      </w:pPr>
      <w:rPr>
        <w:rFonts w:hint="default"/>
      </w:rPr>
    </w:lvl>
    <w:lvl w:ilvl="2">
      <w:start w:val="1"/>
      <w:numFmt w:val="decimal"/>
      <w:pStyle w:val="111"/>
      <w:isLgl/>
      <w:lvlText w:val="%1.%2.%3."/>
      <w:lvlJc w:val="left"/>
      <w:pPr>
        <w:ind w:left="1440" w:hanging="720"/>
      </w:pPr>
      <w:rPr>
        <w:rFonts w:hint="default"/>
        <w:sz w:val="28"/>
        <w:szCs w:val="28"/>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25">
    <w:nsid w:val="50022866"/>
    <w:multiLevelType w:val="multilevel"/>
    <w:tmpl w:val="7ABC144C"/>
    <w:lvl w:ilvl="0">
      <w:start w:val="99"/>
      <w:numFmt w:val="decimal"/>
      <w:suff w:val="space"/>
      <w:lvlText w:val="%1."/>
      <w:lvlJc w:val="left"/>
      <w:pPr>
        <w:ind w:left="1070" w:hanging="360"/>
      </w:pPr>
      <w:rPr>
        <w:rFonts w:ascii="Times New Roman" w:hAnsi="Times New Roman" w:hint="default"/>
        <w:b w:val="0"/>
        <w:i w:val="0"/>
        <w:sz w:val="28"/>
        <w:szCs w:val="28"/>
      </w:rPr>
    </w:lvl>
    <w:lvl w:ilvl="1">
      <w:start w:val="1"/>
      <w:numFmt w:val="decimal"/>
      <w:isLgl/>
      <w:lvlText w:val="%1.%2."/>
      <w:lvlJc w:val="left"/>
      <w:pPr>
        <w:ind w:left="2509" w:hanging="1440"/>
      </w:pPr>
      <w:rPr>
        <w:rFonts w:ascii="Times New Roman" w:hAnsi="Times New Roman" w:hint="default"/>
      </w:rPr>
    </w:lvl>
    <w:lvl w:ilvl="2">
      <w:start w:val="1"/>
      <w:numFmt w:val="decimal"/>
      <w:isLgl/>
      <w:lvlText w:val="%1.%2.%3."/>
      <w:lvlJc w:val="left"/>
      <w:pPr>
        <w:ind w:left="2509" w:hanging="1440"/>
      </w:pPr>
      <w:rPr>
        <w:rFonts w:ascii="Times New Roman" w:hAnsi="Times New Roman" w:hint="default"/>
      </w:rPr>
    </w:lvl>
    <w:lvl w:ilvl="3">
      <w:start w:val="1"/>
      <w:numFmt w:val="decimal"/>
      <w:isLgl/>
      <w:lvlText w:val="%1.%2.%3.%4."/>
      <w:lvlJc w:val="left"/>
      <w:pPr>
        <w:ind w:left="2509" w:hanging="1440"/>
      </w:pPr>
      <w:rPr>
        <w:rFonts w:ascii="Times New Roman" w:hAnsi="Times New Roman" w:hint="default"/>
      </w:rPr>
    </w:lvl>
    <w:lvl w:ilvl="4">
      <w:start w:val="1"/>
      <w:numFmt w:val="decimal"/>
      <w:isLgl/>
      <w:lvlText w:val="%1.%2.%3.%4.%5."/>
      <w:lvlJc w:val="left"/>
      <w:pPr>
        <w:ind w:left="2509" w:hanging="1440"/>
      </w:pPr>
      <w:rPr>
        <w:rFonts w:ascii="Times New Roman" w:hAnsi="Times New Roman" w:hint="default"/>
      </w:rPr>
    </w:lvl>
    <w:lvl w:ilvl="5">
      <w:start w:val="1"/>
      <w:numFmt w:val="decimal"/>
      <w:isLgl/>
      <w:lvlText w:val="%1.%2.%3.%4.%5.%6."/>
      <w:lvlJc w:val="left"/>
      <w:pPr>
        <w:ind w:left="2509" w:hanging="1440"/>
      </w:pPr>
      <w:rPr>
        <w:rFonts w:ascii="Times New Roman" w:hAnsi="Times New Roman" w:hint="default"/>
      </w:rPr>
    </w:lvl>
    <w:lvl w:ilvl="6">
      <w:start w:val="1"/>
      <w:numFmt w:val="decimal"/>
      <w:isLgl/>
      <w:lvlText w:val="%1.%2.%3.%4.%5.%6.%7."/>
      <w:lvlJc w:val="left"/>
      <w:pPr>
        <w:ind w:left="2509" w:hanging="1440"/>
      </w:pPr>
      <w:rPr>
        <w:rFonts w:ascii="Times New Roman" w:hAnsi="Times New Roman" w:hint="default"/>
      </w:rPr>
    </w:lvl>
    <w:lvl w:ilvl="7">
      <w:start w:val="1"/>
      <w:numFmt w:val="decimal"/>
      <w:isLgl/>
      <w:lvlText w:val="%1.%2.%3.%4.%5.%6.%7.%8."/>
      <w:lvlJc w:val="left"/>
      <w:pPr>
        <w:ind w:left="2509" w:hanging="1440"/>
      </w:pPr>
      <w:rPr>
        <w:rFonts w:ascii="Times New Roman" w:hAnsi="Times New Roman" w:hint="default"/>
      </w:rPr>
    </w:lvl>
    <w:lvl w:ilvl="8">
      <w:start w:val="1"/>
      <w:numFmt w:val="decimal"/>
      <w:isLgl/>
      <w:lvlText w:val="%1.%2.%3.%4.%5.%6.%7.%8.%9."/>
      <w:lvlJc w:val="left"/>
      <w:pPr>
        <w:ind w:left="2869" w:hanging="1800"/>
      </w:pPr>
      <w:rPr>
        <w:rFonts w:ascii="Times New Roman" w:hAnsi="Times New Roman" w:hint="default"/>
      </w:rPr>
    </w:lvl>
  </w:abstractNum>
  <w:abstractNum w:abstractNumId="26">
    <w:nsid w:val="59F677ED"/>
    <w:multiLevelType w:val="hybridMultilevel"/>
    <w:tmpl w:val="CA00DCF4"/>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E31383F"/>
    <w:multiLevelType w:val="multilevel"/>
    <w:tmpl w:val="7612F154"/>
    <w:lvl w:ilvl="0">
      <w:start w:val="1"/>
      <w:numFmt w:val="decimal"/>
      <w:suff w:val="space"/>
      <w:lvlText w:val="%1."/>
      <w:lvlJc w:val="left"/>
      <w:pPr>
        <w:ind w:left="1211" w:hanging="360"/>
      </w:pPr>
      <w:rPr>
        <w:rFonts w:ascii="Times New Roman" w:hAnsi="Times New Roman" w:hint="default"/>
        <w:b w:val="0"/>
        <w:i w:val="0"/>
        <w:sz w:val="28"/>
        <w:szCs w:val="28"/>
      </w:rPr>
    </w:lvl>
    <w:lvl w:ilvl="1">
      <w:start w:val="1"/>
      <w:numFmt w:val="decimal"/>
      <w:isLgl/>
      <w:lvlText w:val="%1.%2."/>
      <w:lvlJc w:val="left"/>
      <w:pPr>
        <w:ind w:left="2509" w:hanging="1440"/>
      </w:pPr>
      <w:rPr>
        <w:rFonts w:ascii="Times New Roman" w:hAnsi="Times New Roman" w:hint="default"/>
      </w:rPr>
    </w:lvl>
    <w:lvl w:ilvl="2">
      <w:start w:val="1"/>
      <w:numFmt w:val="decimal"/>
      <w:isLgl/>
      <w:lvlText w:val="%1.%2.%3."/>
      <w:lvlJc w:val="left"/>
      <w:pPr>
        <w:ind w:left="2509" w:hanging="1440"/>
      </w:pPr>
      <w:rPr>
        <w:rFonts w:ascii="Times New Roman" w:hAnsi="Times New Roman" w:hint="default"/>
      </w:rPr>
    </w:lvl>
    <w:lvl w:ilvl="3">
      <w:start w:val="1"/>
      <w:numFmt w:val="decimal"/>
      <w:isLgl/>
      <w:lvlText w:val="%1.%2.%3.%4."/>
      <w:lvlJc w:val="left"/>
      <w:pPr>
        <w:ind w:left="2509" w:hanging="1440"/>
      </w:pPr>
      <w:rPr>
        <w:rFonts w:ascii="Times New Roman" w:hAnsi="Times New Roman" w:hint="default"/>
      </w:rPr>
    </w:lvl>
    <w:lvl w:ilvl="4">
      <w:start w:val="1"/>
      <w:numFmt w:val="decimal"/>
      <w:isLgl/>
      <w:lvlText w:val="%1.%2.%3.%4.%5."/>
      <w:lvlJc w:val="left"/>
      <w:pPr>
        <w:ind w:left="2509" w:hanging="1440"/>
      </w:pPr>
      <w:rPr>
        <w:rFonts w:ascii="Times New Roman" w:hAnsi="Times New Roman" w:hint="default"/>
      </w:rPr>
    </w:lvl>
    <w:lvl w:ilvl="5">
      <w:start w:val="1"/>
      <w:numFmt w:val="decimal"/>
      <w:isLgl/>
      <w:lvlText w:val="%1.%2.%3.%4.%5.%6."/>
      <w:lvlJc w:val="left"/>
      <w:pPr>
        <w:ind w:left="2509" w:hanging="1440"/>
      </w:pPr>
      <w:rPr>
        <w:rFonts w:ascii="Times New Roman" w:hAnsi="Times New Roman" w:hint="default"/>
      </w:rPr>
    </w:lvl>
    <w:lvl w:ilvl="6">
      <w:start w:val="1"/>
      <w:numFmt w:val="decimal"/>
      <w:isLgl/>
      <w:lvlText w:val="%1.%2.%3.%4.%5.%6.%7."/>
      <w:lvlJc w:val="left"/>
      <w:pPr>
        <w:ind w:left="2509" w:hanging="1440"/>
      </w:pPr>
      <w:rPr>
        <w:rFonts w:ascii="Times New Roman" w:hAnsi="Times New Roman" w:hint="default"/>
      </w:rPr>
    </w:lvl>
    <w:lvl w:ilvl="7">
      <w:start w:val="1"/>
      <w:numFmt w:val="decimal"/>
      <w:isLgl/>
      <w:lvlText w:val="%1.%2.%3.%4.%5.%6.%7.%8."/>
      <w:lvlJc w:val="left"/>
      <w:pPr>
        <w:ind w:left="2509" w:hanging="1440"/>
      </w:pPr>
      <w:rPr>
        <w:rFonts w:ascii="Times New Roman" w:hAnsi="Times New Roman" w:hint="default"/>
      </w:rPr>
    </w:lvl>
    <w:lvl w:ilvl="8">
      <w:start w:val="1"/>
      <w:numFmt w:val="decimal"/>
      <w:isLgl/>
      <w:lvlText w:val="%1.%2.%3.%4.%5.%6.%7.%8.%9."/>
      <w:lvlJc w:val="left"/>
      <w:pPr>
        <w:ind w:left="2869" w:hanging="1800"/>
      </w:pPr>
      <w:rPr>
        <w:rFonts w:ascii="Times New Roman" w:hAnsi="Times New Roman" w:hint="default"/>
      </w:rPr>
    </w:lvl>
  </w:abstractNum>
  <w:abstractNum w:abstractNumId="28">
    <w:nsid w:val="601A143A"/>
    <w:multiLevelType w:val="multilevel"/>
    <w:tmpl w:val="09685F20"/>
    <w:lvl w:ilvl="0">
      <w:start w:val="1"/>
      <w:numFmt w:val="decimal"/>
      <w:suff w:val="space"/>
      <w:lvlText w:val="%1."/>
      <w:lvlJc w:val="left"/>
      <w:pPr>
        <w:ind w:left="1429" w:hanging="360"/>
      </w:pPr>
      <w:rPr>
        <w:rFonts w:ascii="Times New Roman" w:hAnsi="Times New Roman" w:hint="default"/>
        <w:b w:val="0"/>
        <w:sz w:val="24"/>
      </w:rPr>
    </w:lvl>
    <w:lvl w:ilvl="1">
      <w:start w:val="1"/>
      <w:numFmt w:val="decimal"/>
      <w:isLgl/>
      <w:lvlText w:val="%1.%2."/>
      <w:lvlJc w:val="left"/>
      <w:pPr>
        <w:ind w:left="2509" w:hanging="1440"/>
      </w:pPr>
      <w:rPr>
        <w:rFonts w:ascii="Times New Roman" w:hAnsi="Times New Roman" w:hint="default"/>
      </w:rPr>
    </w:lvl>
    <w:lvl w:ilvl="2">
      <w:start w:val="1"/>
      <w:numFmt w:val="decimal"/>
      <w:isLgl/>
      <w:lvlText w:val="%1.%2.%3."/>
      <w:lvlJc w:val="left"/>
      <w:pPr>
        <w:ind w:left="2509" w:hanging="1440"/>
      </w:pPr>
      <w:rPr>
        <w:rFonts w:ascii="Times New Roman" w:hAnsi="Times New Roman" w:hint="default"/>
      </w:rPr>
    </w:lvl>
    <w:lvl w:ilvl="3">
      <w:start w:val="1"/>
      <w:numFmt w:val="decimal"/>
      <w:isLgl/>
      <w:lvlText w:val="%1.%2.%3.%4."/>
      <w:lvlJc w:val="left"/>
      <w:pPr>
        <w:ind w:left="2509" w:hanging="1440"/>
      </w:pPr>
      <w:rPr>
        <w:rFonts w:ascii="Times New Roman" w:hAnsi="Times New Roman" w:hint="default"/>
      </w:rPr>
    </w:lvl>
    <w:lvl w:ilvl="4">
      <w:start w:val="1"/>
      <w:numFmt w:val="decimal"/>
      <w:isLgl/>
      <w:lvlText w:val="%1.%2.%3.%4.%5."/>
      <w:lvlJc w:val="left"/>
      <w:pPr>
        <w:ind w:left="2509" w:hanging="1440"/>
      </w:pPr>
      <w:rPr>
        <w:rFonts w:ascii="Times New Roman" w:hAnsi="Times New Roman" w:hint="default"/>
      </w:rPr>
    </w:lvl>
    <w:lvl w:ilvl="5">
      <w:start w:val="1"/>
      <w:numFmt w:val="decimal"/>
      <w:isLgl/>
      <w:lvlText w:val="%1.%2.%3.%4.%5.%6."/>
      <w:lvlJc w:val="left"/>
      <w:pPr>
        <w:ind w:left="2509" w:hanging="1440"/>
      </w:pPr>
      <w:rPr>
        <w:rFonts w:ascii="Times New Roman" w:hAnsi="Times New Roman" w:hint="default"/>
      </w:rPr>
    </w:lvl>
    <w:lvl w:ilvl="6">
      <w:start w:val="1"/>
      <w:numFmt w:val="decimal"/>
      <w:isLgl/>
      <w:lvlText w:val="%1.%2.%3.%4.%5.%6.%7."/>
      <w:lvlJc w:val="left"/>
      <w:pPr>
        <w:ind w:left="2509" w:hanging="1440"/>
      </w:pPr>
      <w:rPr>
        <w:rFonts w:ascii="Times New Roman" w:hAnsi="Times New Roman" w:hint="default"/>
      </w:rPr>
    </w:lvl>
    <w:lvl w:ilvl="7">
      <w:start w:val="1"/>
      <w:numFmt w:val="decimal"/>
      <w:isLgl/>
      <w:lvlText w:val="%1.%2.%3.%4.%5.%6.%7.%8."/>
      <w:lvlJc w:val="left"/>
      <w:pPr>
        <w:ind w:left="2509" w:hanging="1440"/>
      </w:pPr>
      <w:rPr>
        <w:rFonts w:ascii="Times New Roman" w:hAnsi="Times New Roman" w:hint="default"/>
      </w:rPr>
    </w:lvl>
    <w:lvl w:ilvl="8">
      <w:start w:val="1"/>
      <w:numFmt w:val="decimal"/>
      <w:isLgl/>
      <w:lvlText w:val="%1.%2.%3.%4.%5.%6.%7.%8.%9."/>
      <w:lvlJc w:val="left"/>
      <w:pPr>
        <w:ind w:left="2869" w:hanging="1800"/>
      </w:pPr>
      <w:rPr>
        <w:rFonts w:ascii="Times New Roman" w:hAnsi="Times New Roman" w:hint="default"/>
      </w:rPr>
    </w:lvl>
  </w:abstractNum>
  <w:abstractNum w:abstractNumId="29">
    <w:nsid w:val="63767319"/>
    <w:multiLevelType w:val="multilevel"/>
    <w:tmpl w:val="7298C120"/>
    <w:lvl w:ilvl="0">
      <w:start w:val="58"/>
      <w:numFmt w:val="decimal"/>
      <w:lvlText w:val="%1."/>
      <w:lvlJc w:val="left"/>
      <w:pPr>
        <w:ind w:left="876" w:hanging="450"/>
      </w:pPr>
      <w:rPr>
        <w:rFonts w:ascii="Times New Roman" w:hAnsi="Times New Roman" w:cs="Times New Roman" w:hint="default"/>
        <w:sz w:val="28"/>
        <w:szCs w:val="28"/>
      </w:rPr>
    </w:lvl>
    <w:lvl w:ilvl="1">
      <w:start w:val="1"/>
      <w:numFmt w:val="decimal"/>
      <w:lvlText w:val="%1.%2."/>
      <w:lvlJc w:val="left"/>
      <w:pPr>
        <w:ind w:left="720" w:hanging="720"/>
      </w:pPr>
      <w:rPr>
        <w:rFonts w:ascii="Times New Roman" w:hAnsi="Times New Roman" w:cs="Times New Roman" w:hint="default"/>
        <w:sz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nsid w:val="684B5C9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69471D3D"/>
    <w:multiLevelType w:val="multilevel"/>
    <w:tmpl w:val="CC346864"/>
    <w:lvl w:ilvl="0">
      <w:start w:val="1"/>
      <w:numFmt w:val="decimal"/>
      <w:lvlText w:val="%1."/>
      <w:lvlJc w:val="left"/>
      <w:pPr>
        <w:ind w:left="0" w:firstLine="0"/>
      </w:pPr>
      <w:rPr>
        <w:rFonts w:ascii="Times New Roman" w:hAnsi="Times New Roman" w:cs="Times New Roman" w:hint="default"/>
        <w:b/>
        <w:sz w:val="24"/>
        <w:szCs w:val="24"/>
      </w:rPr>
    </w:lvl>
    <w:lvl w:ilvl="1">
      <w:start w:val="1"/>
      <w:numFmt w:val="decimal"/>
      <w:pStyle w:val="a2"/>
      <w:isLgl/>
      <w:lvlText w:val="%1.%2."/>
      <w:lvlJc w:val="left"/>
      <w:pPr>
        <w:ind w:left="0" w:firstLine="0"/>
      </w:pPr>
      <w:rPr>
        <w:rFonts w:hint="default"/>
      </w:rPr>
    </w:lvl>
    <w:lvl w:ilvl="2">
      <w:start w:val="1"/>
      <w:numFmt w:val="decimal"/>
      <w:pStyle w:val="2"/>
      <w:isLgl/>
      <w:lvlText w:val="%1.%2.%3."/>
      <w:lvlJc w:val="left"/>
      <w:pPr>
        <w:ind w:left="0" w:firstLine="0"/>
      </w:pPr>
      <w:rPr>
        <w:rFonts w:hint="default"/>
      </w:rPr>
    </w:lvl>
    <w:lvl w:ilvl="3">
      <w:start w:val="1"/>
      <w:numFmt w:val="decimal"/>
      <w:isLgl/>
      <w:lvlText w:val="%1.%2.%3.%4."/>
      <w:lvlJc w:val="left"/>
      <w:pPr>
        <w:ind w:left="0" w:firstLine="0"/>
      </w:pPr>
      <w:rPr>
        <w:rFonts w:hint="default"/>
      </w:rPr>
    </w:lvl>
    <w:lvl w:ilvl="4">
      <w:start w:val="1"/>
      <w:numFmt w:val="decimal"/>
      <w:isLgl/>
      <w:lvlText w:val="%1.%2.%3.%4.%5."/>
      <w:lvlJc w:val="left"/>
      <w:pPr>
        <w:ind w:left="0" w:firstLine="0"/>
      </w:pPr>
      <w:rPr>
        <w:rFonts w:hint="default"/>
      </w:rPr>
    </w:lvl>
    <w:lvl w:ilvl="5">
      <w:start w:val="1"/>
      <w:numFmt w:val="decimal"/>
      <w:isLgl/>
      <w:lvlText w:val="%1.%2.%3.%4.%5.%6."/>
      <w:lvlJc w:val="left"/>
      <w:pPr>
        <w:ind w:left="0" w:firstLine="0"/>
      </w:pPr>
      <w:rPr>
        <w:rFonts w:hint="default"/>
      </w:rPr>
    </w:lvl>
    <w:lvl w:ilvl="6">
      <w:start w:val="1"/>
      <w:numFmt w:val="decimal"/>
      <w:isLgl/>
      <w:lvlText w:val="%1.%2.%3.%4.%5.%6.%7."/>
      <w:lvlJc w:val="left"/>
      <w:pPr>
        <w:ind w:left="0" w:firstLine="0"/>
      </w:pPr>
      <w:rPr>
        <w:rFonts w:hint="default"/>
      </w:rPr>
    </w:lvl>
    <w:lvl w:ilvl="7">
      <w:start w:val="1"/>
      <w:numFmt w:val="decimal"/>
      <w:isLgl/>
      <w:lvlText w:val="%1.%2.%3.%4.%5.%6.%7.%8."/>
      <w:lvlJc w:val="left"/>
      <w:pPr>
        <w:ind w:left="0" w:firstLine="0"/>
      </w:pPr>
      <w:rPr>
        <w:rFonts w:hint="default"/>
      </w:rPr>
    </w:lvl>
    <w:lvl w:ilvl="8">
      <w:start w:val="1"/>
      <w:numFmt w:val="decimal"/>
      <w:isLgl/>
      <w:lvlText w:val="%1.%2.%3.%4.%5.%6.%7.%8.%9."/>
      <w:lvlJc w:val="left"/>
      <w:pPr>
        <w:ind w:left="0" w:firstLine="0"/>
      </w:pPr>
      <w:rPr>
        <w:rFonts w:hint="default"/>
      </w:rPr>
    </w:lvl>
  </w:abstractNum>
  <w:abstractNum w:abstractNumId="32">
    <w:nsid w:val="79E46517"/>
    <w:multiLevelType w:val="multilevel"/>
    <w:tmpl w:val="1AD026C2"/>
    <w:lvl w:ilvl="0">
      <w:start w:val="1"/>
      <w:numFmt w:val="decimal"/>
      <w:lvlText w:val="%1."/>
      <w:lvlJc w:val="left"/>
      <w:pPr>
        <w:ind w:left="360" w:hanging="360"/>
      </w:pPr>
      <w:rPr>
        <w:rFonts w:hint="default"/>
      </w:rPr>
    </w:lvl>
    <w:lvl w:ilvl="1">
      <w:start w:val="1"/>
      <w:numFmt w:val="decimal"/>
      <w:suff w:val="space"/>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7C843264"/>
    <w:multiLevelType w:val="multilevel"/>
    <w:tmpl w:val="3F063C82"/>
    <w:lvl w:ilvl="0">
      <w:start w:val="1"/>
      <w:numFmt w:val="decimal"/>
      <w:lvlText w:val="%1."/>
      <w:lvlJc w:val="left"/>
      <w:pPr>
        <w:ind w:left="360" w:hanging="360"/>
      </w:pPr>
      <w:rPr>
        <w:rFonts w:hint="default"/>
      </w:rPr>
    </w:lvl>
    <w:lvl w:ilvl="1">
      <w:start w:val="1"/>
      <w:numFmt w:val="decimal"/>
      <w:suff w:val="space"/>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8"/>
  </w:num>
  <w:num w:numId="2">
    <w:abstractNumId w:val="31"/>
  </w:num>
  <w:num w:numId="3">
    <w:abstractNumId w:val="24"/>
  </w:num>
  <w:num w:numId="4">
    <w:abstractNumId w:val="23"/>
  </w:num>
  <w:num w:numId="5">
    <w:abstractNumId w:val="14"/>
  </w:num>
  <w:num w:numId="6">
    <w:abstractNumId w:val="21"/>
  </w:num>
  <w:num w:numId="7">
    <w:abstractNumId w:val="0"/>
  </w:num>
  <w:num w:numId="8">
    <w:abstractNumId w:val="4"/>
  </w:num>
  <w:num w:numId="9">
    <w:abstractNumId w:val="1"/>
  </w:num>
  <w:num w:numId="10">
    <w:abstractNumId w:val="27"/>
  </w:num>
  <w:num w:numId="11">
    <w:abstractNumId w:val="7"/>
  </w:num>
  <w:num w:numId="12">
    <w:abstractNumId w:val="30"/>
    <w:lvlOverride w:ilvl="0">
      <w:lvl w:ilvl="0">
        <w:start w:val="1"/>
        <w:numFmt w:val="decimal"/>
        <w:lvlText w:val="%1."/>
        <w:lvlJc w:val="left"/>
        <w:pPr>
          <w:ind w:left="360" w:hanging="360"/>
        </w:pPr>
        <w:rPr>
          <w:rFonts w:hint="default"/>
        </w:rPr>
      </w:lvl>
    </w:lvlOverride>
    <w:lvlOverride w:ilvl="1">
      <w:lvl w:ilvl="1">
        <w:start w:val="1"/>
        <w:numFmt w:val="decimal"/>
        <w:suff w:val="space"/>
        <w:lvlText w:val="4.%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3">
    <w:abstractNumId w:val="20"/>
  </w:num>
  <w:num w:numId="14">
    <w:abstractNumId w:val="32"/>
  </w:num>
  <w:num w:numId="15">
    <w:abstractNumId w:val="19"/>
  </w:num>
  <w:num w:numId="16">
    <w:abstractNumId w:val="8"/>
  </w:num>
  <w:num w:numId="17">
    <w:abstractNumId w:val="17"/>
  </w:num>
  <w:num w:numId="18">
    <w:abstractNumId w:val="11"/>
  </w:num>
  <w:num w:numId="19">
    <w:abstractNumId w:val="12"/>
  </w:num>
  <w:num w:numId="20">
    <w:abstractNumId w:val="29"/>
  </w:num>
  <w:num w:numId="21">
    <w:abstractNumId w:val="6"/>
  </w:num>
  <w:num w:numId="22">
    <w:abstractNumId w:val="22"/>
  </w:num>
  <w:num w:numId="23">
    <w:abstractNumId w:val="15"/>
  </w:num>
  <w:num w:numId="24">
    <w:abstractNumId w:val="25"/>
  </w:num>
  <w:num w:numId="25">
    <w:abstractNumId w:val="33"/>
  </w:num>
  <w:num w:numId="26">
    <w:abstractNumId w:val="28"/>
  </w:num>
  <w:num w:numId="27">
    <w:abstractNumId w:val="26"/>
  </w:num>
  <w:num w:numId="28">
    <w:abstractNumId w:val="13"/>
  </w:num>
  <w:num w:numId="29">
    <w:abstractNumId w:val="2"/>
  </w:num>
  <w:num w:numId="30">
    <w:abstractNumId w:val="5"/>
  </w:num>
  <w:num w:numId="31">
    <w:abstractNumId w:val="10"/>
  </w:num>
  <w:num w:numId="32">
    <w:abstractNumId w:val="16"/>
  </w:num>
  <w:num w:numId="33">
    <w:abstractNumId w:val="3"/>
  </w:num>
  <w:num w:numId="3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645D"/>
    <w:rsid w:val="0026645D"/>
    <w:rsid w:val="002C491E"/>
    <w:rsid w:val="006E11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Calibri" w:hAnsi="Liberation Serif" w:cs="Times New Roman"/>
        <w:sz w:val="24"/>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page number"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Body Text First Indent 2" w:uiPriority="0"/>
    <w:lsdException w:name="Body Text 2" w:uiPriority="0"/>
    <w:lsdException w:name="Body Text 3" w:uiPriority="0"/>
    <w:lsdException w:name="Body Text Indent 3" w:uiPriority="0"/>
    <w:lsdException w:name="Hyperlink" w:uiPriority="0"/>
    <w:lsdException w:name="FollowedHyperlink" w:uiPriority="0" w:qFormat="1"/>
    <w:lsdException w:name="Strong" w:semiHidden="0" w:uiPriority="22" w:unhideWhenUsed="0" w:qFormat="1"/>
    <w:lsdException w:name="Emphasis" w:semiHidden="0" w:uiPriority="0" w:unhideWhenUsed="0" w:qFormat="1"/>
    <w:lsdException w:name="Plain Text" w:uiPriority="0"/>
    <w:lsdException w:name="annotation subject" w:uiPriority="0"/>
    <w:lsdException w:name="Balloon Text" w:uiPriority="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26645D"/>
    <w:pPr>
      <w:spacing w:after="0" w:line="240" w:lineRule="auto"/>
    </w:pPr>
    <w:rPr>
      <w:rFonts w:ascii="Times New Roman" w:eastAsia="Times New Roman" w:hAnsi="Times New Roman"/>
      <w:lang w:eastAsia="ru-RU"/>
    </w:rPr>
  </w:style>
  <w:style w:type="paragraph" w:styleId="11">
    <w:name w:val="heading 1"/>
    <w:aliases w:val="Заголовок 1 Знак Знак,Заголовок 1 Знак Знак Знак Знак,Заголовок 1 Знак Знак Знак,Знак Знак Знак Знак,Header1-2000,H1,Head 1 + Arial Narrow,12 пт,все пр...,Head 1,H11,H12,H111,H13,H112,H14,H15,H16,H17,H18,H19,H113,H121,Заголов,1,ch,Глава"/>
    <w:basedOn w:val="a3"/>
    <w:next w:val="a3"/>
    <w:link w:val="110"/>
    <w:qFormat/>
    <w:rsid w:val="0026645D"/>
    <w:pPr>
      <w:keepNext/>
      <w:jc w:val="right"/>
      <w:outlineLvl w:val="0"/>
    </w:pPr>
    <w:rPr>
      <w:b/>
      <w:bCs/>
      <w:i/>
      <w:iCs/>
    </w:rPr>
  </w:style>
  <w:style w:type="paragraph" w:styleId="20">
    <w:name w:val="heading 2"/>
    <w:basedOn w:val="a3"/>
    <w:next w:val="a3"/>
    <w:link w:val="23"/>
    <w:qFormat/>
    <w:rsid w:val="0026645D"/>
    <w:pPr>
      <w:keepNext/>
      <w:spacing w:before="240" w:after="60"/>
      <w:outlineLvl w:val="1"/>
    </w:pPr>
    <w:rPr>
      <w:rFonts w:ascii="Arial" w:hAnsi="Arial"/>
      <w:b/>
      <w:bCs/>
      <w:i/>
      <w:iCs/>
      <w:sz w:val="28"/>
      <w:szCs w:val="28"/>
    </w:rPr>
  </w:style>
  <w:style w:type="paragraph" w:styleId="3">
    <w:name w:val="heading 3"/>
    <w:basedOn w:val="a3"/>
    <w:next w:val="a3"/>
    <w:link w:val="30"/>
    <w:qFormat/>
    <w:rsid w:val="0026645D"/>
    <w:pPr>
      <w:keepNext/>
      <w:spacing w:before="240" w:after="60"/>
      <w:outlineLvl w:val="2"/>
    </w:pPr>
    <w:rPr>
      <w:rFonts w:ascii="Arial" w:hAnsi="Arial" w:cs="Arial"/>
      <w:b/>
      <w:bCs/>
      <w:sz w:val="26"/>
      <w:szCs w:val="26"/>
    </w:rPr>
  </w:style>
  <w:style w:type="paragraph" w:styleId="4">
    <w:name w:val="heading 4"/>
    <w:basedOn w:val="a3"/>
    <w:next w:val="a3"/>
    <w:link w:val="40"/>
    <w:qFormat/>
    <w:rsid w:val="0026645D"/>
    <w:pPr>
      <w:keepNext/>
      <w:overflowPunct w:val="0"/>
      <w:autoSpaceDE w:val="0"/>
      <w:autoSpaceDN w:val="0"/>
      <w:adjustRightInd w:val="0"/>
      <w:spacing w:line="216" w:lineRule="auto"/>
      <w:jc w:val="center"/>
      <w:textAlignment w:val="baseline"/>
      <w:outlineLvl w:val="3"/>
    </w:pPr>
    <w:rPr>
      <w:b/>
      <w:szCs w:val="20"/>
    </w:rPr>
  </w:style>
  <w:style w:type="paragraph" w:styleId="5">
    <w:name w:val="heading 5"/>
    <w:basedOn w:val="a3"/>
    <w:next w:val="a3"/>
    <w:link w:val="50"/>
    <w:qFormat/>
    <w:rsid w:val="0026645D"/>
    <w:pPr>
      <w:suppressAutoHyphens/>
      <w:spacing w:before="240" w:after="60"/>
      <w:outlineLvl w:val="4"/>
    </w:pPr>
    <w:rPr>
      <w:b/>
      <w:bCs/>
      <w:i/>
      <w:iCs/>
      <w:sz w:val="26"/>
      <w:szCs w:val="26"/>
      <w:lang w:eastAsia="ar-SA"/>
    </w:rPr>
  </w:style>
  <w:style w:type="paragraph" w:styleId="6">
    <w:name w:val="heading 6"/>
    <w:basedOn w:val="a3"/>
    <w:next w:val="a3"/>
    <w:link w:val="60"/>
    <w:qFormat/>
    <w:rsid w:val="0026645D"/>
    <w:pPr>
      <w:tabs>
        <w:tab w:val="num" w:pos="1152"/>
      </w:tabs>
      <w:spacing w:before="240" w:after="60"/>
      <w:ind w:left="1152" w:hanging="1152"/>
      <w:jc w:val="both"/>
      <w:outlineLvl w:val="5"/>
    </w:pPr>
    <w:rPr>
      <w:rFonts w:eastAsia="Calibri"/>
      <w:i/>
      <w:iCs/>
      <w:sz w:val="22"/>
      <w:szCs w:val="28"/>
    </w:rPr>
  </w:style>
  <w:style w:type="paragraph" w:styleId="7">
    <w:name w:val="heading 7"/>
    <w:basedOn w:val="a3"/>
    <w:next w:val="a3"/>
    <w:link w:val="70"/>
    <w:qFormat/>
    <w:rsid w:val="0026645D"/>
    <w:pPr>
      <w:spacing w:before="240" w:after="60"/>
      <w:jc w:val="center"/>
      <w:outlineLvl w:val="6"/>
    </w:pPr>
    <w:rPr>
      <w:rFonts w:eastAsia="Calibri"/>
    </w:rPr>
  </w:style>
  <w:style w:type="paragraph" w:styleId="8">
    <w:name w:val="heading 8"/>
    <w:basedOn w:val="a3"/>
    <w:next w:val="a3"/>
    <w:link w:val="80"/>
    <w:qFormat/>
    <w:rsid w:val="0026645D"/>
    <w:pPr>
      <w:tabs>
        <w:tab w:val="num" w:pos="1440"/>
      </w:tabs>
      <w:spacing w:before="240" w:after="60"/>
      <w:ind w:left="1440" w:hanging="1440"/>
      <w:jc w:val="both"/>
      <w:outlineLvl w:val="7"/>
    </w:pPr>
    <w:rPr>
      <w:rFonts w:ascii="Arial" w:eastAsia="Calibri" w:hAnsi="Arial" w:cs="Arial"/>
      <w:i/>
      <w:iCs/>
      <w:sz w:val="20"/>
      <w:szCs w:val="20"/>
    </w:rPr>
  </w:style>
  <w:style w:type="paragraph" w:styleId="9">
    <w:name w:val="heading 9"/>
    <w:basedOn w:val="a3"/>
    <w:next w:val="a3"/>
    <w:link w:val="90"/>
    <w:qFormat/>
    <w:rsid w:val="0026645D"/>
    <w:pPr>
      <w:tabs>
        <w:tab w:val="num" w:pos="1584"/>
      </w:tabs>
      <w:spacing w:before="240" w:after="60"/>
      <w:ind w:left="1584" w:hanging="1584"/>
      <w:jc w:val="both"/>
      <w:outlineLvl w:val="8"/>
    </w:pPr>
    <w:rPr>
      <w:rFonts w:ascii="Arial" w:eastAsia="Calibri" w:hAnsi="Arial" w:cs="Arial"/>
      <w:b/>
      <w:bCs/>
      <w:i/>
      <w:iCs/>
      <w:sz w:val="18"/>
      <w:szCs w:val="18"/>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header"/>
    <w:basedOn w:val="a3"/>
    <w:link w:val="a8"/>
    <w:uiPriority w:val="99"/>
    <w:unhideWhenUsed/>
    <w:rsid w:val="0026645D"/>
    <w:pPr>
      <w:tabs>
        <w:tab w:val="center" w:pos="4677"/>
        <w:tab w:val="right" w:pos="9355"/>
      </w:tabs>
    </w:pPr>
  </w:style>
  <w:style w:type="character" w:customStyle="1" w:styleId="a8">
    <w:name w:val="Верхний колонтитул Знак"/>
    <w:basedOn w:val="a4"/>
    <w:link w:val="a7"/>
    <w:uiPriority w:val="99"/>
    <w:rsid w:val="0026645D"/>
    <w:rPr>
      <w:rFonts w:ascii="Calibri" w:hAnsi="Calibri"/>
      <w:b/>
      <w:sz w:val="22"/>
      <w:szCs w:val="22"/>
      <w:lang w:eastAsia="ru-RU"/>
    </w:rPr>
  </w:style>
  <w:style w:type="paragraph" w:styleId="a9">
    <w:name w:val="footer"/>
    <w:basedOn w:val="a3"/>
    <w:link w:val="aa"/>
    <w:uiPriority w:val="99"/>
    <w:unhideWhenUsed/>
    <w:rsid w:val="0026645D"/>
    <w:pPr>
      <w:tabs>
        <w:tab w:val="center" w:pos="4677"/>
        <w:tab w:val="right" w:pos="9355"/>
      </w:tabs>
    </w:pPr>
  </w:style>
  <w:style w:type="character" w:customStyle="1" w:styleId="aa">
    <w:name w:val="Нижний колонтитул Знак"/>
    <w:basedOn w:val="a4"/>
    <w:link w:val="a9"/>
    <w:uiPriority w:val="99"/>
    <w:rsid w:val="0026645D"/>
    <w:rPr>
      <w:rFonts w:ascii="Calibri" w:hAnsi="Calibri"/>
      <w:b/>
      <w:sz w:val="22"/>
      <w:szCs w:val="22"/>
      <w:lang w:eastAsia="ru-RU"/>
    </w:rPr>
  </w:style>
  <w:style w:type="paragraph" w:styleId="ab">
    <w:name w:val="Balloon Text"/>
    <w:basedOn w:val="a3"/>
    <w:link w:val="ac"/>
    <w:semiHidden/>
    <w:unhideWhenUsed/>
    <w:qFormat/>
    <w:rsid w:val="0026645D"/>
    <w:rPr>
      <w:rFonts w:ascii="Tahoma" w:hAnsi="Tahoma" w:cs="Tahoma"/>
      <w:sz w:val="16"/>
      <w:szCs w:val="16"/>
    </w:rPr>
  </w:style>
  <w:style w:type="character" w:customStyle="1" w:styleId="ac">
    <w:name w:val="Текст выноски Знак"/>
    <w:basedOn w:val="a4"/>
    <w:link w:val="ab"/>
    <w:semiHidden/>
    <w:qFormat/>
    <w:rsid w:val="0026645D"/>
    <w:rPr>
      <w:rFonts w:ascii="Tahoma" w:hAnsi="Tahoma" w:cs="Tahoma"/>
      <w:b/>
      <w:sz w:val="16"/>
      <w:szCs w:val="16"/>
      <w:lang w:eastAsia="ru-RU"/>
    </w:rPr>
  </w:style>
  <w:style w:type="character" w:styleId="ad">
    <w:name w:val="Hyperlink"/>
    <w:rsid w:val="0026645D"/>
    <w:rPr>
      <w:color w:val="0000FF"/>
      <w:u w:val="single"/>
    </w:rPr>
  </w:style>
  <w:style w:type="character" w:customStyle="1" w:styleId="12">
    <w:name w:val="Заголовок 1 Знак"/>
    <w:aliases w:val="Заголовок 1 Знак Знак Знак2,Заголовок 1 Знак Знак Знак Знак Знак1,Заголовок 1 Знак Знак Знак Знак2,Знак Знак Знак Знак Знак1,Header1-2000 Знак1,H1 Знак1,Head 1 + Arial Narrow Знак1,12 пт Знак1,все пр... Знак1,Head 1 Знак1"/>
    <w:basedOn w:val="a4"/>
    <w:uiPriority w:val="9"/>
    <w:rsid w:val="0026645D"/>
    <w:rPr>
      <w:rFonts w:asciiTheme="majorHAnsi" w:eastAsiaTheme="majorEastAsia" w:hAnsiTheme="majorHAnsi" w:cstheme="majorBidi"/>
      <w:b/>
      <w:bCs/>
      <w:color w:val="365F91" w:themeColor="accent1" w:themeShade="BF"/>
      <w:sz w:val="28"/>
      <w:szCs w:val="28"/>
      <w:lang w:eastAsia="ru-RU"/>
    </w:rPr>
  </w:style>
  <w:style w:type="character" w:customStyle="1" w:styleId="21">
    <w:name w:val="Заголовок 2 Знак"/>
    <w:basedOn w:val="a4"/>
    <w:uiPriority w:val="9"/>
    <w:rsid w:val="0026645D"/>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4"/>
    <w:link w:val="3"/>
    <w:rsid w:val="0026645D"/>
    <w:rPr>
      <w:rFonts w:ascii="Arial" w:eastAsia="Times New Roman" w:hAnsi="Arial" w:cs="Arial"/>
      <w:b/>
      <w:bCs/>
      <w:sz w:val="26"/>
      <w:szCs w:val="26"/>
      <w:lang w:eastAsia="ru-RU"/>
    </w:rPr>
  </w:style>
  <w:style w:type="character" w:customStyle="1" w:styleId="40">
    <w:name w:val="Заголовок 4 Знак"/>
    <w:basedOn w:val="a4"/>
    <w:link w:val="4"/>
    <w:rsid w:val="0026645D"/>
    <w:rPr>
      <w:rFonts w:ascii="Times New Roman" w:eastAsia="Times New Roman" w:hAnsi="Times New Roman"/>
      <w:b/>
      <w:szCs w:val="20"/>
      <w:lang w:eastAsia="ru-RU"/>
    </w:rPr>
  </w:style>
  <w:style w:type="character" w:customStyle="1" w:styleId="50">
    <w:name w:val="Заголовок 5 Знак"/>
    <w:basedOn w:val="a4"/>
    <w:link w:val="5"/>
    <w:rsid w:val="0026645D"/>
    <w:rPr>
      <w:rFonts w:ascii="Times New Roman" w:eastAsia="Times New Roman" w:hAnsi="Times New Roman"/>
      <w:b/>
      <w:bCs/>
      <w:i/>
      <w:iCs/>
      <w:sz w:val="26"/>
      <w:szCs w:val="26"/>
      <w:lang w:eastAsia="ar-SA"/>
    </w:rPr>
  </w:style>
  <w:style w:type="character" w:customStyle="1" w:styleId="60">
    <w:name w:val="Заголовок 6 Знак"/>
    <w:basedOn w:val="a4"/>
    <w:link w:val="6"/>
    <w:rsid w:val="0026645D"/>
    <w:rPr>
      <w:rFonts w:ascii="Times New Roman" w:hAnsi="Times New Roman"/>
      <w:i/>
      <w:iCs/>
      <w:sz w:val="22"/>
      <w:szCs w:val="28"/>
      <w:lang w:eastAsia="ru-RU"/>
    </w:rPr>
  </w:style>
  <w:style w:type="character" w:customStyle="1" w:styleId="70">
    <w:name w:val="Заголовок 7 Знак"/>
    <w:basedOn w:val="a4"/>
    <w:link w:val="7"/>
    <w:rsid w:val="0026645D"/>
    <w:rPr>
      <w:rFonts w:ascii="Times New Roman" w:hAnsi="Times New Roman"/>
      <w:lang w:eastAsia="ru-RU"/>
    </w:rPr>
  </w:style>
  <w:style w:type="character" w:customStyle="1" w:styleId="80">
    <w:name w:val="Заголовок 8 Знак"/>
    <w:basedOn w:val="a4"/>
    <w:link w:val="8"/>
    <w:rsid w:val="0026645D"/>
    <w:rPr>
      <w:rFonts w:ascii="Arial" w:hAnsi="Arial" w:cs="Arial"/>
      <w:i/>
      <w:iCs/>
      <w:sz w:val="20"/>
      <w:szCs w:val="20"/>
      <w:lang w:eastAsia="ru-RU"/>
    </w:rPr>
  </w:style>
  <w:style w:type="character" w:customStyle="1" w:styleId="90">
    <w:name w:val="Заголовок 9 Знак"/>
    <w:basedOn w:val="a4"/>
    <w:link w:val="9"/>
    <w:rsid w:val="0026645D"/>
    <w:rPr>
      <w:rFonts w:ascii="Arial" w:hAnsi="Arial" w:cs="Arial"/>
      <w:b/>
      <w:bCs/>
      <w:i/>
      <w:iCs/>
      <w:sz w:val="18"/>
      <w:szCs w:val="18"/>
      <w:lang w:eastAsia="ru-RU"/>
    </w:rPr>
  </w:style>
  <w:style w:type="numbering" w:customStyle="1" w:styleId="13">
    <w:name w:val="Нет списка1"/>
    <w:next w:val="a6"/>
    <w:uiPriority w:val="99"/>
    <w:semiHidden/>
    <w:unhideWhenUsed/>
    <w:rsid w:val="0026645D"/>
  </w:style>
  <w:style w:type="numbering" w:customStyle="1" w:styleId="112">
    <w:name w:val="Нет списка11"/>
    <w:next w:val="a6"/>
    <w:uiPriority w:val="99"/>
    <w:semiHidden/>
    <w:unhideWhenUsed/>
    <w:rsid w:val="0026645D"/>
  </w:style>
  <w:style w:type="table" w:styleId="ae">
    <w:name w:val="Table Grid"/>
    <w:basedOn w:val="a5"/>
    <w:uiPriority w:val="59"/>
    <w:rsid w:val="0026645D"/>
    <w:pPr>
      <w:suppressAutoHyphens/>
      <w:spacing w:after="0" w:line="240" w:lineRule="auto"/>
    </w:pPr>
    <w:rPr>
      <w:rFonts w:ascii="Times New Roman" w:eastAsia="Times New Roman" w:hAnsi="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List Paragraph"/>
    <w:aliases w:val="Абзац списка нумерованный"/>
    <w:basedOn w:val="a3"/>
    <w:link w:val="af0"/>
    <w:uiPriority w:val="34"/>
    <w:qFormat/>
    <w:rsid w:val="0026645D"/>
    <w:pPr>
      <w:spacing w:after="200" w:line="276" w:lineRule="auto"/>
      <w:ind w:left="720"/>
      <w:contextualSpacing/>
    </w:pPr>
    <w:rPr>
      <w:rFonts w:ascii="Calibri" w:eastAsia="Calibri" w:hAnsi="Calibri"/>
      <w:sz w:val="22"/>
      <w:szCs w:val="28"/>
      <w:lang w:eastAsia="en-US"/>
    </w:rPr>
  </w:style>
  <w:style w:type="character" w:customStyle="1" w:styleId="af0">
    <w:name w:val="Абзац списка Знак"/>
    <w:aliases w:val="Абзац списка нумерованный Знак"/>
    <w:link w:val="af"/>
    <w:uiPriority w:val="34"/>
    <w:locked/>
    <w:rsid w:val="0026645D"/>
    <w:rPr>
      <w:rFonts w:ascii="Calibri" w:hAnsi="Calibri"/>
      <w:sz w:val="22"/>
      <w:szCs w:val="28"/>
    </w:rPr>
  </w:style>
  <w:style w:type="paragraph" w:customStyle="1" w:styleId="a2">
    <w:name w:val="РегламентГПЗУ"/>
    <w:basedOn w:val="af"/>
    <w:qFormat/>
    <w:rsid w:val="0026645D"/>
    <w:pPr>
      <w:numPr>
        <w:ilvl w:val="1"/>
        <w:numId w:val="2"/>
      </w:numPr>
      <w:tabs>
        <w:tab w:val="left" w:pos="992"/>
        <w:tab w:val="left" w:pos="1134"/>
        <w:tab w:val="left" w:pos="9781"/>
      </w:tabs>
      <w:spacing w:after="0" w:line="240" w:lineRule="auto"/>
      <w:ind w:left="1789" w:hanging="360"/>
      <w:jc w:val="both"/>
    </w:pPr>
    <w:rPr>
      <w:rFonts w:ascii="Times New Roman" w:hAnsi="Times New Roman"/>
      <w:sz w:val="24"/>
      <w:szCs w:val="24"/>
    </w:rPr>
  </w:style>
  <w:style w:type="paragraph" w:customStyle="1" w:styleId="2">
    <w:name w:val="РегламентГПЗУ2"/>
    <w:basedOn w:val="a2"/>
    <w:qFormat/>
    <w:rsid w:val="0026645D"/>
    <w:pPr>
      <w:numPr>
        <w:ilvl w:val="2"/>
      </w:numPr>
      <w:tabs>
        <w:tab w:val="clear" w:pos="992"/>
        <w:tab w:val="left" w:pos="1418"/>
      </w:tabs>
      <w:ind w:left="2509" w:hanging="180"/>
    </w:pPr>
  </w:style>
  <w:style w:type="numbering" w:customStyle="1" w:styleId="1110">
    <w:name w:val="Нет списка111"/>
    <w:next w:val="a6"/>
    <w:uiPriority w:val="99"/>
    <w:semiHidden/>
    <w:unhideWhenUsed/>
    <w:rsid w:val="0026645D"/>
  </w:style>
  <w:style w:type="character" w:customStyle="1" w:styleId="110">
    <w:name w:val="Заголовок 1 Знак1"/>
    <w:aliases w:val="Заголовок 1 Знак Знак Знак3,Заголовок 1 Знак Знак Знак Знак Знак2,Заголовок 1 Знак Знак Знак Знак3,Знак Знак Знак Знак Знак2,Header1-2000 Знак2,H1 Знак2,Head 1 + Arial Narrow Знак2,12 пт Знак2,все пр... Знак2,Head 1 Знак2,H11 Знак1"/>
    <w:link w:val="11"/>
    <w:rsid w:val="0026645D"/>
    <w:rPr>
      <w:rFonts w:ascii="Times New Roman" w:eastAsia="Times New Roman" w:hAnsi="Times New Roman"/>
      <w:b/>
      <w:bCs/>
      <w:i/>
      <w:iCs/>
      <w:lang w:eastAsia="ru-RU"/>
    </w:rPr>
  </w:style>
  <w:style w:type="character" w:customStyle="1" w:styleId="23">
    <w:name w:val="Заголовок 2 Знак3"/>
    <w:link w:val="20"/>
    <w:rsid w:val="0026645D"/>
    <w:rPr>
      <w:rFonts w:ascii="Arial" w:eastAsia="Times New Roman" w:hAnsi="Arial"/>
      <w:b/>
      <w:bCs/>
      <w:i/>
      <w:iCs/>
      <w:sz w:val="28"/>
      <w:szCs w:val="28"/>
      <w:lang w:eastAsia="ru-RU"/>
    </w:rPr>
  </w:style>
  <w:style w:type="paragraph" w:customStyle="1" w:styleId="ConsPlusNormal">
    <w:name w:val="ConsPlusNormal"/>
    <w:link w:val="ConsPlusNormal0"/>
    <w:qFormat/>
    <w:rsid w:val="0026645D"/>
    <w:pPr>
      <w:autoSpaceDE w:val="0"/>
      <w:autoSpaceDN w:val="0"/>
      <w:adjustRightInd w:val="0"/>
      <w:spacing w:after="0" w:line="240" w:lineRule="auto"/>
    </w:pPr>
    <w:rPr>
      <w:rFonts w:ascii="Arial" w:hAnsi="Arial" w:cs="Arial"/>
      <w:sz w:val="22"/>
      <w:szCs w:val="28"/>
    </w:rPr>
  </w:style>
  <w:style w:type="character" w:customStyle="1" w:styleId="ConsPlusNormal0">
    <w:name w:val="ConsPlusNormal Знак"/>
    <w:link w:val="ConsPlusNormal"/>
    <w:locked/>
    <w:rsid w:val="0026645D"/>
    <w:rPr>
      <w:rFonts w:ascii="Arial" w:hAnsi="Arial" w:cs="Arial"/>
      <w:sz w:val="22"/>
      <w:szCs w:val="28"/>
    </w:rPr>
  </w:style>
  <w:style w:type="paragraph" w:customStyle="1" w:styleId="-31">
    <w:name w:val="Светлая сетка - Акцент 31"/>
    <w:basedOn w:val="a3"/>
    <w:uiPriority w:val="34"/>
    <w:qFormat/>
    <w:rsid w:val="0026645D"/>
    <w:pPr>
      <w:spacing w:after="200" w:line="276" w:lineRule="auto"/>
      <w:ind w:left="720"/>
      <w:contextualSpacing/>
    </w:pPr>
    <w:rPr>
      <w:rFonts w:ascii="Calibri" w:eastAsia="Calibri" w:hAnsi="Calibri"/>
      <w:sz w:val="22"/>
      <w:szCs w:val="28"/>
      <w:lang w:eastAsia="en-US"/>
    </w:rPr>
  </w:style>
  <w:style w:type="paragraph" w:customStyle="1" w:styleId="a1">
    <w:name w:val="МУ Обычный стиль"/>
    <w:basedOn w:val="a3"/>
    <w:autoRedefine/>
    <w:rsid w:val="0026645D"/>
    <w:pPr>
      <w:widowControl w:val="0"/>
      <w:numPr>
        <w:numId w:val="4"/>
      </w:numPr>
      <w:tabs>
        <w:tab w:val="left" w:pos="1134"/>
        <w:tab w:val="left" w:pos="1560"/>
      </w:tabs>
      <w:autoSpaceDE w:val="0"/>
      <w:autoSpaceDN w:val="0"/>
      <w:adjustRightInd w:val="0"/>
      <w:spacing w:line="276" w:lineRule="auto"/>
      <w:jc w:val="both"/>
    </w:pPr>
    <w:rPr>
      <w:rFonts w:eastAsia="Calibri"/>
      <w:sz w:val="28"/>
      <w:szCs w:val="28"/>
      <w:lang w:eastAsia="en-US"/>
    </w:rPr>
  </w:style>
  <w:style w:type="paragraph" w:customStyle="1" w:styleId="ConsPlusNonformat">
    <w:name w:val="ConsPlusNonformat"/>
    <w:uiPriority w:val="99"/>
    <w:qFormat/>
    <w:rsid w:val="0026645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1">
    <w:name w:val="footnote text"/>
    <w:basedOn w:val="a3"/>
    <w:link w:val="af2"/>
    <w:semiHidden/>
    <w:rsid w:val="0026645D"/>
    <w:pPr>
      <w:suppressAutoHyphens/>
    </w:pPr>
    <w:rPr>
      <w:sz w:val="20"/>
      <w:szCs w:val="20"/>
      <w:lang w:eastAsia="ar-SA"/>
    </w:rPr>
  </w:style>
  <w:style w:type="character" w:customStyle="1" w:styleId="af2">
    <w:name w:val="Текст сноски Знак"/>
    <w:basedOn w:val="a4"/>
    <w:link w:val="af1"/>
    <w:semiHidden/>
    <w:rsid w:val="0026645D"/>
    <w:rPr>
      <w:rFonts w:ascii="Times New Roman" w:eastAsia="Times New Roman" w:hAnsi="Times New Roman"/>
      <w:sz w:val="20"/>
      <w:szCs w:val="20"/>
      <w:lang w:eastAsia="ar-SA"/>
    </w:rPr>
  </w:style>
  <w:style w:type="paragraph" w:styleId="af3">
    <w:name w:val="Body Text"/>
    <w:aliases w:val="бпОсновной текст"/>
    <w:basedOn w:val="a3"/>
    <w:link w:val="af4"/>
    <w:rsid w:val="0026645D"/>
    <w:pPr>
      <w:jc w:val="both"/>
    </w:pPr>
    <w:rPr>
      <w:sz w:val="28"/>
    </w:rPr>
  </w:style>
  <w:style w:type="character" w:customStyle="1" w:styleId="af4">
    <w:name w:val="Основной текст Знак"/>
    <w:aliases w:val="бпОсновной текст Знак"/>
    <w:basedOn w:val="a4"/>
    <w:link w:val="af3"/>
    <w:rsid w:val="0026645D"/>
    <w:rPr>
      <w:rFonts w:ascii="Times New Roman" w:eastAsia="Times New Roman" w:hAnsi="Times New Roman"/>
      <w:sz w:val="28"/>
      <w:lang w:eastAsia="ru-RU"/>
    </w:rPr>
  </w:style>
  <w:style w:type="paragraph" w:styleId="af5">
    <w:name w:val="Body Text Indent"/>
    <w:basedOn w:val="a3"/>
    <w:link w:val="af6"/>
    <w:unhideWhenUsed/>
    <w:rsid w:val="0026645D"/>
    <w:pPr>
      <w:spacing w:after="120"/>
      <w:ind w:left="283"/>
    </w:pPr>
    <w:rPr>
      <w:sz w:val="28"/>
    </w:rPr>
  </w:style>
  <w:style w:type="character" w:customStyle="1" w:styleId="af6">
    <w:name w:val="Основной текст с отступом Знак"/>
    <w:basedOn w:val="a4"/>
    <w:link w:val="af5"/>
    <w:rsid w:val="0026645D"/>
    <w:rPr>
      <w:rFonts w:ascii="Times New Roman" w:eastAsia="Times New Roman" w:hAnsi="Times New Roman"/>
      <w:sz w:val="28"/>
      <w:lang w:eastAsia="ru-RU"/>
    </w:rPr>
  </w:style>
  <w:style w:type="paragraph" w:customStyle="1" w:styleId="af7">
    <w:name w:val="Знак"/>
    <w:basedOn w:val="a3"/>
    <w:rsid w:val="0026645D"/>
    <w:pPr>
      <w:widowControl w:val="0"/>
      <w:adjustRightInd w:val="0"/>
      <w:spacing w:after="160" w:line="240" w:lineRule="exact"/>
      <w:jc w:val="right"/>
    </w:pPr>
    <w:rPr>
      <w:sz w:val="20"/>
      <w:szCs w:val="20"/>
      <w:lang w:val="en-GB" w:eastAsia="en-US"/>
    </w:rPr>
  </w:style>
  <w:style w:type="paragraph" w:customStyle="1" w:styleId="ConsPlusTitle">
    <w:name w:val="ConsPlusTitle"/>
    <w:qFormat/>
    <w:rsid w:val="0026645D"/>
    <w:pPr>
      <w:widowControl w:val="0"/>
      <w:autoSpaceDE w:val="0"/>
      <w:autoSpaceDN w:val="0"/>
      <w:adjustRightInd w:val="0"/>
      <w:spacing w:after="0" w:line="240" w:lineRule="auto"/>
    </w:pPr>
    <w:rPr>
      <w:rFonts w:ascii="Times New Roman" w:eastAsia="Times New Roman" w:hAnsi="Times New Roman"/>
      <w:b/>
      <w:bCs/>
      <w:lang w:eastAsia="ru-RU"/>
    </w:rPr>
  </w:style>
  <w:style w:type="paragraph" w:styleId="HTML">
    <w:name w:val="HTML Preformatted"/>
    <w:basedOn w:val="a3"/>
    <w:link w:val="HTML0"/>
    <w:uiPriority w:val="99"/>
    <w:rsid w:val="002664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90"/>
      <w:sz w:val="20"/>
      <w:szCs w:val="20"/>
    </w:rPr>
  </w:style>
  <w:style w:type="character" w:customStyle="1" w:styleId="HTML0">
    <w:name w:val="Стандартный HTML Знак"/>
    <w:basedOn w:val="a4"/>
    <w:link w:val="HTML"/>
    <w:uiPriority w:val="99"/>
    <w:rsid w:val="0026645D"/>
    <w:rPr>
      <w:rFonts w:ascii="Courier New" w:eastAsia="Times New Roman" w:hAnsi="Courier New" w:cs="Courier New"/>
      <w:color w:val="000090"/>
      <w:sz w:val="20"/>
      <w:szCs w:val="20"/>
      <w:lang w:eastAsia="ru-RU"/>
    </w:rPr>
  </w:style>
  <w:style w:type="character" w:styleId="af8">
    <w:name w:val="page number"/>
    <w:basedOn w:val="a4"/>
    <w:rsid w:val="0026645D"/>
  </w:style>
  <w:style w:type="character" w:customStyle="1" w:styleId="41">
    <w:name w:val="Знак Знак4"/>
    <w:rsid w:val="0026645D"/>
    <w:rPr>
      <w:rFonts w:ascii="Arial" w:hAnsi="Arial" w:cs="Arial"/>
      <w:sz w:val="24"/>
      <w:szCs w:val="24"/>
      <w:lang w:val="ru-RU" w:eastAsia="ru-RU" w:bidi="ar-SA"/>
    </w:rPr>
  </w:style>
  <w:style w:type="paragraph" w:styleId="22">
    <w:name w:val="Body Text 2"/>
    <w:basedOn w:val="a3"/>
    <w:link w:val="24"/>
    <w:rsid w:val="0026645D"/>
    <w:rPr>
      <w:b/>
      <w:bCs/>
    </w:rPr>
  </w:style>
  <w:style w:type="character" w:customStyle="1" w:styleId="24">
    <w:name w:val="Основной текст 2 Знак"/>
    <w:basedOn w:val="a4"/>
    <w:link w:val="22"/>
    <w:rsid w:val="0026645D"/>
    <w:rPr>
      <w:rFonts w:ascii="Times New Roman" w:eastAsia="Times New Roman" w:hAnsi="Times New Roman"/>
      <w:b/>
      <w:bCs/>
      <w:lang w:eastAsia="ru-RU"/>
    </w:rPr>
  </w:style>
  <w:style w:type="paragraph" w:customStyle="1" w:styleId="af9">
    <w:name w:val="Готовый"/>
    <w:basedOn w:val="a3"/>
    <w:rsid w:val="0026645D"/>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sz w:val="20"/>
      <w:szCs w:val="20"/>
    </w:rPr>
  </w:style>
  <w:style w:type="paragraph" w:styleId="afa">
    <w:name w:val="Signature"/>
    <w:basedOn w:val="a3"/>
    <w:link w:val="afb"/>
    <w:rsid w:val="0026645D"/>
    <w:pPr>
      <w:ind w:left="4252"/>
    </w:pPr>
    <w:rPr>
      <w:b/>
      <w:sz w:val="28"/>
      <w:szCs w:val="28"/>
    </w:rPr>
  </w:style>
  <w:style w:type="character" w:customStyle="1" w:styleId="afb">
    <w:name w:val="Подпись Знак"/>
    <w:basedOn w:val="a4"/>
    <w:link w:val="afa"/>
    <w:rsid w:val="0026645D"/>
    <w:rPr>
      <w:rFonts w:ascii="Times New Roman" w:eastAsia="Times New Roman" w:hAnsi="Times New Roman"/>
      <w:b/>
      <w:sz w:val="28"/>
      <w:szCs w:val="28"/>
      <w:lang w:eastAsia="ru-RU"/>
    </w:rPr>
  </w:style>
  <w:style w:type="paragraph" w:styleId="afc">
    <w:name w:val="Body Text First Indent"/>
    <w:basedOn w:val="af3"/>
    <w:link w:val="afd"/>
    <w:rsid w:val="0026645D"/>
    <w:pPr>
      <w:spacing w:after="120"/>
      <w:ind w:firstLine="210"/>
      <w:jc w:val="left"/>
    </w:pPr>
    <w:rPr>
      <w:sz w:val="24"/>
    </w:rPr>
  </w:style>
  <w:style w:type="character" w:customStyle="1" w:styleId="afd">
    <w:name w:val="Красная строка Знак"/>
    <w:basedOn w:val="af4"/>
    <w:link w:val="afc"/>
    <w:rsid w:val="0026645D"/>
    <w:rPr>
      <w:rFonts w:ascii="Times New Roman" w:eastAsia="Times New Roman" w:hAnsi="Times New Roman"/>
      <w:sz w:val="28"/>
      <w:lang w:eastAsia="ru-RU"/>
    </w:rPr>
  </w:style>
  <w:style w:type="paragraph" w:styleId="31">
    <w:name w:val="Body Text 3"/>
    <w:basedOn w:val="a3"/>
    <w:link w:val="32"/>
    <w:rsid w:val="0026645D"/>
    <w:pPr>
      <w:spacing w:after="120"/>
    </w:pPr>
    <w:rPr>
      <w:sz w:val="16"/>
      <w:szCs w:val="16"/>
    </w:rPr>
  </w:style>
  <w:style w:type="character" w:customStyle="1" w:styleId="32">
    <w:name w:val="Основной текст 3 Знак"/>
    <w:basedOn w:val="a4"/>
    <w:link w:val="31"/>
    <w:rsid w:val="0026645D"/>
    <w:rPr>
      <w:rFonts w:ascii="Times New Roman" w:eastAsia="Times New Roman" w:hAnsi="Times New Roman"/>
      <w:sz w:val="16"/>
      <w:szCs w:val="16"/>
      <w:lang w:eastAsia="ru-RU"/>
    </w:rPr>
  </w:style>
  <w:style w:type="paragraph" w:styleId="afe">
    <w:name w:val="Normal (Web)"/>
    <w:basedOn w:val="a3"/>
    <w:uiPriority w:val="99"/>
    <w:rsid w:val="0026645D"/>
  </w:style>
  <w:style w:type="paragraph" w:customStyle="1" w:styleId="14">
    <w:name w:val="Абзац списка1"/>
    <w:basedOn w:val="a3"/>
    <w:uiPriority w:val="99"/>
    <w:qFormat/>
    <w:rsid w:val="0026645D"/>
    <w:pPr>
      <w:spacing w:after="200" w:line="276" w:lineRule="auto"/>
      <w:ind w:left="720"/>
    </w:pPr>
    <w:rPr>
      <w:rFonts w:ascii="Calibri" w:hAnsi="Calibri"/>
      <w:sz w:val="22"/>
      <w:szCs w:val="28"/>
      <w:lang w:eastAsia="en-US"/>
    </w:rPr>
  </w:style>
  <w:style w:type="character" w:customStyle="1" w:styleId="BodyTextIndentChar">
    <w:name w:val="Body Text Indent Char"/>
    <w:locked/>
    <w:rsid w:val="0026645D"/>
    <w:rPr>
      <w:rFonts w:cs="Times New Roman"/>
      <w:sz w:val="24"/>
      <w:szCs w:val="24"/>
      <w:lang w:val="ru-RU" w:eastAsia="ru-RU" w:bidi="ar-SA"/>
    </w:rPr>
  </w:style>
  <w:style w:type="character" w:customStyle="1" w:styleId="BodyTextChar">
    <w:name w:val="Body Text Char"/>
    <w:aliases w:val="бпОсновной текст Char"/>
    <w:locked/>
    <w:rsid w:val="0026645D"/>
    <w:rPr>
      <w:rFonts w:cs="Times New Roman"/>
      <w:sz w:val="24"/>
      <w:szCs w:val="24"/>
      <w:lang w:val="ru-RU" w:eastAsia="ru-RU" w:bidi="ar-SA"/>
    </w:rPr>
  </w:style>
  <w:style w:type="paragraph" w:customStyle="1" w:styleId="Style3">
    <w:name w:val="Style3"/>
    <w:basedOn w:val="a3"/>
    <w:rsid w:val="0026645D"/>
    <w:pPr>
      <w:widowControl w:val="0"/>
      <w:autoSpaceDE w:val="0"/>
      <w:autoSpaceDN w:val="0"/>
      <w:adjustRightInd w:val="0"/>
      <w:spacing w:line="317" w:lineRule="exact"/>
    </w:pPr>
  </w:style>
  <w:style w:type="character" w:customStyle="1" w:styleId="FontStyle13">
    <w:name w:val="Font Style13"/>
    <w:rsid w:val="0026645D"/>
    <w:rPr>
      <w:rFonts w:ascii="Times New Roman" w:hAnsi="Times New Roman" w:cs="Times New Roman"/>
      <w:sz w:val="22"/>
      <w:szCs w:val="22"/>
    </w:rPr>
  </w:style>
  <w:style w:type="character" w:styleId="aff">
    <w:name w:val="FollowedHyperlink"/>
    <w:qFormat/>
    <w:rsid w:val="0026645D"/>
    <w:rPr>
      <w:color w:val="800080"/>
      <w:u w:val="single"/>
    </w:rPr>
  </w:style>
  <w:style w:type="paragraph" w:customStyle="1" w:styleId="aff0">
    <w:name w:val="Знак Знак Знак Знак Знак Знак Знак Знак Знак Знак"/>
    <w:basedOn w:val="a3"/>
    <w:rsid w:val="0026645D"/>
    <w:pPr>
      <w:spacing w:after="160" w:line="240" w:lineRule="exact"/>
    </w:pPr>
    <w:rPr>
      <w:rFonts w:ascii="Verdana" w:hAnsi="Verdana"/>
      <w:lang w:val="en-US" w:eastAsia="en-US"/>
    </w:rPr>
  </w:style>
  <w:style w:type="character" w:styleId="aff1">
    <w:name w:val="footnote reference"/>
    <w:semiHidden/>
    <w:rsid w:val="0026645D"/>
    <w:rPr>
      <w:vertAlign w:val="superscript"/>
    </w:rPr>
  </w:style>
  <w:style w:type="character" w:customStyle="1" w:styleId="aff2">
    <w:name w:val="Знак Знак"/>
    <w:aliases w:val="Заголовок 1 Знак Знак Знак1,Заголовок 1 Знак Знак Знак Знак Знак,Заголовок 1 Знак Знак Знак Знак1,Знак Знак Знак Знак Знак,Header1-2000 Знак,H1 Знак,Head 1 + Arial Narrow Знак,12 пт Знак,все пр... Знак,Head 1 Знак,H11 Знак,H12 Знак,H111 Знак"/>
    <w:locked/>
    <w:rsid w:val="0026645D"/>
    <w:rPr>
      <w:rFonts w:ascii="Tahoma" w:hAnsi="Tahoma" w:cs="Times New Roman"/>
      <w:sz w:val="20"/>
      <w:szCs w:val="20"/>
      <w:lang w:val="en-US"/>
    </w:rPr>
  </w:style>
  <w:style w:type="character" w:customStyle="1" w:styleId="35">
    <w:name w:val="Знак Знак35"/>
    <w:locked/>
    <w:rsid w:val="0026645D"/>
    <w:rPr>
      <w:rFonts w:ascii="Arial" w:hAnsi="Arial" w:cs="Arial"/>
      <w:b/>
      <w:bCs/>
      <w:i/>
      <w:iCs/>
      <w:sz w:val="28"/>
      <w:szCs w:val="28"/>
      <w:lang w:eastAsia="ru-RU"/>
    </w:rPr>
  </w:style>
  <w:style w:type="character" w:customStyle="1" w:styleId="34">
    <w:name w:val="Знак Знак34"/>
    <w:locked/>
    <w:rsid w:val="0026645D"/>
    <w:rPr>
      <w:rFonts w:ascii="Arial" w:hAnsi="Arial" w:cs="Arial"/>
      <w:b/>
      <w:bCs/>
      <w:sz w:val="26"/>
      <w:szCs w:val="26"/>
      <w:lang w:eastAsia="ru-RU"/>
    </w:rPr>
  </w:style>
  <w:style w:type="character" w:customStyle="1" w:styleId="33">
    <w:name w:val="Знак Знак33"/>
    <w:locked/>
    <w:rsid w:val="0026645D"/>
    <w:rPr>
      <w:rFonts w:ascii="Times New Roman" w:hAnsi="Times New Roman" w:cs="Times New Roman"/>
      <w:b/>
      <w:sz w:val="20"/>
      <w:szCs w:val="20"/>
      <w:lang w:eastAsia="ru-RU"/>
    </w:rPr>
  </w:style>
  <w:style w:type="character" w:customStyle="1" w:styleId="320">
    <w:name w:val="Знак Знак32"/>
    <w:locked/>
    <w:rsid w:val="0026645D"/>
    <w:rPr>
      <w:rFonts w:ascii="Times New Roman" w:hAnsi="Times New Roman" w:cs="Times New Roman"/>
      <w:b/>
      <w:bCs/>
      <w:i/>
      <w:iCs/>
      <w:sz w:val="26"/>
      <w:szCs w:val="26"/>
      <w:lang w:eastAsia="ru-RU"/>
    </w:rPr>
  </w:style>
  <w:style w:type="paragraph" w:styleId="aff3">
    <w:name w:val="annotation text"/>
    <w:basedOn w:val="a3"/>
    <w:link w:val="aff4"/>
    <w:semiHidden/>
    <w:rsid w:val="0026645D"/>
    <w:pPr>
      <w:spacing w:after="200"/>
    </w:pPr>
    <w:rPr>
      <w:rFonts w:ascii="Calibri" w:eastAsia="Calibri" w:hAnsi="Calibri"/>
      <w:sz w:val="20"/>
      <w:szCs w:val="20"/>
    </w:rPr>
  </w:style>
  <w:style w:type="character" w:customStyle="1" w:styleId="aff4">
    <w:name w:val="Текст примечания Знак"/>
    <w:basedOn w:val="a4"/>
    <w:link w:val="aff3"/>
    <w:semiHidden/>
    <w:rsid w:val="0026645D"/>
    <w:rPr>
      <w:rFonts w:ascii="Calibri" w:hAnsi="Calibri"/>
      <w:sz w:val="20"/>
      <w:szCs w:val="20"/>
      <w:lang w:eastAsia="ru-RU"/>
    </w:rPr>
  </w:style>
  <w:style w:type="paragraph" w:styleId="aff5">
    <w:name w:val="annotation subject"/>
    <w:basedOn w:val="aff3"/>
    <w:next w:val="aff3"/>
    <w:link w:val="aff6"/>
    <w:semiHidden/>
    <w:rsid w:val="0026645D"/>
    <w:rPr>
      <w:b/>
      <w:bCs/>
    </w:rPr>
  </w:style>
  <w:style w:type="character" w:customStyle="1" w:styleId="aff6">
    <w:name w:val="Тема примечания Знак"/>
    <w:basedOn w:val="aff4"/>
    <w:link w:val="aff5"/>
    <w:semiHidden/>
    <w:rsid w:val="0026645D"/>
    <w:rPr>
      <w:rFonts w:ascii="Calibri" w:hAnsi="Calibri"/>
      <w:b/>
      <w:bCs/>
      <w:sz w:val="20"/>
      <w:szCs w:val="20"/>
      <w:lang w:eastAsia="ru-RU"/>
    </w:rPr>
  </w:style>
  <w:style w:type="character" w:customStyle="1" w:styleId="blk">
    <w:name w:val="blk"/>
    <w:rsid w:val="0026645D"/>
    <w:rPr>
      <w:rFonts w:cs="Times New Roman"/>
    </w:rPr>
  </w:style>
  <w:style w:type="character" w:customStyle="1" w:styleId="u">
    <w:name w:val="u"/>
    <w:rsid w:val="0026645D"/>
    <w:rPr>
      <w:rFonts w:cs="Times New Roman"/>
    </w:rPr>
  </w:style>
  <w:style w:type="character" w:customStyle="1" w:styleId="17">
    <w:name w:val="Знак Знак17"/>
    <w:locked/>
    <w:rsid w:val="0026645D"/>
    <w:rPr>
      <w:rFonts w:eastAsia="Times New Roman" w:cs="Times New Roman"/>
      <w:lang w:eastAsia="ru-RU"/>
    </w:rPr>
  </w:style>
  <w:style w:type="character" w:customStyle="1" w:styleId="16">
    <w:name w:val="Знак Знак16"/>
    <w:locked/>
    <w:rsid w:val="0026645D"/>
    <w:rPr>
      <w:rFonts w:eastAsia="Times New Roman" w:cs="Times New Roman"/>
      <w:lang w:eastAsia="ru-RU"/>
    </w:rPr>
  </w:style>
  <w:style w:type="paragraph" w:customStyle="1" w:styleId="1251">
    <w:name w:val="Стиль Без интервала + 125 пт Черный По ширине Первая строка:  1..."/>
    <w:basedOn w:val="15"/>
    <w:rsid w:val="0026645D"/>
    <w:pPr>
      <w:widowControl w:val="0"/>
      <w:autoSpaceDE w:val="0"/>
      <w:autoSpaceDN w:val="0"/>
      <w:adjustRightInd w:val="0"/>
      <w:ind w:firstLine="709"/>
      <w:jc w:val="both"/>
    </w:pPr>
    <w:rPr>
      <w:rFonts w:ascii="Times New Roman" w:hAnsi="Times New Roman"/>
      <w:color w:val="000000"/>
      <w:spacing w:val="1"/>
      <w:sz w:val="25"/>
      <w:szCs w:val="20"/>
    </w:rPr>
  </w:style>
  <w:style w:type="paragraph" w:customStyle="1" w:styleId="15">
    <w:name w:val="Без интервала1"/>
    <w:qFormat/>
    <w:rsid w:val="0026645D"/>
    <w:pPr>
      <w:spacing w:after="0" w:line="240" w:lineRule="auto"/>
    </w:pPr>
    <w:rPr>
      <w:rFonts w:ascii="Calibri" w:hAnsi="Calibri"/>
      <w:sz w:val="22"/>
      <w:szCs w:val="28"/>
      <w:lang w:eastAsia="ru-RU"/>
    </w:rPr>
  </w:style>
  <w:style w:type="character" w:customStyle="1" w:styleId="18">
    <w:name w:val="бпОсновной текст Знак Знак1"/>
    <w:locked/>
    <w:rsid w:val="0026645D"/>
    <w:rPr>
      <w:rFonts w:ascii="Times New Roman" w:hAnsi="Times New Roman" w:cs="Times New Roman"/>
      <w:sz w:val="24"/>
      <w:szCs w:val="24"/>
      <w:lang w:eastAsia="ru-RU"/>
    </w:rPr>
  </w:style>
  <w:style w:type="paragraph" w:customStyle="1" w:styleId="ConsPlusDocList">
    <w:name w:val="ConsPlusDocList"/>
    <w:rsid w:val="0026645D"/>
    <w:pPr>
      <w:autoSpaceDE w:val="0"/>
      <w:autoSpaceDN w:val="0"/>
      <w:adjustRightInd w:val="0"/>
      <w:spacing w:after="0" w:line="240" w:lineRule="auto"/>
      <w:jc w:val="center"/>
    </w:pPr>
    <w:rPr>
      <w:rFonts w:ascii="Courier New" w:hAnsi="Courier New" w:cs="Courier New"/>
      <w:sz w:val="20"/>
      <w:szCs w:val="20"/>
      <w:lang w:eastAsia="ru-RU"/>
    </w:rPr>
  </w:style>
  <w:style w:type="paragraph" w:styleId="aff7">
    <w:name w:val="caption"/>
    <w:basedOn w:val="a3"/>
    <w:next w:val="a3"/>
    <w:qFormat/>
    <w:rsid w:val="0026645D"/>
    <w:pPr>
      <w:overflowPunct w:val="0"/>
      <w:autoSpaceDE w:val="0"/>
      <w:autoSpaceDN w:val="0"/>
      <w:adjustRightInd w:val="0"/>
      <w:spacing w:line="216" w:lineRule="auto"/>
      <w:jc w:val="center"/>
      <w:textAlignment w:val="baseline"/>
    </w:pPr>
    <w:rPr>
      <w:rFonts w:eastAsia="Calibri"/>
      <w:b/>
      <w:sz w:val="22"/>
      <w:szCs w:val="20"/>
    </w:rPr>
  </w:style>
  <w:style w:type="paragraph" w:customStyle="1" w:styleId="210">
    <w:name w:val="Основной текст 21"/>
    <w:basedOn w:val="a3"/>
    <w:rsid w:val="0026645D"/>
    <w:pPr>
      <w:overflowPunct w:val="0"/>
      <w:autoSpaceDE w:val="0"/>
      <w:autoSpaceDN w:val="0"/>
      <w:adjustRightInd w:val="0"/>
      <w:spacing w:line="216" w:lineRule="auto"/>
      <w:ind w:firstLine="709"/>
      <w:jc w:val="both"/>
      <w:textAlignment w:val="baseline"/>
    </w:pPr>
    <w:rPr>
      <w:rFonts w:eastAsia="Calibri"/>
      <w:sz w:val="20"/>
      <w:szCs w:val="20"/>
    </w:rPr>
  </w:style>
  <w:style w:type="paragraph" w:styleId="aff8">
    <w:name w:val="Title"/>
    <w:basedOn w:val="a3"/>
    <w:link w:val="aff9"/>
    <w:qFormat/>
    <w:rsid w:val="0026645D"/>
    <w:pPr>
      <w:jc w:val="center"/>
    </w:pPr>
    <w:rPr>
      <w:rFonts w:ascii="Arial" w:eastAsia="Calibri" w:hAnsi="Arial" w:cs="Arial"/>
      <w:b/>
      <w:bCs/>
    </w:rPr>
  </w:style>
  <w:style w:type="character" w:customStyle="1" w:styleId="aff9">
    <w:name w:val="Название Знак"/>
    <w:basedOn w:val="a4"/>
    <w:link w:val="aff8"/>
    <w:rsid w:val="0026645D"/>
    <w:rPr>
      <w:rFonts w:ascii="Arial" w:hAnsi="Arial" w:cs="Arial"/>
      <w:b/>
      <w:bCs/>
      <w:lang w:eastAsia="ru-RU"/>
    </w:rPr>
  </w:style>
  <w:style w:type="paragraph" w:styleId="36">
    <w:name w:val="Body Text Indent 3"/>
    <w:basedOn w:val="a3"/>
    <w:link w:val="37"/>
    <w:rsid w:val="0026645D"/>
    <w:pPr>
      <w:spacing w:after="120"/>
      <w:ind w:left="283"/>
      <w:jc w:val="center"/>
    </w:pPr>
    <w:rPr>
      <w:rFonts w:eastAsia="Calibri"/>
      <w:sz w:val="16"/>
      <w:szCs w:val="16"/>
    </w:rPr>
  </w:style>
  <w:style w:type="character" w:customStyle="1" w:styleId="37">
    <w:name w:val="Основной текст с отступом 3 Знак"/>
    <w:basedOn w:val="a4"/>
    <w:link w:val="36"/>
    <w:rsid w:val="0026645D"/>
    <w:rPr>
      <w:rFonts w:ascii="Times New Roman" w:hAnsi="Times New Roman"/>
      <w:sz w:val="16"/>
      <w:szCs w:val="16"/>
      <w:lang w:eastAsia="ru-RU"/>
    </w:rPr>
  </w:style>
  <w:style w:type="paragraph" w:styleId="affa">
    <w:name w:val="Plain Text"/>
    <w:basedOn w:val="a3"/>
    <w:link w:val="affb"/>
    <w:rsid w:val="0026645D"/>
    <w:pPr>
      <w:jc w:val="center"/>
    </w:pPr>
    <w:rPr>
      <w:rFonts w:ascii="Courier New" w:eastAsia="Calibri" w:hAnsi="Courier New" w:cs="Courier New"/>
      <w:sz w:val="20"/>
      <w:szCs w:val="20"/>
    </w:rPr>
  </w:style>
  <w:style w:type="character" w:customStyle="1" w:styleId="affb">
    <w:name w:val="Текст Знак"/>
    <w:basedOn w:val="a4"/>
    <w:link w:val="affa"/>
    <w:rsid w:val="0026645D"/>
    <w:rPr>
      <w:rFonts w:ascii="Courier New" w:hAnsi="Courier New" w:cs="Courier New"/>
      <w:sz w:val="20"/>
      <w:szCs w:val="20"/>
      <w:lang w:eastAsia="ru-RU"/>
    </w:rPr>
  </w:style>
  <w:style w:type="paragraph" w:customStyle="1" w:styleId="ConsNormal">
    <w:name w:val="ConsNormal"/>
    <w:rsid w:val="0026645D"/>
    <w:pPr>
      <w:widowControl w:val="0"/>
      <w:autoSpaceDE w:val="0"/>
      <w:autoSpaceDN w:val="0"/>
      <w:adjustRightInd w:val="0"/>
      <w:spacing w:after="0" w:line="240" w:lineRule="auto"/>
      <w:ind w:right="19772" w:firstLine="720"/>
      <w:jc w:val="center"/>
    </w:pPr>
    <w:rPr>
      <w:rFonts w:ascii="Arial" w:hAnsi="Arial" w:cs="Arial"/>
      <w:sz w:val="20"/>
      <w:szCs w:val="20"/>
      <w:lang w:eastAsia="ru-RU"/>
    </w:rPr>
  </w:style>
  <w:style w:type="paragraph" w:customStyle="1" w:styleId="ConsTitle">
    <w:name w:val="ConsTitle"/>
    <w:rsid w:val="0026645D"/>
    <w:pPr>
      <w:widowControl w:val="0"/>
      <w:autoSpaceDE w:val="0"/>
      <w:autoSpaceDN w:val="0"/>
      <w:adjustRightInd w:val="0"/>
      <w:spacing w:after="0" w:line="240" w:lineRule="auto"/>
      <w:ind w:right="19772"/>
      <w:jc w:val="center"/>
    </w:pPr>
    <w:rPr>
      <w:rFonts w:ascii="Arial" w:hAnsi="Arial" w:cs="Arial"/>
      <w:b/>
      <w:bCs/>
      <w:sz w:val="20"/>
      <w:szCs w:val="20"/>
      <w:lang w:eastAsia="ru-RU"/>
    </w:rPr>
  </w:style>
  <w:style w:type="paragraph" w:customStyle="1" w:styleId="Preformat">
    <w:name w:val="Preformat"/>
    <w:rsid w:val="0026645D"/>
    <w:pPr>
      <w:autoSpaceDE w:val="0"/>
      <w:autoSpaceDN w:val="0"/>
      <w:adjustRightInd w:val="0"/>
      <w:spacing w:after="0" w:line="240" w:lineRule="auto"/>
      <w:jc w:val="center"/>
    </w:pPr>
    <w:rPr>
      <w:rFonts w:ascii="Courier New" w:hAnsi="Courier New" w:cs="Courier New"/>
      <w:sz w:val="20"/>
      <w:szCs w:val="20"/>
      <w:lang w:eastAsia="ru-RU"/>
    </w:rPr>
  </w:style>
  <w:style w:type="paragraph" w:customStyle="1" w:styleId="affc">
    <w:name w:val="Нумерованный Список"/>
    <w:basedOn w:val="a3"/>
    <w:rsid w:val="0026645D"/>
    <w:pPr>
      <w:spacing w:before="120" w:after="120"/>
      <w:jc w:val="both"/>
    </w:pPr>
    <w:rPr>
      <w:rFonts w:eastAsia="Calibri"/>
    </w:rPr>
  </w:style>
  <w:style w:type="paragraph" w:customStyle="1" w:styleId="ConsNonformat">
    <w:name w:val="ConsNonformat"/>
    <w:rsid w:val="0026645D"/>
    <w:pPr>
      <w:widowControl w:val="0"/>
      <w:autoSpaceDE w:val="0"/>
      <w:autoSpaceDN w:val="0"/>
      <w:adjustRightInd w:val="0"/>
      <w:spacing w:after="0" w:line="240" w:lineRule="auto"/>
      <w:ind w:right="19772"/>
      <w:jc w:val="center"/>
    </w:pPr>
    <w:rPr>
      <w:rFonts w:ascii="Courier New" w:hAnsi="Courier New" w:cs="Courier New"/>
      <w:sz w:val="20"/>
      <w:szCs w:val="20"/>
      <w:lang w:eastAsia="ru-RU"/>
    </w:rPr>
  </w:style>
  <w:style w:type="paragraph" w:customStyle="1" w:styleId="ConsCell">
    <w:name w:val="ConsCell"/>
    <w:rsid w:val="0026645D"/>
    <w:pPr>
      <w:widowControl w:val="0"/>
      <w:autoSpaceDE w:val="0"/>
      <w:autoSpaceDN w:val="0"/>
      <w:adjustRightInd w:val="0"/>
      <w:spacing w:after="0" w:line="240" w:lineRule="auto"/>
      <w:ind w:right="19772"/>
      <w:jc w:val="center"/>
    </w:pPr>
    <w:rPr>
      <w:rFonts w:ascii="Arial" w:hAnsi="Arial" w:cs="Arial"/>
      <w:sz w:val="20"/>
      <w:szCs w:val="20"/>
      <w:lang w:eastAsia="ru-RU"/>
    </w:rPr>
  </w:style>
  <w:style w:type="paragraph" w:customStyle="1" w:styleId="19">
    <w:name w:val="Обычный1"/>
    <w:link w:val="1a"/>
    <w:rsid w:val="0026645D"/>
    <w:pPr>
      <w:widowControl w:val="0"/>
      <w:snapToGrid w:val="0"/>
      <w:spacing w:after="0" w:line="300" w:lineRule="auto"/>
      <w:ind w:firstLine="820"/>
      <w:jc w:val="both"/>
    </w:pPr>
    <w:rPr>
      <w:rFonts w:ascii="Times New Roman" w:hAnsi="Times New Roman"/>
      <w:sz w:val="22"/>
      <w:szCs w:val="28"/>
      <w:lang w:eastAsia="ru-RU"/>
    </w:rPr>
  </w:style>
  <w:style w:type="character" w:customStyle="1" w:styleId="1a">
    <w:name w:val="Обычный1 Знак"/>
    <w:link w:val="19"/>
    <w:locked/>
    <w:rsid w:val="0026645D"/>
    <w:rPr>
      <w:rFonts w:ascii="Times New Roman" w:hAnsi="Times New Roman"/>
      <w:sz w:val="22"/>
      <w:szCs w:val="28"/>
      <w:lang w:eastAsia="ru-RU"/>
    </w:rPr>
  </w:style>
  <w:style w:type="paragraph" w:customStyle="1" w:styleId="text">
    <w:name w:val="text"/>
    <w:basedOn w:val="a3"/>
    <w:rsid w:val="0026645D"/>
    <w:pPr>
      <w:jc w:val="center"/>
    </w:pPr>
    <w:rPr>
      <w:rFonts w:ascii="Verdana" w:eastAsia="Calibri" w:hAnsi="Verdana"/>
      <w:color w:val="000000"/>
      <w:sz w:val="16"/>
      <w:szCs w:val="16"/>
    </w:rPr>
  </w:style>
  <w:style w:type="character" w:customStyle="1" w:styleId="Heading1Char">
    <w:name w:val="Heading 1 Char"/>
    <w:locked/>
    <w:rsid w:val="0026645D"/>
    <w:rPr>
      <w:rFonts w:ascii="Arial" w:hAnsi="Arial" w:cs="Arial"/>
      <w:b/>
      <w:bCs/>
      <w:color w:val="000080"/>
      <w:lang w:val="ru-RU" w:eastAsia="ru-RU"/>
    </w:rPr>
  </w:style>
  <w:style w:type="character" w:customStyle="1" w:styleId="Heading2Char">
    <w:name w:val="Heading 2 Char"/>
    <w:locked/>
    <w:rsid w:val="0026645D"/>
    <w:rPr>
      <w:rFonts w:ascii="Arial" w:hAnsi="Arial" w:cs="Arial"/>
      <w:sz w:val="24"/>
      <w:szCs w:val="24"/>
      <w:lang w:val="ru-RU" w:eastAsia="ru-RU"/>
    </w:rPr>
  </w:style>
  <w:style w:type="character" w:customStyle="1" w:styleId="Heading3Char">
    <w:name w:val="Heading 3 Char"/>
    <w:locked/>
    <w:rsid w:val="0026645D"/>
    <w:rPr>
      <w:rFonts w:ascii="Arial" w:hAnsi="Arial" w:cs="Arial"/>
      <w:b/>
      <w:bCs/>
      <w:sz w:val="24"/>
      <w:szCs w:val="24"/>
      <w:lang w:val="ru-RU" w:eastAsia="ru-RU"/>
    </w:rPr>
  </w:style>
  <w:style w:type="character" w:customStyle="1" w:styleId="Heading4Char">
    <w:name w:val="Heading 4 Char"/>
    <w:locked/>
    <w:rsid w:val="0026645D"/>
    <w:rPr>
      <w:rFonts w:cs="Times New Roman"/>
      <w:sz w:val="24"/>
      <w:szCs w:val="24"/>
      <w:lang w:val="ru-RU" w:eastAsia="ru-RU"/>
    </w:rPr>
  </w:style>
  <w:style w:type="character" w:customStyle="1" w:styleId="BodyTextChar1">
    <w:name w:val="Body Text Char1"/>
    <w:aliases w:val="бпОсновной текст Char1"/>
    <w:locked/>
    <w:rsid w:val="0026645D"/>
    <w:rPr>
      <w:rFonts w:cs="Times New Roman"/>
      <w:sz w:val="24"/>
      <w:szCs w:val="24"/>
      <w:lang w:val="ru-RU" w:eastAsia="ru-RU"/>
    </w:rPr>
  </w:style>
  <w:style w:type="character" w:customStyle="1" w:styleId="BodyTextIndentChar1">
    <w:name w:val="Body Text Indent Char1"/>
    <w:locked/>
    <w:rsid w:val="0026645D"/>
    <w:rPr>
      <w:rFonts w:cs="Times New Roman"/>
      <w:sz w:val="24"/>
      <w:szCs w:val="24"/>
      <w:lang w:val="ru-RU" w:eastAsia="ru-RU"/>
    </w:rPr>
  </w:style>
  <w:style w:type="character" w:customStyle="1" w:styleId="150">
    <w:name w:val="Знак Знак15"/>
    <w:rsid w:val="0026645D"/>
    <w:rPr>
      <w:rFonts w:ascii="Times New Roman" w:hAnsi="Times New Roman" w:cs="Times New Roman"/>
      <w:sz w:val="24"/>
      <w:szCs w:val="24"/>
      <w:lang w:eastAsia="ru-RU"/>
    </w:rPr>
  </w:style>
  <w:style w:type="character" w:styleId="affd">
    <w:name w:val="Strong"/>
    <w:uiPriority w:val="22"/>
    <w:qFormat/>
    <w:rsid w:val="0026645D"/>
    <w:rPr>
      <w:rFonts w:cs="Times New Roman"/>
      <w:b/>
      <w:bCs/>
    </w:rPr>
  </w:style>
  <w:style w:type="character" w:customStyle="1" w:styleId="HeaderChar">
    <w:name w:val="Header Char"/>
    <w:locked/>
    <w:rsid w:val="0026645D"/>
    <w:rPr>
      <w:rFonts w:cs="Times New Roman"/>
      <w:sz w:val="24"/>
      <w:szCs w:val="24"/>
      <w:lang w:val="ru-RU" w:eastAsia="ar-SA" w:bidi="ar-SA"/>
    </w:rPr>
  </w:style>
  <w:style w:type="character" w:customStyle="1" w:styleId="FooterChar">
    <w:name w:val="Footer Char"/>
    <w:locked/>
    <w:rsid w:val="0026645D"/>
    <w:rPr>
      <w:rFonts w:cs="Times New Roman"/>
      <w:sz w:val="24"/>
      <w:szCs w:val="24"/>
      <w:lang w:val="ru-RU" w:eastAsia="ar-SA" w:bidi="ar-SA"/>
    </w:rPr>
  </w:style>
  <w:style w:type="character" w:customStyle="1" w:styleId="120">
    <w:name w:val="Знак Знак12"/>
    <w:rsid w:val="0026645D"/>
    <w:rPr>
      <w:rFonts w:ascii="Arial" w:hAnsi="Arial" w:cs="Arial"/>
      <w:b/>
      <w:bCs/>
      <w:color w:val="000080"/>
      <w:sz w:val="20"/>
      <w:szCs w:val="20"/>
      <w:lang w:eastAsia="ru-RU"/>
    </w:rPr>
  </w:style>
  <w:style w:type="paragraph" w:customStyle="1" w:styleId="affe">
    <w:name w:val="Адресат"/>
    <w:basedOn w:val="a3"/>
    <w:rsid w:val="0026645D"/>
    <w:pPr>
      <w:suppressAutoHyphens/>
      <w:spacing w:after="120" w:line="240" w:lineRule="exact"/>
      <w:jc w:val="center"/>
    </w:pPr>
    <w:rPr>
      <w:rFonts w:eastAsia="Calibri"/>
      <w:b/>
      <w:bCs/>
      <w:sz w:val="28"/>
      <w:szCs w:val="28"/>
    </w:rPr>
  </w:style>
  <w:style w:type="paragraph" w:customStyle="1" w:styleId="afff">
    <w:name w:val="Приложение"/>
    <w:basedOn w:val="af3"/>
    <w:rsid w:val="0026645D"/>
    <w:pPr>
      <w:tabs>
        <w:tab w:val="left" w:pos="1673"/>
      </w:tabs>
      <w:spacing w:before="240" w:line="240" w:lineRule="exact"/>
      <w:ind w:left="1985" w:hanging="1985"/>
    </w:pPr>
    <w:rPr>
      <w:rFonts w:eastAsia="Calibri"/>
      <w:b/>
      <w:bCs/>
      <w:szCs w:val="28"/>
    </w:rPr>
  </w:style>
  <w:style w:type="paragraph" w:customStyle="1" w:styleId="afff0">
    <w:name w:val="Заголовок к тексту"/>
    <w:basedOn w:val="a3"/>
    <w:next w:val="af3"/>
    <w:rsid w:val="0026645D"/>
    <w:pPr>
      <w:suppressAutoHyphens/>
      <w:spacing w:after="480" w:line="240" w:lineRule="exact"/>
      <w:jc w:val="center"/>
    </w:pPr>
    <w:rPr>
      <w:rFonts w:eastAsia="Calibri"/>
      <w:sz w:val="28"/>
      <w:szCs w:val="28"/>
    </w:rPr>
  </w:style>
  <w:style w:type="paragraph" w:customStyle="1" w:styleId="afff1">
    <w:name w:val="регистрационные поля"/>
    <w:basedOn w:val="a3"/>
    <w:rsid w:val="0026645D"/>
    <w:pPr>
      <w:spacing w:line="240" w:lineRule="exact"/>
      <w:jc w:val="center"/>
    </w:pPr>
    <w:rPr>
      <w:rFonts w:eastAsia="Calibri"/>
      <w:b/>
      <w:bCs/>
      <w:sz w:val="28"/>
      <w:szCs w:val="28"/>
      <w:lang w:val="en-US"/>
    </w:rPr>
  </w:style>
  <w:style w:type="paragraph" w:customStyle="1" w:styleId="afff2">
    <w:name w:val="Исполнитель"/>
    <w:basedOn w:val="af3"/>
    <w:rsid w:val="0026645D"/>
    <w:pPr>
      <w:suppressAutoHyphens/>
      <w:spacing w:after="120" w:line="240" w:lineRule="exact"/>
      <w:jc w:val="left"/>
    </w:pPr>
    <w:rPr>
      <w:rFonts w:eastAsia="Calibri"/>
      <w:b/>
      <w:bCs/>
      <w:sz w:val="24"/>
    </w:rPr>
  </w:style>
  <w:style w:type="paragraph" w:customStyle="1" w:styleId="afff3">
    <w:name w:val="Подпись на общем бланке"/>
    <w:basedOn w:val="afa"/>
    <w:next w:val="af3"/>
    <w:rsid w:val="0026645D"/>
    <w:pPr>
      <w:tabs>
        <w:tab w:val="right" w:pos="9639"/>
      </w:tabs>
      <w:suppressAutoHyphens/>
      <w:spacing w:before="480" w:line="240" w:lineRule="exact"/>
      <w:ind w:left="0"/>
      <w:jc w:val="center"/>
    </w:pPr>
    <w:rPr>
      <w:rFonts w:eastAsia="Calibri"/>
      <w:b w:val="0"/>
    </w:rPr>
  </w:style>
  <w:style w:type="character" w:customStyle="1" w:styleId="SignatureChar">
    <w:name w:val="Signature Char"/>
    <w:locked/>
    <w:rsid w:val="0026645D"/>
    <w:rPr>
      <w:rFonts w:cs="Times New Roman"/>
      <w:b/>
      <w:bCs/>
      <w:sz w:val="28"/>
      <w:szCs w:val="28"/>
      <w:lang w:val="ru-RU" w:eastAsia="ru-RU"/>
    </w:rPr>
  </w:style>
  <w:style w:type="character" w:customStyle="1" w:styleId="afff4">
    <w:name w:val="Цветовое выделение"/>
    <w:rsid w:val="0026645D"/>
    <w:rPr>
      <w:b/>
      <w:color w:val="000080"/>
      <w:sz w:val="20"/>
    </w:rPr>
  </w:style>
  <w:style w:type="paragraph" w:customStyle="1" w:styleId="afff5">
    <w:name w:val="Таблицы (моноширинный)"/>
    <w:basedOn w:val="a3"/>
    <w:next w:val="a3"/>
    <w:rsid w:val="0026645D"/>
    <w:pPr>
      <w:autoSpaceDE w:val="0"/>
      <w:autoSpaceDN w:val="0"/>
      <w:adjustRightInd w:val="0"/>
      <w:jc w:val="both"/>
    </w:pPr>
    <w:rPr>
      <w:rFonts w:ascii="Courier New" w:eastAsia="Calibri" w:hAnsi="Courier New" w:cs="Courier New"/>
      <w:sz w:val="20"/>
      <w:szCs w:val="20"/>
    </w:rPr>
  </w:style>
  <w:style w:type="character" w:customStyle="1" w:styleId="afff6">
    <w:name w:val="Гипертекстовая ссылка"/>
    <w:rsid w:val="0026645D"/>
    <w:rPr>
      <w:rFonts w:cs="Times New Roman"/>
      <w:b/>
      <w:bCs/>
      <w:color w:val="008000"/>
      <w:sz w:val="20"/>
      <w:szCs w:val="20"/>
      <w:u w:val="single"/>
    </w:rPr>
  </w:style>
  <w:style w:type="paragraph" w:customStyle="1" w:styleId="afff7">
    <w:name w:val="Заголовок статьи"/>
    <w:basedOn w:val="a3"/>
    <w:next w:val="a3"/>
    <w:rsid w:val="0026645D"/>
    <w:pPr>
      <w:autoSpaceDE w:val="0"/>
      <w:autoSpaceDN w:val="0"/>
      <w:adjustRightInd w:val="0"/>
      <w:ind w:left="1612" w:hanging="892"/>
      <w:jc w:val="both"/>
    </w:pPr>
    <w:rPr>
      <w:rFonts w:ascii="Arial" w:eastAsia="Calibri" w:hAnsi="Arial" w:cs="Arial"/>
      <w:sz w:val="20"/>
      <w:szCs w:val="20"/>
    </w:rPr>
  </w:style>
  <w:style w:type="paragraph" w:customStyle="1" w:styleId="afff8">
    <w:name w:val="Комментарий"/>
    <w:basedOn w:val="a3"/>
    <w:next w:val="a3"/>
    <w:rsid w:val="0026645D"/>
    <w:pPr>
      <w:autoSpaceDE w:val="0"/>
      <w:autoSpaceDN w:val="0"/>
      <w:adjustRightInd w:val="0"/>
      <w:ind w:left="170"/>
      <w:jc w:val="both"/>
    </w:pPr>
    <w:rPr>
      <w:rFonts w:ascii="Arial" w:eastAsia="Calibri" w:hAnsi="Arial" w:cs="Arial"/>
      <w:i/>
      <w:iCs/>
      <w:color w:val="800080"/>
      <w:sz w:val="20"/>
      <w:szCs w:val="20"/>
    </w:rPr>
  </w:style>
  <w:style w:type="character" w:customStyle="1" w:styleId="afff9">
    <w:name w:val="Продолжение ссылки"/>
    <w:rsid w:val="0026645D"/>
    <w:rPr>
      <w:rFonts w:cs="Times New Roman"/>
      <w:b w:val="0"/>
      <w:bCs w:val="0"/>
      <w:color w:val="008000"/>
      <w:sz w:val="20"/>
      <w:szCs w:val="20"/>
      <w:u w:val="single"/>
    </w:rPr>
  </w:style>
  <w:style w:type="paragraph" w:customStyle="1" w:styleId="100">
    <w:name w:val="Обычный 10"/>
    <w:basedOn w:val="a3"/>
    <w:rsid w:val="0026645D"/>
    <w:pPr>
      <w:ind w:right="2" w:firstLine="110"/>
      <w:jc w:val="both"/>
    </w:pPr>
    <w:rPr>
      <w:rFonts w:eastAsia="Calibri"/>
      <w:sz w:val="20"/>
      <w:szCs w:val="20"/>
    </w:rPr>
  </w:style>
  <w:style w:type="paragraph" w:customStyle="1" w:styleId="1b">
    <w:name w:val="Стиль1"/>
    <w:basedOn w:val="afc"/>
    <w:rsid w:val="0026645D"/>
    <w:pPr>
      <w:spacing w:after="60"/>
      <w:ind w:firstLine="709"/>
      <w:jc w:val="both"/>
    </w:pPr>
    <w:rPr>
      <w:rFonts w:eastAsia="Calibri"/>
      <w:sz w:val="28"/>
      <w:szCs w:val="28"/>
    </w:rPr>
  </w:style>
  <w:style w:type="character" w:customStyle="1" w:styleId="BodyTextFirstIndentChar">
    <w:name w:val="Body Text First Indent Char"/>
    <w:locked/>
    <w:rsid w:val="0026645D"/>
    <w:rPr>
      <w:rFonts w:cs="Times New Roman"/>
      <w:sz w:val="24"/>
      <w:szCs w:val="24"/>
      <w:lang w:val="ru-RU" w:eastAsia="ru-RU"/>
    </w:rPr>
  </w:style>
  <w:style w:type="character" w:customStyle="1" w:styleId="BodyText2Char">
    <w:name w:val="Body Text 2 Char"/>
    <w:locked/>
    <w:rsid w:val="0026645D"/>
    <w:rPr>
      <w:rFonts w:cs="Times New Roman"/>
      <w:sz w:val="24"/>
      <w:szCs w:val="24"/>
      <w:lang w:val="ru-RU" w:eastAsia="ru-RU"/>
    </w:rPr>
  </w:style>
  <w:style w:type="character" w:customStyle="1" w:styleId="BodyText3Char">
    <w:name w:val="Body Text 3 Char"/>
    <w:locked/>
    <w:rsid w:val="0026645D"/>
    <w:rPr>
      <w:rFonts w:cs="Times New Roman"/>
      <w:sz w:val="16"/>
      <w:szCs w:val="16"/>
      <w:lang w:val="ru-RU" w:eastAsia="ru-RU"/>
    </w:rPr>
  </w:style>
  <w:style w:type="paragraph" w:customStyle="1" w:styleId="1c">
    <w:name w:val="Знак1"/>
    <w:basedOn w:val="a3"/>
    <w:rsid w:val="0026645D"/>
    <w:pPr>
      <w:spacing w:after="160" w:line="240" w:lineRule="exact"/>
      <w:jc w:val="both"/>
    </w:pPr>
    <w:rPr>
      <w:rFonts w:eastAsia="Calibri"/>
      <w:lang w:val="en-US" w:eastAsia="en-US"/>
    </w:rPr>
  </w:style>
  <w:style w:type="paragraph" w:customStyle="1" w:styleId="Normal1">
    <w:name w:val="Normal1"/>
    <w:rsid w:val="0026645D"/>
    <w:pPr>
      <w:widowControl w:val="0"/>
      <w:spacing w:after="0" w:line="240" w:lineRule="auto"/>
      <w:jc w:val="center"/>
    </w:pPr>
    <w:rPr>
      <w:rFonts w:ascii="Times New Roman" w:hAnsi="Times New Roman"/>
      <w:sz w:val="20"/>
      <w:szCs w:val="20"/>
      <w:lang w:eastAsia="ru-RU"/>
    </w:rPr>
  </w:style>
  <w:style w:type="character" w:customStyle="1" w:styleId="27">
    <w:name w:val="Знак Знак27"/>
    <w:rsid w:val="0026645D"/>
    <w:rPr>
      <w:rFonts w:cs="Times New Roman"/>
      <w:sz w:val="28"/>
      <w:szCs w:val="28"/>
      <w:lang w:val="ru-RU" w:eastAsia="ru-RU"/>
    </w:rPr>
  </w:style>
  <w:style w:type="character" w:customStyle="1" w:styleId="26">
    <w:name w:val="Знак Знак26"/>
    <w:rsid w:val="0026645D"/>
    <w:rPr>
      <w:rFonts w:ascii="Arial" w:hAnsi="Arial" w:cs="Arial"/>
      <w:b/>
      <w:bCs/>
      <w:sz w:val="26"/>
      <w:szCs w:val="26"/>
      <w:lang w:val="ru-RU" w:eastAsia="ru-RU"/>
    </w:rPr>
  </w:style>
  <w:style w:type="character" w:customStyle="1" w:styleId="25">
    <w:name w:val="Знак Знак25"/>
    <w:rsid w:val="0026645D"/>
    <w:rPr>
      <w:rFonts w:ascii="Arial" w:hAnsi="Arial" w:cs="Arial"/>
      <w:b/>
      <w:bCs/>
      <w:sz w:val="24"/>
      <w:szCs w:val="24"/>
      <w:lang w:val="ru-RU" w:eastAsia="ru-RU"/>
    </w:rPr>
  </w:style>
  <w:style w:type="character" w:styleId="afffa">
    <w:name w:val="Emphasis"/>
    <w:qFormat/>
    <w:rsid w:val="0026645D"/>
    <w:rPr>
      <w:rFonts w:cs="Times New Roman"/>
      <w:i/>
      <w:iCs/>
    </w:rPr>
  </w:style>
  <w:style w:type="character" w:customStyle="1" w:styleId="HTML1">
    <w:name w:val="Стандартный HTML Знак1"/>
    <w:rsid w:val="0026645D"/>
    <w:rPr>
      <w:rFonts w:ascii="Courier New" w:hAnsi="Courier New" w:cs="Courier New"/>
      <w:lang w:eastAsia="ar-SA" w:bidi="ar-SA"/>
    </w:rPr>
  </w:style>
  <w:style w:type="character" w:customStyle="1" w:styleId="28">
    <w:name w:val="Знак Знак28"/>
    <w:rsid w:val="0026645D"/>
    <w:rPr>
      <w:rFonts w:cs="Times New Roman"/>
      <w:sz w:val="24"/>
      <w:szCs w:val="24"/>
      <w:lang w:val="ru-RU" w:eastAsia="ru-RU"/>
    </w:rPr>
  </w:style>
  <w:style w:type="character" w:customStyle="1" w:styleId="220">
    <w:name w:val="Заголовок 2 Знак2"/>
    <w:aliases w:val="Заголовок 2 Знак Знак1"/>
    <w:rsid w:val="0026645D"/>
    <w:rPr>
      <w:rFonts w:ascii="Arial" w:hAnsi="Arial" w:cs="Arial"/>
      <w:b/>
      <w:bCs/>
      <w:i/>
      <w:iCs/>
      <w:sz w:val="28"/>
      <w:szCs w:val="28"/>
      <w:lang w:val="ru-RU" w:eastAsia="ru-RU"/>
    </w:rPr>
  </w:style>
  <w:style w:type="paragraph" w:customStyle="1" w:styleId="ConsPlusCell">
    <w:name w:val="ConsPlusCell"/>
    <w:uiPriority w:val="99"/>
    <w:rsid w:val="0026645D"/>
    <w:pPr>
      <w:autoSpaceDE w:val="0"/>
      <w:autoSpaceDN w:val="0"/>
      <w:adjustRightInd w:val="0"/>
      <w:spacing w:after="0" w:line="240" w:lineRule="auto"/>
      <w:jc w:val="center"/>
    </w:pPr>
    <w:rPr>
      <w:rFonts w:ascii="Arial" w:hAnsi="Arial" w:cs="Arial"/>
      <w:sz w:val="20"/>
      <w:szCs w:val="20"/>
      <w:lang w:eastAsia="ru-RU"/>
    </w:rPr>
  </w:style>
  <w:style w:type="character" w:customStyle="1" w:styleId="230">
    <w:name w:val="Знак Знак23"/>
    <w:rsid w:val="0026645D"/>
    <w:rPr>
      <w:rFonts w:ascii="Times New Roman" w:hAnsi="Times New Roman" w:cs="Times New Roman"/>
      <w:sz w:val="24"/>
      <w:szCs w:val="24"/>
    </w:rPr>
  </w:style>
  <w:style w:type="character" w:customStyle="1" w:styleId="221">
    <w:name w:val="Знак Знак22"/>
    <w:rsid w:val="0026645D"/>
    <w:rPr>
      <w:rFonts w:ascii="Times New Roman" w:hAnsi="Times New Roman" w:cs="Times New Roman"/>
      <w:sz w:val="28"/>
      <w:szCs w:val="28"/>
    </w:rPr>
  </w:style>
  <w:style w:type="character" w:customStyle="1" w:styleId="211">
    <w:name w:val="Знак Знак21"/>
    <w:rsid w:val="0026645D"/>
    <w:rPr>
      <w:rFonts w:ascii="Arial" w:hAnsi="Arial" w:cs="Arial"/>
      <w:b/>
      <w:bCs/>
      <w:sz w:val="26"/>
      <w:szCs w:val="26"/>
    </w:rPr>
  </w:style>
  <w:style w:type="character" w:customStyle="1" w:styleId="200">
    <w:name w:val="Знак Знак20"/>
    <w:rsid w:val="0026645D"/>
    <w:rPr>
      <w:rFonts w:ascii="Times New Roman" w:hAnsi="Times New Roman" w:cs="Times New Roman"/>
      <w:b/>
      <w:bCs/>
      <w:sz w:val="28"/>
      <w:szCs w:val="28"/>
    </w:rPr>
  </w:style>
  <w:style w:type="character" w:customStyle="1" w:styleId="212">
    <w:name w:val="Заголовок 2 Знак1"/>
    <w:aliases w:val="Заголовок 2 Знак Знак"/>
    <w:rsid w:val="0026645D"/>
    <w:rPr>
      <w:rFonts w:ascii="Arial" w:hAnsi="Arial" w:cs="Arial"/>
      <w:b/>
      <w:bCs/>
      <w:i/>
      <w:iCs/>
      <w:sz w:val="28"/>
      <w:szCs w:val="28"/>
      <w:lang w:val="ru-RU" w:eastAsia="ru-RU"/>
    </w:rPr>
  </w:style>
  <w:style w:type="paragraph" w:customStyle="1" w:styleId="afffb">
    <w:name w:val="Знак Знак Знак Знак Знак Знак Знак"/>
    <w:basedOn w:val="a3"/>
    <w:rsid w:val="0026645D"/>
    <w:pPr>
      <w:spacing w:before="100" w:beforeAutospacing="1" w:after="100" w:afterAutospacing="1"/>
      <w:jc w:val="center"/>
    </w:pPr>
    <w:rPr>
      <w:rFonts w:ascii="Tahoma" w:eastAsia="Calibri" w:hAnsi="Tahoma" w:cs="Tahoma"/>
      <w:sz w:val="20"/>
      <w:szCs w:val="20"/>
      <w:lang w:val="en-US" w:eastAsia="en-US"/>
    </w:rPr>
  </w:style>
  <w:style w:type="character" w:customStyle="1" w:styleId="2210">
    <w:name w:val="Знак Знак221"/>
    <w:locked/>
    <w:rsid w:val="0026645D"/>
    <w:rPr>
      <w:rFonts w:cs="Times New Roman"/>
      <w:sz w:val="24"/>
      <w:szCs w:val="24"/>
      <w:lang w:val="ru-RU" w:eastAsia="ru-RU"/>
    </w:rPr>
  </w:style>
  <w:style w:type="character" w:customStyle="1" w:styleId="2110">
    <w:name w:val="Знак Знак211"/>
    <w:locked/>
    <w:rsid w:val="0026645D"/>
    <w:rPr>
      <w:rFonts w:cs="Times New Roman"/>
      <w:sz w:val="28"/>
      <w:szCs w:val="28"/>
      <w:lang w:val="ru-RU" w:eastAsia="ru-RU"/>
    </w:rPr>
  </w:style>
  <w:style w:type="character" w:customStyle="1" w:styleId="201">
    <w:name w:val="Знак Знак201"/>
    <w:locked/>
    <w:rsid w:val="0026645D"/>
    <w:rPr>
      <w:rFonts w:ascii="Arial" w:hAnsi="Arial" w:cs="Arial"/>
      <w:b/>
      <w:bCs/>
      <w:sz w:val="26"/>
      <w:szCs w:val="26"/>
      <w:lang w:val="ru-RU" w:eastAsia="ru-RU"/>
    </w:rPr>
  </w:style>
  <w:style w:type="character" w:customStyle="1" w:styleId="190">
    <w:name w:val="Знак Знак19"/>
    <w:locked/>
    <w:rsid w:val="0026645D"/>
    <w:rPr>
      <w:rFonts w:cs="Times New Roman"/>
      <w:b/>
      <w:bCs/>
      <w:sz w:val="28"/>
      <w:szCs w:val="28"/>
      <w:lang w:val="ru-RU" w:eastAsia="ru-RU"/>
    </w:rPr>
  </w:style>
  <w:style w:type="character" w:customStyle="1" w:styleId="180">
    <w:name w:val="Знак Знак18"/>
    <w:locked/>
    <w:rsid w:val="0026645D"/>
    <w:rPr>
      <w:rFonts w:cs="Times New Roman"/>
      <w:b/>
      <w:bCs/>
      <w:i/>
      <w:iCs/>
      <w:sz w:val="26"/>
      <w:szCs w:val="26"/>
      <w:lang w:val="ru-RU" w:eastAsia="ru-RU"/>
    </w:rPr>
  </w:style>
  <w:style w:type="character" w:customStyle="1" w:styleId="151">
    <w:name w:val="Знак Знак151"/>
    <w:locked/>
    <w:rsid w:val="0026645D"/>
    <w:rPr>
      <w:rFonts w:ascii="Arial" w:hAnsi="Arial" w:cs="Arial"/>
      <w:i/>
      <w:iCs/>
      <w:lang w:val="ru-RU" w:eastAsia="ru-RU"/>
    </w:rPr>
  </w:style>
  <w:style w:type="character" w:customStyle="1" w:styleId="113">
    <w:name w:val="Знак Знак11"/>
    <w:locked/>
    <w:rsid w:val="0026645D"/>
    <w:rPr>
      <w:rFonts w:cs="Times New Roman"/>
      <w:sz w:val="24"/>
      <w:szCs w:val="24"/>
      <w:lang w:val="ru-RU" w:eastAsia="ru-RU"/>
    </w:rPr>
  </w:style>
  <w:style w:type="character" w:customStyle="1" w:styleId="91">
    <w:name w:val="Знак Знак9"/>
    <w:locked/>
    <w:rsid w:val="0026645D"/>
    <w:rPr>
      <w:rFonts w:cs="Times New Roman"/>
      <w:lang w:val="ru-RU" w:eastAsia="ru-RU"/>
    </w:rPr>
  </w:style>
  <w:style w:type="character" w:customStyle="1" w:styleId="38">
    <w:name w:val="Знак Знак3"/>
    <w:locked/>
    <w:rsid w:val="0026645D"/>
    <w:rPr>
      <w:rFonts w:cs="Times New Roman"/>
      <w:b/>
      <w:bCs/>
      <w:sz w:val="28"/>
      <w:szCs w:val="28"/>
      <w:lang w:val="ru-RU" w:eastAsia="ru-RU"/>
    </w:rPr>
  </w:style>
  <w:style w:type="character" w:customStyle="1" w:styleId="140">
    <w:name w:val="Знак Знак14"/>
    <w:locked/>
    <w:rsid w:val="0026645D"/>
    <w:rPr>
      <w:rFonts w:cs="Times New Roman"/>
      <w:sz w:val="24"/>
      <w:szCs w:val="24"/>
      <w:lang w:val="ru-RU" w:eastAsia="ru-RU"/>
    </w:rPr>
  </w:style>
  <w:style w:type="character" w:customStyle="1" w:styleId="29">
    <w:name w:val="Знак Знак2"/>
    <w:locked/>
    <w:rsid w:val="0026645D"/>
    <w:rPr>
      <w:rFonts w:ascii="Times New Roman" w:hAnsi="Times New Roman" w:cs="Times New Roman"/>
      <w:sz w:val="24"/>
      <w:szCs w:val="24"/>
      <w:lang w:val="ru-RU" w:eastAsia="ru-RU"/>
    </w:rPr>
  </w:style>
  <w:style w:type="character" w:customStyle="1" w:styleId="101">
    <w:name w:val="Знак Знак10"/>
    <w:locked/>
    <w:rsid w:val="0026645D"/>
    <w:rPr>
      <w:rFonts w:cs="Times New Roman"/>
      <w:sz w:val="24"/>
      <w:szCs w:val="24"/>
      <w:lang w:val="ru-RU" w:eastAsia="ru-RU"/>
    </w:rPr>
  </w:style>
  <w:style w:type="character" w:customStyle="1" w:styleId="1d">
    <w:name w:val="Знак Знак1"/>
    <w:locked/>
    <w:rsid w:val="0026645D"/>
    <w:rPr>
      <w:rFonts w:cs="Times New Roman"/>
      <w:sz w:val="16"/>
      <w:szCs w:val="16"/>
      <w:lang w:val="ru-RU" w:eastAsia="ru-RU"/>
    </w:rPr>
  </w:style>
  <w:style w:type="character" w:customStyle="1" w:styleId="51">
    <w:name w:val="Знак Знак5"/>
    <w:locked/>
    <w:rsid w:val="0026645D"/>
    <w:rPr>
      <w:rFonts w:ascii="Tahoma" w:hAnsi="Tahoma" w:cs="Tahoma"/>
      <w:sz w:val="16"/>
      <w:szCs w:val="16"/>
    </w:rPr>
  </w:style>
  <w:style w:type="paragraph" w:customStyle="1" w:styleId="1e">
    <w:name w:val="Знак Знак Знак Знак Знак Знак Знак Знак Знак Знак1"/>
    <w:basedOn w:val="a3"/>
    <w:rsid w:val="0026645D"/>
    <w:pPr>
      <w:spacing w:after="160" w:line="240" w:lineRule="exact"/>
      <w:jc w:val="center"/>
    </w:pPr>
    <w:rPr>
      <w:rFonts w:ascii="Verdana" w:eastAsia="Calibri" w:hAnsi="Verdana" w:cs="Verdana"/>
      <w:lang w:val="en-US" w:eastAsia="en-US"/>
    </w:rPr>
  </w:style>
  <w:style w:type="paragraph" w:customStyle="1" w:styleId="1f">
    <w:name w:val="Знак Знак Знак Знак Знак Знак Знак1"/>
    <w:basedOn w:val="a3"/>
    <w:rsid w:val="0026645D"/>
    <w:pPr>
      <w:spacing w:before="100" w:beforeAutospacing="1" w:after="100" w:afterAutospacing="1"/>
      <w:jc w:val="center"/>
    </w:pPr>
    <w:rPr>
      <w:rFonts w:ascii="Tahoma" w:eastAsia="Calibri" w:hAnsi="Tahoma" w:cs="Tahoma"/>
      <w:sz w:val="20"/>
      <w:szCs w:val="20"/>
      <w:lang w:val="en-US" w:eastAsia="en-US"/>
    </w:rPr>
  </w:style>
  <w:style w:type="character" w:customStyle="1" w:styleId="121">
    <w:name w:val="Знак Знак121"/>
    <w:rsid w:val="0026645D"/>
    <w:rPr>
      <w:rFonts w:ascii="Arial" w:hAnsi="Arial" w:cs="Arial"/>
      <w:b/>
      <w:bCs/>
      <w:color w:val="000080"/>
      <w:sz w:val="20"/>
      <w:szCs w:val="20"/>
      <w:lang w:eastAsia="ru-RU"/>
    </w:rPr>
  </w:style>
  <w:style w:type="character" w:customStyle="1" w:styleId="1f0">
    <w:name w:val="Текст выноски Знак1"/>
    <w:rsid w:val="0026645D"/>
    <w:rPr>
      <w:rFonts w:ascii="Tahoma" w:hAnsi="Tahoma" w:cs="Tahoma"/>
      <w:sz w:val="16"/>
      <w:szCs w:val="16"/>
      <w:lang w:eastAsia="ar-SA" w:bidi="ar-SA"/>
    </w:rPr>
  </w:style>
  <w:style w:type="character" w:customStyle="1" w:styleId="1f1">
    <w:name w:val="Схема документа Знак1"/>
    <w:rsid w:val="0026645D"/>
    <w:rPr>
      <w:rFonts w:ascii="Tahoma" w:hAnsi="Tahoma" w:cs="Tahoma"/>
      <w:sz w:val="16"/>
      <w:szCs w:val="16"/>
      <w:lang w:eastAsia="ar-SA" w:bidi="ar-SA"/>
    </w:rPr>
  </w:style>
  <w:style w:type="paragraph" w:customStyle="1" w:styleId="msonormalcxspmiddle">
    <w:name w:val="msonormalcxspmiddle"/>
    <w:basedOn w:val="a3"/>
    <w:rsid w:val="0026645D"/>
    <w:pPr>
      <w:spacing w:before="100" w:beforeAutospacing="1" w:after="100" w:afterAutospacing="1"/>
      <w:jc w:val="center"/>
    </w:pPr>
    <w:rPr>
      <w:rFonts w:eastAsia="Calibri"/>
      <w:color w:val="000000"/>
    </w:rPr>
  </w:style>
  <w:style w:type="paragraph" w:customStyle="1" w:styleId="msonormalcxsplast">
    <w:name w:val="msonormalcxsplast"/>
    <w:basedOn w:val="a3"/>
    <w:rsid w:val="0026645D"/>
    <w:pPr>
      <w:spacing w:before="100" w:beforeAutospacing="1" w:after="100" w:afterAutospacing="1"/>
      <w:jc w:val="center"/>
    </w:pPr>
    <w:rPr>
      <w:rFonts w:eastAsia="Calibri"/>
      <w:color w:val="000000"/>
    </w:rPr>
  </w:style>
  <w:style w:type="paragraph" w:customStyle="1" w:styleId="afffc">
    <w:name w:val="......."/>
    <w:basedOn w:val="a3"/>
    <w:next w:val="a3"/>
    <w:rsid w:val="0026645D"/>
    <w:pPr>
      <w:autoSpaceDE w:val="0"/>
      <w:autoSpaceDN w:val="0"/>
      <w:adjustRightInd w:val="0"/>
      <w:jc w:val="center"/>
    </w:pPr>
    <w:rPr>
      <w:rFonts w:eastAsia="Calibri"/>
    </w:rPr>
  </w:style>
  <w:style w:type="paragraph" w:customStyle="1" w:styleId="2-11">
    <w:name w:val="Средняя сетка 2 - Акцент 11"/>
    <w:qFormat/>
    <w:rsid w:val="0026645D"/>
    <w:pPr>
      <w:spacing w:after="0" w:line="240" w:lineRule="auto"/>
    </w:pPr>
    <w:rPr>
      <w:rFonts w:ascii="Times New Roman" w:eastAsia="Times New Roman" w:hAnsi="Times New Roman"/>
      <w:b/>
      <w:sz w:val="28"/>
      <w:szCs w:val="28"/>
      <w:lang w:eastAsia="ru-RU"/>
    </w:rPr>
  </w:style>
  <w:style w:type="paragraph" w:customStyle="1" w:styleId="2a">
    <w:name w:val="Обычный2"/>
    <w:rsid w:val="0026645D"/>
    <w:pPr>
      <w:widowControl w:val="0"/>
      <w:spacing w:after="0" w:line="240" w:lineRule="auto"/>
    </w:pPr>
    <w:rPr>
      <w:rFonts w:ascii="Times New Roman" w:eastAsia="Times New Roman" w:hAnsi="Times New Roman"/>
      <w:sz w:val="20"/>
      <w:szCs w:val="20"/>
      <w:lang w:eastAsia="ru-RU"/>
    </w:rPr>
  </w:style>
  <w:style w:type="character" w:customStyle="1" w:styleId="2b">
    <w:name w:val="Заголовок 2 Знак Знак Знак"/>
    <w:rsid w:val="0026645D"/>
    <w:rPr>
      <w:rFonts w:ascii="Arial" w:hAnsi="Arial" w:cs="Arial"/>
      <w:b/>
      <w:bCs/>
      <w:i/>
      <w:iCs/>
      <w:sz w:val="28"/>
      <w:szCs w:val="28"/>
      <w:lang w:val="ru-RU" w:eastAsia="ru-RU" w:bidi="ar-SA"/>
    </w:rPr>
  </w:style>
  <w:style w:type="character" w:customStyle="1" w:styleId="Heading1Char1">
    <w:name w:val="Heading 1 Char1"/>
    <w:aliases w:val="Знак Char,Заголовок 1 Знак Знак Char,Заголовок 1 Знак Знак Знак Знак Char,Заголовок 1 Знак Знак Знак Char,Знак Знак Знак Знак Char,Header1-2000 Char,H1 Char,Head 1 + Arial Narrow Char,12 пт Char,все пр... Char,Head 1 Char,H11 Char,1 Cha"/>
    <w:locked/>
    <w:rsid w:val="0026645D"/>
    <w:rPr>
      <w:rFonts w:ascii="Tahoma" w:eastAsia="Calibri" w:hAnsi="Tahoma"/>
      <w:lang w:val="en-US" w:eastAsia="en-US" w:bidi="ar-SA"/>
    </w:rPr>
  </w:style>
  <w:style w:type="character" w:customStyle="1" w:styleId="Heading2Char1">
    <w:name w:val="Heading 2 Char1"/>
    <w:locked/>
    <w:rsid w:val="0026645D"/>
    <w:rPr>
      <w:rFonts w:ascii="Arial" w:eastAsia="Calibri" w:hAnsi="Arial" w:cs="Arial"/>
      <w:b/>
      <w:bCs/>
      <w:i/>
      <w:iCs/>
      <w:sz w:val="28"/>
      <w:szCs w:val="28"/>
      <w:lang w:val="ru-RU" w:eastAsia="ru-RU" w:bidi="ar-SA"/>
    </w:rPr>
  </w:style>
  <w:style w:type="character" w:customStyle="1" w:styleId="Heading3Char1">
    <w:name w:val="Heading 3 Char1"/>
    <w:locked/>
    <w:rsid w:val="0026645D"/>
    <w:rPr>
      <w:rFonts w:ascii="Arial" w:eastAsia="Calibri" w:hAnsi="Arial" w:cs="Arial"/>
      <w:b/>
      <w:bCs/>
      <w:sz w:val="26"/>
      <w:szCs w:val="26"/>
      <w:lang w:val="ru-RU" w:eastAsia="ru-RU" w:bidi="ar-SA"/>
    </w:rPr>
  </w:style>
  <w:style w:type="character" w:customStyle="1" w:styleId="Heading4Char1">
    <w:name w:val="Heading 4 Char1"/>
    <w:locked/>
    <w:rsid w:val="0026645D"/>
    <w:rPr>
      <w:rFonts w:eastAsia="Calibri"/>
      <w:b/>
      <w:sz w:val="24"/>
      <w:lang w:val="ru-RU" w:eastAsia="ru-RU" w:bidi="ar-SA"/>
    </w:rPr>
  </w:style>
  <w:style w:type="character" w:customStyle="1" w:styleId="Heading5Char">
    <w:name w:val="Heading 5 Char"/>
    <w:locked/>
    <w:rsid w:val="0026645D"/>
    <w:rPr>
      <w:rFonts w:eastAsia="Calibri"/>
      <w:b/>
      <w:bCs/>
      <w:i/>
      <w:iCs/>
      <w:sz w:val="26"/>
      <w:szCs w:val="26"/>
      <w:lang w:val="ru-RU" w:eastAsia="ru-RU" w:bidi="ar-SA"/>
    </w:rPr>
  </w:style>
  <w:style w:type="character" w:customStyle="1" w:styleId="Heading6Char">
    <w:name w:val="Heading 6 Char"/>
    <w:locked/>
    <w:rsid w:val="0026645D"/>
    <w:rPr>
      <w:rFonts w:eastAsia="Calibri"/>
      <w:i/>
      <w:iCs/>
      <w:sz w:val="22"/>
      <w:szCs w:val="22"/>
      <w:lang w:val="ru-RU" w:eastAsia="ru-RU" w:bidi="ar-SA"/>
    </w:rPr>
  </w:style>
  <w:style w:type="character" w:customStyle="1" w:styleId="Heading7Char">
    <w:name w:val="Heading 7 Char"/>
    <w:locked/>
    <w:rsid w:val="0026645D"/>
    <w:rPr>
      <w:rFonts w:eastAsia="Calibri"/>
      <w:sz w:val="24"/>
      <w:szCs w:val="24"/>
      <w:lang w:val="ru-RU" w:eastAsia="ru-RU" w:bidi="ar-SA"/>
    </w:rPr>
  </w:style>
  <w:style w:type="character" w:customStyle="1" w:styleId="Heading8Char">
    <w:name w:val="Heading 8 Char"/>
    <w:locked/>
    <w:rsid w:val="0026645D"/>
    <w:rPr>
      <w:rFonts w:ascii="Arial" w:eastAsia="Calibri" w:hAnsi="Arial" w:cs="Arial"/>
      <w:i/>
      <w:iCs/>
      <w:lang w:val="ru-RU" w:eastAsia="ru-RU" w:bidi="ar-SA"/>
    </w:rPr>
  </w:style>
  <w:style w:type="character" w:customStyle="1" w:styleId="Heading9Char">
    <w:name w:val="Heading 9 Char"/>
    <w:locked/>
    <w:rsid w:val="0026645D"/>
    <w:rPr>
      <w:rFonts w:ascii="Arial" w:eastAsia="Calibri" w:hAnsi="Arial" w:cs="Arial"/>
      <w:b/>
      <w:bCs/>
      <w:i/>
      <w:iCs/>
      <w:sz w:val="18"/>
      <w:szCs w:val="18"/>
      <w:lang w:val="ru-RU" w:eastAsia="ru-RU" w:bidi="ar-SA"/>
    </w:rPr>
  </w:style>
  <w:style w:type="character" w:customStyle="1" w:styleId="HeaderChar1">
    <w:name w:val="Header Char1"/>
    <w:locked/>
    <w:rsid w:val="0026645D"/>
    <w:rPr>
      <w:rFonts w:ascii="Calibri" w:eastAsia="Calibri" w:hAnsi="Calibri"/>
      <w:sz w:val="22"/>
      <w:szCs w:val="22"/>
      <w:lang w:val="ru-RU" w:eastAsia="ru-RU" w:bidi="ar-SA"/>
    </w:rPr>
  </w:style>
  <w:style w:type="character" w:customStyle="1" w:styleId="FooterChar1">
    <w:name w:val="Footer Char1"/>
    <w:locked/>
    <w:rsid w:val="0026645D"/>
    <w:rPr>
      <w:rFonts w:ascii="Calibri" w:eastAsia="Calibri" w:hAnsi="Calibri"/>
      <w:sz w:val="22"/>
      <w:szCs w:val="22"/>
      <w:lang w:val="ru-RU" w:eastAsia="ru-RU" w:bidi="ar-SA"/>
    </w:rPr>
  </w:style>
  <w:style w:type="character" w:customStyle="1" w:styleId="BodyTextChar2">
    <w:name w:val="Body Text Char2"/>
    <w:aliases w:val="бпОсновной текст Char2"/>
    <w:locked/>
    <w:rsid w:val="0026645D"/>
    <w:rPr>
      <w:rFonts w:eastAsia="Calibri"/>
      <w:sz w:val="28"/>
      <w:szCs w:val="24"/>
      <w:lang w:val="ru-RU" w:eastAsia="ru-RU" w:bidi="ar-SA"/>
    </w:rPr>
  </w:style>
  <w:style w:type="character" w:customStyle="1" w:styleId="BodyTextIndentChar2">
    <w:name w:val="Body Text Indent Char2"/>
    <w:locked/>
    <w:rsid w:val="0026645D"/>
    <w:rPr>
      <w:rFonts w:eastAsia="Calibri"/>
      <w:sz w:val="28"/>
      <w:szCs w:val="24"/>
      <w:lang w:val="ru-RU" w:eastAsia="ru-RU" w:bidi="ar-SA"/>
    </w:rPr>
  </w:style>
  <w:style w:type="character" w:customStyle="1" w:styleId="HTMLPreformattedChar">
    <w:name w:val="HTML Preformatted Char"/>
    <w:locked/>
    <w:rsid w:val="0026645D"/>
    <w:rPr>
      <w:rFonts w:ascii="Courier New" w:eastAsia="Calibri" w:hAnsi="Courier New" w:cs="Courier New"/>
      <w:color w:val="000090"/>
      <w:lang w:val="ru-RU" w:eastAsia="ru-RU" w:bidi="ar-SA"/>
    </w:rPr>
  </w:style>
  <w:style w:type="character" w:customStyle="1" w:styleId="BodyText2Char1">
    <w:name w:val="Body Text 2 Char1"/>
    <w:locked/>
    <w:rsid w:val="0026645D"/>
    <w:rPr>
      <w:rFonts w:eastAsia="Calibri"/>
      <w:b/>
      <w:bCs/>
      <w:sz w:val="24"/>
      <w:szCs w:val="24"/>
      <w:lang w:val="ru-RU" w:eastAsia="ru-RU" w:bidi="ar-SA"/>
    </w:rPr>
  </w:style>
  <w:style w:type="character" w:customStyle="1" w:styleId="SignatureChar1">
    <w:name w:val="Signature Char1"/>
    <w:locked/>
    <w:rsid w:val="0026645D"/>
    <w:rPr>
      <w:rFonts w:eastAsia="Calibri"/>
      <w:b/>
      <w:sz w:val="28"/>
      <w:szCs w:val="28"/>
      <w:lang w:val="ru-RU" w:eastAsia="ru-RU" w:bidi="ar-SA"/>
    </w:rPr>
  </w:style>
  <w:style w:type="character" w:customStyle="1" w:styleId="BodyTextFirstIndentChar1">
    <w:name w:val="Body Text First Indent Char1"/>
    <w:locked/>
    <w:rsid w:val="0026645D"/>
    <w:rPr>
      <w:rFonts w:eastAsia="Calibri"/>
      <w:sz w:val="24"/>
      <w:szCs w:val="24"/>
      <w:lang w:val="ru-RU" w:eastAsia="ru-RU" w:bidi="ar-SA"/>
    </w:rPr>
  </w:style>
  <w:style w:type="character" w:customStyle="1" w:styleId="BodyText3Char1">
    <w:name w:val="Body Text 3 Char1"/>
    <w:locked/>
    <w:rsid w:val="0026645D"/>
    <w:rPr>
      <w:rFonts w:eastAsia="Calibri"/>
      <w:sz w:val="16"/>
      <w:szCs w:val="16"/>
      <w:lang w:val="ru-RU" w:eastAsia="ru-RU" w:bidi="ar-SA"/>
    </w:rPr>
  </w:style>
  <w:style w:type="character" w:customStyle="1" w:styleId="TitleChar">
    <w:name w:val="Title Char"/>
    <w:locked/>
    <w:rsid w:val="0026645D"/>
    <w:rPr>
      <w:rFonts w:ascii="Arial" w:eastAsia="Calibri" w:hAnsi="Arial" w:cs="Arial"/>
      <w:b/>
      <w:bCs/>
      <w:sz w:val="24"/>
      <w:szCs w:val="24"/>
      <w:lang w:val="ru-RU" w:eastAsia="ru-RU" w:bidi="ar-SA"/>
    </w:rPr>
  </w:style>
  <w:style w:type="character" w:customStyle="1" w:styleId="BodyTextIndent3Char">
    <w:name w:val="Body Text Indent 3 Char"/>
    <w:locked/>
    <w:rsid w:val="0026645D"/>
    <w:rPr>
      <w:rFonts w:eastAsia="Calibri"/>
      <w:sz w:val="16"/>
      <w:szCs w:val="16"/>
      <w:lang w:val="ru-RU" w:eastAsia="ru-RU" w:bidi="ar-SA"/>
    </w:rPr>
  </w:style>
  <w:style w:type="character" w:customStyle="1" w:styleId="PlainTextChar">
    <w:name w:val="Plain Text Char"/>
    <w:locked/>
    <w:rsid w:val="0026645D"/>
    <w:rPr>
      <w:rFonts w:ascii="Courier New" w:eastAsia="Calibri" w:hAnsi="Courier New" w:cs="Courier New"/>
      <w:lang w:val="ru-RU" w:eastAsia="ru-RU" w:bidi="ar-SA"/>
    </w:rPr>
  </w:style>
  <w:style w:type="paragraph" w:styleId="2c">
    <w:name w:val="Body Text First Indent 2"/>
    <w:basedOn w:val="af5"/>
    <w:link w:val="2d"/>
    <w:rsid w:val="0026645D"/>
    <w:pPr>
      <w:widowControl w:val="0"/>
      <w:autoSpaceDE w:val="0"/>
      <w:autoSpaceDN w:val="0"/>
      <w:adjustRightInd w:val="0"/>
      <w:ind w:firstLine="210"/>
    </w:pPr>
    <w:rPr>
      <w:sz w:val="20"/>
      <w:szCs w:val="20"/>
    </w:rPr>
  </w:style>
  <w:style w:type="character" w:customStyle="1" w:styleId="2d">
    <w:name w:val="Красная строка 2 Знак"/>
    <w:basedOn w:val="af6"/>
    <w:link w:val="2c"/>
    <w:rsid w:val="0026645D"/>
    <w:rPr>
      <w:rFonts w:ascii="Times New Roman" w:eastAsia="Times New Roman" w:hAnsi="Times New Roman"/>
      <w:sz w:val="20"/>
      <w:szCs w:val="20"/>
      <w:lang w:eastAsia="ru-RU"/>
    </w:rPr>
  </w:style>
  <w:style w:type="paragraph" w:customStyle="1" w:styleId="222">
    <w:name w:val="Основной текст 22"/>
    <w:basedOn w:val="a3"/>
    <w:rsid w:val="0026645D"/>
    <w:pPr>
      <w:overflowPunct w:val="0"/>
      <w:autoSpaceDE w:val="0"/>
      <w:autoSpaceDN w:val="0"/>
      <w:adjustRightInd w:val="0"/>
      <w:spacing w:line="216" w:lineRule="auto"/>
      <w:ind w:firstLine="709"/>
      <w:jc w:val="both"/>
      <w:textAlignment w:val="baseline"/>
    </w:pPr>
    <w:rPr>
      <w:sz w:val="20"/>
      <w:szCs w:val="20"/>
    </w:rPr>
  </w:style>
  <w:style w:type="paragraph" w:customStyle="1" w:styleId="Default">
    <w:name w:val="Default"/>
    <w:rsid w:val="0026645D"/>
    <w:pPr>
      <w:autoSpaceDE w:val="0"/>
      <w:autoSpaceDN w:val="0"/>
      <w:adjustRightInd w:val="0"/>
      <w:spacing w:after="0" w:line="240" w:lineRule="auto"/>
    </w:pPr>
    <w:rPr>
      <w:rFonts w:ascii="Times New Roman" w:eastAsia="Times New Roman" w:hAnsi="Times New Roman"/>
      <w:color w:val="000000"/>
      <w:lang w:eastAsia="ru-RU"/>
    </w:rPr>
  </w:style>
  <w:style w:type="character" w:customStyle="1" w:styleId="apple-style-span">
    <w:name w:val="apple-style-span"/>
    <w:basedOn w:val="a4"/>
    <w:rsid w:val="0026645D"/>
  </w:style>
  <w:style w:type="paragraph" w:customStyle="1" w:styleId="CharChar">
    <w:name w:val="Char Знак Знак Char Знак Знак Знак Знак Знак Знак Знак Знак Знак Знак Знак Знак Знак Знак Знак Знак"/>
    <w:basedOn w:val="a3"/>
    <w:rsid w:val="0026645D"/>
    <w:rPr>
      <w:rFonts w:ascii="Verdana" w:hAnsi="Verdana" w:cs="Verdana"/>
      <w:sz w:val="20"/>
      <w:szCs w:val="20"/>
      <w:lang w:val="en-US" w:eastAsia="en-US"/>
    </w:rPr>
  </w:style>
  <w:style w:type="character" w:styleId="afffd">
    <w:name w:val="annotation reference"/>
    <w:uiPriority w:val="99"/>
    <w:semiHidden/>
    <w:unhideWhenUsed/>
    <w:rsid w:val="0026645D"/>
    <w:rPr>
      <w:sz w:val="16"/>
      <w:szCs w:val="16"/>
    </w:rPr>
  </w:style>
  <w:style w:type="paragraph" w:customStyle="1" w:styleId="Nonformat">
    <w:name w:val="Nonformat"/>
    <w:basedOn w:val="a3"/>
    <w:rsid w:val="0026645D"/>
    <w:pPr>
      <w:widowControl w:val="0"/>
      <w:autoSpaceDE w:val="0"/>
      <w:autoSpaceDN w:val="0"/>
      <w:adjustRightInd w:val="0"/>
    </w:pPr>
    <w:rPr>
      <w:rFonts w:ascii="Consultant" w:hAnsi="Consultant"/>
      <w:sz w:val="20"/>
      <w:szCs w:val="20"/>
    </w:rPr>
  </w:style>
  <w:style w:type="paragraph" w:customStyle="1" w:styleId="1f2">
    <w:name w:val="Заголовок оглавления1"/>
    <w:basedOn w:val="11"/>
    <w:next w:val="a3"/>
    <w:uiPriority w:val="39"/>
    <w:semiHidden/>
    <w:unhideWhenUsed/>
    <w:qFormat/>
    <w:rsid w:val="0026645D"/>
    <w:pPr>
      <w:keepLines/>
      <w:spacing w:before="480" w:line="276" w:lineRule="auto"/>
      <w:jc w:val="left"/>
      <w:outlineLvl w:val="9"/>
    </w:pPr>
    <w:rPr>
      <w:rFonts w:ascii="Cambria" w:hAnsi="Cambria"/>
      <w:i w:val="0"/>
      <w:iCs w:val="0"/>
      <w:color w:val="365F91"/>
      <w:sz w:val="28"/>
      <w:szCs w:val="28"/>
    </w:rPr>
  </w:style>
  <w:style w:type="paragraph" w:styleId="2e">
    <w:name w:val="toc 2"/>
    <w:basedOn w:val="a3"/>
    <w:next w:val="a3"/>
    <w:autoRedefine/>
    <w:uiPriority w:val="39"/>
    <w:unhideWhenUsed/>
    <w:rsid w:val="0026645D"/>
    <w:pPr>
      <w:spacing w:line="276" w:lineRule="auto"/>
      <w:ind w:left="220" w:right="-1"/>
      <w:jc w:val="both"/>
    </w:pPr>
    <w:rPr>
      <w:rFonts w:eastAsia="Calibri"/>
      <w:sz w:val="20"/>
      <w:szCs w:val="20"/>
      <w:lang w:eastAsia="en-US"/>
    </w:rPr>
  </w:style>
  <w:style w:type="paragraph" w:styleId="1f3">
    <w:name w:val="toc 1"/>
    <w:basedOn w:val="a3"/>
    <w:next w:val="a3"/>
    <w:autoRedefine/>
    <w:uiPriority w:val="39"/>
    <w:unhideWhenUsed/>
    <w:rsid w:val="0026645D"/>
    <w:pPr>
      <w:tabs>
        <w:tab w:val="left" w:pos="9498"/>
        <w:tab w:val="right" w:leader="dot" w:pos="9781"/>
      </w:tabs>
      <w:spacing w:before="120" w:after="120" w:line="276" w:lineRule="auto"/>
      <w:jc w:val="both"/>
    </w:pPr>
    <w:rPr>
      <w:rFonts w:eastAsia="Calibri"/>
      <w:b/>
      <w:bCs/>
      <w:caps/>
      <w:sz w:val="20"/>
      <w:szCs w:val="20"/>
      <w:lang w:eastAsia="en-US"/>
    </w:rPr>
  </w:style>
  <w:style w:type="paragraph" w:styleId="39">
    <w:name w:val="toc 3"/>
    <w:basedOn w:val="a3"/>
    <w:next w:val="a3"/>
    <w:autoRedefine/>
    <w:uiPriority w:val="39"/>
    <w:unhideWhenUsed/>
    <w:rsid w:val="0026645D"/>
    <w:pPr>
      <w:spacing w:line="276" w:lineRule="auto"/>
      <w:ind w:left="440"/>
    </w:pPr>
    <w:rPr>
      <w:rFonts w:eastAsia="Calibri"/>
      <w:i/>
      <w:iCs/>
      <w:sz w:val="20"/>
      <w:szCs w:val="20"/>
      <w:lang w:eastAsia="en-US"/>
    </w:rPr>
  </w:style>
  <w:style w:type="paragraph" w:styleId="42">
    <w:name w:val="toc 4"/>
    <w:basedOn w:val="a3"/>
    <w:next w:val="a3"/>
    <w:autoRedefine/>
    <w:uiPriority w:val="39"/>
    <w:unhideWhenUsed/>
    <w:rsid w:val="0026645D"/>
    <w:pPr>
      <w:spacing w:line="276" w:lineRule="auto"/>
      <w:ind w:left="660"/>
    </w:pPr>
    <w:rPr>
      <w:rFonts w:eastAsia="Calibri"/>
      <w:sz w:val="18"/>
      <w:szCs w:val="18"/>
      <w:lang w:eastAsia="en-US"/>
    </w:rPr>
  </w:style>
  <w:style w:type="paragraph" w:customStyle="1" w:styleId="510">
    <w:name w:val="Оглавление 51"/>
    <w:basedOn w:val="a3"/>
    <w:next w:val="a3"/>
    <w:autoRedefine/>
    <w:uiPriority w:val="39"/>
    <w:unhideWhenUsed/>
    <w:rsid w:val="0026645D"/>
    <w:pPr>
      <w:spacing w:line="276" w:lineRule="auto"/>
      <w:ind w:left="880"/>
    </w:pPr>
    <w:rPr>
      <w:rFonts w:ascii="Calibri" w:eastAsia="Calibri" w:hAnsi="Calibri"/>
      <w:sz w:val="18"/>
      <w:szCs w:val="18"/>
      <w:lang w:eastAsia="en-US"/>
    </w:rPr>
  </w:style>
  <w:style w:type="paragraph" w:customStyle="1" w:styleId="61">
    <w:name w:val="Оглавление 61"/>
    <w:basedOn w:val="a3"/>
    <w:next w:val="a3"/>
    <w:autoRedefine/>
    <w:uiPriority w:val="39"/>
    <w:unhideWhenUsed/>
    <w:rsid w:val="0026645D"/>
    <w:pPr>
      <w:spacing w:line="276" w:lineRule="auto"/>
      <w:ind w:left="1100"/>
    </w:pPr>
    <w:rPr>
      <w:rFonts w:ascii="Calibri" w:eastAsia="Calibri" w:hAnsi="Calibri"/>
      <w:sz w:val="18"/>
      <w:szCs w:val="18"/>
      <w:lang w:eastAsia="en-US"/>
    </w:rPr>
  </w:style>
  <w:style w:type="paragraph" w:customStyle="1" w:styleId="71">
    <w:name w:val="Оглавление 71"/>
    <w:basedOn w:val="a3"/>
    <w:next w:val="a3"/>
    <w:autoRedefine/>
    <w:uiPriority w:val="39"/>
    <w:unhideWhenUsed/>
    <w:rsid w:val="0026645D"/>
    <w:pPr>
      <w:spacing w:line="276" w:lineRule="auto"/>
      <w:ind w:left="1320"/>
    </w:pPr>
    <w:rPr>
      <w:rFonts w:ascii="Calibri" w:eastAsia="Calibri" w:hAnsi="Calibri"/>
      <w:sz w:val="18"/>
      <w:szCs w:val="18"/>
      <w:lang w:eastAsia="en-US"/>
    </w:rPr>
  </w:style>
  <w:style w:type="paragraph" w:customStyle="1" w:styleId="81">
    <w:name w:val="Оглавление 81"/>
    <w:basedOn w:val="a3"/>
    <w:next w:val="a3"/>
    <w:autoRedefine/>
    <w:uiPriority w:val="39"/>
    <w:unhideWhenUsed/>
    <w:rsid w:val="0026645D"/>
    <w:pPr>
      <w:spacing w:line="276" w:lineRule="auto"/>
      <w:ind w:left="1540"/>
    </w:pPr>
    <w:rPr>
      <w:rFonts w:ascii="Calibri" w:eastAsia="Calibri" w:hAnsi="Calibri"/>
      <w:sz w:val="18"/>
      <w:szCs w:val="18"/>
      <w:lang w:eastAsia="en-US"/>
    </w:rPr>
  </w:style>
  <w:style w:type="paragraph" w:customStyle="1" w:styleId="910">
    <w:name w:val="Оглавление 91"/>
    <w:basedOn w:val="a3"/>
    <w:next w:val="a3"/>
    <w:autoRedefine/>
    <w:uiPriority w:val="39"/>
    <w:unhideWhenUsed/>
    <w:rsid w:val="0026645D"/>
    <w:pPr>
      <w:spacing w:line="276" w:lineRule="auto"/>
      <w:ind w:left="1760"/>
    </w:pPr>
    <w:rPr>
      <w:rFonts w:ascii="Calibri" w:eastAsia="Calibri" w:hAnsi="Calibri"/>
      <w:sz w:val="18"/>
      <w:szCs w:val="18"/>
      <w:lang w:eastAsia="en-US"/>
    </w:rPr>
  </w:style>
  <w:style w:type="paragraph" w:styleId="afffe">
    <w:name w:val="endnote text"/>
    <w:basedOn w:val="a3"/>
    <w:link w:val="affff"/>
    <w:uiPriority w:val="99"/>
    <w:unhideWhenUsed/>
    <w:rsid w:val="0026645D"/>
    <w:pPr>
      <w:spacing w:after="200" w:line="276" w:lineRule="auto"/>
    </w:pPr>
    <w:rPr>
      <w:rFonts w:ascii="Calibri" w:eastAsia="Calibri" w:hAnsi="Calibri"/>
      <w:lang w:eastAsia="en-US"/>
    </w:rPr>
  </w:style>
  <w:style w:type="character" w:customStyle="1" w:styleId="affff">
    <w:name w:val="Текст концевой сноски Знак"/>
    <w:basedOn w:val="a4"/>
    <w:link w:val="afffe"/>
    <w:uiPriority w:val="99"/>
    <w:rsid w:val="0026645D"/>
    <w:rPr>
      <w:rFonts w:ascii="Calibri" w:hAnsi="Calibri"/>
    </w:rPr>
  </w:style>
  <w:style w:type="character" w:styleId="affff0">
    <w:name w:val="endnote reference"/>
    <w:uiPriority w:val="99"/>
    <w:unhideWhenUsed/>
    <w:rsid w:val="0026645D"/>
    <w:rPr>
      <w:vertAlign w:val="superscript"/>
    </w:rPr>
  </w:style>
  <w:style w:type="paragraph" w:customStyle="1" w:styleId="1-11">
    <w:name w:val="Средняя заливка 1 - Акцент 11"/>
    <w:qFormat/>
    <w:rsid w:val="0026645D"/>
    <w:pPr>
      <w:spacing w:after="0" w:line="240" w:lineRule="auto"/>
    </w:pPr>
    <w:rPr>
      <w:rFonts w:ascii="Calibri" w:hAnsi="Calibri"/>
      <w:sz w:val="22"/>
      <w:szCs w:val="28"/>
    </w:rPr>
  </w:style>
  <w:style w:type="paragraph" w:customStyle="1" w:styleId="1-21">
    <w:name w:val="Средняя сетка 1 - Акцент 21"/>
    <w:basedOn w:val="a3"/>
    <w:uiPriority w:val="34"/>
    <w:qFormat/>
    <w:rsid w:val="0026645D"/>
    <w:pPr>
      <w:spacing w:after="200" w:line="276" w:lineRule="auto"/>
      <w:ind w:left="720"/>
      <w:contextualSpacing/>
    </w:pPr>
    <w:rPr>
      <w:rFonts w:ascii="Calibri" w:eastAsia="Calibri" w:hAnsi="Calibri"/>
      <w:sz w:val="22"/>
      <w:szCs w:val="28"/>
      <w:lang w:eastAsia="en-US"/>
    </w:rPr>
  </w:style>
  <w:style w:type="paragraph" w:styleId="affff1">
    <w:name w:val="Document Map"/>
    <w:basedOn w:val="a3"/>
    <w:link w:val="affff2"/>
    <w:uiPriority w:val="99"/>
    <w:semiHidden/>
    <w:unhideWhenUsed/>
    <w:rsid w:val="0026645D"/>
    <w:pPr>
      <w:spacing w:after="200" w:line="276" w:lineRule="auto"/>
    </w:pPr>
    <w:rPr>
      <w:rFonts w:eastAsia="Calibri"/>
      <w:lang w:eastAsia="en-US"/>
    </w:rPr>
  </w:style>
  <w:style w:type="character" w:customStyle="1" w:styleId="affff2">
    <w:name w:val="Схема документа Знак"/>
    <w:basedOn w:val="a4"/>
    <w:link w:val="affff1"/>
    <w:uiPriority w:val="99"/>
    <w:semiHidden/>
    <w:rsid w:val="0026645D"/>
    <w:rPr>
      <w:rFonts w:ascii="Times New Roman" w:hAnsi="Times New Roman"/>
    </w:rPr>
  </w:style>
  <w:style w:type="paragraph" w:customStyle="1" w:styleId="2-">
    <w:name w:val="Рег. Заголовок 2-го уровня регламента"/>
    <w:basedOn w:val="ConsPlusNormal"/>
    <w:qFormat/>
    <w:rsid w:val="0026645D"/>
    <w:pPr>
      <w:numPr>
        <w:numId w:val="3"/>
      </w:numPr>
      <w:spacing w:before="360" w:after="240"/>
      <w:ind w:left="0" w:firstLine="0"/>
      <w:jc w:val="center"/>
      <w:outlineLvl w:val="1"/>
    </w:pPr>
    <w:rPr>
      <w:rFonts w:ascii="Times New Roman" w:hAnsi="Times New Roman" w:cs="Times New Roman"/>
      <w:b/>
      <w:i/>
      <w:sz w:val="28"/>
    </w:rPr>
  </w:style>
  <w:style w:type="paragraph" w:customStyle="1" w:styleId="affff3">
    <w:name w:val="Рег. Комментарии"/>
    <w:basedOn w:val="-31"/>
    <w:qFormat/>
    <w:rsid w:val="0026645D"/>
    <w:pPr>
      <w:spacing w:after="0"/>
      <w:ind w:left="539" w:firstLine="709"/>
      <w:jc w:val="both"/>
    </w:pPr>
    <w:rPr>
      <w:rFonts w:ascii="Times New Roman" w:hAnsi="Times New Roman"/>
      <w:i/>
      <w:sz w:val="28"/>
    </w:rPr>
  </w:style>
  <w:style w:type="paragraph" w:customStyle="1" w:styleId="affff4">
    <w:name w:val="Сценарии"/>
    <w:basedOn w:val="a3"/>
    <w:qFormat/>
    <w:rsid w:val="0026645D"/>
    <w:pPr>
      <w:spacing w:before="120" w:after="120" w:line="276" w:lineRule="auto"/>
      <w:ind w:firstLine="539"/>
      <w:contextualSpacing/>
      <w:jc w:val="center"/>
    </w:pPr>
    <w:rPr>
      <w:rFonts w:eastAsia="Calibri"/>
      <w:i/>
      <w:sz w:val="28"/>
      <w:szCs w:val="28"/>
      <w:lang w:eastAsia="en-US"/>
    </w:rPr>
  </w:style>
  <w:style w:type="paragraph" w:customStyle="1" w:styleId="2f">
    <w:name w:val="Заголовок оглавления2"/>
    <w:basedOn w:val="11"/>
    <w:next w:val="a3"/>
    <w:uiPriority w:val="39"/>
    <w:semiHidden/>
    <w:unhideWhenUsed/>
    <w:qFormat/>
    <w:rsid w:val="0026645D"/>
    <w:pPr>
      <w:keepLines/>
      <w:spacing w:before="480" w:line="276" w:lineRule="auto"/>
      <w:jc w:val="left"/>
      <w:outlineLvl w:val="9"/>
    </w:pPr>
    <w:rPr>
      <w:rFonts w:ascii="Cambria" w:hAnsi="Cambria"/>
      <w:i w:val="0"/>
      <w:iCs w:val="0"/>
      <w:color w:val="365F91"/>
      <w:sz w:val="28"/>
      <w:szCs w:val="28"/>
    </w:rPr>
  </w:style>
  <w:style w:type="paragraph" w:customStyle="1" w:styleId="1-">
    <w:name w:val="Рег. Заголовок 1-го уровня регламента"/>
    <w:basedOn w:val="11"/>
    <w:qFormat/>
    <w:rsid w:val="0026645D"/>
    <w:pPr>
      <w:spacing w:before="240" w:after="240" w:line="276" w:lineRule="auto"/>
      <w:jc w:val="center"/>
    </w:pPr>
    <w:rPr>
      <w:i w:val="0"/>
      <w:sz w:val="28"/>
      <w:szCs w:val="28"/>
    </w:rPr>
  </w:style>
  <w:style w:type="paragraph" w:customStyle="1" w:styleId="114">
    <w:name w:val="Рег. Основной текст уровень 1.1"/>
    <w:basedOn w:val="ConsPlusNormal"/>
    <w:qFormat/>
    <w:rsid w:val="0026645D"/>
    <w:pPr>
      <w:spacing w:line="276" w:lineRule="auto"/>
      <w:ind w:firstLine="709"/>
      <w:jc w:val="both"/>
    </w:pPr>
    <w:rPr>
      <w:rFonts w:ascii="Times New Roman" w:hAnsi="Times New Roman" w:cs="Times New Roman"/>
      <w:sz w:val="28"/>
    </w:rPr>
  </w:style>
  <w:style w:type="paragraph" w:customStyle="1" w:styleId="111">
    <w:name w:val="Рег. 1.1.1"/>
    <w:basedOn w:val="a3"/>
    <w:qFormat/>
    <w:rsid w:val="0026645D"/>
    <w:pPr>
      <w:numPr>
        <w:ilvl w:val="2"/>
        <w:numId w:val="3"/>
      </w:numPr>
      <w:spacing w:line="276" w:lineRule="auto"/>
      <w:jc w:val="both"/>
    </w:pPr>
    <w:rPr>
      <w:rFonts w:eastAsia="Calibri"/>
      <w:sz w:val="28"/>
      <w:szCs w:val="28"/>
      <w:lang w:eastAsia="en-US"/>
    </w:rPr>
  </w:style>
  <w:style w:type="paragraph" w:customStyle="1" w:styleId="115">
    <w:name w:val="Рег. Основной текст уровнеь 1.1 (базовый)"/>
    <w:basedOn w:val="ConsPlusNormal"/>
    <w:qFormat/>
    <w:rsid w:val="0026645D"/>
    <w:pPr>
      <w:spacing w:line="276" w:lineRule="auto"/>
      <w:ind w:left="1004" w:hanging="720"/>
      <w:jc w:val="both"/>
    </w:pPr>
    <w:rPr>
      <w:rFonts w:ascii="Times New Roman" w:hAnsi="Times New Roman" w:cs="Times New Roman"/>
      <w:sz w:val="28"/>
    </w:rPr>
  </w:style>
  <w:style w:type="paragraph" w:customStyle="1" w:styleId="affff5">
    <w:name w:val="Рег. Обычный с отступом"/>
    <w:basedOn w:val="a3"/>
    <w:qFormat/>
    <w:rsid w:val="0026645D"/>
    <w:pPr>
      <w:suppressAutoHyphens/>
      <w:autoSpaceDE w:val="0"/>
      <w:autoSpaceDN w:val="0"/>
      <w:adjustRightInd w:val="0"/>
      <w:spacing w:line="276" w:lineRule="auto"/>
      <w:ind w:firstLine="540"/>
      <w:jc w:val="both"/>
    </w:pPr>
    <w:rPr>
      <w:sz w:val="28"/>
      <w:szCs w:val="28"/>
      <w:lang w:eastAsia="ar-SA"/>
    </w:rPr>
  </w:style>
  <w:style w:type="paragraph" w:customStyle="1" w:styleId="a0">
    <w:name w:val="Рег. Списки числовый"/>
    <w:basedOn w:val="1-21"/>
    <w:qFormat/>
    <w:rsid w:val="0026645D"/>
    <w:pPr>
      <w:numPr>
        <w:numId w:val="5"/>
      </w:numPr>
      <w:ind w:left="1068"/>
      <w:jc w:val="both"/>
    </w:pPr>
    <w:rPr>
      <w:rFonts w:ascii="Times New Roman" w:hAnsi="Times New Roman"/>
      <w:sz w:val="28"/>
    </w:rPr>
  </w:style>
  <w:style w:type="paragraph" w:customStyle="1" w:styleId="affff6">
    <w:name w:val="Рег. Заголовок для названий результата"/>
    <w:basedOn w:val="2-"/>
    <w:qFormat/>
    <w:rsid w:val="0026645D"/>
    <w:pPr>
      <w:numPr>
        <w:numId w:val="0"/>
      </w:numPr>
      <w:ind w:left="714"/>
      <w:jc w:val="left"/>
    </w:pPr>
  </w:style>
  <w:style w:type="paragraph" w:customStyle="1" w:styleId="116">
    <w:name w:val="Рег. Основной текст уровень 1.1 (сценарии)"/>
    <w:basedOn w:val="115"/>
    <w:qFormat/>
    <w:rsid w:val="0026645D"/>
    <w:pPr>
      <w:spacing w:before="360" w:after="240"/>
    </w:pPr>
    <w:rPr>
      <w:i/>
    </w:rPr>
  </w:style>
  <w:style w:type="paragraph" w:customStyle="1" w:styleId="1111">
    <w:name w:val="Рег. Основной текст уровень 1.1.1"/>
    <w:basedOn w:val="a3"/>
    <w:next w:val="111"/>
    <w:qFormat/>
    <w:rsid w:val="0026645D"/>
    <w:pPr>
      <w:spacing w:line="276" w:lineRule="auto"/>
      <w:ind w:left="1440" w:hanging="720"/>
      <w:jc w:val="both"/>
    </w:pPr>
    <w:rPr>
      <w:rFonts w:eastAsia="Calibri"/>
      <w:sz w:val="28"/>
      <w:szCs w:val="28"/>
      <w:lang w:eastAsia="en-US"/>
    </w:rPr>
  </w:style>
  <w:style w:type="paragraph" w:customStyle="1" w:styleId="affff7">
    <w:name w:val="Рег. Списки без буллетов"/>
    <w:basedOn w:val="ConsPlusNormal"/>
    <w:qFormat/>
    <w:rsid w:val="0026645D"/>
    <w:pPr>
      <w:spacing w:line="276" w:lineRule="auto"/>
      <w:ind w:left="709"/>
      <w:jc w:val="both"/>
    </w:pPr>
    <w:rPr>
      <w:rFonts w:ascii="Times New Roman" w:hAnsi="Times New Roman" w:cs="Times New Roman"/>
      <w:sz w:val="28"/>
    </w:rPr>
  </w:style>
  <w:style w:type="paragraph" w:customStyle="1" w:styleId="10">
    <w:name w:val="Рег. Списки 1)"/>
    <w:basedOn w:val="affff7"/>
    <w:qFormat/>
    <w:rsid w:val="0026645D"/>
    <w:pPr>
      <w:numPr>
        <w:numId w:val="6"/>
      </w:numPr>
      <w:ind w:left="720"/>
    </w:pPr>
  </w:style>
  <w:style w:type="paragraph" w:customStyle="1" w:styleId="1f4">
    <w:name w:val="Рег. Списки два уровня: 1)  и а) б) в)"/>
    <w:basedOn w:val="1-21"/>
    <w:qFormat/>
    <w:rsid w:val="0026645D"/>
    <w:pPr>
      <w:spacing w:after="120"/>
      <w:ind w:left="1440" w:hanging="360"/>
      <w:jc w:val="both"/>
    </w:pPr>
    <w:rPr>
      <w:rFonts w:ascii="Times New Roman" w:hAnsi="Times New Roman"/>
      <w:sz w:val="28"/>
    </w:rPr>
  </w:style>
  <w:style w:type="paragraph" w:customStyle="1" w:styleId="a">
    <w:name w:val="Рег. Списки одного уровня: а) б) в)"/>
    <w:basedOn w:val="1f4"/>
    <w:qFormat/>
    <w:rsid w:val="0026645D"/>
    <w:pPr>
      <w:numPr>
        <w:numId w:val="7"/>
      </w:numPr>
    </w:pPr>
    <w:rPr>
      <w:lang w:eastAsia="ar-SA"/>
    </w:rPr>
  </w:style>
  <w:style w:type="paragraph" w:customStyle="1" w:styleId="affff8">
    <w:name w:val="Рег. Списки без буллетов широкие"/>
    <w:basedOn w:val="a3"/>
    <w:qFormat/>
    <w:rsid w:val="0026645D"/>
    <w:pPr>
      <w:suppressAutoHyphens/>
      <w:autoSpaceDE w:val="0"/>
      <w:autoSpaceDN w:val="0"/>
      <w:adjustRightInd w:val="0"/>
      <w:spacing w:line="276" w:lineRule="auto"/>
      <w:ind w:firstLine="540"/>
      <w:jc w:val="both"/>
    </w:pPr>
    <w:rPr>
      <w:sz w:val="28"/>
      <w:szCs w:val="28"/>
      <w:lang w:eastAsia="ar-SA"/>
    </w:rPr>
  </w:style>
  <w:style w:type="paragraph" w:customStyle="1" w:styleId="2-0">
    <w:name w:val="Рег. Заголовок 2-го уровня сценариев в приложении"/>
    <w:basedOn w:val="20"/>
    <w:qFormat/>
    <w:rsid w:val="0026645D"/>
    <w:pPr>
      <w:spacing w:before="360" w:after="240" w:line="276" w:lineRule="auto"/>
      <w:jc w:val="center"/>
    </w:pPr>
    <w:rPr>
      <w:rFonts w:ascii="Times New Roman" w:hAnsi="Times New Roman"/>
      <w:i w:val="0"/>
    </w:rPr>
  </w:style>
  <w:style w:type="paragraph" w:customStyle="1" w:styleId="1">
    <w:name w:val="Рег. Основной нумерованный 1. текст"/>
    <w:basedOn w:val="ConsPlusNormal"/>
    <w:qFormat/>
    <w:rsid w:val="0026645D"/>
    <w:pPr>
      <w:numPr>
        <w:numId w:val="8"/>
      </w:numPr>
      <w:spacing w:line="276" w:lineRule="auto"/>
      <w:ind w:left="1440"/>
      <w:jc w:val="both"/>
    </w:pPr>
    <w:rPr>
      <w:rFonts w:ascii="Times New Roman" w:hAnsi="Times New Roman" w:cs="Times New Roman"/>
      <w:sz w:val="28"/>
    </w:rPr>
  </w:style>
  <w:style w:type="paragraph" w:styleId="affff9">
    <w:name w:val="No Spacing"/>
    <w:link w:val="affffa"/>
    <w:qFormat/>
    <w:rsid w:val="0026645D"/>
    <w:pPr>
      <w:spacing w:after="0" w:line="240" w:lineRule="auto"/>
    </w:pPr>
    <w:rPr>
      <w:rFonts w:ascii="Calibri" w:hAnsi="Calibri"/>
      <w:sz w:val="22"/>
      <w:szCs w:val="28"/>
    </w:rPr>
  </w:style>
  <w:style w:type="paragraph" w:styleId="affffb">
    <w:name w:val="Revision"/>
    <w:hidden/>
    <w:uiPriority w:val="99"/>
    <w:semiHidden/>
    <w:rsid w:val="0026645D"/>
    <w:pPr>
      <w:spacing w:after="0" w:line="240" w:lineRule="auto"/>
    </w:pPr>
    <w:rPr>
      <w:rFonts w:ascii="Calibri" w:hAnsi="Calibri"/>
      <w:sz w:val="22"/>
      <w:szCs w:val="28"/>
    </w:rPr>
  </w:style>
  <w:style w:type="paragraph" w:customStyle="1" w:styleId="2f0">
    <w:name w:val="Абзац списка2"/>
    <w:basedOn w:val="a3"/>
    <w:rsid w:val="0026645D"/>
    <w:pPr>
      <w:spacing w:after="200" w:line="276" w:lineRule="auto"/>
      <w:ind w:left="720"/>
    </w:pPr>
    <w:rPr>
      <w:rFonts w:ascii="Calibri" w:hAnsi="Calibri" w:cs="Calibri"/>
      <w:sz w:val="22"/>
      <w:szCs w:val="28"/>
    </w:rPr>
  </w:style>
  <w:style w:type="character" w:customStyle="1" w:styleId="apple-converted-space">
    <w:name w:val="apple-converted-space"/>
    <w:basedOn w:val="a4"/>
    <w:rsid w:val="0026645D"/>
  </w:style>
  <w:style w:type="paragraph" w:customStyle="1" w:styleId="uni">
    <w:name w:val="uni"/>
    <w:basedOn w:val="a3"/>
    <w:rsid w:val="0026645D"/>
    <w:pPr>
      <w:spacing w:before="100" w:beforeAutospacing="1" w:after="100" w:afterAutospacing="1"/>
    </w:pPr>
  </w:style>
  <w:style w:type="paragraph" w:customStyle="1" w:styleId="2f1">
    <w:name w:val="Стиль2"/>
    <w:basedOn w:val="affff9"/>
    <w:link w:val="2f2"/>
    <w:qFormat/>
    <w:rsid w:val="0026645D"/>
    <w:pPr>
      <w:jc w:val="center"/>
    </w:pPr>
    <w:rPr>
      <w:b/>
    </w:rPr>
  </w:style>
  <w:style w:type="character" w:customStyle="1" w:styleId="affffa">
    <w:name w:val="Без интервала Знак"/>
    <w:basedOn w:val="a4"/>
    <w:link w:val="affff9"/>
    <w:rsid w:val="0026645D"/>
    <w:rPr>
      <w:rFonts w:ascii="Calibri" w:hAnsi="Calibri"/>
      <w:sz w:val="22"/>
      <w:szCs w:val="28"/>
    </w:rPr>
  </w:style>
  <w:style w:type="character" w:customStyle="1" w:styleId="2f2">
    <w:name w:val="Стиль2 Знак"/>
    <w:basedOn w:val="affffa"/>
    <w:link w:val="2f1"/>
    <w:rsid w:val="0026645D"/>
    <w:rPr>
      <w:rFonts w:ascii="Calibri" w:hAnsi="Calibri"/>
      <w:b/>
      <w:sz w:val="22"/>
      <w:szCs w:val="28"/>
    </w:rPr>
  </w:style>
  <w:style w:type="character" w:customStyle="1" w:styleId="410">
    <w:name w:val="Знак Знак41"/>
    <w:rsid w:val="0026645D"/>
    <w:rPr>
      <w:rFonts w:ascii="Arial" w:hAnsi="Arial" w:cs="Arial"/>
      <w:sz w:val="24"/>
      <w:szCs w:val="24"/>
      <w:lang w:val="ru-RU" w:eastAsia="ru-RU" w:bidi="ar-SA"/>
    </w:rPr>
  </w:style>
  <w:style w:type="paragraph" w:customStyle="1" w:styleId="117">
    <w:name w:val="Абзац списка11"/>
    <w:basedOn w:val="a3"/>
    <w:uiPriority w:val="99"/>
    <w:qFormat/>
    <w:rsid w:val="0026645D"/>
    <w:pPr>
      <w:spacing w:line="276" w:lineRule="auto"/>
      <w:ind w:left="720"/>
      <w:jc w:val="center"/>
    </w:pPr>
    <w:rPr>
      <w:rFonts w:ascii="Calibri" w:eastAsia="Calibri" w:hAnsi="Calibri"/>
      <w:sz w:val="22"/>
      <w:szCs w:val="28"/>
      <w:lang w:eastAsia="en-US"/>
    </w:rPr>
  </w:style>
  <w:style w:type="paragraph" w:customStyle="1" w:styleId="2f3">
    <w:name w:val="Знак Знак Знак Знак Знак Знак Знак Знак Знак Знак2"/>
    <w:basedOn w:val="a3"/>
    <w:rsid w:val="0026645D"/>
    <w:pPr>
      <w:spacing w:after="160" w:line="240" w:lineRule="exact"/>
      <w:jc w:val="center"/>
    </w:pPr>
    <w:rPr>
      <w:rFonts w:ascii="Verdana" w:eastAsia="Calibri" w:hAnsi="Verdana" w:cs="Verdana"/>
      <w:lang w:val="en-US" w:eastAsia="en-US"/>
    </w:rPr>
  </w:style>
  <w:style w:type="character" w:customStyle="1" w:styleId="171">
    <w:name w:val="Знак Знак171"/>
    <w:locked/>
    <w:rsid w:val="0026645D"/>
    <w:rPr>
      <w:rFonts w:cs="Times New Roman"/>
      <w:i/>
      <w:iCs/>
      <w:sz w:val="22"/>
      <w:szCs w:val="22"/>
      <w:lang w:val="ru-RU" w:eastAsia="ru-RU"/>
    </w:rPr>
  </w:style>
  <w:style w:type="character" w:customStyle="1" w:styleId="161">
    <w:name w:val="Знак Знак161"/>
    <w:locked/>
    <w:rsid w:val="0026645D"/>
    <w:rPr>
      <w:rFonts w:ascii="Arial" w:hAnsi="Arial" w:cs="Arial"/>
      <w:lang w:val="ru-RU" w:eastAsia="ru-RU"/>
    </w:rPr>
  </w:style>
  <w:style w:type="character" w:customStyle="1" w:styleId="122">
    <w:name w:val="Знак Знак122"/>
    <w:rsid w:val="0026645D"/>
    <w:rPr>
      <w:rFonts w:ascii="Arial" w:eastAsia="Times New Roman" w:hAnsi="Arial" w:cs="Times New Roman"/>
      <w:b/>
      <w:bCs/>
      <w:color w:val="000080"/>
      <w:sz w:val="20"/>
      <w:szCs w:val="20"/>
      <w:lang w:eastAsia="ru-RU"/>
    </w:rPr>
  </w:style>
  <w:style w:type="paragraph" w:customStyle="1" w:styleId="2f4">
    <w:name w:val="Знак2"/>
    <w:basedOn w:val="a3"/>
    <w:rsid w:val="0026645D"/>
    <w:pPr>
      <w:spacing w:after="160" w:line="240" w:lineRule="exact"/>
      <w:jc w:val="both"/>
    </w:pPr>
    <w:rPr>
      <w:szCs w:val="20"/>
      <w:lang w:val="en-US" w:eastAsia="en-US"/>
    </w:rPr>
  </w:style>
  <w:style w:type="character" w:customStyle="1" w:styleId="191">
    <w:name w:val="Знак Знак191"/>
    <w:rsid w:val="0026645D"/>
    <w:rPr>
      <w:rFonts w:ascii="Arial" w:hAnsi="Arial"/>
      <w:b/>
      <w:bCs/>
      <w:sz w:val="28"/>
      <w:szCs w:val="24"/>
      <w:lang w:val="ru-RU" w:eastAsia="ru-RU" w:bidi="ar-SA"/>
    </w:rPr>
  </w:style>
  <w:style w:type="character" w:customStyle="1" w:styleId="181">
    <w:name w:val="Знак Знак181"/>
    <w:rsid w:val="0026645D"/>
    <w:rPr>
      <w:sz w:val="28"/>
      <w:szCs w:val="24"/>
      <w:lang w:val="ru-RU" w:eastAsia="ru-RU" w:bidi="ar-SA"/>
    </w:rPr>
  </w:style>
  <w:style w:type="character" w:customStyle="1" w:styleId="231">
    <w:name w:val="Знак Знак231"/>
    <w:rsid w:val="0026645D"/>
    <w:rPr>
      <w:rFonts w:ascii="Times New Roman" w:eastAsia="Times New Roman" w:hAnsi="Times New Roman"/>
      <w:sz w:val="24"/>
    </w:rPr>
  </w:style>
  <w:style w:type="character" w:customStyle="1" w:styleId="2220">
    <w:name w:val="Знак Знак222"/>
    <w:rsid w:val="0026645D"/>
    <w:rPr>
      <w:rFonts w:ascii="Times New Roman" w:eastAsia="Times New Roman" w:hAnsi="Times New Roman"/>
      <w:sz w:val="28"/>
    </w:rPr>
  </w:style>
  <w:style w:type="character" w:customStyle="1" w:styleId="2120">
    <w:name w:val="Знак Знак212"/>
    <w:rsid w:val="0026645D"/>
    <w:rPr>
      <w:rFonts w:ascii="Arial" w:eastAsia="Times New Roman" w:hAnsi="Arial" w:cs="Arial"/>
      <w:b/>
      <w:bCs/>
      <w:sz w:val="26"/>
      <w:szCs w:val="26"/>
    </w:rPr>
  </w:style>
  <w:style w:type="character" w:customStyle="1" w:styleId="202">
    <w:name w:val="Знак Знак202"/>
    <w:rsid w:val="0026645D"/>
    <w:rPr>
      <w:rFonts w:ascii="Times New Roman" w:eastAsia="Times New Roman" w:hAnsi="Times New Roman"/>
      <w:b/>
      <w:bCs/>
      <w:sz w:val="28"/>
      <w:szCs w:val="28"/>
    </w:rPr>
  </w:style>
  <w:style w:type="paragraph" w:customStyle="1" w:styleId="2f5">
    <w:name w:val="Знак Знак Знак Знак Знак Знак Знак2"/>
    <w:basedOn w:val="a3"/>
    <w:rsid w:val="0026645D"/>
    <w:pPr>
      <w:spacing w:before="100" w:beforeAutospacing="1" w:after="100" w:afterAutospacing="1"/>
    </w:pPr>
    <w:rPr>
      <w:rFonts w:ascii="Tahoma" w:hAnsi="Tahoma"/>
      <w:sz w:val="20"/>
      <w:szCs w:val="20"/>
      <w:lang w:val="en-US" w:eastAsia="en-US"/>
    </w:rPr>
  </w:style>
  <w:style w:type="paragraph" w:customStyle="1" w:styleId="3a">
    <w:name w:val="Заголовок оглавления3"/>
    <w:basedOn w:val="11"/>
    <w:next w:val="a3"/>
    <w:uiPriority w:val="39"/>
    <w:unhideWhenUsed/>
    <w:qFormat/>
    <w:rsid w:val="0026645D"/>
    <w:pPr>
      <w:keepLines/>
      <w:spacing w:before="240" w:line="259" w:lineRule="auto"/>
      <w:jc w:val="left"/>
      <w:outlineLvl w:val="9"/>
    </w:pPr>
    <w:rPr>
      <w:rFonts w:ascii="Calibri Light" w:hAnsi="Calibri Light"/>
      <w:b w:val="0"/>
      <w:bCs w:val="0"/>
      <w:i w:val="0"/>
      <w:iCs w:val="0"/>
      <w:color w:val="2E74B5"/>
      <w:sz w:val="32"/>
      <w:szCs w:val="32"/>
    </w:rPr>
  </w:style>
  <w:style w:type="paragraph" w:customStyle="1" w:styleId="Style7">
    <w:name w:val="Style7"/>
    <w:rsid w:val="0026645D"/>
    <w:pPr>
      <w:widowControl w:val="0"/>
      <w:pBdr>
        <w:top w:val="nil"/>
        <w:left w:val="nil"/>
        <w:bottom w:val="nil"/>
        <w:right w:val="nil"/>
        <w:between w:val="nil"/>
        <w:bar w:val="nil"/>
      </w:pBdr>
      <w:spacing w:after="0" w:line="323" w:lineRule="exact"/>
      <w:ind w:firstLine="882"/>
      <w:jc w:val="both"/>
    </w:pPr>
    <w:rPr>
      <w:rFonts w:ascii="Sylfaen" w:eastAsia="Sylfaen" w:hAnsi="Sylfaen" w:cs="Sylfaen"/>
      <w:color w:val="000000"/>
      <w:u w:color="000000"/>
      <w:bdr w:val="nil"/>
      <w:lang w:eastAsia="ru-RU"/>
    </w:rPr>
  </w:style>
  <w:style w:type="numbering" w:customStyle="1" w:styleId="11110">
    <w:name w:val="Нет списка1111"/>
    <w:next w:val="a6"/>
    <w:uiPriority w:val="99"/>
    <w:semiHidden/>
    <w:unhideWhenUsed/>
    <w:qFormat/>
    <w:rsid w:val="0026645D"/>
  </w:style>
  <w:style w:type="table" w:customStyle="1" w:styleId="1f5">
    <w:name w:val="Сетка таблицы1"/>
    <w:basedOn w:val="a5"/>
    <w:next w:val="ae"/>
    <w:uiPriority w:val="39"/>
    <w:rsid w:val="0026645D"/>
    <w:pPr>
      <w:suppressAutoHyphens/>
      <w:spacing w:after="0" w:line="240" w:lineRule="auto"/>
    </w:pPr>
    <w:rPr>
      <w:rFonts w:ascii="Times New Roman" w:eastAsia="Times New Roman" w:hAnsi="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6">
    <w:name w:val="Сетка таблицы2"/>
    <w:basedOn w:val="a5"/>
    <w:next w:val="ae"/>
    <w:uiPriority w:val="39"/>
    <w:rsid w:val="0026645D"/>
    <w:pPr>
      <w:suppressAutoHyphens/>
      <w:spacing w:after="0" w:line="240" w:lineRule="auto"/>
    </w:pPr>
    <w:rPr>
      <w:rFonts w:ascii="Times New Roman" w:eastAsia="Times New Roman" w:hAnsi="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
    <w:name w:val="Интернет-ссылка"/>
    <w:basedOn w:val="a4"/>
    <w:uiPriority w:val="99"/>
    <w:semiHidden/>
    <w:unhideWhenUsed/>
    <w:rsid w:val="0026645D"/>
    <w:rPr>
      <w:rFonts w:cs="Times New Roman"/>
      <w:color w:val="0000FF"/>
      <w:u w:val="single"/>
    </w:rPr>
  </w:style>
  <w:style w:type="paragraph" w:customStyle="1" w:styleId="1f6">
    <w:name w:val="Заголовок1"/>
    <w:basedOn w:val="a3"/>
    <w:next w:val="af3"/>
    <w:qFormat/>
    <w:rsid w:val="0026645D"/>
    <w:pPr>
      <w:keepNext/>
      <w:spacing w:before="240" w:after="120" w:line="276" w:lineRule="auto"/>
    </w:pPr>
    <w:rPr>
      <w:rFonts w:ascii="Liberation Sans" w:eastAsia="Microsoft YaHei" w:hAnsi="Liberation Sans" w:cs="Mangal"/>
      <w:sz w:val="28"/>
      <w:szCs w:val="28"/>
      <w:lang w:eastAsia="en-US"/>
    </w:rPr>
  </w:style>
  <w:style w:type="paragraph" w:customStyle="1" w:styleId="1f7">
    <w:name w:val="Список1"/>
    <w:basedOn w:val="af3"/>
    <w:next w:val="affffc"/>
    <w:rsid w:val="0026645D"/>
    <w:pPr>
      <w:spacing w:after="140" w:line="288" w:lineRule="auto"/>
      <w:jc w:val="left"/>
    </w:pPr>
    <w:rPr>
      <w:rFonts w:ascii="Calibri" w:eastAsia="Calibri" w:hAnsi="Calibri" w:cs="Mangal"/>
      <w:sz w:val="22"/>
      <w:szCs w:val="22"/>
      <w:lang w:eastAsia="en-US"/>
    </w:rPr>
  </w:style>
  <w:style w:type="paragraph" w:styleId="1f8">
    <w:name w:val="index 1"/>
    <w:basedOn w:val="a3"/>
    <w:next w:val="a3"/>
    <w:autoRedefine/>
    <w:uiPriority w:val="99"/>
    <w:semiHidden/>
    <w:unhideWhenUsed/>
    <w:rsid w:val="0026645D"/>
    <w:pPr>
      <w:ind w:left="220" w:hanging="220"/>
    </w:pPr>
    <w:rPr>
      <w:rFonts w:ascii="Calibri" w:eastAsia="Calibri" w:hAnsi="Calibri"/>
      <w:sz w:val="22"/>
      <w:szCs w:val="28"/>
      <w:lang w:eastAsia="en-US"/>
    </w:rPr>
  </w:style>
  <w:style w:type="paragraph" w:customStyle="1" w:styleId="1f9">
    <w:name w:val="Указатель1"/>
    <w:basedOn w:val="a3"/>
    <w:next w:val="affffd"/>
    <w:qFormat/>
    <w:rsid w:val="0026645D"/>
    <w:pPr>
      <w:suppressLineNumbers/>
      <w:spacing w:after="200" w:line="276" w:lineRule="auto"/>
    </w:pPr>
    <w:rPr>
      <w:rFonts w:ascii="Calibri" w:eastAsia="Calibri" w:hAnsi="Calibri" w:cs="Mangal"/>
      <w:sz w:val="22"/>
      <w:szCs w:val="28"/>
      <w:lang w:eastAsia="en-US"/>
    </w:rPr>
  </w:style>
  <w:style w:type="paragraph" w:customStyle="1" w:styleId="ConsPlusTitlePage">
    <w:name w:val="ConsPlusTitlePage"/>
    <w:qFormat/>
    <w:rsid w:val="0026645D"/>
    <w:pPr>
      <w:widowControl w:val="0"/>
      <w:spacing w:after="0" w:line="240" w:lineRule="auto"/>
    </w:pPr>
    <w:rPr>
      <w:rFonts w:ascii="Tahoma" w:eastAsia="Times New Roman" w:hAnsi="Tahoma" w:cs="Tahoma"/>
      <w:sz w:val="20"/>
      <w:szCs w:val="20"/>
      <w:lang w:eastAsia="ru-RU"/>
    </w:rPr>
  </w:style>
  <w:style w:type="paragraph" w:customStyle="1" w:styleId="xl63">
    <w:name w:val="xl63"/>
    <w:basedOn w:val="a3"/>
    <w:qFormat/>
    <w:rsid w:val="0026645D"/>
    <w:pPr>
      <w:spacing w:beforeAutospacing="1" w:after="200" w:afterAutospacing="1"/>
    </w:pPr>
    <w:rPr>
      <w:b/>
      <w:bCs/>
    </w:rPr>
  </w:style>
  <w:style w:type="paragraph" w:customStyle="1" w:styleId="xl64">
    <w:name w:val="xl64"/>
    <w:basedOn w:val="a3"/>
    <w:qFormat/>
    <w:rsid w:val="0026645D"/>
    <w:pPr>
      <w:spacing w:beforeAutospacing="1" w:after="200" w:afterAutospacing="1"/>
    </w:pPr>
  </w:style>
  <w:style w:type="paragraph" w:customStyle="1" w:styleId="xl65">
    <w:name w:val="xl65"/>
    <w:basedOn w:val="a3"/>
    <w:qFormat/>
    <w:rsid w:val="0026645D"/>
    <w:pPr>
      <w:spacing w:beforeAutospacing="1" w:after="200" w:afterAutospacing="1"/>
      <w:jc w:val="center"/>
      <w:textAlignment w:val="center"/>
    </w:pPr>
  </w:style>
  <w:style w:type="paragraph" w:customStyle="1" w:styleId="xl66">
    <w:name w:val="xl66"/>
    <w:basedOn w:val="a3"/>
    <w:qFormat/>
    <w:rsid w:val="0026645D"/>
    <w:pPr>
      <w:pBdr>
        <w:top w:val="single" w:sz="4" w:space="0" w:color="00000A"/>
        <w:left w:val="single" w:sz="4" w:space="0" w:color="00000A"/>
        <w:bottom w:val="single" w:sz="4" w:space="0" w:color="00000A"/>
        <w:right w:val="single" w:sz="4" w:space="0" w:color="00000A"/>
      </w:pBdr>
      <w:spacing w:beforeAutospacing="1" w:after="200" w:afterAutospacing="1"/>
    </w:pPr>
  </w:style>
  <w:style w:type="paragraph" w:customStyle="1" w:styleId="xl67">
    <w:name w:val="xl67"/>
    <w:basedOn w:val="a3"/>
    <w:qFormat/>
    <w:rsid w:val="0026645D"/>
    <w:pPr>
      <w:pBdr>
        <w:top w:val="single" w:sz="4" w:space="0" w:color="00000A"/>
        <w:left w:val="single" w:sz="4" w:space="0" w:color="00000A"/>
        <w:bottom w:val="single" w:sz="4" w:space="0" w:color="00000A"/>
        <w:right w:val="single" w:sz="4" w:space="0" w:color="00000A"/>
      </w:pBdr>
      <w:spacing w:beforeAutospacing="1" w:after="200" w:afterAutospacing="1"/>
      <w:textAlignment w:val="center"/>
    </w:pPr>
    <w:rPr>
      <w:b/>
      <w:bCs/>
    </w:rPr>
  </w:style>
  <w:style w:type="paragraph" w:customStyle="1" w:styleId="xl68">
    <w:name w:val="xl68"/>
    <w:basedOn w:val="a3"/>
    <w:qFormat/>
    <w:rsid w:val="0026645D"/>
    <w:pPr>
      <w:pBdr>
        <w:top w:val="single" w:sz="4" w:space="0" w:color="00000A"/>
        <w:left w:val="single" w:sz="4" w:space="0" w:color="00000A"/>
        <w:bottom w:val="single" w:sz="4" w:space="0" w:color="00000A"/>
        <w:right w:val="single" w:sz="4" w:space="0" w:color="00000A"/>
      </w:pBdr>
      <w:spacing w:beforeAutospacing="1" w:after="200" w:afterAutospacing="1"/>
      <w:textAlignment w:val="center"/>
    </w:pPr>
  </w:style>
  <w:style w:type="paragraph" w:customStyle="1" w:styleId="xl69">
    <w:name w:val="xl69"/>
    <w:basedOn w:val="a3"/>
    <w:qFormat/>
    <w:rsid w:val="0026645D"/>
    <w:pPr>
      <w:pBdr>
        <w:top w:val="single" w:sz="4" w:space="0" w:color="00000A"/>
        <w:left w:val="single" w:sz="4" w:space="0" w:color="00000A"/>
        <w:bottom w:val="single" w:sz="4" w:space="0" w:color="00000A"/>
        <w:right w:val="single" w:sz="4" w:space="0" w:color="00000A"/>
      </w:pBdr>
      <w:spacing w:beforeAutospacing="1" w:after="200" w:afterAutospacing="1"/>
      <w:jc w:val="center"/>
      <w:textAlignment w:val="center"/>
    </w:pPr>
  </w:style>
  <w:style w:type="paragraph" w:customStyle="1" w:styleId="xl70">
    <w:name w:val="xl70"/>
    <w:basedOn w:val="a3"/>
    <w:qFormat/>
    <w:rsid w:val="0026645D"/>
    <w:pPr>
      <w:pBdr>
        <w:top w:val="single" w:sz="4" w:space="0" w:color="00000A"/>
        <w:left w:val="single" w:sz="4" w:space="0" w:color="00000A"/>
        <w:bottom w:val="single" w:sz="4" w:space="0" w:color="00000A"/>
        <w:right w:val="single" w:sz="4" w:space="0" w:color="00000A"/>
      </w:pBdr>
      <w:spacing w:beforeAutospacing="1" w:after="200" w:afterAutospacing="1"/>
    </w:pPr>
    <w:rPr>
      <w:b/>
      <w:bCs/>
    </w:rPr>
  </w:style>
  <w:style w:type="paragraph" w:customStyle="1" w:styleId="xl71">
    <w:name w:val="xl71"/>
    <w:basedOn w:val="a3"/>
    <w:qFormat/>
    <w:rsid w:val="0026645D"/>
    <w:pPr>
      <w:pBdr>
        <w:top w:val="single" w:sz="4" w:space="0" w:color="00000A"/>
        <w:left w:val="single" w:sz="4" w:space="0" w:color="00000A"/>
        <w:bottom w:val="single" w:sz="4" w:space="0" w:color="00000A"/>
        <w:right w:val="single" w:sz="4" w:space="0" w:color="00000A"/>
      </w:pBdr>
      <w:spacing w:beforeAutospacing="1" w:after="200" w:afterAutospacing="1"/>
      <w:textAlignment w:val="center"/>
    </w:pPr>
    <w:rPr>
      <w:b/>
      <w:bCs/>
    </w:rPr>
  </w:style>
  <w:style w:type="paragraph" w:customStyle="1" w:styleId="xl72">
    <w:name w:val="xl72"/>
    <w:basedOn w:val="a3"/>
    <w:qFormat/>
    <w:rsid w:val="0026645D"/>
    <w:pPr>
      <w:pBdr>
        <w:top w:val="single" w:sz="4" w:space="0" w:color="00000A"/>
        <w:left w:val="single" w:sz="4" w:space="0" w:color="00000A"/>
        <w:bottom w:val="single" w:sz="4" w:space="0" w:color="00000A"/>
        <w:right w:val="single" w:sz="4" w:space="0" w:color="00000A"/>
      </w:pBdr>
      <w:spacing w:beforeAutospacing="1" w:after="200" w:afterAutospacing="1"/>
    </w:pPr>
    <w:rPr>
      <w:b/>
      <w:bCs/>
    </w:rPr>
  </w:style>
  <w:style w:type="paragraph" w:customStyle="1" w:styleId="xl73">
    <w:name w:val="xl73"/>
    <w:basedOn w:val="a3"/>
    <w:qFormat/>
    <w:rsid w:val="0026645D"/>
    <w:pPr>
      <w:pBdr>
        <w:top w:val="single" w:sz="4" w:space="0" w:color="00000A"/>
        <w:left w:val="single" w:sz="4" w:space="0" w:color="00000A"/>
        <w:bottom w:val="single" w:sz="4" w:space="0" w:color="00000A"/>
        <w:right w:val="single" w:sz="4" w:space="0" w:color="00000A"/>
      </w:pBdr>
      <w:spacing w:beforeAutospacing="1" w:after="200" w:afterAutospacing="1"/>
      <w:textAlignment w:val="center"/>
    </w:pPr>
    <w:rPr>
      <w:b/>
      <w:bCs/>
    </w:rPr>
  </w:style>
  <w:style w:type="paragraph" w:customStyle="1" w:styleId="xl74">
    <w:name w:val="xl74"/>
    <w:basedOn w:val="a3"/>
    <w:qFormat/>
    <w:rsid w:val="0026645D"/>
    <w:pPr>
      <w:pBdr>
        <w:top w:val="single" w:sz="4" w:space="0" w:color="00000A"/>
        <w:left w:val="single" w:sz="4" w:space="0" w:color="00000A"/>
        <w:bottom w:val="single" w:sz="4" w:space="0" w:color="00000A"/>
        <w:right w:val="single" w:sz="4" w:space="0" w:color="00000A"/>
      </w:pBdr>
      <w:spacing w:beforeAutospacing="1" w:after="200" w:afterAutospacing="1"/>
      <w:textAlignment w:val="center"/>
    </w:pPr>
  </w:style>
  <w:style w:type="paragraph" w:customStyle="1" w:styleId="xl75">
    <w:name w:val="xl75"/>
    <w:basedOn w:val="a3"/>
    <w:qFormat/>
    <w:rsid w:val="0026645D"/>
    <w:pPr>
      <w:pBdr>
        <w:top w:val="single" w:sz="4" w:space="0" w:color="00000A"/>
        <w:left w:val="single" w:sz="4" w:space="0" w:color="00000A"/>
        <w:bottom w:val="single" w:sz="4" w:space="0" w:color="00000A"/>
        <w:right w:val="single" w:sz="4" w:space="0" w:color="00000A"/>
      </w:pBdr>
      <w:spacing w:beforeAutospacing="1" w:after="200" w:afterAutospacing="1"/>
      <w:jc w:val="center"/>
      <w:textAlignment w:val="center"/>
    </w:pPr>
  </w:style>
  <w:style w:type="paragraph" w:customStyle="1" w:styleId="xl76">
    <w:name w:val="xl76"/>
    <w:basedOn w:val="a3"/>
    <w:qFormat/>
    <w:rsid w:val="0026645D"/>
    <w:pPr>
      <w:pBdr>
        <w:top w:val="single" w:sz="4" w:space="0" w:color="00000A"/>
        <w:left w:val="single" w:sz="4" w:space="0" w:color="00000A"/>
        <w:bottom w:val="single" w:sz="4" w:space="0" w:color="00000A"/>
        <w:right w:val="single" w:sz="4" w:space="0" w:color="00000A"/>
      </w:pBdr>
      <w:spacing w:beforeAutospacing="1" w:after="200" w:afterAutospacing="1"/>
    </w:pPr>
  </w:style>
  <w:style w:type="paragraph" w:customStyle="1" w:styleId="xl77">
    <w:name w:val="xl77"/>
    <w:basedOn w:val="a3"/>
    <w:qFormat/>
    <w:rsid w:val="0026645D"/>
    <w:pPr>
      <w:pBdr>
        <w:top w:val="single" w:sz="4" w:space="0" w:color="00000A"/>
        <w:left w:val="single" w:sz="4" w:space="0" w:color="00000A"/>
        <w:bottom w:val="single" w:sz="4" w:space="0" w:color="00000A"/>
        <w:right w:val="single" w:sz="4" w:space="0" w:color="00000A"/>
      </w:pBdr>
      <w:spacing w:beforeAutospacing="1" w:after="200" w:afterAutospacing="1"/>
      <w:textAlignment w:val="center"/>
    </w:pPr>
    <w:rPr>
      <w:b/>
      <w:bCs/>
    </w:rPr>
  </w:style>
  <w:style w:type="paragraph" w:customStyle="1" w:styleId="xl78">
    <w:name w:val="xl78"/>
    <w:basedOn w:val="a3"/>
    <w:qFormat/>
    <w:rsid w:val="0026645D"/>
    <w:pPr>
      <w:pBdr>
        <w:top w:val="single" w:sz="4" w:space="0" w:color="00000A"/>
        <w:left w:val="single" w:sz="4" w:space="0" w:color="00000A"/>
        <w:bottom w:val="single" w:sz="4" w:space="0" w:color="00000A"/>
        <w:right w:val="single" w:sz="4" w:space="0" w:color="00000A"/>
      </w:pBdr>
      <w:spacing w:beforeAutospacing="1" w:after="200" w:afterAutospacing="1"/>
    </w:pPr>
    <w:rPr>
      <w:b/>
      <w:bCs/>
    </w:rPr>
  </w:style>
  <w:style w:type="paragraph" w:customStyle="1" w:styleId="xl79">
    <w:name w:val="xl79"/>
    <w:basedOn w:val="a3"/>
    <w:qFormat/>
    <w:rsid w:val="0026645D"/>
    <w:pPr>
      <w:spacing w:beforeAutospacing="1" w:after="200" w:afterAutospacing="1"/>
    </w:pPr>
  </w:style>
  <w:style w:type="paragraph" w:customStyle="1" w:styleId="xl80">
    <w:name w:val="xl80"/>
    <w:basedOn w:val="a3"/>
    <w:qFormat/>
    <w:rsid w:val="0026645D"/>
    <w:pPr>
      <w:pBdr>
        <w:top w:val="single" w:sz="4" w:space="0" w:color="00000A"/>
        <w:left w:val="single" w:sz="4" w:space="0" w:color="00000A"/>
        <w:bottom w:val="single" w:sz="4" w:space="0" w:color="00000A"/>
        <w:right w:val="single" w:sz="4" w:space="0" w:color="00000A"/>
      </w:pBdr>
      <w:shd w:val="clear" w:color="000000" w:fill="BFBFBF"/>
      <w:spacing w:beforeAutospacing="1" w:after="200" w:afterAutospacing="1"/>
      <w:jc w:val="center"/>
      <w:textAlignment w:val="center"/>
    </w:pPr>
    <w:rPr>
      <w:b/>
      <w:bCs/>
    </w:rPr>
  </w:style>
  <w:style w:type="paragraph" w:customStyle="1" w:styleId="xl81">
    <w:name w:val="xl81"/>
    <w:basedOn w:val="a3"/>
    <w:qFormat/>
    <w:rsid w:val="0026645D"/>
    <w:pPr>
      <w:pBdr>
        <w:top w:val="single" w:sz="4" w:space="0" w:color="00000A"/>
        <w:left w:val="single" w:sz="4" w:space="0" w:color="00000A"/>
        <w:bottom w:val="single" w:sz="4" w:space="0" w:color="00000A"/>
        <w:right w:val="single" w:sz="4" w:space="0" w:color="00000A"/>
      </w:pBdr>
      <w:shd w:val="clear" w:color="000000" w:fill="BFBFBF"/>
      <w:spacing w:beforeAutospacing="1" w:after="200" w:afterAutospacing="1"/>
      <w:jc w:val="center"/>
      <w:textAlignment w:val="center"/>
    </w:pPr>
    <w:rPr>
      <w:b/>
      <w:bCs/>
    </w:rPr>
  </w:style>
  <w:style w:type="paragraph" w:customStyle="1" w:styleId="xl82">
    <w:name w:val="xl82"/>
    <w:basedOn w:val="a3"/>
    <w:qFormat/>
    <w:rsid w:val="0026645D"/>
    <w:pPr>
      <w:pBdr>
        <w:top w:val="single" w:sz="4" w:space="0" w:color="00000A"/>
        <w:left w:val="single" w:sz="4" w:space="0" w:color="00000A"/>
        <w:bottom w:val="single" w:sz="4" w:space="0" w:color="00000A"/>
        <w:right w:val="single" w:sz="4" w:space="0" w:color="00000A"/>
      </w:pBdr>
      <w:spacing w:beforeAutospacing="1" w:after="200" w:afterAutospacing="1"/>
    </w:pPr>
  </w:style>
  <w:style w:type="paragraph" w:customStyle="1" w:styleId="2f7">
    <w:name w:val="Список2"/>
    <w:basedOn w:val="a3"/>
    <w:next w:val="affffc"/>
    <w:uiPriority w:val="99"/>
    <w:semiHidden/>
    <w:unhideWhenUsed/>
    <w:rsid w:val="0026645D"/>
    <w:pPr>
      <w:ind w:left="283" w:hanging="283"/>
      <w:contextualSpacing/>
    </w:pPr>
    <w:rPr>
      <w:rFonts w:eastAsia="Calibri"/>
      <w:sz w:val="28"/>
      <w:szCs w:val="28"/>
      <w:lang w:eastAsia="en-US"/>
    </w:rPr>
  </w:style>
  <w:style w:type="paragraph" w:customStyle="1" w:styleId="2f8">
    <w:name w:val="Указатель2"/>
    <w:basedOn w:val="a3"/>
    <w:next w:val="1f8"/>
    <w:uiPriority w:val="99"/>
    <w:semiHidden/>
    <w:unhideWhenUsed/>
    <w:rsid w:val="0026645D"/>
    <w:rPr>
      <w:rFonts w:ascii="Calibri Light" w:hAnsi="Calibri Light"/>
      <w:b/>
      <w:bCs/>
      <w:sz w:val="28"/>
      <w:szCs w:val="28"/>
      <w:lang w:eastAsia="en-US"/>
    </w:rPr>
  </w:style>
  <w:style w:type="character" w:customStyle="1" w:styleId="tgc">
    <w:name w:val="_tgc"/>
    <w:basedOn w:val="a4"/>
    <w:rsid w:val="0026645D"/>
  </w:style>
  <w:style w:type="paragraph" w:styleId="affffc">
    <w:name w:val="List"/>
    <w:basedOn w:val="a3"/>
    <w:uiPriority w:val="99"/>
    <w:semiHidden/>
    <w:unhideWhenUsed/>
    <w:rsid w:val="0026645D"/>
    <w:pPr>
      <w:ind w:left="283" w:hanging="283"/>
      <w:contextualSpacing/>
    </w:pPr>
  </w:style>
  <w:style w:type="paragraph" w:styleId="affffd">
    <w:name w:val="index heading"/>
    <w:basedOn w:val="a3"/>
    <w:next w:val="1f8"/>
    <w:uiPriority w:val="99"/>
    <w:semiHidden/>
    <w:unhideWhenUsed/>
    <w:rsid w:val="0026645D"/>
    <w:rPr>
      <w:rFonts w:asciiTheme="majorHAnsi" w:eastAsiaTheme="majorEastAsia" w:hAnsiTheme="majorHAnsi" w:cstheme="majorBidi"/>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Calibri" w:hAnsi="Liberation Serif" w:cs="Times New Roman"/>
        <w:sz w:val="24"/>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page number"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Body Text First Indent 2" w:uiPriority="0"/>
    <w:lsdException w:name="Body Text 2" w:uiPriority="0"/>
    <w:lsdException w:name="Body Text 3" w:uiPriority="0"/>
    <w:lsdException w:name="Body Text Indent 3" w:uiPriority="0"/>
    <w:lsdException w:name="Hyperlink" w:uiPriority="0"/>
    <w:lsdException w:name="FollowedHyperlink" w:uiPriority="0" w:qFormat="1"/>
    <w:lsdException w:name="Strong" w:semiHidden="0" w:uiPriority="22" w:unhideWhenUsed="0" w:qFormat="1"/>
    <w:lsdException w:name="Emphasis" w:semiHidden="0" w:uiPriority="0" w:unhideWhenUsed="0" w:qFormat="1"/>
    <w:lsdException w:name="Plain Text" w:uiPriority="0"/>
    <w:lsdException w:name="annotation subject" w:uiPriority="0"/>
    <w:lsdException w:name="Balloon Text" w:uiPriority="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26645D"/>
    <w:pPr>
      <w:spacing w:after="0" w:line="240" w:lineRule="auto"/>
    </w:pPr>
    <w:rPr>
      <w:rFonts w:ascii="Times New Roman" w:eastAsia="Times New Roman" w:hAnsi="Times New Roman"/>
      <w:lang w:eastAsia="ru-RU"/>
    </w:rPr>
  </w:style>
  <w:style w:type="paragraph" w:styleId="11">
    <w:name w:val="heading 1"/>
    <w:aliases w:val="Заголовок 1 Знак Знак,Заголовок 1 Знак Знак Знак Знак,Заголовок 1 Знак Знак Знак,Знак Знак Знак Знак,Header1-2000,H1,Head 1 + Arial Narrow,12 пт,все пр...,Head 1,H11,H12,H111,H13,H112,H14,H15,H16,H17,H18,H19,H113,H121,Заголов,1,ch,Глава"/>
    <w:basedOn w:val="a3"/>
    <w:next w:val="a3"/>
    <w:link w:val="110"/>
    <w:qFormat/>
    <w:rsid w:val="0026645D"/>
    <w:pPr>
      <w:keepNext/>
      <w:jc w:val="right"/>
      <w:outlineLvl w:val="0"/>
    </w:pPr>
    <w:rPr>
      <w:b/>
      <w:bCs/>
      <w:i/>
      <w:iCs/>
    </w:rPr>
  </w:style>
  <w:style w:type="paragraph" w:styleId="20">
    <w:name w:val="heading 2"/>
    <w:basedOn w:val="a3"/>
    <w:next w:val="a3"/>
    <w:link w:val="23"/>
    <w:qFormat/>
    <w:rsid w:val="0026645D"/>
    <w:pPr>
      <w:keepNext/>
      <w:spacing w:before="240" w:after="60"/>
      <w:outlineLvl w:val="1"/>
    </w:pPr>
    <w:rPr>
      <w:rFonts w:ascii="Arial" w:hAnsi="Arial"/>
      <w:b/>
      <w:bCs/>
      <w:i/>
      <w:iCs/>
      <w:sz w:val="28"/>
      <w:szCs w:val="28"/>
    </w:rPr>
  </w:style>
  <w:style w:type="paragraph" w:styleId="3">
    <w:name w:val="heading 3"/>
    <w:basedOn w:val="a3"/>
    <w:next w:val="a3"/>
    <w:link w:val="30"/>
    <w:qFormat/>
    <w:rsid w:val="0026645D"/>
    <w:pPr>
      <w:keepNext/>
      <w:spacing w:before="240" w:after="60"/>
      <w:outlineLvl w:val="2"/>
    </w:pPr>
    <w:rPr>
      <w:rFonts w:ascii="Arial" w:hAnsi="Arial" w:cs="Arial"/>
      <w:b/>
      <w:bCs/>
      <w:sz w:val="26"/>
      <w:szCs w:val="26"/>
    </w:rPr>
  </w:style>
  <w:style w:type="paragraph" w:styleId="4">
    <w:name w:val="heading 4"/>
    <w:basedOn w:val="a3"/>
    <w:next w:val="a3"/>
    <w:link w:val="40"/>
    <w:qFormat/>
    <w:rsid w:val="0026645D"/>
    <w:pPr>
      <w:keepNext/>
      <w:overflowPunct w:val="0"/>
      <w:autoSpaceDE w:val="0"/>
      <w:autoSpaceDN w:val="0"/>
      <w:adjustRightInd w:val="0"/>
      <w:spacing w:line="216" w:lineRule="auto"/>
      <w:jc w:val="center"/>
      <w:textAlignment w:val="baseline"/>
      <w:outlineLvl w:val="3"/>
    </w:pPr>
    <w:rPr>
      <w:b/>
      <w:szCs w:val="20"/>
    </w:rPr>
  </w:style>
  <w:style w:type="paragraph" w:styleId="5">
    <w:name w:val="heading 5"/>
    <w:basedOn w:val="a3"/>
    <w:next w:val="a3"/>
    <w:link w:val="50"/>
    <w:qFormat/>
    <w:rsid w:val="0026645D"/>
    <w:pPr>
      <w:suppressAutoHyphens/>
      <w:spacing w:before="240" w:after="60"/>
      <w:outlineLvl w:val="4"/>
    </w:pPr>
    <w:rPr>
      <w:b/>
      <w:bCs/>
      <w:i/>
      <w:iCs/>
      <w:sz w:val="26"/>
      <w:szCs w:val="26"/>
      <w:lang w:eastAsia="ar-SA"/>
    </w:rPr>
  </w:style>
  <w:style w:type="paragraph" w:styleId="6">
    <w:name w:val="heading 6"/>
    <w:basedOn w:val="a3"/>
    <w:next w:val="a3"/>
    <w:link w:val="60"/>
    <w:qFormat/>
    <w:rsid w:val="0026645D"/>
    <w:pPr>
      <w:tabs>
        <w:tab w:val="num" w:pos="1152"/>
      </w:tabs>
      <w:spacing w:before="240" w:after="60"/>
      <w:ind w:left="1152" w:hanging="1152"/>
      <w:jc w:val="both"/>
      <w:outlineLvl w:val="5"/>
    </w:pPr>
    <w:rPr>
      <w:rFonts w:eastAsia="Calibri"/>
      <w:i/>
      <w:iCs/>
      <w:sz w:val="22"/>
      <w:szCs w:val="28"/>
    </w:rPr>
  </w:style>
  <w:style w:type="paragraph" w:styleId="7">
    <w:name w:val="heading 7"/>
    <w:basedOn w:val="a3"/>
    <w:next w:val="a3"/>
    <w:link w:val="70"/>
    <w:qFormat/>
    <w:rsid w:val="0026645D"/>
    <w:pPr>
      <w:spacing w:before="240" w:after="60"/>
      <w:jc w:val="center"/>
      <w:outlineLvl w:val="6"/>
    </w:pPr>
    <w:rPr>
      <w:rFonts w:eastAsia="Calibri"/>
    </w:rPr>
  </w:style>
  <w:style w:type="paragraph" w:styleId="8">
    <w:name w:val="heading 8"/>
    <w:basedOn w:val="a3"/>
    <w:next w:val="a3"/>
    <w:link w:val="80"/>
    <w:qFormat/>
    <w:rsid w:val="0026645D"/>
    <w:pPr>
      <w:tabs>
        <w:tab w:val="num" w:pos="1440"/>
      </w:tabs>
      <w:spacing w:before="240" w:after="60"/>
      <w:ind w:left="1440" w:hanging="1440"/>
      <w:jc w:val="both"/>
      <w:outlineLvl w:val="7"/>
    </w:pPr>
    <w:rPr>
      <w:rFonts w:ascii="Arial" w:eastAsia="Calibri" w:hAnsi="Arial" w:cs="Arial"/>
      <w:i/>
      <w:iCs/>
      <w:sz w:val="20"/>
      <w:szCs w:val="20"/>
    </w:rPr>
  </w:style>
  <w:style w:type="paragraph" w:styleId="9">
    <w:name w:val="heading 9"/>
    <w:basedOn w:val="a3"/>
    <w:next w:val="a3"/>
    <w:link w:val="90"/>
    <w:qFormat/>
    <w:rsid w:val="0026645D"/>
    <w:pPr>
      <w:tabs>
        <w:tab w:val="num" w:pos="1584"/>
      </w:tabs>
      <w:spacing w:before="240" w:after="60"/>
      <w:ind w:left="1584" w:hanging="1584"/>
      <w:jc w:val="both"/>
      <w:outlineLvl w:val="8"/>
    </w:pPr>
    <w:rPr>
      <w:rFonts w:ascii="Arial" w:eastAsia="Calibri" w:hAnsi="Arial" w:cs="Arial"/>
      <w:b/>
      <w:bCs/>
      <w:i/>
      <w:iCs/>
      <w:sz w:val="18"/>
      <w:szCs w:val="18"/>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header"/>
    <w:basedOn w:val="a3"/>
    <w:link w:val="a8"/>
    <w:uiPriority w:val="99"/>
    <w:unhideWhenUsed/>
    <w:rsid w:val="0026645D"/>
    <w:pPr>
      <w:tabs>
        <w:tab w:val="center" w:pos="4677"/>
        <w:tab w:val="right" w:pos="9355"/>
      </w:tabs>
    </w:pPr>
  </w:style>
  <w:style w:type="character" w:customStyle="1" w:styleId="a8">
    <w:name w:val="Верхний колонтитул Знак"/>
    <w:basedOn w:val="a4"/>
    <w:link w:val="a7"/>
    <w:uiPriority w:val="99"/>
    <w:rsid w:val="0026645D"/>
    <w:rPr>
      <w:rFonts w:ascii="Calibri" w:hAnsi="Calibri"/>
      <w:b/>
      <w:sz w:val="22"/>
      <w:szCs w:val="22"/>
      <w:lang w:eastAsia="ru-RU"/>
    </w:rPr>
  </w:style>
  <w:style w:type="paragraph" w:styleId="a9">
    <w:name w:val="footer"/>
    <w:basedOn w:val="a3"/>
    <w:link w:val="aa"/>
    <w:uiPriority w:val="99"/>
    <w:unhideWhenUsed/>
    <w:rsid w:val="0026645D"/>
    <w:pPr>
      <w:tabs>
        <w:tab w:val="center" w:pos="4677"/>
        <w:tab w:val="right" w:pos="9355"/>
      </w:tabs>
    </w:pPr>
  </w:style>
  <w:style w:type="character" w:customStyle="1" w:styleId="aa">
    <w:name w:val="Нижний колонтитул Знак"/>
    <w:basedOn w:val="a4"/>
    <w:link w:val="a9"/>
    <w:uiPriority w:val="99"/>
    <w:rsid w:val="0026645D"/>
    <w:rPr>
      <w:rFonts w:ascii="Calibri" w:hAnsi="Calibri"/>
      <w:b/>
      <w:sz w:val="22"/>
      <w:szCs w:val="22"/>
      <w:lang w:eastAsia="ru-RU"/>
    </w:rPr>
  </w:style>
  <w:style w:type="paragraph" w:styleId="ab">
    <w:name w:val="Balloon Text"/>
    <w:basedOn w:val="a3"/>
    <w:link w:val="ac"/>
    <w:semiHidden/>
    <w:unhideWhenUsed/>
    <w:qFormat/>
    <w:rsid w:val="0026645D"/>
    <w:rPr>
      <w:rFonts w:ascii="Tahoma" w:hAnsi="Tahoma" w:cs="Tahoma"/>
      <w:sz w:val="16"/>
      <w:szCs w:val="16"/>
    </w:rPr>
  </w:style>
  <w:style w:type="character" w:customStyle="1" w:styleId="ac">
    <w:name w:val="Текст выноски Знак"/>
    <w:basedOn w:val="a4"/>
    <w:link w:val="ab"/>
    <w:semiHidden/>
    <w:qFormat/>
    <w:rsid w:val="0026645D"/>
    <w:rPr>
      <w:rFonts w:ascii="Tahoma" w:hAnsi="Tahoma" w:cs="Tahoma"/>
      <w:b/>
      <w:sz w:val="16"/>
      <w:szCs w:val="16"/>
      <w:lang w:eastAsia="ru-RU"/>
    </w:rPr>
  </w:style>
  <w:style w:type="character" w:styleId="ad">
    <w:name w:val="Hyperlink"/>
    <w:rsid w:val="0026645D"/>
    <w:rPr>
      <w:color w:val="0000FF"/>
      <w:u w:val="single"/>
    </w:rPr>
  </w:style>
  <w:style w:type="character" w:customStyle="1" w:styleId="12">
    <w:name w:val="Заголовок 1 Знак"/>
    <w:aliases w:val="Заголовок 1 Знак Знак Знак2,Заголовок 1 Знак Знак Знак Знак Знак1,Заголовок 1 Знак Знак Знак Знак2,Знак Знак Знак Знак Знак1,Header1-2000 Знак1,H1 Знак1,Head 1 + Arial Narrow Знак1,12 пт Знак1,все пр... Знак1,Head 1 Знак1"/>
    <w:basedOn w:val="a4"/>
    <w:uiPriority w:val="9"/>
    <w:rsid w:val="0026645D"/>
    <w:rPr>
      <w:rFonts w:asciiTheme="majorHAnsi" w:eastAsiaTheme="majorEastAsia" w:hAnsiTheme="majorHAnsi" w:cstheme="majorBidi"/>
      <w:b/>
      <w:bCs/>
      <w:color w:val="365F91" w:themeColor="accent1" w:themeShade="BF"/>
      <w:sz w:val="28"/>
      <w:szCs w:val="28"/>
      <w:lang w:eastAsia="ru-RU"/>
    </w:rPr>
  </w:style>
  <w:style w:type="character" w:customStyle="1" w:styleId="21">
    <w:name w:val="Заголовок 2 Знак"/>
    <w:basedOn w:val="a4"/>
    <w:uiPriority w:val="9"/>
    <w:rsid w:val="0026645D"/>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4"/>
    <w:link w:val="3"/>
    <w:rsid w:val="0026645D"/>
    <w:rPr>
      <w:rFonts w:ascii="Arial" w:eastAsia="Times New Roman" w:hAnsi="Arial" w:cs="Arial"/>
      <w:b/>
      <w:bCs/>
      <w:sz w:val="26"/>
      <w:szCs w:val="26"/>
      <w:lang w:eastAsia="ru-RU"/>
    </w:rPr>
  </w:style>
  <w:style w:type="character" w:customStyle="1" w:styleId="40">
    <w:name w:val="Заголовок 4 Знак"/>
    <w:basedOn w:val="a4"/>
    <w:link w:val="4"/>
    <w:rsid w:val="0026645D"/>
    <w:rPr>
      <w:rFonts w:ascii="Times New Roman" w:eastAsia="Times New Roman" w:hAnsi="Times New Roman"/>
      <w:b/>
      <w:szCs w:val="20"/>
      <w:lang w:eastAsia="ru-RU"/>
    </w:rPr>
  </w:style>
  <w:style w:type="character" w:customStyle="1" w:styleId="50">
    <w:name w:val="Заголовок 5 Знак"/>
    <w:basedOn w:val="a4"/>
    <w:link w:val="5"/>
    <w:rsid w:val="0026645D"/>
    <w:rPr>
      <w:rFonts w:ascii="Times New Roman" w:eastAsia="Times New Roman" w:hAnsi="Times New Roman"/>
      <w:b/>
      <w:bCs/>
      <w:i/>
      <w:iCs/>
      <w:sz w:val="26"/>
      <w:szCs w:val="26"/>
      <w:lang w:eastAsia="ar-SA"/>
    </w:rPr>
  </w:style>
  <w:style w:type="character" w:customStyle="1" w:styleId="60">
    <w:name w:val="Заголовок 6 Знак"/>
    <w:basedOn w:val="a4"/>
    <w:link w:val="6"/>
    <w:rsid w:val="0026645D"/>
    <w:rPr>
      <w:rFonts w:ascii="Times New Roman" w:hAnsi="Times New Roman"/>
      <w:i/>
      <w:iCs/>
      <w:sz w:val="22"/>
      <w:szCs w:val="28"/>
      <w:lang w:eastAsia="ru-RU"/>
    </w:rPr>
  </w:style>
  <w:style w:type="character" w:customStyle="1" w:styleId="70">
    <w:name w:val="Заголовок 7 Знак"/>
    <w:basedOn w:val="a4"/>
    <w:link w:val="7"/>
    <w:rsid w:val="0026645D"/>
    <w:rPr>
      <w:rFonts w:ascii="Times New Roman" w:hAnsi="Times New Roman"/>
      <w:lang w:eastAsia="ru-RU"/>
    </w:rPr>
  </w:style>
  <w:style w:type="character" w:customStyle="1" w:styleId="80">
    <w:name w:val="Заголовок 8 Знак"/>
    <w:basedOn w:val="a4"/>
    <w:link w:val="8"/>
    <w:rsid w:val="0026645D"/>
    <w:rPr>
      <w:rFonts w:ascii="Arial" w:hAnsi="Arial" w:cs="Arial"/>
      <w:i/>
      <w:iCs/>
      <w:sz w:val="20"/>
      <w:szCs w:val="20"/>
      <w:lang w:eastAsia="ru-RU"/>
    </w:rPr>
  </w:style>
  <w:style w:type="character" w:customStyle="1" w:styleId="90">
    <w:name w:val="Заголовок 9 Знак"/>
    <w:basedOn w:val="a4"/>
    <w:link w:val="9"/>
    <w:rsid w:val="0026645D"/>
    <w:rPr>
      <w:rFonts w:ascii="Arial" w:hAnsi="Arial" w:cs="Arial"/>
      <w:b/>
      <w:bCs/>
      <w:i/>
      <w:iCs/>
      <w:sz w:val="18"/>
      <w:szCs w:val="18"/>
      <w:lang w:eastAsia="ru-RU"/>
    </w:rPr>
  </w:style>
  <w:style w:type="numbering" w:customStyle="1" w:styleId="13">
    <w:name w:val="Нет списка1"/>
    <w:next w:val="a6"/>
    <w:uiPriority w:val="99"/>
    <w:semiHidden/>
    <w:unhideWhenUsed/>
    <w:rsid w:val="0026645D"/>
  </w:style>
  <w:style w:type="numbering" w:customStyle="1" w:styleId="112">
    <w:name w:val="Нет списка11"/>
    <w:next w:val="a6"/>
    <w:uiPriority w:val="99"/>
    <w:semiHidden/>
    <w:unhideWhenUsed/>
    <w:rsid w:val="0026645D"/>
  </w:style>
  <w:style w:type="table" w:styleId="ae">
    <w:name w:val="Table Grid"/>
    <w:basedOn w:val="a5"/>
    <w:uiPriority w:val="59"/>
    <w:rsid w:val="0026645D"/>
    <w:pPr>
      <w:suppressAutoHyphens/>
      <w:spacing w:after="0" w:line="240" w:lineRule="auto"/>
    </w:pPr>
    <w:rPr>
      <w:rFonts w:ascii="Times New Roman" w:eastAsia="Times New Roman" w:hAnsi="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List Paragraph"/>
    <w:aliases w:val="Абзац списка нумерованный"/>
    <w:basedOn w:val="a3"/>
    <w:link w:val="af0"/>
    <w:uiPriority w:val="34"/>
    <w:qFormat/>
    <w:rsid w:val="0026645D"/>
    <w:pPr>
      <w:spacing w:after="200" w:line="276" w:lineRule="auto"/>
      <w:ind w:left="720"/>
      <w:contextualSpacing/>
    </w:pPr>
    <w:rPr>
      <w:rFonts w:ascii="Calibri" w:eastAsia="Calibri" w:hAnsi="Calibri"/>
      <w:sz w:val="22"/>
      <w:szCs w:val="28"/>
      <w:lang w:eastAsia="en-US"/>
    </w:rPr>
  </w:style>
  <w:style w:type="character" w:customStyle="1" w:styleId="af0">
    <w:name w:val="Абзац списка Знак"/>
    <w:aliases w:val="Абзац списка нумерованный Знак"/>
    <w:link w:val="af"/>
    <w:uiPriority w:val="34"/>
    <w:locked/>
    <w:rsid w:val="0026645D"/>
    <w:rPr>
      <w:rFonts w:ascii="Calibri" w:hAnsi="Calibri"/>
      <w:sz w:val="22"/>
      <w:szCs w:val="28"/>
    </w:rPr>
  </w:style>
  <w:style w:type="paragraph" w:customStyle="1" w:styleId="a2">
    <w:name w:val="РегламентГПЗУ"/>
    <w:basedOn w:val="af"/>
    <w:qFormat/>
    <w:rsid w:val="0026645D"/>
    <w:pPr>
      <w:numPr>
        <w:ilvl w:val="1"/>
        <w:numId w:val="2"/>
      </w:numPr>
      <w:tabs>
        <w:tab w:val="left" w:pos="992"/>
        <w:tab w:val="left" w:pos="1134"/>
        <w:tab w:val="left" w:pos="9781"/>
      </w:tabs>
      <w:spacing w:after="0" w:line="240" w:lineRule="auto"/>
      <w:ind w:left="1789" w:hanging="360"/>
      <w:jc w:val="both"/>
    </w:pPr>
    <w:rPr>
      <w:rFonts w:ascii="Times New Roman" w:hAnsi="Times New Roman"/>
      <w:sz w:val="24"/>
      <w:szCs w:val="24"/>
    </w:rPr>
  </w:style>
  <w:style w:type="paragraph" w:customStyle="1" w:styleId="2">
    <w:name w:val="РегламентГПЗУ2"/>
    <w:basedOn w:val="a2"/>
    <w:qFormat/>
    <w:rsid w:val="0026645D"/>
    <w:pPr>
      <w:numPr>
        <w:ilvl w:val="2"/>
      </w:numPr>
      <w:tabs>
        <w:tab w:val="clear" w:pos="992"/>
        <w:tab w:val="left" w:pos="1418"/>
      </w:tabs>
      <w:ind w:left="2509" w:hanging="180"/>
    </w:pPr>
  </w:style>
  <w:style w:type="numbering" w:customStyle="1" w:styleId="1110">
    <w:name w:val="Нет списка111"/>
    <w:next w:val="a6"/>
    <w:uiPriority w:val="99"/>
    <w:semiHidden/>
    <w:unhideWhenUsed/>
    <w:rsid w:val="0026645D"/>
  </w:style>
  <w:style w:type="character" w:customStyle="1" w:styleId="110">
    <w:name w:val="Заголовок 1 Знак1"/>
    <w:aliases w:val="Заголовок 1 Знак Знак Знак3,Заголовок 1 Знак Знак Знак Знак Знак2,Заголовок 1 Знак Знак Знак Знак3,Знак Знак Знак Знак Знак2,Header1-2000 Знак2,H1 Знак2,Head 1 + Arial Narrow Знак2,12 пт Знак2,все пр... Знак2,Head 1 Знак2,H11 Знак1"/>
    <w:link w:val="11"/>
    <w:rsid w:val="0026645D"/>
    <w:rPr>
      <w:rFonts w:ascii="Times New Roman" w:eastAsia="Times New Roman" w:hAnsi="Times New Roman"/>
      <w:b/>
      <w:bCs/>
      <w:i/>
      <w:iCs/>
      <w:lang w:eastAsia="ru-RU"/>
    </w:rPr>
  </w:style>
  <w:style w:type="character" w:customStyle="1" w:styleId="23">
    <w:name w:val="Заголовок 2 Знак3"/>
    <w:link w:val="20"/>
    <w:rsid w:val="0026645D"/>
    <w:rPr>
      <w:rFonts w:ascii="Arial" w:eastAsia="Times New Roman" w:hAnsi="Arial"/>
      <w:b/>
      <w:bCs/>
      <w:i/>
      <w:iCs/>
      <w:sz w:val="28"/>
      <w:szCs w:val="28"/>
      <w:lang w:eastAsia="ru-RU"/>
    </w:rPr>
  </w:style>
  <w:style w:type="paragraph" w:customStyle="1" w:styleId="ConsPlusNormal">
    <w:name w:val="ConsPlusNormal"/>
    <w:link w:val="ConsPlusNormal0"/>
    <w:qFormat/>
    <w:rsid w:val="0026645D"/>
    <w:pPr>
      <w:autoSpaceDE w:val="0"/>
      <w:autoSpaceDN w:val="0"/>
      <w:adjustRightInd w:val="0"/>
      <w:spacing w:after="0" w:line="240" w:lineRule="auto"/>
    </w:pPr>
    <w:rPr>
      <w:rFonts w:ascii="Arial" w:hAnsi="Arial" w:cs="Arial"/>
      <w:sz w:val="22"/>
      <w:szCs w:val="28"/>
    </w:rPr>
  </w:style>
  <w:style w:type="character" w:customStyle="1" w:styleId="ConsPlusNormal0">
    <w:name w:val="ConsPlusNormal Знак"/>
    <w:link w:val="ConsPlusNormal"/>
    <w:locked/>
    <w:rsid w:val="0026645D"/>
    <w:rPr>
      <w:rFonts w:ascii="Arial" w:hAnsi="Arial" w:cs="Arial"/>
      <w:sz w:val="22"/>
      <w:szCs w:val="28"/>
    </w:rPr>
  </w:style>
  <w:style w:type="paragraph" w:customStyle="1" w:styleId="-31">
    <w:name w:val="Светлая сетка - Акцент 31"/>
    <w:basedOn w:val="a3"/>
    <w:uiPriority w:val="34"/>
    <w:qFormat/>
    <w:rsid w:val="0026645D"/>
    <w:pPr>
      <w:spacing w:after="200" w:line="276" w:lineRule="auto"/>
      <w:ind w:left="720"/>
      <w:contextualSpacing/>
    </w:pPr>
    <w:rPr>
      <w:rFonts w:ascii="Calibri" w:eastAsia="Calibri" w:hAnsi="Calibri"/>
      <w:sz w:val="22"/>
      <w:szCs w:val="28"/>
      <w:lang w:eastAsia="en-US"/>
    </w:rPr>
  </w:style>
  <w:style w:type="paragraph" w:customStyle="1" w:styleId="a1">
    <w:name w:val="МУ Обычный стиль"/>
    <w:basedOn w:val="a3"/>
    <w:autoRedefine/>
    <w:rsid w:val="0026645D"/>
    <w:pPr>
      <w:widowControl w:val="0"/>
      <w:numPr>
        <w:numId w:val="4"/>
      </w:numPr>
      <w:tabs>
        <w:tab w:val="left" w:pos="1134"/>
        <w:tab w:val="left" w:pos="1560"/>
      </w:tabs>
      <w:autoSpaceDE w:val="0"/>
      <w:autoSpaceDN w:val="0"/>
      <w:adjustRightInd w:val="0"/>
      <w:spacing w:line="276" w:lineRule="auto"/>
      <w:jc w:val="both"/>
    </w:pPr>
    <w:rPr>
      <w:rFonts w:eastAsia="Calibri"/>
      <w:sz w:val="28"/>
      <w:szCs w:val="28"/>
      <w:lang w:eastAsia="en-US"/>
    </w:rPr>
  </w:style>
  <w:style w:type="paragraph" w:customStyle="1" w:styleId="ConsPlusNonformat">
    <w:name w:val="ConsPlusNonformat"/>
    <w:uiPriority w:val="99"/>
    <w:qFormat/>
    <w:rsid w:val="0026645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1">
    <w:name w:val="footnote text"/>
    <w:basedOn w:val="a3"/>
    <w:link w:val="af2"/>
    <w:semiHidden/>
    <w:rsid w:val="0026645D"/>
    <w:pPr>
      <w:suppressAutoHyphens/>
    </w:pPr>
    <w:rPr>
      <w:sz w:val="20"/>
      <w:szCs w:val="20"/>
      <w:lang w:eastAsia="ar-SA"/>
    </w:rPr>
  </w:style>
  <w:style w:type="character" w:customStyle="1" w:styleId="af2">
    <w:name w:val="Текст сноски Знак"/>
    <w:basedOn w:val="a4"/>
    <w:link w:val="af1"/>
    <w:semiHidden/>
    <w:rsid w:val="0026645D"/>
    <w:rPr>
      <w:rFonts w:ascii="Times New Roman" w:eastAsia="Times New Roman" w:hAnsi="Times New Roman"/>
      <w:sz w:val="20"/>
      <w:szCs w:val="20"/>
      <w:lang w:eastAsia="ar-SA"/>
    </w:rPr>
  </w:style>
  <w:style w:type="paragraph" w:styleId="af3">
    <w:name w:val="Body Text"/>
    <w:aliases w:val="бпОсновной текст"/>
    <w:basedOn w:val="a3"/>
    <w:link w:val="af4"/>
    <w:rsid w:val="0026645D"/>
    <w:pPr>
      <w:jc w:val="both"/>
    </w:pPr>
    <w:rPr>
      <w:sz w:val="28"/>
    </w:rPr>
  </w:style>
  <w:style w:type="character" w:customStyle="1" w:styleId="af4">
    <w:name w:val="Основной текст Знак"/>
    <w:aliases w:val="бпОсновной текст Знак"/>
    <w:basedOn w:val="a4"/>
    <w:link w:val="af3"/>
    <w:rsid w:val="0026645D"/>
    <w:rPr>
      <w:rFonts w:ascii="Times New Roman" w:eastAsia="Times New Roman" w:hAnsi="Times New Roman"/>
      <w:sz w:val="28"/>
      <w:lang w:eastAsia="ru-RU"/>
    </w:rPr>
  </w:style>
  <w:style w:type="paragraph" w:styleId="af5">
    <w:name w:val="Body Text Indent"/>
    <w:basedOn w:val="a3"/>
    <w:link w:val="af6"/>
    <w:unhideWhenUsed/>
    <w:rsid w:val="0026645D"/>
    <w:pPr>
      <w:spacing w:after="120"/>
      <w:ind w:left="283"/>
    </w:pPr>
    <w:rPr>
      <w:sz w:val="28"/>
    </w:rPr>
  </w:style>
  <w:style w:type="character" w:customStyle="1" w:styleId="af6">
    <w:name w:val="Основной текст с отступом Знак"/>
    <w:basedOn w:val="a4"/>
    <w:link w:val="af5"/>
    <w:rsid w:val="0026645D"/>
    <w:rPr>
      <w:rFonts w:ascii="Times New Roman" w:eastAsia="Times New Roman" w:hAnsi="Times New Roman"/>
      <w:sz w:val="28"/>
      <w:lang w:eastAsia="ru-RU"/>
    </w:rPr>
  </w:style>
  <w:style w:type="paragraph" w:customStyle="1" w:styleId="af7">
    <w:name w:val="Знак"/>
    <w:basedOn w:val="a3"/>
    <w:rsid w:val="0026645D"/>
    <w:pPr>
      <w:widowControl w:val="0"/>
      <w:adjustRightInd w:val="0"/>
      <w:spacing w:after="160" w:line="240" w:lineRule="exact"/>
      <w:jc w:val="right"/>
    </w:pPr>
    <w:rPr>
      <w:sz w:val="20"/>
      <w:szCs w:val="20"/>
      <w:lang w:val="en-GB" w:eastAsia="en-US"/>
    </w:rPr>
  </w:style>
  <w:style w:type="paragraph" w:customStyle="1" w:styleId="ConsPlusTitle">
    <w:name w:val="ConsPlusTitle"/>
    <w:qFormat/>
    <w:rsid w:val="0026645D"/>
    <w:pPr>
      <w:widowControl w:val="0"/>
      <w:autoSpaceDE w:val="0"/>
      <w:autoSpaceDN w:val="0"/>
      <w:adjustRightInd w:val="0"/>
      <w:spacing w:after="0" w:line="240" w:lineRule="auto"/>
    </w:pPr>
    <w:rPr>
      <w:rFonts w:ascii="Times New Roman" w:eastAsia="Times New Roman" w:hAnsi="Times New Roman"/>
      <w:b/>
      <w:bCs/>
      <w:lang w:eastAsia="ru-RU"/>
    </w:rPr>
  </w:style>
  <w:style w:type="paragraph" w:styleId="HTML">
    <w:name w:val="HTML Preformatted"/>
    <w:basedOn w:val="a3"/>
    <w:link w:val="HTML0"/>
    <w:uiPriority w:val="99"/>
    <w:rsid w:val="002664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90"/>
      <w:sz w:val="20"/>
      <w:szCs w:val="20"/>
    </w:rPr>
  </w:style>
  <w:style w:type="character" w:customStyle="1" w:styleId="HTML0">
    <w:name w:val="Стандартный HTML Знак"/>
    <w:basedOn w:val="a4"/>
    <w:link w:val="HTML"/>
    <w:uiPriority w:val="99"/>
    <w:rsid w:val="0026645D"/>
    <w:rPr>
      <w:rFonts w:ascii="Courier New" w:eastAsia="Times New Roman" w:hAnsi="Courier New" w:cs="Courier New"/>
      <w:color w:val="000090"/>
      <w:sz w:val="20"/>
      <w:szCs w:val="20"/>
      <w:lang w:eastAsia="ru-RU"/>
    </w:rPr>
  </w:style>
  <w:style w:type="character" w:styleId="af8">
    <w:name w:val="page number"/>
    <w:basedOn w:val="a4"/>
    <w:rsid w:val="0026645D"/>
  </w:style>
  <w:style w:type="character" w:customStyle="1" w:styleId="41">
    <w:name w:val="Знак Знак4"/>
    <w:rsid w:val="0026645D"/>
    <w:rPr>
      <w:rFonts w:ascii="Arial" w:hAnsi="Arial" w:cs="Arial"/>
      <w:sz w:val="24"/>
      <w:szCs w:val="24"/>
      <w:lang w:val="ru-RU" w:eastAsia="ru-RU" w:bidi="ar-SA"/>
    </w:rPr>
  </w:style>
  <w:style w:type="paragraph" w:styleId="22">
    <w:name w:val="Body Text 2"/>
    <w:basedOn w:val="a3"/>
    <w:link w:val="24"/>
    <w:rsid w:val="0026645D"/>
    <w:rPr>
      <w:b/>
      <w:bCs/>
    </w:rPr>
  </w:style>
  <w:style w:type="character" w:customStyle="1" w:styleId="24">
    <w:name w:val="Основной текст 2 Знак"/>
    <w:basedOn w:val="a4"/>
    <w:link w:val="22"/>
    <w:rsid w:val="0026645D"/>
    <w:rPr>
      <w:rFonts w:ascii="Times New Roman" w:eastAsia="Times New Roman" w:hAnsi="Times New Roman"/>
      <w:b/>
      <w:bCs/>
      <w:lang w:eastAsia="ru-RU"/>
    </w:rPr>
  </w:style>
  <w:style w:type="paragraph" w:customStyle="1" w:styleId="af9">
    <w:name w:val="Готовый"/>
    <w:basedOn w:val="a3"/>
    <w:rsid w:val="0026645D"/>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sz w:val="20"/>
      <w:szCs w:val="20"/>
    </w:rPr>
  </w:style>
  <w:style w:type="paragraph" w:styleId="afa">
    <w:name w:val="Signature"/>
    <w:basedOn w:val="a3"/>
    <w:link w:val="afb"/>
    <w:rsid w:val="0026645D"/>
    <w:pPr>
      <w:ind w:left="4252"/>
    </w:pPr>
    <w:rPr>
      <w:b/>
      <w:sz w:val="28"/>
      <w:szCs w:val="28"/>
    </w:rPr>
  </w:style>
  <w:style w:type="character" w:customStyle="1" w:styleId="afb">
    <w:name w:val="Подпись Знак"/>
    <w:basedOn w:val="a4"/>
    <w:link w:val="afa"/>
    <w:rsid w:val="0026645D"/>
    <w:rPr>
      <w:rFonts w:ascii="Times New Roman" w:eastAsia="Times New Roman" w:hAnsi="Times New Roman"/>
      <w:b/>
      <w:sz w:val="28"/>
      <w:szCs w:val="28"/>
      <w:lang w:eastAsia="ru-RU"/>
    </w:rPr>
  </w:style>
  <w:style w:type="paragraph" w:styleId="afc">
    <w:name w:val="Body Text First Indent"/>
    <w:basedOn w:val="af3"/>
    <w:link w:val="afd"/>
    <w:rsid w:val="0026645D"/>
    <w:pPr>
      <w:spacing w:after="120"/>
      <w:ind w:firstLine="210"/>
      <w:jc w:val="left"/>
    </w:pPr>
    <w:rPr>
      <w:sz w:val="24"/>
    </w:rPr>
  </w:style>
  <w:style w:type="character" w:customStyle="1" w:styleId="afd">
    <w:name w:val="Красная строка Знак"/>
    <w:basedOn w:val="af4"/>
    <w:link w:val="afc"/>
    <w:rsid w:val="0026645D"/>
    <w:rPr>
      <w:rFonts w:ascii="Times New Roman" w:eastAsia="Times New Roman" w:hAnsi="Times New Roman"/>
      <w:sz w:val="28"/>
      <w:lang w:eastAsia="ru-RU"/>
    </w:rPr>
  </w:style>
  <w:style w:type="paragraph" w:styleId="31">
    <w:name w:val="Body Text 3"/>
    <w:basedOn w:val="a3"/>
    <w:link w:val="32"/>
    <w:rsid w:val="0026645D"/>
    <w:pPr>
      <w:spacing w:after="120"/>
    </w:pPr>
    <w:rPr>
      <w:sz w:val="16"/>
      <w:szCs w:val="16"/>
    </w:rPr>
  </w:style>
  <w:style w:type="character" w:customStyle="1" w:styleId="32">
    <w:name w:val="Основной текст 3 Знак"/>
    <w:basedOn w:val="a4"/>
    <w:link w:val="31"/>
    <w:rsid w:val="0026645D"/>
    <w:rPr>
      <w:rFonts w:ascii="Times New Roman" w:eastAsia="Times New Roman" w:hAnsi="Times New Roman"/>
      <w:sz w:val="16"/>
      <w:szCs w:val="16"/>
      <w:lang w:eastAsia="ru-RU"/>
    </w:rPr>
  </w:style>
  <w:style w:type="paragraph" w:styleId="afe">
    <w:name w:val="Normal (Web)"/>
    <w:basedOn w:val="a3"/>
    <w:uiPriority w:val="99"/>
    <w:rsid w:val="0026645D"/>
  </w:style>
  <w:style w:type="paragraph" w:customStyle="1" w:styleId="14">
    <w:name w:val="Абзац списка1"/>
    <w:basedOn w:val="a3"/>
    <w:uiPriority w:val="99"/>
    <w:qFormat/>
    <w:rsid w:val="0026645D"/>
    <w:pPr>
      <w:spacing w:after="200" w:line="276" w:lineRule="auto"/>
      <w:ind w:left="720"/>
    </w:pPr>
    <w:rPr>
      <w:rFonts w:ascii="Calibri" w:hAnsi="Calibri"/>
      <w:sz w:val="22"/>
      <w:szCs w:val="28"/>
      <w:lang w:eastAsia="en-US"/>
    </w:rPr>
  </w:style>
  <w:style w:type="character" w:customStyle="1" w:styleId="BodyTextIndentChar">
    <w:name w:val="Body Text Indent Char"/>
    <w:locked/>
    <w:rsid w:val="0026645D"/>
    <w:rPr>
      <w:rFonts w:cs="Times New Roman"/>
      <w:sz w:val="24"/>
      <w:szCs w:val="24"/>
      <w:lang w:val="ru-RU" w:eastAsia="ru-RU" w:bidi="ar-SA"/>
    </w:rPr>
  </w:style>
  <w:style w:type="character" w:customStyle="1" w:styleId="BodyTextChar">
    <w:name w:val="Body Text Char"/>
    <w:aliases w:val="бпОсновной текст Char"/>
    <w:locked/>
    <w:rsid w:val="0026645D"/>
    <w:rPr>
      <w:rFonts w:cs="Times New Roman"/>
      <w:sz w:val="24"/>
      <w:szCs w:val="24"/>
      <w:lang w:val="ru-RU" w:eastAsia="ru-RU" w:bidi="ar-SA"/>
    </w:rPr>
  </w:style>
  <w:style w:type="paragraph" w:customStyle="1" w:styleId="Style3">
    <w:name w:val="Style3"/>
    <w:basedOn w:val="a3"/>
    <w:rsid w:val="0026645D"/>
    <w:pPr>
      <w:widowControl w:val="0"/>
      <w:autoSpaceDE w:val="0"/>
      <w:autoSpaceDN w:val="0"/>
      <w:adjustRightInd w:val="0"/>
      <w:spacing w:line="317" w:lineRule="exact"/>
    </w:pPr>
  </w:style>
  <w:style w:type="character" w:customStyle="1" w:styleId="FontStyle13">
    <w:name w:val="Font Style13"/>
    <w:rsid w:val="0026645D"/>
    <w:rPr>
      <w:rFonts w:ascii="Times New Roman" w:hAnsi="Times New Roman" w:cs="Times New Roman"/>
      <w:sz w:val="22"/>
      <w:szCs w:val="22"/>
    </w:rPr>
  </w:style>
  <w:style w:type="character" w:styleId="aff">
    <w:name w:val="FollowedHyperlink"/>
    <w:qFormat/>
    <w:rsid w:val="0026645D"/>
    <w:rPr>
      <w:color w:val="800080"/>
      <w:u w:val="single"/>
    </w:rPr>
  </w:style>
  <w:style w:type="paragraph" w:customStyle="1" w:styleId="aff0">
    <w:name w:val="Знак Знак Знак Знак Знак Знак Знак Знак Знак Знак"/>
    <w:basedOn w:val="a3"/>
    <w:rsid w:val="0026645D"/>
    <w:pPr>
      <w:spacing w:after="160" w:line="240" w:lineRule="exact"/>
    </w:pPr>
    <w:rPr>
      <w:rFonts w:ascii="Verdana" w:hAnsi="Verdana"/>
      <w:lang w:val="en-US" w:eastAsia="en-US"/>
    </w:rPr>
  </w:style>
  <w:style w:type="character" w:styleId="aff1">
    <w:name w:val="footnote reference"/>
    <w:semiHidden/>
    <w:rsid w:val="0026645D"/>
    <w:rPr>
      <w:vertAlign w:val="superscript"/>
    </w:rPr>
  </w:style>
  <w:style w:type="character" w:customStyle="1" w:styleId="aff2">
    <w:name w:val="Знак Знак"/>
    <w:aliases w:val="Заголовок 1 Знак Знак Знак1,Заголовок 1 Знак Знак Знак Знак Знак,Заголовок 1 Знак Знак Знак Знак1,Знак Знак Знак Знак Знак,Header1-2000 Знак,H1 Знак,Head 1 + Arial Narrow Знак,12 пт Знак,все пр... Знак,Head 1 Знак,H11 Знак,H12 Знак,H111 Знак"/>
    <w:locked/>
    <w:rsid w:val="0026645D"/>
    <w:rPr>
      <w:rFonts w:ascii="Tahoma" w:hAnsi="Tahoma" w:cs="Times New Roman"/>
      <w:sz w:val="20"/>
      <w:szCs w:val="20"/>
      <w:lang w:val="en-US"/>
    </w:rPr>
  </w:style>
  <w:style w:type="character" w:customStyle="1" w:styleId="35">
    <w:name w:val="Знак Знак35"/>
    <w:locked/>
    <w:rsid w:val="0026645D"/>
    <w:rPr>
      <w:rFonts w:ascii="Arial" w:hAnsi="Arial" w:cs="Arial"/>
      <w:b/>
      <w:bCs/>
      <w:i/>
      <w:iCs/>
      <w:sz w:val="28"/>
      <w:szCs w:val="28"/>
      <w:lang w:eastAsia="ru-RU"/>
    </w:rPr>
  </w:style>
  <w:style w:type="character" w:customStyle="1" w:styleId="34">
    <w:name w:val="Знак Знак34"/>
    <w:locked/>
    <w:rsid w:val="0026645D"/>
    <w:rPr>
      <w:rFonts w:ascii="Arial" w:hAnsi="Arial" w:cs="Arial"/>
      <w:b/>
      <w:bCs/>
      <w:sz w:val="26"/>
      <w:szCs w:val="26"/>
      <w:lang w:eastAsia="ru-RU"/>
    </w:rPr>
  </w:style>
  <w:style w:type="character" w:customStyle="1" w:styleId="33">
    <w:name w:val="Знак Знак33"/>
    <w:locked/>
    <w:rsid w:val="0026645D"/>
    <w:rPr>
      <w:rFonts w:ascii="Times New Roman" w:hAnsi="Times New Roman" w:cs="Times New Roman"/>
      <w:b/>
      <w:sz w:val="20"/>
      <w:szCs w:val="20"/>
      <w:lang w:eastAsia="ru-RU"/>
    </w:rPr>
  </w:style>
  <w:style w:type="character" w:customStyle="1" w:styleId="320">
    <w:name w:val="Знак Знак32"/>
    <w:locked/>
    <w:rsid w:val="0026645D"/>
    <w:rPr>
      <w:rFonts w:ascii="Times New Roman" w:hAnsi="Times New Roman" w:cs="Times New Roman"/>
      <w:b/>
      <w:bCs/>
      <w:i/>
      <w:iCs/>
      <w:sz w:val="26"/>
      <w:szCs w:val="26"/>
      <w:lang w:eastAsia="ru-RU"/>
    </w:rPr>
  </w:style>
  <w:style w:type="paragraph" w:styleId="aff3">
    <w:name w:val="annotation text"/>
    <w:basedOn w:val="a3"/>
    <w:link w:val="aff4"/>
    <w:semiHidden/>
    <w:rsid w:val="0026645D"/>
    <w:pPr>
      <w:spacing w:after="200"/>
    </w:pPr>
    <w:rPr>
      <w:rFonts w:ascii="Calibri" w:eastAsia="Calibri" w:hAnsi="Calibri"/>
      <w:sz w:val="20"/>
      <w:szCs w:val="20"/>
    </w:rPr>
  </w:style>
  <w:style w:type="character" w:customStyle="1" w:styleId="aff4">
    <w:name w:val="Текст примечания Знак"/>
    <w:basedOn w:val="a4"/>
    <w:link w:val="aff3"/>
    <w:semiHidden/>
    <w:rsid w:val="0026645D"/>
    <w:rPr>
      <w:rFonts w:ascii="Calibri" w:hAnsi="Calibri"/>
      <w:sz w:val="20"/>
      <w:szCs w:val="20"/>
      <w:lang w:eastAsia="ru-RU"/>
    </w:rPr>
  </w:style>
  <w:style w:type="paragraph" w:styleId="aff5">
    <w:name w:val="annotation subject"/>
    <w:basedOn w:val="aff3"/>
    <w:next w:val="aff3"/>
    <w:link w:val="aff6"/>
    <w:semiHidden/>
    <w:rsid w:val="0026645D"/>
    <w:rPr>
      <w:b/>
      <w:bCs/>
    </w:rPr>
  </w:style>
  <w:style w:type="character" w:customStyle="1" w:styleId="aff6">
    <w:name w:val="Тема примечания Знак"/>
    <w:basedOn w:val="aff4"/>
    <w:link w:val="aff5"/>
    <w:semiHidden/>
    <w:rsid w:val="0026645D"/>
    <w:rPr>
      <w:rFonts w:ascii="Calibri" w:hAnsi="Calibri"/>
      <w:b/>
      <w:bCs/>
      <w:sz w:val="20"/>
      <w:szCs w:val="20"/>
      <w:lang w:eastAsia="ru-RU"/>
    </w:rPr>
  </w:style>
  <w:style w:type="character" w:customStyle="1" w:styleId="blk">
    <w:name w:val="blk"/>
    <w:rsid w:val="0026645D"/>
    <w:rPr>
      <w:rFonts w:cs="Times New Roman"/>
    </w:rPr>
  </w:style>
  <w:style w:type="character" w:customStyle="1" w:styleId="u">
    <w:name w:val="u"/>
    <w:rsid w:val="0026645D"/>
    <w:rPr>
      <w:rFonts w:cs="Times New Roman"/>
    </w:rPr>
  </w:style>
  <w:style w:type="character" w:customStyle="1" w:styleId="17">
    <w:name w:val="Знак Знак17"/>
    <w:locked/>
    <w:rsid w:val="0026645D"/>
    <w:rPr>
      <w:rFonts w:eastAsia="Times New Roman" w:cs="Times New Roman"/>
      <w:lang w:eastAsia="ru-RU"/>
    </w:rPr>
  </w:style>
  <w:style w:type="character" w:customStyle="1" w:styleId="16">
    <w:name w:val="Знак Знак16"/>
    <w:locked/>
    <w:rsid w:val="0026645D"/>
    <w:rPr>
      <w:rFonts w:eastAsia="Times New Roman" w:cs="Times New Roman"/>
      <w:lang w:eastAsia="ru-RU"/>
    </w:rPr>
  </w:style>
  <w:style w:type="paragraph" w:customStyle="1" w:styleId="1251">
    <w:name w:val="Стиль Без интервала + 125 пт Черный По ширине Первая строка:  1..."/>
    <w:basedOn w:val="15"/>
    <w:rsid w:val="0026645D"/>
    <w:pPr>
      <w:widowControl w:val="0"/>
      <w:autoSpaceDE w:val="0"/>
      <w:autoSpaceDN w:val="0"/>
      <w:adjustRightInd w:val="0"/>
      <w:ind w:firstLine="709"/>
      <w:jc w:val="both"/>
    </w:pPr>
    <w:rPr>
      <w:rFonts w:ascii="Times New Roman" w:hAnsi="Times New Roman"/>
      <w:color w:val="000000"/>
      <w:spacing w:val="1"/>
      <w:sz w:val="25"/>
      <w:szCs w:val="20"/>
    </w:rPr>
  </w:style>
  <w:style w:type="paragraph" w:customStyle="1" w:styleId="15">
    <w:name w:val="Без интервала1"/>
    <w:qFormat/>
    <w:rsid w:val="0026645D"/>
    <w:pPr>
      <w:spacing w:after="0" w:line="240" w:lineRule="auto"/>
    </w:pPr>
    <w:rPr>
      <w:rFonts w:ascii="Calibri" w:hAnsi="Calibri"/>
      <w:sz w:val="22"/>
      <w:szCs w:val="28"/>
      <w:lang w:eastAsia="ru-RU"/>
    </w:rPr>
  </w:style>
  <w:style w:type="character" w:customStyle="1" w:styleId="18">
    <w:name w:val="бпОсновной текст Знак Знак1"/>
    <w:locked/>
    <w:rsid w:val="0026645D"/>
    <w:rPr>
      <w:rFonts w:ascii="Times New Roman" w:hAnsi="Times New Roman" w:cs="Times New Roman"/>
      <w:sz w:val="24"/>
      <w:szCs w:val="24"/>
      <w:lang w:eastAsia="ru-RU"/>
    </w:rPr>
  </w:style>
  <w:style w:type="paragraph" w:customStyle="1" w:styleId="ConsPlusDocList">
    <w:name w:val="ConsPlusDocList"/>
    <w:rsid w:val="0026645D"/>
    <w:pPr>
      <w:autoSpaceDE w:val="0"/>
      <w:autoSpaceDN w:val="0"/>
      <w:adjustRightInd w:val="0"/>
      <w:spacing w:after="0" w:line="240" w:lineRule="auto"/>
      <w:jc w:val="center"/>
    </w:pPr>
    <w:rPr>
      <w:rFonts w:ascii="Courier New" w:hAnsi="Courier New" w:cs="Courier New"/>
      <w:sz w:val="20"/>
      <w:szCs w:val="20"/>
      <w:lang w:eastAsia="ru-RU"/>
    </w:rPr>
  </w:style>
  <w:style w:type="paragraph" w:styleId="aff7">
    <w:name w:val="caption"/>
    <w:basedOn w:val="a3"/>
    <w:next w:val="a3"/>
    <w:qFormat/>
    <w:rsid w:val="0026645D"/>
    <w:pPr>
      <w:overflowPunct w:val="0"/>
      <w:autoSpaceDE w:val="0"/>
      <w:autoSpaceDN w:val="0"/>
      <w:adjustRightInd w:val="0"/>
      <w:spacing w:line="216" w:lineRule="auto"/>
      <w:jc w:val="center"/>
      <w:textAlignment w:val="baseline"/>
    </w:pPr>
    <w:rPr>
      <w:rFonts w:eastAsia="Calibri"/>
      <w:b/>
      <w:sz w:val="22"/>
      <w:szCs w:val="20"/>
    </w:rPr>
  </w:style>
  <w:style w:type="paragraph" w:customStyle="1" w:styleId="210">
    <w:name w:val="Основной текст 21"/>
    <w:basedOn w:val="a3"/>
    <w:rsid w:val="0026645D"/>
    <w:pPr>
      <w:overflowPunct w:val="0"/>
      <w:autoSpaceDE w:val="0"/>
      <w:autoSpaceDN w:val="0"/>
      <w:adjustRightInd w:val="0"/>
      <w:spacing w:line="216" w:lineRule="auto"/>
      <w:ind w:firstLine="709"/>
      <w:jc w:val="both"/>
      <w:textAlignment w:val="baseline"/>
    </w:pPr>
    <w:rPr>
      <w:rFonts w:eastAsia="Calibri"/>
      <w:sz w:val="20"/>
      <w:szCs w:val="20"/>
    </w:rPr>
  </w:style>
  <w:style w:type="paragraph" w:styleId="aff8">
    <w:name w:val="Title"/>
    <w:basedOn w:val="a3"/>
    <w:link w:val="aff9"/>
    <w:qFormat/>
    <w:rsid w:val="0026645D"/>
    <w:pPr>
      <w:jc w:val="center"/>
    </w:pPr>
    <w:rPr>
      <w:rFonts w:ascii="Arial" w:eastAsia="Calibri" w:hAnsi="Arial" w:cs="Arial"/>
      <w:b/>
      <w:bCs/>
    </w:rPr>
  </w:style>
  <w:style w:type="character" w:customStyle="1" w:styleId="aff9">
    <w:name w:val="Название Знак"/>
    <w:basedOn w:val="a4"/>
    <w:link w:val="aff8"/>
    <w:rsid w:val="0026645D"/>
    <w:rPr>
      <w:rFonts w:ascii="Arial" w:hAnsi="Arial" w:cs="Arial"/>
      <w:b/>
      <w:bCs/>
      <w:lang w:eastAsia="ru-RU"/>
    </w:rPr>
  </w:style>
  <w:style w:type="paragraph" w:styleId="36">
    <w:name w:val="Body Text Indent 3"/>
    <w:basedOn w:val="a3"/>
    <w:link w:val="37"/>
    <w:rsid w:val="0026645D"/>
    <w:pPr>
      <w:spacing w:after="120"/>
      <w:ind w:left="283"/>
      <w:jc w:val="center"/>
    </w:pPr>
    <w:rPr>
      <w:rFonts w:eastAsia="Calibri"/>
      <w:sz w:val="16"/>
      <w:szCs w:val="16"/>
    </w:rPr>
  </w:style>
  <w:style w:type="character" w:customStyle="1" w:styleId="37">
    <w:name w:val="Основной текст с отступом 3 Знак"/>
    <w:basedOn w:val="a4"/>
    <w:link w:val="36"/>
    <w:rsid w:val="0026645D"/>
    <w:rPr>
      <w:rFonts w:ascii="Times New Roman" w:hAnsi="Times New Roman"/>
      <w:sz w:val="16"/>
      <w:szCs w:val="16"/>
      <w:lang w:eastAsia="ru-RU"/>
    </w:rPr>
  </w:style>
  <w:style w:type="paragraph" w:styleId="affa">
    <w:name w:val="Plain Text"/>
    <w:basedOn w:val="a3"/>
    <w:link w:val="affb"/>
    <w:rsid w:val="0026645D"/>
    <w:pPr>
      <w:jc w:val="center"/>
    </w:pPr>
    <w:rPr>
      <w:rFonts w:ascii="Courier New" w:eastAsia="Calibri" w:hAnsi="Courier New" w:cs="Courier New"/>
      <w:sz w:val="20"/>
      <w:szCs w:val="20"/>
    </w:rPr>
  </w:style>
  <w:style w:type="character" w:customStyle="1" w:styleId="affb">
    <w:name w:val="Текст Знак"/>
    <w:basedOn w:val="a4"/>
    <w:link w:val="affa"/>
    <w:rsid w:val="0026645D"/>
    <w:rPr>
      <w:rFonts w:ascii="Courier New" w:hAnsi="Courier New" w:cs="Courier New"/>
      <w:sz w:val="20"/>
      <w:szCs w:val="20"/>
      <w:lang w:eastAsia="ru-RU"/>
    </w:rPr>
  </w:style>
  <w:style w:type="paragraph" w:customStyle="1" w:styleId="ConsNormal">
    <w:name w:val="ConsNormal"/>
    <w:rsid w:val="0026645D"/>
    <w:pPr>
      <w:widowControl w:val="0"/>
      <w:autoSpaceDE w:val="0"/>
      <w:autoSpaceDN w:val="0"/>
      <w:adjustRightInd w:val="0"/>
      <w:spacing w:after="0" w:line="240" w:lineRule="auto"/>
      <w:ind w:right="19772" w:firstLine="720"/>
      <w:jc w:val="center"/>
    </w:pPr>
    <w:rPr>
      <w:rFonts w:ascii="Arial" w:hAnsi="Arial" w:cs="Arial"/>
      <w:sz w:val="20"/>
      <w:szCs w:val="20"/>
      <w:lang w:eastAsia="ru-RU"/>
    </w:rPr>
  </w:style>
  <w:style w:type="paragraph" w:customStyle="1" w:styleId="ConsTitle">
    <w:name w:val="ConsTitle"/>
    <w:rsid w:val="0026645D"/>
    <w:pPr>
      <w:widowControl w:val="0"/>
      <w:autoSpaceDE w:val="0"/>
      <w:autoSpaceDN w:val="0"/>
      <w:adjustRightInd w:val="0"/>
      <w:spacing w:after="0" w:line="240" w:lineRule="auto"/>
      <w:ind w:right="19772"/>
      <w:jc w:val="center"/>
    </w:pPr>
    <w:rPr>
      <w:rFonts w:ascii="Arial" w:hAnsi="Arial" w:cs="Arial"/>
      <w:b/>
      <w:bCs/>
      <w:sz w:val="20"/>
      <w:szCs w:val="20"/>
      <w:lang w:eastAsia="ru-RU"/>
    </w:rPr>
  </w:style>
  <w:style w:type="paragraph" w:customStyle="1" w:styleId="Preformat">
    <w:name w:val="Preformat"/>
    <w:rsid w:val="0026645D"/>
    <w:pPr>
      <w:autoSpaceDE w:val="0"/>
      <w:autoSpaceDN w:val="0"/>
      <w:adjustRightInd w:val="0"/>
      <w:spacing w:after="0" w:line="240" w:lineRule="auto"/>
      <w:jc w:val="center"/>
    </w:pPr>
    <w:rPr>
      <w:rFonts w:ascii="Courier New" w:hAnsi="Courier New" w:cs="Courier New"/>
      <w:sz w:val="20"/>
      <w:szCs w:val="20"/>
      <w:lang w:eastAsia="ru-RU"/>
    </w:rPr>
  </w:style>
  <w:style w:type="paragraph" w:customStyle="1" w:styleId="affc">
    <w:name w:val="Нумерованный Список"/>
    <w:basedOn w:val="a3"/>
    <w:rsid w:val="0026645D"/>
    <w:pPr>
      <w:spacing w:before="120" w:after="120"/>
      <w:jc w:val="both"/>
    </w:pPr>
    <w:rPr>
      <w:rFonts w:eastAsia="Calibri"/>
    </w:rPr>
  </w:style>
  <w:style w:type="paragraph" w:customStyle="1" w:styleId="ConsNonformat">
    <w:name w:val="ConsNonformat"/>
    <w:rsid w:val="0026645D"/>
    <w:pPr>
      <w:widowControl w:val="0"/>
      <w:autoSpaceDE w:val="0"/>
      <w:autoSpaceDN w:val="0"/>
      <w:adjustRightInd w:val="0"/>
      <w:spacing w:after="0" w:line="240" w:lineRule="auto"/>
      <w:ind w:right="19772"/>
      <w:jc w:val="center"/>
    </w:pPr>
    <w:rPr>
      <w:rFonts w:ascii="Courier New" w:hAnsi="Courier New" w:cs="Courier New"/>
      <w:sz w:val="20"/>
      <w:szCs w:val="20"/>
      <w:lang w:eastAsia="ru-RU"/>
    </w:rPr>
  </w:style>
  <w:style w:type="paragraph" w:customStyle="1" w:styleId="ConsCell">
    <w:name w:val="ConsCell"/>
    <w:rsid w:val="0026645D"/>
    <w:pPr>
      <w:widowControl w:val="0"/>
      <w:autoSpaceDE w:val="0"/>
      <w:autoSpaceDN w:val="0"/>
      <w:adjustRightInd w:val="0"/>
      <w:spacing w:after="0" w:line="240" w:lineRule="auto"/>
      <w:ind w:right="19772"/>
      <w:jc w:val="center"/>
    </w:pPr>
    <w:rPr>
      <w:rFonts w:ascii="Arial" w:hAnsi="Arial" w:cs="Arial"/>
      <w:sz w:val="20"/>
      <w:szCs w:val="20"/>
      <w:lang w:eastAsia="ru-RU"/>
    </w:rPr>
  </w:style>
  <w:style w:type="paragraph" w:customStyle="1" w:styleId="19">
    <w:name w:val="Обычный1"/>
    <w:link w:val="1a"/>
    <w:rsid w:val="0026645D"/>
    <w:pPr>
      <w:widowControl w:val="0"/>
      <w:snapToGrid w:val="0"/>
      <w:spacing w:after="0" w:line="300" w:lineRule="auto"/>
      <w:ind w:firstLine="820"/>
      <w:jc w:val="both"/>
    </w:pPr>
    <w:rPr>
      <w:rFonts w:ascii="Times New Roman" w:hAnsi="Times New Roman"/>
      <w:sz w:val="22"/>
      <w:szCs w:val="28"/>
      <w:lang w:eastAsia="ru-RU"/>
    </w:rPr>
  </w:style>
  <w:style w:type="character" w:customStyle="1" w:styleId="1a">
    <w:name w:val="Обычный1 Знак"/>
    <w:link w:val="19"/>
    <w:locked/>
    <w:rsid w:val="0026645D"/>
    <w:rPr>
      <w:rFonts w:ascii="Times New Roman" w:hAnsi="Times New Roman"/>
      <w:sz w:val="22"/>
      <w:szCs w:val="28"/>
      <w:lang w:eastAsia="ru-RU"/>
    </w:rPr>
  </w:style>
  <w:style w:type="paragraph" w:customStyle="1" w:styleId="text">
    <w:name w:val="text"/>
    <w:basedOn w:val="a3"/>
    <w:rsid w:val="0026645D"/>
    <w:pPr>
      <w:jc w:val="center"/>
    </w:pPr>
    <w:rPr>
      <w:rFonts w:ascii="Verdana" w:eastAsia="Calibri" w:hAnsi="Verdana"/>
      <w:color w:val="000000"/>
      <w:sz w:val="16"/>
      <w:szCs w:val="16"/>
    </w:rPr>
  </w:style>
  <w:style w:type="character" w:customStyle="1" w:styleId="Heading1Char">
    <w:name w:val="Heading 1 Char"/>
    <w:locked/>
    <w:rsid w:val="0026645D"/>
    <w:rPr>
      <w:rFonts w:ascii="Arial" w:hAnsi="Arial" w:cs="Arial"/>
      <w:b/>
      <w:bCs/>
      <w:color w:val="000080"/>
      <w:lang w:val="ru-RU" w:eastAsia="ru-RU"/>
    </w:rPr>
  </w:style>
  <w:style w:type="character" w:customStyle="1" w:styleId="Heading2Char">
    <w:name w:val="Heading 2 Char"/>
    <w:locked/>
    <w:rsid w:val="0026645D"/>
    <w:rPr>
      <w:rFonts w:ascii="Arial" w:hAnsi="Arial" w:cs="Arial"/>
      <w:sz w:val="24"/>
      <w:szCs w:val="24"/>
      <w:lang w:val="ru-RU" w:eastAsia="ru-RU"/>
    </w:rPr>
  </w:style>
  <w:style w:type="character" w:customStyle="1" w:styleId="Heading3Char">
    <w:name w:val="Heading 3 Char"/>
    <w:locked/>
    <w:rsid w:val="0026645D"/>
    <w:rPr>
      <w:rFonts w:ascii="Arial" w:hAnsi="Arial" w:cs="Arial"/>
      <w:b/>
      <w:bCs/>
      <w:sz w:val="24"/>
      <w:szCs w:val="24"/>
      <w:lang w:val="ru-RU" w:eastAsia="ru-RU"/>
    </w:rPr>
  </w:style>
  <w:style w:type="character" w:customStyle="1" w:styleId="Heading4Char">
    <w:name w:val="Heading 4 Char"/>
    <w:locked/>
    <w:rsid w:val="0026645D"/>
    <w:rPr>
      <w:rFonts w:cs="Times New Roman"/>
      <w:sz w:val="24"/>
      <w:szCs w:val="24"/>
      <w:lang w:val="ru-RU" w:eastAsia="ru-RU"/>
    </w:rPr>
  </w:style>
  <w:style w:type="character" w:customStyle="1" w:styleId="BodyTextChar1">
    <w:name w:val="Body Text Char1"/>
    <w:aliases w:val="бпОсновной текст Char1"/>
    <w:locked/>
    <w:rsid w:val="0026645D"/>
    <w:rPr>
      <w:rFonts w:cs="Times New Roman"/>
      <w:sz w:val="24"/>
      <w:szCs w:val="24"/>
      <w:lang w:val="ru-RU" w:eastAsia="ru-RU"/>
    </w:rPr>
  </w:style>
  <w:style w:type="character" w:customStyle="1" w:styleId="BodyTextIndentChar1">
    <w:name w:val="Body Text Indent Char1"/>
    <w:locked/>
    <w:rsid w:val="0026645D"/>
    <w:rPr>
      <w:rFonts w:cs="Times New Roman"/>
      <w:sz w:val="24"/>
      <w:szCs w:val="24"/>
      <w:lang w:val="ru-RU" w:eastAsia="ru-RU"/>
    </w:rPr>
  </w:style>
  <w:style w:type="character" w:customStyle="1" w:styleId="150">
    <w:name w:val="Знак Знак15"/>
    <w:rsid w:val="0026645D"/>
    <w:rPr>
      <w:rFonts w:ascii="Times New Roman" w:hAnsi="Times New Roman" w:cs="Times New Roman"/>
      <w:sz w:val="24"/>
      <w:szCs w:val="24"/>
      <w:lang w:eastAsia="ru-RU"/>
    </w:rPr>
  </w:style>
  <w:style w:type="character" w:styleId="affd">
    <w:name w:val="Strong"/>
    <w:uiPriority w:val="22"/>
    <w:qFormat/>
    <w:rsid w:val="0026645D"/>
    <w:rPr>
      <w:rFonts w:cs="Times New Roman"/>
      <w:b/>
      <w:bCs/>
    </w:rPr>
  </w:style>
  <w:style w:type="character" w:customStyle="1" w:styleId="HeaderChar">
    <w:name w:val="Header Char"/>
    <w:locked/>
    <w:rsid w:val="0026645D"/>
    <w:rPr>
      <w:rFonts w:cs="Times New Roman"/>
      <w:sz w:val="24"/>
      <w:szCs w:val="24"/>
      <w:lang w:val="ru-RU" w:eastAsia="ar-SA" w:bidi="ar-SA"/>
    </w:rPr>
  </w:style>
  <w:style w:type="character" w:customStyle="1" w:styleId="FooterChar">
    <w:name w:val="Footer Char"/>
    <w:locked/>
    <w:rsid w:val="0026645D"/>
    <w:rPr>
      <w:rFonts w:cs="Times New Roman"/>
      <w:sz w:val="24"/>
      <w:szCs w:val="24"/>
      <w:lang w:val="ru-RU" w:eastAsia="ar-SA" w:bidi="ar-SA"/>
    </w:rPr>
  </w:style>
  <w:style w:type="character" w:customStyle="1" w:styleId="120">
    <w:name w:val="Знак Знак12"/>
    <w:rsid w:val="0026645D"/>
    <w:rPr>
      <w:rFonts w:ascii="Arial" w:hAnsi="Arial" w:cs="Arial"/>
      <w:b/>
      <w:bCs/>
      <w:color w:val="000080"/>
      <w:sz w:val="20"/>
      <w:szCs w:val="20"/>
      <w:lang w:eastAsia="ru-RU"/>
    </w:rPr>
  </w:style>
  <w:style w:type="paragraph" w:customStyle="1" w:styleId="affe">
    <w:name w:val="Адресат"/>
    <w:basedOn w:val="a3"/>
    <w:rsid w:val="0026645D"/>
    <w:pPr>
      <w:suppressAutoHyphens/>
      <w:spacing w:after="120" w:line="240" w:lineRule="exact"/>
      <w:jc w:val="center"/>
    </w:pPr>
    <w:rPr>
      <w:rFonts w:eastAsia="Calibri"/>
      <w:b/>
      <w:bCs/>
      <w:sz w:val="28"/>
      <w:szCs w:val="28"/>
    </w:rPr>
  </w:style>
  <w:style w:type="paragraph" w:customStyle="1" w:styleId="afff">
    <w:name w:val="Приложение"/>
    <w:basedOn w:val="af3"/>
    <w:rsid w:val="0026645D"/>
    <w:pPr>
      <w:tabs>
        <w:tab w:val="left" w:pos="1673"/>
      </w:tabs>
      <w:spacing w:before="240" w:line="240" w:lineRule="exact"/>
      <w:ind w:left="1985" w:hanging="1985"/>
    </w:pPr>
    <w:rPr>
      <w:rFonts w:eastAsia="Calibri"/>
      <w:b/>
      <w:bCs/>
      <w:szCs w:val="28"/>
    </w:rPr>
  </w:style>
  <w:style w:type="paragraph" w:customStyle="1" w:styleId="afff0">
    <w:name w:val="Заголовок к тексту"/>
    <w:basedOn w:val="a3"/>
    <w:next w:val="af3"/>
    <w:rsid w:val="0026645D"/>
    <w:pPr>
      <w:suppressAutoHyphens/>
      <w:spacing w:after="480" w:line="240" w:lineRule="exact"/>
      <w:jc w:val="center"/>
    </w:pPr>
    <w:rPr>
      <w:rFonts w:eastAsia="Calibri"/>
      <w:sz w:val="28"/>
      <w:szCs w:val="28"/>
    </w:rPr>
  </w:style>
  <w:style w:type="paragraph" w:customStyle="1" w:styleId="afff1">
    <w:name w:val="регистрационные поля"/>
    <w:basedOn w:val="a3"/>
    <w:rsid w:val="0026645D"/>
    <w:pPr>
      <w:spacing w:line="240" w:lineRule="exact"/>
      <w:jc w:val="center"/>
    </w:pPr>
    <w:rPr>
      <w:rFonts w:eastAsia="Calibri"/>
      <w:b/>
      <w:bCs/>
      <w:sz w:val="28"/>
      <w:szCs w:val="28"/>
      <w:lang w:val="en-US"/>
    </w:rPr>
  </w:style>
  <w:style w:type="paragraph" w:customStyle="1" w:styleId="afff2">
    <w:name w:val="Исполнитель"/>
    <w:basedOn w:val="af3"/>
    <w:rsid w:val="0026645D"/>
    <w:pPr>
      <w:suppressAutoHyphens/>
      <w:spacing w:after="120" w:line="240" w:lineRule="exact"/>
      <w:jc w:val="left"/>
    </w:pPr>
    <w:rPr>
      <w:rFonts w:eastAsia="Calibri"/>
      <w:b/>
      <w:bCs/>
      <w:sz w:val="24"/>
    </w:rPr>
  </w:style>
  <w:style w:type="paragraph" w:customStyle="1" w:styleId="afff3">
    <w:name w:val="Подпись на общем бланке"/>
    <w:basedOn w:val="afa"/>
    <w:next w:val="af3"/>
    <w:rsid w:val="0026645D"/>
    <w:pPr>
      <w:tabs>
        <w:tab w:val="right" w:pos="9639"/>
      </w:tabs>
      <w:suppressAutoHyphens/>
      <w:spacing w:before="480" w:line="240" w:lineRule="exact"/>
      <w:ind w:left="0"/>
      <w:jc w:val="center"/>
    </w:pPr>
    <w:rPr>
      <w:rFonts w:eastAsia="Calibri"/>
      <w:b w:val="0"/>
    </w:rPr>
  </w:style>
  <w:style w:type="character" w:customStyle="1" w:styleId="SignatureChar">
    <w:name w:val="Signature Char"/>
    <w:locked/>
    <w:rsid w:val="0026645D"/>
    <w:rPr>
      <w:rFonts w:cs="Times New Roman"/>
      <w:b/>
      <w:bCs/>
      <w:sz w:val="28"/>
      <w:szCs w:val="28"/>
      <w:lang w:val="ru-RU" w:eastAsia="ru-RU"/>
    </w:rPr>
  </w:style>
  <w:style w:type="character" w:customStyle="1" w:styleId="afff4">
    <w:name w:val="Цветовое выделение"/>
    <w:rsid w:val="0026645D"/>
    <w:rPr>
      <w:b/>
      <w:color w:val="000080"/>
      <w:sz w:val="20"/>
    </w:rPr>
  </w:style>
  <w:style w:type="paragraph" w:customStyle="1" w:styleId="afff5">
    <w:name w:val="Таблицы (моноширинный)"/>
    <w:basedOn w:val="a3"/>
    <w:next w:val="a3"/>
    <w:rsid w:val="0026645D"/>
    <w:pPr>
      <w:autoSpaceDE w:val="0"/>
      <w:autoSpaceDN w:val="0"/>
      <w:adjustRightInd w:val="0"/>
      <w:jc w:val="both"/>
    </w:pPr>
    <w:rPr>
      <w:rFonts w:ascii="Courier New" w:eastAsia="Calibri" w:hAnsi="Courier New" w:cs="Courier New"/>
      <w:sz w:val="20"/>
      <w:szCs w:val="20"/>
    </w:rPr>
  </w:style>
  <w:style w:type="character" w:customStyle="1" w:styleId="afff6">
    <w:name w:val="Гипертекстовая ссылка"/>
    <w:rsid w:val="0026645D"/>
    <w:rPr>
      <w:rFonts w:cs="Times New Roman"/>
      <w:b/>
      <w:bCs/>
      <w:color w:val="008000"/>
      <w:sz w:val="20"/>
      <w:szCs w:val="20"/>
      <w:u w:val="single"/>
    </w:rPr>
  </w:style>
  <w:style w:type="paragraph" w:customStyle="1" w:styleId="afff7">
    <w:name w:val="Заголовок статьи"/>
    <w:basedOn w:val="a3"/>
    <w:next w:val="a3"/>
    <w:rsid w:val="0026645D"/>
    <w:pPr>
      <w:autoSpaceDE w:val="0"/>
      <w:autoSpaceDN w:val="0"/>
      <w:adjustRightInd w:val="0"/>
      <w:ind w:left="1612" w:hanging="892"/>
      <w:jc w:val="both"/>
    </w:pPr>
    <w:rPr>
      <w:rFonts w:ascii="Arial" w:eastAsia="Calibri" w:hAnsi="Arial" w:cs="Arial"/>
      <w:sz w:val="20"/>
      <w:szCs w:val="20"/>
    </w:rPr>
  </w:style>
  <w:style w:type="paragraph" w:customStyle="1" w:styleId="afff8">
    <w:name w:val="Комментарий"/>
    <w:basedOn w:val="a3"/>
    <w:next w:val="a3"/>
    <w:rsid w:val="0026645D"/>
    <w:pPr>
      <w:autoSpaceDE w:val="0"/>
      <w:autoSpaceDN w:val="0"/>
      <w:adjustRightInd w:val="0"/>
      <w:ind w:left="170"/>
      <w:jc w:val="both"/>
    </w:pPr>
    <w:rPr>
      <w:rFonts w:ascii="Arial" w:eastAsia="Calibri" w:hAnsi="Arial" w:cs="Arial"/>
      <w:i/>
      <w:iCs/>
      <w:color w:val="800080"/>
      <w:sz w:val="20"/>
      <w:szCs w:val="20"/>
    </w:rPr>
  </w:style>
  <w:style w:type="character" w:customStyle="1" w:styleId="afff9">
    <w:name w:val="Продолжение ссылки"/>
    <w:rsid w:val="0026645D"/>
    <w:rPr>
      <w:rFonts w:cs="Times New Roman"/>
      <w:b w:val="0"/>
      <w:bCs w:val="0"/>
      <w:color w:val="008000"/>
      <w:sz w:val="20"/>
      <w:szCs w:val="20"/>
      <w:u w:val="single"/>
    </w:rPr>
  </w:style>
  <w:style w:type="paragraph" w:customStyle="1" w:styleId="100">
    <w:name w:val="Обычный 10"/>
    <w:basedOn w:val="a3"/>
    <w:rsid w:val="0026645D"/>
    <w:pPr>
      <w:ind w:right="2" w:firstLine="110"/>
      <w:jc w:val="both"/>
    </w:pPr>
    <w:rPr>
      <w:rFonts w:eastAsia="Calibri"/>
      <w:sz w:val="20"/>
      <w:szCs w:val="20"/>
    </w:rPr>
  </w:style>
  <w:style w:type="paragraph" w:customStyle="1" w:styleId="1b">
    <w:name w:val="Стиль1"/>
    <w:basedOn w:val="afc"/>
    <w:rsid w:val="0026645D"/>
    <w:pPr>
      <w:spacing w:after="60"/>
      <w:ind w:firstLine="709"/>
      <w:jc w:val="both"/>
    </w:pPr>
    <w:rPr>
      <w:rFonts w:eastAsia="Calibri"/>
      <w:sz w:val="28"/>
      <w:szCs w:val="28"/>
    </w:rPr>
  </w:style>
  <w:style w:type="character" w:customStyle="1" w:styleId="BodyTextFirstIndentChar">
    <w:name w:val="Body Text First Indent Char"/>
    <w:locked/>
    <w:rsid w:val="0026645D"/>
    <w:rPr>
      <w:rFonts w:cs="Times New Roman"/>
      <w:sz w:val="24"/>
      <w:szCs w:val="24"/>
      <w:lang w:val="ru-RU" w:eastAsia="ru-RU"/>
    </w:rPr>
  </w:style>
  <w:style w:type="character" w:customStyle="1" w:styleId="BodyText2Char">
    <w:name w:val="Body Text 2 Char"/>
    <w:locked/>
    <w:rsid w:val="0026645D"/>
    <w:rPr>
      <w:rFonts w:cs="Times New Roman"/>
      <w:sz w:val="24"/>
      <w:szCs w:val="24"/>
      <w:lang w:val="ru-RU" w:eastAsia="ru-RU"/>
    </w:rPr>
  </w:style>
  <w:style w:type="character" w:customStyle="1" w:styleId="BodyText3Char">
    <w:name w:val="Body Text 3 Char"/>
    <w:locked/>
    <w:rsid w:val="0026645D"/>
    <w:rPr>
      <w:rFonts w:cs="Times New Roman"/>
      <w:sz w:val="16"/>
      <w:szCs w:val="16"/>
      <w:lang w:val="ru-RU" w:eastAsia="ru-RU"/>
    </w:rPr>
  </w:style>
  <w:style w:type="paragraph" w:customStyle="1" w:styleId="1c">
    <w:name w:val="Знак1"/>
    <w:basedOn w:val="a3"/>
    <w:rsid w:val="0026645D"/>
    <w:pPr>
      <w:spacing w:after="160" w:line="240" w:lineRule="exact"/>
      <w:jc w:val="both"/>
    </w:pPr>
    <w:rPr>
      <w:rFonts w:eastAsia="Calibri"/>
      <w:lang w:val="en-US" w:eastAsia="en-US"/>
    </w:rPr>
  </w:style>
  <w:style w:type="paragraph" w:customStyle="1" w:styleId="Normal1">
    <w:name w:val="Normal1"/>
    <w:rsid w:val="0026645D"/>
    <w:pPr>
      <w:widowControl w:val="0"/>
      <w:spacing w:after="0" w:line="240" w:lineRule="auto"/>
      <w:jc w:val="center"/>
    </w:pPr>
    <w:rPr>
      <w:rFonts w:ascii="Times New Roman" w:hAnsi="Times New Roman"/>
      <w:sz w:val="20"/>
      <w:szCs w:val="20"/>
      <w:lang w:eastAsia="ru-RU"/>
    </w:rPr>
  </w:style>
  <w:style w:type="character" w:customStyle="1" w:styleId="27">
    <w:name w:val="Знак Знак27"/>
    <w:rsid w:val="0026645D"/>
    <w:rPr>
      <w:rFonts w:cs="Times New Roman"/>
      <w:sz w:val="28"/>
      <w:szCs w:val="28"/>
      <w:lang w:val="ru-RU" w:eastAsia="ru-RU"/>
    </w:rPr>
  </w:style>
  <w:style w:type="character" w:customStyle="1" w:styleId="26">
    <w:name w:val="Знак Знак26"/>
    <w:rsid w:val="0026645D"/>
    <w:rPr>
      <w:rFonts w:ascii="Arial" w:hAnsi="Arial" w:cs="Arial"/>
      <w:b/>
      <w:bCs/>
      <w:sz w:val="26"/>
      <w:szCs w:val="26"/>
      <w:lang w:val="ru-RU" w:eastAsia="ru-RU"/>
    </w:rPr>
  </w:style>
  <w:style w:type="character" w:customStyle="1" w:styleId="25">
    <w:name w:val="Знак Знак25"/>
    <w:rsid w:val="0026645D"/>
    <w:rPr>
      <w:rFonts w:ascii="Arial" w:hAnsi="Arial" w:cs="Arial"/>
      <w:b/>
      <w:bCs/>
      <w:sz w:val="24"/>
      <w:szCs w:val="24"/>
      <w:lang w:val="ru-RU" w:eastAsia="ru-RU"/>
    </w:rPr>
  </w:style>
  <w:style w:type="character" w:styleId="afffa">
    <w:name w:val="Emphasis"/>
    <w:qFormat/>
    <w:rsid w:val="0026645D"/>
    <w:rPr>
      <w:rFonts w:cs="Times New Roman"/>
      <w:i/>
      <w:iCs/>
    </w:rPr>
  </w:style>
  <w:style w:type="character" w:customStyle="1" w:styleId="HTML1">
    <w:name w:val="Стандартный HTML Знак1"/>
    <w:rsid w:val="0026645D"/>
    <w:rPr>
      <w:rFonts w:ascii="Courier New" w:hAnsi="Courier New" w:cs="Courier New"/>
      <w:lang w:eastAsia="ar-SA" w:bidi="ar-SA"/>
    </w:rPr>
  </w:style>
  <w:style w:type="character" w:customStyle="1" w:styleId="28">
    <w:name w:val="Знак Знак28"/>
    <w:rsid w:val="0026645D"/>
    <w:rPr>
      <w:rFonts w:cs="Times New Roman"/>
      <w:sz w:val="24"/>
      <w:szCs w:val="24"/>
      <w:lang w:val="ru-RU" w:eastAsia="ru-RU"/>
    </w:rPr>
  </w:style>
  <w:style w:type="character" w:customStyle="1" w:styleId="220">
    <w:name w:val="Заголовок 2 Знак2"/>
    <w:aliases w:val="Заголовок 2 Знак Знак1"/>
    <w:rsid w:val="0026645D"/>
    <w:rPr>
      <w:rFonts w:ascii="Arial" w:hAnsi="Arial" w:cs="Arial"/>
      <w:b/>
      <w:bCs/>
      <w:i/>
      <w:iCs/>
      <w:sz w:val="28"/>
      <w:szCs w:val="28"/>
      <w:lang w:val="ru-RU" w:eastAsia="ru-RU"/>
    </w:rPr>
  </w:style>
  <w:style w:type="paragraph" w:customStyle="1" w:styleId="ConsPlusCell">
    <w:name w:val="ConsPlusCell"/>
    <w:uiPriority w:val="99"/>
    <w:rsid w:val="0026645D"/>
    <w:pPr>
      <w:autoSpaceDE w:val="0"/>
      <w:autoSpaceDN w:val="0"/>
      <w:adjustRightInd w:val="0"/>
      <w:spacing w:after="0" w:line="240" w:lineRule="auto"/>
      <w:jc w:val="center"/>
    </w:pPr>
    <w:rPr>
      <w:rFonts w:ascii="Arial" w:hAnsi="Arial" w:cs="Arial"/>
      <w:sz w:val="20"/>
      <w:szCs w:val="20"/>
      <w:lang w:eastAsia="ru-RU"/>
    </w:rPr>
  </w:style>
  <w:style w:type="character" w:customStyle="1" w:styleId="230">
    <w:name w:val="Знак Знак23"/>
    <w:rsid w:val="0026645D"/>
    <w:rPr>
      <w:rFonts w:ascii="Times New Roman" w:hAnsi="Times New Roman" w:cs="Times New Roman"/>
      <w:sz w:val="24"/>
      <w:szCs w:val="24"/>
    </w:rPr>
  </w:style>
  <w:style w:type="character" w:customStyle="1" w:styleId="221">
    <w:name w:val="Знак Знак22"/>
    <w:rsid w:val="0026645D"/>
    <w:rPr>
      <w:rFonts w:ascii="Times New Roman" w:hAnsi="Times New Roman" w:cs="Times New Roman"/>
      <w:sz w:val="28"/>
      <w:szCs w:val="28"/>
    </w:rPr>
  </w:style>
  <w:style w:type="character" w:customStyle="1" w:styleId="211">
    <w:name w:val="Знак Знак21"/>
    <w:rsid w:val="0026645D"/>
    <w:rPr>
      <w:rFonts w:ascii="Arial" w:hAnsi="Arial" w:cs="Arial"/>
      <w:b/>
      <w:bCs/>
      <w:sz w:val="26"/>
      <w:szCs w:val="26"/>
    </w:rPr>
  </w:style>
  <w:style w:type="character" w:customStyle="1" w:styleId="200">
    <w:name w:val="Знак Знак20"/>
    <w:rsid w:val="0026645D"/>
    <w:rPr>
      <w:rFonts w:ascii="Times New Roman" w:hAnsi="Times New Roman" w:cs="Times New Roman"/>
      <w:b/>
      <w:bCs/>
      <w:sz w:val="28"/>
      <w:szCs w:val="28"/>
    </w:rPr>
  </w:style>
  <w:style w:type="character" w:customStyle="1" w:styleId="212">
    <w:name w:val="Заголовок 2 Знак1"/>
    <w:aliases w:val="Заголовок 2 Знак Знак"/>
    <w:rsid w:val="0026645D"/>
    <w:rPr>
      <w:rFonts w:ascii="Arial" w:hAnsi="Arial" w:cs="Arial"/>
      <w:b/>
      <w:bCs/>
      <w:i/>
      <w:iCs/>
      <w:sz w:val="28"/>
      <w:szCs w:val="28"/>
      <w:lang w:val="ru-RU" w:eastAsia="ru-RU"/>
    </w:rPr>
  </w:style>
  <w:style w:type="paragraph" w:customStyle="1" w:styleId="afffb">
    <w:name w:val="Знак Знак Знак Знак Знак Знак Знак"/>
    <w:basedOn w:val="a3"/>
    <w:rsid w:val="0026645D"/>
    <w:pPr>
      <w:spacing w:before="100" w:beforeAutospacing="1" w:after="100" w:afterAutospacing="1"/>
      <w:jc w:val="center"/>
    </w:pPr>
    <w:rPr>
      <w:rFonts w:ascii="Tahoma" w:eastAsia="Calibri" w:hAnsi="Tahoma" w:cs="Tahoma"/>
      <w:sz w:val="20"/>
      <w:szCs w:val="20"/>
      <w:lang w:val="en-US" w:eastAsia="en-US"/>
    </w:rPr>
  </w:style>
  <w:style w:type="character" w:customStyle="1" w:styleId="2210">
    <w:name w:val="Знак Знак221"/>
    <w:locked/>
    <w:rsid w:val="0026645D"/>
    <w:rPr>
      <w:rFonts w:cs="Times New Roman"/>
      <w:sz w:val="24"/>
      <w:szCs w:val="24"/>
      <w:lang w:val="ru-RU" w:eastAsia="ru-RU"/>
    </w:rPr>
  </w:style>
  <w:style w:type="character" w:customStyle="1" w:styleId="2110">
    <w:name w:val="Знак Знак211"/>
    <w:locked/>
    <w:rsid w:val="0026645D"/>
    <w:rPr>
      <w:rFonts w:cs="Times New Roman"/>
      <w:sz w:val="28"/>
      <w:szCs w:val="28"/>
      <w:lang w:val="ru-RU" w:eastAsia="ru-RU"/>
    </w:rPr>
  </w:style>
  <w:style w:type="character" w:customStyle="1" w:styleId="201">
    <w:name w:val="Знак Знак201"/>
    <w:locked/>
    <w:rsid w:val="0026645D"/>
    <w:rPr>
      <w:rFonts w:ascii="Arial" w:hAnsi="Arial" w:cs="Arial"/>
      <w:b/>
      <w:bCs/>
      <w:sz w:val="26"/>
      <w:szCs w:val="26"/>
      <w:lang w:val="ru-RU" w:eastAsia="ru-RU"/>
    </w:rPr>
  </w:style>
  <w:style w:type="character" w:customStyle="1" w:styleId="190">
    <w:name w:val="Знак Знак19"/>
    <w:locked/>
    <w:rsid w:val="0026645D"/>
    <w:rPr>
      <w:rFonts w:cs="Times New Roman"/>
      <w:b/>
      <w:bCs/>
      <w:sz w:val="28"/>
      <w:szCs w:val="28"/>
      <w:lang w:val="ru-RU" w:eastAsia="ru-RU"/>
    </w:rPr>
  </w:style>
  <w:style w:type="character" w:customStyle="1" w:styleId="180">
    <w:name w:val="Знак Знак18"/>
    <w:locked/>
    <w:rsid w:val="0026645D"/>
    <w:rPr>
      <w:rFonts w:cs="Times New Roman"/>
      <w:b/>
      <w:bCs/>
      <w:i/>
      <w:iCs/>
      <w:sz w:val="26"/>
      <w:szCs w:val="26"/>
      <w:lang w:val="ru-RU" w:eastAsia="ru-RU"/>
    </w:rPr>
  </w:style>
  <w:style w:type="character" w:customStyle="1" w:styleId="151">
    <w:name w:val="Знак Знак151"/>
    <w:locked/>
    <w:rsid w:val="0026645D"/>
    <w:rPr>
      <w:rFonts w:ascii="Arial" w:hAnsi="Arial" w:cs="Arial"/>
      <w:i/>
      <w:iCs/>
      <w:lang w:val="ru-RU" w:eastAsia="ru-RU"/>
    </w:rPr>
  </w:style>
  <w:style w:type="character" w:customStyle="1" w:styleId="113">
    <w:name w:val="Знак Знак11"/>
    <w:locked/>
    <w:rsid w:val="0026645D"/>
    <w:rPr>
      <w:rFonts w:cs="Times New Roman"/>
      <w:sz w:val="24"/>
      <w:szCs w:val="24"/>
      <w:lang w:val="ru-RU" w:eastAsia="ru-RU"/>
    </w:rPr>
  </w:style>
  <w:style w:type="character" w:customStyle="1" w:styleId="91">
    <w:name w:val="Знак Знак9"/>
    <w:locked/>
    <w:rsid w:val="0026645D"/>
    <w:rPr>
      <w:rFonts w:cs="Times New Roman"/>
      <w:lang w:val="ru-RU" w:eastAsia="ru-RU"/>
    </w:rPr>
  </w:style>
  <w:style w:type="character" w:customStyle="1" w:styleId="38">
    <w:name w:val="Знак Знак3"/>
    <w:locked/>
    <w:rsid w:val="0026645D"/>
    <w:rPr>
      <w:rFonts w:cs="Times New Roman"/>
      <w:b/>
      <w:bCs/>
      <w:sz w:val="28"/>
      <w:szCs w:val="28"/>
      <w:lang w:val="ru-RU" w:eastAsia="ru-RU"/>
    </w:rPr>
  </w:style>
  <w:style w:type="character" w:customStyle="1" w:styleId="140">
    <w:name w:val="Знак Знак14"/>
    <w:locked/>
    <w:rsid w:val="0026645D"/>
    <w:rPr>
      <w:rFonts w:cs="Times New Roman"/>
      <w:sz w:val="24"/>
      <w:szCs w:val="24"/>
      <w:lang w:val="ru-RU" w:eastAsia="ru-RU"/>
    </w:rPr>
  </w:style>
  <w:style w:type="character" w:customStyle="1" w:styleId="29">
    <w:name w:val="Знак Знак2"/>
    <w:locked/>
    <w:rsid w:val="0026645D"/>
    <w:rPr>
      <w:rFonts w:ascii="Times New Roman" w:hAnsi="Times New Roman" w:cs="Times New Roman"/>
      <w:sz w:val="24"/>
      <w:szCs w:val="24"/>
      <w:lang w:val="ru-RU" w:eastAsia="ru-RU"/>
    </w:rPr>
  </w:style>
  <w:style w:type="character" w:customStyle="1" w:styleId="101">
    <w:name w:val="Знак Знак10"/>
    <w:locked/>
    <w:rsid w:val="0026645D"/>
    <w:rPr>
      <w:rFonts w:cs="Times New Roman"/>
      <w:sz w:val="24"/>
      <w:szCs w:val="24"/>
      <w:lang w:val="ru-RU" w:eastAsia="ru-RU"/>
    </w:rPr>
  </w:style>
  <w:style w:type="character" w:customStyle="1" w:styleId="1d">
    <w:name w:val="Знак Знак1"/>
    <w:locked/>
    <w:rsid w:val="0026645D"/>
    <w:rPr>
      <w:rFonts w:cs="Times New Roman"/>
      <w:sz w:val="16"/>
      <w:szCs w:val="16"/>
      <w:lang w:val="ru-RU" w:eastAsia="ru-RU"/>
    </w:rPr>
  </w:style>
  <w:style w:type="character" w:customStyle="1" w:styleId="51">
    <w:name w:val="Знак Знак5"/>
    <w:locked/>
    <w:rsid w:val="0026645D"/>
    <w:rPr>
      <w:rFonts w:ascii="Tahoma" w:hAnsi="Tahoma" w:cs="Tahoma"/>
      <w:sz w:val="16"/>
      <w:szCs w:val="16"/>
    </w:rPr>
  </w:style>
  <w:style w:type="paragraph" w:customStyle="1" w:styleId="1e">
    <w:name w:val="Знак Знак Знак Знак Знак Знак Знак Знак Знак Знак1"/>
    <w:basedOn w:val="a3"/>
    <w:rsid w:val="0026645D"/>
    <w:pPr>
      <w:spacing w:after="160" w:line="240" w:lineRule="exact"/>
      <w:jc w:val="center"/>
    </w:pPr>
    <w:rPr>
      <w:rFonts w:ascii="Verdana" w:eastAsia="Calibri" w:hAnsi="Verdana" w:cs="Verdana"/>
      <w:lang w:val="en-US" w:eastAsia="en-US"/>
    </w:rPr>
  </w:style>
  <w:style w:type="paragraph" w:customStyle="1" w:styleId="1f">
    <w:name w:val="Знак Знак Знак Знак Знак Знак Знак1"/>
    <w:basedOn w:val="a3"/>
    <w:rsid w:val="0026645D"/>
    <w:pPr>
      <w:spacing w:before="100" w:beforeAutospacing="1" w:after="100" w:afterAutospacing="1"/>
      <w:jc w:val="center"/>
    </w:pPr>
    <w:rPr>
      <w:rFonts w:ascii="Tahoma" w:eastAsia="Calibri" w:hAnsi="Tahoma" w:cs="Tahoma"/>
      <w:sz w:val="20"/>
      <w:szCs w:val="20"/>
      <w:lang w:val="en-US" w:eastAsia="en-US"/>
    </w:rPr>
  </w:style>
  <w:style w:type="character" w:customStyle="1" w:styleId="121">
    <w:name w:val="Знак Знак121"/>
    <w:rsid w:val="0026645D"/>
    <w:rPr>
      <w:rFonts w:ascii="Arial" w:hAnsi="Arial" w:cs="Arial"/>
      <w:b/>
      <w:bCs/>
      <w:color w:val="000080"/>
      <w:sz w:val="20"/>
      <w:szCs w:val="20"/>
      <w:lang w:eastAsia="ru-RU"/>
    </w:rPr>
  </w:style>
  <w:style w:type="character" w:customStyle="1" w:styleId="1f0">
    <w:name w:val="Текст выноски Знак1"/>
    <w:rsid w:val="0026645D"/>
    <w:rPr>
      <w:rFonts w:ascii="Tahoma" w:hAnsi="Tahoma" w:cs="Tahoma"/>
      <w:sz w:val="16"/>
      <w:szCs w:val="16"/>
      <w:lang w:eastAsia="ar-SA" w:bidi="ar-SA"/>
    </w:rPr>
  </w:style>
  <w:style w:type="character" w:customStyle="1" w:styleId="1f1">
    <w:name w:val="Схема документа Знак1"/>
    <w:rsid w:val="0026645D"/>
    <w:rPr>
      <w:rFonts w:ascii="Tahoma" w:hAnsi="Tahoma" w:cs="Tahoma"/>
      <w:sz w:val="16"/>
      <w:szCs w:val="16"/>
      <w:lang w:eastAsia="ar-SA" w:bidi="ar-SA"/>
    </w:rPr>
  </w:style>
  <w:style w:type="paragraph" w:customStyle="1" w:styleId="msonormalcxspmiddle">
    <w:name w:val="msonormalcxspmiddle"/>
    <w:basedOn w:val="a3"/>
    <w:rsid w:val="0026645D"/>
    <w:pPr>
      <w:spacing w:before="100" w:beforeAutospacing="1" w:after="100" w:afterAutospacing="1"/>
      <w:jc w:val="center"/>
    </w:pPr>
    <w:rPr>
      <w:rFonts w:eastAsia="Calibri"/>
      <w:color w:val="000000"/>
    </w:rPr>
  </w:style>
  <w:style w:type="paragraph" w:customStyle="1" w:styleId="msonormalcxsplast">
    <w:name w:val="msonormalcxsplast"/>
    <w:basedOn w:val="a3"/>
    <w:rsid w:val="0026645D"/>
    <w:pPr>
      <w:spacing w:before="100" w:beforeAutospacing="1" w:after="100" w:afterAutospacing="1"/>
      <w:jc w:val="center"/>
    </w:pPr>
    <w:rPr>
      <w:rFonts w:eastAsia="Calibri"/>
      <w:color w:val="000000"/>
    </w:rPr>
  </w:style>
  <w:style w:type="paragraph" w:customStyle="1" w:styleId="afffc">
    <w:name w:val="......."/>
    <w:basedOn w:val="a3"/>
    <w:next w:val="a3"/>
    <w:rsid w:val="0026645D"/>
    <w:pPr>
      <w:autoSpaceDE w:val="0"/>
      <w:autoSpaceDN w:val="0"/>
      <w:adjustRightInd w:val="0"/>
      <w:jc w:val="center"/>
    </w:pPr>
    <w:rPr>
      <w:rFonts w:eastAsia="Calibri"/>
    </w:rPr>
  </w:style>
  <w:style w:type="paragraph" w:customStyle="1" w:styleId="2-11">
    <w:name w:val="Средняя сетка 2 - Акцент 11"/>
    <w:qFormat/>
    <w:rsid w:val="0026645D"/>
    <w:pPr>
      <w:spacing w:after="0" w:line="240" w:lineRule="auto"/>
    </w:pPr>
    <w:rPr>
      <w:rFonts w:ascii="Times New Roman" w:eastAsia="Times New Roman" w:hAnsi="Times New Roman"/>
      <w:b/>
      <w:sz w:val="28"/>
      <w:szCs w:val="28"/>
      <w:lang w:eastAsia="ru-RU"/>
    </w:rPr>
  </w:style>
  <w:style w:type="paragraph" w:customStyle="1" w:styleId="2a">
    <w:name w:val="Обычный2"/>
    <w:rsid w:val="0026645D"/>
    <w:pPr>
      <w:widowControl w:val="0"/>
      <w:spacing w:after="0" w:line="240" w:lineRule="auto"/>
    </w:pPr>
    <w:rPr>
      <w:rFonts w:ascii="Times New Roman" w:eastAsia="Times New Roman" w:hAnsi="Times New Roman"/>
      <w:sz w:val="20"/>
      <w:szCs w:val="20"/>
      <w:lang w:eastAsia="ru-RU"/>
    </w:rPr>
  </w:style>
  <w:style w:type="character" w:customStyle="1" w:styleId="2b">
    <w:name w:val="Заголовок 2 Знак Знак Знак"/>
    <w:rsid w:val="0026645D"/>
    <w:rPr>
      <w:rFonts w:ascii="Arial" w:hAnsi="Arial" w:cs="Arial"/>
      <w:b/>
      <w:bCs/>
      <w:i/>
      <w:iCs/>
      <w:sz w:val="28"/>
      <w:szCs w:val="28"/>
      <w:lang w:val="ru-RU" w:eastAsia="ru-RU" w:bidi="ar-SA"/>
    </w:rPr>
  </w:style>
  <w:style w:type="character" w:customStyle="1" w:styleId="Heading1Char1">
    <w:name w:val="Heading 1 Char1"/>
    <w:aliases w:val="Знак Char,Заголовок 1 Знак Знак Char,Заголовок 1 Знак Знак Знак Знак Char,Заголовок 1 Знак Знак Знак Char,Знак Знак Знак Знак Char,Header1-2000 Char,H1 Char,Head 1 + Arial Narrow Char,12 пт Char,все пр... Char,Head 1 Char,H11 Char,1 Cha"/>
    <w:locked/>
    <w:rsid w:val="0026645D"/>
    <w:rPr>
      <w:rFonts w:ascii="Tahoma" w:eastAsia="Calibri" w:hAnsi="Tahoma"/>
      <w:lang w:val="en-US" w:eastAsia="en-US" w:bidi="ar-SA"/>
    </w:rPr>
  </w:style>
  <w:style w:type="character" w:customStyle="1" w:styleId="Heading2Char1">
    <w:name w:val="Heading 2 Char1"/>
    <w:locked/>
    <w:rsid w:val="0026645D"/>
    <w:rPr>
      <w:rFonts w:ascii="Arial" w:eastAsia="Calibri" w:hAnsi="Arial" w:cs="Arial"/>
      <w:b/>
      <w:bCs/>
      <w:i/>
      <w:iCs/>
      <w:sz w:val="28"/>
      <w:szCs w:val="28"/>
      <w:lang w:val="ru-RU" w:eastAsia="ru-RU" w:bidi="ar-SA"/>
    </w:rPr>
  </w:style>
  <w:style w:type="character" w:customStyle="1" w:styleId="Heading3Char1">
    <w:name w:val="Heading 3 Char1"/>
    <w:locked/>
    <w:rsid w:val="0026645D"/>
    <w:rPr>
      <w:rFonts w:ascii="Arial" w:eastAsia="Calibri" w:hAnsi="Arial" w:cs="Arial"/>
      <w:b/>
      <w:bCs/>
      <w:sz w:val="26"/>
      <w:szCs w:val="26"/>
      <w:lang w:val="ru-RU" w:eastAsia="ru-RU" w:bidi="ar-SA"/>
    </w:rPr>
  </w:style>
  <w:style w:type="character" w:customStyle="1" w:styleId="Heading4Char1">
    <w:name w:val="Heading 4 Char1"/>
    <w:locked/>
    <w:rsid w:val="0026645D"/>
    <w:rPr>
      <w:rFonts w:eastAsia="Calibri"/>
      <w:b/>
      <w:sz w:val="24"/>
      <w:lang w:val="ru-RU" w:eastAsia="ru-RU" w:bidi="ar-SA"/>
    </w:rPr>
  </w:style>
  <w:style w:type="character" w:customStyle="1" w:styleId="Heading5Char">
    <w:name w:val="Heading 5 Char"/>
    <w:locked/>
    <w:rsid w:val="0026645D"/>
    <w:rPr>
      <w:rFonts w:eastAsia="Calibri"/>
      <w:b/>
      <w:bCs/>
      <w:i/>
      <w:iCs/>
      <w:sz w:val="26"/>
      <w:szCs w:val="26"/>
      <w:lang w:val="ru-RU" w:eastAsia="ru-RU" w:bidi="ar-SA"/>
    </w:rPr>
  </w:style>
  <w:style w:type="character" w:customStyle="1" w:styleId="Heading6Char">
    <w:name w:val="Heading 6 Char"/>
    <w:locked/>
    <w:rsid w:val="0026645D"/>
    <w:rPr>
      <w:rFonts w:eastAsia="Calibri"/>
      <w:i/>
      <w:iCs/>
      <w:sz w:val="22"/>
      <w:szCs w:val="22"/>
      <w:lang w:val="ru-RU" w:eastAsia="ru-RU" w:bidi="ar-SA"/>
    </w:rPr>
  </w:style>
  <w:style w:type="character" w:customStyle="1" w:styleId="Heading7Char">
    <w:name w:val="Heading 7 Char"/>
    <w:locked/>
    <w:rsid w:val="0026645D"/>
    <w:rPr>
      <w:rFonts w:eastAsia="Calibri"/>
      <w:sz w:val="24"/>
      <w:szCs w:val="24"/>
      <w:lang w:val="ru-RU" w:eastAsia="ru-RU" w:bidi="ar-SA"/>
    </w:rPr>
  </w:style>
  <w:style w:type="character" w:customStyle="1" w:styleId="Heading8Char">
    <w:name w:val="Heading 8 Char"/>
    <w:locked/>
    <w:rsid w:val="0026645D"/>
    <w:rPr>
      <w:rFonts w:ascii="Arial" w:eastAsia="Calibri" w:hAnsi="Arial" w:cs="Arial"/>
      <w:i/>
      <w:iCs/>
      <w:lang w:val="ru-RU" w:eastAsia="ru-RU" w:bidi="ar-SA"/>
    </w:rPr>
  </w:style>
  <w:style w:type="character" w:customStyle="1" w:styleId="Heading9Char">
    <w:name w:val="Heading 9 Char"/>
    <w:locked/>
    <w:rsid w:val="0026645D"/>
    <w:rPr>
      <w:rFonts w:ascii="Arial" w:eastAsia="Calibri" w:hAnsi="Arial" w:cs="Arial"/>
      <w:b/>
      <w:bCs/>
      <w:i/>
      <w:iCs/>
      <w:sz w:val="18"/>
      <w:szCs w:val="18"/>
      <w:lang w:val="ru-RU" w:eastAsia="ru-RU" w:bidi="ar-SA"/>
    </w:rPr>
  </w:style>
  <w:style w:type="character" w:customStyle="1" w:styleId="HeaderChar1">
    <w:name w:val="Header Char1"/>
    <w:locked/>
    <w:rsid w:val="0026645D"/>
    <w:rPr>
      <w:rFonts w:ascii="Calibri" w:eastAsia="Calibri" w:hAnsi="Calibri"/>
      <w:sz w:val="22"/>
      <w:szCs w:val="22"/>
      <w:lang w:val="ru-RU" w:eastAsia="ru-RU" w:bidi="ar-SA"/>
    </w:rPr>
  </w:style>
  <w:style w:type="character" w:customStyle="1" w:styleId="FooterChar1">
    <w:name w:val="Footer Char1"/>
    <w:locked/>
    <w:rsid w:val="0026645D"/>
    <w:rPr>
      <w:rFonts w:ascii="Calibri" w:eastAsia="Calibri" w:hAnsi="Calibri"/>
      <w:sz w:val="22"/>
      <w:szCs w:val="22"/>
      <w:lang w:val="ru-RU" w:eastAsia="ru-RU" w:bidi="ar-SA"/>
    </w:rPr>
  </w:style>
  <w:style w:type="character" w:customStyle="1" w:styleId="BodyTextChar2">
    <w:name w:val="Body Text Char2"/>
    <w:aliases w:val="бпОсновной текст Char2"/>
    <w:locked/>
    <w:rsid w:val="0026645D"/>
    <w:rPr>
      <w:rFonts w:eastAsia="Calibri"/>
      <w:sz w:val="28"/>
      <w:szCs w:val="24"/>
      <w:lang w:val="ru-RU" w:eastAsia="ru-RU" w:bidi="ar-SA"/>
    </w:rPr>
  </w:style>
  <w:style w:type="character" w:customStyle="1" w:styleId="BodyTextIndentChar2">
    <w:name w:val="Body Text Indent Char2"/>
    <w:locked/>
    <w:rsid w:val="0026645D"/>
    <w:rPr>
      <w:rFonts w:eastAsia="Calibri"/>
      <w:sz w:val="28"/>
      <w:szCs w:val="24"/>
      <w:lang w:val="ru-RU" w:eastAsia="ru-RU" w:bidi="ar-SA"/>
    </w:rPr>
  </w:style>
  <w:style w:type="character" w:customStyle="1" w:styleId="HTMLPreformattedChar">
    <w:name w:val="HTML Preformatted Char"/>
    <w:locked/>
    <w:rsid w:val="0026645D"/>
    <w:rPr>
      <w:rFonts w:ascii="Courier New" w:eastAsia="Calibri" w:hAnsi="Courier New" w:cs="Courier New"/>
      <w:color w:val="000090"/>
      <w:lang w:val="ru-RU" w:eastAsia="ru-RU" w:bidi="ar-SA"/>
    </w:rPr>
  </w:style>
  <w:style w:type="character" w:customStyle="1" w:styleId="BodyText2Char1">
    <w:name w:val="Body Text 2 Char1"/>
    <w:locked/>
    <w:rsid w:val="0026645D"/>
    <w:rPr>
      <w:rFonts w:eastAsia="Calibri"/>
      <w:b/>
      <w:bCs/>
      <w:sz w:val="24"/>
      <w:szCs w:val="24"/>
      <w:lang w:val="ru-RU" w:eastAsia="ru-RU" w:bidi="ar-SA"/>
    </w:rPr>
  </w:style>
  <w:style w:type="character" w:customStyle="1" w:styleId="SignatureChar1">
    <w:name w:val="Signature Char1"/>
    <w:locked/>
    <w:rsid w:val="0026645D"/>
    <w:rPr>
      <w:rFonts w:eastAsia="Calibri"/>
      <w:b/>
      <w:sz w:val="28"/>
      <w:szCs w:val="28"/>
      <w:lang w:val="ru-RU" w:eastAsia="ru-RU" w:bidi="ar-SA"/>
    </w:rPr>
  </w:style>
  <w:style w:type="character" w:customStyle="1" w:styleId="BodyTextFirstIndentChar1">
    <w:name w:val="Body Text First Indent Char1"/>
    <w:locked/>
    <w:rsid w:val="0026645D"/>
    <w:rPr>
      <w:rFonts w:eastAsia="Calibri"/>
      <w:sz w:val="24"/>
      <w:szCs w:val="24"/>
      <w:lang w:val="ru-RU" w:eastAsia="ru-RU" w:bidi="ar-SA"/>
    </w:rPr>
  </w:style>
  <w:style w:type="character" w:customStyle="1" w:styleId="BodyText3Char1">
    <w:name w:val="Body Text 3 Char1"/>
    <w:locked/>
    <w:rsid w:val="0026645D"/>
    <w:rPr>
      <w:rFonts w:eastAsia="Calibri"/>
      <w:sz w:val="16"/>
      <w:szCs w:val="16"/>
      <w:lang w:val="ru-RU" w:eastAsia="ru-RU" w:bidi="ar-SA"/>
    </w:rPr>
  </w:style>
  <w:style w:type="character" w:customStyle="1" w:styleId="TitleChar">
    <w:name w:val="Title Char"/>
    <w:locked/>
    <w:rsid w:val="0026645D"/>
    <w:rPr>
      <w:rFonts w:ascii="Arial" w:eastAsia="Calibri" w:hAnsi="Arial" w:cs="Arial"/>
      <w:b/>
      <w:bCs/>
      <w:sz w:val="24"/>
      <w:szCs w:val="24"/>
      <w:lang w:val="ru-RU" w:eastAsia="ru-RU" w:bidi="ar-SA"/>
    </w:rPr>
  </w:style>
  <w:style w:type="character" w:customStyle="1" w:styleId="BodyTextIndent3Char">
    <w:name w:val="Body Text Indent 3 Char"/>
    <w:locked/>
    <w:rsid w:val="0026645D"/>
    <w:rPr>
      <w:rFonts w:eastAsia="Calibri"/>
      <w:sz w:val="16"/>
      <w:szCs w:val="16"/>
      <w:lang w:val="ru-RU" w:eastAsia="ru-RU" w:bidi="ar-SA"/>
    </w:rPr>
  </w:style>
  <w:style w:type="character" w:customStyle="1" w:styleId="PlainTextChar">
    <w:name w:val="Plain Text Char"/>
    <w:locked/>
    <w:rsid w:val="0026645D"/>
    <w:rPr>
      <w:rFonts w:ascii="Courier New" w:eastAsia="Calibri" w:hAnsi="Courier New" w:cs="Courier New"/>
      <w:lang w:val="ru-RU" w:eastAsia="ru-RU" w:bidi="ar-SA"/>
    </w:rPr>
  </w:style>
  <w:style w:type="paragraph" w:styleId="2c">
    <w:name w:val="Body Text First Indent 2"/>
    <w:basedOn w:val="af5"/>
    <w:link w:val="2d"/>
    <w:rsid w:val="0026645D"/>
    <w:pPr>
      <w:widowControl w:val="0"/>
      <w:autoSpaceDE w:val="0"/>
      <w:autoSpaceDN w:val="0"/>
      <w:adjustRightInd w:val="0"/>
      <w:ind w:firstLine="210"/>
    </w:pPr>
    <w:rPr>
      <w:sz w:val="20"/>
      <w:szCs w:val="20"/>
    </w:rPr>
  </w:style>
  <w:style w:type="character" w:customStyle="1" w:styleId="2d">
    <w:name w:val="Красная строка 2 Знак"/>
    <w:basedOn w:val="af6"/>
    <w:link w:val="2c"/>
    <w:rsid w:val="0026645D"/>
    <w:rPr>
      <w:rFonts w:ascii="Times New Roman" w:eastAsia="Times New Roman" w:hAnsi="Times New Roman"/>
      <w:sz w:val="20"/>
      <w:szCs w:val="20"/>
      <w:lang w:eastAsia="ru-RU"/>
    </w:rPr>
  </w:style>
  <w:style w:type="paragraph" w:customStyle="1" w:styleId="222">
    <w:name w:val="Основной текст 22"/>
    <w:basedOn w:val="a3"/>
    <w:rsid w:val="0026645D"/>
    <w:pPr>
      <w:overflowPunct w:val="0"/>
      <w:autoSpaceDE w:val="0"/>
      <w:autoSpaceDN w:val="0"/>
      <w:adjustRightInd w:val="0"/>
      <w:spacing w:line="216" w:lineRule="auto"/>
      <w:ind w:firstLine="709"/>
      <w:jc w:val="both"/>
      <w:textAlignment w:val="baseline"/>
    </w:pPr>
    <w:rPr>
      <w:sz w:val="20"/>
      <w:szCs w:val="20"/>
    </w:rPr>
  </w:style>
  <w:style w:type="paragraph" w:customStyle="1" w:styleId="Default">
    <w:name w:val="Default"/>
    <w:rsid w:val="0026645D"/>
    <w:pPr>
      <w:autoSpaceDE w:val="0"/>
      <w:autoSpaceDN w:val="0"/>
      <w:adjustRightInd w:val="0"/>
      <w:spacing w:after="0" w:line="240" w:lineRule="auto"/>
    </w:pPr>
    <w:rPr>
      <w:rFonts w:ascii="Times New Roman" w:eastAsia="Times New Roman" w:hAnsi="Times New Roman"/>
      <w:color w:val="000000"/>
      <w:lang w:eastAsia="ru-RU"/>
    </w:rPr>
  </w:style>
  <w:style w:type="character" w:customStyle="1" w:styleId="apple-style-span">
    <w:name w:val="apple-style-span"/>
    <w:basedOn w:val="a4"/>
    <w:rsid w:val="0026645D"/>
  </w:style>
  <w:style w:type="paragraph" w:customStyle="1" w:styleId="CharChar">
    <w:name w:val="Char Знак Знак Char Знак Знак Знак Знак Знак Знак Знак Знак Знак Знак Знак Знак Знак Знак Знак Знак"/>
    <w:basedOn w:val="a3"/>
    <w:rsid w:val="0026645D"/>
    <w:rPr>
      <w:rFonts w:ascii="Verdana" w:hAnsi="Verdana" w:cs="Verdana"/>
      <w:sz w:val="20"/>
      <w:szCs w:val="20"/>
      <w:lang w:val="en-US" w:eastAsia="en-US"/>
    </w:rPr>
  </w:style>
  <w:style w:type="character" w:styleId="afffd">
    <w:name w:val="annotation reference"/>
    <w:uiPriority w:val="99"/>
    <w:semiHidden/>
    <w:unhideWhenUsed/>
    <w:rsid w:val="0026645D"/>
    <w:rPr>
      <w:sz w:val="16"/>
      <w:szCs w:val="16"/>
    </w:rPr>
  </w:style>
  <w:style w:type="paragraph" w:customStyle="1" w:styleId="Nonformat">
    <w:name w:val="Nonformat"/>
    <w:basedOn w:val="a3"/>
    <w:rsid w:val="0026645D"/>
    <w:pPr>
      <w:widowControl w:val="0"/>
      <w:autoSpaceDE w:val="0"/>
      <w:autoSpaceDN w:val="0"/>
      <w:adjustRightInd w:val="0"/>
    </w:pPr>
    <w:rPr>
      <w:rFonts w:ascii="Consultant" w:hAnsi="Consultant"/>
      <w:sz w:val="20"/>
      <w:szCs w:val="20"/>
    </w:rPr>
  </w:style>
  <w:style w:type="paragraph" w:customStyle="1" w:styleId="1f2">
    <w:name w:val="Заголовок оглавления1"/>
    <w:basedOn w:val="11"/>
    <w:next w:val="a3"/>
    <w:uiPriority w:val="39"/>
    <w:semiHidden/>
    <w:unhideWhenUsed/>
    <w:qFormat/>
    <w:rsid w:val="0026645D"/>
    <w:pPr>
      <w:keepLines/>
      <w:spacing w:before="480" w:line="276" w:lineRule="auto"/>
      <w:jc w:val="left"/>
      <w:outlineLvl w:val="9"/>
    </w:pPr>
    <w:rPr>
      <w:rFonts w:ascii="Cambria" w:hAnsi="Cambria"/>
      <w:i w:val="0"/>
      <w:iCs w:val="0"/>
      <w:color w:val="365F91"/>
      <w:sz w:val="28"/>
      <w:szCs w:val="28"/>
    </w:rPr>
  </w:style>
  <w:style w:type="paragraph" w:styleId="2e">
    <w:name w:val="toc 2"/>
    <w:basedOn w:val="a3"/>
    <w:next w:val="a3"/>
    <w:autoRedefine/>
    <w:uiPriority w:val="39"/>
    <w:unhideWhenUsed/>
    <w:rsid w:val="0026645D"/>
    <w:pPr>
      <w:spacing w:line="276" w:lineRule="auto"/>
      <w:ind w:left="220" w:right="-1"/>
      <w:jc w:val="both"/>
    </w:pPr>
    <w:rPr>
      <w:rFonts w:eastAsia="Calibri"/>
      <w:sz w:val="20"/>
      <w:szCs w:val="20"/>
      <w:lang w:eastAsia="en-US"/>
    </w:rPr>
  </w:style>
  <w:style w:type="paragraph" w:styleId="1f3">
    <w:name w:val="toc 1"/>
    <w:basedOn w:val="a3"/>
    <w:next w:val="a3"/>
    <w:autoRedefine/>
    <w:uiPriority w:val="39"/>
    <w:unhideWhenUsed/>
    <w:rsid w:val="0026645D"/>
    <w:pPr>
      <w:tabs>
        <w:tab w:val="left" w:pos="9498"/>
        <w:tab w:val="right" w:leader="dot" w:pos="9781"/>
      </w:tabs>
      <w:spacing w:before="120" w:after="120" w:line="276" w:lineRule="auto"/>
      <w:jc w:val="both"/>
    </w:pPr>
    <w:rPr>
      <w:rFonts w:eastAsia="Calibri"/>
      <w:b/>
      <w:bCs/>
      <w:caps/>
      <w:sz w:val="20"/>
      <w:szCs w:val="20"/>
      <w:lang w:eastAsia="en-US"/>
    </w:rPr>
  </w:style>
  <w:style w:type="paragraph" w:styleId="39">
    <w:name w:val="toc 3"/>
    <w:basedOn w:val="a3"/>
    <w:next w:val="a3"/>
    <w:autoRedefine/>
    <w:uiPriority w:val="39"/>
    <w:unhideWhenUsed/>
    <w:rsid w:val="0026645D"/>
    <w:pPr>
      <w:spacing w:line="276" w:lineRule="auto"/>
      <w:ind w:left="440"/>
    </w:pPr>
    <w:rPr>
      <w:rFonts w:eastAsia="Calibri"/>
      <w:i/>
      <w:iCs/>
      <w:sz w:val="20"/>
      <w:szCs w:val="20"/>
      <w:lang w:eastAsia="en-US"/>
    </w:rPr>
  </w:style>
  <w:style w:type="paragraph" w:styleId="42">
    <w:name w:val="toc 4"/>
    <w:basedOn w:val="a3"/>
    <w:next w:val="a3"/>
    <w:autoRedefine/>
    <w:uiPriority w:val="39"/>
    <w:unhideWhenUsed/>
    <w:rsid w:val="0026645D"/>
    <w:pPr>
      <w:spacing w:line="276" w:lineRule="auto"/>
      <w:ind w:left="660"/>
    </w:pPr>
    <w:rPr>
      <w:rFonts w:eastAsia="Calibri"/>
      <w:sz w:val="18"/>
      <w:szCs w:val="18"/>
      <w:lang w:eastAsia="en-US"/>
    </w:rPr>
  </w:style>
  <w:style w:type="paragraph" w:customStyle="1" w:styleId="510">
    <w:name w:val="Оглавление 51"/>
    <w:basedOn w:val="a3"/>
    <w:next w:val="a3"/>
    <w:autoRedefine/>
    <w:uiPriority w:val="39"/>
    <w:unhideWhenUsed/>
    <w:rsid w:val="0026645D"/>
    <w:pPr>
      <w:spacing w:line="276" w:lineRule="auto"/>
      <w:ind w:left="880"/>
    </w:pPr>
    <w:rPr>
      <w:rFonts w:ascii="Calibri" w:eastAsia="Calibri" w:hAnsi="Calibri"/>
      <w:sz w:val="18"/>
      <w:szCs w:val="18"/>
      <w:lang w:eastAsia="en-US"/>
    </w:rPr>
  </w:style>
  <w:style w:type="paragraph" w:customStyle="1" w:styleId="61">
    <w:name w:val="Оглавление 61"/>
    <w:basedOn w:val="a3"/>
    <w:next w:val="a3"/>
    <w:autoRedefine/>
    <w:uiPriority w:val="39"/>
    <w:unhideWhenUsed/>
    <w:rsid w:val="0026645D"/>
    <w:pPr>
      <w:spacing w:line="276" w:lineRule="auto"/>
      <w:ind w:left="1100"/>
    </w:pPr>
    <w:rPr>
      <w:rFonts w:ascii="Calibri" w:eastAsia="Calibri" w:hAnsi="Calibri"/>
      <w:sz w:val="18"/>
      <w:szCs w:val="18"/>
      <w:lang w:eastAsia="en-US"/>
    </w:rPr>
  </w:style>
  <w:style w:type="paragraph" w:customStyle="1" w:styleId="71">
    <w:name w:val="Оглавление 71"/>
    <w:basedOn w:val="a3"/>
    <w:next w:val="a3"/>
    <w:autoRedefine/>
    <w:uiPriority w:val="39"/>
    <w:unhideWhenUsed/>
    <w:rsid w:val="0026645D"/>
    <w:pPr>
      <w:spacing w:line="276" w:lineRule="auto"/>
      <w:ind w:left="1320"/>
    </w:pPr>
    <w:rPr>
      <w:rFonts w:ascii="Calibri" w:eastAsia="Calibri" w:hAnsi="Calibri"/>
      <w:sz w:val="18"/>
      <w:szCs w:val="18"/>
      <w:lang w:eastAsia="en-US"/>
    </w:rPr>
  </w:style>
  <w:style w:type="paragraph" w:customStyle="1" w:styleId="81">
    <w:name w:val="Оглавление 81"/>
    <w:basedOn w:val="a3"/>
    <w:next w:val="a3"/>
    <w:autoRedefine/>
    <w:uiPriority w:val="39"/>
    <w:unhideWhenUsed/>
    <w:rsid w:val="0026645D"/>
    <w:pPr>
      <w:spacing w:line="276" w:lineRule="auto"/>
      <w:ind w:left="1540"/>
    </w:pPr>
    <w:rPr>
      <w:rFonts w:ascii="Calibri" w:eastAsia="Calibri" w:hAnsi="Calibri"/>
      <w:sz w:val="18"/>
      <w:szCs w:val="18"/>
      <w:lang w:eastAsia="en-US"/>
    </w:rPr>
  </w:style>
  <w:style w:type="paragraph" w:customStyle="1" w:styleId="910">
    <w:name w:val="Оглавление 91"/>
    <w:basedOn w:val="a3"/>
    <w:next w:val="a3"/>
    <w:autoRedefine/>
    <w:uiPriority w:val="39"/>
    <w:unhideWhenUsed/>
    <w:rsid w:val="0026645D"/>
    <w:pPr>
      <w:spacing w:line="276" w:lineRule="auto"/>
      <w:ind w:left="1760"/>
    </w:pPr>
    <w:rPr>
      <w:rFonts w:ascii="Calibri" w:eastAsia="Calibri" w:hAnsi="Calibri"/>
      <w:sz w:val="18"/>
      <w:szCs w:val="18"/>
      <w:lang w:eastAsia="en-US"/>
    </w:rPr>
  </w:style>
  <w:style w:type="paragraph" w:styleId="afffe">
    <w:name w:val="endnote text"/>
    <w:basedOn w:val="a3"/>
    <w:link w:val="affff"/>
    <w:uiPriority w:val="99"/>
    <w:unhideWhenUsed/>
    <w:rsid w:val="0026645D"/>
    <w:pPr>
      <w:spacing w:after="200" w:line="276" w:lineRule="auto"/>
    </w:pPr>
    <w:rPr>
      <w:rFonts w:ascii="Calibri" w:eastAsia="Calibri" w:hAnsi="Calibri"/>
      <w:lang w:eastAsia="en-US"/>
    </w:rPr>
  </w:style>
  <w:style w:type="character" w:customStyle="1" w:styleId="affff">
    <w:name w:val="Текст концевой сноски Знак"/>
    <w:basedOn w:val="a4"/>
    <w:link w:val="afffe"/>
    <w:uiPriority w:val="99"/>
    <w:rsid w:val="0026645D"/>
    <w:rPr>
      <w:rFonts w:ascii="Calibri" w:hAnsi="Calibri"/>
    </w:rPr>
  </w:style>
  <w:style w:type="character" w:styleId="affff0">
    <w:name w:val="endnote reference"/>
    <w:uiPriority w:val="99"/>
    <w:unhideWhenUsed/>
    <w:rsid w:val="0026645D"/>
    <w:rPr>
      <w:vertAlign w:val="superscript"/>
    </w:rPr>
  </w:style>
  <w:style w:type="paragraph" w:customStyle="1" w:styleId="1-11">
    <w:name w:val="Средняя заливка 1 - Акцент 11"/>
    <w:qFormat/>
    <w:rsid w:val="0026645D"/>
    <w:pPr>
      <w:spacing w:after="0" w:line="240" w:lineRule="auto"/>
    </w:pPr>
    <w:rPr>
      <w:rFonts w:ascii="Calibri" w:hAnsi="Calibri"/>
      <w:sz w:val="22"/>
      <w:szCs w:val="28"/>
    </w:rPr>
  </w:style>
  <w:style w:type="paragraph" w:customStyle="1" w:styleId="1-21">
    <w:name w:val="Средняя сетка 1 - Акцент 21"/>
    <w:basedOn w:val="a3"/>
    <w:uiPriority w:val="34"/>
    <w:qFormat/>
    <w:rsid w:val="0026645D"/>
    <w:pPr>
      <w:spacing w:after="200" w:line="276" w:lineRule="auto"/>
      <w:ind w:left="720"/>
      <w:contextualSpacing/>
    </w:pPr>
    <w:rPr>
      <w:rFonts w:ascii="Calibri" w:eastAsia="Calibri" w:hAnsi="Calibri"/>
      <w:sz w:val="22"/>
      <w:szCs w:val="28"/>
      <w:lang w:eastAsia="en-US"/>
    </w:rPr>
  </w:style>
  <w:style w:type="paragraph" w:styleId="affff1">
    <w:name w:val="Document Map"/>
    <w:basedOn w:val="a3"/>
    <w:link w:val="affff2"/>
    <w:uiPriority w:val="99"/>
    <w:semiHidden/>
    <w:unhideWhenUsed/>
    <w:rsid w:val="0026645D"/>
    <w:pPr>
      <w:spacing w:after="200" w:line="276" w:lineRule="auto"/>
    </w:pPr>
    <w:rPr>
      <w:rFonts w:eastAsia="Calibri"/>
      <w:lang w:eastAsia="en-US"/>
    </w:rPr>
  </w:style>
  <w:style w:type="character" w:customStyle="1" w:styleId="affff2">
    <w:name w:val="Схема документа Знак"/>
    <w:basedOn w:val="a4"/>
    <w:link w:val="affff1"/>
    <w:uiPriority w:val="99"/>
    <w:semiHidden/>
    <w:rsid w:val="0026645D"/>
    <w:rPr>
      <w:rFonts w:ascii="Times New Roman" w:hAnsi="Times New Roman"/>
    </w:rPr>
  </w:style>
  <w:style w:type="paragraph" w:customStyle="1" w:styleId="2-">
    <w:name w:val="Рег. Заголовок 2-го уровня регламента"/>
    <w:basedOn w:val="ConsPlusNormal"/>
    <w:qFormat/>
    <w:rsid w:val="0026645D"/>
    <w:pPr>
      <w:numPr>
        <w:numId w:val="3"/>
      </w:numPr>
      <w:spacing w:before="360" w:after="240"/>
      <w:ind w:left="0" w:firstLine="0"/>
      <w:jc w:val="center"/>
      <w:outlineLvl w:val="1"/>
    </w:pPr>
    <w:rPr>
      <w:rFonts w:ascii="Times New Roman" w:hAnsi="Times New Roman" w:cs="Times New Roman"/>
      <w:b/>
      <w:i/>
      <w:sz w:val="28"/>
    </w:rPr>
  </w:style>
  <w:style w:type="paragraph" w:customStyle="1" w:styleId="affff3">
    <w:name w:val="Рег. Комментарии"/>
    <w:basedOn w:val="-31"/>
    <w:qFormat/>
    <w:rsid w:val="0026645D"/>
    <w:pPr>
      <w:spacing w:after="0"/>
      <w:ind w:left="539" w:firstLine="709"/>
      <w:jc w:val="both"/>
    </w:pPr>
    <w:rPr>
      <w:rFonts w:ascii="Times New Roman" w:hAnsi="Times New Roman"/>
      <w:i/>
      <w:sz w:val="28"/>
    </w:rPr>
  </w:style>
  <w:style w:type="paragraph" w:customStyle="1" w:styleId="affff4">
    <w:name w:val="Сценарии"/>
    <w:basedOn w:val="a3"/>
    <w:qFormat/>
    <w:rsid w:val="0026645D"/>
    <w:pPr>
      <w:spacing w:before="120" w:after="120" w:line="276" w:lineRule="auto"/>
      <w:ind w:firstLine="539"/>
      <w:contextualSpacing/>
      <w:jc w:val="center"/>
    </w:pPr>
    <w:rPr>
      <w:rFonts w:eastAsia="Calibri"/>
      <w:i/>
      <w:sz w:val="28"/>
      <w:szCs w:val="28"/>
      <w:lang w:eastAsia="en-US"/>
    </w:rPr>
  </w:style>
  <w:style w:type="paragraph" w:customStyle="1" w:styleId="2f">
    <w:name w:val="Заголовок оглавления2"/>
    <w:basedOn w:val="11"/>
    <w:next w:val="a3"/>
    <w:uiPriority w:val="39"/>
    <w:semiHidden/>
    <w:unhideWhenUsed/>
    <w:qFormat/>
    <w:rsid w:val="0026645D"/>
    <w:pPr>
      <w:keepLines/>
      <w:spacing w:before="480" w:line="276" w:lineRule="auto"/>
      <w:jc w:val="left"/>
      <w:outlineLvl w:val="9"/>
    </w:pPr>
    <w:rPr>
      <w:rFonts w:ascii="Cambria" w:hAnsi="Cambria"/>
      <w:i w:val="0"/>
      <w:iCs w:val="0"/>
      <w:color w:val="365F91"/>
      <w:sz w:val="28"/>
      <w:szCs w:val="28"/>
    </w:rPr>
  </w:style>
  <w:style w:type="paragraph" w:customStyle="1" w:styleId="1-">
    <w:name w:val="Рег. Заголовок 1-го уровня регламента"/>
    <w:basedOn w:val="11"/>
    <w:qFormat/>
    <w:rsid w:val="0026645D"/>
    <w:pPr>
      <w:spacing w:before="240" w:after="240" w:line="276" w:lineRule="auto"/>
      <w:jc w:val="center"/>
    </w:pPr>
    <w:rPr>
      <w:i w:val="0"/>
      <w:sz w:val="28"/>
      <w:szCs w:val="28"/>
    </w:rPr>
  </w:style>
  <w:style w:type="paragraph" w:customStyle="1" w:styleId="114">
    <w:name w:val="Рег. Основной текст уровень 1.1"/>
    <w:basedOn w:val="ConsPlusNormal"/>
    <w:qFormat/>
    <w:rsid w:val="0026645D"/>
    <w:pPr>
      <w:spacing w:line="276" w:lineRule="auto"/>
      <w:ind w:firstLine="709"/>
      <w:jc w:val="both"/>
    </w:pPr>
    <w:rPr>
      <w:rFonts w:ascii="Times New Roman" w:hAnsi="Times New Roman" w:cs="Times New Roman"/>
      <w:sz w:val="28"/>
    </w:rPr>
  </w:style>
  <w:style w:type="paragraph" w:customStyle="1" w:styleId="111">
    <w:name w:val="Рег. 1.1.1"/>
    <w:basedOn w:val="a3"/>
    <w:qFormat/>
    <w:rsid w:val="0026645D"/>
    <w:pPr>
      <w:numPr>
        <w:ilvl w:val="2"/>
        <w:numId w:val="3"/>
      </w:numPr>
      <w:spacing w:line="276" w:lineRule="auto"/>
      <w:jc w:val="both"/>
    </w:pPr>
    <w:rPr>
      <w:rFonts w:eastAsia="Calibri"/>
      <w:sz w:val="28"/>
      <w:szCs w:val="28"/>
      <w:lang w:eastAsia="en-US"/>
    </w:rPr>
  </w:style>
  <w:style w:type="paragraph" w:customStyle="1" w:styleId="115">
    <w:name w:val="Рег. Основной текст уровнеь 1.1 (базовый)"/>
    <w:basedOn w:val="ConsPlusNormal"/>
    <w:qFormat/>
    <w:rsid w:val="0026645D"/>
    <w:pPr>
      <w:spacing w:line="276" w:lineRule="auto"/>
      <w:ind w:left="1004" w:hanging="720"/>
      <w:jc w:val="both"/>
    </w:pPr>
    <w:rPr>
      <w:rFonts w:ascii="Times New Roman" w:hAnsi="Times New Roman" w:cs="Times New Roman"/>
      <w:sz w:val="28"/>
    </w:rPr>
  </w:style>
  <w:style w:type="paragraph" w:customStyle="1" w:styleId="affff5">
    <w:name w:val="Рег. Обычный с отступом"/>
    <w:basedOn w:val="a3"/>
    <w:qFormat/>
    <w:rsid w:val="0026645D"/>
    <w:pPr>
      <w:suppressAutoHyphens/>
      <w:autoSpaceDE w:val="0"/>
      <w:autoSpaceDN w:val="0"/>
      <w:adjustRightInd w:val="0"/>
      <w:spacing w:line="276" w:lineRule="auto"/>
      <w:ind w:firstLine="540"/>
      <w:jc w:val="both"/>
    </w:pPr>
    <w:rPr>
      <w:sz w:val="28"/>
      <w:szCs w:val="28"/>
      <w:lang w:eastAsia="ar-SA"/>
    </w:rPr>
  </w:style>
  <w:style w:type="paragraph" w:customStyle="1" w:styleId="a0">
    <w:name w:val="Рег. Списки числовый"/>
    <w:basedOn w:val="1-21"/>
    <w:qFormat/>
    <w:rsid w:val="0026645D"/>
    <w:pPr>
      <w:numPr>
        <w:numId w:val="5"/>
      </w:numPr>
      <w:ind w:left="1068"/>
      <w:jc w:val="both"/>
    </w:pPr>
    <w:rPr>
      <w:rFonts w:ascii="Times New Roman" w:hAnsi="Times New Roman"/>
      <w:sz w:val="28"/>
    </w:rPr>
  </w:style>
  <w:style w:type="paragraph" w:customStyle="1" w:styleId="affff6">
    <w:name w:val="Рег. Заголовок для названий результата"/>
    <w:basedOn w:val="2-"/>
    <w:qFormat/>
    <w:rsid w:val="0026645D"/>
    <w:pPr>
      <w:numPr>
        <w:numId w:val="0"/>
      </w:numPr>
      <w:ind w:left="714"/>
      <w:jc w:val="left"/>
    </w:pPr>
  </w:style>
  <w:style w:type="paragraph" w:customStyle="1" w:styleId="116">
    <w:name w:val="Рег. Основной текст уровень 1.1 (сценарии)"/>
    <w:basedOn w:val="115"/>
    <w:qFormat/>
    <w:rsid w:val="0026645D"/>
    <w:pPr>
      <w:spacing w:before="360" w:after="240"/>
    </w:pPr>
    <w:rPr>
      <w:i/>
    </w:rPr>
  </w:style>
  <w:style w:type="paragraph" w:customStyle="1" w:styleId="1111">
    <w:name w:val="Рег. Основной текст уровень 1.1.1"/>
    <w:basedOn w:val="a3"/>
    <w:next w:val="111"/>
    <w:qFormat/>
    <w:rsid w:val="0026645D"/>
    <w:pPr>
      <w:spacing w:line="276" w:lineRule="auto"/>
      <w:ind w:left="1440" w:hanging="720"/>
      <w:jc w:val="both"/>
    </w:pPr>
    <w:rPr>
      <w:rFonts w:eastAsia="Calibri"/>
      <w:sz w:val="28"/>
      <w:szCs w:val="28"/>
      <w:lang w:eastAsia="en-US"/>
    </w:rPr>
  </w:style>
  <w:style w:type="paragraph" w:customStyle="1" w:styleId="affff7">
    <w:name w:val="Рег. Списки без буллетов"/>
    <w:basedOn w:val="ConsPlusNormal"/>
    <w:qFormat/>
    <w:rsid w:val="0026645D"/>
    <w:pPr>
      <w:spacing w:line="276" w:lineRule="auto"/>
      <w:ind w:left="709"/>
      <w:jc w:val="both"/>
    </w:pPr>
    <w:rPr>
      <w:rFonts w:ascii="Times New Roman" w:hAnsi="Times New Roman" w:cs="Times New Roman"/>
      <w:sz w:val="28"/>
    </w:rPr>
  </w:style>
  <w:style w:type="paragraph" w:customStyle="1" w:styleId="10">
    <w:name w:val="Рег. Списки 1)"/>
    <w:basedOn w:val="affff7"/>
    <w:qFormat/>
    <w:rsid w:val="0026645D"/>
    <w:pPr>
      <w:numPr>
        <w:numId w:val="6"/>
      </w:numPr>
      <w:ind w:left="720"/>
    </w:pPr>
  </w:style>
  <w:style w:type="paragraph" w:customStyle="1" w:styleId="1f4">
    <w:name w:val="Рег. Списки два уровня: 1)  и а) б) в)"/>
    <w:basedOn w:val="1-21"/>
    <w:qFormat/>
    <w:rsid w:val="0026645D"/>
    <w:pPr>
      <w:spacing w:after="120"/>
      <w:ind w:left="1440" w:hanging="360"/>
      <w:jc w:val="both"/>
    </w:pPr>
    <w:rPr>
      <w:rFonts w:ascii="Times New Roman" w:hAnsi="Times New Roman"/>
      <w:sz w:val="28"/>
    </w:rPr>
  </w:style>
  <w:style w:type="paragraph" w:customStyle="1" w:styleId="a">
    <w:name w:val="Рег. Списки одного уровня: а) б) в)"/>
    <w:basedOn w:val="1f4"/>
    <w:qFormat/>
    <w:rsid w:val="0026645D"/>
    <w:pPr>
      <w:numPr>
        <w:numId w:val="7"/>
      </w:numPr>
    </w:pPr>
    <w:rPr>
      <w:lang w:eastAsia="ar-SA"/>
    </w:rPr>
  </w:style>
  <w:style w:type="paragraph" w:customStyle="1" w:styleId="affff8">
    <w:name w:val="Рег. Списки без буллетов широкие"/>
    <w:basedOn w:val="a3"/>
    <w:qFormat/>
    <w:rsid w:val="0026645D"/>
    <w:pPr>
      <w:suppressAutoHyphens/>
      <w:autoSpaceDE w:val="0"/>
      <w:autoSpaceDN w:val="0"/>
      <w:adjustRightInd w:val="0"/>
      <w:spacing w:line="276" w:lineRule="auto"/>
      <w:ind w:firstLine="540"/>
      <w:jc w:val="both"/>
    </w:pPr>
    <w:rPr>
      <w:sz w:val="28"/>
      <w:szCs w:val="28"/>
      <w:lang w:eastAsia="ar-SA"/>
    </w:rPr>
  </w:style>
  <w:style w:type="paragraph" w:customStyle="1" w:styleId="2-0">
    <w:name w:val="Рег. Заголовок 2-го уровня сценариев в приложении"/>
    <w:basedOn w:val="20"/>
    <w:qFormat/>
    <w:rsid w:val="0026645D"/>
    <w:pPr>
      <w:spacing w:before="360" w:after="240" w:line="276" w:lineRule="auto"/>
      <w:jc w:val="center"/>
    </w:pPr>
    <w:rPr>
      <w:rFonts w:ascii="Times New Roman" w:hAnsi="Times New Roman"/>
      <w:i w:val="0"/>
    </w:rPr>
  </w:style>
  <w:style w:type="paragraph" w:customStyle="1" w:styleId="1">
    <w:name w:val="Рег. Основной нумерованный 1. текст"/>
    <w:basedOn w:val="ConsPlusNormal"/>
    <w:qFormat/>
    <w:rsid w:val="0026645D"/>
    <w:pPr>
      <w:numPr>
        <w:numId w:val="8"/>
      </w:numPr>
      <w:spacing w:line="276" w:lineRule="auto"/>
      <w:ind w:left="1440"/>
      <w:jc w:val="both"/>
    </w:pPr>
    <w:rPr>
      <w:rFonts w:ascii="Times New Roman" w:hAnsi="Times New Roman" w:cs="Times New Roman"/>
      <w:sz w:val="28"/>
    </w:rPr>
  </w:style>
  <w:style w:type="paragraph" w:styleId="affff9">
    <w:name w:val="No Spacing"/>
    <w:link w:val="affffa"/>
    <w:qFormat/>
    <w:rsid w:val="0026645D"/>
    <w:pPr>
      <w:spacing w:after="0" w:line="240" w:lineRule="auto"/>
    </w:pPr>
    <w:rPr>
      <w:rFonts w:ascii="Calibri" w:hAnsi="Calibri"/>
      <w:sz w:val="22"/>
      <w:szCs w:val="28"/>
    </w:rPr>
  </w:style>
  <w:style w:type="paragraph" w:styleId="affffb">
    <w:name w:val="Revision"/>
    <w:hidden/>
    <w:uiPriority w:val="99"/>
    <w:semiHidden/>
    <w:rsid w:val="0026645D"/>
    <w:pPr>
      <w:spacing w:after="0" w:line="240" w:lineRule="auto"/>
    </w:pPr>
    <w:rPr>
      <w:rFonts w:ascii="Calibri" w:hAnsi="Calibri"/>
      <w:sz w:val="22"/>
      <w:szCs w:val="28"/>
    </w:rPr>
  </w:style>
  <w:style w:type="paragraph" w:customStyle="1" w:styleId="2f0">
    <w:name w:val="Абзац списка2"/>
    <w:basedOn w:val="a3"/>
    <w:rsid w:val="0026645D"/>
    <w:pPr>
      <w:spacing w:after="200" w:line="276" w:lineRule="auto"/>
      <w:ind w:left="720"/>
    </w:pPr>
    <w:rPr>
      <w:rFonts w:ascii="Calibri" w:hAnsi="Calibri" w:cs="Calibri"/>
      <w:sz w:val="22"/>
      <w:szCs w:val="28"/>
    </w:rPr>
  </w:style>
  <w:style w:type="character" w:customStyle="1" w:styleId="apple-converted-space">
    <w:name w:val="apple-converted-space"/>
    <w:basedOn w:val="a4"/>
    <w:rsid w:val="0026645D"/>
  </w:style>
  <w:style w:type="paragraph" w:customStyle="1" w:styleId="uni">
    <w:name w:val="uni"/>
    <w:basedOn w:val="a3"/>
    <w:rsid w:val="0026645D"/>
    <w:pPr>
      <w:spacing w:before="100" w:beforeAutospacing="1" w:after="100" w:afterAutospacing="1"/>
    </w:pPr>
  </w:style>
  <w:style w:type="paragraph" w:customStyle="1" w:styleId="2f1">
    <w:name w:val="Стиль2"/>
    <w:basedOn w:val="affff9"/>
    <w:link w:val="2f2"/>
    <w:qFormat/>
    <w:rsid w:val="0026645D"/>
    <w:pPr>
      <w:jc w:val="center"/>
    </w:pPr>
    <w:rPr>
      <w:b/>
    </w:rPr>
  </w:style>
  <w:style w:type="character" w:customStyle="1" w:styleId="affffa">
    <w:name w:val="Без интервала Знак"/>
    <w:basedOn w:val="a4"/>
    <w:link w:val="affff9"/>
    <w:rsid w:val="0026645D"/>
    <w:rPr>
      <w:rFonts w:ascii="Calibri" w:hAnsi="Calibri"/>
      <w:sz w:val="22"/>
      <w:szCs w:val="28"/>
    </w:rPr>
  </w:style>
  <w:style w:type="character" w:customStyle="1" w:styleId="2f2">
    <w:name w:val="Стиль2 Знак"/>
    <w:basedOn w:val="affffa"/>
    <w:link w:val="2f1"/>
    <w:rsid w:val="0026645D"/>
    <w:rPr>
      <w:rFonts w:ascii="Calibri" w:hAnsi="Calibri"/>
      <w:b/>
      <w:sz w:val="22"/>
      <w:szCs w:val="28"/>
    </w:rPr>
  </w:style>
  <w:style w:type="character" w:customStyle="1" w:styleId="410">
    <w:name w:val="Знак Знак41"/>
    <w:rsid w:val="0026645D"/>
    <w:rPr>
      <w:rFonts w:ascii="Arial" w:hAnsi="Arial" w:cs="Arial"/>
      <w:sz w:val="24"/>
      <w:szCs w:val="24"/>
      <w:lang w:val="ru-RU" w:eastAsia="ru-RU" w:bidi="ar-SA"/>
    </w:rPr>
  </w:style>
  <w:style w:type="paragraph" w:customStyle="1" w:styleId="117">
    <w:name w:val="Абзац списка11"/>
    <w:basedOn w:val="a3"/>
    <w:uiPriority w:val="99"/>
    <w:qFormat/>
    <w:rsid w:val="0026645D"/>
    <w:pPr>
      <w:spacing w:line="276" w:lineRule="auto"/>
      <w:ind w:left="720"/>
      <w:jc w:val="center"/>
    </w:pPr>
    <w:rPr>
      <w:rFonts w:ascii="Calibri" w:eastAsia="Calibri" w:hAnsi="Calibri"/>
      <w:sz w:val="22"/>
      <w:szCs w:val="28"/>
      <w:lang w:eastAsia="en-US"/>
    </w:rPr>
  </w:style>
  <w:style w:type="paragraph" w:customStyle="1" w:styleId="2f3">
    <w:name w:val="Знак Знак Знак Знак Знак Знак Знак Знак Знак Знак2"/>
    <w:basedOn w:val="a3"/>
    <w:rsid w:val="0026645D"/>
    <w:pPr>
      <w:spacing w:after="160" w:line="240" w:lineRule="exact"/>
      <w:jc w:val="center"/>
    </w:pPr>
    <w:rPr>
      <w:rFonts w:ascii="Verdana" w:eastAsia="Calibri" w:hAnsi="Verdana" w:cs="Verdana"/>
      <w:lang w:val="en-US" w:eastAsia="en-US"/>
    </w:rPr>
  </w:style>
  <w:style w:type="character" w:customStyle="1" w:styleId="171">
    <w:name w:val="Знак Знак171"/>
    <w:locked/>
    <w:rsid w:val="0026645D"/>
    <w:rPr>
      <w:rFonts w:cs="Times New Roman"/>
      <w:i/>
      <w:iCs/>
      <w:sz w:val="22"/>
      <w:szCs w:val="22"/>
      <w:lang w:val="ru-RU" w:eastAsia="ru-RU"/>
    </w:rPr>
  </w:style>
  <w:style w:type="character" w:customStyle="1" w:styleId="161">
    <w:name w:val="Знак Знак161"/>
    <w:locked/>
    <w:rsid w:val="0026645D"/>
    <w:rPr>
      <w:rFonts w:ascii="Arial" w:hAnsi="Arial" w:cs="Arial"/>
      <w:lang w:val="ru-RU" w:eastAsia="ru-RU"/>
    </w:rPr>
  </w:style>
  <w:style w:type="character" w:customStyle="1" w:styleId="122">
    <w:name w:val="Знак Знак122"/>
    <w:rsid w:val="0026645D"/>
    <w:rPr>
      <w:rFonts w:ascii="Arial" w:eastAsia="Times New Roman" w:hAnsi="Arial" w:cs="Times New Roman"/>
      <w:b/>
      <w:bCs/>
      <w:color w:val="000080"/>
      <w:sz w:val="20"/>
      <w:szCs w:val="20"/>
      <w:lang w:eastAsia="ru-RU"/>
    </w:rPr>
  </w:style>
  <w:style w:type="paragraph" w:customStyle="1" w:styleId="2f4">
    <w:name w:val="Знак2"/>
    <w:basedOn w:val="a3"/>
    <w:rsid w:val="0026645D"/>
    <w:pPr>
      <w:spacing w:after="160" w:line="240" w:lineRule="exact"/>
      <w:jc w:val="both"/>
    </w:pPr>
    <w:rPr>
      <w:szCs w:val="20"/>
      <w:lang w:val="en-US" w:eastAsia="en-US"/>
    </w:rPr>
  </w:style>
  <w:style w:type="character" w:customStyle="1" w:styleId="191">
    <w:name w:val="Знак Знак191"/>
    <w:rsid w:val="0026645D"/>
    <w:rPr>
      <w:rFonts w:ascii="Arial" w:hAnsi="Arial"/>
      <w:b/>
      <w:bCs/>
      <w:sz w:val="28"/>
      <w:szCs w:val="24"/>
      <w:lang w:val="ru-RU" w:eastAsia="ru-RU" w:bidi="ar-SA"/>
    </w:rPr>
  </w:style>
  <w:style w:type="character" w:customStyle="1" w:styleId="181">
    <w:name w:val="Знак Знак181"/>
    <w:rsid w:val="0026645D"/>
    <w:rPr>
      <w:sz w:val="28"/>
      <w:szCs w:val="24"/>
      <w:lang w:val="ru-RU" w:eastAsia="ru-RU" w:bidi="ar-SA"/>
    </w:rPr>
  </w:style>
  <w:style w:type="character" w:customStyle="1" w:styleId="231">
    <w:name w:val="Знак Знак231"/>
    <w:rsid w:val="0026645D"/>
    <w:rPr>
      <w:rFonts w:ascii="Times New Roman" w:eastAsia="Times New Roman" w:hAnsi="Times New Roman"/>
      <w:sz w:val="24"/>
    </w:rPr>
  </w:style>
  <w:style w:type="character" w:customStyle="1" w:styleId="2220">
    <w:name w:val="Знак Знак222"/>
    <w:rsid w:val="0026645D"/>
    <w:rPr>
      <w:rFonts w:ascii="Times New Roman" w:eastAsia="Times New Roman" w:hAnsi="Times New Roman"/>
      <w:sz w:val="28"/>
    </w:rPr>
  </w:style>
  <w:style w:type="character" w:customStyle="1" w:styleId="2120">
    <w:name w:val="Знак Знак212"/>
    <w:rsid w:val="0026645D"/>
    <w:rPr>
      <w:rFonts w:ascii="Arial" w:eastAsia="Times New Roman" w:hAnsi="Arial" w:cs="Arial"/>
      <w:b/>
      <w:bCs/>
      <w:sz w:val="26"/>
      <w:szCs w:val="26"/>
    </w:rPr>
  </w:style>
  <w:style w:type="character" w:customStyle="1" w:styleId="202">
    <w:name w:val="Знак Знак202"/>
    <w:rsid w:val="0026645D"/>
    <w:rPr>
      <w:rFonts w:ascii="Times New Roman" w:eastAsia="Times New Roman" w:hAnsi="Times New Roman"/>
      <w:b/>
      <w:bCs/>
      <w:sz w:val="28"/>
      <w:szCs w:val="28"/>
    </w:rPr>
  </w:style>
  <w:style w:type="paragraph" w:customStyle="1" w:styleId="2f5">
    <w:name w:val="Знак Знак Знак Знак Знак Знак Знак2"/>
    <w:basedOn w:val="a3"/>
    <w:rsid w:val="0026645D"/>
    <w:pPr>
      <w:spacing w:before="100" w:beforeAutospacing="1" w:after="100" w:afterAutospacing="1"/>
    </w:pPr>
    <w:rPr>
      <w:rFonts w:ascii="Tahoma" w:hAnsi="Tahoma"/>
      <w:sz w:val="20"/>
      <w:szCs w:val="20"/>
      <w:lang w:val="en-US" w:eastAsia="en-US"/>
    </w:rPr>
  </w:style>
  <w:style w:type="paragraph" w:customStyle="1" w:styleId="3a">
    <w:name w:val="Заголовок оглавления3"/>
    <w:basedOn w:val="11"/>
    <w:next w:val="a3"/>
    <w:uiPriority w:val="39"/>
    <w:unhideWhenUsed/>
    <w:qFormat/>
    <w:rsid w:val="0026645D"/>
    <w:pPr>
      <w:keepLines/>
      <w:spacing w:before="240" w:line="259" w:lineRule="auto"/>
      <w:jc w:val="left"/>
      <w:outlineLvl w:val="9"/>
    </w:pPr>
    <w:rPr>
      <w:rFonts w:ascii="Calibri Light" w:hAnsi="Calibri Light"/>
      <w:b w:val="0"/>
      <w:bCs w:val="0"/>
      <w:i w:val="0"/>
      <w:iCs w:val="0"/>
      <w:color w:val="2E74B5"/>
      <w:sz w:val="32"/>
      <w:szCs w:val="32"/>
    </w:rPr>
  </w:style>
  <w:style w:type="paragraph" w:customStyle="1" w:styleId="Style7">
    <w:name w:val="Style7"/>
    <w:rsid w:val="0026645D"/>
    <w:pPr>
      <w:widowControl w:val="0"/>
      <w:pBdr>
        <w:top w:val="nil"/>
        <w:left w:val="nil"/>
        <w:bottom w:val="nil"/>
        <w:right w:val="nil"/>
        <w:between w:val="nil"/>
        <w:bar w:val="nil"/>
      </w:pBdr>
      <w:spacing w:after="0" w:line="323" w:lineRule="exact"/>
      <w:ind w:firstLine="882"/>
      <w:jc w:val="both"/>
    </w:pPr>
    <w:rPr>
      <w:rFonts w:ascii="Sylfaen" w:eastAsia="Sylfaen" w:hAnsi="Sylfaen" w:cs="Sylfaen"/>
      <w:color w:val="000000"/>
      <w:u w:color="000000"/>
      <w:bdr w:val="nil"/>
      <w:lang w:eastAsia="ru-RU"/>
    </w:rPr>
  </w:style>
  <w:style w:type="numbering" w:customStyle="1" w:styleId="11110">
    <w:name w:val="Нет списка1111"/>
    <w:next w:val="a6"/>
    <w:uiPriority w:val="99"/>
    <w:semiHidden/>
    <w:unhideWhenUsed/>
    <w:qFormat/>
    <w:rsid w:val="0026645D"/>
  </w:style>
  <w:style w:type="table" w:customStyle="1" w:styleId="1f5">
    <w:name w:val="Сетка таблицы1"/>
    <w:basedOn w:val="a5"/>
    <w:next w:val="ae"/>
    <w:uiPriority w:val="39"/>
    <w:rsid w:val="0026645D"/>
    <w:pPr>
      <w:suppressAutoHyphens/>
      <w:spacing w:after="0" w:line="240" w:lineRule="auto"/>
    </w:pPr>
    <w:rPr>
      <w:rFonts w:ascii="Times New Roman" w:eastAsia="Times New Roman" w:hAnsi="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6">
    <w:name w:val="Сетка таблицы2"/>
    <w:basedOn w:val="a5"/>
    <w:next w:val="ae"/>
    <w:uiPriority w:val="39"/>
    <w:rsid w:val="0026645D"/>
    <w:pPr>
      <w:suppressAutoHyphens/>
      <w:spacing w:after="0" w:line="240" w:lineRule="auto"/>
    </w:pPr>
    <w:rPr>
      <w:rFonts w:ascii="Times New Roman" w:eastAsia="Times New Roman" w:hAnsi="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
    <w:name w:val="Интернет-ссылка"/>
    <w:basedOn w:val="a4"/>
    <w:uiPriority w:val="99"/>
    <w:semiHidden/>
    <w:unhideWhenUsed/>
    <w:rsid w:val="0026645D"/>
    <w:rPr>
      <w:rFonts w:cs="Times New Roman"/>
      <w:color w:val="0000FF"/>
      <w:u w:val="single"/>
    </w:rPr>
  </w:style>
  <w:style w:type="paragraph" w:customStyle="1" w:styleId="1f6">
    <w:name w:val="Заголовок1"/>
    <w:basedOn w:val="a3"/>
    <w:next w:val="af3"/>
    <w:qFormat/>
    <w:rsid w:val="0026645D"/>
    <w:pPr>
      <w:keepNext/>
      <w:spacing w:before="240" w:after="120" w:line="276" w:lineRule="auto"/>
    </w:pPr>
    <w:rPr>
      <w:rFonts w:ascii="Liberation Sans" w:eastAsia="Microsoft YaHei" w:hAnsi="Liberation Sans" w:cs="Mangal"/>
      <w:sz w:val="28"/>
      <w:szCs w:val="28"/>
      <w:lang w:eastAsia="en-US"/>
    </w:rPr>
  </w:style>
  <w:style w:type="paragraph" w:customStyle="1" w:styleId="1f7">
    <w:name w:val="Список1"/>
    <w:basedOn w:val="af3"/>
    <w:next w:val="affffc"/>
    <w:rsid w:val="0026645D"/>
    <w:pPr>
      <w:spacing w:after="140" w:line="288" w:lineRule="auto"/>
      <w:jc w:val="left"/>
    </w:pPr>
    <w:rPr>
      <w:rFonts w:ascii="Calibri" w:eastAsia="Calibri" w:hAnsi="Calibri" w:cs="Mangal"/>
      <w:sz w:val="22"/>
      <w:szCs w:val="22"/>
      <w:lang w:eastAsia="en-US"/>
    </w:rPr>
  </w:style>
  <w:style w:type="paragraph" w:styleId="1f8">
    <w:name w:val="index 1"/>
    <w:basedOn w:val="a3"/>
    <w:next w:val="a3"/>
    <w:autoRedefine/>
    <w:uiPriority w:val="99"/>
    <w:semiHidden/>
    <w:unhideWhenUsed/>
    <w:rsid w:val="0026645D"/>
    <w:pPr>
      <w:ind w:left="220" w:hanging="220"/>
    </w:pPr>
    <w:rPr>
      <w:rFonts w:ascii="Calibri" w:eastAsia="Calibri" w:hAnsi="Calibri"/>
      <w:sz w:val="22"/>
      <w:szCs w:val="28"/>
      <w:lang w:eastAsia="en-US"/>
    </w:rPr>
  </w:style>
  <w:style w:type="paragraph" w:customStyle="1" w:styleId="1f9">
    <w:name w:val="Указатель1"/>
    <w:basedOn w:val="a3"/>
    <w:next w:val="affffd"/>
    <w:qFormat/>
    <w:rsid w:val="0026645D"/>
    <w:pPr>
      <w:suppressLineNumbers/>
      <w:spacing w:after="200" w:line="276" w:lineRule="auto"/>
    </w:pPr>
    <w:rPr>
      <w:rFonts w:ascii="Calibri" w:eastAsia="Calibri" w:hAnsi="Calibri" w:cs="Mangal"/>
      <w:sz w:val="22"/>
      <w:szCs w:val="28"/>
      <w:lang w:eastAsia="en-US"/>
    </w:rPr>
  </w:style>
  <w:style w:type="paragraph" w:customStyle="1" w:styleId="ConsPlusTitlePage">
    <w:name w:val="ConsPlusTitlePage"/>
    <w:qFormat/>
    <w:rsid w:val="0026645D"/>
    <w:pPr>
      <w:widowControl w:val="0"/>
      <w:spacing w:after="0" w:line="240" w:lineRule="auto"/>
    </w:pPr>
    <w:rPr>
      <w:rFonts w:ascii="Tahoma" w:eastAsia="Times New Roman" w:hAnsi="Tahoma" w:cs="Tahoma"/>
      <w:sz w:val="20"/>
      <w:szCs w:val="20"/>
      <w:lang w:eastAsia="ru-RU"/>
    </w:rPr>
  </w:style>
  <w:style w:type="paragraph" w:customStyle="1" w:styleId="xl63">
    <w:name w:val="xl63"/>
    <w:basedOn w:val="a3"/>
    <w:qFormat/>
    <w:rsid w:val="0026645D"/>
    <w:pPr>
      <w:spacing w:beforeAutospacing="1" w:after="200" w:afterAutospacing="1"/>
    </w:pPr>
    <w:rPr>
      <w:b/>
      <w:bCs/>
    </w:rPr>
  </w:style>
  <w:style w:type="paragraph" w:customStyle="1" w:styleId="xl64">
    <w:name w:val="xl64"/>
    <w:basedOn w:val="a3"/>
    <w:qFormat/>
    <w:rsid w:val="0026645D"/>
    <w:pPr>
      <w:spacing w:beforeAutospacing="1" w:after="200" w:afterAutospacing="1"/>
    </w:pPr>
  </w:style>
  <w:style w:type="paragraph" w:customStyle="1" w:styleId="xl65">
    <w:name w:val="xl65"/>
    <w:basedOn w:val="a3"/>
    <w:qFormat/>
    <w:rsid w:val="0026645D"/>
    <w:pPr>
      <w:spacing w:beforeAutospacing="1" w:after="200" w:afterAutospacing="1"/>
      <w:jc w:val="center"/>
      <w:textAlignment w:val="center"/>
    </w:pPr>
  </w:style>
  <w:style w:type="paragraph" w:customStyle="1" w:styleId="xl66">
    <w:name w:val="xl66"/>
    <w:basedOn w:val="a3"/>
    <w:qFormat/>
    <w:rsid w:val="0026645D"/>
    <w:pPr>
      <w:pBdr>
        <w:top w:val="single" w:sz="4" w:space="0" w:color="00000A"/>
        <w:left w:val="single" w:sz="4" w:space="0" w:color="00000A"/>
        <w:bottom w:val="single" w:sz="4" w:space="0" w:color="00000A"/>
        <w:right w:val="single" w:sz="4" w:space="0" w:color="00000A"/>
      </w:pBdr>
      <w:spacing w:beforeAutospacing="1" w:after="200" w:afterAutospacing="1"/>
    </w:pPr>
  </w:style>
  <w:style w:type="paragraph" w:customStyle="1" w:styleId="xl67">
    <w:name w:val="xl67"/>
    <w:basedOn w:val="a3"/>
    <w:qFormat/>
    <w:rsid w:val="0026645D"/>
    <w:pPr>
      <w:pBdr>
        <w:top w:val="single" w:sz="4" w:space="0" w:color="00000A"/>
        <w:left w:val="single" w:sz="4" w:space="0" w:color="00000A"/>
        <w:bottom w:val="single" w:sz="4" w:space="0" w:color="00000A"/>
        <w:right w:val="single" w:sz="4" w:space="0" w:color="00000A"/>
      </w:pBdr>
      <w:spacing w:beforeAutospacing="1" w:after="200" w:afterAutospacing="1"/>
      <w:textAlignment w:val="center"/>
    </w:pPr>
    <w:rPr>
      <w:b/>
      <w:bCs/>
    </w:rPr>
  </w:style>
  <w:style w:type="paragraph" w:customStyle="1" w:styleId="xl68">
    <w:name w:val="xl68"/>
    <w:basedOn w:val="a3"/>
    <w:qFormat/>
    <w:rsid w:val="0026645D"/>
    <w:pPr>
      <w:pBdr>
        <w:top w:val="single" w:sz="4" w:space="0" w:color="00000A"/>
        <w:left w:val="single" w:sz="4" w:space="0" w:color="00000A"/>
        <w:bottom w:val="single" w:sz="4" w:space="0" w:color="00000A"/>
        <w:right w:val="single" w:sz="4" w:space="0" w:color="00000A"/>
      </w:pBdr>
      <w:spacing w:beforeAutospacing="1" w:after="200" w:afterAutospacing="1"/>
      <w:textAlignment w:val="center"/>
    </w:pPr>
  </w:style>
  <w:style w:type="paragraph" w:customStyle="1" w:styleId="xl69">
    <w:name w:val="xl69"/>
    <w:basedOn w:val="a3"/>
    <w:qFormat/>
    <w:rsid w:val="0026645D"/>
    <w:pPr>
      <w:pBdr>
        <w:top w:val="single" w:sz="4" w:space="0" w:color="00000A"/>
        <w:left w:val="single" w:sz="4" w:space="0" w:color="00000A"/>
        <w:bottom w:val="single" w:sz="4" w:space="0" w:color="00000A"/>
        <w:right w:val="single" w:sz="4" w:space="0" w:color="00000A"/>
      </w:pBdr>
      <w:spacing w:beforeAutospacing="1" w:after="200" w:afterAutospacing="1"/>
      <w:jc w:val="center"/>
      <w:textAlignment w:val="center"/>
    </w:pPr>
  </w:style>
  <w:style w:type="paragraph" w:customStyle="1" w:styleId="xl70">
    <w:name w:val="xl70"/>
    <w:basedOn w:val="a3"/>
    <w:qFormat/>
    <w:rsid w:val="0026645D"/>
    <w:pPr>
      <w:pBdr>
        <w:top w:val="single" w:sz="4" w:space="0" w:color="00000A"/>
        <w:left w:val="single" w:sz="4" w:space="0" w:color="00000A"/>
        <w:bottom w:val="single" w:sz="4" w:space="0" w:color="00000A"/>
        <w:right w:val="single" w:sz="4" w:space="0" w:color="00000A"/>
      </w:pBdr>
      <w:spacing w:beforeAutospacing="1" w:after="200" w:afterAutospacing="1"/>
    </w:pPr>
    <w:rPr>
      <w:b/>
      <w:bCs/>
    </w:rPr>
  </w:style>
  <w:style w:type="paragraph" w:customStyle="1" w:styleId="xl71">
    <w:name w:val="xl71"/>
    <w:basedOn w:val="a3"/>
    <w:qFormat/>
    <w:rsid w:val="0026645D"/>
    <w:pPr>
      <w:pBdr>
        <w:top w:val="single" w:sz="4" w:space="0" w:color="00000A"/>
        <w:left w:val="single" w:sz="4" w:space="0" w:color="00000A"/>
        <w:bottom w:val="single" w:sz="4" w:space="0" w:color="00000A"/>
        <w:right w:val="single" w:sz="4" w:space="0" w:color="00000A"/>
      </w:pBdr>
      <w:spacing w:beforeAutospacing="1" w:after="200" w:afterAutospacing="1"/>
      <w:textAlignment w:val="center"/>
    </w:pPr>
    <w:rPr>
      <w:b/>
      <w:bCs/>
    </w:rPr>
  </w:style>
  <w:style w:type="paragraph" w:customStyle="1" w:styleId="xl72">
    <w:name w:val="xl72"/>
    <w:basedOn w:val="a3"/>
    <w:qFormat/>
    <w:rsid w:val="0026645D"/>
    <w:pPr>
      <w:pBdr>
        <w:top w:val="single" w:sz="4" w:space="0" w:color="00000A"/>
        <w:left w:val="single" w:sz="4" w:space="0" w:color="00000A"/>
        <w:bottom w:val="single" w:sz="4" w:space="0" w:color="00000A"/>
        <w:right w:val="single" w:sz="4" w:space="0" w:color="00000A"/>
      </w:pBdr>
      <w:spacing w:beforeAutospacing="1" w:after="200" w:afterAutospacing="1"/>
    </w:pPr>
    <w:rPr>
      <w:b/>
      <w:bCs/>
    </w:rPr>
  </w:style>
  <w:style w:type="paragraph" w:customStyle="1" w:styleId="xl73">
    <w:name w:val="xl73"/>
    <w:basedOn w:val="a3"/>
    <w:qFormat/>
    <w:rsid w:val="0026645D"/>
    <w:pPr>
      <w:pBdr>
        <w:top w:val="single" w:sz="4" w:space="0" w:color="00000A"/>
        <w:left w:val="single" w:sz="4" w:space="0" w:color="00000A"/>
        <w:bottom w:val="single" w:sz="4" w:space="0" w:color="00000A"/>
        <w:right w:val="single" w:sz="4" w:space="0" w:color="00000A"/>
      </w:pBdr>
      <w:spacing w:beforeAutospacing="1" w:after="200" w:afterAutospacing="1"/>
      <w:textAlignment w:val="center"/>
    </w:pPr>
    <w:rPr>
      <w:b/>
      <w:bCs/>
    </w:rPr>
  </w:style>
  <w:style w:type="paragraph" w:customStyle="1" w:styleId="xl74">
    <w:name w:val="xl74"/>
    <w:basedOn w:val="a3"/>
    <w:qFormat/>
    <w:rsid w:val="0026645D"/>
    <w:pPr>
      <w:pBdr>
        <w:top w:val="single" w:sz="4" w:space="0" w:color="00000A"/>
        <w:left w:val="single" w:sz="4" w:space="0" w:color="00000A"/>
        <w:bottom w:val="single" w:sz="4" w:space="0" w:color="00000A"/>
        <w:right w:val="single" w:sz="4" w:space="0" w:color="00000A"/>
      </w:pBdr>
      <w:spacing w:beforeAutospacing="1" w:after="200" w:afterAutospacing="1"/>
      <w:textAlignment w:val="center"/>
    </w:pPr>
  </w:style>
  <w:style w:type="paragraph" w:customStyle="1" w:styleId="xl75">
    <w:name w:val="xl75"/>
    <w:basedOn w:val="a3"/>
    <w:qFormat/>
    <w:rsid w:val="0026645D"/>
    <w:pPr>
      <w:pBdr>
        <w:top w:val="single" w:sz="4" w:space="0" w:color="00000A"/>
        <w:left w:val="single" w:sz="4" w:space="0" w:color="00000A"/>
        <w:bottom w:val="single" w:sz="4" w:space="0" w:color="00000A"/>
        <w:right w:val="single" w:sz="4" w:space="0" w:color="00000A"/>
      </w:pBdr>
      <w:spacing w:beforeAutospacing="1" w:after="200" w:afterAutospacing="1"/>
      <w:jc w:val="center"/>
      <w:textAlignment w:val="center"/>
    </w:pPr>
  </w:style>
  <w:style w:type="paragraph" w:customStyle="1" w:styleId="xl76">
    <w:name w:val="xl76"/>
    <w:basedOn w:val="a3"/>
    <w:qFormat/>
    <w:rsid w:val="0026645D"/>
    <w:pPr>
      <w:pBdr>
        <w:top w:val="single" w:sz="4" w:space="0" w:color="00000A"/>
        <w:left w:val="single" w:sz="4" w:space="0" w:color="00000A"/>
        <w:bottom w:val="single" w:sz="4" w:space="0" w:color="00000A"/>
        <w:right w:val="single" w:sz="4" w:space="0" w:color="00000A"/>
      </w:pBdr>
      <w:spacing w:beforeAutospacing="1" w:after="200" w:afterAutospacing="1"/>
    </w:pPr>
  </w:style>
  <w:style w:type="paragraph" w:customStyle="1" w:styleId="xl77">
    <w:name w:val="xl77"/>
    <w:basedOn w:val="a3"/>
    <w:qFormat/>
    <w:rsid w:val="0026645D"/>
    <w:pPr>
      <w:pBdr>
        <w:top w:val="single" w:sz="4" w:space="0" w:color="00000A"/>
        <w:left w:val="single" w:sz="4" w:space="0" w:color="00000A"/>
        <w:bottom w:val="single" w:sz="4" w:space="0" w:color="00000A"/>
        <w:right w:val="single" w:sz="4" w:space="0" w:color="00000A"/>
      </w:pBdr>
      <w:spacing w:beforeAutospacing="1" w:after="200" w:afterAutospacing="1"/>
      <w:textAlignment w:val="center"/>
    </w:pPr>
    <w:rPr>
      <w:b/>
      <w:bCs/>
    </w:rPr>
  </w:style>
  <w:style w:type="paragraph" w:customStyle="1" w:styleId="xl78">
    <w:name w:val="xl78"/>
    <w:basedOn w:val="a3"/>
    <w:qFormat/>
    <w:rsid w:val="0026645D"/>
    <w:pPr>
      <w:pBdr>
        <w:top w:val="single" w:sz="4" w:space="0" w:color="00000A"/>
        <w:left w:val="single" w:sz="4" w:space="0" w:color="00000A"/>
        <w:bottom w:val="single" w:sz="4" w:space="0" w:color="00000A"/>
        <w:right w:val="single" w:sz="4" w:space="0" w:color="00000A"/>
      </w:pBdr>
      <w:spacing w:beforeAutospacing="1" w:after="200" w:afterAutospacing="1"/>
    </w:pPr>
    <w:rPr>
      <w:b/>
      <w:bCs/>
    </w:rPr>
  </w:style>
  <w:style w:type="paragraph" w:customStyle="1" w:styleId="xl79">
    <w:name w:val="xl79"/>
    <w:basedOn w:val="a3"/>
    <w:qFormat/>
    <w:rsid w:val="0026645D"/>
    <w:pPr>
      <w:spacing w:beforeAutospacing="1" w:after="200" w:afterAutospacing="1"/>
    </w:pPr>
  </w:style>
  <w:style w:type="paragraph" w:customStyle="1" w:styleId="xl80">
    <w:name w:val="xl80"/>
    <w:basedOn w:val="a3"/>
    <w:qFormat/>
    <w:rsid w:val="0026645D"/>
    <w:pPr>
      <w:pBdr>
        <w:top w:val="single" w:sz="4" w:space="0" w:color="00000A"/>
        <w:left w:val="single" w:sz="4" w:space="0" w:color="00000A"/>
        <w:bottom w:val="single" w:sz="4" w:space="0" w:color="00000A"/>
        <w:right w:val="single" w:sz="4" w:space="0" w:color="00000A"/>
      </w:pBdr>
      <w:shd w:val="clear" w:color="000000" w:fill="BFBFBF"/>
      <w:spacing w:beforeAutospacing="1" w:after="200" w:afterAutospacing="1"/>
      <w:jc w:val="center"/>
      <w:textAlignment w:val="center"/>
    </w:pPr>
    <w:rPr>
      <w:b/>
      <w:bCs/>
    </w:rPr>
  </w:style>
  <w:style w:type="paragraph" w:customStyle="1" w:styleId="xl81">
    <w:name w:val="xl81"/>
    <w:basedOn w:val="a3"/>
    <w:qFormat/>
    <w:rsid w:val="0026645D"/>
    <w:pPr>
      <w:pBdr>
        <w:top w:val="single" w:sz="4" w:space="0" w:color="00000A"/>
        <w:left w:val="single" w:sz="4" w:space="0" w:color="00000A"/>
        <w:bottom w:val="single" w:sz="4" w:space="0" w:color="00000A"/>
        <w:right w:val="single" w:sz="4" w:space="0" w:color="00000A"/>
      </w:pBdr>
      <w:shd w:val="clear" w:color="000000" w:fill="BFBFBF"/>
      <w:spacing w:beforeAutospacing="1" w:after="200" w:afterAutospacing="1"/>
      <w:jc w:val="center"/>
      <w:textAlignment w:val="center"/>
    </w:pPr>
    <w:rPr>
      <w:b/>
      <w:bCs/>
    </w:rPr>
  </w:style>
  <w:style w:type="paragraph" w:customStyle="1" w:styleId="xl82">
    <w:name w:val="xl82"/>
    <w:basedOn w:val="a3"/>
    <w:qFormat/>
    <w:rsid w:val="0026645D"/>
    <w:pPr>
      <w:pBdr>
        <w:top w:val="single" w:sz="4" w:space="0" w:color="00000A"/>
        <w:left w:val="single" w:sz="4" w:space="0" w:color="00000A"/>
        <w:bottom w:val="single" w:sz="4" w:space="0" w:color="00000A"/>
        <w:right w:val="single" w:sz="4" w:space="0" w:color="00000A"/>
      </w:pBdr>
      <w:spacing w:beforeAutospacing="1" w:after="200" w:afterAutospacing="1"/>
    </w:pPr>
  </w:style>
  <w:style w:type="paragraph" w:customStyle="1" w:styleId="2f7">
    <w:name w:val="Список2"/>
    <w:basedOn w:val="a3"/>
    <w:next w:val="affffc"/>
    <w:uiPriority w:val="99"/>
    <w:semiHidden/>
    <w:unhideWhenUsed/>
    <w:rsid w:val="0026645D"/>
    <w:pPr>
      <w:ind w:left="283" w:hanging="283"/>
      <w:contextualSpacing/>
    </w:pPr>
    <w:rPr>
      <w:rFonts w:eastAsia="Calibri"/>
      <w:sz w:val="28"/>
      <w:szCs w:val="28"/>
      <w:lang w:eastAsia="en-US"/>
    </w:rPr>
  </w:style>
  <w:style w:type="paragraph" w:customStyle="1" w:styleId="2f8">
    <w:name w:val="Указатель2"/>
    <w:basedOn w:val="a3"/>
    <w:next w:val="1f8"/>
    <w:uiPriority w:val="99"/>
    <w:semiHidden/>
    <w:unhideWhenUsed/>
    <w:rsid w:val="0026645D"/>
    <w:rPr>
      <w:rFonts w:ascii="Calibri Light" w:hAnsi="Calibri Light"/>
      <w:b/>
      <w:bCs/>
      <w:sz w:val="28"/>
      <w:szCs w:val="28"/>
      <w:lang w:eastAsia="en-US"/>
    </w:rPr>
  </w:style>
  <w:style w:type="character" w:customStyle="1" w:styleId="tgc">
    <w:name w:val="_tgc"/>
    <w:basedOn w:val="a4"/>
    <w:rsid w:val="0026645D"/>
  </w:style>
  <w:style w:type="paragraph" w:styleId="affffc">
    <w:name w:val="List"/>
    <w:basedOn w:val="a3"/>
    <w:uiPriority w:val="99"/>
    <w:semiHidden/>
    <w:unhideWhenUsed/>
    <w:rsid w:val="0026645D"/>
    <w:pPr>
      <w:ind w:left="283" w:hanging="283"/>
      <w:contextualSpacing/>
    </w:pPr>
  </w:style>
  <w:style w:type="paragraph" w:styleId="affffd">
    <w:name w:val="index heading"/>
    <w:basedOn w:val="a3"/>
    <w:next w:val="1f8"/>
    <w:uiPriority w:val="99"/>
    <w:semiHidden/>
    <w:unhideWhenUsed/>
    <w:rsid w:val="0026645D"/>
    <w:rPr>
      <w:rFonts w:asciiTheme="majorHAnsi" w:eastAsiaTheme="majorEastAsia" w:hAnsiTheme="majorHAnsi" w:cstheme="majorBidi"/>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1074;&#1077;&#1088;&#1093;&#1085;&#1103;&#1103;&#1087;&#1099;&#1096;&#1084;&#1072;-&#1087;&#1088;&#1072;&#1074;&#1086;.&#1088;&#1092;" TargetMode="External"/><Relationship Id="rId13" Type="http://schemas.openxmlformats.org/officeDocument/2006/relationships/hyperlink" Target="http://www.fp.crc.ru" TargetMode="External"/><Relationship Id="rId18" Type="http://schemas.openxmlformats.org/officeDocument/2006/relationships/hyperlink" Target="consultantplus://offline/ref=D6B0B28A8A9BF72DD96FC6B6F8040436F7CD9B6B2A86B0D70A7C426DBEw1vBJ" TargetMode="External"/><Relationship Id="rId3" Type="http://schemas.microsoft.com/office/2007/relationships/stylesWithEffects" Target="stylesWithEffects.xml"/><Relationship Id="rId21" Type="http://schemas.openxmlformats.org/officeDocument/2006/relationships/hyperlink" Target="mailto:e.slovoohotova@movp.ru" TargetMode="External"/><Relationship Id="rId7" Type="http://schemas.openxmlformats.org/officeDocument/2006/relationships/endnotes" Target="endnotes.xml"/><Relationship Id="rId12" Type="http://schemas.openxmlformats.org/officeDocument/2006/relationships/hyperlink" Target="consultantplus://offline/ref=F5AD7411E0C7EC45C39CE77881941F433189AD2128ECA81BB650367199F2CD2508CCF683617DE57ASDn7C" TargetMode="External"/><Relationship Id="rId17" Type="http://schemas.openxmlformats.org/officeDocument/2006/relationships/hyperlink" Target="http://base.garant.ru/12154874/3/"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base.garant.ru/12154874/3/" TargetMode="External"/><Relationship Id="rId20" Type="http://schemas.openxmlformats.org/officeDocument/2006/relationships/hyperlink" Target="http://regulation.gov.ru/Regulation/Materials/15"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file:///C:\Users\User\Desktop\&#1040;&#1056;\&#1047;&#1072;&#1103;&#1074;&#1083;&#1077;&#1085;&#1080;&#1103;\&#1040;&#1076;&#1084;&#1080;&#1085;&#1080;&#1089;&#1090;&#1088;&#1072;&#1090;&#1080;&#1074;&#1085;&#1099;&#1077;%20&#1088;&#1077;&#1075;&#1083;&#1072;&#1084;&#1077;&#1085;&#1090;&#1099;%202017\1%20&#1055;&#1088;&#1077;&#1076;&#1086;&#1089;&#1090;&#1072;&#1074;&#1083;&#1077;&#1085;&#1080;&#1077;%20&#1080;&#1085;&#1092;&#1086;&#1088;&#1084;&#1072;&#1094;&#1080;&#1080;%20&#1080;&#1079;%20&#1080;&#1085;&#1092;&#1086;&#1088;&#1084;&#1072;&#1094;&#1080;&#1086;&#1085;&#1085;&#1086;&#1081;%20&#1089;&#1080;&#1089;&#1090;&#1077;&#1084;&#1099;.docx"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570971C2B94708539BD06035C224A13ABFBD4DBF048FF081026CE26E82FD0D783367A91EqFr3I" TargetMode="External"/><Relationship Id="rId23" Type="http://schemas.openxmlformats.org/officeDocument/2006/relationships/header" Target="header1.xml"/><Relationship Id="rId10" Type="http://schemas.openxmlformats.org/officeDocument/2006/relationships/hyperlink" Target="http://www.mfc66.ru" TargetMode="External"/><Relationship Id="rId19" Type="http://schemas.openxmlformats.org/officeDocument/2006/relationships/hyperlink" Target="http://www.movp.ru" TargetMode="External"/><Relationship Id="rId4" Type="http://schemas.openxmlformats.org/officeDocument/2006/relationships/settings" Target="settings.xml"/><Relationship Id="rId9" Type="http://schemas.openxmlformats.org/officeDocument/2006/relationships/hyperlink" Target="http://www.gosuslugi.ru" TargetMode="External"/><Relationship Id="rId14" Type="http://schemas.openxmlformats.org/officeDocument/2006/relationships/hyperlink" Target="consultantplus://offline/ref=570971C2B94708539BD06035C224A13ABFBC43B90F88F081026CE26E82FD0D783367A917F5CD55C0qEr0I" TargetMode="External"/><Relationship Id="rId22" Type="http://schemas.openxmlformats.org/officeDocument/2006/relationships/hyperlink" Target="http://www.xn----7sbbfdo3choedgg7d5b8b1da.xn--p1a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39</Pages>
  <Words>12024</Words>
  <Characters>68538</Characters>
  <Application>Microsoft Office Word</Application>
  <DocSecurity>0</DocSecurity>
  <Lines>571</Lines>
  <Paragraphs>160</Paragraphs>
  <ScaleCrop>false</ScaleCrop>
  <Company/>
  <LinksUpToDate>false</LinksUpToDate>
  <CharactersWithSpaces>80402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Gluhih</dc:creator>
  <cp:lastModifiedBy>Gluhih</cp:lastModifiedBy>
  <cp:revision>1</cp:revision>
  <dcterms:created xsi:type="dcterms:W3CDTF">2019-05-29T09:35:00Z</dcterms:created>
  <dcterms:modified xsi:type="dcterms:W3CDTF">2019-05-29T09:37:00Z</dcterms:modified>
</cp:coreProperties>
</file>