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7C2C05EE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</w:t>
      </w:r>
      <w:proofErr w:type="spellStart"/>
      <w:r w:rsidR="007E326B">
        <w:rPr>
          <w:rFonts w:ascii="Liberation Serif" w:hAnsi="Liberation Serif"/>
          <w:sz w:val="28"/>
          <w:szCs w:val="28"/>
        </w:rPr>
        <w:t>А.А.Редин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C1552D4" w14:textId="30C7C68F" w:rsidR="00F356B1" w:rsidRPr="00F356B1" w:rsidRDefault="00C14714" w:rsidP="00F356B1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 xml:space="preserve">заседания Комиссии </w:t>
      </w:r>
      <w:r w:rsidR="00F356B1" w:rsidRPr="00F356B1">
        <w:rPr>
          <w:rFonts w:ascii="Liberation Serif" w:hAnsi="Liberation Serif"/>
          <w:b/>
          <w:bCs/>
          <w:sz w:val="28"/>
          <w:szCs w:val="28"/>
        </w:rPr>
        <w:t>по соблюдению требований к служебному поведению</w:t>
      </w:r>
      <w:r w:rsidR="00F356B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F356B1" w:rsidRPr="00F356B1">
        <w:rPr>
          <w:rFonts w:ascii="Liberation Serif" w:hAnsi="Liberation Serif"/>
          <w:b/>
          <w:bCs/>
          <w:sz w:val="28"/>
          <w:szCs w:val="28"/>
        </w:rPr>
        <w:t>руководителей муниципальных учреждений и предприятий</w:t>
      </w:r>
    </w:p>
    <w:p w14:paraId="59178D58" w14:textId="77777777" w:rsidR="00F356B1" w:rsidRPr="00F356B1" w:rsidRDefault="00F356B1" w:rsidP="00F356B1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F356B1">
        <w:rPr>
          <w:rFonts w:ascii="Liberation Serif" w:hAnsi="Liberation Serif"/>
          <w:b/>
          <w:bCs/>
          <w:sz w:val="28"/>
          <w:szCs w:val="28"/>
        </w:rPr>
        <w:t>городского округа Верхняя Пышма, акционерных обществ с долей участия городского округа Верхняя Пышма и урегулированию</w:t>
      </w:r>
    </w:p>
    <w:p w14:paraId="20FBED6C" w14:textId="77964C65" w:rsidR="00F03D02" w:rsidRPr="00C02716" w:rsidRDefault="00F356B1" w:rsidP="00F356B1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F356B1">
        <w:rPr>
          <w:rFonts w:ascii="Liberation Serif" w:hAnsi="Liberation Serif"/>
          <w:b/>
          <w:bCs/>
          <w:sz w:val="28"/>
          <w:szCs w:val="28"/>
        </w:rPr>
        <w:t>конфликта интересов</w:t>
      </w:r>
    </w:p>
    <w:p w14:paraId="0D3AA5B6" w14:textId="77777777" w:rsidR="00F356B1" w:rsidRDefault="00F356B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3D2CEFE" w14:textId="4163BE07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F356B1">
        <w:rPr>
          <w:rFonts w:ascii="Liberation Serif" w:hAnsi="Liberation Serif"/>
          <w:sz w:val="28"/>
          <w:szCs w:val="28"/>
        </w:rPr>
        <w:t>18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7595C" w:rsidRPr="00C02716">
        <w:rPr>
          <w:rFonts w:ascii="Liberation Serif" w:hAnsi="Liberation Serif"/>
          <w:sz w:val="28"/>
          <w:szCs w:val="28"/>
        </w:rPr>
        <w:t>декабря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F356B1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7D010224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DB0C83">
        <w:rPr>
          <w:rFonts w:ascii="Liberation Serif" w:hAnsi="Liberation Serif"/>
          <w:sz w:val="28"/>
          <w:szCs w:val="28"/>
        </w:rPr>
        <w:t>1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07AABEBE" w14:textId="3B86416A" w:rsidR="00C02716" w:rsidRPr="00C02716" w:rsidRDefault="00DB0C83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C02716" w:rsidRPr="00C02716">
        <w:rPr>
          <w:rFonts w:ascii="Liberation Serif" w:hAnsi="Liberation Serif" w:cs="Liberation Serif"/>
          <w:sz w:val="28"/>
          <w:szCs w:val="28"/>
        </w:rPr>
        <w:t>. Об итогах работы Комиссии в 202</w:t>
      </w:r>
      <w:r w:rsidR="00F356B1">
        <w:rPr>
          <w:rFonts w:ascii="Liberation Serif" w:hAnsi="Liberation Serif" w:cs="Liberation Serif"/>
          <w:sz w:val="28"/>
          <w:szCs w:val="28"/>
        </w:rPr>
        <w:t>3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году.</w:t>
      </w:r>
    </w:p>
    <w:p w14:paraId="3C642F0E" w14:textId="3E7926E9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r w:rsidR="007E326B">
        <w:rPr>
          <w:rFonts w:ascii="Liberation Serif" w:hAnsi="Liberation Serif" w:cs="Liberation Serif"/>
          <w:sz w:val="28"/>
          <w:szCs w:val="28"/>
        </w:rPr>
        <w:t>Редин А.А.</w:t>
      </w:r>
    </w:p>
    <w:p w14:paraId="6A6DF01E" w14:textId="28884352" w:rsidR="00C02716" w:rsidRPr="00C02716" w:rsidRDefault="00DB0C83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90907765"/>
      <w:r>
        <w:rPr>
          <w:rFonts w:ascii="Liberation Serif" w:hAnsi="Liberation Serif" w:cs="Liberation Serif"/>
          <w:sz w:val="28"/>
          <w:szCs w:val="28"/>
        </w:rPr>
        <w:t>2</w:t>
      </w:r>
      <w:r w:rsidR="00C02716" w:rsidRPr="00C02716">
        <w:rPr>
          <w:rFonts w:ascii="Liberation Serif" w:hAnsi="Liberation Serif" w:cs="Liberation Serif"/>
          <w:sz w:val="28"/>
          <w:szCs w:val="28"/>
        </w:rPr>
        <w:t>.</w:t>
      </w:r>
      <w:bookmarkEnd w:id="0"/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О плане работы Комиссии на 202</w:t>
      </w:r>
      <w:r w:rsidR="00F356B1">
        <w:rPr>
          <w:rFonts w:ascii="Liberation Serif" w:hAnsi="Liberation Serif" w:cs="Liberation Serif"/>
          <w:sz w:val="28"/>
          <w:szCs w:val="28"/>
        </w:rPr>
        <w:t>4</w:t>
      </w:r>
      <w:r w:rsidR="00C02716" w:rsidRPr="00C02716">
        <w:rPr>
          <w:rFonts w:ascii="Liberation Serif" w:hAnsi="Liberation Serif" w:cs="Liberation Serif"/>
          <w:sz w:val="28"/>
          <w:szCs w:val="28"/>
        </w:rPr>
        <w:t xml:space="preserve"> год.</w:t>
      </w:r>
    </w:p>
    <w:p w14:paraId="16A1AC68" w14:textId="63583302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r w:rsidR="007E326B">
        <w:rPr>
          <w:rFonts w:ascii="Liberation Serif" w:hAnsi="Liberation Serif" w:cs="Liberation Serif"/>
          <w:sz w:val="28"/>
          <w:szCs w:val="28"/>
        </w:rPr>
        <w:t>Редин А.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А. </w:t>
      </w:r>
    </w:p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B1723"/>
    <w:rsid w:val="004973D1"/>
    <w:rsid w:val="00516A8E"/>
    <w:rsid w:val="005205C2"/>
    <w:rsid w:val="007E326B"/>
    <w:rsid w:val="0083744B"/>
    <w:rsid w:val="008D08D2"/>
    <w:rsid w:val="00C02716"/>
    <w:rsid w:val="00C14714"/>
    <w:rsid w:val="00DB0C83"/>
    <w:rsid w:val="00F03D02"/>
    <w:rsid w:val="00F3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2023-12-18T10:41:00Z</cp:lastPrinted>
  <dcterms:created xsi:type="dcterms:W3CDTF">2023-12-18T10:41:00Z</dcterms:created>
  <dcterms:modified xsi:type="dcterms:W3CDTF">2023-12-18T10:41:00Z</dcterms:modified>
</cp:coreProperties>
</file>