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3"/>
        <w:gridCol w:w="4305"/>
      </w:tblGrid>
      <w:tr w:rsidR="00502B90" w:rsidTr="00502B90">
        <w:tc>
          <w:tcPr>
            <w:tcW w:w="5524" w:type="dxa"/>
          </w:tcPr>
          <w:p w:rsidR="00502B90" w:rsidRDefault="00502B90" w:rsidP="00EE67F8">
            <w:pPr>
              <w:pStyle w:val="pt-000002"/>
              <w:spacing w:before="0" w:after="0"/>
              <w:jc w:val="both"/>
              <w:rPr>
                <w:rFonts w:ascii="Liberation Serif" w:hAnsi="Liberation Serif"/>
                <w:b/>
              </w:rPr>
            </w:pPr>
          </w:p>
        </w:tc>
        <w:tc>
          <w:tcPr>
            <w:tcW w:w="4387" w:type="dxa"/>
          </w:tcPr>
          <w:p w:rsidR="00502B90" w:rsidRPr="00502B90" w:rsidRDefault="00502B90" w:rsidP="00EE67F8">
            <w:pPr>
              <w:pStyle w:val="pt-000002"/>
              <w:spacing w:before="0" w:after="0"/>
              <w:jc w:val="both"/>
              <w:rPr>
                <w:rFonts w:ascii="Liberation Serif" w:hAnsi="Liberation Serif"/>
              </w:rPr>
            </w:pPr>
            <w:r w:rsidRPr="00502B90">
              <w:rPr>
                <w:rFonts w:ascii="Liberation Serif" w:hAnsi="Liberation Serif"/>
              </w:rPr>
              <w:t>УТВЕРЖДЕНА</w:t>
            </w:r>
          </w:p>
          <w:p w:rsidR="00502B90" w:rsidRPr="00502B90" w:rsidRDefault="00502B90" w:rsidP="00D5082B">
            <w:pPr>
              <w:pStyle w:val="pt-000002"/>
              <w:spacing w:before="0" w:after="0"/>
              <w:rPr>
                <w:rFonts w:ascii="Liberation Serif" w:hAnsi="Liberation Serif"/>
              </w:rPr>
            </w:pPr>
            <w:r w:rsidRPr="00502B90">
              <w:rPr>
                <w:rFonts w:ascii="Liberation Serif" w:hAnsi="Liberation Serif"/>
              </w:rPr>
              <w:t>постановлением администрации городского округа Верхняя Пышма</w:t>
            </w:r>
          </w:p>
          <w:p w:rsidR="00502B90" w:rsidRDefault="00502B90" w:rsidP="00555B2B">
            <w:pPr>
              <w:pStyle w:val="pt-000002"/>
              <w:spacing w:before="0" w:after="0"/>
              <w:jc w:val="both"/>
              <w:rPr>
                <w:rFonts w:ascii="Liberation Serif" w:hAnsi="Liberation Serif"/>
                <w:b/>
              </w:rPr>
            </w:pPr>
            <w:r w:rsidRPr="00502B90">
              <w:rPr>
                <w:rFonts w:ascii="Liberation Serif" w:hAnsi="Liberation Serif"/>
              </w:rPr>
              <w:t>от_</w:t>
            </w:r>
            <w:r w:rsidR="00555B2B">
              <w:rPr>
                <w:rFonts w:ascii="Liberation Serif" w:hAnsi="Liberation Serif"/>
              </w:rPr>
              <w:t>18</w:t>
            </w:r>
            <w:bookmarkStart w:id="0" w:name="_GoBack"/>
            <w:bookmarkEnd w:id="0"/>
            <w:r w:rsidR="00555B2B">
              <w:rPr>
                <w:rFonts w:ascii="Liberation Serif" w:hAnsi="Liberation Serif"/>
              </w:rPr>
              <w:t>.12.2023</w:t>
            </w:r>
            <w:r w:rsidRPr="00502B90">
              <w:rPr>
                <w:rFonts w:ascii="Liberation Serif" w:hAnsi="Liberation Serif"/>
              </w:rPr>
              <w:t>____ № _____</w:t>
            </w:r>
            <w:r w:rsidR="00555B2B">
              <w:rPr>
                <w:rFonts w:ascii="Liberation Serif" w:hAnsi="Liberation Serif"/>
              </w:rPr>
              <w:t>1496</w:t>
            </w:r>
            <w:r w:rsidRPr="00502B90">
              <w:rPr>
                <w:rFonts w:ascii="Liberation Serif" w:hAnsi="Liberation Serif"/>
              </w:rPr>
              <w:t>____</w:t>
            </w:r>
          </w:p>
        </w:tc>
      </w:tr>
    </w:tbl>
    <w:p w:rsidR="00626C93" w:rsidRDefault="00626C93" w:rsidP="00EE67F8">
      <w:pPr>
        <w:pStyle w:val="pt-000002"/>
        <w:spacing w:before="0" w:after="0"/>
        <w:jc w:val="both"/>
        <w:rPr>
          <w:rFonts w:ascii="Liberation Serif" w:hAnsi="Liberation Serif"/>
          <w:b/>
        </w:rPr>
      </w:pPr>
    </w:p>
    <w:p w:rsidR="00502B90" w:rsidRDefault="00502B90" w:rsidP="00EE67F8">
      <w:pPr>
        <w:pStyle w:val="pt-000002"/>
        <w:spacing w:before="0" w:after="0"/>
        <w:jc w:val="both"/>
        <w:rPr>
          <w:rFonts w:ascii="Liberation Serif" w:hAnsi="Liberation Serif"/>
          <w:b/>
        </w:rPr>
      </w:pPr>
    </w:p>
    <w:p w:rsidR="00502B90" w:rsidRPr="00626C93" w:rsidRDefault="00502B90" w:rsidP="00EE67F8">
      <w:pPr>
        <w:pStyle w:val="pt-000002"/>
        <w:spacing w:before="0" w:after="0"/>
        <w:jc w:val="both"/>
        <w:rPr>
          <w:rFonts w:ascii="Liberation Serif" w:hAnsi="Liberation Serif"/>
          <w:b/>
        </w:rPr>
      </w:pPr>
    </w:p>
    <w:p w:rsidR="00D925CD" w:rsidRDefault="00D5082B" w:rsidP="00D5082B">
      <w:pPr>
        <w:pStyle w:val="pt-000002"/>
        <w:spacing w:before="0" w:after="0"/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ПРОГРАММА</w:t>
      </w:r>
      <w:r w:rsidRPr="00626C93">
        <w:rPr>
          <w:rFonts w:ascii="Liberation Serif" w:hAnsi="Liberation Serif"/>
          <w:b/>
        </w:rPr>
        <w:t xml:space="preserve"> </w:t>
      </w:r>
    </w:p>
    <w:p w:rsidR="00D7140B" w:rsidRDefault="00D25104" w:rsidP="00D5082B">
      <w:pPr>
        <w:pStyle w:val="pt-000002"/>
        <w:spacing w:before="0" w:after="0"/>
        <w:jc w:val="center"/>
        <w:rPr>
          <w:rFonts w:ascii="Liberation Serif" w:hAnsi="Liberation Serif"/>
          <w:b/>
        </w:rPr>
      </w:pPr>
      <w:r w:rsidRPr="00626C93">
        <w:rPr>
          <w:rFonts w:ascii="Liberation Serif" w:hAnsi="Liberation Serif"/>
          <w:b/>
        </w:rPr>
        <w:t xml:space="preserve">профилактики рисков причинения видов (ущерба) охраняемым законом ценностям </w:t>
      </w:r>
      <w:r w:rsidR="00D925CD">
        <w:rPr>
          <w:rFonts w:ascii="Liberation Serif" w:hAnsi="Liberation Serif"/>
          <w:b/>
        </w:rPr>
        <w:t xml:space="preserve">при осуществлении </w:t>
      </w:r>
      <w:r w:rsidRPr="00626C93">
        <w:rPr>
          <w:rFonts w:ascii="Liberation Serif" w:hAnsi="Liberation Serif"/>
          <w:b/>
        </w:rPr>
        <w:t xml:space="preserve">муниципального лесного контроля </w:t>
      </w:r>
      <w:r w:rsidR="00AC75BA">
        <w:rPr>
          <w:rFonts w:ascii="Liberation Serif" w:hAnsi="Liberation Serif"/>
          <w:b/>
        </w:rPr>
        <w:t>на 202</w:t>
      </w:r>
      <w:r w:rsidR="00D57444">
        <w:rPr>
          <w:rFonts w:ascii="Liberation Serif" w:hAnsi="Liberation Serif"/>
          <w:b/>
        </w:rPr>
        <w:t>4</w:t>
      </w:r>
      <w:r w:rsidR="00B94F1B">
        <w:rPr>
          <w:rFonts w:ascii="Liberation Serif" w:hAnsi="Liberation Serif"/>
          <w:b/>
        </w:rPr>
        <w:t xml:space="preserve"> год</w:t>
      </w:r>
    </w:p>
    <w:p w:rsidR="00D925CD" w:rsidRDefault="00D925CD" w:rsidP="00D925CD">
      <w:pPr>
        <w:pStyle w:val="pt-000002"/>
        <w:spacing w:before="0" w:after="0"/>
        <w:ind w:firstLine="709"/>
        <w:jc w:val="center"/>
        <w:rPr>
          <w:rFonts w:ascii="Liberation Serif" w:hAnsi="Liberation Serif"/>
          <w:b/>
        </w:rPr>
      </w:pPr>
    </w:p>
    <w:p w:rsidR="00D925CD" w:rsidRPr="00D925CD" w:rsidRDefault="00D925CD" w:rsidP="00D5082B">
      <w:pPr>
        <w:spacing w:after="0" w:line="240" w:lineRule="auto"/>
        <w:ind w:firstLine="709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D925CD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Настоящая программа профилактики рисков причинения вреда (ущерба) охраняемым законом ценностям при осуществлении вида муниципального контроля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муниципального лесного контроля</w:t>
      </w:r>
      <w:r w:rsidRPr="00D925CD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 (далее – муниципальный</w:t>
      </w: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 лесной</w:t>
      </w:r>
      <w:r w:rsidRPr="00D925CD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 контроль).</w:t>
      </w:r>
    </w:p>
    <w:p w:rsidR="00D7140B" w:rsidRPr="00626C93" w:rsidRDefault="00B04BDF" w:rsidP="00626C93">
      <w:pPr>
        <w:pStyle w:val="ConsPlusNormal"/>
        <w:spacing w:before="240"/>
        <w:ind w:firstLine="540"/>
        <w:jc w:val="center"/>
        <w:rPr>
          <w:rStyle w:val="pt-a0"/>
          <w:rFonts w:ascii="Liberation Serif" w:hAnsi="Liberation Serif" w:cs="Liberation Serif"/>
          <w:b/>
        </w:rPr>
      </w:pPr>
      <w:r>
        <w:rPr>
          <w:rStyle w:val="pt-a0"/>
          <w:rFonts w:ascii="Liberation Serif" w:hAnsi="Liberation Serif" w:cs="Liberation Serif"/>
          <w:b/>
          <w:lang w:val="en-US"/>
        </w:rPr>
        <w:t>I</w:t>
      </w:r>
      <w:r w:rsidR="0090554C" w:rsidRPr="00626C93">
        <w:rPr>
          <w:rStyle w:val="pt-a0"/>
          <w:rFonts w:ascii="Liberation Serif" w:hAnsi="Liberation Serif" w:cs="Liberation Serif"/>
          <w:b/>
        </w:rPr>
        <w:t xml:space="preserve">. Анализ текущего состояния осуществления </w:t>
      </w:r>
      <w:r w:rsidR="00777959" w:rsidRPr="00626C93">
        <w:rPr>
          <w:rStyle w:val="pt-a0"/>
          <w:rFonts w:ascii="Liberation Serif" w:hAnsi="Liberation Serif" w:cs="Liberation Serif"/>
          <w:b/>
        </w:rPr>
        <w:t xml:space="preserve">муниципального </w:t>
      </w:r>
      <w:r w:rsidR="00D925CD">
        <w:rPr>
          <w:rStyle w:val="pt-a0"/>
          <w:rFonts w:ascii="Liberation Serif" w:hAnsi="Liberation Serif" w:cs="Liberation Serif"/>
          <w:b/>
        </w:rPr>
        <w:t xml:space="preserve">лесного </w:t>
      </w:r>
      <w:r w:rsidR="0090554C" w:rsidRPr="00626C93">
        <w:rPr>
          <w:rStyle w:val="pt-a0"/>
          <w:rFonts w:ascii="Liberation Serif" w:hAnsi="Liberation Serif" w:cs="Liberation Serif"/>
          <w:b/>
        </w:rPr>
        <w:t>контроля</w:t>
      </w:r>
      <w:r w:rsidR="00D7140B" w:rsidRPr="00626C93">
        <w:rPr>
          <w:rStyle w:val="pt-a0"/>
          <w:rFonts w:ascii="Liberation Serif" w:hAnsi="Liberation Serif" w:cs="Liberation Serif"/>
          <w:b/>
        </w:rPr>
        <w:t>, описание текущего описание текущего развития профилактической деятельности контрольного органа, характеристика проблем, на решение которых на</w:t>
      </w:r>
      <w:r w:rsidR="00D925CD">
        <w:rPr>
          <w:rStyle w:val="pt-a0"/>
          <w:rFonts w:ascii="Liberation Serif" w:hAnsi="Liberation Serif" w:cs="Liberation Serif"/>
          <w:b/>
        </w:rPr>
        <w:t xml:space="preserve">правлена Программа </w:t>
      </w:r>
    </w:p>
    <w:p w:rsidR="002034A5" w:rsidRPr="002C20D7" w:rsidRDefault="002034A5" w:rsidP="002C20D7">
      <w:pPr>
        <w:spacing w:after="0" w:line="240" w:lineRule="auto"/>
        <w:ind w:firstLine="540"/>
        <w:jc w:val="both"/>
        <w:rPr>
          <w:rStyle w:val="pt-000003"/>
        </w:rPr>
      </w:pPr>
    </w:p>
    <w:p w:rsidR="00D925CD" w:rsidRPr="00C026A6" w:rsidRDefault="00D925CD" w:rsidP="00D925CD">
      <w:pPr>
        <w:pStyle w:val="pt-000002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C026A6">
        <w:rPr>
          <w:rStyle w:val="pt-a0-000004"/>
          <w:rFonts w:ascii="Liberation Serif" w:hAnsi="Liberation Serif" w:cs="Liberation Serif"/>
        </w:rPr>
        <w:t xml:space="preserve">Объектами </w:t>
      </w:r>
      <w:r>
        <w:rPr>
          <w:rStyle w:val="pt-a0-000004"/>
          <w:rFonts w:ascii="Liberation Serif" w:hAnsi="Liberation Serif" w:cs="Liberation Serif"/>
        </w:rPr>
        <w:t>при осуществлении муниципального лесного контроля являются:</w:t>
      </w:r>
    </w:p>
    <w:p w:rsidR="00D925CD" w:rsidRPr="00C026A6" w:rsidRDefault="00D925CD" w:rsidP="00D925CD">
      <w:pPr>
        <w:pStyle w:val="pt-a3"/>
        <w:spacing w:before="0" w:after="0"/>
        <w:ind w:firstLine="709"/>
        <w:jc w:val="both"/>
        <w:rPr>
          <w:rFonts w:ascii="Liberation Serif" w:hAnsi="Liberation Serif" w:cs="Liberation Serif"/>
        </w:rPr>
      </w:pPr>
      <w:r w:rsidRPr="00C026A6">
        <w:rPr>
          <w:rStyle w:val="pt-a0-000004"/>
          <w:rFonts w:ascii="Liberation Serif" w:hAnsi="Liberation Serif" w:cs="Liberation Serif"/>
        </w:rPr>
        <w:t>1)</w:t>
      </w:r>
      <w:r w:rsidRPr="00C026A6">
        <w:rPr>
          <w:rStyle w:val="pt-000003"/>
          <w:rFonts w:ascii="Liberation Serif" w:hAnsi="Liberation Serif" w:cs="Liberation Serif"/>
        </w:rPr>
        <w:t> </w:t>
      </w:r>
      <w:r w:rsidRPr="00C026A6">
        <w:rPr>
          <w:rStyle w:val="pt-a0-000004"/>
          <w:rFonts w:ascii="Liberation Serif" w:hAnsi="Liberation Serif" w:cs="Liberation Serif"/>
        </w:rPr>
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D925CD" w:rsidRDefault="00D925CD" w:rsidP="00D925CD">
      <w:pPr>
        <w:pStyle w:val="pt-a3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</w:rPr>
      </w:pPr>
      <w:r w:rsidRPr="00670EBA">
        <w:rPr>
          <w:rStyle w:val="pt-a0-000004"/>
          <w:rFonts w:ascii="Liberation Serif" w:hAnsi="Liberation Serif" w:cs="Liberation Serif"/>
        </w:rPr>
        <w:t>2)</w:t>
      </w:r>
      <w:r w:rsidRPr="00670EBA">
        <w:rPr>
          <w:rStyle w:val="pt-a0-000004"/>
          <w:rFonts w:ascii="Liberation Serif" w:hAnsi="Liberation Serif"/>
        </w:rPr>
        <w:t> здания, помещения, сооружения, линейные объекты,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расположенные на</w:t>
      </w:r>
      <w:r w:rsidRPr="00670EBA">
        <w:rPr>
          <w:rStyle w:val="pt-a0-000004"/>
          <w:rFonts w:ascii="Liberation Serif" w:hAnsi="Liberation Serif" w:cs="Liberation Serif"/>
        </w:rPr>
        <w:t> </w:t>
      </w:r>
      <w:r w:rsidRPr="00670EBA">
        <w:rPr>
          <w:rStyle w:val="pt-a0-000004"/>
          <w:rFonts w:ascii="Liberation Serif" w:hAnsi="Liberation Serif"/>
        </w:rPr>
        <w:t>лесных участках, находящихся в муниципальной собственности, которыми граждане и</w:t>
      </w:r>
      <w:r w:rsidRPr="00670EBA">
        <w:rPr>
          <w:rStyle w:val="pt-a0-000004"/>
          <w:rFonts w:ascii="Liberation Serif" w:hAnsi="Liberation Serif" w:cs="Liberation Serif"/>
        </w:rPr>
        <w:t> </w:t>
      </w:r>
      <w:r w:rsidRPr="00670EBA">
        <w:rPr>
          <w:rStyle w:val="pt-a0-000004"/>
          <w:rFonts w:ascii="Liberation Serif" w:hAnsi="Liberation Serif"/>
        </w:rPr>
        <w:t>организации владеют и (или) пользуются и к которым предъяв</w:t>
      </w:r>
      <w:r>
        <w:rPr>
          <w:rStyle w:val="pt-a0-000004"/>
          <w:rFonts w:ascii="Liberation Serif" w:hAnsi="Liberation Serif"/>
        </w:rPr>
        <w:t>ляются обязательные требования.</w:t>
      </w:r>
    </w:p>
    <w:p w:rsidR="00EE67F8" w:rsidRPr="00670EBA" w:rsidRDefault="00EE67F8" w:rsidP="00EE67F8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</w:rPr>
      </w:pPr>
      <w:r w:rsidRPr="00670EBA">
        <w:rPr>
          <w:rStyle w:val="pt-a0-000004"/>
          <w:rFonts w:ascii="Liberation Serif" w:hAnsi="Liberation Serif"/>
        </w:rPr>
        <w:t>Муниципальный лесной контроль осуществляет администрация городского округа Верхняя Пышма в лице муниципального бюджетного учреждения «Центр пространственного развития городского округа Верхняя Пышма» (далее –</w:t>
      </w:r>
      <w:r w:rsidR="00670EBA" w:rsidRPr="00670EBA">
        <w:rPr>
          <w:rStyle w:val="pt-a0-000004"/>
          <w:rFonts w:ascii="Liberation Serif" w:hAnsi="Liberation Serif"/>
        </w:rPr>
        <w:t xml:space="preserve"> </w:t>
      </w:r>
      <w:r w:rsidRPr="00670EBA">
        <w:rPr>
          <w:rStyle w:val="pt-a0-000004"/>
          <w:rFonts w:ascii="Liberation Serif" w:hAnsi="Liberation Serif"/>
        </w:rPr>
        <w:t>контрольный орган) в соответствии с частью 2 статьи 26 Федерального закона от 31 июля 2020 года № 248-ФЗ «О государственном контроле (надзоре) и муниципальном контроле в Российской Федерации» (далее – Федеральный закон № 248-ФЗ), частью 1 статьи 98 Лесного кодекса Российской Федерации.</w:t>
      </w:r>
    </w:p>
    <w:p w:rsidR="00EE67F8" w:rsidRDefault="00EE67F8" w:rsidP="00EE67F8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</w:rPr>
      </w:pPr>
      <w:r w:rsidRPr="00670EBA">
        <w:rPr>
          <w:rStyle w:val="pt-a0-000004"/>
          <w:rFonts w:ascii="Liberation Serif" w:hAnsi="Liberation Serif"/>
        </w:rPr>
        <w:t>Муниц</w:t>
      </w:r>
      <w:r w:rsidR="00670EBA" w:rsidRPr="00670EBA">
        <w:rPr>
          <w:rStyle w:val="pt-a0-000004"/>
          <w:rFonts w:ascii="Liberation Serif" w:hAnsi="Liberation Serif"/>
        </w:rPr>
        <w:t>ипальный лесной контроль могут</w:t>
      </w:r>
      <w:r w:rsidRPr="00670EBA">
        <w:rPr>
          <w:rStyle w:val="pt-a0-000004"/>
          <w:rFonts w:ascii="Liberation Serif" w:hAnsi="Liberation Serif"/>
        </w:rPr>
        <w:t xml:space="preserve"> осуществлять должностные лица структурных подразделений администрации городского округа (далее – Администрация)</w:t>
      </w:r>
      <w:r w:rsidR="00477846">
        <w:rPr>
          <w:rStyle w:val="pt-a0-000004"/>
          <w:rFonts w:ascii="Liberation Serif" w:hAnsi="Liberation Serif"/>
        </w:rPr>
        <w:t>,</w:t>
      </w:r>
      <w:r w:rsidRPr="00670EBA">
        <w:rPr>
          <w:rStyle w:val="pt-a0-000004"/>
          <w:rFonts w:ascii="Liberation Serif" w:hAnsi="Liberation Serif"/>
        </w:rPr>
        <w:t xml:space="preserve"> в соответствии с их компетенцией.</w:t>
      </w:r>
    </w:p>
    <w:p w:rsidR="00FA2D5B" w:rsidRDefault="00FA2D5B" w:rsidP="00FA2D5B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</w:rPr>
      </w:pPr>
      <w:r w:rsidRPr="00FA2D5B">
        <w:rPr>
          <w:rStyle w:val="pt-a0-000004"/>
          <w:rFonts w:ascii="Liberation Serif" w:hAnsi="Liberation Serif"/>
        </w:rPr>
        <w:t>Контролируемыми лицами являются как организации, так и граждане, осуществляющие деятельность в сфере лесного хозяйства</w:t>
      </w:r>
      <w:r>
        <w:rPr>
          <w:rStyle w:val="pt-a0-000004"/>
          <w:rFonts w:ascii="Liberation Serif" w:hAnsi="Liberation Serif"/>
        </w:rPr>
        <w:t>.</w:t>
      </w:r>
    </w:p>
    <w:p w:rsidR="00FA2D5B" w:rsidRPr="00670EBA" w:rsidRDefault="00FA2D5B" w:rsidP="00FA2D5B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</w:rPr>
      </w:pPr>
      <w:r w:rsidRPr="00FA2D5B">
        <w:rPr>
          <w:rStyle w:val="pt-a0-000004"/>
          <w:rFonts w:ascii="Liberation Serif" w:hAnsi="Liberation Serif"/>
        </w:rPr>
        <w:t xml:space="preserve">Главной задачей </w:t>
      </w:r>
      <w:r>
        <w:rPr>
          <w:rStyle w:val="pt-a0-000004"/>
          <w:rFonts w:ascii="Liberation Serif" w:hAnsi="Liberation Serif"/>
        </w:rPr>
        <w:t>контрольного органа</w:t>
      </w:r>
      <w:r w:rsidRPr="00FA2D5B">
        <w:rPr>
          <w:rStyle w:val="pt-a0-000004"/>
          <w:rFonts w:ascii="Liberation Serif" w:hAnsi="Liberation Serif"/>
        </w:rPr>
        <w:t xml:space="preserve"> при осуществлении муниципального </w:t>
      </w:r>
      <w:r>
        <w:rPr>
          <w:rStyle w:val="pt-a0-000004"/>
          <w:rFonts w:ascii="Liberation Serif" w:hAnsi="Liberation Serif"/>
        </w:rPr>
        <w:t xml:space="preserve">лесного </w:t>
      </w:r>
      <w:r w:rsidRPr="00FA2D5B">
        <w:rPr>
          <w:rStyle w:val="pt-a0-000004"/>
          <w:rFonts w:ascii="Liberation Serif" w:hAnsi="Liberation Serif"/>
        </w:rPr>
        <w:t xml:space="preserve">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C92FD8" w:rsidRPr="00C92FD8" w:rsidRDefault="00C92FD8" w:rsidP="00D57444">
      <w:pPr>
        <w:pStyle w:val="Default"/>
        <w:ind w:firstLine="709"/>
        <w:contextualSpacing/>
        <w:jc w:val="both"/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</w:pPr>
      <w:r w:rsidRPr="00C92FD8"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  <w:t xml:space="preserve">Контрольные мероприятия </w:t>
      </w:r>
      <w:r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  <w:t xml:space="preserve">до </w:t>
      </w:r>
      <w:r w:rsidR="009445A2"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  <w:t>утверждения</w:t>
      </w:r>
      <w:r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  <w:t xml:space="preserve"> Положения </w:t>
      </w:r>
      <w:r w:rsidRPr="00C026A6">
        <w:rPr>
          <w:rFonts w:ascii="Liberation Serif" w:hAnsi="Liberation Serif" w:cs="Liberation Serif"/>
        </w:rPr>
        <w:t>о муниципальном лесном контроле на территории городского округа Верхняя Пышма</w:t>
      </w:r>
      <w:r w:rsidRPr="00C92FD8"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  <w:t xml:space="preserve"> </w:t>
      </w:r>
      <w:r w:rsidRPr="009445A2"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  <w:t>(</w:t>
      </w:r>
      <w:r w:rsidR="009445A2">
        <w:rPr>
          <w:rFonts w:ascii="Liberation Serif" w:hAnsi="Liberation Serif"/>
        </w:rPr>
        <w:t xml:space="preserve">решение Думы городского округа Верхняя Пышма от 23 сентября 2021 </w:t>
      </w:r>
      <w:r w:rsidR="00477846">
        <w:rPr>
          <w:rFonts w:ascii="Liberation Serif" w:hAnsi="Liberation Serif"/>
        </w:rPr>
        <w:t xml:space="preserve">года </w:t>
      </w:r>
      <w:r w:rsidR="009445A2">
        <w:rPr>
          <w:rFonts w:ascii="Liberation Serif" w:hAnsi="Liberation Serif"/>
        </w:rPr>
        <w:t xml:space="preserve">№ 39/1 «Об утверждении </w:t>
      </w:r>
      <w:r w:rsidR="009445A2" w:rsidRPr="009445A2">
        <w:rPr>
          <w:rFonts w:ascii="Liberation Serif" w:hAnsi="Liberation Serif" w:cstheme="minorBidi"/>
        </w:rPr>
        <w:t>Положени</w:t>
      </w:r>
      <w:r w:rsidR="009445A2">
        <w:rPr>
          <w:rFonts w:ascii="Liberation Serif" w:hAnsi="Liberation Serif"/>
        </w:rPr>
        <w:t>я</w:t>
      </w:r>
      <w:r w:rsidR="009445A2" w:rsidRPr="009445A2">
        <w:rPr>
          <w:rFonts w:ascii="Liberation Serif" w:hAnsi="Liberation Serif" w:cstheme="minorBidi"/>
        </w:rPr>
        <w:t xml:space="preserve"> о муниципальном лесном контроле на территории городского округа Верхняя Пышма</w:t>
      </w:r>
      <w:r w:rsidR="00996815">
        <w:rPr>
          <w:rFonts w:ascii="Liberation Serif" w:hAnsi="Liberation Serif"/>
        </w:rPr>
        <w:t>»</w:t>
      </w:r>
      <w:r w:rsidR="00D57444" w:rsidRPr="00D57444">
        <w:t xml:space="preserve"> </w:t>
      </w:r>
      <w:r w:rsidR="00D57444" w:rsidRPr="00D57444">
        <w:rPr>
          <w:rFonts w:ascii="Liberation Serif" w:hAnsi="Liberation Serif"/>
        </w:rPr>
        <w:t xml:space="preserve">(в </w:t>
      </w:r>
      <w:r w:rsidR="00D57444" w:rsidRPr="00D57444">
        <w:rPr>
          <w:rFonts w:ascii="Liberation Serif" w:hAnsi="Liberation Serif"/>
        </w:rPr>
        <w:lastRenderedPageBreak/>
        <w:t>редакции Решения Думы городского округа Верхняя Пышма</w:t>
      </w:r>
      <w:r w:rsidR="00D57444">
        <w:rPr>
          <w:rFonts w:ascii="Liberation Serif" w:hAnsi="Liberation Serif"/>
        </w:rPr>
        <w:t xml:space="preserve"> </w:t>
      </w:r>
      <w:r w:rsidR="00D57444" w:rsidRPr="00D57444">
        <w:rPr>
          <w:rFonts w:ascii="Liberation Serif" w:hAnsi="Liberation Serif"/>
        </w:rPr>
        <w:t>от 22 декабря 2022 года № 56/3)</w:t>
      </w:r>
      <w:r w:rsidR="00996815">
        <w:rPr>
          <w:rFonts w:ascii="Liberation Serif" w:hAnsi="Liberation Serif"/>
        </w:rPr>
        <w:t xml:space="preserve"> </w:t>
      </w:r>
      <w:r w:rsidRPr="00C92FD8"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  <w:t xml:space="preserve">не проводились. </w:t>
      </w:r>
    </w:p>
    <w:p w:rsidR="0090554C" w:rsidRPr="00626C93" w:rsidRDefault="0090554C" w:rsidP="00777959">
      <w:pPr>
        <w:pStyle w:val="pt-a-000021"/>
        <w:spacing w:before="0" w:after="0"/>
        <w:rPr>
          <w:rStyle w:val="pt-a0"/>
          <w:rFonts w:ascii="Liberation Serif" w:hAnsi="Liberation Serif" w:cs="Liberation Serif"/>
          <w:b/>
        </w:rPr>
      </w:pPr>
    </w:p>
    <w:p w:rsidR="00DD56E2" w:rsidRPr="00626C93" w:rsidRDefault="00B04BDF" w:rsidP="00626C93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</w:rPr>
      </w:pPr>
      <w:r>
        <w:rPr>
          <w:rStyle w:val="pt-a0"/>
          <w:rFonts w:ascii="Liberation Serif" w:hAnsi="Liberation Serif" w:cs="Liberation Serif"/>
          <w:b/>
          <w:lang w:val="en-US"/>
        </w:rPr>
        <w:t>II</w:t>
      </w:r>
      <w:r w:rsidR="00626C93">
        <w:rPr>
          <w:rStyle w:val="pt-a0"/>
          <w:rFonts w:ascii="Liberation Serif" w:hAnsi="Liberation Serif" w:cs="Liberation Serif"/>
          <w:b/>
        </w:rPr>
        <w:t xml:space="preserve">. </w:t>
      </w:r>
      <w:r>
        <w:rPr>
          <w:rStyle w:val="pt-a0"/>
          <w:rFonts w:ascii="Liberation Serif" w:hAnsi="Liberation Serif" w:cs="Liberation Serif"/>
          <w:b/>
        </w:rPr>
        <w:t>Цели и задачи реализации П</w:t>
      </w:r>
      <w:r w:rsidR="0090554C" w:rsidRPr="00626C93">
        <w:rPr>
          <w:rStyle w:val="pt-a0"/>
          <w:rFonts w:ascii="Liberation Serif" w:hAnsi="Liberation Serif" w:cs="Liberation Serif"/>
          <w:b/>
        </w:rPr>
        <w:t>рограммы</w:t>
      </w:r>
    </w:p>
    <w:p w:rsidR="0090554C" w:rsidRPr="00626C93" w:rsidRDefault="0090554C" w:rsidP="0090554C">
      <w:pPr>
        <w:pStyle w:val="pt-a-000021"/>
        <w:spacing w:before="0" w:after="0"/>
        <w:ind w:firstLine="709"/>
        <w:jc w:val="center"/>
        <w:rPr>
          <w:rStyle w:val="pt-a0"/>
          <w:rFonts w:ascii="Liberation Serif" w:hAnsi="Liberation Serif" w:cs="Liberation Serif"/>
          <w:b/>
        </w:rPr>
      </w:pPr>
    </w:p>
    <w:p w:rsidR="0090554C" w:rsidRDefault="00FA2D5B" w:rsidP="00D5082B">
      <w:pPr>
        <w:pStyle w:val="Default"/>
        <w:ind w:firstLine="709"/>
        <w:contextualSpacing/>
        <w:jc w:val="both"/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</w:pPr>
      <w:r w:rsidRPr="00FA2D5B"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  <w:t>1. Целями реализации Программы являются:</w:t>
      </w:r>
    </w:p>
    <w:p w:rsidR="00FA2D5B" w:rsidRDefault="00FA2D5B" w:rsidP="00D5082B">
      <w:pPr>
        <w:pStyle w:val="Default"/>
        <w:ind w:firstLine="709"/>
        <w:contextualSpacing/>
        <w:jc w:val="both"/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</w:pPr>
      <w:r w:rsidRPr="00FA2D5B"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  <w:t xml:space="preserve">предупреждение нарушений обязательных требований в сфере </w:t>
      </w:r>
      <w:r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  <w:t>лесного хозяйства</w:t>
      </w:r>
      <w:r w:rsidRPr="00FA2D5B">
        <w:rPr>
          <w:rStyle w:val="pt-a0-000004"/>
          <w:rFonts w:ascii="Liberation Serif" w:eastAsia="Times New Roman" w:hAnsi="Liberation Serif" w:cs="Liberation Serif"/>
          <w:color w:val="auto"/>
          <w:lang w:eastAsia="ru-RU"/>
        </w:rPr>
        <w:t>;</w:t>
      </w:r>
    </w:p>
    <w:p w:rsidR="00FA2D5B" w:rsidRPr="00FA2D5B" w:rsidRDefault="00FA2D5B" w:rsidP="00D5082B">
      <w:pPr>
        <w:pStyle w:val="Default"/>
        <w:ind w:firstLine="709"/>
        <w:contextualSpacing/>
        <w:jc w:val="both"/>
        <w:rPr>
          <w:rStyle w:val="pt-000003"/>
          <w:rFonts w:ascii="Liberation Serif" w:eastAsia="Times New Roman" w:hAnsi="Liberation Serif" w:cs="Liberation Serif"/>
          <w:color w:val="auto"/>
          <w:lang w:eastAsia="ru-RU"/>
        </w:rPr>
      </w:pPr>
      <w:r w:rsidRPr="00FA2D5B">
        <w:rPr>
          <w:rStyle w:val="pt-000003"/>
          <w:rFonts w:ascii="Liberation Serif" w:hAnsi="Liberation Serif" w:cs="Liberation Serif"/>
          <w:lang w:eastAsia="ru-RU"/>
        </w:rPr>
        <w:t xml:space="preserve">предотвращение угрозы причинения, либо причинения вреда </w:t>
      </w:r>
      <w:r w:rsidRPr="00626C93">
        <w:rPr>
          <w:rStyle w:val="pt-000003"/>
          <w:rFonts w:ascii="Liberation Serif" w:hAnsi="Liberation Serif" w:cs="Liberation Serif"/>
          <w:lang w:eastAsia="ru-RU"/>
        </w:rPr>
        <w:t xml:space="preserve">охраняемым законом </w:t>
      </w:r>
      <w:r w:rsidRPr="00FA2D5B">
        <w:rPr>
          <w:rStyle w:val="pt-000003"/>
          <w:rFonts w:ascii="Liberation Serif" w:hAnsi="Liberation Serif" w:cs="Liberation Serif"/>
          <w:lang w:eastAsia="ru-RU"/>
        </w:rPr>
        <w:t>ценностям вследствие нарушений обязательных требований;</w:t>
      </w:r>
    </w:p>
    <w:p w:rsidR="00FA2D5B" w:rsidRPr="00FA2D5B" w:rsidRDefault="00FA2D5B" w:rsidP="00D5082B">
      <w:pPr>
        <w:spacing w:after="0" w:line="240" w:lineRule="auto"/>
        <w:ind w:firstLine="709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FA2D5B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FA2D5B" w:rsidRPr="00FA2D5B" w:rsidRDefault="00FA2D5B" w:rsidP="00D5082B">
      <w:pPr>
        <w:spacing w:after="0" w:line="240" w:lineRule="auto"/>
        <w:ind w:firstLine="709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FA2D5B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формирование моделей социально ответственного, добросовестного, правового поведения контролируемых лиц;</w:t>
      </w:r>
    </w:p>
    <w:p w:rsidR="00FA2D5B" w:rsidRPr="00FA2D5B" w:rsidRDefault="00FA2D5B" w:rsidP="00D5082B">
      <w:pPr>
        <w:spacing w:after="0" w:line="240" w:lineRule="auto"/>
        <w:ind w:firstLine="709"/>
        <w:jc w:val="both"/>
        <w:rPr>
          <w:rStyle w:val="pt-000003"/>
          <w:sz w:val="28"/>
        </w:rPr>
      </w:pPr>
      <w:r w:rsidRPr="00FA2D5B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повышение п</w:t>
      </w: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розрачности системы контрольной</w:t>
      </w:r>
      <w:r w:rsidRPr="00FA2D5B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 деятельности.</w:t>
      </w:r>
    </w:p>
    <w:p w:rsidR="00777959" w:rsidRDefault="00FA2D5B" w:rsidP="00D5082B">
      <w:pPr>
        <w:spacing w:after="0" w:line="240" w:lineRule="auto"/>
        <w:ind w:firstLine="709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2. </w:t>
      </w:r>
      <w:r w:rsidR="00777959" w:rsidRPr="006447BC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Задачами реализации программы явля</w:t>
      </w:r>
      <w:r w:rsidR="00477846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ю</w:t>
      </w:r>
      <w:r w:rsidR="00777959" w:rsidRPr="006447BC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тся:</w:t>
      </w:r>
    </w:p>
    <w:p w:rsidR="00B04BDF" w:rsidRDefault="00B04BDF" w:rsidP="00D5082B">
      <w:pPr>
        <w:spacing w:after="0" w:line="240" w:lineRule="auto"/>
        <w:ind w:firstLine="709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B04BDF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оценка возможной угрозы причинения, либо причинения вреда (ущерба) </w:t>
      </w:r>
      <w:r w:rsidRPr="00626C93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охраняемым законом </w:t>
      </w:r>
      <w:r w:rsidRPr="00FA2D5B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ценностям</w:t>
      </w:r>
      <w:r w:rsidRPr="00B04BDF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, выработка и реализация профилактических мер, способствующих ее снижению;</w:t>
      </w:r>
    </w:p>
    <w:p w:rsidR="00B04BDF" w:rsidRDefault="00B04BDF" w:rsidP="00D5082B">
      <w:pPr>
        <w:spacing w:after="0" w:line="240" w:lineRule="auto"/>
        <w:ind w:firstLine="709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B04BDF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B04BDF" w:rsidRPr="00B04BDF" w:rsidRDefault="00B04BDF" w:rsidP="00D5082B">
      <w:pPr>
        <w:spacing w:after="0" w:line="240" w:lineRule="auto"/>
        <w:ind w:firstLine="709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B04BDF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B04BDF" w:rsidRPr="00B04BDF" w:rsidRDefault="00B04BDF" w:rsidP="00D5082B">
      <w:pPr>
        <w:spacing w:after="0" w:line="240" w:lineRule="auto"/>
        <w:ind w:firstLine="709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B04BDF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B04BDF" w:rsidRPr="00B04BDF" w:rsidRDefault="00B04BDF" w:rsidP="00D5082B">
      <w:pPr>
        <w:spacing w:after="0" w:line="240" w:lineRule="auto"/>
        <w:ind w:firstLine="709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B04BDF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</w:t>
      </w:r>
      <w:r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лесного </w:t>
      </w:r>
      <w:r w:rsidRPr="00B04BDF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контроля;</w:t>
      </w:r>
    </w:p>
    <w:p w:rsidR="00B04BDF" w:rsidRPr="00B04BDF" w:rsidRDefault="00B04BDF" w:rsidP="00D5082B">
      <w:pPr>
        <w:spacing w:after="0" w:line="240" w:lineRule="auto"/>
        <w:ind w:firstLine="709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B04BDF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B04BDF" w:rsidRPr="00B04BDF" w:rsidRDefault="00B04BDF" w:rsidP="00D5082B">
      <w:pPr>
        <w:spacing w:after="0" w:line="240" w:lineRule="auto"/>
        <w:ind w:firstLine="709"/>
        <w:jc w:val="both"/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</w:pPr>
      <w:r w:rsidRPr="00B04BDF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создание и внедрение мер системы позитивной профилактики</w:t>
      </w:r>
      <w:r w:rsidR="00477846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,</w:t>
      </w:r>
      <w:r w:rsidRPr="00B04BDF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 xml:space="preserve">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DD56E2" w:rsidRPr="002034A5" w:rsidRDefault="00B04BDF" w:rsidP="00D5082B">
      <w:pPr>
        <w:spacing w:after="0" w:line="240" w:lineRule="auto"/>
        <w:ind w:firstLine="709"/>
        <w:jc w:val="both"/>
        <w:rPr>
          <w:rStyle w:val="pt-a0"/>
          <w:rFonts w:ascii="Liberation Serif" w:hAnsi="Liberation Serif" w:cs="Liberation Serif"/>
          <w:sz w:val="24"/>
          <w:szCs w:val="24"/>
          <w:lang w:eastAsia="ru-RU"/>
        </w:rPr>
      </w:pPr>
      <w:r w:rsidRPr="00B04BDF">
        <w:rPr>
          <w:rStyle w:val="pt-000003"/>
          <w:rFonts w:ascii="Liberation Serif" w:hAnsi="Liberation Serif" w:cs="Liberation Serif"/>
          <w:sz w:val="24"/>
          <w:szCs w:val="24"/>
          <w:lang w:eastAsia="ru-RU"/>
        </w:rPr>
        <w:t>снижение издержек контрольно-надзорной деятельности и административной нагрузки на контролируемых лиц.</w:t>
      </w:r>
    </w:p>
    <w:p w:rsidR="00F7277F" w:rsidRDefault="00F7277F" w:rsidP="00626C93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</w:rPr>
      </w:pPr>
    </w:p>
    <w:p w:rsidR="00B04BDF" w:rsidRDefault="00B04BDF" w:rsidP="00626C93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</w:rPr>
      </w:pPr>
      <w:r>
        <w:rPr>
          <w:rStyle w:val="pt-a0"/>
          <w:rFonts w:ascii="Liberation Serif" w:hAnsi="Liberation Serif" w:cs="Liberation Serif"/>
          <w:b/>
          <w:lang w:val="en-US"/>
        </w:rPr>
        <w:t>III</w:t>
      </w:r>
      <w:r w:rsidR="00DD56E2" w:rsidRPr="00626C93">
        <w:rPr>
          <w:rStyle w:val="pt-a0"/>
          <w:rFonts w:ascii="Liberation Serif" w:hAnsi="Liberation Serif" w:cs="Liberation Serif"/>
          <w:b/>
        </w:rPr>
        <w:t xml:space="preserve">. </w:t>
      </w:r>
      <w:r w:rsidR="0090554C" w:rsidRPr="00626C93">
        <w:rPr>
          <w:rStyle w:val="pt-a0"/>
          <w:rFonts w:ascii="Liberation Serif" w:hAnsi="Liberation Serif" w:cs="Liberation Serif"/>
          <w:b/>
        </w:rPr>
        <w:t>Перечень профилактических мероприятий</w:t>
      </w:r>
      <w:r>
        <w:rPr>
          <w:rStyle w:val="pt-a0"/>
          <w:rFonts w:ascii="Liberation Serif" w:hAnsi="Liberation Serif" w:cs="Liberation Serif"/>
          <w:b/>
        </w:rPr>
        <w:t xml:space="preserve">, сроки </w:t>
      </w:r>
    </w:p>
    <w:p w:rsidR="00DD56E2" w:rsidRPr="00B04BDF" w:rsidRDefault="00B04BDF" w:rsidP="00626C93">
      <w:pPr>
        <w:pStyle w:val="pt-a-000021"/>
        <w:spacing w:before="0" w:after="0"/>
        <w:jc w:val="center"/>
        <w:rPr>
          <w:rStyle w:val="pt-a0"/>
          <w:rFonts w:ascii="Liberation Serif" w:hAnsi="Liberation Serif" w:cs="Liberation Serif"/>
          <w:b/>
        </w:rPr>
      </w:pPr>
      <w:r>
        <w:rPr>
          <w:rStyle w:val="pt-a0"/>
          <w:rFonts w:ascii="Liberation Serif" w:hAnsi="Liberation Serif" w:cs="Liberation Serif"/>
          <w:b/>
        </w:rPr>
        <w:t>(периодичность) их проведения</w:t>
      </w:r>
    </w:p>
    <w:p w:rsidR="0090554C" w:rsidRPr="00626C93" w:rsidRDefault="0090554C" w:rsidP="00626C93">
      <w:pPr>
        <w:pStyle w:val="pt-a-000021"/>
        <w:spacing w:before="0" w:after="0"/>
        <w:ind w:firstLine="709"/>
      </w:pPr>
    </w:p>
    <w:p w:rsidR="00DD56E2" w:rsidRPr="00626C93" w:rsidRDefault="00B04BDF" w:rsidP="00D57444">
      <w:pPr>
        <w:pStyle w:val="pt-000002"/>
        <w:spacing w:after="0"/>
        <w:ind w:firstLine="709"/>
        <w:jc w:val="both"/>
      </w:pPr>
      <w:r>
        <w:rPr>
          <w:rStyle w:val="pt-a0-000004"/>
          <w:rFonts w:ascii="Liberation Serif" w:hAnsi="Liberation Serif" w:cs="Liberation Serif"/>
        </w:rPr>
        <w:t xml:space="preserve">1. В соответствии с </w:t>
      </w:r>
      <w:r w:rsidR="007E3717" w:rsidRPr="009445A2">
        <w:rPr>
          <w:rFonts w:ascii="Liberation Serif" w:hAnsi="Liberation Serif"/>
        </w:rPr>
        <w:t>Положени</w:t>
      </w:r>
      <w:r w:rsidR="007E3717">
        <w:rPr>
          <w:rFonts w:ascii="Liberation Serif" w:hAnsi="Liberation Serif"/>
        </w:rPr>
        <w:t>ем</w:t>
      </w:r>
      <w:r w:rsidR="007E3717" w:rsidRPr="009445A2">
        <w:rPr>
          <w:rFonts w:ascii="Liberation Serif" w:hAnsi="Liberation Serif"/>
        </w:rPr>
        <w:t xml:space="preserve"> о муниципальном лесном контроле на территории городского округа Верхняя Пышма</w:t>
      </w:r>
      <w:r w:rsidR="007E3717">
        <w:rPr>
          <w:rFonts w:ascii="Liberation Serif" w:hAnsi="Liberation Serif"/>
        </w:rPr>
        <w:t xml:space="preserve">, утвержденным </w:t>
      </w:r>
      <w:r>
        <w:rPr>
          <w:rFonts w:ascii="Liberation Serif" w:hAnsi="Liberation Serif"/>
        </w:rPr>
        <w:t xml:space="preserve">Решением Думы городского округа Верхняя Пышма от 23 сентября 2021 </w:t>
      </w:r>
      <w:r w:rsidR="00477846">
        <w:rPr>
          <w:rFonts w:ascii="Liberation Serif" w:hAnsi="Liberation Serif"/>
        </w:rPr>
        <w:t xml:space="preserve">года </w:t>
      </w:r>
      <w:r>
        <w:rPr>
          <w:rFonts w:ascii="Liberation Serif" w:hAnsi="Liberation Serif"/>
        </w:rPr>
        <w:t xml:space="preserve">№ 39/1 «Об утверждении </w:t>
      </w:r>
      <w:r w:rsidRPr="009445A2">
        <w:rPr>
          <w:rFonts w:ascii="Liberation Serif" w:hAnsi="Liberation Serif"/>
        </w:rPr>
        <w:t>Положени</w:t>
      </w:r>
      <w:r>
        <w:rPr>
          <w:rFonts w:ascii="Liberation Serif" w:hAnsi="Liberation Serif"/>
        </w:rPr>
        <w:t>я</w:t>
      </w:r>
      <w:r w:rsidRPr="009445A2">
        <w:rPr>
          <w:rFonts w:ascii="Liberation Serif" w:hAnsi="Liberation Serif"/>
        </w:rPr>
        <w:t xml:space="preserve"> о муниципальном лесном контроле на территории городского округа Верхняя Пышма</w:t>
      </w:r>
      <w:r>
        <w:rPr>
          <w:rFonts w:ascii="Liberation Serif" w:hAnsi="Liberation Serif"/>
        </w:rPr>
        <w:t>»</w:t>
      </w:r>
      <w:r w:rsidR="00D57444" w:rsidRPr="00D57444">
        <w:t xml:space="preserve"> </w:t>
      </w:r>
      <w:r w:rsidR="00D57444" w:rsidRPr="00D57444">
        <w:rPr>
          <w:rFonts w:ascii="Liberation Serif" w:hAnsi="Liberation Serif"/>
        </w:rPr>
        <w:t>(в редакции Решения Думы городского округа Верхняя Пышма</w:t>
      </w:r>
      <w:r w:rsidR="00D57444">
        <w:rPr>
          <w:rFonts w:ascii="Liberation Serif" w:hAnsi="Liberation Serif"/>
        </w:rPr>
        <w:t xml:space="preserve"> </w:t>
      </w:r>
      <w:r w:rsidR="00D57444" w:rsidRPr="00D57444">
        <w:rPr>
          <w:rFonts w:ascii="Liberation Serif" w:hAnsi="Liberation Serif"/>
        </w:rPr>
        <w:t>от 22 декабря 2022 года № 56/3)</w:t>
      </w:r>
      <w:r>
        <w:rPr>
          <w:rFonts w:ascii="Liberation Serif" w:hAnsi="Liberation Serif"/>
        </w:rPr>
        <w:t xml:space="preserve">, </w:t>
      </w:r>
      <w:r>
        <w:rPr>
          <w:rStyle w:val="pt-a0-000004"/>
          <w:rFonts w:ascii="Liberation Serif" w:hAnsi="Liberation Serif" w:cs="Liberation Serif"/>
        </w:rPr>
        <w:t>п</w:t>
      </w:r>
      <w:r w:rsidR="00DD56E2" w:rsidRPr="00626C93">
        <w:rPr>
          <w:rStyle w:val="pt-a0-000004"/>
          <w:rFonts w:ascii="Liberation Serif" w:hAnsi="Liberation Serif" w:cs="Liberation Serif"/>
        </w:rPr>
        <w:t xml:space="preserve">ри осуществлении муниципального лесного контроля </w:t>
      </w:r>
      <w:r>
        <w:rPr>
          <w:rStyle w:val="pt-a0-000004"/>
          <w:rFonts w:ascii="Liberation Serif" w:hAnsi="Liberation Serif" w:cs="Liberation Serif"/>
        </w:rPr>
        <w:t>п</w:t>
      </w:r>
      <w:r w:rsidR="00477846">
        <w:rPr>
          <w:rStyle w:val="pt-a0-000004"/>
          <w:rFonts w:ascii="Liberation Serif" w:hAnsi="Liberation Serif" w:cs="Liberation Serif"/>
        </w:rPr>
        <w:t>р</w:t>
      </w:r>
      <w:r>
        <w:rPr>
          <w:rStyle w:val="pt-a0-000004"/>
          <w:rFonts w:ascii="Liberation Serif" w:hAnsi="Liberation Serif" w:cs="Liberation Serif"/>
        </w:rPr>
        <w:t>оводятся</w:t>
      </w:r>
      <w:r w:rsidR="00DD56E2" w:rsidRPr="00626C93">
        <w:rPr>
          <w:rStyle w:val="pt-a0-000004"/>
          <w:rFonts w:ascii="Liberation Serif" w:hAnsi="Liberation Serif" w:cs="Liberation Serif"/>
        </w:rPr>
        <w:t xml:space="preserve"> следующие профилактически</w:t>
      </w:r>
      <w:r>
        <w:rPr>
          <w:rStyle w:val="pt-a0-000004"/>
          <w:rFonts w:ascii="Liberation Serif" w:hAnsi="Liberation Serif" w:cs="Liberation Serif"/>
        </w:rPr>
        <w:t>е мероприятия</w:t>
      </w:r>
      <w:r w:rsidR="00DD56E2" w:rsidRPr="00626C93">
        <w:rPr>
          <w:rStyle w:val="pt-a0-000004"/>
          <w:rFonts w:ascii="Liberation Serif" w:hAnsi="Liberation Serif" w:cs="Liberation Serif"/>
        </w:rPr>
        <w:t>:</w:t>
      </w:r>
    </w:p>
    <w:p w:rsidR="00DD56E2" w:rsidRPr="00626C93" w:rsidRDefault="00B04BDF" w:rsidP="00DD56E2">
      <w:pPr>
        <w:pStyle w:val="pt-000005"/>
        <w:spacing w:before="0" w:after="0"/>
        <w:ind w:firstLine="709"/>
        <w:jc w:val="both"/>
      </w:pPr>
      <w:r>
        <w:rPr>
          <w:rStyle w:val="pt-000006"/>
          <w:rFonts w:ascii="Liberation Serif" w:hAnsi="Liberation Serif" w:cs="Liberation Serif"/>
        </w:rPr>
        <w:t>а)</w:t>
      </w:r>
      <w:r w:rsidR="00DD56E2" w:rsidRPr="00626C93">
        <w:rPr>
          <w:rStyle w:val="pt-000006"/>
          <w:rFonts w:ascii="Liberation Serif" w:hAnsi="Liberation Serif" w:cs="Liberation Serif"/>
        </w:rPr>
        <w:t> </w:t>
      </w:r>
      <w:r w:rsidR="00DD56E2" w:rsidRPr="00626C93">
        <w:rPr>
          <w:rStyle w:val="pt-a0-000004"/>
          <w:rFonts w:ascii="Liberation Serif" w:hAnsi="Liberation Serif" w:cs="Liberation Serif"/>
        </w:rPr>
        <w:t>информирование;</w:t>
      </w:r>
    </w:p>
    <w:p w:rsidR="00DD56E2" w:rsidRPr="00626C93" w:rsidRDefault="00B04BDF" w:rsidP="00DD56E2">
      <w:pPr>
        <w:pStyle w:val="pt-000005"/>
        <w:spacing w:before="0" w:after="0"/>
        <w:ind w:firstLine="709"/>
        <w:jc w:val="both"/>
      </w:pPr>
      <w:r>
        <w:rPr>
          <w:rStyle w:val="pt-000006"/>
          <w:rFonts w:ascii="Liberation Serif" w:hAnsi="Liberation Serif" w:cs="Liberation Serif"/>
        </w:rPr>
        <w:t>б)</w:t>
      </w:r>
      <w:r w:rsidR="00DD56E2" w:rsidRPr="00626C93">
        <w:rPr>
          <w:rStyle w:val="pt-000006"/>
          <w:rFonts w:ascii="Liberation Serif" w:hAnsi="Liberation Serif" w:cs="Liberation Serif"/>
        </w:rPr>
        <w:t> </w:t>
      </w:r>
      <w:r w:rsidR="00DD56E2" w:rsidRPr="00626C93">
        <w:rPr>
          <w:rStyle w:val="pt-a0-000004"/>
          <w:rFonts w:ascii="Liberation Serif" w:hAnsi="Liberation Serif" w:cs="Liberation Serif"/>
        </w:rPr>
        <w:t>объявление предостережения;</w:t>
      </w:r>
    </w:p>
    <w:p w:rsidR="00DD56E2" w:rsidRPr="00626C93" w:rsidRDefault="00B04BDF" w:rsidP="00DD56E2">
      <w:pPr>
        <w:pStyle w:val="pt-000005"/>
        <w:spacing w:before="0" w:after="0"/>
        <w:ind w:firstLine="709"/>
        <w:jc w:val="both"/>
      </w:pPr>
      <w:r>
        <w:rPr>
          <w:rStyle w:val="pt-000006"/>
          <w:rFonts w:ascii="Liberation Serif" w:hAnsi="Liberation Serif" w:cs="Liberation Serif"/>
        </w:rPr>
        <w:t>в)</w:t>
      </w:r>
      <w:r w:rsidR="00DD56E2" w:rsidRPr="00626C93">
        <w:rPr>
          <w:rStyle w:val="pt-000006"/>
          <w:rFonts w:ascii="Liberation Serif" w:hAnsi="Liberation Serif" w:cs="Liberation Serif"/>
        </w:rPr>
        <w:t> </w:t>
      </w:r>
      <w:r w:rsidR="00DD56E2" w:rsidRPr="00626C93">
        <w:rPr>
          <w:rStyle w:val="pt-a0-000004"/>
          <w:rFonts w:ascii="Liberation Serif" w:hAnsi="Liberation Serif" w:cs="Liberation Serif"/>
        </w:rPr>
        <w:t>консультирование;</w:t>
      </w:r>
    </w:p>
    <w:p w:rsidR="00DD56E2" w:rsidRDefault="00B04BDF" w:rsidP="00626C93">
      <w:pPr>
        <w:pStyle w:val="pt-000005"/>
        <w:spacing w:before="0" w:after="0"/>
        <w:ind w:firstLine="709"/>
        <w:jc w:val="both"/>
        <w:rPr>
          <w:rStyle w:val="pt-000006"/>
          <w:rFonts w:ascii="Liberation Serif" w:hAnsi="Liberation Serif" w:cs="Liberation Serif"/>
        </w:rPr>
      </w:pPr>
      <w:r>
        <w:rPr>
          <w:rStyle w:val="pt-000006"/>
          <w:rFonts w:ascii="Liberation Serif" w:hAnsi="Liberation Serif" w:cs="Liberation Serif"/>
        </w:rPr>
        <w:lastRenderedPageBreak/>
        <w:t>г)</w:t>
      </w:r>
      <w:r w:rsidR="00DD56E2" w:rsidRPr="00626C93">
        <w:rPr>
          <w:rStyle w:val="pt-000006"/>
          <w:rFonts w:ascii="Liberation Serif" w:hAnsi="Liberation Serif" w:cs="Liberation Serif"/>
        </w:rPr>
        <w:t> профилактический визит.</w:t>
      </w:r>
    </w:p>
    <w:p w:rsidR="00B04BDF" w:rsidRPr="00B04BDF" w:rsidRDefault="00B04BDF" w:rsidP="00B04BDF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</w:rPr>
      </w:pPr>
      <w:r w:rsidRPr="00B04BDF">
        <w:rPr>
          <w:rStyle w:val="pt-a0-000004"/>
          <w:rFonts w:ascii="Liberation Serif" w:hAnsi="Liberation Serif" w:cs="Liberation Serif"/>
        </w:rPr>
        <w:t>2. Перечень профилактических мероприятий с указанием сроков (периодичности) их проведения, ответственных</w:t>
      </w:r>
      <w:r w:rsidR="009C288D">
        <w:rPr>
          <w:rStyle w:val="pt-a0-000004"/>
          <w:rFonts w:ascii="Liberation Serif" w:hAnsi="Liberation Serif" w:cs="Liberation Serif"/>
        </w:rPr>
        <w:t xml:space="preserve"> за их осуществление указаны в П</w:t>
      </w:r>
      <w:r w:rsidRPr="00B04BDF">
        <w:rPr>
          <w:rStyle w:val="pt-a0-000004"/>
          <w:rFonts w:ascii="Liberation Serif" w:hAnsi="Liberation Serif" w:cs="Liberation Serif"/>
        </w:rPr>
        <w:t xml:space="preserve">риложении </w:t>
      </w:r>
      <w:r w:rsidR="009C288D">
        <w:rPr>
          <w:rStyle w:val="pt-a0-000004"/>
          <w:rFonts w:ascii="Liberation Serif" w:hAnsi="Liberation Serif" w:cs="Liberation Serif"/>
        </w:rPr>
        <w:t xml:space="preserve">1 </w:t>
      </w:r>
      <w:r w:rsidRPr="00B04BDF">
        <w:rPr>
          <w:rStyle w:val="pt-a0-000004"/>
          <w:rFonts w:ascii="Liberation Serif" w:hAnsi="Liberation Serif" w:cs="Liberation Serif"/>
        </w:rPr>
        <w:t>к Программе.</w:t>
      </w:r>
    </w:p>
    <w:p w:rsidR="002C2088" w:rsidRDefault="002C2088" w:rsidP="00626C93">
      <w:pPr>
        <w:pStyle w:val="pt-000005"/>
        <w:spacing w:before="0" w:after="0"/>
        <w:ind w:firstLine="709"/>
        <w:jc w:val="both"/>
        <w:rPr>
          <w:rStyle w:val="pt-000006"/>
          <w:rFonts w:ascii="Liberation Serif" w:hAnsi="Liberation Serif" w:cs="Liberation Serif"/>
        </w:rPr>
      </w:pPr>
    </w:p>
    <w:p w:rsidR="00B04BDF" w:rsidRDefault="00B04BDF" w:rsidP="00B04BDF">
      <w:pPr>
        <w:pStyle w:val="pt-a-000021"/>
        <w:spacing w:before="0" w:after="0"/>
        <w:ind w:firstLine="709"/>
        <w:jc w:val="center"/>
        <w:rPr>
          <w:rStyle w:val="pt-a0"/>
          <w:rFonts w:ascii="Liberation Serif" w:hAnsi="Liberation Serif" w:cs="Liberation Serif"/>
          <w:b/>
        </w:rPr>
      </w:pPr>
      <w:r>
        <w:rPr>
          <w:rStyle w:val="pt-a0"/>
          <w:rFonts w:ascii="Liberation Serif" w:hAnsi="Liberation Serif" w:cs="Liberation Serif"/>
          <w:b/>
          <w:lang w:val="en-US"/>
        </w:rPr>
        <w:t>IV</w:t>
      </w:r>
      <w:r w:rsidRPr="00626C93">
        <w:rPr>
          <w:rStyle w:val="pt-a0"/>
          <w:rFonts w:ascii="Liberation Serif" w:hAnsi="Liberation Serif" w:cs="Liberation Serif"/>
          <w:b/>
        </w:rPr>
        <w:t>. Показатели результативности и эффективности программы профилактики</w:t>
      </w:r>
    </w:p>
    <w:p w:rsidR="00B04BDF" w:rsidRDefault="00B04BDF" w:rsidP="00B04BDF">
      <w:pPr>
        <w:pStyle w:val="pt-a-000021"/>
        <w:spacing w:before="0" w:after="0"/>
        <w:ind w:firstLine="709"/>
        <w:jc w:val="center"/>
        <w:rPr>
          <w:rStyle w:val="pt-a0"/>
          <w:rFonts w:ascii="Liberation Serif" w:hAnsi="Liberation Serif" w:cs="Liberation Serif"/>
        </w:rPr>
      </w:pPr>
    </w:p>
    <w:p w:rsidR="005B5445" w:rsidRPr="00D5082B" w:rsidRDefault="005B5445" w:rsidP="005B5445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</w:rPr>
      </w:pPr>
      <w:r w:rsidRPr="00D5082B">
        <w:rPr>
          <w:rStyle w:val="pt-a0-000004"/>
          <w:rFonts w:ascii="Liberation Serif" w:hAnsi="Liberation Serif" w:cs="Liberation Serif"/>
        </w:rPr>
        <w:t>1</w:t>
      </w:r>
      <w:r w:rsidRPr="00D5082B">
        <w:rPr>
          <w:rStyle w:val="pt-a0-000004"/>
          <w:rFonts w:ascii="Liberation Serif" w:hAnsi="Liberation Serif"/>
        </w:rPr>
        <w:t>. 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5B5445" w:rsidRPr="00D5082B" w:rsidRDefault="005B5445" w:rsidP="005B5445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</w:rPr>
      </w:pPr>
      <w:r w:rsidRPr="00D5082B">
        <w:rPr>
          <w:rStyle w:val="pt-a0-000004"/>
          <w:rFonts w:ascii="Liberation Serif" w:hAnsi="Liberation Serif"/>
        </w:rPr>
        <w:t>а) количество выявленных нарушений – ед.;</w:t>
      </w:r>
    </w:p>
    <w:p w:rsidR="005B5445" w:rsidRPr="00D5082B" w:rsidRDefault="005B5445" w:rsidP="005B5445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</w:rPr>
      </w:pPr>
      <w:r w:rsidRPr="00D5082B">
        <w:rPr>
          <w:rStyle w:val="pt-a0-000004"/>
          <w:rFonts w:ascii="Liberation Serif" w:hAnsi="Liberation Serif"/>
        </w:rPr>
        <w:t>б) количество устраненных нарушений – ед.;</w:t>
      </w:r>
    </w:p>
    <w:p w:rsidR="005B5445" w:rsidRPr="00D5082B" w:rsidRDefault="005B5445" w:rsidP="006F435D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/>
        </w:rPr>
      </w:pPr>
      <w:r w:rsidRPr="00D5082B">
        <w:rPr>
          <w:rStyle w:val="pt-a0-000004"/>
          <w:rFonts w:ascii="Liberation Serif" w:hAnsi="Liberation Serif"/>
        </w:rPr>
        <w:t>в) количество проведенных профилактических мероприятий – ед.</w:t>
      </w:r>
    </w:p>
    <w:p w:rsidR="005B5445" w:rsidRPr="00D5082B" w:rsidRDefault="005B5445" w:rsidP="005B5445">
      <w:pPr>
        <w:pStyle w:val="pt-000002"/>
        <w:spacing w:before="0" w:after="0"/>
        <w:ind w:firstLine="709"/>
        <w:jc w:val="both"/>
        <w:rPr>
          <w:rStyle w:val="pt-a0-000004"/>
          <w:rFonts w:ascii="Liberation Serif" w:hAnsi="Liberation Serif" w:cs="Liberation Serif"/>
        </w:rPr>
      </w:pPr>
      <w:r w:rsidRPr="00D5082B">
        <w:rPr>
          <w:rStyle w:val="pt-a0-000004"/>
          <w:rFonts w:ascii="Liberation Serif" w:hAnsi="Liberation Serif" w:cs="Liberation Serif"/>
        </w:rPr>
        <w:t>2. Сведения о достижении показателей результативности и эффективности Программы включаются в состав доклада о виде муниципального контроля</w:t>
      </w:r>
      <w:r w:rsidR="00477846" w:rsidRPr="00D5082B">
        <w:rPr>
          <w:rStyle w:val="pt-a0-000004"/>
          <w:rFonts w:ascii="Liberation Serif" w:hAnsi="Liberation Serif" w:cs="Liberation Serif"/>
        </w:rPr>
        <w:t>,</w:t>
      </w:r>
      <w:r w:rsidRPr="00D5082B">
        <w:rPr>
          <w:rStyle w:val="pt-a0-000004"/>
          <w:rFonts w:ascii="Liberation Serif" w:hAnsi="Liberation Serif" w:cs="Liberation Serif"/>
        </w:rPr>
        <w:t xml:space="preserve"> в соответствии со статьей 30 </w:t>
      </w:r>
      <w:r w:rsidR="00477846" w:rsidRPr="00D5082B">
        <w:rPr>
          <w:rStyle w:val="pt-a0-000004"/>
          <w:rFonts w:ascii="Liberation Serif" w:hAnsi="Liberation Serif"/>
        </w:rPr>
        <w:t>Федерального закона № 248-ФЗ.</w:t>
      </w:r>
    </w:p>
    <w:p w:rsidR="006F435D" w:rsidRPr="00D5082B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4E7898" w:rsidRDefault="004E7898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6F435D" w:rsidRDefault="006F435D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</w:pPr>
    </w:p>
    <w:p w:rsidR="00D5082B" w:rsidRDefault="00D5082B" w:rsidP="006F435D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</w:rPr>
        <w:sectPr w:rsidR="00D5082B" w:rsidSect="00D5082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6F435D" w:rsidRDefault="006F435D" w:rsidP="006F435D">
      <w:pPr>
        <w:jc w:val="right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6F435D">
        <w:rPr>
          <w:rFonts w:ascii="Liberation Serif" w:eastAsia="Times New Roman" w:hAnsi="Liberation Serif" w:cs="Liberation Serif"/>
          <w:sz w:val="24"/>
          <w:szCs w:val="24"/>
          <w:lang w:eastAsia="ru-RU"/>
        </w:rPr>
        <w:lastRenderedPageBreak/>
        <w:t>Приложение</w:t>
      </w:r>
      <w:r w:rsidR="009C288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1</w:t>
      </w:r>
      <w:r w:rsidRPr="006F435D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к Программе</w:t>
      </w:r>
    </w:p>
    <w:p w:rsidR="006F435D" w:rsidRPr="006F435D" w:rsidRDefault="006F435D" w:rsidP="006F435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6F435D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Перечень профилактических мероприятий, </w:t>
      </w:r>
    </w:p>
    <w:p w:rsidR="006F435D" w:rsidRDefault="006F435D" w:rsidP="006F435D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  <w:r w:rsidRPr="006F435D"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сроки (периодичность) их проведения</w:t>
      </w:r>
    </w:p>
    <w:p w:rsidR="006F435D" w:rsidRPr="006F435D" w:rsidRDefault="006F435D" w:rsidP="006F435D">
      <w:pPr>
        <w:spacing w:after="0" w:line="240" w:lineRule="auto"/>
        <w:jc w:val="center"/>
        <w:rPr>
          <w:b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06"/>
        <w:gridCol w:w="2772"/>
        <w:gridCol w:w="4977"/>
        <w:gridCol w:w="3494"/>
        <w:gridCol w:w="2711"/>
      </w:tblGrid>
      <w:tr w:rsidR="006A16D8" w:rsidRPr="00D5082B" w:rsidTr="00D5082B">
        <w:trPr>
          <w:trHeight w:val="832"/>
        </w:trPr>
        <w:tc>
          <w:tcPr>
            <w:tcW w:w="208" w:type="pct"/>
          </w:tcPr>
          <w:p w:rsidR="006A16D8" w:rsidRPr="00D5082B" w:rsidRDefault="006A16D8" w:rsidP="006A16D8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 w:cs="Liberation Serif"/>
                <w:b/>
              </w:rPr>
            </w:pPr>
            <w:r w:rsidRPr="00D5082B">
              <w:rPr>
                <w:rStyle w:val="pt-a0-000004"/>
                <w:rFonts w:ascii="Liberation Serif" w:hAnsi="Liberation Serif" w:cs="Liberation Serif"/>
                <w:b/>
              </w:rPr>
              <w:t>№</w:t>
            </w:r>
          </w:p>
        </w:tc>
        <w:tc>
          <w:tcPr>
            <w:tcW w:w="952" w:type="pct"/>
          </w:tcPr>
          <w:p w:rsidR="006A16D8" w:rsidRPr="00D5082B" w:rsidRDefault="006A16D8" w:rsidP="006A16D8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/>
                <w:b/>
                <w:bCs/>
                <w:bdr w:val="none" w:sz="0" w:space="0" w:color="auto" w:frame="1"/>
              </w:rPr>
            </w:pPr>
            <w:r w:rsidRPr="00D5082B">
              <w:rPr>
                <w:rFonts w:ascii="Liberation Serif" w:hAnsi="Liberation Serif"/>
                <w:b/>
                <w:bCs/>
                <w:bdr w:val="none" w:sz="0" w:space="0" w:color="auto" w:frame="1"/>
              </w:rPr>
              <w:t>Вид мероприятия</w:t>
            </w:r>
          </w:p>
        </w:tc>
        <w:tc>
          <w:tcPr>
            <w:tcW w:w="1709" w:type="pct"/>
          </w:tcPr>
          <w:p w:rsidR="006A16D8" w:rsidRPr="00D5082B" w:rsidRDefault="006A16D8" w:rsidP="006A16D8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 w:cs="Liberation Serif"/>
                <w:b/>
              </w:rPr>
            </w:pPr>
            <w:r w:rsidRPr="00D5082B">
              <w:rPr>
                <w:b/>
                <w:bCs/>
                <w:bdr w:val="none" w:sz="0" w:space="0" w:color="auto" w:frame="1"/>
              </w:rPr>
              <w:t>Форма мероприятия</w:t>
            </w:r>
          </w:p>
        </w:tc>
        <w:tc>
          <w:tcPr>
            <w:tcW w:w="1200" w:type="pct"/>
          </w:tcPr>
          <w:p w:rsidR="006A16D8" w:rsidRPr="00D5082B" w:rsidRDefault="006A16D8" w:rsidP="006A16D8">
            <w:pPr>
              <w:pStyle w:val="pt-000005"/>
              <w:spacing w:before="0" w:after="0"/>
              <w:jc w:val="center"/>
              <w:rPr>
                <w:rFonts w:ascii="Liberation Serif" w:hAnsi="Liberation Serif"/>
                <w:b/>
              </w:rPr>
            </w:pPr>
            <w:r w:rsidRPr="00D5082B">
              <w:rPr>
                <w:b/>
              </w:rPr>
              <w:t>Ответственные за реализацию мероприятия</w:t>
            </w:r>
          </w:p>
        </w:tc>
        <w:tc>
          <w:tcPr>
            <w:tcW w:w="931" w:type="pct"/>
          </w:tcPr>
          <w:p w:rsidR="006A16D8" w:rsidRPr="00D5082B" w:rsidRDefault="006A16D8" w:rsidP="006A16D8">
            <w:pPr>
              <w:pStyle w:val="pt-000005"/>
              <w:spacing w:before="0" w:after="0"/>
              <w:jc w:val="center"/>
              <w:rPr>
                <w:b/>
              </w:rPr>
            </w:pPr>
            <w:r w:rsidRPr="00D5082B">
              <w:rPr>
                <w:b/>
              </w:rPr>
              <w:t>Сроки (периодичность) их проведения</w:t>
            </w:r>
          </w:p>
        </w:tc>
      </w:tr>
      <w:tr w:rsidR="005E03C2" w:rsidRPr="00D5082B" w:rsidTr="00D5082B">
        <w:trPr>
          <w:trHeight w:val="3084"/>
        </w:trPr>
        <w:tc>
          <w:tcPr>
            <w:tcW w:w="208" w:type="pct"/>
            <w:vMerge w:val="restart"/>
          </w:tcPr>
          <w:p w:rsidR="005E03C2" w:rsidRPr="00D5082B" w:rsidRDefault="005E03C2" w:rsidP="006A16D8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 w:cs="Liberation Serif"/>
                <w:b/>
              </w:rPr>
            </w:pPr>
            <w:r w:rsidRPr="00D5082B">
              <w:rPr>
                <w:rStyle w:val="pt-a0-000004"/>
                <w:rFonts w:ascii="Liberation Serif" w:hAnsi="Liberation Serif" w:cs="Liberation Serif"/>
                <w:b/>
              </w:rPr>
              <w:t>1</w:t>
            </w:r>
          </w:p>
        </w:tc>
        <w:tc>
          <w:tcPr>
            <w:tcW w:w="952" w:type="pct"/>
            <w:vMerge w:val="restart"/>
          </w:tcPr>
          <w:p w:rsidR="005E03C2" w:rsidRPr="00D5082B" w:rsidRDefault="005E03C2" w:rsidP="006A16D8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 w:cs="Liberation Serif"/>
                <w:b/>
              </w:rPr>
            </w:pPr>
            <w:r w:rsidRPr="00D5082B">
              <w:rPr>
                <w:rFonts w:ascii="Liberation Serif" w:hAnsi="Liberation Serif" w:cs="Segoe UI"/>
              </w:rPr>
              <w:t>Информирование</w:t>
            </w:r>
          </w:p>
        </w:tc>
        <w:tc>
          <w:tcPr>
            <w:tcW w:w="1709" w:type="pct"/>
          </w:tcPr>
          <w:p w:rsidR="005E03C2" w:rsidRPr="00D5082B" w:rsidRDefault="005E03C2" w:rsidP="004E7898">
            <w:pPr>
              <w:autoSpaceDE w:val="0"/>
              <w:autoSpaceDN w:val="0"/>
              <w:adjustRightInd w:val="0"/>
              <w:jc w:val="both"/>
              <w:rPr>
                <w:rStyle w:val="pt-a0-000004"/>
                <w:rFonts w:ascii="Liberation Serif" w:hAnsi="Liberation Serif" w:cs="Liberation Serif"/>
                <w:sz w:val="24"/>
                <w:szCs w:val="24"/>
              </w:rPr>
            </w:pPr>
            <w:r w:rsidRPr="00D5082B">
              <w:rPr>
                <w:rStyle w:val="pt-a0-000004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Проведение публичных мероприятий (собраний, совещаний, семинаров</w:t>
            </w:r>
            <w:r w:rsidR="00B241DF" w:rsidRPr="00D5082B">
              <w:rPr>
                <w:rStyle w:val="pt-a0-000004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  <w:r w:rsidR="00770B71" w:rsidRPr="00D5082B">
              <w:rPr>
                <w:rStyle w:val="pt-a0-000004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D5082B">
              <w:rPr>
                <w:rStyle w:val="pt-a0-000004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 контролируемыми лицами в целях их информирования</w:t>
            </w:r>
          </w:p>
        </w:tc>
        <w:tc>
          <w:tcPr>
            <w:tcW w:w="1200" w:type="pct"/>
          </w:tcPr>
          <w:p w:rsidR="005E03C2" w:rsidRPr="00D5082B" w:rsidRDefault="004E7898" w:rsidP="00511CDF">
            <w:pPr>
              <w:pStyle w:val="pt-000005"/>
              <w:spacing w:before="0" w:after="0"/>
              <w:jc w:val="both"/>
              <w:rPr>
                <w:rStyle w:val="pt-a0-000004"/>
                <w:rFonts w:ascii="Liberation Serif" w:hAnsi="Liberation Serif" w:cs="Liberation Serif"/>
                <w:b/>
              </w:rPr>
            </w:pPr>
            <w:r w:rsidRPr="00D5082B">
              <w:rPr>
                <w:rStyle w:val="pt-a0-000004"/>
                <w:rFonts w:ascii="Liberation Serif" w:hAnsi="Liberation Serif" w:cs="Liberation Serif"/>
              </w:rPr>
              <w:t>М</w:t>
            </w:r>
            <w:r w:rsidR="005E03C2" w:rsidRPr="00D5082B">
              <w:rPr>
                <w:rStyle w:val="pt-a0-000004"/>
                <w:rFonts w:ascii="Liberation Serif" w:hAnsi="Liberation Serif" w:cs="Liberation Serif"/>
              </w:rPr>
              <w:t>униципальное бюджетное учреждение «Центр пространственного развития городс</w:t>
            </w:r>
            <w:r w:rsidR="00933E9F" w:rsidRPr="00D5082B">
              <w:rPr>
                <w:rStyle w:val="pt-a0-000004"/>
                <w:rFonts w:ascii="Liberation Serif" w:hAnsi="Liberation Serif" w:cs="Liberation Serif"/>
              </w:rPr>
              <w:t>кого округа Вер</w:t>
            </w:r>
            <w:r w:rsidR="00511CDF" w:rsidRPr="00D5082B">
              <w:rPr>
                <w:rStyle w:val="pt-a0-000004"/>
                <w:rFonts w:ascii="Liberation Serif" w:hAnsi="Liberation Serif" w:cs="Liberation Serif"/>
              </w:rPr>
              <w:t>хняя Пышма», Комитет по управлению имуществом администрации городского округа Верхняя Пышма</w:t>
            </w:r>
          </w:p>
        </w:tc>
        <w:tc>
          <w:tcPr>
            <w:tcW w:w="931" w:type="pct"/>
          </w:tcPr>
          <w:p w:rsidR="005E03C2" w:rsidRPr="00D5082B" w:rsidRDefault="004D2002" w:rsidP="00DB1308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 w:cs="Liberation Serif"/>
              </w:rPr>
            </w:pPr>
            <w:r w:rsidRPr="00D5082B">
              <w:rPr>
                <w:rFonts w:ascii="Liberation Serif" w:hAnsi="Liberation Serif" w:cs="Liberation Serif"/>
              </w:rPr>
              <w:t>1 раз в год</w:t>
            </w:r>
          </w:p>
        </w:tc>
      </w:tr>
      <w:tr w:rsidR="005E03C2" w:rsidRPr="00D5082B" w:rsidTr="00D5082B">
        <w:trPr>
          <w:trHeight w:val="7391"/>
        </w:trPr>
        <w:tc>
          <w:tcPr>
            <w:tcW w:w="208" w:type="pct"/>
            <w:vMerge/>
          </w:tcPr>
          <w:p w:rsidR="005E03C2" w:rsidRPr="00D5082B" w:rsidRDefault="005E03C2" w:rsidP="006A16D8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 w:cs="Liberation Serif"/>
                <w:b/>
              </w:rPr>
            </w:pPr>
          </w:p>
        </w:tc>
        <w:tc>
          <w:tcPr>
            <w:tcW w:w="952" w:type="pct"/>
            <w:vMerge/>
          </w:tcPr>
          <w:p w:rsidR="005E03C2" w:rsidRPr="00D5082B" w:rsidRDefault="005E03C2" w:rsidP="006A16D8">
            <w:pPr>
              <w:pStyle w:val="pt-000005"/>
              <w:spacing w:before="0" w:after="0"/>
              <w:jc w:val="center"/>
              <w:rPr>
                <w:rFonts w:ascii="Liberation Serif" w:hAnsi="Liberation Serif" w:cs="Segoe UI"/>
              </w:rPr>
            </w:pPr>
          </w:p>
        </w:tc>
        <w:tc>
          <w:tcPr>
            <w:tcW w:w="1709" w:type="pct"/>
          </w:tcPr>
          <w:p w:rsidR="005E03C2" w:rsidRPr="00D5082B" w:rsidRDefault="005E03C2" w:rsidP="00DB130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082B">
              <w:rPr>
                <w:rFonts w:ascii="Liberation Serif" w:hAnsi="Liberation Serif" w:cs="Liberation Serif"/>
                <w:sz w:val="24"/>
                <w:szCs w:val="24"/>
              </w:rPr>
              <w:t xml:space="preserve">Размещение и поддержание в актуальном состоянии </w:t>
            </w:r>
            <w:r w:rsidRPr="00D5082B">
              <w:rPr>
                <w:rStyle w:val="pt-a0-000004"/>
                <w:rFonts w:ascii="Liberation Serif" w:hAnsi="Liberation Serif" w:cs="Liberation Serif"/>
                <w:sz w:val="24"/>
                <w:szCs w:val="24"/>
              </w:rPr>
              <w:t>на официальном сайте администрации городского округа Верхняя Пышма в информационно-телекоммуникационной сети Интернет (</w:t>
            </w:r>
            <w:hyperlink r:id="rId7" w:history="1">
              <w:r w:rsidRPr="00D5082B">
                <w:rPr>
                  <w:rStyle w:val="pt-a0-000004"/>
                  <w:rFonts w:ascii="Liberation Serif" w:hAnsi="Liberation Serif" w:cs="Liberation Serif"/>
                  <w:sz w:val="24"/>
                  <w:szCs w:val="24"/>
                </w:rPr>
                <w:t>http://movp.ru</w:t>
              </w:r>
            </w:hyperlink>
            <w:r w:rsidRPr="00D5082B">
              <w:rPr>
                <w:rStyle w:val="pt-a0-000004"/>
                <w:rFonts w:ascii="Liberation Serif" w:hAnsi="Liberation Serif" w:cs="Liberation Serif"/>
                <w:sz w:val="24"/>
                <w:szCs w:val="24"/>
              </w:rPr>
              <w:t>)</w:t>
            </w:r>
            <w:r w:rsidRPr="00D5082B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:rsidR="005E03C2" w:rsidRPr="00D5082B" w:rsidRDefault="005E03C2" w:rsidP="00DB130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082B">
              <w:rPr>
                <w:rFonts w:ascii="Liberation Serif" w:hAnsi="Liberation Serif" w:cs="Liberation Serif"/>
                <w:sz w:val="24"/>
                <w:szCs w:val="24"/>
              </w:rPr>
              <w:t>– тексты нормативных правовых актов, регулирующих осуществление муниципального лесного контроля, а также сведения о внесение в них изменений;</w:t>
            </w:r>
          </w:p>
          <w:p w:rsidR="005E03C2" w:rsidRPr="00D5082B" w:rsidRDefault="005E03C2" w:rsidP="00DB130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082B">
              <w:rPr>
                <w:rFonts w:ascii="Liberation Serif" w:hAnsi="Liberation Serif" w:cs="Liberation Serif"/>
                <w:sz w:val="24"/>
                <w:szCs w:val="24"/>
              </w:rPr>
              <w:t>– программ</w:t>
            </w:r>
            <w:r w:rsidR="004E7898" w:rsidRPr="00D5082B">
              <w:rPr>
                <w:rFonts w:ascii="Liberation Serif" w:hAnsi="Liberation Serif" w:cs="Liberation Serif"/>
                <w:sz w:val="24"/>
                <w:szCs w:val="24"/>
              </w:rPr>
              <w:t>а</w:t>
            </w:r>
            <w:r w:rsidRPr="00D5082B">
              <w:rPr>
                <w:rFonts w:ascii="Liberation Serif" w:hAnsi="Liberation Serif" w:cs="Liberation Serif"/>
                <w:sz w:val="24"/>
                <w:szCs w:val="24"/>
              </w:rPr>
              <w:t xml:space="preserve"> профилактики рисков причинения вреда и план п</w:t>
            </w:r>
            <w:r w:rsidR="00933E9F" w:rsidRPr="00D5082B">
              <w:rPr>
                <w:rFonts w:ascii="Liberation Serif" w:hAnsi="Liberation Serif" w:cs="Liberation Serif"/>
                <w:sz w:val="24"/>
                <w:szCs w:val="24"/>
              </w:rPr>
              <w:t xml:space="preserve">роведения плановых контрольных </w:t>
            </w:r>
            <w:r w:rsidRPr="00D5082B">
              <w:rPr>
                <w:rFonts w:ascii="Liberation Serif" w:hAnsi="Liberation Serif" w:cs="Liberation Serif"/>
                <w:sz w:val="24"/>
                <w:szCs w:val="24"/>
              </w:rPr>
              <w:t>мероприятий контрольным органом (при проведении таких мероприятий);</w:t>
            </w:r>
          </w:p>
          <w:p w:rsidR="005E03C2" w:rsidRPr="00D5082B" w:rsidRDefault="005E03C2" w:rsidP="00DB130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082B">
              <w:rPr>
                <w:rFonts w:ascii="Liberation Serif" w:hAnsi="Liberation Serif" w:cs="Liberation Serif"/>
                <w:sz w:val="24"/>
                <w:szCs w:val="24"/>
              </w:rPr>
              <w:t>– исчерпывающий перечень сведений, которые могут запрашиваться контрольным органом у контролируемого лица;</w:t>
            </w:r>
          </w:p>
          <w:p w:rsidR="005E03C2" w:rsidRPr="00D5082B" w:rsidRDefault="005E03C2" w:rsidP="00933E9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082B">
              <w:rPr>
                <w:rFonts w:ascii="Liberation Serif" w:hAnsi="Liberation Serif" w:cs="Liberation Serif"/>
                <w:sz w:val="24"/>
                <w:szCs w:val="24"/>
              </w:rPr>
              <w:t xml:space="preserve">– иные сведения, предусмотренные нормативными правовыми актами Российской Федерации, нормативными правовыми актами Свердловской области, </w:t>
            </w:r>
            <w:r w:rsidR="00933E9F" w:rsidRPr="00D5082B">
              <w:rPr>
                <w:rFonts w:ascii="Liberation Serif" w:hAnsi="Liberation Serif" w:cs="Liberation Serif"/>
                <w:sz w:val="24"/>
                <w:szCs w:val="24"/>
              </w:rPr>
              <w:t>муниципальными правовыми актами.</w:t>
            </w:r>
          </w:p>
        </w:tc>
        <w:tc>
          <w:tcPr>
            <w:tcW w:w="1200" w:type="pct"/>
          </w:tcPr>
          <w:p w:rsidR="005E03C2" w:rsidRPr="00D5082B" w:rsidRDefault="004E7898" w:rsidP="004E7898">
            <w:pPr>
              <w:pStyle w:val="pt-000005"/>
              <w:spacing w:before="0" w:after="0"/>
              <w:jc w:val="both"/>
              <w:rPr>
                <w:rStyle w:val="pt-a0-000004"/>
                <w:rFonts w:ascii="Liberation Serif" w:hAnsi="Liberation Serif" w:cs="Liberation Serif"/>
              </w:rPr>
            </w:pPr>
            <w:r w:rsidRPr="00D5082B">
              <w:rPr>
                <w:rStyle w:val="pt-a0-000004"/>
                <w:rFonts w:ascii="Liberation Serif" w:hAnsi="Liberation Serif" w:cs="Liberation Serif"/>
              </w:rPr>
              <w:t>М</w:t>
            </w:r>
            <w:r w:rsidR="005E03C2" w:rsidRPr="00D5082B">
              <w:rPr>
                <w:rStyle w:val="pt-a0-000004"/>
                <w:rFonts w:ascii="Liberation Serif" w:hAnsi="Liberation Serif" w:cs="Liberation Serif"/>
              </w:rPr>
              <w:t>униципальное бюджетное учреждение «Центр пространственного развития г</w:t>
            </w:r>
            <w:r w:rsidR="00933E9F" w:rsidRPr="00D5082B">
              <w:rPr>
                <w:rStyle w:val="pt-a0-000004"/>
                <w:rFonts w:ascii="Liberation Serif" w:hAnsi="Liberation Serif" w:cs="Liberation Serif"/>
              </w:rPr>
              <w:t>ородского округа Верхняя Пышма»</w:t>
            </w:r>
          </w:p>
        </w:tc>
        <w:tc>
          <w:tcPr>
            <w:tcW w:w="931" w:type="pct"/>
          </w:tcPr>
          <w:p w:rsidR="00B241DF" w:rsidRPr="00D5082B" w:rsidRDefault="00B241DF" w:rsidP="00B241DF">
            <w:pPr>
              <w:pStyle w:val="pt-000005"/>
              <w:spacing w:after="0"/>
              <w:jc w:val="center"/>
            </w:pPr>
            <w:r w:rsidRPr="00D5082B">
              <w:t>В течение года</w:t>
            </w:r>
          </w:p>
          <w:p w:rsidR="005E03C2" w:rsidRPr="00D5082B" w:rsidRDefault="00B241DF" w:rsidP="00B241DF">
            <w:pPr>
              <w:pStyle w:val="pt-000005"/>
              <w:spacing w:before="0" w:after="0"/>
              <w:jc w:val="center"/>
              <w:rPr>
                <w:rFonts w:ascii="Liberation Serif" w:hAnsi="Liberation Serif" w:cs="Liberation Serif"/>
              </w:rPr>
            </w:pPr>
            <w:r w:rsidRPr="00D5082B">
              <w:t>(по мере изменения законодательства)</w:t>
            </w:r>
          </w:p>
        </w:tc>
      </w:tr>
      <w:tr w:rsidR="005E03C2" w:rsidRPr="00D5082B" w:rsidTr="00D5082B">
        <w:trPr>
          <w:trHeight w:val="3108"/>
        </w:trPr>
        <w:tc>
          <w:tcPr>
            <w:tcW w:w="208" w:type="pct"/>
            <w:vMerge/>
          </w:tcPr>
          <w:p w:rsidR="005E03C2" w:rsidRPr="00D5082B" w:rsidRDefault="005E03C2" w:rsidP="005E03C2">
            <w:pPr>
              <w:pStyle w:val="pt-000005"/>
              <w:spacing w:before="0" w:after="0"/>
              <w:jc w:val="center"/>
              <w:rPr>
                <w:rStyle w:val="pt-a0-000004"/>
                <w:rFonts w:ascii="Liberation Serif" w:hAnsi="Liberation Serif" w:cs="Liberation Serif"/>
                <w:b/>
              </w:rPr>
            </w:pPr>
          </w:p>
        </w:tc>
        <w:tc>
          <w:tcPr>
            <w:tcW w:w="952" w:type="pct"/>
            <w:vMerge/>
          </w:tcPr>
          <w:p w:rsidR="005E03C2" w:rsidRPr="00D5082B" w:rsidRDefault="005E03C2" w:rsidP="005E03C2">
            <w:pPr>
              <w:pStyle w:val="pt-000005"/>
              <w:spacing w:before="0" w:after="0"/>
              <w:jc w:val="center"/>
              <w:rPr>
                <w:rFonts w:ascii="Liberation Serif" w:hAnsi="Liberation Serif" w:cs="Segoe UI"/>
              </w:rPr>
            </w:pPr>
          </w:p>
        </w:tc>
        <w:tc>
          <w:tcPr>
            <w:tcW w:w="1709" w:type="pct"/>
          </w:tcPr>
          <w:p w:rsidR="005E03C2" w:rsidRPr="00D5082B" w:rsidRDefault="005E03C2" w:rsidP="005E03C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082B">
              <w:rPr>
                <w:rFonts w:ascii="Liberation Serif" w:hAnsi="Liberation Serif" w:cs="Liberation Serif"/>
                <w:sz w:val="24"/>
                <w:szCs w:val="24"/>
              </w:rPr>
              <w:t>Размещение информации по вопросам соблюдения обязательных требований в средствах массовой</w:t>
            </w:r>
            <w:r w:rsidR="004E7898" w:rsidRPr="00D5082B">
              <w:rPr>
                <w:rFonts w:ascii="Liberation Serif" w:hAnsi="Liberation Serif" w:cs="Liberation Serif"/>
                <w:sz w:val="24"/>
                <w:szCs w:val="24"/>
              </w:rPr>
              <w:t xml:space="preserve"> инфориации</w:t>
            </w:r>
            <w:r w:rsidRPr="00D5082B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</w:p>
          <w:p w:rsidR="005E03C2" w:rsidRPr="00D5082B" w:rsidRDefault="005E03C2" w:rsidP="005E03C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082B">
              <w:rPr>
                <w:rFonts w:ascii="Liberation Serif" w:hAnsi="Liberation Serif" w:cs="Liberation Serif"/>
                <w:sz w:val="24"/>
                <w:szCs w:val="24"/>
              </w:rPr>
              <w:t xml:space="preserve">- в </w:t>
            </w:r>
            <w:r w:rsidR="00770B71" w:rsidRPr="00D5082B">
              <w:rPr>
                <w:rFonts w:ascii="Liberation Serif" w:hAnsi="Liberation Serif" w:cs="Liberation Serif"/>
                <w:sz w:val="24"/>
                <w:szCs w:val="24"/>
              </w:rPr>
              <w:t>печатном издании</w:t>
            </w:r>
            <w:r w:rsidRPr="00D5082B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5E03C2" w:rsidRPr="00D5082B" w:rsidRDefault="005E03C2" w:rsidP="005E03C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082B">
              <w:rPr>
                <w:rFonts w:ascii="Liberation Serif" w:hAnsi="Liberation Serif" w:cs="Liberation Serif"/>
                <w:sz w:val="24"/>
                <w:szCs w:val="24"/>
              </w:rPr>
              <w:t>- соцсети;</w:t>
            </w:r>
          </w:p>
          <w:p w:rsidR="005E03C2" w:rsidRPr="00D5082B" w:rsidRDefault="005E03C2" w:rsidP="005E03C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082B">
              <w:rPr>
                <w:rFonts w:ascii="Liberation Serif" w:hAnsi="Liberation Serif" w:cs="Liberation Serif"/>
                <w:sz w:val="24"/>
                <w:szCs w:val="24"/>
              </w:rPr>
              <w:t>- информационные стенды.</w:t>
            </w:r>
          </w:p>
        </w:tc>
        <w:tc>
          <w:tcPr>
            <w:tcW w:w="1200" w:type="pct"/>
          </w:tcPr>
          <w:p w:rsidR="005E03C2" w:rsidRPr="00D5082B" w:rsidRDefault="004E7898" w:rsidP="004E7898">
            <w:pPr>
              <w:pStyle w:val="pt-000005"/>
              <w:spacing w:before="0" w:after="0"/>
              <w:jc w:val="both"/>
              <w:rPr>
                <w:rStyle w:val="pt-a0-000004"/>
                <w:rFonts w:ascii="Liberation Serif" w:hAnsi="Liberation Serif" w:cs="Liberation Serif"/>
              </w:rPr>
            </w:pPr>
            <w:r w:rsidRPr="00D5082B">
              <w:rPr>
                <w:rStyle w:val="pt-a0-000004"/>
                <w:rFonts w:ascii="Liberation Serif" w:hAnsi="Liberation Serif" w:cs="Liberation Serif"/>
              </w:rPr>
              <w:t>М</w:t>
            </w:r>
            <w:r w:rsidR="005E03C2" w:rsidRPr="00D5082B">
              <w:rPr>
                <w:rStyle w:val="pt-a0-000004"/>
                <w:rFonts w:ascii="Liberation Serif" w:hAnsi="Liberation Serif" w:cs="Liberation Serif"/>
              </w:rPr>
              <w:t>униципальное бюджетное учреждение «Центр пространственного развития го</w:t>
            </w:r>
            <w:r w:rsidR="00511CDF" w:rsidRPr="00D5082B">
              <w:rPr>
                <w:rStyle w:val="pt-a0-000004"/>
                <w:rFonts w:ascii="Liberation Serif" w:hAnsi="Liberation Serif" w:cs="Liberation Serif"/>
              </w:rPr>
              <w:t>родского ок</w:t>
            </w:r>
            <w:r w:rsidRPr="00D5082B">
              <w:rPr>
                <w:rStyle w:val="pt-a0-000004"/>
                <w:rFonts w:ascii="Liberation Serif" w:hAnsi="Liberation Serif" w:cs="Liberation Serif"/>
              </w:rPr>
              <w:t>руга Верхняя Пышма»</w:t>
            </w:r>
          </w:p>
        </w:tc>
        <w:tc>
          <w:tcPr>
            <w:tcW w:w="931" w:type="pct"/>
          </w:tcPr>
          <w:p w:rsidR="00B241DF" w:rsidRPr="00D5082B" w:rsidRDefault="00B241DF" w:rsidP="00B241DF">
            <w:pPr>
              <w:pStyle w:val="pt-000005"/>
              <w:spacing w:after="0"/>
              <w:jc w:val="center"/>
            </w:pPr>
            <w:r w:rsidRPr="00D5082B">
              <w:t>В течение года</w:t>
            </w:r>
          </w:p>
          <w:p w:rsidR="005E03C2" w:rsidRPr="00D5082B" w:rsidRDefault="00B241DF" w:rsidP="00B241DF">
            <w:pPr>
              <w:pStyle w:val="pt-000005"/>
              <w:spacing w:before="0" w:after="0"/>
              <w:jc w:val="center"/>
              <w:rPr>
                <w:rFonts w:ascii="Liberation Serif" w:hAnsi="Liberation Serif" w:cs="Liberation Serif"/>
              </w:rPr>
            </w:pPr>
            <w:r w:rsidRPr="00D5082B">
              <w:t>(по мере изменения законодательства)</w:t>
            </w:r>
          </w:p>
        </w:tc>
      </w:tr>
      <w:tr w:rsidR="006A16D8" w:rsidRPr="00D5082B" w:rsidTr="00D5082B">
        <w:tc>
          <w:tcPr>
            <w:tcW w:w="208" w:type="pct"/>
          </w:tcPr>
          <w:p w:rsidR="006A16D8" w:rsidRPr="00D5082B" w:rsidRDefault="006A16D8" w:rsidP="006A16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082B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952" w:type="pct"/>
          </w:tcPr>
          <w:p w:rsidR="006A16D8" w:rsidRPr="00D5082B" w:rsidRDefault="006A16D8" w:rsidP="006A16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5082B">
              <w:rPr>
                <w:rFonts w:ascii="Liberation Serif" w:hAnsi="Liberation Serif" w:cs="Liberation Serif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1709" w:type="pct"/>
          </w:tcPr>
          <w:p w:rsidR="006A16D8" w:rsidRPr="00D5082B" w:rsidRDefault="00B241DF" w:rsidP="004E7898">
            <w:pPr>
              <w:pStyle w:val="pt-consplusnormal-000024"/>
              <w:spacing w:before="0" w:after="0"/>
              <w:jc w:val="both"/>
              <w:rPr>
                <w:rFonts w:ascii="Liberation Serif" w:hAnsi="Liberation Serif"/>
              </w:rPr>
            </w:pPr>
            <w:r w:rsidRPr="00D5082B">
              <w:rPr>
                <w:rFonts w:ascii="Liberation Serif" w:hAnsi="Liberation Serif" w:cs="Liberation Serif"/>
              </w:rPr>
              <w:t>Объявление контролируемому лицу предостережения о недопустимости нарушения обязательных требований, предложение принять меры по обеспечению соблюдения обязательных требований</w:t>
            </w:r>
          </w:p>
        </w:tc>
        <w:tc>
          <w:tcPr>
            <w:tcW w:w="1200" w:type="pct"/>
          </w:tcPr>
          <w:p w:rsidR="006A16D8" w:rsidRPr="00D5082B" w:rsidRDefault="004E7898" w:rsidP="00933E9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5082B">
              <w:rPr>
                <w:rStyle w:val="pt-a0-000004"/>
                <w:rFonts w:ascii="Liberation Serif" w:hAnsi="Liberation Serif" w:cs="Liberation Serif"/>
                <w:sz w:val="24"/>
                <w:szCs w:val="24"/>
              </w:rPr>
              <w:t>М</w:t>
            </w:r>
            <w:r w:rsidR="006A16D8" w:rsidRPr="00D5082B">
              <w:rPr>
                <w:rStyle w:val="pt-a0-000004"/>
                <w:rFonts w:ascii="Liberation Serif" w:hAnsi="Liberation Serif" w:cs="Liberation Serif"/>
                <w:sz w:val="24"/>
                <w:szCs w:val="24"/>
              </w:rPr>
              <w:t>униципальное бюджетное учреждение «Центр пространственного развития городского округа Верхняя Пышма»</w:t>
            </w:r>
            <w:r w:rsidR="00511CDF" w:rsidRPr="00D5082B">
              <w:rPr>
                <w:rStyle w:val="pt-a0-000004"/>
                <w:rFonts w:ascii="Liberation Serif" w:hAnsi="Liberation Serif" w:cs="Liberation Serif"/>
                <w:sz w:val="24"/>
                <w:szCs w:val="24"/>
              </w:rPr>
              <w:t>, Комитет по управлению имуществом администрации городского округа Верхняя Пышма</w:t>
            </w:r>
          </w:p>
        </w:tc>
        <w:tc>
          <w:tcPr>
            <w:tcW w:w="931" w:type="pct"/>
          </w:tcPr>
          <w:p w:rsidR="00B241DF" w:rsidRPr="00D5082B" w:rsidRDefault="00B241DF" w:rsidP="00B241D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6A16D8" w:rsidRPr="00D5082B" w:rsidRDefault="00B241DF" w:rsidP="00B241DF">
            <w:pPr>
              <w:autoSpaceDE w:val="0"/>
              <w:autoSpaceDN w:val="0"/>
              <w:adjustRightInd w:val="0"/>
              <w:jc w:val="both"/>
              <w:rPr>
                <w:rStyle w:val="pt-a0-000004"/>
                <w:rFonts w:ascii="Liberation Serif" w:hAnsi="Liberation Serif" w:cs="Liberation Serif"/>
                <w:sz w:val="24"/>
                <w:szCs w:val="24"/>
              </w:rPr>
            </w:pPr>
            <w:r w:rsidRPr="00D50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 сведений о готовящихся нарушениях обязательных требований или о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ценностям)</w:t>
            </w:r>
          </w:p>
        </w:tc>
      </w:tr>
      <w:tr w:rsidR="006A16D8" w:rsidRPr="00D5082B" w:rsidTr="00D5082B">
        <w:tc>
          <w:tcPr>
            <w:tcW w:w="208" w:type="pct"/>
          </w:tcPr>
          <w:p w:rsidR="006A16D8" w:rsidRPr="00D5082B" w:rsidRDefault="006A16D8" w:rsidP="006A16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5082B">
              <w:rPr>
                <w:rFonts w:ascii="Liberation Serif" w:hAnsi="Liberation Serif"/>
                <w:sz w:val="24"/>
                <w:szCs w:val="24"/>
              </w:rPr>
              <w:lastRenderedPageBreak/>
              <w:t>3</w:t>
            </w:r>
          </w:p>
        </w:tc>
        <w:tc>
          <w:tcPr>
            <w:tcW w:w="952" w:type="pct"/>
          </w:tcPr>
          <w:p w:rsidR="006A16D8" w:rsidRPr="00D5082B" w:rsidRDefault="006A16D8" w:rsidP="006A16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5082B">
              <w:rPr>
                <w:rFonts w:ascii="Liberation Serif" w:hAnsi="Liberation Serif" w:cs="Liberation Serif"/>
                <w:sz w:val="24"/>
                <w:szCs w:val="24"/>
              </w:rPr>
              <w:t>Консультирование</w:t>
            </w:r>
          </w:p>
        </w:tc>
        <w:tc>
          <w:tcPr>
            <w:tcW w:w="1709" w:type="pct"/>
          </w:tcPr>
          <w:p w:rsidR="006A16D8" w:rsidRPr="00D5082B" w:rsidRDefault="00DB1308" w:rsidP="006A16D8">
            <w:pPr>
              <w:pStyle w:val="pt-consplusnormal-000024"/>
              <w:spacing w:before="0" w:after="0"/>
              <w:jc w:val="both"/>
              <w:rPr>
                <w:rStyle w:val="pt-a0-000004"/>
                <w:rFonts w:ascii="Liberation Serif" w:hAnsi="Liberation Serif" w:cs="Liberation Serif"/>
              </w:rPr>
            </w:pPr>
            <w:r w:rsidRPr="00D5082B">
              <w:rPr>
                <w:rStyle w:val="pt-a0-000004"/>
                <w:rFonts w:ascii="Liberation Serif" w:hAnsi="Liberation Serif" w:cs="Liberation Serif"/>
              </w:rPr>
              <w:t>Консультирование осуществляется должностными лицами контрольного</w:t>
            </w:r>
            <w:r w:rsidR="006A16D8" w:rsidRPr="00D5082B">
              <w:rPr>
                <w:rStyle w:val="pt-a0-000004"/>
                <w:rFonts w:ascii="Liberation Serif" w:hAnsi="Liberation Serif" w:cs="Liberation Serif"/>
              </w:rPr>
              <w:t xml:space="preserve"> </w:t>
            </w:r>
            <w:r w:rsidR="00996815" w:rsidRPr="00D5082B">
              <w:rPr>
                <w:rStyle w:val="pt-a0-000004"/>
                <w:rFonts w:ascii="Liberation Serif" w:hAnsi="Liberation Serif" w:cs="Liberation Serif"/>
              </w:rPr>
              <w:t xml:space="preserve">органа </w:t>
            </w:r>
            <w:r w:rsidR="006A16D8" w:rsidRPr="00D5082B">
              <w:rPr>
                <w:rStyle w:val="pt-a0-000004"/>
                <w:rFonts w:ascii="Liberation Serif" w:hAnsi="Liberation Serif" w:cs="Liberation Serif"/>
              </w:rPr>
              <w:t>по следующим вопросам:</w:t>
            </w:r>
          </w:p>
          <w:p w:rsidR="006A16D8" w:rsidRPr="00D5082B" w:rsidRDefault="006A16D8" w:rsidP="006A16D8">
            <w:pPr>
              <w:pStyle w:val="pt-consplusnormal-000012"/>
              <w:spacing w:before="0" w:after="0"/>
              <w:jc w:val="both"/>
              <w:rPr>
                <w:rStyle w:val="pt-a0-000004"/>
                <w:rFonts w:ascii="Liberation Serif" w:hAnsi="Liberation Serif" w:cs="Liberation Serif"/>
              </w:rPr>
            </w:pPr>
            <w:r w:rsidRPr="00D5082B">
              <w:rPr>
                <w:rStyle w:val="pt-a0-000004"/>
                <w:rFonts w:ascii="Liberation Serif" w:hAnsi="Liberation Serif" w:cs="Liberation Serif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лесного контроля;</w:t>
            </w:r>
          </w:p>
          <w:p w:rsidR="006A16D8" w:rsidRPr="00D5082B" w:rsidRDefault="006A16D8" w:rsidP="006A16D8">
            <w:pPr>
              <w:pStyle w:val="pt-consplusnormal-000012"/>
              <w:spacing w:before="0" w:after="0"/>
              <w:jc w:val="both"/>
              <w:rPr>
                <w:rStyle w:val="pt-a0-000004"/>
                <w:rFonts w:ascii="Liberation Serif" w:hAnsi="Liberation Serif" w:cs="Liberation Serif"/>
              </w:rPr>
            </w:pPr>
            <w:r w:rsidRPr="00D5082B">
              <w:rPr>
                <w:rStyle w:val="pt-a0-000004"/>
                <w:rFonts w:ascii="Liberation Serif" w:hAnsi="Liberation Serif" w:cs="Liberation Serif"/>
              </w:rPr>
              <w:t>- разъяснение положений нормативных правовых актов, регламентирующих порядок осуществления муниципального лесного контроля;</w:t>
            </w:r>
          </w:p>
          <w:p w:rsidR="006A16D8" w:rsidRPr="00D5082B" w:rsidRDefault="006A16D8" w:rsidP="006A16D8">
            <w:pPr>
              <w:pStyle w:val="pt-consplusnormal-000012"/>
              <w:spacing w:before="0" w:after="0"/>
              <w:jc w:val="both"/>
              <w:rPr>
                <w:rStyle w:val="pt-a0-000004"/>
                <w:rFonts w:ascii="Liberation Serif" w:hAnsi="Liberation Serif" w:cs="Liberation Serif"/>
              </w:rPr>
            </w:pPr>
            <w:r w:rsidRPr="00D5082B">
              <w:rPr>
                <w:rStyle w:val="pt-a0-000004"/>
                <w:rFonts w:ascii="Liberation Serif" w:hAnsi="Liberation Serif" w:cs="Liberation Serif"/>
              </w:rPr>
              <w:t>- порядок обжалования решений контрольных органов, действий (бездействия) должностных лиц органа муниципального контроля.</w:t>
            </w:r>
          </w:p>
          <w:p w:rsidR="00DB1308" w:rsidRPr="00D5082B" w:rsidRDefault="00DB1308" w:rsidP="006A16D8">
            <w:pPr>
              <w:pStyle w:val="pt-consplusnormal-000012"/>
              <w:spacing w:before="0" w:after="0"/>
              <w:jc w:val="both"/>
              <w:rPr>
                <w:rStyle w:val="pt-a0-000004"/>
              </w:rPr>
            </w:pPr>
            <w:r w:rsidRPr="00D5082B">
              <w:t xml:space="preserve">Консультирование осуществляется посредствам 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8" w:history="1">
              <w:r w:rsidRPr="00D5082B">
                <w:t>законом</w:t>
              </w:r>
            </w:hyperlink>
            <w:r w:rsidRPr="00D5082B"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мероприяти</w:t>
            </w:r>
            <w:r w:rsidR="004E7898" w:rsidRPr="00D5082B">
              <w:t>я</w:t>
            </w:r>
            <w:r w:rsidRPr="00D5082B">
              <w:t>.</w:t>
            </w:r>
          </w:p>
          <w:p w:rsidR="00DB1308" w:rsidRPr="00D5082B" w:rsidRDefault="006A16D8" w:rsidP="00DB1308">
            <w:pPr>
              <w:autoSpaceDE w:val="0"/>
              <w:autoSpaceDN w:val="0"/>
              <w:adjustRightInd w:val="0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5082B">
              <w:rPr>
                <w:rStyle w:val="pt-a0-000004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официальном сайте администрации городского округа Верхняя Пышма в информационно-телекоммуникационной сети Интернет (</w:t>
            </w:r>
            <w:hyperlink r:id="rId9" w:history="1">
              <w:r w:rsidRPr="00D5082B">
                <w:rPr>
                  <w:rStyle w:val="pt-a0-000004"/>
                  <w:rFonts w:ascii="Liberation Serif" w:eastAsia="Times New Roman" w:hAnsi="Liberation Serif" w:cs="Liberation Serif"/>
                  <w:sz w:val="24"/>
                  <w:szCs w:val="24"/>
                  <w:lang w:eastAsia="ru-RU"/>
                </w:rPr>
                <w:t>http://movp.ru</w:t>
              </w:r>
            </w:hyperlink>
            <w:r w:rsidRPr="00D5082B">
              <w:rPr>
                <w:rStyle w:val="pt-a0-000004"/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200" w:type="pct"/>
          </w:tcPr>
          <w:p w:rsidR="006A16D8" w:rsidRPr="00D5082B" w:rsidRDefault="004E7898" w:rsidP="00933E9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5082B">
              <w:rPr>
                <w:rStyle w:val="pt-a0-000004"/>
                <w:rFonts w:ascii="Liberation Serif" w:hAnsi="Liberation Serif" w:cs="Liberation Serif"/>
                <w:sz w:val="24"/>
                <w:szCs w:val="24"/>
              </w:rPr>
              <w:t>М</w:t>
            </w:r>
            <w:r w:rsidR="006A16D8" w:rsidRPr="00D5082B">
              <w:rPr>
                <w:rStyle w:val="pt-a0-000004"/>
                <w:rFonts w:ascii="Liberation Serif" w:hAnsi="Liberation Serif" w:cs="Liberation Serif"/>
                <w:sz w:val="24"/>
                <w:szCs w:val="24"/>
              </w:rPr>
              <w:t>униципальное бюджетное учреждение «Центр пространственного развития го</w:t>
            </w:r>
            <w:r w:rsidR="00933E9F" w:rsidRPr="00D5082B">
              <w:rPr>
                <w:rStyle w:val="pt-a0-000004"/>
                <w:rFonts w:ascii="Liberation Serif" w:hAnsi="Liberation Serif" w:cs="Liberation Serif"/>
                <w:sz w:val="24"/>
                <w:szCs w:val="24"/>
              </w:rPr>
              <w:t>родского округа Верхняя Пышма»</w:t>
            </w:r>
            <w:r w:rsidR="00511CDF" w:rsidRPr="00D5082B">
              <w:rPr>
                <w:rStyle w:val="pt-a0-000004"/>
                <w:rFonts w:ascii="Liberation Serif" w:hAnsi="Liberation Serif" w:cs="Liberation Serif"/>
                <w:sz w:val="24"/>
                <w:szCs w:val="24"/>
              </w:rPr>
              <w:t>, Комитет по управлению имуществом администрации городского округа Верхняя Пышма</w:t>
            </w:r>
          </w:p>
        </w:tc>
        <w:tc>
          <w:tcPr>
            <w:tcW w:w="931" w:type="pct"/>
          </w:tcPr>
          <w:p w:rsidR="006A16D8" w:rsidRPr="00D5082B" w:rsidRDefault="00DB1308" w:rsidP="00DB1308">
            <w:pPr>
              <w:jc w:val="center"/>
              <w:rPr>
                <w:rStyle w:val="pt-a0-000004"/>
                <w:rFonts w:ascii="Liberation Serif" w:hAnsi="Liberation Serif" w:cs="Liberation Serif"/>
                <w:sz w:val="24"/>
                <w:szCs w:val="24"/>
              </w:rPr>
            </w:pPr>
            <w:r w:rsidRPr="00D5082B">
              <w:rPr>
                <w:rFonts w:ascii="Liberation Serif" w:hAnsi="Liberation Serif" w:cs="Liberation Serif"/>
                <w:sz w:val="24"/>
                <w:szCs w:val="24"/>
              </w:rPr>
              <w:t>В течение года (</w:t>
            </w:r>
            <w:r w:rsidRPr="00D5082B">
              <w:rPr>
                <w:rStyle w:val="pt-a0-000004"/>
                <w:rFonts w:ascii="Liberation Serif" w:hAnsi="Liberation Serif" w:cs="Liberation Serif"/>
                <w:sz w:val="24"/>
                <w:szCs w:val="24"/>
              </w:rPr>
              <w:t>при наличии обращений</w:t>
            </w:r>
            <w:r w:rsidR="006A16D8" w:rsidRPr="00D5082B">
              <w:rPr>
                <w:rStyle w:val="pt-a0-000004"/>
                <w:rFonts w:ascii="Liberation Serif" w:hAnsi="Liberation Serif" w:cs="Liberation Serif"/>
                <w:sz w:val="24"/>
                <w:szCs w:val="24"/>
              </w:rPr>
              <w:t xml:space="preserve"> контролируемых лиц и их представителей</w:t>
            </w:r>
            <w:r w:rsidRPr="00D5082B">
              <w:rPr>
                <w:rStyle w:val="pt-a0-000004"/>
                <w:rFonts w:ascii="Liberation Serif" w:hAnsi="Liberation Serif" w:cs="Liberation Serif"/>
                <w:sz w:val="24"/>
                <w:szCs w:val="24"/>
              </w:rPr>
              <w:t>)</w:t>
            </w:r>
          </w:p>
          <w:p w:rsidR="006A16D8" w:rsidRPr="00D5082B" w:rsidRDefault="006A16D8" w:rsidP="006A16D8">
            <w:pPr>
              <w:autoSpaceDE w:val="0"/>
              <w:autoSpaceDN w:val="0"/>
              <w:adjustRightInd w:val="0"/>
              <w:jc w:val="both"/>
              <w:rPr>
                <w:rStyle w:val="pt-a0-000004"/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6A16D8" w:rsidRPr="00D5082B" w:rsidTr="00D5082B">
        <w:tc>
          <w:tcPr>
            <w:tcW w:w="208" w:type="pct"/>
          </w:tcPr>
          <w:p w:rsidR="006A16D8" w:rsidRPr="00D5082B" w:rsidRDefault="006A16D8" w:rsidP="006A16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5082B">
              <w:rPr>
                <w:rFonts w:ascii="Liberation Serif" w:hAnsi="Liberation Serif"/>
                <w:sz w:val="24"/>
                <w:szCs w:val="24"/>
              </w:rPr>
              <w:lastRenderedPageBreak/>
              <w:t>4</w:t>
            </w:r>
          </w:p>
        </w:tc>
        <w:tc>
          <w:tcPr>
            <w:tcW w:w="952" w:type="pct"/>
          </w:tcPr>
          <w:p w:rsidR="006A16D8" w:rsidRPr="00D5082B" w:rsidRDefault="006A16D8" w:rsidP="006A16D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5082B">
              <w:rPr>
                <w:rFonts w:ascii="Liberation Serif" w:hAnsi="Liberation Serif" w:cs="Liberation Serif"/>
                <w:sz w:val="24"/>
                <w:szCs w:val="24"/>
              </w:rPr>
              <w:t>Профилактические визиты</w:t>
            </w:r>
          </w:p>
        </w:tc>
        <w:tc>
          <w:tcPr>
            <w:tcW w:w="1709" w:type="pct"/>
          </w:tcPr>
          <w:p w:rsidR="006A16D8" w:rsidRPr="00D5082B" w:rsidRDefault="006A16D8" w:rsidP="00DB1308">
            <w:pPr>
              <w:pStyle w:val="pt-consplusnormal-000024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D5082B">
              <w:rPr>
                <w:rFonts w:ascii="Liberation Serif" w:hAnsi="Liberation Serif" w:cs="Liberation Serif"/>
              </w:rPr>
              <w:t xml:space="preserve"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</w:t>
            </w:r>
            <w:r w:rsidRPr="00D5082B">
              <w:rPr>
                <w:rFonts w:hint="cs"/>
                <w:cs/>
              </w:rPr>
              <w:t>‎</w:t>
            </w:r>
            <w:r w:rsidRPr="00D5082B">
              <w:rPr>
                <w:rFonts w:ascii="Liberation Serif" w:hAnsi="Liberation Serif" w:cs="Liberation Serif"/>
              </w:rPr>
              <w:t>о его полномочиях, а также об особенностях организации и осуществления муниципального контроля, проводимого в отношении объекта контроля.</w:t>
            </w:r>
          </w:p>
          <w:p w:rsidR="006A16D8" w:rsidRPr="00D5082B" w:rsidRDefault="00DB1308" w:rsidP="00933E9F">
            <w:pPr>
              <w:pStyle w:val="pt-consplusnormal-000024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D5082B">
              <w:rPr>
                <w:rFonts w:ascii="Liberation Serif" w:hAnsi="Liberation Serif" w:cs="Liberation Serif"/>
              </w:rPr>
              <w:t>Обязательный профилактический визит проводится в отношении</w:t>
            </w:r>
            <w:r w:rsidR="00933E9F" w:rsidRPr="00D5082B">
              <w:rPr>
                <w:rFonts w:ascii="Liberation Serif" w:hAnsi="Liberation Serif" w:cs="Liberation Serif"/>
              </w:rPr>
              <w:t xml:space="preserve"> </w:t>
            </w:r>
            <w:r w:rsidRPr="00D5082B">
              <w:rPr>
                <w:rFonts w:ascii="Liberation Serif" w:hAnsi="Liberation Serif" w:cs="Liberation Serif"/>
              </w:rPr>
              <w:t>контролируемых лиц, впервые приступающих к осуществлению использования лесов и</w:t>
            </w:r>
            <w:r w:rsidRPr="00D5082B">
              <w:rPr>
                <w:rStyle w:val="pt-000003"/>
                <w:rFonts w:ascii="Liberation Serif" w:hAnsi="Liberation Serif" w:cs="Liberation Serif"/>
              </w:rPr>
              <w:t> </w:t>
            </w:r>
            <w:r w:rsidRPr="00D5082B">
              <w:rPr>
                <w:rFonts w:ascii="Liberation Serif" w:hAnsi="Liberation Serif" w:cs="Liberation Serif"/>
              </w:rPr>
              <w:t>(или) лесных участков, части лесных участков.</w:t>
            </w:r>
          </w:p>
        </w:tc>
        <w:tc>
          <w:tcPr>
            <w:tcW w:w="1200" w:type="pct"/>
          </w:tcPr>
          <w:p w:rsidR="006A16D8" w:rsidRPr="00D5082B" w:rsidRDefault="004E7898" w:rsidP="00933E9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5082B">
              <w:rPr>
                <w:rStyle w:val="pt-a0-000004"/>
                <w:rFonts w:ascii="Liberation Serif" w:hAnsi="Liberation Serif" w:cs="Liberation Serif"/>
                <w:sz w:val="24"/>
                <w:szCs w:val="24"/>
              </w:rPr>
              <w:t>М</w:t>
            </w:r>
            <w:r w:rsidR="006A16D8" w:rsidRPr="00D5082B">
              <w:rPr>
                <w:rStyle w:val="pt-a0-000004"/>
                <w:rFonts w:ascii="Liberation Serif" w:hAnsi="Liberation Serif" w:cs="Liberation Serif"/>
                <w:sz w:val="24"/>
                <w:szCs w:val="24"/>
              </w:rPr>
              <w:t>униципальное бюджетное учреждение «Центр пространственного развития городского округа Верхняя Пышма»</w:t>
            </w:r>
            <w:r w:rsidR="00511CDF" w:rsidRPr="00D5082B">
              <w:rPr>
                <w:rStyle w:val="pt-a0-000004"/>
                <w:rFonts w:ascii="Liberation Serif" w:hAnsi="Liberation Serif" w:cs="Liberation Serif"/>
                <w:sz w:val="24"/>
                <w:szCs w:val="24"/>
              </w:rPr>
              <w:t>, Комитет по управлению имуществом администрации городского округа Верхняя Пышма</w:t>
            </w:r>
          </w:p>
        </w:tc>
        <w:tc>
          <w:tcPr>
            <w:tcW w:w="931" w:type="pct"/>
          </w:tcPr>
          <w:p w:rsidR="00DB1308" w:rsidRPr="00D5082B" w:rsidRDefault="00933E9F" w:rsidP="00DB1308">
            <w:pPr>
              <w:rPr>
                <w:rStyle w:val="pt-a0-000004"/>
                <w:rFonts w:ascii="Liberation Serif" w:hAnsi="Liberation Serif" w:cs="Liberation Serif"/>
                <w:sz w:val="24"/>
                <w:szCs w:val="24"/>
              </w:rPr>
            </w:pPr>
            <w:r w:rsidRPr="00D5082B">
              <w:rPr>
                <w:rStyle w:val="pt-a0-000004"/>
                <w:rFonts w:ascii="Liberation Serif" w:hAnsi="Liberation Serif" w:cs="Liberation Serif"/>
                <w:sz w:val="24"/>
                <w:szCs w:val="24"/>
              </w:rPr>
              <w:t>В</w:t>
            </w:r>
            <w:r w:rsidR="00DB1308" w:rsidRPr="00D5082B">
              <w:rPr>
                <w:rStyle w:val="pt-a0-000004"/>
                <w:rFonts w:ascii="Liberation Serif" w:hAnsi="Liberation Serif" w:cs="Liberation Serif"/>
                <w:sz w:val="24"/>
                <w:szCs w:val="24"/>
              </w:rPr>
              <w:t xml:space="preserve"> течение года (при наличии оснований).</w:t>
            </w:r>
          </w:p>
          <w:p w:rsidR="006A16D8" w:rsidRPr="00D5082B" w:rsidRDefault="006A16D8" w:rsidP="00933E9F">
            <w:pPr>
              <w:autoSpaceDE w:val="0"/>
              <w:autoSpaceDN w:val="0"/>
              <w:adjustRightInd w:val="0"/>
              <w:jc w:val="both"/>
              <w:rPr>
                <w:rStyle w:val="pt-a0-000004"/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6F435D" w:rsidRPr="006A16D8" w:rsidRDefault="006F435D" w:rsidP="006A16D8">
      <w:pPr>
        <w:pStyle w:val="pt-000005"/>
        <w:spacing w:before="0" w:after="0"/>
        <w:rPr>
          <w:rStyle w:val="pt-a0-000004"/>
          <w:rFonts w:ascii="Liberation Serif" w:hAnsi="Liberation Serif" w:cs="Liberation Serif"/>
          <w:b/>
          <w:sz w:val="22"/>
          <w:szCs w:val="22"/>
        </w:rPr>
      </w:pPr>
    </w:p>
    <w:p w:rsidR="00D25104" w:rsidRPr="00626C93" w:rsidRDefault="00D25104">
      <w:pPr>
        <w:rPr>
          <w:sz w:val="24"/>
          <w:szCs w:val="24"/>
        </w:rPr>
      </w:pPr>
    </w:p>
    <w:sectPr w:rsidR="00D25104" w:rsidRPr="00626C93" w:rsidSect="00D5082B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784" w:rsidRDefault="00D40784" w:rsidP="001B0D63">
      <w:pPr>
        <w:spacing w:after="0" w:line="240" w:lineRule="auto"/>
      </w:pPr>
      <w:r>
        <w:separator/>
      </w:r>
    </w:p>
  </w:endnote>
  <w:endnote w:type="continuationSeparator" w:id="0">
    <w:p w:rsidR="00D40784" w:rsidRDefault="00D40784" w:rsidP="001B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784" w:rsidRDefault="00D40784" w:rsidP="001B0D63">
      <w:pPr>
        <w:spacing w:after="0" w:line="240" w:lineRule="auto"/>
      </w:pPr>
      <w:r>
        <w:separator/>
      </w:r>
    </w:p>
  </w:footnote>
  <w:footnote w:type="continuationSeparator" w:id="0">
    <w:p w:rsidR="00D40784" w:rsidRDefault="00D40784" w:rsidP="001B0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0E"/>
    <w:rsid w:val="00005A9B"/>
    <w:rsid w:val="000B466B"/>
    <w:rsid w:val="00180AD0"/>
    <w:rsid w:val="001B0434"/>
    <w:rsid w:val="001B0D63"/>
    <w:rsid w:val="002034A5"/>
    <w:rsid w:val="00216C48"/>
    <w:rsid w:val="0026634D"/>
    <w:rsid w:val="002C2088"/>
    <w:rsid w:val="002C20D7"/>
    <w:rsid w:val="003341DC"/>
    <w:rsid w:val="003603D8"/>
    <w:rsid w:val="003C111D"/>
    <w:rsid w:val="004070A1"/>
    <w:rsid w:val="00477846"/>
    <w:rsid w:val="004852C0"/>
    <w:rsid w:val="004D2002"/>
    <w:rsid w:val="004E2CDA"/>
    <w:rsid w:val="004E7898"/>
    <w:rsid w:val="00502B90"/>
    <w:rsid w:val="00511CDF"/>
    <w:rsid w:val="00555B2B"/>
    <w:rsid w:val="005B5445"/>
    <w:rsid w:val="005E03C2"/>
    <w:rsid w:val="005F7479"/>
    <w:rsid w:val="00626C93"/>
    <w:rsid w:val="006378E7"/>
    <w:rsid w:val="006447BC"/>
    <w:rsid w:val="006658EB"/>
    <w:rsid w:val="00670EBA"/>
    <w:rsid w:val="006914F2"/>
    <w:rsid w:val="006A16D8"/>
    <w:rsid w:val="006A3ACF"/>
    <w:rsid w:val="006F435D"/>
    <w:rsid w:val="006F5A8D"/>
    <w:rsid w:val="00711838"/>
    <w:rsid w:val="00731DD0"/>
    <w:rsid w:val="007621DC"/>
    <w:rsid w:val="00770B71"/>
    <w:rsid w:val="0077115B"/>
    <w:rsid w:val="007741C6"/>
    <w:rsid w:val="00777959"/>
    <w:rsid w:val="007E3717"/>
    <w:rsid w:val="008B48E6"/>
    <w:rsid w:val="008D733F"/>
    <w:rsid w:val="0090554C"/>
    <w:rsid w:val="00933E9F"/>
    <w:rsid w:val="009445A2"/>
    <w:rsid w:val="00983EB6"/>
    <w:rsid w:val="00996815"/>
    <w:rsid w:val="009C288D"/>
    <w:rsid w:val="00AC75BA"/>
    <w:rsid w:val="00B04BDF"/>
    <w:rsid w:val="00B241DF"/>
    <w:rsid w:val="00B546F1"/>
    <w:rsid w:val="00B934B3"/>
    <w:rsid w:val="00B94F1B"/>
    <w:rsid w:val="00BA210E"/>
    <w:rsid w:val="00BD747A"/>
    <w:rsid w:val="00BE4616"/>
    <w:rsid w:val="00C2297E"/>
    <w:rsid w:val="00C86BA6"/>
    <w:rsid w:val="00C92FD8"/>
    <w:rsid w:val="00CB39C7"/>
    <w:rsid w:val="00D25104"/>
    <w:rsid w:val="00D40784"/>
    <w:rsid w:val="00D5082B"/>
    <w:rsid w:val="00D51356"/>
    <w:rsid w:val="00D57444"/>
    <w:rsid w:val="00D7140B"/>
    <w:rsid w:val="00D925CD"/>
    <w:rsid w:val="00DA459E"/>
    <w:rsid w:val="00DB1308"/>
    <w:rsid w:val="00DB50AB"/>
    <w:rsid w:val="00DD56E2"/>
    <w:rsid w:val="00E059AF"/>
    <w:rsid w:val="00E27D86"/>
    <w:rsid w:val="00E427F5"/>
    <w:rsid w:val="00E7740D"/>
    <w:rsid w:val="00EA27C2"/>
    <w:rsid w:val="00EE67F8"/>
    <w:rsid w:val="00EE6969"/>
    <w:rsid w:val="00F22C03"/>
    <w:rsid w:val="00F7277F"/>
    <w:rsid w:val="00F75475"/>
    <w:rsid w:val="00FA2D5B"/>
    <w:rsid w:val="00FA4249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5894C-92A6-4450-8B1C-EE4C60BD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000002">
    <w:name w:val="pt-000002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5">
    <w:name w:val="pt-000005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21">
    <w:name w:val="pt-a-000021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DD56E2"/>
  </w:style>
  <w:style w:type="character" w:customStyle="1" w:styleId="pt-000003">
    <w:name w:val="pt-000003"/>
    <w:basedOn w:val="a0"/>
    <w:rsid w:val="00DD56E2"/>
  </w:style>
  <w:style w:type="character" w:customStyle="1" w:styleId="pt-a0-000004">
    <w:name w:val="pt-a0-000004"/>
    <w:basedOn w:val="a0"/>
    <w:rsid w:val="00DD56E2"/>
  </w:style>
  <w:style w:type="character" w:customStyle="1" w:styleId="pt-000006">
    <w:name w:val="pt-000006"/>
    <w:basedOn w:val="a0"/>
    <w:rsid w:val="00DD56E2"/>
  </w:style>
  <w:style w:type="character" w:customStyle="1" w:styleId="pt-a0-000022">
    <w:name w:val="pt-a0-000022"/>
    <w:basedOn w:val="a0"/>
    <w:rsid w:val="00DD56E2"/>
  </w:style>
  <w:style w:type="paragraph" w:customStyle="1" w:styleId="pt-consplusnormal-000012">
    <w:name w:val="pt-consplusnormal-000012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5">
    <w:name w:val="pt-a-000015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17">
    <w:name w:val="pt-000017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8">
    <w:name w:val="pt-a-000018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9">
    <w:name w:val="pt-a0-000019"/>
    <w:basedOn w:val="a0"/>
    <w:rsid w:val="00DD56E2"/>
  </w:style>
  <w:style w:type="paragraph" w:customStyle="1" w:styleId="ConsPlusNormal">
    <w:name w:val="ConsPlusNormal"/>
    <w:rsid w:val="00905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E27D86"/>
    <w:rPr>
      <w:color w:val="0000FF"/>
      <w:u w:val="single"/>
    </w:rPr>
  </w:style>
  <w:style w:type="table" w:styleId="a4">
    <w:name w:val="Table Grid"/>
    <w:basedOn w:val="a1"/>
    <w:uiPriority w:val="39"/>
    <w:rsid w:val="00C229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t-a3">
    <w:name w:val="pt-a3"/>
    <w:basedOn w:val="a"/>
    <w:rsid w:val="00670EB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92F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C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B0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0D63"/>
  </w:style>
  <w:style w:type="paragraph" w:styleId="a8">
    <w:name w:val="footer"/>
    <w:basedOn w:val="a"/>
    <w:link w:val="a9"/>
    <w:uiPriority w:val="99"/>
    <w:unhideWhenUsed/>
    <w:rsid w:val="001B0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0D63"/>
  </w:style>
  <w:style w:type="paragraph" w:styleId="aa">
    <w:name w:val="Balloon Text"/>
    <w:basedOn w:val="a"/>
    <w:link w:val="ab"/>
    <w:uiPriority w:val="99"/>
    <w:semiHidden/>
    <w:unhideWhenUsed/>
    <w:rsid w:val="001B0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B0D63"/>
    <w:rPr>
      <w:rFonts w:ascii="Segoe UI" w:hAnsi="Segoe UI" w:cs="Segoe UI"/>
      <w:sz w:val="18"/>
      <w:szCs w:val="18"/>
    </w:rPr>
  </w:style>
  <w:style w:type="paragraph" w:customStyle="1" w:styleId="1">
    <w:name w:val="Выделение1"/>
    <w:link w:val="ac"/>
    <w:rsid w:val="005B5445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styleId="ac">
    <w:name w:val="Emphasis"/>
    <w:link w:val="1"/>
    <w:rsid w:val="005B5445"/>
    <w:rPr>
      <w:rFonts w:ascii="Times New Roman" w:eastAsia="Times New Roman" w:hAnsi="Times New Roman" w:cs="Times New Roman"/>
      <w:i/>
      <w:color w:val="000000"/>
      <w:sz w:val="20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D5135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5135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5135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5135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513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379AAFAA1D100E328F2BAF8EED5A2F2B76C9320D2F17931C22AAB6D3F68CA0190E3892E5C305E8C6BBD71DFE0039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ovp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ov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F7C92-D842-4F4F-AA26-7624385F0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1741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Лесник1</dc:creator>
  <cp:keywords/>
  <dc:description/>
  <cp:lastModifiedBy>Садыкова Дарья Юрьевна</cp:lastModifiedBy>
  <cp:revision>7</cp:revision>
  <cp:lastPrinted>2023-12-26T08:51:00Z</cp:lastPrinted>
  <dcterms:created xsi:type="dcterms:W3CDTF">2023-12-25T05:19:00Z</dcterms:created>
  <dcterms:modified xsi:type="dcterms:W3CDTF">2023-12-27T09:22:00Z</dcterms:modified>
</cp:coreProperties>
</file>