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00A8F" w:rsidRPr="003B0CBC" w:rsidTr="00E149B7">
        <w:trPr>
          <w:trHeight w:val="524"/>
        </w:trPr>
        <w:tc>
          <w:tcPr>
            <w:tcW w:w="9460" w:type="dxa"/>
            <w:gridSpan w:val="5"/>
          </w:tcPr>
          <w:p w:rsidR="00C00A8F" w:rsidRPr="003B0CBC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00A8F" w:rsidRPr="003B0CBC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00A8F" w:rsidRPr="003B0CBC" w:rsidRDefault="00C00A8F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00A8F" w:rsidRPr="003B0CBC" w:rsidRDefault="00C00A8F" w:rsidP="00E149B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1745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CD39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00A8F" w:rsidRPr="003B0CBC" w:rsidTr="00E149B7">
        <w:trPr>
          <w:trHeight w:val="524"/>
        </w:trPr>
        <w:tc>
          <w:tcPr>
            <w:tcW w:w="284" w:type="dxa"/>
            <w:vAlign w:val="bottom"/>
          </w:tcPr>
          <w:p w:rsidR="00C00A8F" w:rsidRPr="003B0CBC" w:rsidRDefault="00C00A8F" w:rsidP="00E149B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00A8F" w:rsidRPr="00C00A8F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  <w:lang w:val="en-US"/>
              </w:rPr>
              <w:t>29</w:t>
            </w:r>
            <w:r>
              <w:rPr>
                <w:rFonts w:ascii="Liberation Serif" w:hAnsi="Liberation Serif"/>
              </w:rPr>
              <w:t>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00A8F" w:rsidRPr="003B0CBC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00A8F" w:rsidRPr="003B0CBC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lang w:val="en-US"/>
              </w:rPr>
              <w:t>205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00A8F" w:rsidRPr="003B0CBC" w:rsidRDefault="00C00A8F" w:rsidP="00E149B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00A8F" w:rsidRPr="003B0CBC" w:rsidTr="00E149B7">
        <w:trPr>
          <w:trHeight w:val="130"/>
        </w:trPr>
        <w:tc>
          <w:tcPr>
            <w:tcW w:w="9460" w:type="dxa"/>
            <w:gridSpan w:val="5"/>
          </w:tcPr>
          <w:p w:rsidR="00C00A8F" w:rsidRPr="003B0CBC" w:rsidRDefault="00C00A8F" w:rsidP="00E149B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00A8F" w:rsidRPr="003B0CBC" w:rsidTr="00E149B7">
        <w:tc>
          <w:tcPr>
            <w:tcW w:w="9460" w:type="dxa"/>
            <w:gridSpan w:val="5"/>
          </w:tcPr>
          <w:p w:rsidR="00C00A8F" w:rsidRPr="003B0CBC" w:rsidRDefault="00C00A8F" w:rsidP="00E149B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00A8F" w:rsidRPr="003B0CBC" w:rsidRDefault="00C00A8F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00A8F" w:rsidRPr="003B0CBC" w:rsidRDefault="00C00A8F" w:rsidP="00E149B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00A8F" w:rsidRPr="003B0CBC" w:rsidTr="00E149B7">
        <w:tc>
          <w:tcPr>
            <w:tcW w:w="9460" w:type="dxa"/>
            <w:gridSpan w:val="5"/>
          </w:tcPr>
          <w:p w:rsidR="00C00A8F" w:rsidRPr="003B0CBC" w:rsidRDefault="00C00A8F" w:rsidP="00E149B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«Документация по планировке территории предусматривающей размещение линейных объектов «Дорожно-транспортной сеть г. Верхняя Пышма в целях обеспечения транспортной доступности к СНТ № 100, СНТ № 39, СНТ «Черемушки 5» и СНТ «Машиностроитель» </w:t>
            </w:r>
          </w:p>
        </w:tc>
      </w:tr>
      <w:tr w:rsidR="00C00A8F" w:rsidRPr="003B0CBC" w:rsidTr="00E149B7">
        <w:tc>
          <w:tcPr>
            <w:tcW w:w="9460" w:type="dxa"/>
            <w:gridSpan w:val="5"/>
          </w:tcPr>
          <w:p w:rsidR="00C00A8F" w:rsidRPr="003B0CBC" w:rsidRDefault="00C00A8F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00A8F" w:rsidRPr="003B0CBC" w:rsidRDefault="00C00A8F" w:rsidP="00E149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00A8F" w:rsidRPr="003B0CBC" w:rsidRDefault="00C00A8F" w:rsidP="00C00A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</w:t>
      </w:r>
      <w:r>
        <w:rPr>
          <w:rFonts w:ascii="Liberation Serif" w:hAnsi="Liberation Serif" w:cs="Liberation Serif"/>
          <w:sz w:val="28"/>
          <w:szCs w:val="28"/>
        </w:rPr>
        <w:t xml:space="preserve">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C00A8F" w:rsidRPr="003B0CBC" w:rsidRDefault="00C00A8F" w:rsidP="00C00A8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C00A8F" w:rsidRPr="00BE7C35" w:rsidRDefault="00C00A8F" w:rsidP="00C00A8F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7C35"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 w:rsidRPr="00BE7C35">
        <w:rPr>
          <w:rFonts w:ascii="Liberation Serif" w:hAnsi="Liberation Serif" w:cs="Liberation Serif"/>
          <w:sz w:val="28"/>
          <w:szCs w:val="28"/>
        </w:rPr>
        <w:br/>
      </w:r>
      <w:r w:rsidRPr="00BE7C35">
        <w:rPr>
          <w:rFonts w:ascii="Liberation Serif" w:hAnsi="Liberation Serif"/>
          <w:sz w:val="28"/>
          <w:szCs w:val="28"/>
        </w:rPr>
        <w:t xml:space="preserve">с 18.01.2024 по 29.01.2024 </w:t>
      </w:r>
      <w:r w:rsidRPr="00BE7C35">
        <w:rPr>
          <w:rFonts w:ascii="Liberation Serif" w:hAnsi="Liberation Serif" w:cs="Liberation Serif"/>
          <w:sz w:val="28"/>
          <w:szCs w:val="28"/>
        </w:rPr>
        <w:t>по проекту «Документация по планировке территории предусматривающей размещение линейных объектов «Дорожно-транспортной сеть г. Верхняя Пышма в целях обеспечения транспортной доступности к СНТ № 100, СНТ № 39, СНТ «Черемушки 5» и СНТ «Машиностроитель»</w:t>
      </w:r>
      <w:r w:rsidRPr="00BE7C35">
        <w:rPr>
          <w:rFonts w:ascii="Liberation Serif" w:hAnsi="Liberation Serif"/>
          <w:sz w:val="28"/>
          <w:szCs w:val="28"/>
        </w:rPr>
        <w:t xml:space="preserve"> </w:t>
      </w:r>
      <w:r w:rsidRPr="00BE7C35"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C00A8F" w:rsidRDefault="00C00A8F" w:rsidP="00C00A8F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C00A8F" w:rsidRDefault="00C00A8F" w:rsidP="00C00A8F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E7C35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 линейного объекта. Основная часть;</w:t>
      </w:r>
    </w:p>
    <w:p w:rsidR="00C00A8F" w:rsidRDefault="00C00A8F" w:rsidP="00C00A8F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E7C35">
        <w:rPr>
          <w:rFonts w:ascii="Liberation Serif" w:eastAsia="Calibri" w:hAnsi="Liberation Serif"/>
          <w:sz w:val="28"/>
          <w:szCs w:val="28"/>
          <w:lang w:eastAsia="en-US"/>
        </w:rPr>
        <w:t>Проект планировки территории линейного объекта. Материалы по обоснованию;</w:t>
      </w:r>
    </w:p>
    <w:p w:rsidR="00C00A8F" w:rsidRDefault="00C00A8F" w:rsidP="00C00A8F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E7C35">
        <w:rPr>
          <w:rFonts w:ascii="Liberation Serif" w:eastAsia="Calibri" w:hAnsi="Liberation Serif"/>
          <w:sz w:val="28"/>
          <w:szCs w:val="28"/>
          <w:lang w:eastAsia="en-US"/>
        </w:rPr>
        <w:t>Проект межевания территории линейного объекта;</w:t>
      </w:r>
    </w:p>
    <w:p w:rsidR="00C00A8F" w:rsidRPr="00BE7C35" w:rsidRDefault="00C00A8F" w:rsidP="00C00A8F">
      <w:pPr>
        <w:numPr>
          <w:ilvl w:val="0"/>
          <w:numId w:val="4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BE7C35">
        <w:rPr>
          <w:rFonts w:ascii="Liberation Serif" w:eastAsia="Calibri" w:hAnsi="Liberation Serif"/>
          <w:sz w:val="28"/>
          <w:szCs w:val="28"/>
          <w:lang w:eastAsia="en-US"/>
        </w:rPr>
        <w:t>Материалы по обоснованию проекта межевания территории.</w:t>
      </w:r>
    </w:p>
    <w:p w:rsidR="00C00A8F" w:rsidRDefault="00C00A8F" w:rsidP="00C00A8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C00A8F" w:rsidRDefault="00C00A8F" w:rsidP="00C00A8F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C00A8F" w:rsidRDefault="00C00A8F" w:rsidP="00C00A8F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C00A8F" w:rsidRDefault="00C00A8F" w:rsidP="00C00A8F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00A8F" w:rsidRDefault="00C00A8F" w:rsidP="00C00A8F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BE7C3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18.01.2024 по 29.01.2024.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>18.01.2024 в здании администрации городского округа Верхняя Пышма по адресу: Свердловская область, г. Верхняя Пышма, пр-кт Успенский, зд. 115, 1 этаж;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18.01.2024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обсуждения».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18.01.2024 в Федеральной государственной информационной системе «Единый портал государственных и муниципальных услуг (функций)». 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с 18.01.2024 </w:t>
      </w:r>
      <w:r>
        <w:rPr>
          <w:rFonts w:ascii="Liberation Serif" w:hAnsi="Liberation Serif"/>
          <w:sz w:val="28"/>
          <w:szCs w:val="28"/>
        </w:rPr>
        <w:br/>
        <w:t>по 29.01.2024:</w:t>
      </w:r>
    </w:p>
    <w:p w:rsidR="00C00A8F" w:rsidRDefault="00C00A8F" w:rsidP="00C00A8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C00A8F" w:rsidRDefault="00C00A8F" w:rsidP="00C00A8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C00A8F" w:rsidRDefault="00C00A8F" w:rsidP="00C00A8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 Свердловская область, г. Верхняя Пышма, пр. Успенский, 115, 1 этаж;</w:t>
      </w:r>
    </w:p>
    <w:p w:rsidR="00C00A8F" w:rsidRDefault="00C00A8F" w:rsidP="00C00A8F">
      <w:pPr>
        <w:widowControl w:val="0"/>
        <w:numPr>
          <w:ilvl w:val="0"/>
          <w:numId w:val="3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C00A8F" w:rsidRDefault="00C00A8F" w:rsidP="00C00A8F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C00A8F" w:rsidRDefault="00C00A8F" w:rsidP="00C00A8F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C00A8F" w:rsidRDefault="00C00A8F" w:rsidP="00C00A8F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C00A8F" w:rsidRDefault="00C00A8F" w:rsidP="00C00A8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00A8F" w:rsidRDefault="00C00A8F" w:rsidP="00C00A8F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C00A8F" w:rsidRDefault="00C00A8F" w:rsidP="00C00A8F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C00A8F" w:rsidRDefault="00C00A8F" w:rsidP="00C00A8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C00A8F" w:rsidRDefault="00C00A8F" w:rsidP="00C00A8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C00A8F" w:rsidRDefault="00C00A8F" w:rsidP="00C00A8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C00A8F" w:rsidRDefault="00C00A8F" w:rsidP="00C00A8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C00A8F" w:rsidRDefault="00C00A8F" w:rsidP="00C00A8F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C00A8F" w:rsidRDefault="00C00A8F" w:rsidP="00C00A8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00A8F" w:rsidRDefault="00C00A8F" w:rsidP="00C00A8F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Пышма.</w:t>
      </w:r>
    </w:p>
    <w:p w:rsidR="00C00A8F" w:rsidRDefault="00C00A8F" w:rsidP="00C00A8F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10.01.2024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 xml:space="preserve">.верхняяпышма-право.рф), разместить на </w:t>
      </w:r>
      <w:r>
        <w:rPr>
          <w:rFonts w:ascii="Liberation Serif" w:hAnsi="Liberation Serif"/>
          <w:sz w:val="28"/>
          <w:szCs w:val="28"/>
          <w:lang w:val="ru-RU"/>
        </w:rPr>
        <w:lastRenderedPageBreak/>
        <w:t>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C00A8F" w:rsidRDefault="00C00A8F" w:rsidP="00C00A8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7C35"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C00A8F" w:rsidRPr="00BE7C35" w:rsidRDefault="00C00A8F" w:rsidP="00C00A8F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E7C35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E7C35">
        <w:rPr>
          <w:rFonts w:ascii="Liberation Serif" w:hAnsi="Liberation Serif"/>
          <w:sz w:val="28"/>
          <w:szCs w:val="28"/>
          <w:lang w:val="en-US"/>
        </w:rPr>
        <w:t>www</w:t>
      </w:r>
      <w:r w:rsidRPr="00BE7C35"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C00A8F" w:rsidRDefault="00C00A8F" w:rsidP="00C00A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00A8F" w:rsidRPr="003B0CBC" w:rsidRDefault="00C00A8F" w:rsidP="00C00A8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00A8F" w:rsidRPr="003B0CBC" w:rsidTr="00E149B7">
        <w:tc>
          <w:tcPr>
            <w:tcW w:w="6237" w:type="dxa"/>
            <w:vAlign w:val="bottom"/>
          </w:tcPr>
          <w:p w:rsidR="00C00A8F" w:rsidRPr="003B0CBC" w:rsidRDefault="00C00A8F" w:rsidP="00E149B7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00A8F" w:rsidRPr="003B0CBC" w:rsidRDefault="00C00A8F" w:rsidP="00E149B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00A8F" w:rsidRPr="003B0CBC" w:rsidRDefault="00C00A8F" w:rsidP="00C00A8F">
      <w:pPr>
        <w:pStyle w:val="ConsNormal"/>
        <w:widowControl/>
        <w:ind w:firstLine="0"/>
        <w:rPr>
          <w:rFonts w:ascii="Liberation Serif" w:hAnsi="Liberation Serif"/>
        </w:rPr>
      </w:pPr>
    </w:p>
    <w:p w:rsidR="00A70AE1" w:rsidRDefault="00A70AE1"/>
    <w:sectPr w:rsidR="00A70AE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00A8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Вр-539423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00A8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Вр-539423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04790384" w:edGrp="everyone"/>
  <w:p w:rsidR="00AF0248" w:rsidRDefault="00C00A8F">
    <w:pPr>
      <w:pStyle w:val="a3"/>
      <w:jc w:val="center"/>
    </w:pPr>
    <w:r>
      <w:fldChar w:fldCharType="begin"/>
    </w:r>
    <w:r>
      <w:instrText xml:space="preserve"> PAG</w:instrText>
    </w:r>
    <w:r>
      <w:instrText xml:space="preserve">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504790384"/>
  <w:p w:rsidR="00810AAA" w:rsidRPr="00810AAA" w:rsidRDefault="00C00A8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00A8F" w:rsidP="00810AAA">
    <w:pPr>
      <w:pStyle w:val="a3"/>
      <w:jc w:val="center"/>
    </w:pPr>
    <w:permStart w:id="2000557773" w:edGrp="everyone"/>
    <w:permEnd w:id="200055777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4072A512"/>
    <w:lvl w:ilvl="0" w:tplc="4CDC06A6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0B5F3C"/>
    <w:multiLevelType w:val="hybridMultilevel"/>
    <w:tmpl w:val="8FE6F8A2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ADC1AA9"/>
    <w:multiLevelType w:val="hybridMultilevel"/>
    <w:tmpl w:val="138AF9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971D07"/>
    <w:multiLevelType w:val="hybridMultilevel"/>
    <w:tmpl w:val="B97201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E5"/>
    <w:rsid w:val="006340E5"/>
    <w:rsid w:val="00A70AE1"/>
    <w:rsid w:val="00C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FB0E3-BE92-4C41-8544-072D4655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A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0A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0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00A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00A8F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C00A8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2023-12-29T09:20:00Z</dcterms:created>
  <dcterms:modified xsi:type="dcterms:W3CDTF">2023-12-29T09:21:00Z</dcterms:modified>
</cp:coreProperties>
</file>