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560107" w:rsidRPr="00370F43" w:rsidTr="00560107">
        <w:trPr>
          <w:trHeight w:val="524"/>
        </w:trPr>
        <w:tc>
          <w:tcPr>
            <w:tcW w:w="9460" w:type="dxa"/>
            <w:gridSpan w:val="5"/>
          </w:tcPr>
          <w:p w:rsidR="00560107" w:rsidRPr="00370F43" w:rsidRDefault="00560107" w:rsidP="0056010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sz w:val="28"/>
                <w:szCs w:val="28"/>
              </w:rPr>
            </w:pPr>
            <w:r w:rsidRPr="00370F43">
              <w:rPr>
                <w:rFonts w:ascii="Liberation Serif" w:eastAsia="Times New Roman" w:hAnsi="Liberation Serif"/>
                <w:sz w:val="28"/>
                <w:szCs w:val="28"/>
              </w:rPr>
              <w:t xml:space="preserve">АДМИНИСТРАЦИЯ ГОРОДСКОГО ОКРУГА </w:t>
            </w:r>
          </w:p>
          <w:p w:rsidR="00560107" w:rsidRPr="00370F43" w:rsidRDefault="00560107" w:rsidP="0056010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4"/>
              </w:rPr>
            </w:pPr>
            <w:r w:rsidRPr="00370F43">
              <w:rPr>
                <w:rFonts w:ascii="Liberation Serif" w:eastAsia="Times New Roman" w:hAnsi="Liberation Serif"/>
                <w:sz w:val="28"/>
                <w:szCs w:val="28"/>
              </w:rPr>
              <w:t>Верхняя Пышма</w:t>
            </w:r>
          </w:p>
          <w:p w:rsidR="00560107" w:rsidRPr="00370F43" w:rsidRDefault="00560107" w:rsidP="0056010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pacing w:val="40"/>
                <w:sz w:val="34"/>
                <w:szCs w:val="34"/>
              </w:rPr>
            </w:pPr>
            <w:r w:rsidRPr="00370F43">
              <w:rPr>
                <w:rFonts w:ascii="Liberation Serif" w:eastAsia="Times New Roman" w:hAnsi="Liberation Serif"/>
                <w:spacing w:val="40"/>
                <w:sz w:val="32"/>
                <w:szCs w:val="34"/>
              </w:rPr>
              <w:t>ПОСТАНОВЛЕНИЕ</w:t>
            </w:r>
          </w:p>
          <w:p w:rsidR="00560107" w:rsidRPr="00370F43" w:rsidRDefault="00560107" w:rsidP="0056010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pacing w:val="40"/>
                <w:sz w:val="34"/>
                <w:szCs w:val="34"/>
              </w:rPr>
            </w:pPr>
            <w:r w:rsidRPr="00370F43">
              <w:rPr>
                <w:rFonts w:ascii="Liberation Serif" w:eastAsia="Times New Roman" w:hAnsi="Liberation Serif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981D223" wp14:editId="0467822D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PzhvFp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60107" w:rsidRPr="00370F43" w:rsidTr="00560107">
        <w:trPr>
          <w:trHeight w:val="524"/>
        </w:trPr>
        <w:tc>
          <w:tcPr>
            <w:tcW w:w="284" w:type="dxa"/>
            <w:vAlign w:val="bottom"/>
          </w:tcPr>
          <w:p w:rsidR="00560107" w:rsidRPr="00370F43" w:rsidRDefault="00560107" w:rsidP="00560107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/>
                <w:b w:val="0"/>
                <w:sz w:val="24"/>
                <w:szCs w:val="28"/>
              </w:rPr>
            </w:pPr>
            <w:r w:rsidRPr="00370F43">
              <w:rPr>
                <w:rFonts w:ascii="Liberation Serif" w:eastAsia="Times New Roman" w:hAnsi="Liberation Serif"/>
                <w:b w:val="0"/>
                <w:sz w:val="24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60107" w:rsidRPr="00370F43" w:rsidRDefault="00560107" w:rsidP="0056010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8"/>
              </w:rPr>
            </w:pPr>
            <w:r w:rsidRPr="00370F43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t>проект</w:t>
            </w:r>
            <w:r w:rsidRPr="00370F43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fldChar w:fldCharType="begin"/>
            </w:r>
            <w:r w:rsidRPr="00370F43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instrText xml:space="preserve"> DOCPROPERTY  Рег.дата  \* MERGEFORMAT </w:instrText>
            </w:r>
            <w:r w:rsidRPr="00370F43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fldChar w:fldCharType="separate"/>
            </w:r>
            <w:r w:rsidRPr="00370F43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t xml:space="preserve"> </w:t>
            </w:r>
            <w:r w:rsidRPr="00370F43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560107" w:rsidRPr="00370F43" w:rsidRDefault="00560107" w:rsidP="0056010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8"/>
              </w:rPr>
            </w:pPr>
            <w:r w:rsidRPr="00370F43">
              <w:rPr>
                <w:rFonts w:ascii="Liberation Serif" w:eastAsia="Times New Roman" w:hAnsi="Liberation Serif"/>
                <w:b w:val="0"/>
                <w:sz w:val="24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60107" w:rsidRPr="00370F43" w:rsidRDefault="00560107" w:rsidP="0056010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8"/>
              </w:rPr>
            </w:pPr>
            <w:r w:rsidRPr="00370F43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fldChar w:fldCharType="begin"/>
            </w:r>
            <w:r w:rsidRPr="00370F43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instrText xml:space="preserve"> DOCPROPERTY  Рег.№  \* MERGEFORMAT </w:instrText>
            </w:r>
            <w:r w:rsidRPr="00370F43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fldChar w:fldCharType="separate"/>
            </w:r>
            <w:r w:rsidRPr="00370F43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t xml:space="preserve"> </w:t>
            </w:r>
            <w:r w:rsidRPr="00370F43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60107" w:rsidRPr="00370F43" w:rsidRDefault="00560107" w:rsidP="0056010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sz w:val="24"/>
                <w:szCs w:val="28"/>
              </w:rPr>
            </w:pPr>
          </w:p>
        </w:tc>
      </w:tr>
      <w:tr w:rsidR="00560107" w:rsidRPr="00370F43" w:rsidTr="00560107">
        <w:trPr>
          <w:trHeight w:val="130"/>
        </w:trPr>
        <w:tc>
          <w:tcPr>
            <w:tcW w:w="9460" w:type="dxa"/>
            <w:gridSpan w:val="5"/>
          </w:tcPr>
          <w:p w:rsidR="00560107" w:rsidRPr="00370F43" w:rsidRDefault="00560107" w:rsidP="00560107">
            <w:pPr>
              <w:spacing w:after="0" w:line="240" w:lineRule="auto"/>
              <w:rPr>
                <w:rFonts w:ascii="Liberation Serif" w:eastAsia="Times New Roman" w:hAnsi="Liberation Serif"/>
                <w:b w:val="0"/>
                <w:sz w:val="20"/>
                <w:szCs w:val="28"/>
              </w:rPr>
            </w:pPr>
          </w:p>
        </w:tc>
      </w:tr>
      <w:tr w:rsidR="00560107" w:rsidRPr="00370F43" w:rsidTr="00560107">
        <w:tc>
          <w:tcPr>
            <w:tcW w:w="9460" w:type="dxa"/>
            <w:gridSpan w:val="5"/>
          </w:tcPr>
          <w:p w:rsidR="00560107" w:rsidRPr="00370F43" w:rsidRDefault="00560107" w:rsidP="00560107">
            <w:pPr>
              <w:spacing w:after="0" w:line="240" w:lineRule="auto"/>
              <w:rPr>
                <w:rFonts w:ascii="Liberation Serif" w:eastAsia="Times New Roman" w:hAnsi="Liberation Serif"/>
                <w:b w:val="0"/>
                <w:sz w:val="20"/>
                <w:szCs w:val="28"/>
                <w:lang w:val="en-US"/>
              </w:rPr>
            </w:pPr>
            <w:r w:rsidRPr="00370F43">
              <w:rPr>
                <w:rFonts w:ascii="Liberation Serif" w:eastAsia="Times New Roman" w:hAnsi="Liberation Serif"/>
                <w:b w:val="0"/>
                <w:sz w:val="20"/>
                <w:szCs w:val="28"/>
              </w:rPr>
              <w:t>г. Верхняя Пышма</w:t>
            </w:r>
          </w:p>
          <w:p w:rsidR="00560107" w:rsidRPr="00370F43" w:rsidRDefault="00560107" w:rsidP="00560107">
            <w:pPr>
              <w:spacing w:after="0" w:line="240" w:lineRule="auto"/>
              <w:rPr>
                <w:rFonts w:ascii="Liberation Serif" w:eastAsia="Times New Roman" w:hAnsi="Liberation Serif"/>
                <w:b w:val="0"/>
                <w:sz w:val="28"/>
                <w:szCs w:val="28"/>
                <w:lang w:val="en-US"/>
              </w:rPr>
            </w:pPr>
          </w:p>
          <w:p w:rsidR="00560107" w:rsidRPr="00370F43" w:rsidRDefault="00560107" w:rsidP="00560107">
            <w:pPr>
              <w:spacing w:after="0" w:line="240" w:lineRule="auto"/>
              <w:rPr>
                <w:rFonts w:ascii="Liberation Serif" w:eastAsia="Times New Roman" w:hAnsi="Liberation Serif"/>
                <w:b w:val="0"/>
                <w:sz w:val="28"/>
                <w:szCs w:val="28"/>
                <w:lang w:val="en-US"/>
              </w:rPr>
            </w:pPr>
          </w:p>
        </w:tc>
      </w:tr>
      <w:tr w:rsidR="00560107" w:rsidRPr="00370F43" w:rsidTr="00560107">
        <w:tc>
          <w:tcPr>
            <w:tcW w:w="9460" w:type="dxa"/>
            <w:gridSpan w:val="5"/>
          </w:tcPr>
          <w:p w:rsidR="00560107" w:rsidRPr="00370F43" w:rsidRDefault="00560107" w:rsidP="0056010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i/>
                <w:color w:val="000000"/>
                <w:sz w:val="28"/>
                <w:szCs w:val="28"/>
              </w:rPr>
            </w:pPr>
            <w:r w:rsidRPr="00370F43">
              <w:rPr>
                <w:rFonts w:ascii="Liberation Serif" w:eastAsia="Times New Roman" w:hAnsi="Liberation Serif"/>
                <w:bCs/>
                <w:i/>
                <w:iCs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</w:t>
            </w:r>
            <w:r w:rsidRPr="00370F43">
              <w:rPr>
                <w:rFonts w:ascii="Liberation Serif" w:eastAsia="Times New Roman" w:hAnsi="Liberation Serif"/>
                <w:i/>
                <w:sz w:val="28"/>
                <w:szCs w:val="28"/>
              </w:rPr>
              <w:t xml:space="preserve">06.11.2014 № 2026 </w:t>
            </w:r>
            <w:r w:rsidRPr="00370F43">
              <w:rPr>
                <w:rFonts w:ascii="Liberation Serif" w:eastAsia="Times New Roman" w:hAnsi="Liberation Serif"/>
                <w:bCs/>
                <w:i/>
                <w:iCs/>
                <w:sz w:val="28"/>
                <w:szCs w:val="28"/>
              </w:rPr>
              <w:t>«Об утверждении административного</w:t>
            </w:r>
            <w:r w:rsidRPr="00370F43">
              <w:rPr>
                <w:rFonts w:ascii="Liberation Serif" w:eastAsia="Times New Roman" w:hAnsi="Liberation Serif"/>
                <w:i/>
                <w:sz w:val="28"/>
                <w:szCs w:val="28"/>
              </w:rPr>
              <w:t xml:space="preserve">  регламента предоставления муниципальной услуги «Прием заявлений и выдача документов о согласовании переустройства и (или) перепланировки жилого помещения в городском округе Верхняя Пышма»</w:t>
            </w:r>
          </w:p>
        </w:tc>
      </w:tr>
      <w:tr w:rsidR="00560107" w:rsidRPr="00370F43" w:rsidTr="00560107">
        <w:tc>
          <w:tcPr>
            <w:tcW w:w="9460" w:type="dxa"/>
            <w:gridSpan w:val="5"/>
          </w:tcPr>
          <w:p w:rsidR="00560107" w:rsidRPr="00370F43" w:rsidRDefault="00560107" w:rsidP="0056010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 w:val="0"/>
                <w:sz w:val="28"/>
                <w:szCs w:val="28"/>
              </w:rPr>
            </w:pPr>
          </w:p>
          <w:p w:rsidR="00560107" w:rsidRPr="00370F43" w:rsidRDefault="00560107" w:rsidP="00560107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 w:val="0"/>
                <w:sz w:val="28"/>
                <w:szCs w:val="28"/>
              </w:rPr>
            </w:pPr>
          </w:p>
        </w:tc>
      </w:tr>
    </w:tbl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proofErr w:type="gramStart"/>
      <w:r w:rsidRPr="00370F43">
        <w:rPr>
          <w:rFonts w:ascii="Liberation Serif" w:eastAsia="Times New Roman" w:hAnsi="Liberation Serif"/>
          <w:b w:val="0"/>
          <w:sz w:val="28"/>
          <w:szCs w:val="28"/>
        </w:rPr>
        <w:t>В соответствии с Федеральным законом от 27.12.2018 № 558-ФЗ</w:t>
      </w:r>
      <w:r w:rsidRPr="00370F43">
        <w:rPr>
          <w:rFonts w:ascii="Liberation Serif" w:eastAsia="Times New Roman" w:hAnsi="Liberation Serif"/>
          <w:b w:val="0"/>
          <w:sz w:val="24"/>
          <w:szCs w:val="24"/>
        </w:rPr>
        <w:br/>
        <w:t>«</w:t>
      </w:r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О внесении изменений в Жилищный кодекс Российской Федерации в части упорядочения норм, регулирующих переустройство и (или) перепланировку помещений в многоквартирном доме», Решением Думы городского округа Верхняя Пышма от 31.01.2019 № 7/4 «О </w:t>
      </w:r>
      <w:r w:rsidRPr="00370F43">
        <w:rPr>
          <w:rFonts w:ascii="Liberation Serif" w:eastAsia="Times New Roman" w:hAnsi="Liberation Serif"/>
          <w:b w:val="0"/>
          <w:bCs/>
          <w:sz w:val="28"/>
          <w:szCs w:val="28"/>
        </w:rPr>
        <w:t>признании утратившим силу Положения «О порядке переустройства и перепланировки жилых помещений на территории городского округа Верхняя Пышма»</w:t>
      </w:r>
      <w:r w:rsidRPr="00370F43">
        <w:rPr>
          <w:rFonts w:ascii="Liberation Serif" w:eastAsia="Times New Roman" w:hAnsi="Liberation Serif"/>
          <w:b w:val="0"/>
          <w:sz w:val="28"/>
          <w:szCs w:val="28"/>
        </w:rPr>
        <w:t>, утвержденным Решением Думы</w:t>
      </w:r>
      <w:proofErr w:type="gramEnd"/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 </w:t>
      </w:r>
      <w:proofErr w:type="gramStart"/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муниципального образования «Верхняя Пышма» от 31.03.2005 </w:t>
      </w:r>
      <w:r w:rsidRPr="00370F43">
        <w:rPr>
          <w:rFonts w:ascii="Liberation Serif" w:eastAsia="Times New Roman" w:hAnsi="Liberation Serif"/>
          <w:b w:val="0"/>
          <w:bCs/>
          <w:sz w:val="28"/>
          <w:szCs w:val="28"/>
        </w:rPr>
        <w:t>№ </w:t>
      </w:r>
      <w:r w:rsidRPr="00370F43">
        <w:rPr>
          <w:rFonts w:ascii="Liberation Serif" w:eastAsia="Times New Roman" w:hAnsi="Liberation Serif"/>
          <w:b w:val="0"/>
          <w:sz w:val="28"/>
          <w:szCs w:val="28"/>
        </w:rPr>
        <w:t>4/4, в целях упорядочения процедур по переуст</w:t>
      </w:r>
      <w:r w:rsidR="00701C43"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ройству и (или) перепланировке помещений </w:t>
      </w:r>
      <w:r w:rsidRPr="00370F43">
        <w:rPr>
          <w:rFonts w:ascii="Liberation Serif" w:eastAsia="Times New Roman" w:hAnsi="Liberation Serif"/>
          <w:b w:val="0"/>
          <w:sz w:val="28"/>
          <w:szCs w:val="28"/>
        </w:rPr>
        <w:t>в многоквартирных домах на территории городского округа Верхняя Пышма, руководствуясь статьей 7 Федерального закона от 06.10.2003 № 131-ФЗ «Об общих принципах организации местного самоуправления Российской Федерации», Уставом городского округа Верхняя Пышма, администрация городского округа Верхняя Пышма</w:t>
      </w:r>
      <w:r w:rsidRPr="00370F43">
        <w:rPr>
          <w:rFonts w:ascii="Liberation Serif" w:eastAsia="Times New Roman" w:hAnsi="Liberation Serif"/>
          <w:b w:val="0"/>
          <w:bCs/>
          <w:sz w:val="28"/>
          <w:szCs w:val="28"/>
        </w:rPr>
        <w:t xml:space="preserve"> </w:t>
      </w:r>
      <w:proofErr w:type="gramEnd"/>
    </w:p>
    <w:p w:rsidR="00560107" w:rsidRPr="00370F43" w:rsidRDefault="00560107" w:rsidP="00560107">
      <w:pPr>
        <w:widowControl w:val="0"/>
        <w:spacing w:after="0" w:line="240" w:lineRule="auto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370F43">
        <w:rPr>
          <w:rFonts w:ascii="Liberation Serif" w:eastAsia="Times New Roman" w:hAnsi="Liberation Serif"/>
          <w:sz w:val="28"/>
          <w:szCs w:val="28"/>
        </w:rPr>
        <w:t>ПОСТАНОВЛЯЕТ:</w:t>
      </w:r>
    </w:p>
    <w:p w:rsidR="00560107" w:rsidRPr="00370F43" w:rsidRDefault="00701C43" w:rsidP="00701C43">
      <w:pPr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/>
          <w:b w:val="0"/>
          <w:color w:val="000000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/>
          <w:sz w:val="28"/>
          <w:szCs w:val="28"/>
        </w:rPr>
        <w:t>Внести изменения в п</w:t>
      </w:r>
      <w:r w:rsidR="00560107" w:rsidRPr="00370F43">
        <w:rPr>
          <w:rFonts w:ascii="Liberation Serif" w:eastAsia="Times New Roman" w:hAnsi="Liberation Serif"/>
          <w:b w:val="0"/>
          <w:color w:val="000000"/>
          <w:sz w:val="28"/>
          <w:szCs w:val="28"/>
        </w:rPr>
        <w:t>остановление администрации городского округа</w:t>
      </w:r>
      <w:r w:rsidRPr="00370F43">
        <w:rPr>
          <w:rFonts w:ascii="Liberation Serif" w:eastAsia="Times New Roman" w:hAnsi="Liberation Serif"/>
          <w:b w:val="0"/>
          <w:color w:val="000000"/>
          <w:sz w:val="28"/>
          <w:szCs w:val="28"/>
        </w:rPr>
        <w:t xml:space="preserve"> Верхняя Пышма </w:t>
      </w:r>
      <w:r w:rsidR="00560107" w:rsidRPr="00370F43">
        <w:rPr>
          <w:rFonts w:ascii="Liberation Serif" w:eastAsia="Times New Roman" w:hAnsi="Liberation Serif"/>
          <w:b w:val="0"/>
          <w:sz w:val="28"/>
          <w:szCs w:val="28"/>
        </w:rPr>
        <w:t>0</w:t>
      </w:r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6.11.2014 </w:t>
      </w:r>
      <w:r w:rsidR="00560107"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№ 2026 </w:t>
      </w:r>
      <w:r w:rsidR="00560107" w:rsidRPr="00370F43">
        <w:rPr>
          <w:rFonts w:ascii="Liberation Serif" w:eastAsia="Times New Roman" w:hAnsi="Liberation Serif"/>
          <w:b w:val="0"/>
          <w:bCs/>
          <w:iCs/>
          <w:sz w:val="28"/>
          <w:szCs w:val="28"/>
        </w:rPr>
        <w:t>«Об утверждении  административного</w:t>
      </w:r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 </w:t>
      </w:r>
      <w:r w:rsidR="00560107" w:rsidRPr="00370F43">
        <w:rPr>
          <w:rFonts w:ascii="Liberation Serif" w:eastAsia="Times New Roman" w:hAnsi="Liberation Serif"/>
          <w:b w:val="0"/>
          <w:sz w:val="28"/>
          <w:szCs w:val="28"/>
        </w:rPr>
        <w:t>регламента предоставления муниципальной услуги «Прием заявлений и выдача документов о согласовании переустройства и (или) перепланировки жилого помещения в го</w:t>
      </w:r>
      <w:r w:rsidRPr="00370F43">
        <w:rPr>
          <w:rFonts w:ascii="Liberation Serif" w:eastAsia="Times New Roman" w:hAnsi="Liberation Serif"/>
          <w:b w:val="0"/>
          <w:sz w:val="28"/>
          <w:szCs w:val="28"/>
        </w:rPr>
        <w:t>родском округе Верхняя Пышма» (</w:t>
      </w:r>
      <w:r w:rsidR="00560107" w:rsidRPr="00370F43">
        <w:rPr>
          <w:rFonts w:ascii="Liberation Serif" w:eastAsia="Times New Roman" w:hAnsi="Liberation Serif"/>
          <w:b w:val="0"/>
          <w:sz w:val="28"/>
          <w:szCs w:val="28"/>
        </w:rPr>
        <w:t>в редакции от 18.05.2016 № 611)</w:t>
      </w:r>
      <w:r w:rsidR="00560107" w:rsidRPr="00370F43">
        <w:rPr>
          <w:rFonts w:ascii="Liberation Serif" w:eastAsia="Times New Roman" w:hAnsi="Liberation Serif"/>
          <w:b w:val="0"/>
          <w:color w:val="000000"/>
          <w:sz w:val="28"/>
          <w:szCs w:val="28"/>
        </w:rPr>
        <w:t xml:space="preserve"> (далее – Постановление администрации городского округа Верхняя Пышма от </w:t>
      </w:r>
      <w:r w:rsidRPr="00370F43">
        <w:rPr>
          <w:rFonts w:ascii="Liberation Serif" w:eastAsia="Times New Roman" w:hAnsi="Liberation Serif"/>
          <w:b w:val="0"/>
          <w:sz w:val="28"/>
          <w:szCs w:val="28"/>
        </w:rPr>
        <w:t>06.11.2014</w:t>
      </w:r>
      <w:r w:rsidR="00560107"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 № 2026</w:t>
      </w:r>
      <w:r w:rsidR="00560107" w:rsidRPr="00370F43">
        <w:rPr>
          <w:rFonts w:ascii="Liberation Serif" w:eastAsia="Times New Roman" w:hAnsi="Liberation Serif"/>
          <w:b w:val="0"/>
          <w:color w:val="000000"/>
          <w:sz w:val="28"/>
          <w:szCs w:val="28"/>
        </w:rPr>
        <w:t>)  следующие изменения:</w:t>
      </w:r>
    </w:p>
    <w:p w:rsidR="00560107" w:rsidRPr="00370F43" w:rsidRDefault="00560107" w:rsidP="00701C43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1) в </w:t>
      </w:r>
      <w:proofErr w:type="gramStart"/>
      <w:r w:rsidRPr="00370F43">
        <w:rPr>
          <w:rFonts w:ascii="Liberation Serif" w:eastAsia="Times New Roman" w:hAnsi="Liberation Serif"/>
          <w:b w:val="0"/>
          <w:sz w:val="28"/>
          <w:szCs w:val="28"/>
        </w:rPr>
        <w:t>наимено</w:t>
      </w:r>
      <w:r w:rsidR="00701C43" w:rsidRPr="00370F43">
        <w:rPr>
          <w:rFonts w:ascii="Liberation Serif" w:eastAsia="Times New Roman" w:hAnsi="Liberation Serif"/>
          <w:b w:val="0"/>
          <w:sz w:val="28"/>
          <w:szCs w:val="28"/>
        </w:rPr>
        <w:t>вании</w:t>
      </w:r>
      <w:proofErr w:type="gramEnd"/>
      <w:r w:rsidR="00701C43"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 и пункте 1 постановления </w:t>
      </w:r>
      <w:r w:rsidRPr="00370F43">
        <w:rPr>
          <w:rFonts w:ascii="Liberation Serif" w:eastAsia="Times New Roman" w:hAnsi="Liberation Serif"/>
          <w:b w:val="0"/>
          <w:sz w:val="28"/>
          <w:szCs w:val="28"/>
        </w:rPr>
        <w:t>слова: «жило</w:t>
      </w:r>
      <w:r w:rsidR="00701C43"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го помещения» заменить словами «помещения в </w:t>
      </w:r>
      <w:r w:rsidRPr="00370F43">
        <w:rPr>
          <w:rFonts w:ascii="Liberation Serif" w:eastAsia="Times New Roman" w:hAnsi="Liberation Serif"/>
          <w:b w:val="0"/>
          <w:sz w:val="28"/>
          <w:szCs w:val="28"/>
        </w:rPr>
        <w:t>многоквартирном доме</w:t>
      </w:r>
      <w:r w:rsidR="00701C43" w:rsidRPr="00370F43">
        <w:rPr>
          <w:rFonts w:ascii="Liberation Serif" w:eastAsia="Times New Roman" w:hAnsi="Liberation Serif"/>
          <w:b w:val="0"/>
          <w:sz w:val="28"/>
          <w:szCs w:val="28"/>
        </w:rPr>
        <w:t>»</w:t>
      </w:r>
      <w:r w:rsidRPr="00370F43">
        <w:rPr>
          <w:rFonts w:ascii="Liberation Serif" w:eastAsia="Times New Roman" w:hAnsi="Liberation Serif"/>
          <w:b w:val="0"/>
          <w:sz w:val="28"/>
          <w:szCs w:val="28"/>
        </w:rPr>
        <w:t>.</w:t>
      </w:r>
    </w:p>
    <w:p w:rsidR="00701C43" w:rsidRPr="00370F43" w:rsidRDefault="00701C43" w:rsidP="00701C43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8"/>
          <w:szCs w:val="28"/>
        </w:rPr>
      </w:pPr>
    </w:p>
    <w:p w:rsidR="00701C43" w:rsidRPr="00370F43" w:rsidRDefault="00701C43" w:rsidP="00701C43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8"/>
          <w:szCs w:val="28"/>
        </w:rPr>
      </w:pPr>
    </w:p>
    <w:p w:rsidR="00560107" w:rsidRPr="00370F43" w:rsidRDefault="00560107" w:rsidP="00701C43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/>
          <w:b w:val="0"/>
          <w:spacing w:val="-6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/>
          <w:sz w:val="28"/>
          <w:szCs w:val="28"/>
        </w:rPr>
        <w:lastRenderedPageBreak/>
        <w:t xml:space="preserve">Внести в </w:t>
      </w:r>
      <w:r w:rsidRPr="00370F43">
        <w:rPr>
          <w:rFonts w:ascii="Liberation Serif" w:eastAsia="Times New Roman" w:hAnsi="Liberation Serif"/>
          <w:b w:val="0"/>
          <w:bCs/>
          <w:iCs/>
          <w:sz w:val="28"/>
          <w:szCs w:val="28"/>
        </w:rPr>
        <w:t>административный</w:t>
      </w:r>
      <w:r w:rsidR="00701C43"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 </w:t>
      </w:r>
      <w:r w:rsidRPr="00370F43">
        <w:rPr>
          <w:rFonts w:ascii="Liberation Serif" w:eastAsia="Times New Roman" w:hAnsi="Liberation Serif"/>
          <w:b w:val="0"/>
          <w:sz w:val="28"/>
          <w:szCs w:val="28"/>
        </w:rPr>
        <w:t>регламент предоставления муниципальной услуги «Прием заявлений и выдача документов о согласовании переустройства и (или) перепланировки жилого помещения в городском округе Верхняя Пышма»</w:t>
      </w:r>
      <w:r w:rsidRPr="00370F43">
        <w:rPr>
          <w:rFonts w:ascii="Liberation Serif" w:eastAsia="Times New Roman" w:hAnsi="Liberation Serif"/>
          <w:b w:val="0"/>
          <w:color w:val="000000"/>
          <w:sz w:val="28"/>
          <w:szCs w:val="28"/>
        </w:rPr>
        <w:t xml:space="preserve">, утвержденного постановлением администрации городского округа Верхняя Пышма от </w:t>
      </w:r>
      <w:r w:rsidR="00701C43"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06.11.2014 </w:t>
      </w:r>
      <w:r w:rsidRPr="00370F43">
        <w:rPr>
          <w:rFonts w:ascii="Liberation Serif" w:eastAsia="Times New Roman" w:hAnsi="Liberation Serif"/>
          <w:b w:val="0"/>
          <w:sz w:val="28"/>
          <w:szCs w:val="28"/>
        </w:rPr>
        <w:t>№ 2026</w:t>
      </w:r>
      <w:r w:rsidRPr="00370F43">
        <w:rPr>
          <w:rFonts w:ascii="Liberation Serif" w:eastAsia="Times New Roman" w:hAnsi="Liberation Serif"/>
          <w:b w:val="0"/>
          <w:color w:val="000000"/>
          <w:sz w:val="28"/>
          <w:szCs w:val="28"/>
        </w:rPr>
        <w:t>, изменения, изложив его в новой редакции (прилагается).</w:t>
      </w:r>
    </w:p>
    <w:p w:rsidR="00560107" w:rsidRPr="00370F43" w:rsidRDefault="00560107" w:rsidP="00701C43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sz w:val="28"/>
          <w:szCs w:val="28"/>
        </w:rPr>
        <w:t>3. Опубликовать настоящее постановление на официальном интернет-портале правовой информации городского округа Верхняя Пышма (</w:t>
      </w:r>
      <w:hyperlink r:id="rId9" w:history="1">
        <w:r w:rsidRPr="00370F43">
          <w:rPr>
            <w:rFonts w:ascii="Liberation Serif" w:eastAsia="Times New Roman" w:hAnsi="Liberation Serif"/>
            <w:b w:val="0"/>
            <w:sz w:val="28"/>
            <w:szCs w:val="28"/>
            <w:lang w:val="en-US"/>
          </w:rPr>
          <w:t>www</w:t>
        </w:r>
        <w:r w:rsidRPr="00370F43">
          <w:rPr>
            <w:rFonts w:ascii="Liberation Serif" w:eastAsia="Times New Roman" w:hAnsi="Liberation Serif"/>
            <w:b w:val="0"/>
            <w:sz w:val="28"/>
            <w:szCs w:val="28"/>
          </w:rPr>
          <w:t>.верхняя</w:t>
        </w:r>
      </w:hyperlink>
      <w:r w:rsidRPr="00370F43">
        <w:rPr>
          <w:rFonts w:ascii="Liberation Serif" w:eastAsia="Times New Roman" w:hAnsi="Liberation Serif"/>
          <w:b w:val="0"/>
          <w:sz w:val="28"/>
          <w:szCs w:val="28"/>
        </w:rPr>
        <w:t>пышма-право</w:t>
      </w:r>
      <w:proofErr w:type="gramStart"/>
      <w:r w:rsidRPr="00370F43">
        <w:rPr>
          <w:rFonts w:ascii="Liberation Serif" w:eastAsia="Times New Roman" w:hAnsi="Liberation Serif"/>
          <w:b w:val="0"/>
          <w:sz w:val="28"/>
          <w:szCs w:val="28"/>
        </w:rPr>
        <w:t>.р</w:t>
      </w:r>
      <w:proofErr w:type="gramEnd"/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ф) и разместить на официальном сайте городского округа Верхняя Пышма. </w:t>
      </w:r>
    </w:p>
    <w:p w:rsidR="00560107" w:rsidRPr="00370F43" w:rsidRDefault="00560107" w:rsidP="00701C43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4. </w:t>
      </w:r>
      <w:proofErr w:type="gramStart"/>
      <w:r w:rsidRPr="00370F43">
        <w:rPr>
          <w:rFonts w:ascii="Liberation Serif" w:eastAsia="Times New Roman" w:hAnsi="Liberation Serif"/>
          <w:b w:val="0"/>
          <w:sz w:val="28"/>
          <w:szCs w:val="28"/>
        </w:rPr>
        <w:t>Контроль за</w:t>
      </w:r>
      <w:proofErr w:type="gramEnd"/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 выполнением настоящего постановления возложить на   з</w:t>
      </w:r>
      <w:r w:rsidR="00701C43" w:rsidRPr="00370F43">
        <w:rPr>
          <w:rFonts w:ascii="Liberation Serif" w:eastAsia="Times New Roman" w:hAnsi="Liberation Serif"/>
          <w:b w:val="0"/>
          <w:sz w:val="28"/>
          <w:szCs w:val="28"/>
        </w:rPr>
        <w:t>аместителя главы администрации по вопросам жилищно-</w:t>
      </w:r>
      <w:r w:rsidRPr="00370F43">
        <w:rPr>
          <w:rFonts w:ascii="Liberation Serif" w:eastAsia="Times New Roman" w:hAnsi="Liberation Serif"/>
          <w:b w:val="0"/>
          <w:sz w:val="28"/>
          <w:szCs w:val="28"/>
        </w:rPr>
        <w:t>коммунального</w:t>
      </w:r>
      <w:r w:rsidR="00701C43"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 хозяйства, транспорта и связи городского округа Верхняя Пышма  </w:t>
      </w:r>
      <w:proofErr w:type="spellStart"/>
      <w:r w:rsidRPr="00370F43">
        <w:rPr>
          <w:rFonts w:ascii="Liberation Serif" w:eastAsia="Times New Roman" w:hAnsi="Liberation Serif"/>
          <w:b w:val="0"/>
          <w:sz w:val="28"/>
          <w:szCs w:val="28"/>
        </w:rPr>
        <w:t>Невструева</w:t>
      </w:r>
      <w:proofErr w:type="spellEnd"/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 Н.В.</w:t>
      </w:r>
    </w:p>
    <w:p w:rsidR="00560107" w:rsidRPr="00370F43" w:rsidRDefault="00560107" w:rsidP="00560107">
      <w:pPr>
        <w:spacing w:after="0" w:line="240" w:lineRule="auto"/>
        <w:jc w:val="both"/>
        <w:rPr>
          <w:rFonts w:ascii="Liberation Serif" w:eastAsia="Times New Roman" w:hAnsi="Liberation Serif"/>
          <w:b w:val="0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560107" w:rsidRPr="00370F43" w:rsidTr="00560107">
        <w:tc>
          <w:tcPr>
            <w:tcW w:w="6237" w:type="dxa"/>
            <w:vAlign w:val="bottom"/>
          </w:tcPr>
          <w:p w:rsidR="00560107" w:rsidRPr="00370F43" w:rsidRDefault="00560107" w:rsidP="00560107">
            <w:pPr>
              <w:spacing w:after="0" w:line="240" w:lineRule="auto"/>
              <w:rPr>
                <w:rFonts w:ascii="Liberation Serif" w:eastAsia="Times New Roman" w:hAnsi="Liberation Serif"/>
                <w:b w:val="0"/>
                <w:sz w:val="28"/>
                <w:szCs w:val="28"/>
              </w:rPr>
            </w:pPr>
          </w:p>
          <w:p w:rsidR="00560107" w:rsidRPr="00370F43" w:rsidRDefault="00560107" w:rsidP="00560107">
            <w:pPr>
              <w:spacing w:after="0" w:line="240" w:lineRule="auto"/>
              <w:rPr>
                <w:rFonts w:ascii="Liberation Serif" w:eastAsia="Times New Roman" w:hAnsi="Liberation Serif"/>
                <w:b w:val="0"/>
                <w:sz w:val="28"/>
                <w:szCs w:val="28"/>
              </w:rPr>
            </w:pPr>
            <w:r w:rsidRPr="00370F43">
              <w:rPr>
                <w:rFonts w:ascii="Liberation Serif" w:eastAsia="Times New Roman" w:hAnsi="Liberation Serif"/>
                <w:b w:val="0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60107" w:rsidRPr="00370F43" w:rsidRDefault="00560107" w:rsidP="00560107">
            <w:pPr>
              <w:spacing w:after="0" w:line="240" w:lineRule="auto"/>
              <w:jc w:val="right"/>
              <w:rPr>
                <w:rFonts w:ascii="Liberation Serif" w:eastAsia="Times New Roman" w:hAnsi="Liberation Serif"/>
                <w:b w:val="0"/>
                <w:sz w:val="28"/>
                <w:szCs w:val="28"/>
              </w:rPr>
            </w:pPr>
            <w:r w:rsidRPr="00370F43">
              <w:rPr>
                <w:rFonts w:ascii="Liberation Serif" w:eastAsia="Times New Roman" w:hAnsi="Liberation Serif"/>
                <w:b w:val="0"/>
                <w:sz w:val="28"/>
                <w:szCs w:val="28"/>
              </w:rPr>
              <w:t>И.В. Соломин</w:t>
            </w:r>
          </w:p>
        </w:tc>
      </w:tr>
    </w:tbl>
    <w:p w:rsidR="00560107" w:rsidRPr="00370F43" w:rsidRDefault="00560107" w:rsidP="00560107">
      <w:pPr>
        <w:snapToGrid w:val="0"/>
        <w:spacing w:after="0" w:line="240" w:lineRule="auto"/>
        <w:rPr>
          <w:rFonts w:ascii="Liberation Serif" w:eastAsia="Times New Roman" w:hAnsi="Liberation Serif"/>
          <w:b w:val="0"/>
          <w:sz w:val="20"/>
          <w:szCs w:val="20"/>
        </w:rPr>
      </w:pPr>
    </w:p>
    <w:p w:rsidR="006E1190" w:rsidRPr="00370F43" w:rsidRDefault="006E1190">
      <w:pPr>
        <w:rPr>
          <w:rFonts w:ascii="Liberation Serif" w:hAnsi="Liberation Serif"/>
        </w:rPr>
      </w:pPr>
    </w:p>
    <w:p w:rsidR="00560107" w:rsidRPr="00370F43" w:rsidRDefault="00560107">
      <w:pPr>
        <w:rPr>
          <w:rFonts w:ascii="Liberation Serif" w:hAnsi="Liberation Serif"/>
        </w:rPr>
      </w:pPr>
    </w:p>
    <w:p w:rsidR="00560107" w:rsidRPr="00370F43" w:rsidRDefault="00560107">
      <w:pPr>
        <w:rPr>
          <w:rFonts w:ascii="Liberation Serif" w:hAnsi="Liberation Serif"/>
        </w:rPr>
      </w:pPr>
    </w:p>
    <w:p w:rsidR="00560107" w:rsidRPr="00370F43" w:rsidRDefault="00560107">
      <w:pPr>
        <w:rPr>
          <w:rFonts w:ascii="Liberation Serif" w:hAnsi="Liberation Serif"/>
        </w:rPr>
      </w:pPr>
    </w:p>
    <w:p w:rsidR="00560107" w:rsidRPr="00370F43" w:rsidRDefault="00560107">
      <w:pPr>
        <w:rPr>
          <w:rFonts w:ascii="Liberation Serif" w:hAnsi="Liberation Serif"/>
        </w:rPr>
      </w:pPr>
    </w:p>
    <w:p w:rsidR="00560107" w:rsidRPr="00370F43" w:rsidRDefault="00560107">
      <w:pPr>
        <w:rPr>
          <w:rFonts w:ascii="Liberation Serif" w:hAnsi="Liberation Serif"/>
        </w:rPr>
      </w:pPr>
    </w:p>
    <w:p w:rsidR="00560107" w:rsidRPr="00370F43" w:rsidRDefault="00560107">
      <w:pPr>
        <w:rPr>
          <w:rFonts w:ascii="Liberation Serif" w:hAnsi="Liberation Serif"/>
        </w:rPr>
      </w:pPr>
    </w:p>
    <w:p w:rsidR="00560107" w:rsidRPr="00370F43" w:rsidRDefault="00560107">
      <w:pPr>
        <w:rPr>
          <w:rFonts w:ascii="Liberation Serif" w:hAnsi="Liberation Serif"/>
        </w:rPr>
      </w:pPr>
    </w:p>
    <w:p w:rsidR="00560107" w:rsidRPr="00370F43" w:rsidRDefault="00560107">
      <w:pPr>
        <w:rPr>
          <w:rFonts w:ascii="Liberation Serif" w:hAnsi="Liberation Serif"/>
        </w:rPr>
      </w:pPr>
    </w:p>
    <w:p w:rsidR="00560107" w:rsidRPr="00370F43" w:rsidRDefault="00560107">
      <w:pPr>
        <w:rPr>
          <w:rFonts w:ascii="Liberation Serif" w:hAnsi="Liberation Serif"/>
        </w:rPr>
      </w:pPr>
    </w:p>
    <w:p w:rsidR="00560107" w:rsidRPr="00370F43" w:rsidRDefault="00560107">
      <w:pPr>
        <w:rPr>
          <w:rFonts w:ascii="Liberation Serif" w:hAnsi="Liberation Serif"/>
        </w:rPr>
      </w:pPr>
    </w:p>
    <w:p w:rsidR="00560107" w:rsidRPr="00370F43" w:rsidRDefault="00560107">
      <w:pPr>
        <w:rPr>
          <w:rFonts w:ascii="Liberation Serif" w:hAnsi="Liberation Serif"/>
        </w:rPr>
      </w:pPr>
    </w:p>
    <w:p w:rsidR="00560107" w:rsidRPr="00370F43" w:rsidRDefault="00560107">
      <w:pPr>
        <w:rPr>
          <w:rFonts w:ascii="Liberation Serif" w:hAnsi="Liberation Serif"/>
        </w:rPr>
      </w:pPr>
    </w:p>
    <w:p w:rsidR="00560107" w:rsidRPr="00370F43" w:rsidRDefault="00560107">
      <w:pPr>
        <w:rPr>
          <w:rFonts w:ascii="Liberation Serif" w:hAnsi="Liberation Serif"/>
        </w:rPr>
      </w:pPr>
    </w:p>
    <w:p w:rsidR="00560107" w:rsidRPr="00370F43" w:rsidRDefault="00560107">
      <w:pPr>
        <w:rPr>
          <w:rFonts w:ascii="Liberation Serif" w:hAnsi="Liberation Serif"/>
        </w:rPr>
      </w:pPr>
    </w:p>
    <w:p w:rsidR="00560107" w:rsidRPr="00370F43" w:rsidRDefault="00560107">
      <w:pPr>
        <w:rPr>
          <w:rFonts w:ascii="Liberation Serif" w:hAnsi="Liberation Serif"/>
        </w:rPr>
      </w:pPr>
    </w:p>
    <w:p w:rsidR="00560107" w:rsidRPr="00370F43" w:rsidRDefault="00560107">
      <w:pPr>
        <w:rPr>
          <w:rFonts w:ascii="Liberation Serif" w:hAnsi="Liberation Serif"/>
        </w:rPr>
      </w:pPr>
    </w:p>
    <w:p w:rsidR="00560107" w:rsidRPr="00370F43" w:rsidRDefault="00560107" w:rsidP="00560107">
      <w:pPr>
        <w:spacing w:after="0" w:line="240" w:lineRule="auto"/>
        <w:jc w:val="center"/>
        <w:rPr>
          <w:rFonts w:ascii="Liberation Serif" w:eastAsia="Times New Roman" w:hAnsi="Liberation Serif"/>
          <w:b w:val="0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sz w:val="28"/>
          <w:szCs w:val="28"/>
        </w:rPr>
        <w:tab/>
      </w:r>
      <w:r w:rsidRPr="00370F43">
        <w:rPr>
          <w:rFonts w:ascii="Liberation Serif" w:eastAsia="Times New Roman" w:hAnsi="Liberation Serif"/>
          <w:spacing w:val="80"/>
          <w:sz w:val="32"/>
          <w:szCs w:val="32"/>
        </w:rPr>
        <w:t xml:space="preserve"> </w:t>
      </w:r>
    </w:p>
    <w:p w:rsidR="00560107" w:rsidRPr="00370F43" w:rsidRDefault="00560107" w:rsidP="00560107">
      <w:pPr>
        <w:spacing w:after="0" w:line="240" w:lineRule="auto"/>
        <w:ind w:firstLine="5103"/>
        <w:jc w:val="both"/>
        <w:rPr>
          <w:rFonts w:ascii="Liberation Serif" w:eastAsia="Times New Roman" w:hAnsi="Liberation Serif"/>
          <w:b w:val="0"/>
          <w:sz w:val="27"/>
          <w:szCs w:val="27"/>
        </w:rPr>
      </w:pPr>
      <w:r w:rsidRPr="00370F43">
        <w:rPr>
          <w:rFonts w:ascii="Liberation Serif" w:eastAsia="Times New Roman" w:hAnsi="Liberation Serif"/>
          <w:b w:val="0"/>
          <w:sz w:val="27"/>
          <w:szCs w:val="27"/>
        </w:rPr>
        <w:lastRenderedPageBreak/>
        <w:t>УТВЕРЖДЕН</w:t>
      </w:r>
    </w:p>
    <w:p w:rsidR="00560107" w:rsidRPr="00370F43" w:rsidRDefault="00560107" w:rsidP="00560107">
      <w:pPr>
        <w:spacing w:after="0" w:line="240" w:lineRule="auto"/>
        <w:ind w:firstLine="5103"/>
        <w:jc w:val="both"/>
        <w:rPr>
          <w:rFonts w:ascii="Liberation Serif" w:eastAsia="Times New Roman" w:hAnsi="Liberation Serif"/>
          <w:b w:val="0"/>
          <w:sz w:val="27"/>
          <w:szCs w:val="27"/>
        </w:rPr>
      </w:pPr>
      <w:r w:rsidRPr="00370F43">
        <w:rPr>
          <w:rFonts w:ascii="Liberation Serif" w:eastAsia="Times New Roman" w:hAnsi="Liberation Serif"/>
          <w:b w:val="0"/>
          <w:sz w:val="27"/>
          <w:szCs w:val="27"/>
        </w:rPr>
        <w:t>постановлением администрации</w:t>
      </w:r>
    </w:p>
    <w:p w:rsidR="00560107" w:rsidRPr="00370F43" w:rsidRDefault="00560107" w:rsidP="00560107">
      <w:pPr>
        <w:spacing w:after="0" w:line="240" w:lineRule="auto"/>
        <w:ind w:firstLine="5103"/>
        <w:jc w:val="both"/>
        <w:rPr>
          <w:rFonts w:ascii="Liberation Serif" w:eastAsia="Times New Roman" w:hAnsi="Liberation Serif"/>
          <w:b w:val="0"/>
          <w:sz w:val="27"/>
          <w:szCs w:val="27"/>
        </w:rPr>
      </w:pPr>
      <w:r w:rsidRPr="00370F43">
        <w:rPr>
          <w:rFonts w:ascii="Liberation Serif" w:eastAsia="Times New Roman" w:hAnsi="Liberation Serif"/>
          <w:b w:val="0"/>
          <w:sz w:val="27"/>
          <w:szCs w:val="27"/>
        </w:rPr>
        <w:t>городского округа Верхняя Пышма</w:t>
      </w:r>
    </w:p>
    <w:p w:rsidR="00560107" w:rsidRPr="00370F43" w:rsidRDefault="00560107" w:rsidP="00560107">
      <w:pPr>
        <w:spacing w:after="0" w:line="240" w:lineRule="auto"/>
        <w:ind w:firstLine="5103"/>
        <w:jc w:val="both"/>
        <w:rPr>
          <w:rFonts w:ascii="Liberation Serif" w:eastAsia="Times New Roman" w:hAnsi="Liberation Serif"/>
          <w:b w:val="0"/>
          <w:sz w:val="27"/>
          <w:szCs w:val="27"/>
        </w:rPr>
      </w:pPr>
      <w:r w:rsidRPr="00370F43">
        <w:rPr>
          <w:rFonts w:ascii="Liberation Serif" w:eastAsia="Times New Roman" w:hAnsi="Liberation Serif"/>
          <w:b w:val="0"/>
          <w:sz w:val="27"/>
          <w:szCs w:val="27"/>
        </w:rPr>
        <w:t>от ________ № _________</w:t>
      </w:r>
    </w:p>
    <w:p w:rsidR="00560107" w:rsidRPr="00370F43" w:rsidRDefault="00560107" w:rsidP="00560107">
      <w:pPr>
        <w:spacing w:after="0" w:line="240" w:lineRule="auto"/>
        <w:ind w:firstLine="5103"/>
        <w:jc w:val="both"/>
        <w:rPr>
          <w:rFonts w:ascii="Liberation Serif" w:eastAsia="Times New Roman" w:hAnsi="Liberation Serif"/>
          <w:b w:val="0"/>
          <w:sz w:val="27"/>
          <w:szCs w:val="27"/>
        </w:rPr>
      </w:pPr>
    </w:p>
    <w:p w:rsidR="00560107" w:rsidRPr="00370F43" w:rsidRDefault="00560107" w:rsidP="0056010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bCs/>
          <w:sz w:val="28"/>
          <w:szCs w:val="28"/>
        </w:rPr>
      </w:pPr>
      <w:r w:rsidRPr="00370F43">
        <w:rPr>
          <w:rFonts w:ascii="Liberation Serif" w:eastAsia="Times New Roman" w:hAnsi="Liberation Serif"/>
          <w:bCs/>
          <w:sz w:val="28"/>
          <w:szCs w:val="28"/>
        </w:rPr>
        <w:t xml:space="preserve">Административный регламент </w:t>
      </w:r>
    </w:p>
    <w:p w:rsidR="00560107" w:rsidRPr="00370F43" w:rsidRDefault="00560107" w:rsidP="0056010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bCs/>
          <w:sz w:val="28"/>
          <w:szCs w:val="28"/>
        </w:rPr>
      </w:pPr>
      <w:r w:rsidRPr="00370F43">
        <w:rPr>
          <w:rFonts w:ascii="Liberation Serif" w:eastAsia="Times New Roman" w:hAnsi="Liberation Serif"/>
          <w:bCs/>
          <w:sz w:val="28"/>
          <w:szCs w:val="28"/>
        </w:rPr>
        <w:t xml:space="preserve">предоставления муниципальной услуги </w:t>
      </w:r>
    </w:p>
    <w:p w:rsidR="00560107" w:rsidRPr="00370F43" w:rsidRDefault="00560107" w:rsidP="0056010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bCs/>
          <w:sz w:val="28"/>
          <w:szCs w:val="28"/>
        </w:rPr>
      </w:pPr>
      <w:r w:rsidRPr="00370F43">
        <w:rPr>
          <w:rFonts w:ascii="Liberation Serif" w:eastAsia="Times New Roman" w:hAnsi="Liberation Serif"/>
          <w:bCs/>
          <w:sz w:val="28"/>
          <w:szCs w:val="28"/>
        </w:rPr>
        <w:t xml:space="preserve">«Прием заявлений и выдача документов о согласовании переустройства </w:t>
      </w:r>
    </w:p>
    <w:p w:rsidR="00560107" w:rsidRPr="00370F43" w:rsidRDefault="00E73D78" w:rsidP="00560107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/>
          <w:bCs/>
          <w:sz w:val="28"/>
          <w:szCs w:val="28"/>
        </w:rPr>
      </w:pPr>
      <w:r w:rsidRPr="00370F43">
        <w:rPr>
          <w:rFonts w:ascii="Liberation Serif" w:eastAsia="Times New Roman" w:hAnsi="Liberation Serif"/>
          <w:bCs/>
          <w:sz w:val="28"/>
          <w:szCs w:val="28"/>
        </w:rPr>
        <w:t xml:space="preserve">и (или) перепланировки </w:t>
      </w:r>
      <w:r w:rsidR="00560107" w:rsidRPr="00370F43">
        <w:rPr>
          <w:rFonts w:ascii="Liberation Serif" w:eastAsia="Times New Roman" w:hAnsi="Liberation Serif"/>
          <w:bCs/>
          <w:sz w:val="28"/>
          <w:szCs w:val="28"/>
        </w:rPr>
        <w:t xml:space="preserve">помещения в многоквартирном </w:t>
      </w:r>
      <w:proofErr w:type="gramStart"/>
      <w:r w:rsidR="00560107" w:rsidRPr="00370F43">
        <w:rPr>
          <w:rFonts w:ascii="Liberation Serif" w:eastAsia="Times New Roman" w:hAnsi="Liberation Serif"/>
          <w:bCs/>
          <w:sz w:val="28"/>
          <w:szCs w:val="28"/>
        </w:rPr>
        <w:t>доме</w:t>
      </w:r>
      <w:proofErr w:type="gramEnd"/>
    </w:p>
    <w:p w:rsidR="00560107" w:rsidRPr="00370F43" w:rsidRDefault="00560107" w:rsidP="00560107">
      <w:pPr>
        <w:keepNext/>
        <w:spacing w:after="0" w:line="240" w:lineRule="auto"/>
        <w:jc w:val="center"/>
        <w:outlineLvl w:val="0"/>
        <w:rPr>
          <w:rFonts w:ascii="Liberation Serif" w:eastAsia="Times New Roman" w:hAnsi="Liberation Serif"/>
          <w:bCs/>
          <w:color w:val="000000" w:themeColor="text1"/>
          <w:sz w:val="28"/>
          <w:szCs w:val="28"/>
        </w:rPr>
      </w:pPr>
      <w:proofErr w:type="gramStart"/>
      <w:r w:rsidRPr="00370F43">
        <w:rPr>
          <w:rFonts w:ascii="Liberation Serif" w:eastAsia="Times New Roman" w:hAnsi="Liberation Serif"/>
          <w:bCs/>
          <w:sz w:val="28"/>
          <w:szCs w:val="28"/>
        </w:rPr>
        <w:t>в городском округе Верхняя Пышма»</w:t>
      </w:r>
      <w:r w:rsidRPr="00370F43">
        <w:rPr>
          <w:rFonts w:ascii="Liberation Serif" w:eastAsia="Times New Roman" w:hAnsi="Liberation Serif"/>
          <w:bCs/>
          <w:color w:val="000000" w:themeColor="text1"/>
          <w:sz w:val="28"/>
          <w:szCs w:val="28"/>
        </w:rPr>
        <w:br/>
      </w:r>
      <w:bookmarkStart w:id="0" w:name="sub_100"/>
      <w:proofErr w:type="gramEnd"/>
    </w:p>
    <w:p w:rsidR="00560107" w:rsidRPr="00370F43" w:rsidRDefault="00560107" w:rsidP="00560107">
      <w:pPr>
        <w:keepNext/>
        <w:spacing w:after="0" w:line="240" w:lineRule="auto"/>
        <w:jc w:val="center"/>
        <w:outlineLvl w:val="0"/>
        <w:rPr>
          <w:rFonts w:ascii="Liberation Serif" w:eastAsia="Times New Roman" w:hAnsi="Liberation Serif"/>
          <w:bCs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Cs/>
          <w:color w:val="000000" w:themeColor="text1"/>
          <w:sz w:val="28"/>
          <w:szCs w:val="28"/>
        </w:rPr>
        <w:t>1. Общие положения</w:t>
      </w:r>
      <w:bookmarkEnd w:id="0"/>
    </w:p>
    <w:p w:rsidR="00560107" w:rsidRPr="00370F43" w:rsidRDefault="00560107" w:rsidP="00560107">
      <w:pPr>
        <w:spacing w:after="0" w:line="240" w:lineRule="auto"/>
        <w:rPr>
          <w:rFonts w:ascii="Liberation Serif" w:eastAsia="Times New Roman" w:hAnsi="Liberation Serif"/>
          <w:b w:val="0"/>
          <w:sz w:val="24"/>
          <w:szCs w:val="24"/>
        </w:rPr>
      </w:pP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1. Настоящий административный регламент (далее - Регламент) предоставления муниципальной услуги «Прием заявлений и выдача документов о согласовании переустройства и (или) перепланировки  помещения в многоквартирном доме в городском округе Верхняя Пышма» (далее - муниципальная услуга) разработан в целях повышения качества предоставления и доступности муниципальной услуги, создания комфортных условий для п</w:t>
      </w:r>
      <w:r w:rsidR="00E73D78"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олучателей муниципальной услуги. </w:t>
      </w: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Регламент определяет сроки и последовательность действий (административных процедур) при предоставлении муниципальной услуги. 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Органом местного самоуправления, уполномоченным на предоставление муниципальной услуги, предусмотренной Регламентом, является администрация городского округа Верхняя Пышма, техническое обеспечение по оформлению документации в рамках предоставления муниципальной услуги, осуществляет муниципальное казенное учреждение «Комитет жилищно-коммунального хозяйства» (далее - МКУ «Комитет ЖКХ»).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1" w:name="sub_12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2.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Заявителями на получение муниципальной услуги (далее - Заявитель) являются собственники  помещений в многоквартирном доме или уполномоченные ими лица в соответствии с гражданским законодательством Российской Федерации, а также наниматели жилых помещений по договору социального найма, если они в установленном порядке уполномочены собственником на проведение переустройства и (или) перепланировки жилого помещения.</w:t>
      </w:r>
      <w:proofErr w:type="gramEnd"/>
    </w:p>
    <w:p w:rsidR="00560107" w:rsidRPr="00370F43" w:rsidRDefault="00560107" w:rsidP="00560107">
      <w:pPr>
        <w:tabs>
          <w:tab w:val="left" w:pos="111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2" w:name="sub_13"/>
      <w:bookmarkEnd w:id="1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3. Информирование заинтересованных лиц о правилах предоставления муниципальной услуги осуществляется МКУ «Комитет ЖКХ».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Информация о предоставлении муниципальной услуги включает в себя: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1) местонахождение, график работы МКУ «Комитет ЖКХ», время приема посетителей специалистами учреждения;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2) порядок предоставления муниципальной услуги;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3) перечень документов, которые заявители должны представить для получения муниципальной услуги;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lastRenderedPageBreak/>
        <w:t xml:space="preserve">4) сроки осуществления административных процедур (действий), их завершение в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рамках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предоставления муниципальной услуги;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5) сведения об отказе в предоставления муниципальной услуги;</w:t>
      </w:r>
    </w:p>
    <w:p w:rsidR="00560107" w:rsidRPr="00370F43" w:rsidRDefault="00560107" w:rsidP="00560107">
      <w:pPr>
        <w:tabs>
          <w:tab w:val="left" w:pos="111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6) иная информация о предоставлении муниципальной услуги.</w:t>
      </w:r>
      <w:bookmarkStart w:id="3" w:name="sub_355"/>
      <w:bookmarkEnd w:id="2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 </w:t>
      </w:r>
    </w:p>
    <w:p w:rsidR="00560107" w:rsidRPr="00370F43" w:rsidRDefault="00560107" w:rsidP="00560107">
      <w:pPr>
        <w:tabs>
          <w:tab w:val="left" w:pos="111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4.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Информация по вопросам предоставления муниципальной услуги размещена в информационно-телекоммуникационной сети «Интернет» (далее – Интернет) на сайте администрации городского округа Верхняя Пышма в р</w:t>
      </w:r>
      <w:r w:rsidR="003D7BFB"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азделе «Муниципальные услуги» (</w:t>
      </w:r>
      <w:hyperlink r:id="rId10" w:history="1">
        <w:r w:rsidRPr="00370F43">
          <w:rPr>
            <w:rFonts w:ascii="Liberation Serif" w:eastAsia="Times New Roman" w:hAnsi="Liberation Serif"/>
            <w:b w:val="0"/>
            <w:color w:val="0000FF"/>
            <w:sz w:val="28"/>
            <w:szCs w:val="28"/>
            <w:u w:val="single"/>
          </w:rPr>
          <w:t>www.</w:t>
        </w:r>
        <w:r w:rsidRPr="00370F43">
          <w:rPr>
            <w:rFonts w:ascii="Liberation Serif" w:eastAsia="Times New Roman" w:hAnsi="Liberation Serif"/>
            <w:b w:val="0"/>
            <w:color w:val="0000FF"/>
            <w:sz w:val="28"/>
            <w:szCs w:val="28"/>
            <w:u w:val="single"/>
            <w:lang w:val="en-US"/>
          </w:rPr>
          <w:t>movp</w:t>
        </w:r>
        <w:r w:rsidRPr="00370F43">
          <w:rPr>
            <w:rFonts w:ascii="Liberation Serif" w:eastAsia="Times New Roman" w:hAnsi="Liberation Serif"/>
            <w:b w:val="0"/>
            <w:color w:val="0000FF"/>
            <w:sz w:val="28"/>
            <w:szCs w:val="28"/>
            <w:u w:val="single"/>
          </w:rPr>
          <w:t>.ru</w:t>
        </w:r>
      </w:hyperlink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  <w:u w:val="single"/>
        </w:rPr>
        <w:t>)</w:t>
      </w: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, на сайте региональной государственной информационной системы (</w:t>
      </w:r>
      <w:hyperlink w:history="1">
        <w:r w:rsidRPr="00370F43">
          <w:rPr>
            <w:rFonts w:ascii="Liberation Serif" w:eastAsia="Times New Roman" w:hAnsi="Liberation Serif"/>
            <w:b w:val="0"/>
            <w:color w:val="000000" w:themeColor="text1"/>
            <w:sz w:val="28"/>
            <w:szCs w:val="28"/>
            <w:u w:val="single"/>
          </w:rPr>
          <w:t>http:// www.gosuslugi66.ru</w:t>
        </w:r>
      </w:hyperlink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), на сайте федеральной информационной системы «Единый портал государст</w:t>
      </w:r>
      <w:r w:rsidR="00E73D78"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венных и муниципальных услуг» (</w:t>
      </w: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http:// www.gosuslugi.ru).</w:t>
      </w:r>
      <w:proofErr w:type="gramEnd"/>
    </w:p>
    <w:p w:rsidR="00560107" w:rsidRPr="00370F43" w:rsidRDefault="00560107" w:rsidP="00560107">
      <w:pPr>
        <w:tabs>
          <w:tab w:val="left" w:pos="111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5. Информирование Заявителей о процедуре предоставления муниципальной услуги может осуществляться при личном обращении, обращении по телефону, письменном обращении по почте, письменном обращении по электронной почте:</w:t>
      </w:r>
    </w:p>
    <w:p w:rsidR="00560107" w:rsidRPr="00370F43" w:rsidRDefault="00560107" w:rsidP="00560107">
      <w:pPr>
        <w:widowControl w:val="0"/>
        <w:tabs>
          <w:tab w:val="left" w:pos="1080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1) при индивидуальном устном информировании должностное лицо, ответственное за предоставление муниципальной услуги, дает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обратившемуся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полный, точный и оперативный ответ по вопросам процедуры предоставления муниципальной услуги;</w:t>
      </w:r>
    </w:p>
    <w:p w:rsidR="00560107" w:rsidRPr="00370F43" w:rsidRDefault="00560107" w:rsidP="00560107">
      <w:pPr>
        <w:widowControl w:val="0"/>
        <w:tabs>
          <w:tab w:val="num" w:pos="928"/>
          <w:tab w:val="left" w:pos="1080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2) при информировании по телефону должностное лицо, ответственное за предоставление муниципальной услуги, должно назвать свою фамилию, имя, отчество, должность, а затем – в вежливой форме, четко и подробно проинформировать обратившегося по вопросам процедуры предоставления муниципальной услуги;</w:t>
      </w:r>
    </w:p>
    <w:p w:rsidR="00560107" w:rsidRPr="00370F43" w:rsidRDefault="00560107" w:rsidP="00560107">
      <w:pPr>
        <w:widowControl w:val="0"/>
        <w:tabs>
          <w:tab w:val="left" w:pos="1080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3) при информировании по письменным обращениям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обратившемуся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должностным лицом, ответственным за предоставление муниципальной услуги, дается четкий и понятный ответ по вопросам процедуры предоставления муниципальной услуги, указывается фамилия, имя, отчество, должность и номер телефона исполнителя. </w:t>
      </w:r>
    </w:p>
    <w:p w:rsidR="00560107" w:rsidRPr="00370F43" w:rsidRDefault="00560107" w:rsidP="00560107">
      <w:pPr>
        <w:widowControl w:val="0"/>
        <w:tabs>
          <w:tab w:val="left" w:pos="1080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Ответ на обращение направляется по почте на адрес заинтересованного лица в срок, не превышающий 30 дней со дня поступления письменного обращения за информацией.</w:t>
      </w:r>
    </w:p>
    <w:p w:rsidR="00560107" w:rsidRPr="00370F43" w:rsidRDefault="00560107" w:rsidP="00560107">
      <w:pPr>
        <w:widowControl w:val="0"/>
        <w:tabs>
          <w:tab w:val="left" w:pos="1080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4) при информировании по электронной почте заявителю должностным лицом, ответственным за предоставление муниципальной услуги, дается четкий и понятный ответ по вопросам процедуры предоставления муниципальной услуги, указывается фамилия, имя, отчество, должность, адрес электронной почты и номер телефона исполнителя. </w:t>
      </w:r>
    </w:p>
    <w:p w:rsidR="00560107" w:rsidRPr="00370F43" w:rsidRDefault="00560107" w:rsidP="00560107">
      <w:pPr>
        <w:widowControl w:val="0"/>
        <w:tabs>
          <w:tab w:val="left" w:pos="1080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Ответ на обращение направляется на адрес электронной почты заявителя в срок, не превышающий 30 дней со дня поступления обращения.</w:t>
      </w:r>
    </w:p>
    <w:p w:rsidR="00560107" w:rsidRPr="00370F43" w:rsidRDefault="00560107" w:rsidP="00560107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bCs/>
          <w:iCs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6. </w:t>
      </w:r>
      <w:r w:rsidRPr="00370F43">
        <w:rPr>
          <w:rFonts w:ascii="Liberation Serif" w:eastAsia="Times New Roman" w:hAnsi="Liberation Serif"/>
          <w:b w:val="0"/>
          <w:bCs/>
          <w:iCs/>
          <w:color w:val="000000" w:themeColor="text1"/>
          <w:sz w:val="28"/>
          <w:szCs w:val="28"/>
        </w:rPr>
        <w:t xml:space="preserve">В </w:t>
      </w:r>
      <w:proofErr w:type="gramStart"/>
      <w:r w:rsidRPr="00370F43">
        <w:rPr>
          <w:rFonts w:ascii="Liberation Serif" w:eastAsia="Times New Roman" w:hAnsi="Liberation Serif"/>
          <w:b w:val="0"/>
          <w:bCs/>
          <w:iCs/>
          <w:color w:val="000000" w:themeColor="text1"/>
          <w:sz w:val="28"/>
          <w:szCs w:val="28"/>
        </w:rPr>
        <w:t>целях</w:t>
      </w:r>
      <w:proofErr w:type="gramEnd"/>
      <w:r w:rsidRPr="00370F43">
        <w:rPr>
          <w:rFonts w:ascii="Liberation Serif" w:eastAsia="Times New Roman" w:hAnsi="Liberation Serif"/>
          <w:b w:val="0"/>
          <w:bCs/>
          <w:iCs/>
          <w:color w:val="000000" w:themeColor="text1"/>
          <w:sz w:val="28"/>
          <w:szCs w:val="28"/>
        </w:rPr>
        <w:t xml:space="preserve"> оптимизации и повышения качества предоставления муниципальной услуги, снижения административных барьеров, муниципальная услуга, в том числе исполняется государственным бюджетным учреждением Свердловской области «Многофункциональный </w:t>
      </w:r>
      <w:r w:rsidRPr="00370F43">
        <w:rPr>
          <w:rFonts w:ascii="Liberation Serif" w:eastAsia="Times New Roman" w:hAnsi="Liberation Serif"/>
          <w:b w:val="0"/>
          <w:bCs/>
          <w:iCs/>
          <w:color w:val="000000" w:themeColor="text1"/>
          <w:sz w:val="28"/>
          <w:szCs w:val="28"/>
        </w:rPr>
        <w:lastRenderedPageBreak/>
        <w:t xml:space="preserve">центр предоставления государственных и муниципальных услуг» (далее - МФЦ). 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ヒラギノ角ゴ Pro W3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ヒラギノ角ゴ Pro W3" w:hAnsi="Liberation Serif"/>
          <w:b w:val="0"/>
          <w:color w:val="000000" w:themeColor="text1"/>
          <w:sz w:val="28"/>
          <w:szCs w:val="28"/>
        </w:rPr>
        <w:t>Информацию о месте нахождения, телефоне, адресе электронной почты, графике и режиме работы МФЦ (отделов МФЦ)</w:t>
      </w: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</w:t>
      </w:r>
      <w:r w:rsidRPr="00370F43">
        <w:rPr>
          <w:rFonts w:ascii="Liberation Serif" w:eastAsia="ヒラギノ角ゴ Pro W3" w:hAnsi="Liberation Serif"/>
          <w:b w:val="0"/>
          <w:color w:val="000000" w:themeColor="text1"/>
          <w:sz w:val="28"/>
          <w:szCs w:val="28"/>
        </w:rPr>
        <w:t>можно получить в сети Интернет на официальном сайте МФЦ (</w:t>
      </w:r>
      <w:hyperlink r:id="rId11" w:history="1">
        <w:r w:rsidRPr="00370F43">
          <w:rPr>
            <w:rFonts w:ascii="Liberation Serif" w:eastAsia="ヒラギノ角ゴ Pro W3" w:hAnsi="Liberation Serif"/>
            <w:b w:val="0"/>
            <w:color w:val="000000" w:themeColor="text1"/>
            <w:sz w:val="28"/>
            <w:szCs w:val="28"/>
            <w:u w:val="single"/>
          </w:rPr>
          <w:t>http://www.mfc66.ru/</w:t>
        </w:r>
      </w:hyperlink>
      <w:r w:rsidRPr="00370F43">
        <w:rPr>
          <w:rFonts w:ascii="Liberation Serif" w:eastAsia="ヒラギノ角ゴ Pro W3" w:hAnsi="Liberation Serif"/>
          <w:b w:val="0"/>
          <w:color w:val="000000" w:themeColor="text1"/>
          <w:sz w:val="28"/>
          <w:szCs w:val="28"/>
        </w:rPr>
        <w:t>).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i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6.1. При личном обращении в МФЦ, а также по письменному обращению и по справочному телефону заявителям предоставляется следующая информация: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1) о нормативных правовых актах, регулирующих предоставление муниципальной услуги;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2) о перечне и видах документов, необходимых для получения муниципальной услуги;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3) о местах нахождения и графиках работы уполномоченных органов, предоставляющих муниципальную услугу, и организаций, обращение в которые необходимо и обязательно для предоставления муниципальной услуги;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4) о сроках предоставления муниципальной услуги;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5) о порядке обжалования действий (бездействия) и решений, осуществляемых и принимаемых в ходе оказания муниципальной услуги;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6) о ходе предоставления муниципальной услуги (для заявителей, подавших заявление и документы в МФЦ).</w:t>
      </w:r>
    </w:p>
    <w:p w:rsidR="00560107" w:rsidRPr="00370F43" w:rsidRDefault="00560107" w:rsidP="00560107">
      <w:pPr>
        <w:keepNext/>
        <w:spacing w:after="0" w:line="240" w:lineRule="auto"/>
        <w:ind w:firstLine="709"/>
        <w:jc w:val="both"/>
        <w:outlineLvl w:val="0"/>
        <w:rPr>
          <w:rFonts w:ascii="Liberation Serif" w:eastAsia="Times New Roman" w:hAnsi="Liberation Serif"/>
          <w:bCs/>
          <w:color w:val="000000" w:themeColor="text1"/>
          <w:sz w:val="28"/>
          <w:szCs w:val="28"/>
        </w:rPr>
      </w:pPr>
      <w:bookmarkStart w:id="4" w:name="sub_200"/>
    </w:p>
    <w:p w:rsidR="00560107" w:rsidRPr="00370F43" w:rsidRDefault="00560107" w:rsidP="00560107">
      <w:pPr>
        <w:keepNext/>
        <w:spacing w:after="0" w:line="240" w:lineRule="auto"/>
        <w:jc w:val="center"/>
        <w:outlineLvl w:val="0"/>
        <w:rPr>
          <w:rFonts w:ascii="Liberation Serif" w:eastAsia="Times New Roman" w:hAnsi="Liberation Serif"/>
          <w:bCs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Cs/>
          <w:color w:val="000000" w:themeColor="text1"/>
          <w:sz w:val="28"/>
          <w:szCs w:val="28"/>
        </w:rPr>
        <w:t>2. Стандарт предоставления муниципальной услуги</w:t>
      </w:r>
      <w:bookmarkEnd w:id="4"/>
    </w:p>
    <w:p w:rsidR="00560107" w:rsidRPr="00370F43" w:rsidRDefault="00560107" w:rsidP="00560107">
      <w:pPr>
        <w:spacing w:after="0" w:line="240" w:lineRule="auto"/>
        <w:rPr>
          <w:rFonts w:ascii="Liberation Serif" w:eastAsia="Times New Roman" w:hAnsi="Liberation Serif"/>
          <w:b w:val="0"/>
          <w:sz w:val="24"/>
          <w:szCs w:val="24"/>
        </w:rPr>
      </w:pP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5" w:name="sub_356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7. Наименование муниципальной услуги: прием заявлений и выдача документов о согласовании переустройства и (или) перепланировки  помещения в многоквартирном доме в городском округе Верхняя Пышма</w:t>
      </w:r>
      <w:bookmarkStart w:id="6" w:name="sub_357"/>
      <w:bookmarkEnd w:id="5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8. Наименование органа, предоставляющего муниципальную услугу: администрация городского округа Верхняя Пышма, МКУ «Комитет ЖКХ». </w:t>
      </w:r>
    </w:p>
    <w:p w:rsidR="00560107" w:rsidRPr="00370F43" w:rsidRDefault="00560107" w:rsidP="005601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В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предоставлении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муниципальной услуги также участвуют:</w:t>
      </w:r>
    </w:p>
    <w:p w:rsidR="00560107" w:rsidRPr="00370F43" w:rsidRDefault="00560107" w:rsidP="00E73D7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- Управление Федеральной службы государственной регистрации, кадастра и картографии по Свердловской области (</w:t>
      </w:r>
      <w:smartTag w:uri="urn:schemas-microsoft-com:office:smarttags" w:element="metricconverter">
        <w:smartTagPr>
          <w:attr w:name="ProductID" w:val="620062, г"/>
        </w:smartTagPr>
        <w:r w:rsidRPr="00370F43">
          <w:rPr>
            <w:rFonts w:ascii="Liberation Serif" w:eastAsia="Times New Roman" w:hAnsi="Liberation Serif"/>
            <w:b w:val="0"/>
            <w:color w:val="000000" w:themeColor="text1"/>
            <w:sz w:val="28"/>
            <w:szCs w:val="28"/>
          </w:rPr>
          <w:t>620062, г</w:t>
        </w:r>
      </w:smartTag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. Екатеринбург,                ул. Генеральская, 6а, официальный сайт в сети Интернет: </w:t>
      </w:r>
      <w:hyperlink r:id="rId12" w:history="1">
        <w:r w:rsidRPr="00370F43">
          <w:rPr>
            <w:rFonts w:ascii="Liberation Serif" w:eastAsia="Times New Roman" w:hAnsi="Liberation Serif"/>
            <w:b w:val="0"/>
            <w:color w:val="0000FF"/>
            <w:sz w:val="28"/>
            <w:szCs w:val="28"/>
            <w:u w:val="single"/>
          </w:rPr>
          <w:t>http://www.to66.rosreestr.ru</w:t>
        </w:r>
      </w:hyperlink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)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( 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далее – </w:t>
      </w:r>
      <w:proofErr w:type="spell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Росреестр</w:t>
      </w:r>
      <w:proofErr w:type="spell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);</w:t>
      </w:r>
    </w:p>
    <w:p w:rsidR="00560107" w:rsidRPr="00370F43" w:rsidRDefault="00560107" w:rsidP="00E73D78">
      <w:pPr>
        <w:tabs>
          <w:tab w:val="left" w:pos="2646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bCs/>
          <w:sz w:val="28"/>
          <w:szCs w:val="28"/>
        </w:rPr>
      </w:pPr>
      <w:proofErr w:type="gramStart"/>
      <w:r w:rsidRPr="00370F43">
        <w:rPr>
          <w:rFonts w:ascii="Liberation Serif" w:eastAsia="Times New Roman" w:hAnsi="Liberation Serif"/>
          <w:b w:val="0"/>
          <w:sz w:val="24"/>
          <w:szCs w:val="24"/>
        </w:rPr>
        <w:t xml:space="preserve">- </w:t>
      </w:r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Специализированное областное государственное унитарное предприятие "Областной государственный Центр технической инвентаризации и регистрации недвижимости Свердловской области", филиал </w:t>
      </w:r>
      <w:r w:rsidRPr="00370F43">
        <w:rPr>
          <w:rFonts w:ascii="Liberation Serif" w:eastAsia="Times New Roman" w:hAnsi="Liberation Serif"/>
          <w:b w:val="0"/>
          <w:bCs/>
          <w:sz w:val="28"/>
          <w:szCs w:val="28"/>
        </w:rPr>
        <w:t>«</w:t>
      </w:r>
      <w:proofErr w:type="spellStart"/>
      <w:r w:rsidRPr="00370F43">
        <w:rPr>
          <w:rFonts w:ascii="Liberation Serif" w:eastAsia="Times New Roman" w:hAnsi="Liberation Serif"/>
          <w:b w:val="0"/>
          <w:bCs/>
          <w:sz w:val="28"/>
          <w:szCs w:val="28"/>
        </w:rPr>
        <w:t>Верхнепышминское</w:t>
      </w:r>
      <w:proofErr w:type="spellEnd"/>
      <w:r w:rsidRPr="00370F43">
        <w:rPr>
          <w:rFonts w:ascii="Liberation Serif" w:eastAsia="Times New Roman" w:hAnsi="Liberation Serif"/>
          <w:b w:val="0"/>
          <w:bCs/>
          <w:sz w:val="28"/>
          <w:szCs w:val="28"/>
        </w:rPr>
        <w:t xml:space="preserve"> БТИ и РН» (620014, г. Верхняя Пышма,</w:t>
      </w:r>
      <w:r w:rsidR="00E73D78" w:rsidRPr="00370F43">
        <w:rPr>
          <w:rFonts w:ascii="Liberation Serif" w:eastAsia="Times New Roman" w:hAnsi="Liberation Serif"/>
          <w:b w:val="0"/>
          <w:bCs/>
          <w:sz w:val="28"/>
          <w:szCs w:val="28"/>
        </w:rPr>
        <w:t xml:space="preserve"> пр.</w:t>
      </w:r>
      <w:proofErr w:type="gramEnd"/>
      <w:r w:rsidR="00E73D78" w:rsidRPr="00370F43">
        <w:rPr>
          <w:rFonts w:ascii="Liberation Serif" w:eastAsia="Times New Roman" w:hAnsi="Liberation Serif"/>
          <w:b w:val="0"/>
          <w:bCs/>
          <w:sz w:val="28"/>
          <w:szCs w:val="28"/>
        </w:rPr>
        <w:t xml:space="preserve"> Успенский, д. 18) </w:t>
      </w:r>
      <w:proofErr w:type="gramStart"/>
      <w:r w:rsidR="00E73D78" w:rsidRPr="00370F43">
        <w:rPr>
          <w:rFonts w:ascii="Liberation Serif" w:eastAsia="Times New Roman" w:hAnsi="Liberation Serif"/>
          <w:b w:val="0"/>
          <w:bCs/>
          <w:sz w:val="28"/>
          <w:szCs w:val="28"/>
        </w:rPr>
        <w:t xml:space="preserve">( </w:t>
      </w:r>
      <w:proofErr w:type="gramEnd"/>
      <w:r w:rsidR="00E73D78" w:rsidRPr="00370F43">
        <w:rPr>
          <w:rFonts w:ascii="Liberation Serif" w:eastAsia="Times New Roman" w:hAnsi="Liberation Serif"/>
          <w:b w:val="0"/>
          <w:bCs/>
          <w:sz w:val="28"/>
          <w:szCs w:val="28"/>
        </w:rPr>
        <w:t xml:space="preserve">далее - </w:t>
      </w:r>
      <w:r w:rsidRPr="00370F43">
        <w:rPr>
          <w:rFonts w:ascii="Liberation Serif" w:eastAsia="Times New Roman" w:hAnsi="Liberation Serif"/>
          <w:b w:val="0"/>
          <w:bCs/>
          <w:sz w:val="28"/>
          <w:szCs w:val="28"/>
        </w:rPr>
        <w:t>БТИ).</w:t>
      </w:r>
    </w:p>
    <w:p w:rsidR="00560107" w:rsidRPr="00370F43" w:rsidRDefault="00560107" w:rsidP="0056010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7" w:name="sub_358"/>
      <w:bookmarkEnd w:id="6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9. Результатом предоставления муниципальной услуги является решение о согласовании переустройства и (или) перепланировки  помещения в многоквартирном доме, которое является основанием для проведения переуст</w:t>
      </w:r>
      <w:r w:rsidR="00E73D78"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ройства и (или) перепланировки </w:t>
      </w: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помещения в многоквартирном доме, либо отказ в согласовании переустройства и (или) перепланировки  помещения в многоквартирном доме.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8" w:name="sub_359"/>
      <w:bookmarkEnd w:id="7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lastRenderedPageBreak/>
        <w:t>10. Срок предоставления муниципальной услуги: в течение 30 дней со дня представления заявления и соответствующих документов.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ヒラギノ角ゴ Pro W3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ヒラギノ角ゴ Pro W3" w:hAnsi="Liberation Serif"/>
          <w:b w:val="0"/>
          <w:color w:val="000000" w:themeColor="text1"/>
          <w:sz w:val="28"/>
          <w:szCs w:val="28"/>
        </w:rPr>
        <w:t xml:space="preserve">В </w:t>
      </w:r>
      <w:proofErr w:type="gramStart"/>
      <w:r w:rsidRPr="00370F43">
        <w:rPr>
          <w:rFonts w:ascii="Liberation Serif" w:eastAsia="ヒラギノ角ゴ Pro W3" w:hAnsi="Liberation Serif"/>
          <w:b w:val="0"/>
          <w:color w:val="000000" w:themeColor="text1"/>
          <w:sz w:val="28"/>
          <w:szCs w:val="28"/>
        </w:rPr>
        <w:t>случае</w:t>
      </w:r>
      <w:proofErr w:type="gramEnd"/>
      <w:r w:rsidRPr="00370F43">
        <w:rPr>
          <w:rFonts w:ascii="Liberation Serif" w:eastAsia="ヒラギノ角ゴ Pro W3" w:hAnsi="Liberation Serif"/>
          <w:b w:val="0"/>
          <w:color w:val="000000" w:themeColor="text1"/>
          <w:sz w:val="28"/>
          <w:szCs w:val="28"/>
        </w:rPr>
        <w:t xml:space="preserve"> подачи заявления в МФЦ срок исчисляется со дня регистрации в МФЦ.</w:t>
      </w:r>
    </w:p>
    <w:p w:rsidR="00560107" w:rsidRPr="00370F43" w:rsidRDefault="00560107" w:rsidP="00560107">
      <w:pPr>
        <w:tabs>
          <w:tab w:val="left" w:pos="111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9" w:name="sub_360"/>
      <w:bookmarkEnd w:id="8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11. Перечень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нормативных правовых актов</w:t>
      </w:r>
      <w:r w:rsidR="00907C72"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, регулирующих предоставление </w:t>
      </w: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муниципальной услуги </w:t>
      </w:r>
      <w:r w:rsidR="00907C72"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размещен</w:t>
      </w:r>
      <w:proofErr w:type="gramEnd"/>
      <w:r w:rsidR="00907C72"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на </w:t>
      </w: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сайте администрации городского округа Верхняя Пышма в разделе «Муниципальные услуги» (</w:t>
      </w:r>
      <w:hyperlink r:id="rId13" w:history="1">
        <w:r w:rsidRPr="00370F43">
          <w:rPr>
            <w:rFonts w:ascii="Liberation Serif" w:eastAsia="Times New Roman" w:hAnsi="Liberation Serif"/>
            <w:b w:val="0"/>
            <w:color w:val="0000FF"/>
            <w:sz w:val="28"/>
            <w:szCs w:val="28"/>
            <w:u w:val="single"/>
          </w:rPr>
          <w:t>www.</w:t>
        </w:r>
        <w:r w:rsidRPr="00370F43">
          <w:rPr>
            <w:rFonts w:ascii="Liberation Serif" w:eastAsia="Times New Roman" w:hAnsi="Liberation Serif"/>
            <w:b w:val="0"/>
            <w:color w:val="0000FF"/>
            <w:sz w:val="28"/>
            <w:szCs w:val="28"/>
            <w:u w:val="single"/>
            <w:lang w:val="en-US"/>
          </w:rPr>
          <w:t>movp</w:t>
        </w:r>
        <w:r w:rsidRPr="00370F43">
          <w:rPr>
            <w:rFonts w:ascii="Liberation Serif" w:eastAsia="Times New Roman" w:hAnsi="Liberation Serif"/>
            <w:b w:val="0"/>
            <w:color w:val="0000FF"/>
            <w:sz w:val="28"/>
            <w:szCs w:val="28"/>
            <w:u w:val="single"/>
          </w:rPr>
          <w:t>.ru</w:t>
        </w:r>
      </w:hyperlink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  <w:u w:val="single"/>
        </w:rPr>
        <w:t>)</w:t>
      </w: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, на сайте региональной государственной информационной системы (</w:t>
      </w:r>
      <w:hyperlink w:history="1">
        <w:r w:rsidRPr="00370F43">
          <w:rPr>
            <w:rFonts w:ascii="Liberation Serif" w:eastAsia="Times New Roman" w:hAnsi="Liberation Serif"/>
            <w:b w:val="0"/>
            <w:color w:val="000000" w:themeColor="text1"/>
            <w:sz w:val="28"/>
            <w:szCs w:val="28"/>
            <w:u w:val="single"/>
          </w:rPr>
          <w:t>http:// www.gosuslugi66.ru</w:t>
        </w:r>
      </w:hyperlink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), на сайте федеральной информационной системы «Единый портал государственных и муниципальных услуг» (http:// www.gosuslugi.ru).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10" w:name="sub_361"/>
      <w:bookmarkEnd w:id="9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12. Исчерпывающий перечень документов, необходимых для предоставления муниципальной услуги: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11" w:name="sub_46"/>
      <w:bookmarkEnd w:id="10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1) заявление о переустройстве и (или) перепланировке по форме, утвержденной постановлением Правительства Российской Федерации от 28.04.2005 года № 266 (приложение № 2 к Регламенту);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12" w:name="sub_47"/>
      <w:bookmarkEnd w:id="11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2) документ, удостоверяющий личность Заявителя: 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- копия паспорта гражданина Российской Федерации;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- копия паспорта иностранного гражданина, копия вида на жительство со сведениями о регистрации по месту жительства или пребывания (в случае, когда получателем услуги является иностранный гражданин);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- копия вида на жительство лица без гражданства со сведениями о регистрации по месту жительства или пребывания (в случае, когда получателем услуги является лицо без гражданства); 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- иной документ, удостоверяющего в соответствии с законодательством Российской Федерации личность получателя услуги. </w:t>
      </w:r>
      <w:bookmarkStart w:id="13" w:name="sub_90545496"/>
      <w:bookmarkEnd w:id="12"/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14" w:name="sub_48"/>
      <w:bookmarkEnd w:id="13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3) доверенность, оформленная в установленном законом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порядке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(в случае представления интересов получателя муниципальной услуги другим лицом);</w:t>
      </w:r>
      <w:bookmarkStart w:id="15" w:name="sub_52"/>
      <w:bookmarkEnd w:id="14"/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4) </w:t>
      </w:r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подготовленный и оформленный в установленном порядке проект переустройства и (или) перепланировки переустраиваемого и (или) </w:t>
      </w:r>
      <w:proofErr w:type="spellStart"/>
      <w:r w:rsidRPr="00370F43">
        <w:rPr>
          <w:rFonts w:ascii="Liberation Serif" w:eastAsia="Times New Roman" w:hAnsi="Liberation Serif"/>
          <w:b w:val="0"/>
          <w:sz w:val="28"/>
          <w:szCs w:val="28"/>
        </w:rPr>
        <w:t>перепланируемого</w:t>
      </w:r>
      <w:proofErr w:type="spellEnd"/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</w:t>
      </w:r>
      <w:proofErr w:type="gramEnd"/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 такие переустройство и (или) перепланировку помещения в многоквартирном </w:t>
      </w:r>
      <w:proofErr w:type="gramStart"/>
      <w:r w:rsidRPr="00370F43">
        <w:rPr>
          <w:rFonts w:ascii="Liberation Serif" w:eastAsia="Times New Roman" w:hAnsi="Liberation Serif"/>
          <w:b w:val="0"/>
          <w:sz w:val="28"/>
          <w:szCs w:val="28"/>
        </w:rPr>
        <w:t>доме</w:t>
      </w:r>
      <w:proofErr w:type="gramEnd"/>
      <w:r w:rsidRPr="00370F43">
        <w:rPr>
          <w:rFonts w:ascii="Liberation Serif" w:eastAsia="Times New Roman" w:hAnsi="Liberation Serif"/>
          <w:b w:val="0"/>
          <w:sz w:val="28"/>
          <w:szCs w:val="28"/>
        </w:rPr>
        <w:t>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16" w:name="sub_53"/>
      <w:bookmarkEnd w:id="15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5) технический паспорт переустраиваемого и (или) </w:t>
      </w:r>
      <w:proofErr w:type="spell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перепланируемого</w:t>
      </w:r>
      <w:proofErr w:type="spell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 помещения</w:t>
      </w:r>
      <w:bookmarkStart w:id="17" w:name="sub_54"/>
      <w:bookmarkEnd w:id="16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в многоквартирном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доме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, выполненный органом технической инвентаризации и регистрации недвижимости;</w:t>
      </w:r>
      <w:bookmarkStart w:id="18" w:name="sub_55"/>
      <w:bookmarkEnd w:id="17"/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19" w:name="sub_56"/>
      <w:bookmarkEnd w:id="18"/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6) </w:t>
      </w:r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 w:rsidRPr="00370F43">
        <w:rPr>
          <w:rFonts w:ascii="Liberation Serif" w:eastAsia="Times New Roman" w:hAnsi="Liberation Serif"/>
          <w:b w:val="0"/>
          <w:sz w:val="28"/>
          <w:szCs w:val="28"/>
        </w:rPr>
        <w:t>перепланируемое</w:t>
      </w:r>
      <w:proofErr w:type="spellEnd"/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 жилое помещение на основании </w:t>
      </w:r>
      <w:r w:rsidRPr="00370F43">
        <w:rPr>
          <w:rFonts w:ascii="Liberation Serif" w:eastAsia="Times New Roman" w:hAnsi="Liberation Serif"/>
          <w:b w:val="0"/>
          <w:sz w:val="28"/>
          <w:szCs w:val="28"/>
        </w:rPr>
        <w:lastRenderedPageBreak/>
        <w:t xml:space="preserve">договора социального найма (в случае, если заявителем является уполномоченный </w:t>
      </w:r>
      <w:proofErr w:type="spellStart"/>
      <w:r w:rsidRPr="00370F43">
        <w:rPr>
          <w:rFonts w:ascii="Liberation Serif" w:eastAsia="Times New Roman" w:hAnsi="Liberation Serif"/>
          <w:b w:val="0"/>
          <w:sz w:val="28"/>
          <w:szCs w:val="28"/>
        </w:rPr>
        <w:t>наймодателем</w:t>
      </w:r>
      <w:proofErr w:type="spellEnd"/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 на представление предусмотренных настоящим пунктом документов наниматель переустраиваемого и (или) </w:t>
      </w:r>
      <w:proofErr w:type="spellStart"/>
      <w:r w:rsidRPr="00370F43">
        <w:rPr>
          <w:rFonts w:ascii="Liberation Serif" w:eastAsia="Times New Roman" w:hAnsi="Liberation Serif"/>
          <w:b w:val="0"/>
          <w:sz w:val="28"/>
          <w:szCs w:val="28"/>
        </w:rPr>
        <w:t>перепланируемого</w:t>
      </w:r>
      <w:proofErr w:type="spellEnd"/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 жилого помещения по договору социального найма);</w:t>
      </w:r>
      <w:proofErr w:type="gramEnd"/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20" w:name="sub_57"/>
      <w:bookmarkEnd w:id="19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7) заключение органа по охране памятников архитектуры, истории и культуры о допустимости проведения переустройства и (или) перепланировки помещения, если такое помещение или дом, в котором оно находится, является памятником архитектуры, истории или культуры.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8)</w:t>
      </w:r>
      <w:r w:rsidRPr="00370F43">
        <w:rPr>
          <w:rFonts w:ascii="Liberation Serif" w:eastAsia="Times New Roman" w:hAnsi="Liberation Serif"/>
          <w:b w:val="0"/>
          <w:sz w:val="24"/>
          <w:szCs w:val="24"/>
        </w:rPr>
        <w:t xml:space="preserve"> </w:t>
      </w:r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правоустанавливающие документы на переустраиваемое и (или) </w:t>
      </w:r>
      <w:proofErr w:type="spellStart"/>
      <w:r w:rsidRPr="00370F43">
        <w:rPr>
          <w:rFonts w:ascii="Liberation Serif" w:eastAsia="Times New Roman" w:hAnsi="Liberation Serif"/>
          <w:b w:val="0"/>
          <w:sz w:val="28"/>
          <w:szCs w:val="28"/>
        </w:rPr>
        <w:t>перепланируемое</w:t>
      </w:r>
      <w:proofErr w:type="spellEnd"/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 помещение в многоквартирном доме (подлинники или засвидетельствованные в нотариальном порядке копии)</w:t>
      </w: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, из числа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следующих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: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- выписка из Единого государственного реестра прав на недвижимое имущество и сделок с ним (далее - ЕГРП) о правах на помещение, или уведомление об отсутствии в ЕГРП запрашиваемых сведений о зарегистрированных правах на помещение;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- документы, удостоверяющие (устанавливающие) права на такое помещение, если право на такое помещение в соответствии с законодательством Российской Федерации признается возникшим независимо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от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его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регистрации в ЕГРП;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9)</w:t>
      </w:r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 согласие на обработку персональных дан</w:t>
      </w:r>
      <w:r w:rsidR="00907C72"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ных всех совместно проживающих </w:t>
      </w:r>
      <w:r w:rsidRPr="00370F43">
        <w:rPr>
          <w:rFonts w:ascii="Liberation Serif" w:eastAsia="Times New Roman" w:hAnsi="Liberation Serif"/>
          <w:b w:val="0"/>
          <w:sz w:val="28"/>
          <w:szCs w:val="28"/>
        </w:rPr>
        <w:t>члено</w:t>
      </w:r>
      <w:r w:rsidR="00907C72" w:rsidRPr="00370F43">
        <w:rPr>
          <w:rFonts w:ascii="Liberation Serif" w:eastAsia="Times New Roman" w:hAnsi="Liberation Serif"/>
          <w:b w:val="0"/>
          <w:sz w:val="28"/>
          <w:szCs w:val="28"/>
        </w:rPr>
        <w:t>в семьи (по форме приложения</w:t>
      </w:r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 № 5 к настоящему Регламенту).</w:t>
      </w:r>
    </w:p>
    <w:bookmarkEnd w:id="20"/>
    <w:p w:rsidR="00560107" w:rsidRPr="00370F43" w:rsidRDefault="00560107" w:rsidP="00E73D78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13.</w:t>
      </w:r>
      <w:bookmarkStart w:id="21" w:name="sub_261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</w:t>
      </w:r>
      <w:r w:rsidRPr="00370F43">
        <w:rPr>
          <w:rFonts w:ascii="Liberation Serif" w:eastAsia="Times New Roman" w:hAnsi="Liberation Serif"/>
          <w:b w:val="0"/>
          <w:sz w:val="28"/>
          <w:szCs w:val="28"/>
        </w:rPr>
        <w:t>Заявитель вправе не представлять документы, предусмотренные  подпунктами</w:t>
      </w:r>
      <w:r w:rsidRPr="00370F43">
        <w:rPr>
          <w:rFonts w:ascii="Liberation Serif" w:eastAsia="Times New Roman" w:hAnsi="Liberation Serif"/>
          <w:b w:val="0"/>
          <w:sz w:val="24"/>
          <w:szCs w:val="24"/>
        </w:rPr>
        <w:t xml:space="preserve"> </w:t>
      </w: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5, 7 и 8 пункта 12 Регламента, которые находятся в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распоряжении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государственных органов, органов местного самоуправления либо организаций, подведомственных государственным органам или органам местного самоуправления. </w:t>
      </w:r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Для рассмотрения заявления о переустройстве и (или) перепланировке помещения в многоквартирном доме, </w:t>
      </w: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МКУ «Комитет ЖКХ» </w:t>
      </w:r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по месту нахождения переустраиваемого и (или) </w:t>
      </w:r>
      <w:proofErr w:type="spellStart"/>
      <w:r w:rsidRPr="00370F43">
        <w:rPr>
          <w:rFonts w:ascii="Liberation Serif" w:eastAsia="Times New Roman" w:hAnsi="Liberation Serif"/>
          <w:b w:val="0"/>
          <w:sz w:val="28"/>
          <w:szCs w:val="28"/>
        </w:rPr>
        <w:t>перепланируемого</w:t>
      </w:r>
      <w:proofErr w:type="spellEnd"/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 помещения в многоквартирном доме, запрашивает указанные документы (их копии или содержащиеся в них сведения)</w:t>
      </w: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в порядке межведомственного взаимодействия</w:t>
      </w:r>
      <w:r w:rsidRPr="00370F43">
        <w:rPr>
          <w:rFonts w:ascii="Liberation Serif" w:eastAsia="Times New Roman" w:hAnsi="Liberation Serif"/>
          <w:b w:val="0"/>
          <w:sz w:val="28"/>
          <w:szCs w:val="28"/>
        </w:rPr>
        <w:t>, если они не были представлены заявителем по собственной инициативе.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14. Документы, необходимые для оказания муниципальной услуги, указанные в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пункте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12 за исключением подпунктов 5, 7, 8 Регламента предоставляются Заявителем самостоятельно.</w:t>
      </w:r>
    </w:p>
    <w:p w:rsidR="00560107" w:rsidRPr="00370F43" w:rsidRDefault="00560107" w:rsidP="005601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sz w:val="28"/>
          <w:szCs w:val="28"/>
        </w:rPr>
        <w:t>Проект переустройства и (или) перепланировки помещения в много</w:t>
      </w:r>
      <w:r w:rsidR="00E73D78"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квартирном доме, </w:t>
      </w:r>
      <w:proofErr w:type="gramStart"/>
      <w:r w:rsidR="00E73D78" w:rsidRPr="00370F43">
        <w:rPr>
          <w:rFonts w:ascii="Liberation Serif" w:eastAsia="Times New Roman" w:hAnsi="Liberation Serif"/>
          <w:b w:val="0"/>
          <w:sz w:val="28"/>
          <w:szCs w:val="28"/>
        </w:rPr>
        <w:t>разработанный</w:t>
      </w:r>
      <w:proofErr w:type="gramEnd"/>
      <w:r w:rsidR="00E73D78"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 </w:t>
      </w:r>
      <w:r w:rsidRPr="00370F43">
        <w:rPr>
          <w:rFonts w:ascii="Liberation Serif" w:eastAsia="Times New Roman" w:hAnsi="Liberation Serif"/>
          <w:b w:val="0"/>
          <w:sz w:val="28"/>
          <w:szCs w:val="28"/>
        </w:rPr>
        <w:t>специализ</w:t>
      </w:r>
      <w:r w:rsidR="00907C72" w:rsidRPr="00370F43">
        <w:rPr>
          <w:rFonts w:ascii="Liberation Serif" w:eastAsia="Times New Roman" w:hAnsi="Liberation Serif"/>
          <w:b w:val="0"/>
          <w:sz w:val="28"/>
          <w:szCs w:val="28"/>
        </w:rPr>
        <w:t>ированной организацией, имеющей</w:t>
      </w:r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 свидетельство о допуске к определенному виду работ, которые оказывают влияние на безопасность объектов капитального строительства, согласовывается с нижеперечисленными лицами и организациями:</w:t>
      </w:r>
    </w:p>
    <w:p w:rsidR="00560107" w:rsidRPr="00370F43" w:rsidRDefault="00560107" w:rsidP="00907C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sz w:val="28"/>
          <w:szCs w:val="28"/>
        </w:rPr>
        <w:t>- управляющей организацией;</w:t>
      </w:r>
    </w:p>
    <w:p w:rsidR="00560107" w:rsidRPr="00370F43" w:rsidRDefault="00560107" w:rsidP="00907C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sz w:val="28"/>
          <w:szCs w:val="28"/>
        </w:rPr>
        <w:t>- собственником (собственниками) помещения;</w:t>
      </w:r>
    </w:p>
    <w:p w:rsidR="00560107" w:rsidRPr="00370F43" w:rsidRDefault="00560107" w:rsidP="00907C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sz w:val="28"/>
          <w:szCs w:val="28"/>
        </w:rPr>
        <w:lastRenderedPageBreak/>
        <w:t>- Управлением архитектуры и градостроительства администрации городског</w:t>
      </w:r>
      <w:r w:rsidR="00E73D78" w:rsidRPr="00370F43">
        <w:rPr>
          <w:rFonts w:ascii="Liberation Serif" w:eastAsia="Times New Roman" w:hAnsi="Liberation Serif"/>
          <w:b w:val="0"/>
          <w:sz w:val="28"/>
          <w:szCs w:val="28"/>
        </w:rPr>
        <w:t>о округа Верхняя Пышма (</w:t>
      </w:r>
      <w:r w:rsidRPr="00370F43">
        <w:rPr>
          <w:rFonts w:ascii="Liberation Serif" w:eastAsia="Times New Roman" w:hAnsi="Liberation Serif"/>
          <w:b w:val="0"/>
          <w:sz w:val="28"/>
          <w:szCs w:val="28"/>
        </w:rPr>
        <w:t>при проведении перепланировки и (ил</w:t>
      </w:r>
      <w:r w:rsidR="00E73D78" w:rsidRPr="00370F43">
        <w:rPr>
          <w:rFonts w:ascii="Liberation Serif" w:eastAsia="Times New Roman" w:hAnsi="Liberation Serif"/>
          <w:b w:val="0"/>
          <w:sz w:val="28"/>
          <w:szCs w:val="28"/>
        </w:rPr>
        <w:t>и) переустройства, связанной с</w:t>
      </w:r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 изменением фасадов зданий);</w:t>
      </w:r>
    </w:p>
    <w:p w:rsidR="00560107" w:rsidRPr="00370F43" w:rsidRDefault="00560107" w:rsidP="00907C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sz w:val="28"/>
          <w:szCs w:val="28"/>
        </w:rPr>
        <w:t>- собственником или лицом, имеющим вещное право на земельный участок (при проведении переустройства и (или) перепланировки, связанной с занятием земельного участка);</w:t>
      </w:r>
    </w:p>
    <w:p w:rsidR="00560107" w:rsidRPr="00370F43" w:rsidRDefault="00560107" w:rsidP="00907C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- </w:t>
      </w:r>
      <w:proofErr w:type="spellStart"/>
      <w:r w:rsidRPr="00370F43">
        <w:rPr>
          <w:rFonts w:ascii="Liberation Serif" w:eastAsia="Times New Roman" w:hAnsi="Liberation Serif"/>
          <w:b w:val="0"/>
          <w:sz w:val="28"/>
          <w:szCs w:val="28"/>
        </w:rPr>
        <w:t>энергоснабжающей</w:t>
      </w:r>
      <w:proofErr w:type="spellEnd"/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 организацией (при переустройстве или перепланировке, связанной с изменением схемы электроснабжения и замене электрооборудования);</w:t>
      </w:r>
    </w:p>
    <w:p w:rsidR="00560107" w:rsidRPr="00370F43" w:rsidRDefault="00560107" w:rsidP="00907C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- газоснабжающей организацией (при переустройстве или перепланировке, </w:t>
      </w:r>
      <w:r w:rsidR="00E73D78"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связанной </w:t>
      </w:r>
      <w:r w:rsidRPr="00370F43">
        <w:rPr>
          <w:rFonts w:ascii="Liberation Serif" w:eastAsia="Times New Roman" w:hAnsi="Liberation Serif"/>
          <w:b w:val="0"/>
          <w:sz w:val="28"/>
          <w:szCs w:val="28"/>
        </w:rPr>
        <w:t>с установкой или переустановкой газового оборудования);</w:t>
      </w:r>
    </w:p>
    <w:p w:rsidR="00560107" w:rsidRPr="00370F43" w:rsidRDefault="00560107" w:rsidP="00907C7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sz w:val="28"/>
          <w:szCs w:val="28"/>
        </w:rPr>
        <w:t>- собственником или лицом, имеющим право хозяйственного ведения или оперативного управления на инженерное оборудование и сети (при переустройстве или перепланировке, связанной с присоединением или иным действием, влияющим на эксплуатационные параметры оборудования).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22" w:name="sub_362"/>
      <w:bookmarkEnd w:id="21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15. Запрещается требовать от заявителя: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23" w:name="sub_58"/>
      <w:bookmarkEnd w:id="22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24" w:name="sub_59"/>
      <w:bookmarkEnd w:id="23"/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- представления документов и информации, которые находятся в распоряжении органов, предоставляющих муниципальную услугу, иных государственных органов, органов местного самоуправления либо подведомственных органам государственной власти или органам местного самоуправления организаций, в соответствии с нормативными правовыми актами Российской Федерации, Свердловской области и муниципальными правовыми актами, за исключением документов, включенных в перечень, определенный </w:t>
      </w:r>
      <w:hyperlink r:id="rId14" w:history="1">
        <w:r w:rsidRPr="00370F43">
          <w:rPr>
            <w:rFonts w:ascii="Liberation Serif" w:eastAsia="Times New Roman" w:hAnsi="Liberation Serif"/>
            <w:bCs/>
            <w:color w:val="000000" w:themeColor="text1"/>
            <w:sz w:val="28"/>
            <w:szCs w:val="28"/>
          </w:rPr>
          <w:t>частью 6 статьи 7</w:t>
        </w:r>
      </w:hyperlink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Федерального закона № 210-ФЗ «Об организации предоставления государственных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и муниципальных услуг»;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25" w:name="sub_60"/>
      <w:bookmarkEnd w:id="24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- осуществления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услуг, утвержденных на территории городского округа;</w:t>
      </w:r>
    </w:p>
    <w:p w:rsidR="00560107" w:rsidRPr="00370F43" w:rsidRDefault="00560107" w:rsidP="00907C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sz w:val="28"/>
          <w:szCs w:val="28"/>
        </w:rPr>
        <w:t>- представления документов, подтверждающих внесение заявителем платы за предоставление муниципальной услуги;</w:t>
      </w:r>
    </w:p>
    <w:p w:rsidR="00560107" w:rsidRPr="00370F43" w:rsidRDefault="00560107" w:rsidP="00907C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sz w:val="28"/>
          <w:szCs w:val="28"/>
        </w:rPr>
        <w:t>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73D78" w:rsidRPr="00370F43" w:rsidRDefault="00E73D78" w:rsidP="00907C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8"/>
          <w:szCs w:val="28"/>
        </w:rPr>
      </w:pPr>
    </w:p>
    <w:p w:rsidR="00560107" w:rsidRPr="00370F43" w:rsidRDefault="00560107" w:rsidP="00907C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sz w:val="28"/>
          <w:szCs w:val="28"/>
        </w:rPr>
        <w:lastRenderedPageBreak/>
        <w:t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560107" w:rsidRPr="00370F43" w:rsidRDefault="00560107" w:rsidP="00907C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proofErr w:type="gramStart"/>
      <w:r w:rsidRPr="00370F43">
        <w:rPr>
          <w:rFonts w:ascii="Liberation Serif" w:eastAsia="Times New Roman" w:hAnsi="Liberation Serif"/>
          <w:b w:val="0"/>
          <w:sz w:val="28"/>
          <w:szCs w:val="28"/>
        </w:rPr>
        <w:t>2)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  <w:proofErr w:type="gramEnd"/>
    </w:p>
    <w:p w:rsidR="00560107" w:rsidRPr="00370F43" w:rsidRDefault="00560107" w:rsidP="00907C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sz w:val="28"/>
          <w:szCs w:val="28"/>
        </w:rPr>
        <w:t>3)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560107" w:rsidRPr="00370F43" w:rsidRDefault="00560107" w:rsidP="00907C7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 xml:space="preserve">4) </w:t>
      </w:r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исполнителя, предоставляющего муниципальную услугу, работника МФЦ при первоначальном отказе в приеме документов, необходимых для предоставления муниципальной услуги. </w:t>
      </w:r>
      <w:proofErr w:type="gramStart"/>
      <w:r w:rsidRPr="00370F43">
        <w:rPr>
          <w:rFonts w:ascii="Liberation Serif" w:eastAsia="Times New Roman" w:hAnsi="Liberation Serif"/>
          <w:b w:val="0"/>
          <w:sz w:val="28"/>
          <w:szCs w:val="28"/>
        </w:rPr>
        <w:t>В данном случае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заявитель уведомляется об указанном факте, а также приносятся извинения за доставленные неудобства.</w:t>
      </w:r>
      <w:proofErr w:type="gramEnd"/>
    </w:p>
    <w:p w:rsidR="00560107" w:rsidRPr="00370F43" w:rsidRDefault="00560107" w:rsidP="005601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16. Запрещается </w:t>
      </w:r>
      <w:r w:rsidR="00907C72" w:rsidRPr="00370F43">
        <w:rPr>
          <w:rFonts w:ascii="Liberation Serif" w:eastAsia="Times New Roman" w:hAnsi="Liberation Serif"/>
          <w:b w:val="0"/>
          <w:sz w:val="28"/>
          <w:szCs w:val="28"/>
        </w:rPr>
        <w:t>отказывать  Заявителю</w:t>
      </w:r>
      <w:r w:rsidRPr="00370F43">
        <w:rPr>
          <w:rFonts w:ascii="Liberation Serif" w:eastAsia="Times New Roman" w:hAnsi="Liberation Serif"/>
          <w:b w:val="0"/>
          <w:sz w:val="28"/>
          <w:szCs w:val="28"/>
        </w:rPr>
        <w:t>:</w:t>
      </w:r>
    </w:p>
    <w:p w:rsidR="00560107" w:rsidRPr="00370F43" w:rsidRDefault="00560107" w:rsidP="005601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 </w:t>
      </w:r>
      <w:proofErr w:type="gramStart"/>
      <w:r w:rsidRPr="00370F43">
        <w:rPr>
          <w:rFonts w:ascii="Liberation Serif" w:eastAsia="Times New Roman" w:hAnsi="Liberation Serif"/>
          <w:b w:val="0"/>
          <w:sz w:val="28"/>
          <w:szCs w:val="28"/>
        </w:rPr>
        <w:t>-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официальных сайтах органов, предоставляющих муниципальные услуги, в сети Интернет;</w:t>
      </w:r>
      <w:proofErr w:type="gramEnd"/>
    </w:p>
    <w:p w:rsidR="00560107" w:rsidRPr="00370F43" w:rsidRDefault="00907C72" w:rsidP="0056010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 </w:t>
      </w:r>
      <w:proofErr w:type="gramStart"/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- </w:t>
      </w:r>
      <w:r w:rsidR="00560107" w:rsidRPr="00370F43">
        <w:rPr>
          <w:rFonts w:ascii="Liberation Serif" w:eastAsia="Times New Roman" w:hAnsi="Liberation Serif"/>
          <w:b w:val="0"/>
          <w:sz w:val="28"/>
          <w:szCs w:val="28"/>
        </w:rPr>
        <w:t>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официальных сайтах органов, предоставляющих муниципальные услуги.</w:t>
      </w:r>
      <w:proofErr w:type="gramEnd"/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26" w:name="sub_363"/>
      <w:bookmarkEnd w:id="25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17. Основанием для отказа в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приеме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документов, необходимых для предоставления услуги, является: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27" w:name="sub_61"/>
      <w:bookmarkEnd w:id="26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1) наличие противоречивых сведений в представленных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документах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и сведений в документах, удостоверяющих личность заявителя;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28" w:name="sub_62"/>
      <w:bookmarkEnd w:id="27"/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2) наличие в документах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содержание;</w:t>
      </w:r>
      <w:proofErr w:type="gramEnd"/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29" w:name="sub_63"/>
      <w:bookmarkEnd w:id="28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3) представление документов лицом, не уполномоченным в установленном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порядке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на подачу документов (при подаче документов для получения услуги на другое лицо).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30" w:name="sub_364"/>
      <w:bookmarkEnd w:id="29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lastRenderedPageBreak/>
        <w:t xml:space="preserve">18. Перечень оснований для отказа в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предоставлении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муниципальной услуги:</w:t>
      </w:r>
    </w:p>
    <w:p w:rsidR="00560107" w:rsidRPr="00370F43" w:rsidRDefault="00560107" w:rsidP="00560107">
      <w:pPr>
        <w:numPr>
          <w:ilvl w:val="0"/>
          <w:numId w:val="12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31" w:name="sub_64"/>
      <w:bookmarkEnd w:id="30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непредставление документов, указанных в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пункте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12 (за исключение</w:t>
      </w:r>
      <w:r w:rsidR="00370F43"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</w:t>
      </w: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подпунктов 5, 7 и 8) Регламента, обязанность по представлению которых возложена на заявителя;</w:t>
      </w:r>
    </w:p>
    <w:p w:rsidR="00560107" w:rsidRPr="00370F43" w:rsidRDefault="00560107" w:rsidP="00E73D78">
      <w:pPr>
        <w:numPr>
          <w:ilvl w:val="0"/>
          <w:numId w:val="12"/>
        </w:numPr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</w:t>
      </w:r>
      <w:proofErr w:type="gramStart"/>
      <w:r w:rsidRPr="00370F43">
        <w:rPr>
          <w:rFonts w:ascii="Liberation Serif" w:eastAsia="Times New Roman" w:hAnsi="Liberation Serif"/>
          <w:b w:val="0"/>
          <w:sz w:val="28"/>
          <w:szCs w:val="28"/>
        </w:rPr>
        <w:t>поступление в орган, осуществляющий с</w:t>
      </w:r>
      <w:r w:rsidR="00E73D78" w:rsidRPr="00370F43">
        <w:rPr>
          <w:rFonts w:ascii="Liberation Serif" w:eastAsia="Times New Roman" w:hAnsi="Liberation Serif"/>
          <w:b w:val="0"/>
          <w:sz w:val="28"/>
          <w:szCs w:val="28"/>
        </w:rPr>
        <w:t>огласование, ответа органа госу</w:t>
      </w:r>
      <w:r w:rsidRPr="00370F43">
        <w:rPr>
          <w:rFonts w:ascii="Liberation Serif" w:eastAsia="Times New Roman" w:hAnsi="Liberation Serif"/>
          <w:b w:val="0"/>
          <w:sz w:val="28"/>
          <w:szCs w:val="28"/>
        </w:rPr>
        <w:t>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доме, если соответствующий документ не был представлен заявителем по собственной инициативе.</w:t>
      </w:r>
      <w:proofErr w:type="gramEnd"/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 </w:t>
      </w:r>
      <w:proofErr w:type="gramStart"/>
      <w:r w:rsidRPr="00370F43">
        <w:rPr>
          <w:rFonts w:ascii="Liberation Serif" w:eastAsia="Times New Roman" w:hAnsi="Liberation Serif"/>
          <w:b w:val="0"/>
          <w:sz w:val="28"/>
          <w:szCs w:val="28"/>
        </w:rPr>
        <w:t>Отказ в согласовании переустройства и (или) перепланировки помещения в многоквартирном доме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помещения в многоквартирном доме, и не получил от заявителя такие документ и (или) информацию в</w:t>
      </w:r>
      <w:proofErr w:type="gramEnd"/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 течение пятнадцати рабочих дней со дня направления уведомления;</w:t>
      </w:r>
    </w:p>
    <w:p w:rsidR="00560107" w:rsidRPr="00370F43" w:rsidRDefault="00560107" w:rsidP="00E73D78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sz w:val="28"/>
          <w:szCs w:val="28"/>
        </w:rPr>
        <w:t>3) представления документов в ненадлежащий орган;</w:t>
      </w:r>
    </w:p>
    <w:p w:rsidR="00560107" w:rsidRPr="00370F43" w:rsidRDefault="00560107" w:rsidP="00E73D78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32" w:name="sub_65"/>
      <w:bookmarkEnd w:id="31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4) несоответствие проекта переустройства и (или) перепланировки жилого помещения требованиям законодательства.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33" w:name="sub_210"/>
      <w:bookmarkEnd w:id="32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19. Предоставление муниципальной услуги осуществляется без взимания платы.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34" w:name="sub_211"/>
      <w:bookmarkEnd w:id="33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20. Максимальное время ожидания заявителя в очереди при подаче документов для предоставления муниципальной услуги, </w:t>
      </w:r>
      <w:r w:rsidR="00E73D78"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для получения консультации, </w:t>
      </w: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получения результата муниципальной услуги должно составлять не более 15 минут.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35" w:name="sub_212"/>
      <w:bookmarkEnd w:id="34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21. Регистрация заявления о согласовании переустройства и (или) перепланировки помещения в многоквартирном доме производится в течение одного рабочего дня с момента поступления в МКУ «Комитет ЖКХ». </w:t>
      </w:r>
      <w:r w:rsidRPr="00370F43">
        <w:rPr>
          <w:rFonts w:ascii="Liberation Serif" w:eastAsia="Times New Roman" w:hAnsi="Liberation Serif"/>
          <w:b w:val="0"/>
          <w:sz w:val="28"/>
          <w:szCs w:val="28"/>
        </w:rPr>
        <w:t>Заявителю</w:t>
      </w:r>
      <w:r w:rsidR="00E73D78"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 выдается расписка в </w:t>
      </w:r>
      <w:proofErr w:type="gramStart"/>
      <w:r w:rsidR="00E73D78" w:rsidRPr="00370F43">
        <w:rPr>
          <w:rFonts w:ascii="Liberation Serif" w:eastAsia="Times New Roman" w:hAnsi="Liberation Serif"/>
          <w:b w:val="0"/>
          <w:sz w:val="28"/>
          <w:szCs w:val="28"/>
        </w:rPr>
        <w:t>получении</w:t>
      </w:r>
      <w:proofErr w:type="gramEnd"/>
      <w:r w:rsidR="00E73D78"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 </w:t>
      </w:r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документов с указанием их перечня и даты их получения, а также с указанием перечня документов, которые будут получены по межведомственным запросам. В случае представления документов через </w:t>
      </w:r>
      <w:proofErr w:type="gramStart"/>
      <w:r w:rsidRPr="00370F43">
        <w:rPr>
          <w:rFonts w:ascii="Liberation Serif" w:eastAsia="Times New Roman" w:hAnsi="Liberation Serif"/>
          <w:b w:val="0"/>
          <w:sz w:val="28"/>
          <w:szCs w:val="28"/>
        </w:rPr>
        <w:t>многофункциональный</w:t>
      </w:r>
      <w:proofErr w:type="gramEnd"/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 центр расписка выдается многофункциональным центром. Государственные органы, органы местного самоуправления и подведомственные государственным органам или органам местного самоуправления организации, в распоряжении которых находятся документы, указанные в </w:t>
      </w:r>
      <w:proofErr w:type="gramStart"/>
      <w:r w:rsidRPr="00370F43">
        <w:rPr>
          <w:rFonts w:ascii="Liberation Serif" w:eastAsia="Times New Roman" w:hAnsi="Liberation Serif"/>
          <w:b w:val="0"/>
          <w:sz w:val="28"/>
          <w:szCs w:val="28"/>
        </w:rPr>
        <w:t>п</w:t>
      </w:r>
      <w:proofErr w:type="gramEnd"/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 5, 7 и 8 Регламента, обязаны направить в орган, осуществляющий согласование, запрошенные таким органом документы (их копии или содержащиеся в них сведения). Запрошенные документы (их копии или содержащиеся в них сведения) могут </w:t>
      </w:r>
      <w:r w:rsidRPr="00370F43">
        <w:rPr>
          <w:rFonts w:ascii="Liberation Serif" w:eastAsia="Times New Roman" w:hAnsi="Liberation Serif"/>
          <w:b w:val="0"/>
          <w:sz w:val="28"/>
          <w:szCs w:val="28"/>
        </w:rPr>
        <w:lastRenderedPageBreak/>
        <w:t>представляться на бумажном носителе, в форме электронного документа либо в виде заверенных уполномоченным лицом копий запрошенных документов, в том числе в форме электронного документа.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36" w:name="sub_213"/>
      <w:bookmarkEnd w:id="35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22. Требования к помещениям, в которых предоставляется муниципальная услуга:</w:t>
      </w:r>
    </w:p>
    <w:bookmarkEnd w:id="36"/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1) здание, в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котором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предоставляется муниципальная услуга, располагается с учетом пешеходной доступности (не более 10 минут пешком) для Заявителей от остановок общественного транспорта. Вход в здание оборудуется информационной табличкой (вывеской), содержащей информацию о наименовании уполномоченного органа местного самоуправления. На территории, прилегающей к месторасположению здания, в котором предоставляется муниципальная услуга, оборудуются места для парковки автотранспортных средств.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2) прием Заявителей осуществляется в специально отведенных для этих целей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помещениях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, обеспечивающих комфортные условия для Заявителей и оптимальные условия для работы специалиста, соответствующих санитарным нормам и правилам.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3) места ожидания для Заявителей должны быть оборудованы средствами пожаротушения, оповещения о возникновении чрезвычайной ситуации, системой охраны, местами общего пользования (туалетными комнатами).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4) помещения для ожидания оборудуются стульями или скамьями, а для удобства заполнения заявления о предоставлении муниципальной услуги - столами и информационными стендами с образцами заполнения заявления о предоставлении муниципальной услуги.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5) кабинеты приема Заявителей оборудуются информационными табличками (вывесками) с указанием номера кабинета, Ф.И.О. специалиста, осуществляющего предоставление муниципальной услуги, и режима работы.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6) рабочее место специалиста, осуществляющего предоставление муниципальной услуги, оборудуется персональным компьютером с возможностью доступа к необходимым информационным базам данных и печатающим устройствам;</w:t>
      </w:r>
    </w:p>
    <w:p w:rsidR="00560107" w:rsidRPr="00370F43" w:rsidRDefault="00560107" w:rsidP="00E73D78">
      <w:pPr>
        <w:widowControl w:val="0"/>
        <w:tabs>
          <w:tab w:val="left" w:pos="-4678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7) </w:t>
      </w:r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в </w:t>
      </w:r>
      <w:proofErr w:type="gramStart"/>
      <w:r w:rsidRPr="00370F43">
        <w:rPr>
          <w:rFonts w:ascii="Liberation Serif" w:eastAsia="Times New Roman" w:hAnsi="Liberation Serif"/>
          <w:b w:val="0"/>
          <w:sz w:val="28"/>
          <w:szCs w:val="28"/>
        </w:rPr>
        <w:t>целях</w:t>
      </w:r>
      <w:proofErr w:type="gramEnd"/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- условия беспрепятственного доступа к объекту (зданию, помещению), в </w:t>
      </w:r>
      <w:proofErr w:type="gramStart"/>
      <w:r w:rsidRPr="00370F43">
        <w:rPr>
          <w:rFonts w:ascii="Liberation Serif" w:eastAsia="Times New Roman" w:hAnsi="Liberation Serif"/>
          <w:b w:val="0"/>
          <w:sz w:val="28"/>
          <w:szCs w:val="28"/>
        </w:rPr>
        <w:t>котором</w:t>
      </w:r>
      <w:proofErr w:type="gramEnd"/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 предоставляется муниципальная услуга;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sz w:val="28"/>
          <w:szCs w:val="28"/>
        </w:rPr>
        <w:t>-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560107" w:rsidRPr="00370F43" w:rsidRDefault="00370F43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- </w:t>
      </w:r>
      <w:r w:rsidR="00560107" w:rsidRPr="00370F43">
        <w:rPr>
          <w:rFonts w:ascii="Liberation Serif" w:eastAsia="Times New Roman" w:hAnsi="Liberation Serif"/>
          <w:b w:val="0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sz w:val="28"/>
          <w:szCs w:val="28"/>
        </w:rPr>
        <w:lastRenderedPageBreak/>
        <w:t>-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 с учетом ограничений их жизнедеятельности;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-  допуск </w:t>
      </w:r>
      <w:proofErr w:type="spellStart"/>
      <w:r w:rsidRPr="00370F43">
        <w:rPr>
          <w:rFonts w:ascii="Liberation Serif" w:eastAsia="Times New Roman" w:hAnsi="Liberation Serif"/>
          <w:b w:val="0"/>
          <w:sz w:val="28"/>
          <w:szCs w:val="28"/>
        </w:rPr>
        <w:t>сурдопереводчика</w:t>
      </w:r>
      <w:proofErr w:type="spellEnd"/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 и </w:t>
      </w:r>
      <w:proofErr w:type="spellStart"/>
      <w:r w:rsidRPr="00370F43">
        <w:rPr>
          <w:rFonts w:ascii="Liberation Serif" w:eastAsia="Times New Roman" w:hAnsi="Liberation Serif"/>
          <w:b w:val="0"/>
          <w:sz w:val="28"/>
          <w:szCs w:val="28"/>
        </w:rPr>
        <w:t>тифлосурдопереводчика</w:t>
      </w:r>
      <w:proofErr w:type="spellEnd"/>
      <w:r w:rsidRPr="00370F43">
        <w:rPr>
          <w:rFonts w:ascii="Liberation Serif" w:eastAsia="Times New Roman" w:hAnsi="Liberation Serif"/>
          <w:b w:val="0"/>
          <w:sz w:val="28"/>
          <w:szCs w:val="28"/>
        </w:rPr>
        <w:t>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sz w:val="28"/>
          <w:szCs w:val="28"/>
        </w:rPr>
        <w:t>- допуск собаки-проводника на объекты (здания, помещения), в которых предоставляется муниципальная услуга,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sz w:val="28"/>
          <w:szCs w:val="28"/>
        </w:rPr>
        <w:t>- оказание инвалидам помощи в преодолении барьеров, мешающих получению ими муниципальной услуги наравне с другими лицами.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В </w:t>
      </w:r>
      <w:proofErr w:type="gramStart"/>
      <w:r w:rsidRPr="00370F43">
        <w:rPr>
          <w:rFonts w:ascii="Liberation Serif" w:eastAsia="Times New Roman" w:hAnsi="Liberation Serif"/>
          <w:b w:val="0"/>
          <w:sz w:val="28"/>
          <w:szCs w:val="28"/>
        </w:rPr>
        <w:t>случае</w:t>
      </w:r>
      <w:proofErr w:type="gramEnd"/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proofErr w:type="gramStart"/>
      <w:r w:rsidRPr="00370F43">
        <w:rPr>
          <w:rFonts w:ascii="Liberation Serif" w:eastAsia="Times New Roman" w:hAnsi="Liberation Serif"/>
          <w:b w:val="0"/>
          <w:sz w:val="28"/>
          <w:szCs w:val="28"/>
        </w:rPr>
        <w:t>Порядок обеспечения условий доступности для инвалидов объектов социальной, инженерной и транспортной инфраструктур и предоставляемых услуг, а также оказания им при этом необходимой помощи устанавливается федеральными органами исполнительной власти, осуществляющими функции по выработке и реализации государственной политики и нормативно-правовому регулированию в установленных сферах деятельности, по согласованию с федеральным органом исполнительной власти, осуществляющими функции по выработке и реализации государственной политики и нормативно-правовому</w:t>
      </w:r>
      <w:proofErr w:type="gramEnd"/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 </w:t>
      </w:r>
      <w:proofErr w:type="gramStart"/>
      <w:r w:rsidRPr="00370F43">
        <w:rPr>
          <w:rFonts w:ascii="Liberation Serif" w:eastAsia="Times New Roman" w:hAnsi="Liberation Serif"/>
          <w:b w:val="0"/>
          <w:sz w:val="28"/>
          <w:szCs w:val="28"/>
        </w:rPr>
        <w:t>регулированию в установленных сферах деятельности,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исходя из финансовых возможностей бюджетов бюджетной системы Российской Федерации, организации.</w:t>
      </w:r>
      <w:proofErr w:type="gramEnd"/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37" w:name="sub_215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23. Показателями доступности муниципальной услуги являются:</w:t>
      </w:r>
    </w:p>
    <w:bookmarkEnd w:id="37"/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- информированность Заявителя о получении муниципальной услуги (содержание, порядок и условия ее получения);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- комфортность получения муниципальной услуги (техническая оснащенность, санитарно-гигиенические условия помещения (освещенность, просторность, отопление);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- эстетическое оформление, комфортность организации процесса (отношение специалистов, осуществляющих предоставление муниципальной услуги, к заявителю: вежливость, тактичность);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lastRenderedPageBreak/>
        <w:t>- соблюдение сроков предоставления муниципальной услуги;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- бесплатность получения муниципальной услуги;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- режим работы специалиста;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- возможность обжалования действий (бездействия) и решений, осуществляемых и принятых в ходе предоставления муниципальной услуги в досудебном и в судебном порядке;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- возможность получения муниципальной услуги в МФЦ.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38" w:name="sub_216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24. Показателями качества муниципальной услуги являются:</w:t>
      </w:r>
    </w:p>
    <w:bookmarkEnd w:id="38"/>
    <w:p w:rsidR="00560107" w:rsidRPr="00370F43" w:rsidRDefault="00370F43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- о</w:t>
      </w:r>
      <w:r w:rsidR="00560107"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перативность предоставления муниципальной услуги (соответствие стандарту времени, затраченного на подготовку необходимых документов, ожидание предоставления муниципальной услуги, непосредственное получение муниципальной услуги);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- точность обработки данных, правильность оформления документов;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- компетентность специалиста, осуществляющего предоставление муниципальной услуги (профессиональная грамотность);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- количество обоснованных жалоб.</w:t>
      </w:r>
    </w:p>
    <w:bookmarkEnd w:id="3"/>
    <w:p w:rsidR="00560107" w:rsidRPr="00370F43" w:rsidRDefault="00560107" w:rsidP="005601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iCs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  <w:lang w:eastAsia="ar-SA"/>
        </w:rPr>
        <w:t xml:space="preserve">25. </w:t>
      </w:r>
      <w:r w:rsidRPr="00370F43">
        <w:rPr>
          <w:rFonts w:ascii="Liberation Serif" w:eastAsia="Times New Roman" w:hAnsi="Liberation Serif"/>
          <w:b w:val="0"/>
          <w:iCs/>
          <w:color w:val="000000" w:themeColor="text1"/>
          <w:sz w:val="28"/>
          <w:szCs w:val="28"/>
        </w:rPr>
        <w:t xml:space="preserve">Муниципальная услуга, предусмотренная настоящим Регламентом, может быть получена Заявителем в </w:t>
      </w:r>
      <w:proofErr w:type="gramStart"/>
      <w:r w:rsidRPr="00370F43">
        <w:rPr>
          <w:rFonts w:ascii="Liberation Serif" w:eastAsia="Times New Roman" w:hAnsi="Liberation Serif"/>
          <w:b w:val="0"/>
          <w:iCs/>
          <w:color w:val="000000" w:themeColor="text1"/>
          <w:sz w:val="28"/>
          <w:szCs w:val="28"/>
        </w:rPr>
        <w:t>отделениях</w:t>
      </w:r>
      <w:proofErr w:type="gramEnd"/>
      <w:r w:rsidRPr="00370F43">
        <w:rPr>
          <w:rFonts w:ascii="Liberation Serif" w:eastAsia="Times New Roman" w:hAnsi="Liberation Serif"/>
          <w:b w:val="0"/>
          <w:iCs/>
          <w:color w:val="000000" w:themeColor="text1"/>
          <w:sz w:val="28"/>
          <w:szCs w:val="28"/>
        </w:rPr>
        <w:t xml:space="preserve"> МФЦ на территории городского округа Верхняя Пышма.</w:t>
      </w:r>
    </w:p>
    <w:p w:rsidR="00560107" w:rsidRPr="00370F43" w:rsidRDefault="00560107" w:rsidP="00370F43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  <w:lang w:eastAsia="ar-SA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  <w:lang w:eastAsia="ar-SA"/>
        </w:rPr>
        <w:t xml:space="preserve">Для получения муниципальной услуги Заявители представляют в МФЦ заявление и необходимые документы в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  <w:lang w:eastAsia="ar-SA"/>
        </w:rPr>
        <w:t>соответствии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  <w:lang w:eastAsia="ar-SA"/>
        </w:rPr>
        <w:t xml:space="preserve"> с  п. 12 Регламента.</w:t>
      </w:r>
    </w:p>
    <w:p w:rsidR="00560107" w:rsidRPr="00370F43" w:rsidRDefault="00560107" w:rsidP="00370F43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Прием заявлений о предоставлении муниципальной услуги с приложением комплекта документов </w:t>
      </w:r>
      <w:proofErr w:type="gramStart"/>
      <w:r w:rsidRPr="00370F43">
        <w:rPr>
          <w:rFonts w:ascii="Liberation Serif" w:eastAsia="Times New Roman" w:hAnsi="Liberation Serif"/>
          <w:b w:val="0"/>
          <w:sz w:val="28"/>
          <w:szCs w:val="28"/>
        </w:rPr>
        <w:t>осуществляется сотрудником МФЦ в течение одного рабочего дня со дня обращения Заявителя в МФЦ и направляется</w:t>
      </w:r>
      <w:proofErr w:type="gramEnd"/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 в электронном виде, с использованием защищенного канала передачи данных, либо с курьером, в </w:t>
      </w: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МКУ</w:t>
      </w:r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 «Комитет ЖКХ» для предоставления муниципальной услуги.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26. При пред</w:t>
      </w:r>
      <w:r w:rsidR="00370F43"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оставлении муниципальной услуги</w:t>
      </w: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в электронной форме: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1) Заявителям обеспечивается возможность получения информации о порядке предоставления муниципальной услуги, а также копирования форм заявлений на официальном сайте администрации городского округа Верхняя Пышма в сети Интернет: </w:t>
      </w:r>
      <w:hyperlink r:id="rId15" w:history="1">
        <w:r w:rsidRPr="00370F43">
          <w:rPr>
            <w:rFonts w:ascii="Liberation Serif" w:eastAsia="Times New Roman" w:hAnsi="Liberation Serif"/>
            <w:b w:val="0"/>
            <w:color w:val="0000FF"/>
            <w:sz w:val="28"/>
            <w:szCs w:val="28"/>
            <w:u w:val="single"/>
          </w:rPr>
          <w:t>www.</w:t>
        </w:r>
        <w:r w:rsidRPr="00370F43">
          <w:rPr>
            <w:rFonts w:ascii="Liberation Serif" w:eastAsia="Times New Roman" w:hAnsi="Liberation Serif"/>
            <w:b w:val="0"/>
            <w:color w:val="0000FF"/>
            <w:sz w:val="28"/>
            <w:szCs w:val="28"/>
            <w:u w:val="single"/>
            <w:lang w:val="en-US"/>
          </w:rPr>
          <w:t>movp</w:t>
        </w:r>
        <w:r w:rsidRPr="00370F43">
          <w:rPr>
            <w:rFonts w:ascii="Liberation Serif" w:eastAsia="Times New Roman" w:hAnsi="Liberation Serif"/>
            <w:b w:val="0"/>
            <w:color w:val="0000FF"/>
            <w:sz w:val="28"/>
            <w:szCs w:val="28"/>
            <w:u w:val="single"/>
          </w:rPr>
          <w:t>.ru</w:t>
        </w:r>
      </w:hyperlink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и на Едином портале </w:t>
      </w:r>
      <w:hyperlink r:id="rId16" w:history="1">
        <w:r w:rsidRPr="00370F43">
          <w:rPr>
            <w:rFonts w:ascii="Liberation Serif" w:eastAsia="Times New Roman" w:hAnsi="Liberation Serif"/>
            <w:b w:val="0"/>
            <w:color w:val="000000" w:themeColor="text1"/>
            <w:sz w:val="28"/>
            <w:szCs w:val="28"/>
            <w:u w:val="single"/>
          </w:rPr>
          <w:t>http://www.gosuslugi.ru.</w:t>
        </w:r>
      </w:hyperlink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2) Заявитель вправе подать заявление в форме электронного документа (в том числе с использованием Единого портала, прилагаемые к заявлению документы могут быть также поданы в форме электронных документов).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Заявление, подаваемое в форме электронного документа, и прилагаемые к нему документы, подаваемые в форме электронных документов, подписываются простой электронной подписью в соответствии с требованиями </w:t>
      </w:r>
      <w:hyperlink r:id="rId17" w:history="1">
        <w:r w:rsidRPr="00370F43">
          <w:rPr>
            <w:rFonts w:ascii="Liberation Serif" w:eastAsia="Times New Roman" w:hAnsi="Liberation Serif"/>
            <w:bCs/>
            <w:color w:val="000000" w:themeColor="text1"/>
            <w:sz w:val="28"/>
            <w:szCs w:val="28"/>
          </w:rPr>
          <w:t>Федерального закона</w:t>
        </w:r>
      </w:hyperlink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от 27.07.2010 № 210-ФЗ «Об организации предоставления государственных и муниципальных услуг», </w:t>
      </w:r>
      <w:hyperlink r:id="rId18" w:history="1">
        <w:r w:rsidRPr="00370F43">
          <w:rPr>
            <w:rFonts w:ascii="Liberation Serif" w:eastAsia="Times New Roman" w:hAnsi="Liberation Serif"/>
            <w:bCs/>
            <w:color w:val="000000" w:themeColor="text1"/>
            <w:sz w:val="28"/>
            <w:szCs w:val="28"/>
          </w:rPr>
          <w:t>Федерального закона</w:t>
        </w:r>
      </w:hyperlink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от 06.04.2011 № 63-ФЗ «Об электронной подписи», постановления Правительства Российской Федерации от 25.01.2013 года </w:t>
      </w: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lastRenderedPageBreak/>
        <w:t>№ 33 «Об использовании простой электронной подписи при оказании государственных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и муниципальных услуг».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3) предоставление муниципальных услуг с использованием </w:t>
      </w:r>
      <w:hyperlink r:id="rId19" w:history="1">
        <w:r w:rsidRPr="00370F43">
          <w:rPr>
            <w:rFonts w:ascii="Liberation Serif" w:eastAsia="Times New Roman" w:hAnsi="Liberation Serif"/>
            <w:bCs/>
            <w:color w:val="000000" w:themeColor="text1"/>
            <w:sz w:val="28"/>
            <w:szCs w:val="28"/>
          </w:rPr>
          <w:t>Единого портала</w:t>
        </w:r>
      </w:hyperlink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осуществляется в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отношении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заявителей, прошедших процедуру регистрации и авторизации. Порядок регистрации и авторизации заявителя на Едином портале устанавливается оператором Единого портала по согласованию с Министерством экономического развития Российской Федерации.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4) подача заявителем заявления и документов в электронной форме с использованием Единого портала осуществляется путем заполнения интерактивных форм заявлений и документов. При оформлении заявления через Единый портал регистрация осуществляется в соответствии с датой и временем регистрации заявления на Едином портале (с точным указанием часов и минут). Мониторинг за ходом рассмотрения заявления и получение документа (информации), являющегося результатом предоставления услуги в электронной форме, осуществляется с использованием Единого портала.</w:t>
      </w:r>
    </w:p>
    <w:p w:rsidR="00560107" w:rsidRPr="00370F43" w:rsidRDefault="00560107" w:rsidP="005601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/>
          <w:b w:val="0"/>
          <w:iCs/>
          <w:color w:val="000000" w:themeColor="text1"/>
          <w:sz w:val="28"/>
          <w:szCs w:val="28"/>
        </w:rPr>
      </w:pPr>
    </w:p>
    <w:p w:rsidR="00560107" w:rsidRPr="00370F43" w:rsidRDefault="00560107" w:rsidP="00560107">
      <w:pPr>
        <w:keepNext/>
        <w:spacing w:after="0" w:line="240" w:lineRule="auto"/>
        <w:jc w:val="center"/>
        <w:outlineLvl w:val="0"/>
        <w:rPr>
          <w:rFonts w:ascii="Liberation Serif" w:eastAsia="Times New Roman" w:hAnsi="Liberation Serif"/>
          <w:bCs/>
          <w:color w:val="000000" w:themeColor="text1"/>
          <w:sz w:val="28"/>
          <w:szCs w:val="28"/>
        </w:rPr>
      </w:pPr>
      <w:bookmarkStart w:id="39" w:name="sub_300"/>
      <w:r w:rsidRPr="00370F43">
        <w:rPr>
          <w:rFonts w:ascii="Liberation Serif" w:eastAsia="Times New Roman" w:hAnsi="Liberation Serif"/>
          <w:bCs/>
          <w:color w:val="000000" w:themeColor="text1"/>
          <w:sz w:val="28"/>
          <w:szCs w:val="28"/>
        </w:rPr>
        <w:t xml:space="preserve">3. Состав, последовательность и сроки выполнения </w:t>
      </w:r>
      <w:proofErr w:type="gramStart"/>
      <w:r w:rsidRPr="00370F43">
        <w:rPr>
          <w:rFonts w:ascii="Liberation Serif" w:eastAsia="Times New Roman" w:hAnsi="Liberation Serif"/>
          <w:bCs/>
          <w:color w:val="000000" w:themeColor="text1"/>
          <w:sz w:val="28"/>
          <w:szCs w:val="28"/>
        </w:rPr>
        <w:t>административных</w:t>
      </w:r>
      <w:proofErr w:type="gramEnd"/>
    </w:p>
    <w:p w:rsidR="00560107" w:rsidRPr="00370F43" w:rsidRDefault="00560107" w:rsidP="00560107">
      <w:pPr>
        <w:keepNext/>
        <w:spacing w:after="0" w:line="240" w:lineRule="auto"/>
        <w:jc w:val="center"/>
        <w:outlineLvl w:val="0"/>
        <w:rPr>
          <w:rFonts w:ascii="Liberation Serif" w:eastAsia="Times New Roman" w:hAnsi="Liberation Serif"/>
          <w:bCs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Cs/>
          <w:color w:val="000000" w:themeColor="text1"/>
          <w:sz w:val="28"/>
          <w:szCs w:val="28"/>
        </w:rPr>
        <w:t xml:space="preserve"> процедур (действий), требования к порядку их выполнения, </w:t>
      </w:r>
    </w:p>
    <w:p w:rsidR="00560107" w:rsidRPr="00370F43" w:rsidRDefault="00560107" w:rsidP="00560107">
      <w:pPr>
        <w:keepNext/>
        <w:spacing w:after="0" w:line="240" w:lineRule="auto"/>
        <w:jc w:val="center"/>
        <w:outlineLvl w:val="0"/>
        <w:rPr>
          <w:rFonts w:ascii="Liberation Serif" w:eastAsia="Times New Roman" w:hAnsi="Liberation Serif"/>
          <w:bCs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Cs/>
          <w:color w:val="000000" w:themeColor="text1"/>
          <w:sz w:val="28"/>
          <w:szCs w:val="28"/>
        </w:rPr>
        <w:t xml:space="preserve">в том числе особенности выполнения </w:t>
      </w:r>
    </w:p>
    <w:p w:rsidR="00560107" w:rsidRPr="00370F43" w:rsidRDefault="00560107" w:rsidP="00560107">
      <w:pPr>
        <w:keepNext/>
        <w:spacing w:after="0" w:line="240" w:lineRule="auto"/>
        <w:jc w:val="center"/>
        <w:outlineLvl w:val="0"/>
        <w:rPr>
          <w:rFonts w:ascii="Liberation Serif" w:eastAsia="Times New Roman" w:hAnsi="Liberation Serif"/>
          <w:bCs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Cs/>
          <w:color w:val="000000" w:themeColor="text1"/>
          <w:sz w:val="28"/>
          <w:szCs w:val="28"/>
        </w:rPr>
        <w:t>административных процедур (действий) в электронной форме</w:t>
      </w:r>
      <w:bookmarkEnd w:id="39"/>
    </w:p>
    <w:p w:rsidR="00560107" w:rsidRPr="00370F43" w:rsidRDefault="00560107" w:rsidP="00560107">
      <w:pPr>
        <w:spacing w:after="0" w:line="240" w:lineRule="auto"/>
        <w:rPr>
          <w:rFonts w:ascii="Liberation Serif" w:eastAsia="Times New Roman" w:hAnsi="Liberation Serif"/>
          <w:b w:val="0"/>
          <w:sz w:val="24"/>
          <w:szCs w:val="24"/>
        </w:rPr>
      </w:pP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27. Предоставление муниципальной услуги включает в себя следующие административные процедуры: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40" w:name="sub_66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1) прием, регистрация заявления и представленных документов;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2)</w:t>
      </w:r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 формирование и направление межведомственных запросов в орган, участвующий в </w:t>
      </w:r>
      <w:proofErr w:type="gramStart"/>
      <w:r w:rsidRPr="00370F43">
        <w:rPr>
          <w:rFonts w:ascii="Liberation Serif" w:eastAsia="Times New Roman" w:hAnsi="Liberation Serif"/>
          <w:b w:val="0"/>
          <w:sz w:val="28"/>
          <w:szCs w:val="28"/>
        </w:rPr>
        <w:t>предоставлении</w:t>
      </w:r>
      <w:proofErr w:type="gramEnd"/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 муниципальной услуги, (в случае непредставления заявителем по собственной инициативе документов, указанных в пункте 12 настоящего Регламента);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41" w:name="sub_67"/>
      <w:bookmarkEnd w:id="40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3) рассмотрение заявления, представленных документов и принятие решения;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42" w:name="sub_68"/>
      <w:bookmarkEnd w:id="41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4) выдача заявителю результата предоставления муниципальной услуги;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43" w:name="sub_69"/>
      <w:bookmarkEnd w:id="42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5) завершение переустройства и (или) перепланировки  помещения.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Блок-схема последовательности административных действий (процедур) при предоставлении муниципальной услуги приведена в </w:t>
      </w:r>
      <w:hyperlink w:anchor="sub_1100" w:history="1">
        <w:r w:rsidRPr="00370F43">
          <w:rPr>
            <w:rFonts w:ascii="Liberation Serif" w:eastAsia="Times New Roman" w:hAnsi="Liberation Serif"/>
            <w:bCs/>
            <w:color w:val="000000" w:themeColor="text1"/>
            <w:sz w:val="28"/>
            <w:szCs w:val="28"/>
          </w:rPr>
          <w:t>приложении</w:t>
        </w:r>
      </w:hyperlink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№ 1 к Регламенту.</w:t>
      </w:r>
    </w:p>
    <w:p w:rsidR="00560107" w:rsidRPr="00370F43" w:rsidRDefault="00560107" w:rsidP="00E73D78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28. </w:t>
      </w:r>
      <w:bookmarkEnd w:id="43"/>
      <w:r w:rsidRPr="00370F43">
        <w:rPr>
          <w:rFonts w:ascii="Liberation Serif" w:eastAsia="Times New Roman" w:hAnsi="Liberation Serif"/>
          <w:b w:val="0"/>
          <w:iCs/>
          <w:color w:val="000000" w:themeColor="text1"/>
          <w:sz w:val="28"/>
          <w:szCs w:val="28"/>
        </w:rPr>
        <w:t>При организации муниципальной услуги в МФЦ,  осуществляются следующие административные процедуры (действия):</w:t>
      </w:r>
    </w:p>
    <w:p w:rsidR="00560107" w:rsidRPr="00370F43" w:rsidRDefault="00560107" w:rsidP="005601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iCs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iCs/>
          <w:color w:val="000000" w:themeColor="text1"/>
          <w:sz w:val="28"/>
          <w:szCs w:val="28"/>
        </w:rPr>
        <w:t>1) информирование заявителей о порядке предоставления муниципальной услуги;</w:t>
      </w:r>
    </w:p>
    <w:p w:rsidR="00560107" w:rsidRPr="00370F43" w:rsidRDefault="00560107" w:rsidP="005601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iCs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iCs/>
          <w:color w:val="000000" w:themeColor="text1"/>
          <w:sz w:val="28"/>
          <w:szCs w:val="28"/>
        </w:rPr>
        <w:t>2) прием и регистрация заявления и документов;</w:t>
      </w:r>
    </w:p>
    <w:p w:rsidR="00560107" w:rsidRPr="00370F43" w:rsidRDefault="00560107" w:rsidP="005601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iCs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iCs/>
          <w:color w:val="000000" w:themeColor="text1"/>
          <w:sz w:val="28"/>
          <w:szCs w:val="28"/>
        </w:rPr>
        <w:t xml:space="preserve">3) передача принятых письменных заявлений в </w:t>
      </w: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МКУ «Комитет ЖКХ»</w:t>
      </w:r>
      <w:r w:rsidRPr="00370F43">
        <w:rPr>
          <w:rFonts w:ascii="Liberation Serif" w:eastAsia="Times New Roman" w:hAnsi="Liberation Serif"/>
          <w:b w:val="0"/>
          <w:iCs/>
          <w:color w:val="000000" w:themeColor="text1"/>
          <w:sz w:val="28"/>
          <w:szCs w:val="28"/>
        </w:rPr>
        <w:t>;</w:t>
      </w:r>
    </w:p>
    <w:p w:rsidR="00560107" w:rsidRPr="00370F43" w:rsidRDefault="00560107" w:rsidP="005601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iCs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iCs/>
          <w:color w:val="000000" w:themeColor="text1"/>
          <w:sz w:val="28"/>
          <w:szCs w:val="28"/>
        </w:rPr>
        <w:t>4) выдача результата предоставления услуги.</w:t>
      </w:r>
    </w:p>
    <w:p w:rsidR="00560107" w:rsidRPr="00370F43" w:rsidRDefault="00560107" w:rsidP="0056010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  <w:lang w:eastAsia="ar-SA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  <w:lang w:eastAsia="ar-SA"/>
        </w:rPr>
        <w:t xml:space="preserve">Проверка наличия у заявителя документа, удостоверяющего личность, </w:t>
      </w: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  <w:lang w:eastAsia="ar-SA"/>
        </w:rPr>
        <w:lastRenderedPageBreak/>
        <w:t xml:space="preserve">осуществляется оператором МФЦ в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  <w:lang w:eastAsia="ar-SA"/>
        </w:rPr>
        <w:t>общем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  <w:lang w:eastAsia="ar-SA"/>
        </w:rPr>
        <w:t xml:space="preserve"> порядке при оформлении заявления заявителя на предоставление муниципальной услуги. Документ после проверки возвращается заявителю. При отсутствии документа, удостоверяющего личность заявителя, прием письменного заявления заявителя в МФЦ не производится, заявление в </w:t>
      </w: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МКУ «Комитет ЖКХ»</w:t>
      </w: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  <w:lang w:eastAsia="ar-SA"/>
        </w:rPr>
        <w:t xml:space="preserve"> не передается.</w:t>
      </w:r>
    </w:p>
    <w:p w:rsidR="00560107" w:rsidRPr="00370F43" w:rsidRDefault="00560107" w:rsidP="0056010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  <w:lang w:eastAsia="ar-SA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  <w:lang w:eastAsia="ar-SA"/>
        </w:rPr>
        <w:t>МФЦ выдает Заявителю один экземпляр заявления заявителя на предоставление муниципальной услуги с указанием перечня принятых документов и даты приема в МФЦ.</w:t>
      </w:r>
    </w:p>
    <w:p w:rsidR="00560107" w:rsidRPr="00370F43" w:rsidRDefault="00560107" w:rsidP="0056010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  <w:lang w:eastAsia="ar-SA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  <w:lang w:eastAsia="ar-SA"/>
        </w:rPr>
        <w:t xml:space="preserve">Оператор МФЦ проверяет правильность и полноту заполнения заявления, регистрирует принятое заявление путем проставления прямоугольного штампа с регистрационным номером МФЦ. Оператор МФЦ также ставит дату приема и личную подпись. </w:t>
      </w:r>
    </w:p>
    <w:p w:rsidR="00560107" w:rsidRPr="00370F43" w:rsidRDefault="00560107" w:rsidP="0056010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  <w:lang w:eastAsia="ar-SA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  <w:lang w:eastAsia="ar-SA"/>
        </w:rPr>
        <w:t xml:space="preserve">В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  <w:lang w:eastAsia="ar-SA"/>
        </w:rPr>
        <w:t>случае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  <w:lang w:eastAsia="ar-SA"/>
        </w:rPr>
        <w:t xml:space="preserve">, когда заявитель представляет копию документа с предъявлением оригинала, оператор МФЦ сверяет с оригиналом, ставит прямоугольный штамп «С подлинным сверено» и возвращает оригинал заявителю. </w:t>
      </w:r>
    </w:p>
    <w:p w:rsidR="00560107" w:rsidRPr="00370F43" w:rsidRDefault="00560107" w:rsidP="0056010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  <w:lang w:eastAsia="ar-SA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  <w:lang w:eastAsia="ar-SA"/>
        </w:rPr>
        <w:t>При подаче запроса в МФЦ лицом, ответственным за выполнение административной процедуры, является работник МФЦ.</w:t>
      </w:r>
    </w:p>
    <w:p w:rsidR="00560107" w:rsidRPr="00370F43" w:rsidRDefault="00560107" w:rsidP="0056010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  <w:lang w:eastAsia="ar-SA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  <w:lang w:eastAsia="ar-SA"/>
        </w:rPr>
        <w:t xml:space="preserve">Принятые от заявителя заявление и документы передаются в </w:t>
      </w: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МКУ «Комитет ЖКХ»</w:t>
      </w: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  <w:lang w:eastAsia="ar-SA"/>
        </w:rPr>
        <w:t xml:space="preserve"> на следующий рабочий день после приема в МФЦ по ведомости приема-передачи, оформленной передающей стороной в двух экземплярах (по одной для каждой из сторон). При приеме документов проверяется правильность заполнения заявления и комплектность приложенных к заявлению документов. В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  <w:lang w:eastAsia="ar-SA"/>
        </w:rPr>
        <w:t>случае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  <w:lang w:eastAsia="ar-SA"/>
        </w:rPr>
        <w:t xml:space="preserve"> если к заявлению не приложены документы, обозначенные в заявлении, как прилагаемые, прием документов </w:t>
      </w: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МКУ «Комитет ЖКХ»</w:t>
      </w: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  <w:lang w:eastAsia="ar-SA"/>
        </w:rPr>
        <w:t xml:space="preserve"> от МФЦ не производится.  </w:t>
      </w:r>
    </w:p>
    <w:p w:rsidR="00560107" w:rsidRPr="00370F43" w:rsidRDefault="00560107" w:rsidP="0056010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  <w:lang w:eastAsia="ar-SA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МКУ «Комитет ЖКХ»</w:t>
      </w: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  <w:lang w:eastAsia="ar-SA"/>
        </w:rPr>
        <w:t xml:space="preserve"> передает в МФЦ для организации выдачи заявителю по ведомости приема-передачи, оформленной передающей стороной в двух экземплярах (по одной для каждой из сторон), результат предоставления услуги в последний день окончания срока предоставления услуги.</w:t>
      </w:r>
    </w:p>
    <w:p w:rsidR="00560107" w:rsidRPr="00370F43" w:rsidRDefault="00560107" w:rsidP="0056010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  <w:lang w:eastAsia="ar-SA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  <w:lang w:eastAsia="ar-SA"/>
        </w:rPr>
        <w:t>Результат предоставления услуги выдается заявителю в срок, установленный административным регламентом, исчисляемый со дня приема заявления и документов в МФЦ.</w:t>
      </w:r>
    </w:p>
    <w:p w:rsidR="00560107" w:rsidRPr="00370F43" w:rsidRDefault="00560107" w:rsidP="00E73D78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29. При обращении на региональный портал государственных и муниципальных услуг (далее Портал) Заявитель </w:t>
      </w:r>
      <w:proofErr w:type="gramStart"/>
      <w:r w:rsidRPr="00370F43">
        <w:rPr>
          <w:rFonts w:ascii="Liberation Serif" w:eastAsia="Times New Roman" w:hAnsi="Liberation Serif"/>
          <w:b w:val="0"/>
          <w:sz w:val="28"/>
          <w:szCs w:val="28"/>
        </w:rPr>
        <w:t>авторизуется в системе и в меню портала выбирает</w:t>
      </w:r>
      <w:proofErr w:type="gramEnd"/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 муниципальную услугу, реализованную в электронном виде. Заполнив необходимые поля, соответствующие входным данным из перечня предоставляемых документов, и прикрепив копии документов в электронном виде согласно перечню документов, указанных в п. 12 настоящего Регламента, пользователь портала отправляет заявку на получение муниципальной услуги. </w:t>
      </w:r>
    </w:p>
    <w:p w:rsidR="00560107" w:rsidRPr="00370F43" w:rsidRDefault="00560107" w:rsidP="00560107">
      <w:pPr>
        <w:spacing w:after="0" w:line="240" w:lineRule="auto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sz w:val="28"/>
          <w:szCs w:val="28"/>
        </w:rPr>
        <w:lastRenderedPageBreak/>
        <w:t xml:space="preserve">Заявка регистрируется на Портале автоматически в режиме реального времени. </w:t>
      </w:r>
    </w:p>
    <w:p w:rsidR="00560107" w:rsidRPr="00370F43" w:rsidRDefault="00560107" w:rsidP="00560107">
      <w:pPr>
        <w:spacing w:after="0" w:line="240" w:lineRule="auto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Изменения статуса заявки муниципальной услуги Заявитель сможет отслеживать в </w:t>
      </w:r>
      <w:proofErr w:type="gramStart"/>
      <w:r w:rsidRPr="00370F43">
        <w:rPr>
          <w:rFonts w:ascii="Liberation Serif" w:eastAsia="Times New Roman" w:hAnsi="Liberation Serif"/>
          <w:b w:val="0"/>
          <w:sz w:val="28"/>
          <w:szCs w:val="28"/>
        </w:rPr>
        <w:t>режиме</w:t>
      </w:r>
      <w:proofErr w:type="gramEnd"/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 реального времени в личном кабинете на Портале.</w:t>
      </w:r>
    </w:p>
    <w:p w:rsidR="00560107" w:rsidRPr="00370F43" w:rsidRDefault="00560107" w:rsidP="00E73D78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Со стороны Портала ответственный специалист, являющийся пользователем системы исполнения регламентов (далее - СИР), принимает заявку и обрабатывает её в </w:t>
      </w:r>
      <w:proofErr w:type="gramStart"/>
      <w:r w:rsidRPr="00370F43">
        <w:rPr>
          <w:rFonts w:ascii="Liberation Serif" w:eastAsia="Times New Roman" w:hAnsi="Liberation Serif"/>
          <w:b w:val="0"/>
          <w:sz w:val="28"/>
          <w:szCs w:val="28"/>
        </w:rPr>
        <w:t>соответствии</w:t>
      </w:r>
      <w:proofErr w:type="gramEnd"/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 с настоящим регламентом. В </w:t>
      </w:r>
      <w:proofErr w:type="gramStart"/>
      <w:r w:rsidRPr="00370F43">
        <w:rPr>
          <w:rFonts w:ascii="Liberation Serif" w:eastAsia="Times New Roman" w:hAnsi="Liberation Serif"/>
          <w:b w:val="0"/>
          <w:sz w:val="28"/>
          <w:szCs w:val="28"/>
        </w:rPr>
        <w:t>случае</w:t>
      </w:r>
      <w:proofErr w:type="gramEnd"/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 необходимости корректировки предоставленных данных специалист сможет направлять сообщения в личный кабинет Заявителя.</w:t>
      </w:r>
    </w:p>
    <w:p w:rsidR="00560107" w:rsidRPr="00370F43" w:rsidRDefault="00560107" w:rsidP="00E73D78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Ответственный специалист МКУ «Комитет ЖКХ» отправляет необходимые межведомственные запросы, определенные данным регламентом, в Системе межведомственного электронного взаимодействия (далее - СМЭВ), реализованной в СИР. </w:t>
      </w:r>
    </w:p>
    <w:p w:rsidR="00560107" w:rsidRPr="00370F43" w:rsidRDefault="00560107" w:rsidP="00E73D78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В </w:t>
      </w:r>
      <w:proofErr w:type="gramStart"/>
      <w:r w:rsidRPr="00370F43">
        <w:rPr>
          <w:rFonts w:ascii="Liberation Serif" w:eastAsia="Times New Roman" w:hAnsi="Liberation Serif"/>
          <w:b w:val="0"/>
          <w:sz w:val="28"/>
          <w:szCs w:val="28"/>
        </w:rPr>
        <w:t>случае</w:t>
      </w:r>
      <w:proofErr w:type="gramEnd"/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 отсутствия возможности направления запроса посредством СМЭВ специалист запрашивает сведения по почте, электронной почте, по факсу. Получив данные, уполномоченный специалист, являющийся пользователем СИР, </w:t>
      </w:r>
      <w:proofErr w:type="gramStart"/>
      <w:r w:rsidRPr="00370F43">
        <w:rPr>
          <w:rFonts w:ascii="Liberation Serif" w:eastAsia="Times New Roman" w:hAnsi="Liberation Serif"/>
          <w:b w:val="0"/>
          <w:sz w:val="28"/>
          <w:szCs w:val="28"/>
        </w:rPr>
        <w:t>выполняет проверку документов и принимает</w:t>
      </w:r>
      <w:proofErr w:type="gramEnd"/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 решение о наличии права заявителя на получение муниципальной услуги.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44" w:name="sub_365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30. </w:t>
      </w:r>
      <w:bookmarkEnd w:id="44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Основанием для начала административной процедуры «Прием, регистрация заявления и представленных документов» является поступление заявления о представлении муниципальной услуги с необходимыми документами. Специалист, осуществляющий прием документов, выполняет следующие действия: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45" w:name="sub_70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1) устанавливает личность заявителя либо проверяет полномочия представителя заявителя;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46" w:name="sub_71"/>
      <w:bookmarkEnd w:id="45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2) осуществляет проверку наличия всех необходимых документов и правильность их оформления;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47" w:name="sub_72"/>
      <w:bookmarkEnd w:id="46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3) консультирует заявителя о порядке и сроках предоставления муниципальной услуги;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48" w:name="sub_73"/>
      <w:bookmarkEnd w:id="47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4) в течение одного рабочего дня регистрирует принятое заявление в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Журнале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регистрации заявлений (с отметкой о наличии прилагаемых к заявлению документов), выдает расписку в получении документов с указанием их перечня и даты их получения; либо отказывает в регистрации заявления по основаниям указанным в пункте 16 Регламента. В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случае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отказа в приеме документов, заявление и документы возвращаются заявителю.</w:t>
      </w:r>
    </w:p>
    <w:bookmarkEnd w:id="48"/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Результатом административной процедуры является регистрация принятого заявления.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49" w:name="sub_366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31. </w:t>
      </w:r>
      <w:bookmarkEnd w:id="49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Основанием для начала административной процедуры</w:t>
      </w:r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 «Формирование и направление межведомственных запросов в орган, участвующий в предоставлении муниципальной услуги, (в случае непредставления Заявителем по собственной инициативе документов, указанных в подпунктах 5, 7, 8 пункта 12 настоящего Регламента)»</w:t>
      </w: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является наличие зарегистрированного в журнале регистрации заявления на предоставление муниципальной услуги с приложенными документами, с </w:t>
      </w: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lastRenderedPageBreak/>
        <w:t xml:space="preserve">указанием перечня документов, подлежащих запросу   в органах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( 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организациях), участвующих в 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предоставлении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муниципальной услуги.</w:t>
      </w:r>
    </w:p>
    <w:p w:rsidR="00560107" w:rsidRPr="00370F43" w:rsidRDefault="00560107" w:rsidP="00E73D78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Специалист, осуществляющий прием документов, при необходимости</w:t>
      </w:r>
      <w:r w:rsidRPr="00370F43">
        <w:rPr>
          <w:rFonts w:ascii="Liberation Serif" w:eastAsia="Times New Roman" w:hAnsi="Liberation Serif"/>
          <w:b w:val="0"/>
          <w:sz w:val="24"/>
          <w:szCs w:val="24"/>
        </w:rPr>
        <w:t xml:space="preserve"> </w:t>
      </w:r>
      <w:r w:rsidRPr="00370F43">
        <w:rPr>
          <w:rFonts w:ascii="Liberation Serif" w:eastAsia="Times New Roman" w:hAnsi="Liberation Serif"/>
          <w:b w:val="0"/>
          <w:sz w:val="28"/>
          <w:szCs w:val="28"/>
        </w:rPr>
        <w:t>по установленной форме готовит запрос в:</w:t>
      </w:r>
    </w:p>
    <w:p w:rsidR="00560107" w:rsidRPr="00370F43" w:rsidRDefault="00560107" w:rsidP="00E73D78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- </w:t>
      </w:r>
      <w:proofErr w:type="spellStart"/>
      <w:r w:rsidRPr="00370F43">
        <w:rPr>
          <w:rFonts w:ascii="Liberation Serif" w:eastAsia="Times New Roman" w:hAnsi="Liberation Serif"/>
          <w:b w:val="0"/>
          <w:sz w:val="28"/>
          <w:szCs w:val="28"/>
        </w:rPr>
        <w:t>Росреестр</w:t>
      </w:r>
      <w:proofErr w:type="spellEnd"/>
      <w:r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 о предоставлении выписки из Единого государственного реестра прав на недвижимое имущество и сделок с ним (далее по тексту - выписка из ЕГРП), содержащей общедоступные сведения о зарегистрированных правах на помещения в многоквартирном доме, заявленные к  перепланировке и (или) переустройству;</w:t>
      </w:r>
    </w:p>
    <w:p w:rsidR="00560107" w:rsidRPr="00370F43" w:rsidRDefault="00560107" w:rsidP="00E73D78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 xml:space="preserve">- </w:t>
      </w:r>
      <w:r w:rsidR="00E73D78" w:rsidRPr="00370F43">
        <w:rPr>
          <w:rFonts w:ascii="Liberation Serif" w:eastAsia="Times New Roman" w:hAnsi="Liberation Serif"/>
          <w:b w:val="0"/>
          <w:sz w:val="28"/>
          <w:szCs w:val="28"/>
        </w:rPr>
        <w:t xml:space="preserve">БТИ </w:t>
      </w:r>
      <w:r w:rsidRPr="00370F43">
        <w:rPr>
          <w:rFonts w:ascii="Liberation Serif" w:eastAsia="Times New Roman" w:hAnsi="Liberation Serif"/>
          <w:b w:val="0"/>
          <w:sz w:val="28"/>
          <w:szCs w:val="28"/>
        </w:rPr>
        <w:t>о предоставлении</w:t>
      </w:r>
      <w:r w:rsidRPr="00370F43">
        <w:rPr>
          <w:rFonts w:ascii="Liberation Serif" w:eastAsia="Times New Roman" w:hAnsi="Liberation Serif"/>
          <w:b w:val="0"/>
          <w:sz w:val="24"/>
          <w:szCs w:val="24"/>
        </w:rPr>
        <w:t xml:space="preserve"> </w:t>
      </w: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технического паспорта  переустраива</w:t>
      </w:r>
      <w:r w:rsidR="00370F43"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емого и (или) </w:t>
      </w:r>
      <w:proofErr w:type="spellStart"/>
      <w:r w:rsidR="00370F43"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перепланируемого</w:t>
      </w:r>
      <w:proofErr w:type="spellEnd"/>
      <w:r w:rsidR="00370F43"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</w:t>
      </w: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помещения в многоквартирном доме.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Результатом административной процедуры является регис</w:t>
      </w:r>
      <w:r w:rsidR="00370F43"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трация сформированных запросов в системе документо</w:t>
      </w: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оборота.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32.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«Рассмотрение заявления, представленных документов и принятие решения» является наличие зарегистрированных в журнале регистрации заявления на предоставление муниципальной услуги с приложенными документами (при предоставлении документов или сведений, содержащихся в них, полученных с использованием системы межведомственного информационного взаимодействия, заявление с документами в течение одного рабочего дня рассматриваются специалиста, ответственным за предоставление услуги).</w:t>
      </w:r>
      <w:proofErr w:type="gramEnd"/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Специалист рассматривает представленные документы, при отсутствии оснований для отказа в предоставлении муниципальной услуги, указанных в пункте 17 Регламента, принимает решение о подготовке проекта решения о согласовании переустройства и (или) перепланировки помещения либо уведомления об отказе в согласовании переустройства и (или) перепланировки помещения (при наличии оснований указанных в пункте 17 Регламента) и направляет проект решения о согласовании либо уведомления об отказе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заместителю главы администрации городского округа Верхняя Пышма по вопросам жилищн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о-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коммунального хозяйства, транспорта и связи на подпись.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Результатом административной процедуры является принятие решения о подготовке проекта решения о согласовании переустройства и (или) перепланировки помещения либо уведомления об отказе в согласовании переустройства и (или) перепланировки  помещения в многоквартирном доме.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50" w:name="sub_367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33.</w:t>
      </w:r>
      <w:bookmarkEnd w:id="50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Основанием для начала административной процедуры «Выдача заявителю результата предоставления муниципальной услуги» является подписание решения о согласовании переустройства и (или) перепланировки  помещения в многоквартирном доме (по форме приложения № 3 к Регламенту) либо уведомления об отказе в согласовании переустройства и (или) перепланировки помещения заместителем главы администрации городского округа Верхняя Пышма по вопросам жилищн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о-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коммунального хозяйства, транспорта и связи.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lastRenderedPageBreak/>
        <w:t xml:space="preserve">Подписанное решение о согласовании переустройства и (или) перепланировки  помещения, специалист в течение трех рабочих дней выдает или направляет Заявителю по адресу, указанному в заявлении. В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случае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отказа в согласовании уведомление с обоснованием отказа выдается или направляется Заявителю в течение трех рабочих дней по адресу, указанному в заявлении.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Результатом административной процедуры является выданное решение о согласовании переустройства и (или) перепланировки жилого помещения или уведомление об отказе в согласовании переустройства и (или) перепланировки жилого помещения.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51" w:name="sub_368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34. Завершение переустройства и (или) перепланировки жилого помещения.</w:t>
      </w:r>
    </w:p>
    <w:bookmarkEnd w:id="51"/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Основанием для подготовки акта приемочной комиссии является обращение Заявителя в МКУ «Комитет ЖКХ» с заявлением о приемке  помещения в эксплуатацию после завершенных работ по переустройству и (или) перепланировке.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К заявлению прилагаются: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- выписка из технического паспорта помещения, выполненного после проведения переустройства и (или) перепланировки жилого помещения;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- акт приемочной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комиссии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удостоверяющий выполнение переустройства и (или) перепланировки жилых помещений в соответствии с разрешительной и проектной документацией (составляется в двух экземплярах по форме приложения № 4 к Регламенту и подписывается всеми членами комиссии);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- иные документы, сопутствующие подписанию акта членами комиссии.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Специалист в установленном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порядке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готовит проект постановления администрации городского округа об утверждении перепланировки помещения, направляет его на согласование в администрацию городского округа и по мере подписания выдает один экземпляр постановления и акта приемочной комиссии Заявителю под роспись, второй экземпляр документов хранится в МКУ «Комитет ЖКХ».</w:t>
      </w:r>
    </w:p>
    <w:p w:rsidR="00370F43" w:rsidRPr="00370F43" w:rsidRDefault="00370F43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</w:p>
    <w:p w:rsidR="00560107" w:rsidRPr="00370F43" w:rsidRDefault="00560107" w:rsidP="00560107">
      <w:pPr>
        <w:keepNext/>
        <w:spacing w:after="0" w:line="240" w:lineRule="auto"/>
        <w:jc w:val="center"/>
        <w:outlineLvl w:val="0"/>
        <w:rPr>
          <w:rFonts w:ascii="Liberation Serif" w:eastAsia="Times New Roman" w:hAnsi="Liberation Serif"/>
          <w:bCs/>
          <w:color w:val="000000" w:themeColor="text1"/>
          <w:sz w:val="28"/>
          <w:szCs w:val="28"/>
        </w:rPr>
      </w:pPr>
      <w:bookmarkStart w:id="52" w:name="sub_400"/>
      <w:r w:rsidRPr="00370F43">
        <w:rPr>
          <w:rFonts w:ascii="Liberation Serif" w:eastAsia="Times New Roman" w:hAnsi="Liberation Serif"/>
          <w:bCs/>
          <w:color w:val="000000" w:themeColor="text1"/>
          <w:sz w:val="28"/>
          <w:szCs w:val="28"/>
        </w:rPr>
        <w:t>4. Формы контроля исполнения Регламента</w:t>
      </w:r>
      <w:bookmarkEnd w:id="52"/>
    </w:p>
    <w:p w:rsidR="00560107" w:rsidRPr="00370F43" w:rsidRDefault="00560107" w:rsidP="00560107">
      <w:pPr>
        <w:spacing w:after="0" w:line="240" w:lineRule="auto"/>
        <w:rPr>
          <w:rFonts w:ascii="Liberation Serif" w:eastAsia="Times New Roman" w:hAnsi="Liberation Serif"/>
          <w:b w:val="0"/>
          <w:sz w:val="24"/>
          <w:szCs w:val="24"/>
        </w:rPr>
      </w:pP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pacing w:val="-4"/>
          <w:sz w:val="28"/>
          <w:szCs w:val="28"/>
        </w:rPr>
      </w:pPr>
      <w:bookmarkStart w:id="53" w:name="sub_370"/>
      <w:r w:rsidRPr="00370F43">
        <w:rPr>
          <w:rFonts w:ascii="Liberation Serif" w:eastAsia="Times New Roman" w:hAnsi="Liberation Serif"/>
          <w:b w:val="0"/>
          <w:color w:val="000000" w:themeColor="text1"/>
          <w:spacing w:val="-4"/>
          <w:sz w:val="28"/>
          <w:szCs w:val="28"/>
        </w:rPr>
        <w:t xml:space="preserve">35.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pacing w:val="-4"/>
          <w:sz w:val="28"/>
          <w:szCs w:val="28"/>
        </w:rPr>
        <w:t>Контроль за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pacing w:val="-4"/>
          <w:sz w:val="28"/>
          <w:szCs w:val="28"/>
        </w:rPr>
        <w:t xml:space="preserve"> исполнением Регламента осуществляется администрацией городского округа Верхняя Пышма посредством проведения проверок полноты и качества оказания муниципальной услуги.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pacing w:val="-4"/>
          <w:sz w:val="28"/>
          <w:szCs w:val="28"/>
        </w:rPr>
      </w:pPr>
      <w:bookmarkStart w:id="54" w:name="sub_371"/>
      <w:bookmarkEnd w:id="53"/>
      <w:r w:rsidRPr="00370F43">
        <w:rPr>
          <w:rFonts w:ascii="Liberation Serif" w:eastAsia="Times New Roman" w:hAnsi="Liberation Serif"/>
          <w:b w:val="0"/>
          <w:color w:val="000000" w:themeColor="text1"/>
          <w:spacing w:val="-4"/>
          <w:sz w:val="28"/>
          <w:szCs w:val="28"/>
        </w:rPr>
        <w:t xml:space="preserve">36.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pacing w:val="-4"/>
          <w:sz w:val="28"/>
          <w:szCs w:val="28"/>
        </w:rPr>
        <w:t xml:space="preserve">В целях эффективности, полноты и качества оказания муниципальной услуги специалиста в процессе оказания услуги осуществляется текущий контроль за соблюдением последовательности действий, определенных административными процедурами при предоставлении муниципальной услуги, за принятием решений должностными и ответственными лицами, соблюдения и исполнения должностными и ответственными лицами положений Регламента, </w:t>
      </w:r>
      <w:r w:rsidRPr="00370F43">
        <w:rPr>
          <w:rFonts w:ascii="Liberation Serif" w:eastAsia="Times New Roman" w:hAnsi="Liberation Serif"/>
          <w:b w:val="0"/>
          <w:color w:val="000000" w:themeColor="text1"/>
          <w:spacing w:val="-4"/>
          <w:sz w:val="28"/>
          <w:szCs w:val="28"/>
        </w:rPr>
        <w:lastRenderedPageBreak/>
        <w:t>нормативных правовых актов Российской Федерации, Свердловской области и городского округа Верхняя Пышма.</w:t>
      </w:r>
      <w:proofErr w:type="gramEnd"/>
    </w:p>
    <w:bookmarkEnd w:id="54"/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pacing w:val="-4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pacing w:val="-4"/>
          <w:sz w:val="28"/>
          <w:szCs w:val="28"/>
        </w:rPr>
        <w:t>Периодичность осуществления текущего контроля - постоянно.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pacing w:val="-4"/>
          <w:sz w:val="28"/>
          <w:szCs w:val="28"/>
        </w:rPr>
      </w:pPr>
      <w:bookmarkStart w:id="55" w:name="sub_372"/>
      <w:r w:rsidRPr="00370F43">
        <w:rPr>
          <w:rFonts w:ascii="Liberation Serif" w:eastAsia="Times New Roman" w:hAnsi="Liberation Serif"/>
          <w:b w:val="0"/>
          <w:color w:val="000000" w:themeColor="text1"/>
          <w:spacing w:val="-4"/>
          <w:sz w:val="28"/>
          <w:szCs w:val="28"/>
        </w:rPr>
        <w:t xml:space="preserve">37. Помимо текущего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pacing w:val="-4"/>
          <w:sz w:val="28"/>
          <w:szCs w:val="28"/>
        </w:rPr>
        <w:t>контроля за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pacing w:val="-4"/>
          <w:sz w:val="28"/>
          <w:szCs w:val="28"/>
        </w:rPr>
        <w:t xml:space="preserve"> соблюдением сроков и административных процедур при предоставлении муниципальной услуги осуществляются плановые и внеплановые проверки полноты и качества предоставления муниципальной услуги. Порядок и периодичность осуществления плановых и внеплановых проверок устанавливаются распоряжением главы администрации городского округа.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pacing w:val="-4"/>
          <w:sz w:val="28"/>
          <w:szCs w:val="28"/>
        </w:rPr>
      </w:pPr>
      <w:bookmarkStart w:id="56" w:name="sub_373"/>
      <w:bookmarkEnd w:id="55"/>
      <w:r w:rsidRPr="00370F43">
        <w:rPr>
          <w:rFonts w:ascii="Liberation Serif" w:eastAsia="Times New Roman" w:hAnsi="Liberation Serif"/>
          <w:b w:val="0"/>
          <w:color w:val="000000" w:themeColor="text1"/>
          <w:spacing w:val="-4"/>
          <w:sz w:val="28"/>
          <w:szCs w:val="28"/>
        </w:rPr>
        <w:t>38. При проведении плановой проверки могут рассматриваться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bookmarkEnd w:id="56"/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pacing w:val="-4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pacing w:val="-4"/>
          <w:sz w:val="28"/>
          <w:szCs w:val="28"/>
        </w:rPr>
        <w:t>Срок проведения проверки - не более 30 дней.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pacing w:val="-4"/>
          <w:sz w:val="28"/>
          <w:szCs w:val="28"/>
        </w:rPr>
      </w:pPr>
      <w:bookmarkStart w:id="57" w:name="sub_374"/>
      <w:r w:rsidRPr="00370F43">
        <w:rPr>
          <w:rFonts w:ascii="Liberation Serif" w:eastAsia="Times New Roman" w:hAnsi="Liberation Serif"/>
          <w:b w:val="0"/>
          <w:color w:val="000000" w:themeColor="text1"/>
          <w:spacing w:val="-4"/>
          <w:sz w:val="28"/>
          <w:szCs w:val="28"/>
        </w:rPr>
        <w:t>39. Внеплановые проверки проводятся по обращению граждан, юридических лиц и индивидуальных предпринимателей с жалобами на нарушения их прав и законных интересов действиями (бездействием) должностных и ответственных лиц администрации, отвечающих за предоставление муниципальной услуги.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pacing w:val="-4"/>
          <w:sz w:val="28"/>
          <w:szCs w:val="28"/>
        </w:rPr>
      </w:pPr>
      <w:bookmarkStart w:id="58" w:name="sub_375"/>
      <w:bookmarkEnd w:id="57"/>
      <w:r w:rsidRPr="00370F43">
        <w:rPr>
          <w:rFonts w:ascii="Liberation Serif" w:eastAsia="Times New Roman" w:hAnsi="Liberation Serif"/>
          <w:b w:val="0"/>
          <w:color w:val="000000" w:themeColor="text1"/>
          <w:spacing w:val="-4"/>
          <w:sz w:val="28"/>
          <w:szCs w:val="28"/>
        </w:rPr>
        <w:t>40. Задачами контроля являются: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pacing w:val="-4"/>
          <w:sz w:val="28"/>
          <w:szCs w:val="28"/>
        </w:rPr>
      </w:pPr>
      <w:bookmarkStart w:id="59" w:name="sub_82"/>
      <w:bookmarkEnd w:id="58"/>
      <w:r w:rsidRPr="00370F43">
        <w:rPr>
          <w:rFonts w:ascii="Liberation Serif" w:eastAsia="Times New Roman" w:hAnsi="Liberation Serif"/>
          <w:b w:val="0"/>
          <w:color w:val="000000" w:themeColor="text1"/>
          <w:spacing w:val="-4"/>
          <w:sz w:val="28"/>
          <w:szCs w:val="28"/>
        </w:rPr>
        <w:t>1) соблюдение специалистами требований Регламента, порядка и сроков осуществления административных действий и процедур;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pacing w:val="-4"/>
          <w:sz w:val="28"/>
          <w:szCs w:val="28"/>
        </w:rPr>
      </w:pPr>
      <w:bookmarkStart w:id="60" w:name="sub_83"/>
      <w:bookmarkEnd w:id="59"/>
      <w:r w:rsidRPr="00370F43">
        <w:rPr>
          <w:rFonts w:ascii="Liberation Serif" w:eastAsia="Times New Roman" w:hAnsi="Liberation Serif"/>
          <w:b w:val="0"/>
          <w:color w:val="000000" w:themeColor="text1"/>
          <w:spacing w:val="-4"/>
          <w:sz w:val="28"/>
          <w:szCs w:val="28"/>
        </w:rPr>
        <w:t>2) предупреждение и пресечение возможных нарушений прав и законных интересов заявителей;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pacing w:val="-4"/>
          <w:sz w:val="28"/>
          <w:szCs w:val="28"/>
        </w:rPr>
      </w:pPr>
      <w:bookmarkStart w:id="61" w:name="sub_84"/>
      <w:bookmarkEnd w:id="60"/>
      <w:r w:rsidRPr="00370F43">
        <w:rPr>
          <w:rFonts w:ascii="Liberation Serif" w:eastAsia="Times New Roman" w:hAnsi="Liberation Serif"/>
          <w:b w:val="0"/>
          <w:color w:val="000000" w:themeColor="text1"/>
          <w:spacing w:val="-4"/>
          <w:sz w:val="28"/>
          <w:szCs w:val="28"/>
        </w:rPr>
        <w:t>3) выявление имеющихся нарушений прав и законных интересов заявителей и устранение таких нарушений;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pacing w:val="-4"/>
          <w:sz w:val="28"/>
          <w:szCs w:val="28"/>
        </w:rPr>
      </w:pPr>
      <w:bookmarkStart w:id="62" w:name="sub_85"/>
      <w:bookmarkEnd w:id="61"/>
      <w:r w:rsidRPr="00370F43">
        <w:rPr>
          <w:rFonts w:ascii="Liberation Serif" w:eastAsia="Times New Roman" w:hAnsi="Liberation Serif"/>
          <w:b w:val="0"/>
          <w:color w:val="000000" w:themeColor="text1"/>
          <w:spacing w:val="-4"/>
          <w:sz w:val="28"/>
          <w:szCs w:val="28"/>
        </w:rPr>
        <w:t>4) совершенствование процесса оказания муниципальной услуги.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pacing w:val="-4"/>
          <w:sz w:val="28"/>
          <w:szCs w:val="28"/>
        </w:rPr>
      </w:pPr>
      <w:bookmarkStart w:id="63" w:name="sub_376"/>
      <w:bookmarkEnd w:id="62"/>
      <w:r w:rsidRPr="00370F43">
        <w:rPr>
          <w:rFonts w:ascii="Liberation Serif" w:eastAsia="Times New Roman" w:hAnsi="Liberation Serif"/>
          <w:b w:val="0"/>
          <w:color w:val="000000" w:themeColor="text1"/>
          <w:spacing w:val="-4"/>
          <w:sz w:val="28"/>
          <w:szCs w:val="28"/>
        </w:rPr>
        <w:t xml:space="preserve">41. По результатам проверок составляется справка о выявленных нарушениях, рекомендациях и сроках их устранения. В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pacing w:val="-4"/>
          <w:sz w:val="28"/>
          <w:szCs w:val="28"/>
        </w:rPr>
        <w:t>случае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pacing w:val="-4"/>
          <w:sz w:val="28"/>
          <w:szCs w:val="28"/>
        </w:rPr>
        <w:t xml:space="preserve"> выявления нарушений прав заинтересованных лиц принимаются меры к восстановлению нарушенных прав.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pacing w:val="-4"/>
          <w:sz w:val="28"/>
          <w:szCs w:val="28"/>
        </w:rPr>
      </w:pPr>
      <w:bookmarkStart w:id="64" w:name="sub_377"/>
      <w:bookmarkEnd w:id="63"/>
      <w:r w:rsidRPr="00370F43">
        <w:rPr>
          <w:rFonts w:ascii="Liberation Serif" w:eastAsia="Times New Roman" w:hAnsi="Liberation Serif"/>
          <w:b w:val="0"/>
          <w:color w:val="000000" w:themeColor="text1"/>
          <w:spacing w:val="-4"/>
          <w:sz w:val="28"/>
          <w:szCs w:val="28"/>
        </w:rPr>
        <w:t xml:space="preserve">42. Должностные и ответственные лица администрации и МКУ «Комитет ЖКХ» несут ответственность за решения и действия (бездействие), принимаемые в ходе предоставления муниципальной услуги, в соответствии с действующим законодательством и положениями Регламента. Персональная ответственность должностных и ответственных лиц администрации и МКУ «Комитет ЖКХ» закрепляется в их должностных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pacing w:val="-4"/>
          <w:sz w:val="28"/>
          <w:szCs w:val="28"/>
        </w:rPr>
        <w:t>инструкциях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pacing w:val="-4"/>
          <w:sz w:val="28"/>
          <w:szCs w:val="28"/>
        </w:rPr>
        <w:t xml:space="preserve"> в соответствии с требованиями законодательства Российской Федерации.</w:t>
      </w:r>
    </w:p>
    <w:bookmarkEnd w:id="64"/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pacing w:val="-4"/>
          <w:sz w:val="28"/>
          <w:szCs w:val="28"/>
        </w:rPr>
      </w:pP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pacing w:val="-4"/>
          <w:sz w:val="28"/>
          <w:szCs w:val="28"/>
        </w:rPr>
        <w:t>Должностных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pacing w:val="-4"/>
          <w:sz w:val="28"/>
          <w:szCs w:val="28"/>
        </w:rPr>
        <w:t xml:space="preserve"> и ответственных лица администрации и МКУ «Комитет ЖКХ», допустившие нарушение Регламента привлекаются к дисциплинарной ответственности в соответствии с </w:t>
      </w:r>
      <w:hyperlink r:id="rId20" w:history="1">
        <w:r w:rsidRPr="00370F43">
          <w:rPr>
            <w:rFonts w:ascii="Liberation Serif" w:eastAsia="Times New Roman" w:hAnsi="Liberation Serif"/>
            <w:bCs/>
            <w:color w:val="000000" w:themeColor="text1"/>
            <w:spacing w:val="-4"/>
            <w:sz w:val="28"/>
            <w:szCs w:val="28"/>
          </w:rPr>
          <w:t>Трудовым кодексом</w:t>
        </w:r>
      </w:hyperlink>
      <w:r w:rsidRPr="00370F43">
        <w:rPr>
          <w:rFonts w:ascii="Liberation Serif" w:eastAsia="Times New Roman" w:hAnsi="Liberation Serif"/>
          <w:color w:val="000000" w:themeColor="text1"/>
          <w:spacing w:val="-4"/>
          <w:sz w:val="28"/>
          <w:szCs w:val="28"/>
        </w:rPr>
        <w:t xml:space="preserve"> </w:t>
      </w:r>
      <w:r w:rsidRPr="00370F43">
        <w:rPr>
          <w:rFonts w:ascii="Liberation Serif" w:eastAsia="Times New Roman" w:hAnsi="Liberation Serif"/>
          <w:b w:val="0"/>
          <w:color w:val="000000" w:themeColor="text1"/>
          <w:spacing w:val="-4"/>
          <w:sz w:val="28"/>
          <w:szCs w:val="28"/>
        </w:rPr>
        <w:t xml:space="preserve">Российской Федерации и </w:t>
      </w:r>
      <w:hyperlink r:id="rId21" w:history="1">
        <w:r w:rsidRPr="00370F43">
          <w:rPr>
            <w:rFonts w:ascii="Liberation Serif" w:eastAsia="Times New Roman" w:hAnsi="Liberation Serif"/>
            <w:bCs/>
            <w:color w:val="000000" w:themeColor="text1"/>
            <w:spacing w:val="-4"/>
            <w:sz w:val="28"/>
            <w:szCs w:val="28"/>
          </w:rPr>
          <w:t>Федеральным законом</w:t>
        </w:r>
      </w:hyperlink>
      <w:r w:rsidRPr="00370F43">
        <w:rPr>
          <w:rFonts w:ascii="Liberation Serif" w:eastAsia="Times New Roman" w:hAnsi="Liberation Serif"/>
          <w:b w:val="0"/>
          <w:color w:val="000000" w:themeColor="text1"/>
          <w:spacing w:val="-4"/>
          <w:sz w:val="28"/>
          <w:szCs w:val="28"/>
        </w:rPr>
        <w:t xml:space="preserve"> от 02.03.2007 № 25-ФЗ «О муниципальной службе в Российской Федерации».</w:t>
      </w:r>
    </w:p>
    <w:p w:rsidR="00560107" w:rsidRPr="00370F43" w:rsidRDefault="00560107" w:rsidP="005601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pacing w:val="-4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pacing w:val="-4"/>
          <w:sz w:val="28"/>
          <w:szCs w:val="28"/>
        </w:rPr>
        <w:t xml:space="preserve">43. Текущий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pacing w:val="-4"/>
          <w:sz w:val="28"/>
          <w:szCs w:val="28"/>
        </w:rPr>
        <w:t>контроль за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pacing w:val="-4"/>
          <w:sz w:val="28"/>
          <w:szCs w:val="28"/>
        </w:rPr>
        <w:t xml:space="preserve"> соблюдением работником МФЦ последовательности действий, определенных административными процедурами </w:t>
      </w:r>
      <w:r w:rsidRPr="00370F43">
        <w:rPr>
          <w:rFonts w:ascii="Liberation Serif" w:eastAsia="Times New Roman" w:hAnsi="Liberation Serif"/>
          <w:b w:val="0"/>
          <w:color w:val="000000" w:themeColor="text1"/>
          <w:spacing w:val="-4"/>
          <w:sz w:val="28"/>
          <w:szCs w:val="28"/>
        </w:rPr>
        <w:lastRenderedPageBreak/>
        <w:t>и производимых специалистами МФЦ в рамках административного регламента, осуществляется руководителем соответствующего структурного подразделения МФЦ, в подчинении которого работает специалист МФЦ.</w:t>
      </w:r>
    </w:p>
    <w:p w:rsidR="00560107" w:rsidRPr="00370F43" w:rsidRDefault="00560107" w:rsidP="005601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</w:p>
    <w:p w:rsidR="00560107" w:rsidRPr="00370F43" w:rsidRDefault="00560107" w:rsidP="00560107">
      <w:pPr>
        <w:keepNext/>
        <w:spacing w:after="0" w:line="240" w:lineRule="auto"/>
        <w:jc w:val="center"/>
        <w:outlineLvl w:val="0"/>
        <w:rPr>
          <w:rFonts w:ascii="Liberation Serif" w:eastAsia="Times New Roman" w:hAnsi="Liberation Serif"/>
          <w:bCs/>
          <w:color w:val="000000" w:themeColor="text1"/>
          <w:sz w:val="2"/>
          <w:szCs w:val="2"/>
        </w:rPr>
      </w:pPr>
      <w:bookmarkStart w:id="65" w:name="sub_500"/>
    </w:p>
    <w:p w:rsidR="00560107" w:rsidRPr="00370F43" w:rsidRDefault="00560107" w:rsidP="00560107">
      <w:pPr>
        <w:keepNext/>
        <w:spacing w:after="0" w:line="240" w:lineRule="auto"/>
        <w:jc w:val="center"/>
        <w:outlineLvl w:val="0"/>
        <w:rPr>
          <w:rFonts w:ascii="Liberation Serif" w:eastAsia="Times New Roman" w:hAnsi="Liberation Serif"/>
          <w:bCs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Cs/>
          <w:color w:val="000000" w:themeColor="text1"/>
          <w:sz w:val="28"/>
          <w:szCs w:val="28"/>
        </w:rPr>
        <w:t xml:space="preserve">5. Досудебный (внесудебный) порядок обжалования решений </w:t>
      </w:r>
    </w:p>
    <w:p w:rsidR="00560107" w:rsidRPr="00370F43" w:rsidRDefault="00560107" w:rsidP="00560107">
      <w:pPr>
        <w:keepNext/>
        <w:spacing w:after="0" w:line="240" w:lineRule="auto"/>
        <w:jc w:val="center"/>
        <w:outlineLvl w:val="0"/>
        <w:rPr>
          <w:rFonts w:ascii="Liberation Serif" w:eastAsia="Times New Roman" w:hAnsi="Liberation Serif"/>
          <w:bCs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Cs/>
          <w:color w:val="000000" w:themeColor="text1"/>
          <w:sz w:val="28"/>
          <w:szCs w:val="28"/>
        </w:rPr>
        <w:t xml:space="preserve">и действий (бездействия) органа, </w:t>
      </w:r>
    </w:p>
    <w:p w:rsidR="00560107" w:rsidRPr="00370F43" w:rsidRDefault="00560107" w:rsidP="00560107">
      <w:pPr>
        <w:keepNext/>
        <w:spacing w:after="0" w:line="240" w:lineRule="auto"/>
        <w:jc w:val="center"/>
        <w:outlineLvl w:val="0"/>
        <w:rPr>
          <w:rFonts w:ascii="Liberation Serif" w:eastAsia="Times New Roman" w:hAnsi="Liberation Serif"/>
          <w:bCs/>
          <w:color w:val="000000" w:themeColor="text1"/>
          <w:sz w:val="28"/>
          <w:szCs w:val="28"/>
        </w:rPr>
      </w:pPr>
      <w:proofErr w:type="gramStart"/>
      <w:r w:rsidRPr="00370F43">
        <w:rPr>
          <w:rFonts w:ascii="Liberation Serif" w:eastAsia="Times New Roman" w:hAnsi="Liberation Serif"/>
          <w:bCs/>
          <w:color w:val="000000" w:themeColor="text1"/>
          <w:sz w:val="28"/>
          <w:szCs w:val="28"/>
        </w:rPr>
        <w:t>предоставляющего</w:t>
      </w:r>
      <w:proofErr w:type="gramEnd"/>
      <w:r w:rsidRPr="00370F43">
        <w:rPr>
          <w:rFonts w:ascii="Liberation Serif" w:eastAsia="Times New Roman" w:hAnsi="Liberation Serif"/>
          <w:bCs/>
          <w:color w:val="000000" w:themeColor="text1"/>
          <w:sz w:val="28"/>
          <w:szCs w:val="28"/>
        </w:rPr>
        <w:t xml:space="preserve"> муниципальную услугу, а также их должностных лиц</w:t>
      </w:r>
      <w:bookmarkEnd w:id="65"/>
    </w:p>
    <w:p w:rsidR="00560107" w:rsidRPr="00370F43" w:rsidRDefault="00560107" w:rsidP="00560107">
      <w:pPr>
        <w:spacing w:after="0" w:line="240" w:lineRule="auto"/>
        <w:rPr>
          <w:rFonts w:ascii="Liberation Serif" w:eastAsia="Times New Roman" w:hAnsi="Liberation Serif"/>
          <w:b w:val="0"/>
          <w:sz w:val="24"/>
          <w:szCs w:val="24"/>
        </w:rPr>
      </w:pP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66" w:name="sub_378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44.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В случае если заявитель считает, что решение администрации и (или) действия (бездействие) должностных и (или) ответственных лиц МКУ «Комитет ЖКХ» нарушают его права и свободы, либо не соответствуют действующему законодательству Российской Федерации и нарушают его права и законные интересы, незаконно возлагают на него какие-либо обязанности, то он вправе обжаловать указанные решения, действия (бездействие) во внесудебном порядке.</w:t>
      </w:r>
      <w:proofErr w:type="gramEnd"/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67" w:name="sub_379"/>
      <w:bookmarkEnd w:id="66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45. Заявитель может обратиться с жалобой, в том числе в следующих случаях: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68" w:name="sub_86"/>
      <w:bookmarkEnd w:id="67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1) нарушение срока регистрации запроса заявителя о предоставлении муниципальной услуги;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69" w:name="sub_87"/>
      <w:bookmarkEnd w:id="68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2) нарушение срока предоставления муниципальной услуги;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70" w:name="sub_88"/>
      <w:bookmarkEnd w:id="69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3) требование у заявителя документов, не предусмотренных нормативными правовыми актами Российской Федерации, Свердловской области, городского округа Верхняя Пышма для предоставления муниципальной услуги;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71" w:name="sub_89"/>
      <w:bookmarkEnd w:id="70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4) отказ в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приеме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документов, предоставление которых предусмотрено нормативными правовыми актами Российской Федерации, Свердловской области, городского округа Верхняя Пышма для предоставления муниципальной услуги, у заявителя;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72" w:name="sub_90"/>
      <w:bookmarkEnd w:id="71"/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Свердловской области, муниципальными правовыми актами и Регламентом;</w:t>
      </w:r>
      <w:proofErr w:type="gramEnd"/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73" w:name="sub_91"/>
      <w:bookmarkEnd w:id="72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Свердловской области, муниципальными правовыми актами;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74" w:name="sub_92"/>
      <w:bookmarkEnd w:id="73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7) отказ в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исправлении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75" w:name="sub_380"/>
      <w:bookmarkEnd w:id="74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46. Жалоба подается в письменной форме на бумажном носителе и (или) в электронной форме председателю МКУ «Комитет ЖКХ». Жалоба на решение, принятое заместителем администрации городского округа Верхняя Пышма по вопросам жилищн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о-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коммунального хозяйства, транспорта и </w:t>
      </w: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lastRenderedPageBreak/>
        <w:t xml:space="preserve">связи, подается главе администрации городского округа Верхняя Пышма. Жалоба может быть направлена по почте, с использованием сети Интернет, </w:t>
      </w:r>
      <w:hyperlink r:id="rId22" w:history="1">
        <w:r w:rsidRPr="00370F43">
          <w:rPr>
            <w:rFonts w:ascii="Liberation Serif" w:eastAsia="Times New Roman" w:hAnsi="Liberation Serif"/>
            <w:bCs/>
            <w:color w:val="000000" w:themeColor="text1"/>
            <w:sz w:val="28"/>
            <w:szCs w:val="28"/>
          </w:rPr>
          <w:t>официального сайта</w:t>
        </w:r>
      </w:hyperlink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городского округа, </w:t>
      </w:r>
      <w:hyperlink r:id="rId23" w:history="1">
        <w:r w:rsidRPr="00370F43">
          <w:rPr>
            <w:rFonts w:ascii="Liberation Serif" w:eastAsia="Times New Roman" w:hAnsi="Liberation Serif"/>
            <w:bCs/>
            <w:color w:val="000000" w:themeColor="text1"/>
            <w:sz w:val="28"/>
            <w:szCs w:val="28"/>
          </w:rPr>
          <w:t>Единого портала</w:t>
        </w:r>
      </w:hyperlink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, МФЦ, а также может быть принята при личном приеме заявителя.</w:t>
      </w:r>
    </w:p>
    <w:bookmarkEnd w:id="75"/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Заявитель вправе подать жалобу в форме электронного документа (в том числе с использованием Единого портала), прилагаемые к жалобе документы могут быть также поданы в форме электронных документов.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Жалоба, подаваемая в форме электронного документа, и прилагаемые к ней документы, подаваемые в форме электронных документов, подписываются простой </w:t>
      </w:r>
      <w:hyperlink r:id="rId24" w:history="1">
        <w:r w:rsidRPr="00370F43">
          <w:rPr>
            <w:rFonts w:ascii="Liberation Serif" w:eastAsia="Times New Roman" w:hAnsi="Liberation Serif"/>
            <w:bCs/>
            <w:color w:val="000000" w:themeColor="text1"/>
            <w:sz w:val="28"/>
            <w:szCs w:val="28"/>
          </w:rPr>
          <w:t>электронной подписью</w:t>
        </w:r>
      </w:hyperlink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в соответствии с требованиями </w:t>
      </w:r>
      <w:hyperlink r:id="rId25" w:history="1">
        <w:r w:rsidRPr="00370F43">
          <w:rPr>
            <w:rFonts w:ascii="Liberation Serif" w:eastAsia="Times New Roman" w:hAnsi="Liberation Serif"/>
            <w:bCs/>
            <w:color w:val="000000" w:themeColor="text1"/>
            <w:sz w:val="28"/>
            <w:szCs w:val="28"/>
          </w:rPr>
          <w:t>Федерального закона</w:t>
        </w:r>
      </w:hyperlink>
      <w:r w:rsidRPr="00370F43">
        <w:rPr>
          <w:rFonts w:ascii="Liberation Serif" w:eastAsia="Times New Roman" w:hAnsi="Liberation Serif"/>
          <w:color w:val="000000" w:themeColor="text1"/>
          <w:sz w:val="28"/>
          <w:szCs w:val="28"/>
        </w:rPr>
        <w:t xml:space="preserve"> </w:t>
      </w: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от 27.07.2010 года № 210-ФЗ «Об организации предоставления государственных и муниципальных услуг», </w:t>
      </w:r>
      <w:hyperlink r:id="rId26" w:history="1">
        <w:r w:rsidRPr="00370F43">
          <w:rPr>
            <w:rFonts w:ascii="Liberation Serif" w:eastAsia="Times New Roman" w:hAnsi="Liberation Serif"/>
            <w:bCs/>
            <w:color w:val="000000" w:themeColor="text1"/>
            <w:sz w:val="28"/>
            <w:szCs w:val="28"/>
          </w:rPr>
          <w:t>Федерального закона</w:t>
        </w:r>
      </w:hyperlink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от 06.04.2011 № 63-ФЗ «Об электронной подписи», </w:t>
      </w:r>
      <w:hyperlink r:id="rId27" w:history="1">
        <w:r w:rsidRPr="00370F43">
          <w:rPr>
            <w:rFonts w:ascii="Liberation Serif" w:eastAsia="Times New Roman" w:hAnsi="Liberation Serif"/>
            <w:bCs/>
            <w:color w:val="000000" w:themeColor="text1"/>
            <w:sz w:val="28"/>
            <w:szCs w:val="28"/>
          </w:rPr>
          <w:t>постановления</w:t>
        </w:r>
      </w:hyperlink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Правительства Российской Федерации от 25.01.2013 № 33 «Об использовании простой электронной подписи при оказании государственных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и муниципальных услуг».</w:t>
      </w:r>
    </w:p>
    <w:p w:rsidR="00560107" w:rsidRPr="00370F43" w:rsidRDefault="00560107" w:rsidP="0056010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Адреса для подачи жалобы:</w:t>
      </w:r>
    </w:p>
    <w:p w:rsidR="00560107" w:rsidRPr="00370F43" w:rsidRDefault="00E73D78" w:rsidP="0056010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- </w:t>
      </w:r>
      <w:r w:rsidR="00560107"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624093, Свердловская область, г. Верхняя Пышма, ул. </w:t>
      </w:r>
      <w:proofErr w:type="spellStart"/>
      <w:r w:rsidR="00560107"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Балтымская</w:t>
      </w:r>
      <w:proofErr w:type="spellEnd"/>
      <w:r w:rsidR="00560107"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, 23, МКУ «Комитет ЖКХ»; электронный адрес в сети Интернет: </w:t>
      </w:r>
      <w:hyperlink r:id="rId28" w:history="1">
        <w:r w:rsidR="00560107" w:rsidRPr="00370F43">
          <w:rPr>
            <w:rFonts w:ascii="Liberation Serif" w:eastAsia="Times New Roman" w:hAnsi="Liberation Serif"/>
            <w:b w:val="0"/>
            <w:color w:val="000000" w:themeColor="text1"/>
            <w:sz w:val="28"/>
            <w:szCs w:val="28"/>
            <w:u w:val="single"/>
            <w:lang w:val="en-US"/>
          </w:rPr>
          <w:t>vpkomitet</w:t>
        </w:r>
        <w:r w:rsidR="00560107" w:rsidRPr="00370F43">
          <w:rPr>
            <w:rFonts w:ascii="Liberation Serif" w:eastAsia="Times New Roman" w:hAnsi="Liberation Serif"/>
            <w:b w:val="0"/>
            <w:color w:val="000000" w:themeColor="text1"/>
            <w:sz w:val="28"/>
            <w:szCs w:val="28"/>
            <w:u w:val="single"/>
          </w:rPr>
          <w:t>@</w:t>
        </w:r>
        <w:r w:rsidR="00560107" w:rsidRPr="00370F43">
          <w:rPr>
            <w:rFonts w:ascii="Liberation Serif" w:eastAsia="Times New Roman" w:hAnsi="Liberation Serif"/>
            <w:b w:val="0"/>
            <w:color w:val="000000" w:themeColor="text1"/>
            <w:sz w:val="28"/>
            <w:szCs w:val="28"/>
            <w:u w:val="single"/>
            <w:lang w:val="en-US"/>
          </w:rPr>
          <w:t>mail</w:t>
        </w:r>
        <w:r w:rsidR="00560107" w:rsidRPr="00370F43">
          <w:rPr>
            <w:rFonts w:ascii="Liberation Serif" w:eastAsia="Times New Roman" w:hAnsi="Liberation Serif"/>
            <w:b w:val="0"/>
            <w:color w:val="000000" w:themeColor="text1"/>
            <w:sz w:val="28"/>
            <w:szCs w:val="28"/>
            <w:u w:val="single"/>
          </w:rPr>
          <w:t>.</w:t>
        </w:r>
        <w:proofErr w:type="spellStart"/>
        <w:r w:rsidR="00560107" w:rsidRPr="00370F43">
          <w:rPr>
            <w:rFonts w:ascii="Liberation Serif" w:eastAsia="Times New Roman" w:hAnsi="Liberation Serif"/>
            <w:b w:val="0"/>
            <w:color w:val="000000" w:themeColor="text1"/>
            <w:sz w:val="28"/>
            <w:szCs w:val="28"/>
            <w:u w:val="single"/>
          </w:rPr>
          <w:t>ru</w:t>
        </w:r>
        <w:proofErr w:type="spellEnd"/>
      </w:hyperlink>
      <w:r w:rsidR="00560107"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.</w:t>
      </w:r>
    </w:p>
    <w:p w:rsidR="00560107" w:rsidRPr="00370F43" w:rsidRDefault="00560107" w:rsidP="0056010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- 624091, Свердловская область, г. Верхняя Пышма, ул. Красноармейская, 13, администрация городского округа Верхняя Пышма, электронный адрес в сети Интернет: </w:t>
      </w:r>
      <w:hyperlink r:id="rId29" w:history="1">
        <w:r w:rsidRPr="00370F43">
          <w:rPr>
            <w:rFonts w:ascii="Liberation Serif" w:eastAsia="Times New Roman" w:hAnsi="Liberation Serif"/>
            <w:b w:val="0"/>
            <w:color w:val="0000FF"/>
            <w:sz w:val="28"/>
            <w:szCs w:val="28"/>
            <w:u w:val="single"/>
          </w:rPr>
          <w:t>www.</w:t>
        </w:r>
        <w:r w:rsidRPr="00370F43">
          <w:rPr>
            <w:rFonts w:ascii="Liberation Serif" w:eastAsia="Times New Roman" w:hAnsi="Liberation Serif"/>
            <w:b w:val="0"/>
            <w:color w:val="0000FF"/>
            <w:sz w:val="28"/>
            <w:szCs w:val="28"/>
            <w:u w:val="single"/>
            <w:lang w:val="en-US"/>
          </w:rPr>
          <w:t>movp</w:t>
        </w:r>
        <w:r w:rsidRPr="00370F43">
          <w:rPr>
            <w:rFonts w:ascii="Liberation Serif" w:eastAsia="Times New Roman" w:hAnsi="Liberation Serif"/>
            <w:b w:val="0"/>
            <w:color w:val="0000FF"/>
            <w:sz w:val="28"/>
            <w:szCs w:val="28"/>
            <w:u w:val="single"/>
          </w:rPr>
          <w:t>.</w:t>
        </w:r>
        <w:proofErr w:type="spellStart"/>
        <w:r w:rsidRPr="00370F43">
          <w:rPr>
            <w:rFonts w:ascii="Liberation Serif" w:eastAsia="Times New Roman" w:hAnsi="Liberation Serif"/>
            <w:b w:val="0"/>
            <w:color w:val="0000FF"/>
            <w:sz w:val="28"/>
            <w:szCs w:val="28"/>
            <w:u w:val="single"/>
          </w:rPr>
          <w:t>ru</w:t>
        </w:r>
        <w:proofErr w:type="spellEnd"/>
      </w:hyperlink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График работы администрации городского округа: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понедельник – пятница с 8</w:t>
      </w: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  <w:vertAlign w:val="superscript"/>
        </w:rPr>
        <w:t>00</w:t>
      </w: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час. -17</w:t>
      </w: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  <w:vertAlign w:val="superscript"/>
        </w:rPr>
        <w:t>00</w:t>
      </w: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час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.; </w:t>
      </w:r>
      <w:proofErr w:type="gramEnd"/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перерыв с 12</w:t>
      </w: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  <w:vertAlign w:val="superscript"/>
        </w:rPr>
        <w:t>30</w:t>
      </w: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час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.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д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о 13</w:t>
      </w: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  <w:vertAlign w:val="superscript"/>
        </w:rPr>
        <w:t>30</w:t>
      </w: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час.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В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случае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47. В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случае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если жалоба подается через представителя заявителя,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представлена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: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76" w:name="sub_93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1) оформленная в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соответствии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с законодательством Российской Федерации доверенность (для физических лиц);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77" w:name="sub_94"/>
      <w:bookmarkEnd w:id="76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2) оформленная в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соответствии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78" w:name="sub_95"/>
      <w:bookmarkEnd w:id="77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3)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79" w:name="sub_381"/>
      <w:bookmarkEnd w:id="78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lastRenderedPageBreak/>
        <w:t>48. Жалоба должна содержать: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80" w:name="sub_96"/>
      <w:bookmarkEnd w:id="79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(или) действия (бездействие) которых обжалуются;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81" w:name="sub_97"/>
      <w:bookmarkEnd w:id="80"/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2) фамилию, имя, отчество (последнее - при наличии), сведения о месте жительства заявителя - физического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82" w:name="sub_98"/>
      <w:bookmarkEnd w:id="81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3) сведения об обжалуемых решениях и (или)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83" w:name="sub_99"/>
      <w:bookmarkEnd w:id="82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4) доводы, на основании которых заявитель не согласен с решением и (или)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84" w:name="sub_382"/>
      <w:bookmarkEnd w:id="83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49.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Поступившая жалоба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85" w:name="sub_383"/>
      <w:bookmarkEnd w:id="84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50. МКУ «Комитет ЖКХ», глава администрации городского округа вправе оставить жалобу без ответа в следующих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случаях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: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86" w:name="sub_101"/>
      <w:bookmarkEnd w:id="85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1)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87" w:name="sub_102"/>
      <w:bookmarkEnd w:id="86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2) отсутствие возможности прочитать какую-либо часть текста жалобы, фамилию, имя, отчество (при наличии) и (или) почтовый адрес заявителя, указанные в жалобе.</w:t>
      </w:r>
    </w:p>
    <w:bookmarkEnd w:id="87"/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В случае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 глава</w:t>
      </w:r>
      <w:r w:rsidR="00370F43"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 администрации </w:t>
      </w: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городского округа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ранее направляемые обращения направлялись в один и тот же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88" w:name="sub_384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lastRenderedPageBreak/>
        <w:t>51. Заявитель имеет следующие права на получение информации и документов, необходимых для обоснования и рассмотрения жалобы: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89" w:name="sub_103"/>
      <w:bookmarkEnd w:id="88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1) представлять дополнительные документы и материалы либо обращаться с просьбой об их истребовании;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90" w:name="sub_104"/>
      <w:bookmarkEnd w:id="89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2) знакомиться с документами и материалами, касающимися рассмотрения жалобы, если это не затрагивает права, свободы и законные интересы других лиц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и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если в указанных документах и материалах не содержатся сведения, составляющие государственную или иную охраняемую действующим законодательством тайну.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91" w:name="sub_385"/>
      <w:bookmarkEnd w:id="90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52. По результатам рассмотрения жалобы принимается одно из следующих решений: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92" w:name="sub_105"/>
      <w:bookmarkEnd w:id="91"/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1) удовлетворить жалобу, в том числе в форме отмены принятого решения, исправления,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Свердловской области, муниципальными правовыми актами, а также в иных формах;</w:t>
      </w:r>
      <w:proofErr w:type="gramEnd"/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93" w:name="sub_106"/>
      <w:bookmarkEnd w:id="92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2) отказать в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удовлетворении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жалобы.</w:t>
      </w:r>
    </w:p>
    <w:bookmarkEnd w:id="93"/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53.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В случае признания жалобы подлежащей удовлетворению, в ответе заявителю указывается, какие права, свободы или законные интересы подлежат восстановлению и в каком порядке (в том числе сроки и ответственные лица), принимаемые способы защиты прав, свобод или законных интересов.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При удовлетворении жалобы должностное лицо МКУ «Комитет ЖКХ» принимает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В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случае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признания жалобы, не подлежащей удовлетворению, в ответе аргументировано даются разъяснения в отношении отсутствия оснований для восстановления и защиты прав, свобод и законных интересов заявителя;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94" w:name="sub_386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54. Не позднее дня, следующего за днем принятия решения, указанного в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пункте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50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95" w:name="sub_510"/>
      <w:bookmarkEnd w:id="94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55. В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ответе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по результатам рассмотрения жалобы указываются: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96" w:name="sub_107"/>
      <w:bookmarkEnd w:id="95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1) наименование органа, должность, фамилия, имя, отчество (при наличии) его должностного лица, принявшего решение по жалобе;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97" w:name="sub_108"/>
      <w:bookmarkEnd w:id="96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2) номер, дата, место принятия решения, включая сведения о должностном лице, решение или действия (бездействие) которого обжалуется;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98" w:name="sub_109"/>
      <w:bookmarkEnd w:id="97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3) фамилия, имя, отчество (при наличии) или наименование заявителя;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99" w:name="sub_110"/>
      <w:bookmarkEnd w:id="98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4) основания для принятия решения по жалобе;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100" w:name="sub_111"/>
      <w:bookmarkEnd w:id="99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lastRenderedPageBreak/>
        <w:t>5) принятое по жалобе решение;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101" w:name="sub_112"/>
      <w:bookmarkEnd w:id="100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6) в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случае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, если жалоба признана обоснованной - сроки устранения выявленных нарушений, в том числе срок предоставления результата муниципальной услуги;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102" w:name="sub_113"/>
      <w:bookmarkEnd w:id="101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7) сведения о порядке обжалования принятого по жалобе решения.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103" w:name="sub_511"/>
      <w:bookmarkEnd w:id="102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56. Ответ по результатам рассмотрения жалобы подписывается председателем МКУ «Комитет ЖКХ» или главой администрации городского округа Верхняя Пышма.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104" w:name="sub_512"/>
      <w:bookmarkEnd w:id="103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57. Если в результате рассмотрения жалобы доводы заявителя признаются </w:t>
      </w:r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обоснованными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, то принимаются решения о применении мер ответственности к должностным и ответственным лицам, допустившим нарушение в ходе предоставления муниципальной услуги на основании Регламента.</w:t>
      </w:r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bookmarkStart w:id="105" w:name="sub_513"/>
      <w:bookmarkEnd w:id="104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58. </w:t>
      </w:r>
      <w:bookmarkEnd w:id="105"/>
      <w:proofErr w:type="gramStart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>Решения и действия (бездействие) органа, предоставляющего муниципальную услугу, должностного лица органа, предоставляющего муниципальную услугу либо муниципального служащего могут быть обжалованы заявителем с судебном порядке в соответствии с действующим законодательством Российской Федерации.</w:t>
      </w:r>
      <w:proofErr w:type="gramEnd"/>
    </w:p>
    <w:p w:rsidR="00560107" w:rsidRPr="00370F43" w:rsidRDefault="00560107" w:rsidP="00560107">
      <w:pPr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</w:pPr>
      <w:r w:rsidRPr="00370F43">
        <w:rPr>
          <w:rFonts w:ascii="Liberation Serif" w:eastAsia="Times New Roman" w:hAnsi="Liberation Serif"/>
          <w:b w:val="0"/>
          <w:sz w:val="27"/>
          <w:szCs w:val="27"/>
        </w:rPr>
        <w:br w:type="page"/>
      </w:r>
    </w:p>
    <w:p w:rsidR="00560107" w:rsidRPr="00370F43" w:rsidRDefault="00560107" w:rsidP="00560107">
      <w:pPr>
        <w:spacing w:after="0" w:line="240" w:lineRule="auto"/>
        <w:ind w:firstLine="7380"/>
        <w:jc w:val="both"/>
        <w:rPr>
          <w:rFonts w:ascii="Liberation Serif" w:eastAsia="Times New Roman" w:hAnsi="Liberation Serif"/>
          <w:b w:val="0"/>
          <w:sz w:val="26"/>
          <w:szCs w:val="26"/>
        </w:rPr>
      </w:pPr>
      <w:r w:rsidRPr="00370F43">
        <w:rPr>
          <w:rFonts w:ascii="Liberation Serif" w:eastAsia="Times New Roman" w:hAnsi="Liberation Serif"/>
          <w:b w:val="0"/>
          <w:sz w:val="26"/>
          <w:szCs w:val="26"/>
        </w:rPr>
        <w:lastRenderedPageBreak/>
        <w:t>Приложение № 1</w:t>
      </w:r>
    </w:p>
    <w:p w:rsidR="00560107" w:rsidRPr="00370F43" w:rsidRDefault="00560107" w:rsidP="00560107">
      <w:pPr>
        <w:spacing w:after="0" w:line="240" w:lineRule="auto"/>
        <w:ind w:firstLine="7380"/>
        <w:jc w:val="both"/>
        <w:rPr>
          <w:rFonts w:ascii="Liberation Serif" w:eastAsia="Times New Roman" w:hAnsi="Liberation Serif"/>
          <w:b w:val="0"/>
          <w:sz w:val="26"/>
          <w:szCs w:val="26"/>
        </w:rPr>
      </w:pPr>
      <w:r w:rsidRPr="00370F43">
        <w:rPr>
          <w:rFonts w:ascii="Liberation Serif" w:eastAsia="Times New Roman" w:hAnsi="Liberation Serif"/>
          <w:b w:val="0"/>
          <w:sz w:val="26"/>
          <w:szCs w:val="26"/>
        </w:rPr>
        <w:t>к Регламенту</w:t>
      </w:r>
    </w:p>
    <w:p w:rsidR="00560107" w:rsidRPr="00370F43" w:rsidRDefault="00560107" w:rsidP="00560107">
      <w:pPr>
        <w:spacing w:after="0" w:line="240" w:lineRule="auto"/>
        <w:jc w:val="center"/>
        <w:rPr>
          <w:rFonts w:ascii="Liberation Serif" w:eastAsia="Times New Roman" w:hAnsi="Liberation Serif"/>
          <w:b w:val="0"/>
          <w:sz w:val="26"/>
          <w:szCs w:val="26"/>
        </w:rPr>
      </w:pPr>
    </w:p>
    <w:p w:rsidR="00560107" w:rsidRPr="00370F43" w:rsidRDefault="00560107" w:rsidP="00560107">
      <w:pPr>
        <w:spacing w:after="0" w:line="240" w:lineRule="auto"/>
        <w:jc w:val="center"/>
        <w:rPr>
          <w:rFonts w:ascii="Liberation Serif" w:eastAsia="Times New Roman" w:hAnsi="Liberation Serif"/>
          <w:sz w:val="26"/>
          <w:szCs w:val="26"/>
        </w:rPr>
      </w:pPr>
      <w:r w:rsidRPr="00370F43">
        <w:rPr>
          <w:rFonts w:ascii="Liberation Serif" w:eastAsia="Times New Roman" w:hAnsi="Liberation Serif"/>
          <w:sz w:val="26"/>
          <w:szCs w:val="26"/>
        </w:rPr>
        <w:t>БЛОК-СХЕМА</w:t>
      </w:r>
    </w:p>
    <w:p w:rsidR="00560107" w:rsidRPr="00370F43" w:rsidRDefault="00560107" w:rsidP="00560107">
      <w:pPr>
        <w:spacing w:after="0" w:line="240" w:lineRule="auto"/>
        <w:jc w:val="center"/>
        <w:rPr>
          <w:rFonts w:ascii="Liberation Serif" w:eastAsia="Times New Roman" w:hAnsi="Liberation Serif"/>
          <w:sz w:val="26"/>
          <w:szCs w:val="26"/>
        </w:rPr>
      </w:pPr>
      <w:r w:rsidRPr="00370F43">
        <w:rPr>
          <w:rFonts w:ascii="Liberation Serif" w:eastAsia="Times New Roman" w:hAnsi="Liberation Serif"/>
          <w:sz w:val="26"/>
          <w:szCs w:val="26"/>
        </w:rPr>
        <w:t>последовательности административных действий (процедур)</w:t>
      </w:r>
    </w:p>
    <w:p w:rsidR="00560107" w:rsidRPr="00370F43" w:rsidRDefault="00560107" w:rsidP="00560107">
      <w:pPr>
        <w:spacing w:after="0" w:line="240" w:lineRule="auto"/>
        <w:jc w:val="center"/>
        <w:rPr>
          <w:rFonts w:ascii="Liberation Serif" w:eastAsia="Times New Roman" w:hAnsi="Liberation Serif"/>
          <w:sz w:val="26"/>
          <w:szCs w:val="26"/>
        </w:rPr>
      </w:pPr>
      <w:r w:rsidRPr="00370F43">
        <w:rPr>
          <w:rFonts w:ascii="Liberation Serif" w:eastAsia="Times New Roman" w:hAnsi="Liberation Serif"/>
          <w:sz w:val="26"/>
          <w:szCs w:val="26"/>
        </w:rPr>
        <w:t>при предоставлении муниципальной услуги</w:t>
      </w:r>
    </w:p>
    <w:p w:rsidR="00560107" w:rsidRPr="00370F43" w:rsidRDefault="00560107" w:rsidP="00560107">
      <w:pPr>
        <w:spacing w:after="0" w:line="240" w:lineRule="auto"/>
        <w:jc w:val="center"/>
        <w:rPr>
          <w:rFonts w:ascii="Liberation Serif" w:eastAsia="Times New Roman" w:hAnsi="Liberation Serif"/>
          <w:sz w:val="26"/>
          <w:szCs w:val="26"/>
        </w:rPr>
      </w:pPr>
      <w:r w:rsidRPr="00370F43">
        <w:rPr>
          <w:rFonts w:ascii="Liberation Serif" w:eastAsia="Times New Roman" w:hAnsi="Liberation Serif"/>
          <w:sz w:val="26"/>
          <w:szCs w:val="26"/>
        </w:rPr>
        <w:t xml:space="preserve">«Прием заявлений и выдача документов о согласовании переустройства </w:t>
      </w:r>
    </w:p>
    <w:p w:rsidR="00560107" w:rsidRPr="00370F43" w:rsidRDefault="00560107" w:rsidP="00560107">
      <w:pPr>
        <w:spacing w:after="0" w:line="240" w:lineRule="auto"/>
        <w:jc w:val="center"/>
        <w:rPr>
          <w:rFonts w:ascii="Liberation Serif" w:eastAsia="Times New Roman" w:hAnsi="Liberation Serif"/>
          <w:sz w:val="27"/>
          <w:szCs w:val="27"/>
        </w:rPr>
      </w:pPr>
      <w:r w:rsidRPr="00370F43">
        <w:rPr>
          <w:rFonts w:ascii="Liberation Serif" w:eastAsia="Times New Roman" w:hAnsi="Liberation Serif"/>
          <w:sz w:val="26"/>
          <w:szCs w:val="26"/>
        </w:rPr>
        <w:t>и (или) перепланировки помещения»</w:t>
      </w:r>
    </w:p>
    <w:p w:rsidR="00560107" w:rsidRPr="00370F43" w:rsidRDefault="00560107" w:rsidP="00560107">
      <w:pPr>
        <w:spacing w:after="0" w:line="240" w:lineRule="auto"/>
        <w:jc w:val="center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1F9BCC3" wp14:editId="34CB3219">
                <wp:simplePos x="0" y="0"/>
                <wp:positionH relativeFrom="column">
                  <wp:posOffset>431165</wp:posOffset>
                </wp:positionH>
                <wp:positionV relativeFrom="paragraph">
                  <wp:posOffset>160020</wp:posOffset>
                </wp:positionV>
                <wp:extent cx="5560033" cy="7257422"/>
                <wp:effectExtent l="0" t="0" r="22225" b="19685"/>
                <wp:wrapNone/>
                <wp:docPr id="221" name="Группа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560033" cy="7257422"/>
                          <a:chOff x="0" y="0"/>
                          <a:chExt cx="5559829" cy="7257539"/>
                        </a:xfrm>
                      </wpg:grpSpPr>
                      <wpg:grpSp>
                        <wpg:cNvPr id="214" name="Группа 214"/>
                        <wpg:cNvGrpSpPr/>
                        <wpg:grpSpPr>
                          <a:xfrm>
                            <a:off x="0" y="0"/>
                            <a:ext cx="5559829" cy="6079529"/>
                            <a:chOff x="0" y="0"/>
                            <a:chExt cx="5559829" cy="6079529"/>
                          </a:xfrm>
                        </wpg:grpSpPr>
                        <wps:wsp>
                          <wps:cNvPr id="204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43661" y="4901184"/>
                              <a:ext cx="3579363" cy="42418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73D78" w:rsidRPr="00587A7D" w:rsidRDefault="00E73D78" w:rsidP="00560107">
                                <w:pPr>
                                  <w:jc w:val="center"/>
                                </w:pPr>
                                <w:r>
                                  <w:t>Направление, выдача решения заявителю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206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67880" y="5332123"/>
                              <a:ext cx="3912090" cy="747406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E73D78" w:rsidRDefault="00E73D78" w:rsidP="00560107">
                                <w:pPr>
                                  <w:jc w:val="center"/>
                                </w:pPr>
                                <w:r>
                                  <w:t>4. Заявление о приемке в эксплуатацию жилого помещения</w:t>
                                </w:r>
                              </w:p>
                              <w:p w:rsidR="00E73D78" w:rsidRPr="00587A7D" w:rsidRDefault="00E73D78" w:rsidP="00560107">
                                <w:pPr>
                                  <w:jc w:val="center"/>
                                </w:pPr>
                                <w:r>
                                  <w:t>по переустройству и (или) перепланировке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g:grpSp>
                          <wpg:cNvPr id="212" name="Группа 212"/>
                          <wpg:cNvGrpSpPr/>
                          <wpg:grpSpPr>
                            <a:xfrm>
                              <a:off x="0" y="0"/>
                              <a:ext cx="5559829" cy="5394533"/>
                              <a:chOff x="0" y="0"/>
                              <a:chExt cx="5559829" cy="5394533"/>
                            </a:xfrm>
                          </wpg:grpSpPr>
                          <wpg:grpSp>
                            <wpg:cNvPr id="203" name="Группа 203"/>
                            <wpg:cNvGrpSpPr/>
                            <wpg:grpSpPr>
                              <a:xfrm>
                                <a:off x="0" y="0"/>
                                <a:ext cx="5559829" cy="5394533"/>
                                <a:chOff x="0" y="0"/>
                                <a:chExt cx="5559829" cy="5394533"/>
                              </a:xfrm>
                            </wpg:grpSpPr>
                            <wpg:grpSp>
                              <wpg:cNvPr id="197" name="Группа 197"/>
                              <wpg:cNvGrpSpPr/>
                              <wpg:grpSpPr>
                                <a:xfrm>
                                  <a:off x="775327" y="0"/>
                                  <a:ext cx="4784502" cy="4015949"/>
                                  <a:chOff x="-85" y="0"/>
                                  <a:chExt cx="4784502" cy="4015949"/>
                                </a:xfrm>
                              </wpg:grpSpPr>
                              <wpg:grpSp>
                                <wpg:cNvPr id="193" name="Группа 193"/>
                                <wpg:cNvGrpSpPr/>
                                <wpg:grpSpPr>
                                  <a:xfrm>
                                    <a:off x="-85" y="0"/>
                                    <a:ext cx="4784502" cy="4015949"/>
                                    <a:chOff x="-85" y="0"/>
                                    <a:chExt cx="4784502" cy="4015949"/>
                                  </a:xfrm>
                                </wpg:grpSpPr>
                                <wpg:grpSp>
                                  <wpg:cNvPr id="23" name="Группа 23"/>
                                  <wpg:cNvGrpSpPr/>
                                  <wpg:grpSpPr>
                                    <a:xfrm>
                                      <a:off x="-85" y="0"/>
                                      <a:ext cx="4784502" cy="2567539"/>
                                      <a:chOff x="-85" y="0"/>
                                      <a:chExt cx="4784502" cy="2567539"/>
                                    </a:xfrm>
                                  </wpg:grpSpPr>
                                  <wpg:grpSp>
                                    <wpg:cNvPr id="13" name="Группа 13"/>
                                    <wpg:cNvGrpSpPr/>
                                    <wpg:grpSpPr>
                                      <a:xfrm>
                                        <a:off x="51206" y="0"/>
                                        <a:ext cx="4733211" cy="1997007"/>
                                        <a:chOff x="0" y="0"/>
                                        <a:chExt cx="4733211" cy="1997007"/>
                                      </a:xfrm>
                                    </wpg:grpSpPr>
                                    <wps:wsp>
                                      <wps:cNvPr id="217" name="Надпись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0"/>
                                          <a:ext cx="3660774" cy="453542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E73D78" w:rsidRPr="00D36F10" w:rsidRDefault="00E73D78" w:rsidP="00560107">
                                            <w:pPr>
                                              <w:jc w:val="center"/>
                                            </w:pPr>
                                            <w:r w:rsidRPr="00D36F10">
                                              <w:t xml:space="preserve">1. Заявитель (его представитель) обращается </w:t>
                                            </w:r>
                                          </w:p>
                                          <w:p w:rsidR="00E73D78" w:rsidRPr="00D36F10" w:rsidRDefault="00E73D78" w:rsidP="00560107">
                                            <w:pPr>
                                              <w:jc w:val="center"/>
                                            </w:pPr>
                                            <w:r w:rsidRPr="00D36F10">
                                              <w:t>с комплектом необходимых документов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noAutofit/>
                                      </wps:bodyPr>
                                    </wps:wsp>
                                    <wps:wsp>
                                      <wps:cNvPr id="4" name="Надпись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621792"/>
                                          <a:ext cx="3661274" cy="620404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E73D78" w:rsidRPr="00D36F10" w:rsidRDefault="00E73D78" w:rsidP="00560107">
                                            <w:pPr>
                                              <w:jc w:val="center"/>
                                            </w:pPr>
                                            <w:r w:rsidRPr="00D36F10">
                                              <w:t>Прием, регистрация заявления и представленных документов заявителем (его представителем)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spAutoFit/>
                                      </wps:bodyPr>
                                    </wps:wsp>
                                    <wps:wsp>
                                      <wps:cNvPr id="5" name="Надпись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0" y="1221638"/>
                                          <a:ext cx="3661274" cy="424186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E73D78" w:rsidRPr="00587A7D" w:rsidRDefault="00E73D78" w:rsidP="00560107">
                                            <w:pPr>
                                              <w:jc w:val="center"/>
                                            </w:pPr>
                                            <w:r w:rsidRPr="00587A7D">
                                              <w:t>Изучение документов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spAutoFit/>
                                      </wps:bodyPr>
                                    </wps:wsp>
                                    <wps:wsp>
                                      <wps:cNvPr id="6" name="Надпись 2"/>
                                      <wps:cNvSpPr txBox="1"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3994099" y="1572821"/>
                                          <a:ext cx="739112" cy="424186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E73D78" w:rsidRPr="00587A7D" w:rsidRDefault="00E73D78" w:rsidP="00560107">
                                            <w:pPr>
                                              <w:jc w:val="center"/>
                                            </w:pPr>
                                            <w:r w:rsidRPr="00587A7D">
                                              <w:t>30 дней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>
                                        <a:spAutoFit/>
                                      </wps:bodyPr>
                                    </wps:wsp>
                                    <wps:wsp>
                                      <wps:cNvPr id="9" name="Прямая соединительная линия 9"/>
                                      <wps:cNvCnPr/>
                                      <wps:spPr>
                                        <a:xfrm>
                                          <a:off x="3657600" y="219456"/>
                                          <a:ext cx="677591" cy="0"/>
                                        </a:xfrm>
                                        <a:prstGeom prst="line">
                                          <a:avLst/>
                                        </a:prstGeom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7" name="Прямая со стрелкой 7"/>
                                      <wps:cNvCnPr/>
                                      <wps:spPr>
                                        <a:xfrm>
                                          <a:off x="1953158" y="460857"/>
                                          <a:ext cx="0" cy="163611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>
                                          <a:tailEnd type="triangle"/>
                                        </a:ln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8" name="Прямая со стрелкой 8"/>
                                      <wps:cNvCnPr/>
                                      <wps:spPr>
                                        <a:xfrm>
                                          <a:off x="1953158" y="1075334"/>
                                          <a:ext cx="0" cy="148981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>
                                          <a:tailEnd type="triangle"/>
                                        </a:ln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10" name="Прямая со стрелкой 10"/>
                                      <wps:cNvCnPr/>
                                      <wps:spPr>
                                        <a:xfrm>
                                          <a:off x="4330065" y="219399"/>
                                          <a:ext cx="4592" cy="1353369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>
                                          <a:tailEnd type="triangle"/>
                                        </a:ln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  <wps:wsp>
                                    <wps:cNvPr id="14" name="Надпись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38669" y="1770278"/>
                                        <a:ext cx="2266866" cy="424186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E73D78" w:rsidRPr="00587A7D" w:rsidRDefault="00E73D78" w:rsidP="00560107">
                                          <w:pPr>
                                            <w:jc w:val="center"/>
                                          </w:pPr>
                                          <w:r>
                                            <w:t xml:space="preserve">Документы в </w:t>
                                          </w:r>
                                          <w:proofErr w:type="gramStart"/>
                                          <w:r>
                                            <w:t>наличии</w:t>
                                          </w:r>
                                          <w:proofErr w:type="gramEnd"/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spAutoFit/>
                                    </wps:bodyPr>
                                  </wps:wsp>
                                  <wps:wsp>
                                    <wps:cNvPr id="15" name="Надпись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-85" y="2143353"/>
                                        <a:ext cx="737842" cy="424186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E73D78" w:rsidRPr="00587A7D" w:rsidRDefault="00E73D78" w:rsidP="00560107">
                                          <w:pPr>
                                            <w:jc w:val="center"/>
                                          </w:pPr>
                                          <w:r>
                                            <w:t>Да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spAutoFit/>
                                    </wps:bodyPr>
                                  </wps:wsp>
                                  <wps:wsp>
                                    <wps:cNvPr id="16" name="Надпись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006133" y="2143353"/>
                                        <a:ext cx="738477" cy="424186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E73D78" w:rsidRPr="00587A7D" w:rsidRDefault="00E73D78" w:rsidP="00560107">
                                          <w:pPr>
                                            <w:jc w:val="center"/>
                                          </w:pPr>
                                          <w:r>
                                            <w:t>Нет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spAutoFit/>
                                    </wps:bodyPr>
                                  </wps:wsp>
                                  <wpg:grpSp>
                                    <wpg:cNvPr id="22" name="Группа 22"/>
                                    <wpg:cNvGrpSpPr/>
                                    <wpg:grpSpPr>
                                      <a:xfrm>
                                        <a:off x="3006547" y="1887321"/>
                                        <a:ext cx="403098" cy="256032"/>
                                        <a:chOff x="0" y="0"/>
                                        <a:chExt cx="403098" cy="256032"/>
                                      </a:xfrm>
                                    </wpg:grpSpPr>
                                    <wps:wsp>
                                      <wps:cNvPr id="20" name="Прямая соединительная линия 20"/>
                                      <wps:cNvCnPr/>
                                      <wps:spPr>
                                        <a:xfrm>
                                          <a:off x="0" y="0"/>
                                          <a:ext cx="403098" cy="0"/>
                                        </a:xfrm>
                                        <a:prstGeom prst="line">
                                          <a:avLst/>
                                        </a:prstGeom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  <wps:wsp>
                                      <wps:cNvPr id="21" name="Прямая со стрелкой 21"/>
                                      <wps:cNvCnPr/>
                                      <wps:spPr>
                                        <a:xfrm>
                                          <a:off x="402336" y="0"/>
                                          <a:ext cx="0" cy="256032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ln>
                                          <a:tailEnd type="triangle"/>
                                        </a:ln>
                                      </wps:spPr>
                                      <wps:style>
                                        <a:lnRef idx="1">
                                          <a:schemeClr val="dk1"/>
                                        </a:lnRef>
                                        <a:fillRef idx="0">
                                          <a:schemeClr val="dk1"/>
                                        </a:fillRef>
                                        <a:effectRef idx="0">
                                          <a:schemeClr val="dk1"/>
                                        </a:effectRef>
                                        <a:fontRef idx="minor">
                                          <a:schemeClr val="tx1"/>
                                        </a:fontRef>
                                      </wps:style>
                                      <wps:bodyPr/>
                                    </wps:wsp>
                                  </wpg:grpSp>
                                </wpg:grpSp>
                                <wps:wsp>
                                  <wps:cNvPr id="24" name="Надпись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7782" y="2553005"/>
                                      <a:ext cx="3660503" cy="45351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73D78" w:rsidRPr="00D36F10" w:rsidRDefault="00E73D78" w:rsidP="00560107">
                                        <w:pPr>
                                          <w:jc w:val="center"/>
                                        </w:pPr>
                                        <w:r>
                                          <w:t>2. Рассмотрение проекта перепланировки и (или) переустройства жилого помещения и принятие решения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s:wsp>
                                  <wps:cNvPr id="25" name="Надпись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7782" y="3160166"/>
                                      <a:ext cx="3660503" cy="307239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73D78" w:rsidRPr="00D36F10" w:rsidRDefault="00E73D78" w:rsidP="00560107">
                                        <w:pPr>
                                          <w:jc w:val="center"/>
                                        </w:pPr>
                                        <w:r>
                                          <w:t>3. Решение о предоставлении муниципальной услуги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s:wsp>
                                  <wps:cNvPr id="26" name="Надпись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87688" y="3591763"/>
                                      <a:ext cx="1199470" cy="42418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73D78" w:rsidRPr="00587A7D" w:rsidRDefault="00E73D78" w:rsidP="00560107">
                                        <w:pPr>
                                          <w:jc w:val="center"/>
                                        </w:pPr>
                                        <w:r>
                                          <w:t>Положительное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  <wps:wsp>
                                  <wps:cNvPr id="27" name="Надпись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2545326" y="3591763"/>
                                      <a:ext cx="1199470" cy="42418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E73D78" w:rsidRPr="00587A7D" w:rsidRDefault="00E73D78" w:rsidP="00560107">
                                        <w:pPr>
                                          <w:jc w:val="center"/>
                                        </w:pPr>
                                        <w:r>
                                          <w:t>Отрицательное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spAutoFit/>
                                  </wps:bodyPr>
                                </wps:wsp>
                                <wps:wsp>
                                  <wps:cNvPr id="28" name="Прямая со стрелкой 28"/>
                                  <wps:cNvCnPr/>
                                  <wps:spPr>
                                    <a:xfrm>
                                      <a:off x="351129" y="2406701"/>
                                      <a:ext cx="0" cy="14826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29" name="Прямая со стрелкой 29"/>
                                  <wps:cNvCnPr/>
                                  <wps:spPr>
                                    <a:xfrm>
                                      <a:off x="1821484" y="3006547"/>
                                      <a:ext cx="7316" cy="190347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30" name="Прямая соединительная линия 30"/>
                                  <wps:cNvCnPr/>
                                  <wps:spPr>
                                    <a:xfrm>
                                      <a:off x="1828800" y="3467405"/>
                                      <a:ext cx="0" cy="23462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31" name="Прямая со стрелкой 31"/>
                                  <wps:cNvCnPr/>
                                  <wps:spPr>
                                    <a:xfrm flipH="1">
                                      <a:off x="1287475" y="3701491"/>
                                      <a:ext cx="541503" cy="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92" name="Прямая со стрелкой 192"/>
                                  <wps:cNvCnPr/>
                                  <wps:spPr>
                                    <a:xfrm>
                                      <a:off x="1828800" y="3701491"/>
                                      <a:ext cx="716889" cy="229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195" name="Прямая соединительная линия 195"/>
                                <wps:cNvCnPr/>
                                <wps:spPr>
                                  <a:xfrm flipV="1">
                                    <a:off x="3745382" y="2260397"/>
                                    <a:ext cx="114417" cy="7315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96" name="Прямая со стрелкой 196"/>
                                <wps:cNvCnPr/>
                                <wps:spPr>
                                  <a:xfrm>
                                    <a:off x="3854825" y="2267615"/>
                                    <a:ext cx="4689" cy="1733799"/>
                                  </a:xfrm>
                                  <a:prstGeom prst="straightConnector1">
                                    <a:avLst/>
                                  </a:prstGeom>
                                  <a:ln>
                                    <a:tailEnd type="triangle"/>
                                  </a:ln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s:wsp>
                              <wps:cNvPr id="198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4001243"/>
                                  <a:ext cx="2063038" cy="10706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73D78" w:rsidRDefault="00E73D78" w:rsidP="00560107">
                                    <w:pPr>
                                      <w:jc w:val="center"/>
                                    </w:pPr>
                                    <w:r>
                                      <w:t xml:space="preserve">Решение о согласовании </w:t>
                                    </w:r>
                                  </w:p>
                                  <w:p w:rsidR="00E73D78" w:rsidRDefault="00E73D78" w:rsidP="00560107">
                                    <w:pPr>
                                      <w:jc w:val="center"/>
                                    </w:pPr>
                                    <w:r>
                                      <w:t>переустройства и (или)</w:t>
                                    </w:r>
                                  </w:p>
                                  <w:p w:rsidR="00E73D78" w:rsidRPr="00587A7D" w:rsidRDefault="00E73D78" w:rsidP="00560107">
                                    <w:pPr>
                                      <w:jc w:val="center"/>
                                    </w:pPr>
                                    <w:r>
                                      <w:t>перепланировки помещений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199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669549" y="4001321"/>
                                  <a:ext cx="2061768" cy="139321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E73D78" w:rsidRDefault="00E73D78" w:rsidP="00560107">
                                    <w:pPr>
                                      <w:jc w:val="center"/>
                                    </w:pPr>
                                    <w:r>
                                      <w:t>Решение об отказе в</w:t>
                                    </w:r>
                                  </w:p>
                                  <w:p w:rsidR="00E73D78" w:rsidRDefault="00E73D78" w:rsidP="00560107">
                                    <w:pPr>
                                      <w:jc w:val="center"/>
                                    </w:pPr>
                                    <w:proofErr w:type="gramStart"/>
                                    <w:r>
                                      <w:t>согласовании</w:t>
                                    </w:r>
                                    <w:proofErr w:type="gramEnd"/>
                                    <w:r>
                                      <w:t xml:space="preserve"> переустройства</w:t>
                                    </w:r>
                                  </w:p>
                                  <w:p w:rsidR="00E73D78" w:rsidRDefault="00E73D78" w:rsidP="00560107">
                                    <w:pPr>
                                      <w:jc w:val="center"/>
                                    </w:pPr>
                                    <w:r>
                                      <w:t>и (или) перепланировки</w:t>
                                    </w:r>
                                  </w:p>
                                  <w:p w:rsidR="00E73D78" w:rsidRPr="00587A7D" w:rsidRDefault="00E73D78" w:rsidP="00560107">
                                    <w:pPr>
                                      <w:jc w:val="center"/>
                                    </w:pPr>
                                    <w:r>
                                      <w:t>помещений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spAutoFit/>
                              </wps:bodyPr>
                            </wps:wsp>
                            <wps:wsp>
                              <wps:cNvPr id="201" name="Прямая со стрелкой 201"/>
                              <wps:cNvCnPr/>
                              <wps:spPr>
                                <a:xfrm>
                                  <a:off x="1126541" y="3855110"/>
                                  <a:ext cx="0" cy="148117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2" name="Прямая со стрелкой 202"/>
                              <wps:cNvCnPr/>
                              <wps:spPr>
                                <a:xfrm>
                                  <a:off x="4264762" y="3855110"/>
                                  <a:ext cx="0" cy="14795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208" name="Прямая со стрелкой 208"/>
                            <wps:cNvCnPr/>
                            <wps:spPr>
                              <a:xfrm>
                                <a:off x="1126541" y="4586630"/>
                                <a:ext cx="0" cy="31719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09" name="Прямая со стрелкой 209"/>
                            <wps:cNvCnPr/>
                            <wps:spPr>
                              <a:xfrm>
                                <a:off x="4330599" y="4747565"/>
                                <a:ext cx="0" cy="1587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0" name="Прямая соединительная линия 210"/>
                            <wps:cNvCnPr/>
                            <wps:spPr>
                              <a:xfrm>
                                <a:off x="5157216" y="1836115"/>
                                <a:ext cx="0" cy="3161912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1" name="Прямая со стрелкой 211"/>
                            <wps:cNvCnPr/>
                            <wps:spPr>
                              <a:xfrm flipH="1">
                                <a:off x="4520794" y="4996281"/>
                                <a:ext cx="63387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213" name="Прямая со стрелкой 213"/>
                          <wps:cNvCnPr/>
                          <wps:spPr>
                            <a:xfrm flipH="1">
                              <a:off x="2662532" y="5183457"/>
                              <a:ext cx="7315" cy="148666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15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767952" y="5910322"/>
                            <a:ext cx="3962254" cy="7474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73D78" w:rsidRDefault="00E73D78" w:rsidP="00560107">
                              <w:pPr>
                                <w:jc w:val="center"/>
                              </w:pPr>
                              <w:r>
                                <w:t>Акт приемочной комиссии о завершении переустройства</w:t>
                              </w:r>
                            </w:p>
                            <w:p w:rsidR="00E73D78" w:rsidRPr="00587A7D" w:rsidRDefault="00E73D78" w:rsidP="00560107">
                              <w:pPr>
                                <w:jc w:val="center"/>
                              </w:pPr>
                              <w:r>
                                <w:t>и (или) перепланировки жилого помещения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16" name="Надпись 2"/>
                        <wps:cNvSpPr txBox="1">
                          <a:spLocks noChangeArrowheads="1"/>
                        </wps:cNvSpPr>
                        <wps:spPr bwMode="auto">
                          <a:xfrm>
                            <a:off x="767952" y="6510133"/>
                            <a:ext cx="3910186" cy="7474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73D78" w:rsidRDefault="00E73D78" w:rsidP="00560107">
                              <w:pPr>
                                <w:jc w:val="center"/>
                              </w:pPr>
                              <w:r>
                                <w:t xml:space="preserve">Постановление </w:t>
                              </w:r>
                            </w:p>
                            <w:p w:rsidR="00E73D78" w:rsidRPr="00587A7D" w:rsidRDefault="00E73D78" w:rsidP="00560107">
                              <w:pPr>
                                <w:jc w:val="center"/>
                              </w:pPr>
                              <w:r>
                                <w:t>об утверждении перепланировки жилого помещения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19" name="Прямая со стрелкой 219"/>
                        <wps:cNvCnPr/>
                        <wps:spPr>
                          <a:xfrm>
                            <a:off x="2662733" y="5757062"/>
                            <a:ext cx="0" cy="156311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0" name="Прямая со стрелкой 220"/>
                        <wps:cNvCnPr/>
                        <wps:spPr>
                          <a:xfrm>
                            <a:off x="2662733" y="6334963"/>
                            <a:ext cx="0" cy="17820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21" o:spid="_x0000_s1026" style="position:absolute;left:0;text-align:left;margin-left:33.95pt;margin-top:12.6pt;width:437.8pt;height:571.45pt;z-index:251662336" coordsize="55598,72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">
                <v:group id="Группа 214" o:spid="_x0000_s1027" style="position:absolute;width:55598;height:60795" coordsize="55598,607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Nr/s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Nr/sQAAADcAAAA&#10;DwAAAAAAAAAAAAAAAACqAgAAZHJzL2Rvd25yZXYueG1sUEsFBgAAAAAEAAQA+gAAAJsD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Надпись 2" o:spid="_x0000_s1028" type="#_x0000_t202" style="position:absolute;left:9436;top:49011;width:35794;height:4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5qxsUA&#10;AADcAAAADwAAAGRycy9kb3ducmV2LnhtbESPQWsCMRSE7wX/Q3iF3jRbqUVWo4gi9FargvT2mjw3&#10;i5uXdRPX1V/fFIQeh5n5hpnOO1eJlppQelbwOshAEGtvSi4U7Hfr/hhEiMgGK8+k4EYB5rPe0xRz&#10;46/8Re02FiJBOOSowMZY51IGbclhGPiaOHlH3ziMSTaFNA1eE9xVcphl79JhyWnBYk1LS/q0vTgF&#10;YbU51/q4+TlZc7t/rtqRPqy/lXp57hYTEJG6+B9+tD+MgmH2Bn9n0hG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TmrGxQAAANwAAAAPAAAAAAAAAAAAAAAAAJgCAABkcnMv&#10;ZG93bnJldi54bWxQSwUGAAAAAAQABAD1AAAAigMAAAAA&#10;">
                    <v:textbox style="mso-fit-shape-to-text:t">
                      <w:txbxContent>
                        <w:p w:rsidR="00E73D78" w:rsidRPr="00587A7D" w:rsidRDefault="00E73D78" w:rsidP="00560107">
                          <w:pPr>
                            <w:jc w:val="center"/>
                          </w:pPr>
                          <w:r>
                            <w:t>Направление, выдача решения заявителю</w:t>
                          </w:r>
                        </w:p>
                      </w:txbxContent>
                    </v:textbox>
                  </v:shape>
                  <v:shape id="Надпись 2" o:spid="_x0000_s1029" type="#_x0000_t202" style="position:absolute;left:7678;top:53321;width:39121;height:74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BRKsQA&#10;AADcAAAADwAAAGRycy9kb3ducmV2LnhtbESPQWsCMRSE7wX/Q3hCbzWrUCmrUUQRvGm1ULw9k+dm&#10;cfOybuK69tc3BaHHYWa+YabzzlWipSaUnhUMBxkIYu1NyYWCr8P67QNEiMgGK8+k4EEB5rPeyxRz&#10;4+/8Se0+FiJBOOSowMZY51IGbclhGPiaOHln3ziMSTaFNA3eE9xVcpRlY+mw5LRgsaalJX3Z35yC&#10;sNpda33enS7WPH62q/Zdf6+PSr32u8UERKQu/oef7Y1RMMrG8HcmHQE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QUSrEAAAA3AAAAA8AAAAAAAAAAAAAAAAAmAIAAGRycy9k&#10;b3ducmV2LnhtbFBLBQYAAAAABAAEAPUAAACJAwAAAAA=&#10;">
                    <v:textbox style="mso-fit-shape-to-text:t">
                      <w:txbxContent>
                        <w:p w:rsidR="00E73D78" w:rsidRDefault="00E73D78" w:rsidP="00560107">
                          <w:pPr>
                            <w:jc w:val="center"/>
                          </w:pPr>
                          <w:r>
                            <w:t>4. Заявление о приемке в эксплуатацию жилого помещения</w:t>
                          </w:r>
                        </w:p>
                        <w:p w:rsidR="00E73D78" w:rsidRPr="00587A7D" w:rsidRDefault="00E73D78" w:rsidP="00560107">
                          <w:pPr>
                            <w:jc w:val="center"/>
                          </w:pPr>
                          <w:r>
                            <w:t>по переустройству и (или) перепланировке</w:t>
                          </w:r>
                        </w:p>
                      </w:txbxContent>
                    </v:textbox>
                  </v:shape>
                  <v:group id="Группа 212" o:spid="_x0000_s1030" style="position:absolute;width:55598;height:53945" coordsize="55598,539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ZWEc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4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plYRxgAAANwA&#10;AAAPAAAAAAAAAAAAAAAAAKoCAABkcnMvZG93bnJldi54bWxQSwUGAAAAAAQABAD6AAAAnQMAAAAA&#10;">
                    <v:group id="Группа 203" o:spid="_x0000_s1031" style="position:absolute;width:55598;height:53945" coordsize="55598,539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lV8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A6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M2VXxgAAANwA&#10;AAAPAAAAAAAAAAAAAAAAAKoCAABkcnMvZG93bnJldi54bWxQSwUGAAAAAAQABAD6AAAAnQMAAAAA&#10;">
                      <v:group id="Группа 197" o:spid="_x0000_s1032" style="position:absolute;left:7753;width:47845;height:40159" coordorigin="" coordsize="47845,401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eXr8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YsZ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CeXr8QAAADcAAAA&#10;DwAAAAAAAAAAAAAAAACqAgAAZHJzL2Rvd25yZXYueG1sUEsFBgAAAAAEAAQA+gAAAJsDAAAAAA==&#10;">
                        <v:group id="Группа 193" o:spid="_x0000_s1033" style="position:absolute;width:47844;height:40159" coordorigin="" coordsize="47845,401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Rr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H9L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xyRrMQAAADcAAAA&#10;DwAAAAAAAAAAAAAAAACqAgAAZHJzL2Rvd25yZXYueG1sUEsFBgAAAAAEAAQA+gAAAJsDAAAAAA==&#10;">
                          <v:group id="Группа 23" o:spid="_x0000_s1034" style="position:absolute;width:47844;height:25675" coordorigin="" coordsize="47845,256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        <v:group id="Группа 13" o:spid="_x0000_s1035" style="position:absolute;left:512;width:47332;height:19970" coordsize="47332,1997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          <v:shape id="Надпись 2" o:spid="_x0000_s1036" type="#_x0000_t202" style="position:absolute;width:36607;height:45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VT88UA&#10;AADcAAAADwAAAGRycy9kb3ducmV2LnhtbESPT2sCMRTE7wW/Q3hCL0Wz2uKf1ShSaNGbVdHrY/Pc&#10;Xdy8rEm6rt/eCIUeh5n5DTNftqYSDTlfWlYw6CcgiDOrS84VHPZfvQkIH5A1VpZJwZ08LBedlzmm&#10;2t74h5pdyEWEsE9RQRFCnUrps4IM+r6tiaN3ts5giNLlUju8Rbip5DBJRtJgyXGhwJo+C8ouu1+j&#10;YPKxbk5+8749ZqNzNQ1v4+b76pR67barGYhAbfgP/7XXWsFwMIbnmXg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xVPzxQAAANwAAAAPAAAAAAAAAAAAAAAAAJgCAABkcnMv&#10;ZG93bnJldi54bWxQSwUGAAAAAAQABAD1AAAAigMAAAAA&#10;">
                                <v:textbox>
                                  <w:txbxContent>
                                    <w:p w:rsidR="00E73D78" w:rsidRPr="00D36F10" w:rsidRDefault="00E73D78" w:rsidP="00560107">
                                      <w:pPr>
                                        <w:jc w:val="center"/>
                                      </w:pPr>
                                      <w:r w:rsidRPr="00D36F10">
                                        <w:t xml:space="preserve">1. Заявитель (его представитель) обращается </w:t>
                                      </w:r>
                                    </w:p>
                                    <w:p w:rsidR="00E73D78" w:rsidRPr="00D36F10" w:rsidRDefault="00E73D78" w:rsidP="00560107">
                                      <w:pPr>
                                        <w:jc w:val="center"/>
                                      </w:pPr>
                                      <w:r w:rsidRPr="00D36F10">
                                        <w:t>с комплектом необходимых документов</w:t>
                                      </w:r>
                                    </w:p>
                                  </w:txbxContent>
                                </v:textbox>
                              </v:shape>
                              <v:shape id="Надпись 2" o:spid="_x0000_s1037" type="#_x0000_t202" style="position:absolute;top:6217;width:36612;height:62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R+K8MA&#10;AADaAAAADwAAAGRycy9kb3ducmV2LnhtbESPQWsCMRSE74L/ITyht5pVaimrUaQi9FarBfH2TJ6b&#10;xc3LdhPX1V/fFAoeh5n5hpktOleJlppQelYwGmYgiLU3JRcKvnfr5zcQISIbrDyTghsFWMz7vRnm&#10;xl/5i9ptLESCcMhRgY2xzqUM2pLDMPQ1cfJOvnEYk2wKaRq8Jrir5DjLXqXDktOCxZreLenz9uIU&#10;hNXmp9anzfFsze3+uWoner8+KPU06JZTEJG6+Aj/tz+Mghf4u5Ju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R+K8MAAADaAAAADwAAAAAAAAAAAAAAAACYAgAAZHJzL2Rv&#10;d25yZXYueG1sUEsFBgAAAAAEAAQA9QAAAIgDAAAAAA==&#10;">
                                <v:textbox style="mso-fit-shape-to-text:t">
                                  <w:txbxContent>
                                    <w:p w:rsidR="00E73D78" w:rsidRPr="00D36F10" w:rsidRDefault="00E73D78" w:rsidP="00560107">
                                      <w:pPr>
                                        <w:jc w:val="center"/>
                                      </w:pPr>
                                      <w:r w:rsidRPr="00D36F10">
                                        <w:t>Прием, регистрация заявления и представленных документов заявителем (его представителем)</w:t>
                                      </w:r>
                                    </w:p>
                                  </w:txbxContent>
                                </v:textbox>
                              </v:shape>
                              <v:shape id="Надпись 2" o:spid="_x0000_s1038" type="#_x0000_t202" style="position:absolute;top:12216;width:36612;height:4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jbsMMA&#10;AADaAAAADwAAAGRycy9kb3ducmV2LnhtbESPQWsCMRSE7wX/Q3hCbzWrYCmrUUQRvGmtIN6eyXOz&#10;uHlZN3Fd++ubQqHHYWa+YabzzlWipSaUnhUMBxkIYu1NyYWCw9f67QNEiMgGK8+k4EkB5rPeyxRz&#10;4x/8Se0+FiJBOOSowMZY51IGbclhGPiaOHkX3ziMSTaFNA0+EtxVcpRl79JhyWnBYk1LS/q6vzsF&#10;YbW71fqyO1+teX5vV+1YH9cnpV773WICIlIX/8N/7Y1RMIbfK+kGyN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jbsMMAAADaAAAADwAAAAAAAAAAAAAAAACYAgAAZHJzL2Rv&#10;d25yZXYueG1sUEsFBgAAAAAEAAQA9QAAAIgDAAAAAA==&#10;">
                                <v:textbox style="mso-fit-shape-to-text:t">
                                  <w:txbxContent>
                                    <w:p w:rsidR="00E73D78" w:rsidRPr="00587A7D" w:rsidRDefault="00E73D78" w:rsidP="00560107">
                                      <w:pPr>
                                        <w:jc w:val="center"/>
                                      </w:pPr>
                                      <w:r w:rsidRPr="00587A7D">
                                        <w:t>Изучение документов</w:t>
                                      </w:r>
                                    </w:p>
                                  </w:txbxContent>
                                </v:textbox>
                              </v:shape>
                              <v:shape id="Надпись 2" o:spid="_x0000_s1039" type="#_x0000_t202" style="position:absolute;left:39940;top:15728;width:7392;height:4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pFx8MA&#10;AADaAAAADwAAAGRycy9kb3ducmV2LnhtbESPQWsCMRSE7wX/Q3hCbzVroVJWo4gi9KZVQbw9k+dm&#10;cfOybuK69tc3BaHHYWa+YSazzlWipSaUnhUMBxkIYu1NyYWC/W719gkiRGSDlWdS8KAAs2nvZYK5&#10;8Xf+pnYbC5EgHHJUYGOscymDtuQwDHxNnLyzbxzGJJtCmgbvCe4q+Z5lI+mw5LRgsaaFJX3Z3pyC&#10;sNxca33enC7WPH7Wy/ZDH1ZHpV773XwMIlIX/8PP9pdRMIK/K+kGyO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KpFx8MAAADaAAAADwAAAAAAAAAAAAAAAACYAgAAZHJzL2Rv&#10;d25yZXYueG1sUEsFBgAAAAAEAAQA9QAAAIgDAAAAAA==&#10;">
                                <v:textbox style="mso-fit-shape-to-text:t">
                                  <w:txbxContent>
                                    <w:p w:rsidR="00E73D78" w:rsidRPr="00587A7D" w:rsidRDefault="00E73D78" w:rsidP="00560107">
                                      <w:pPr>
                                        <w:jc w:val="center"/>
                                      </w:pPr>
                                      <w:r w:rsidRPr="00587A7D">
                                        <w:t>30 дней</w:t>
                                      </w:r>
                                    </w:p>
                                  </w:txbxContent>
                                </v:textbox>
                              </v:shape>
                              <v:line id="Прямая соединительная линия 9" o:spid="_x0000_s1040" style="position:absolute;visibility:visible;mso-wrap-style:square" from="36576,2194" to="43351,21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lGLZMAAAADaAAAADwAAAGRycy9kb3ducmV2LnhtbESPQWsCMRSE70L/Q3iF3jSrpaKrUUQU&#10;i5609f7YPHcXNy9rEjX+e1MoeBxm5htmOo+mETdyvrasoN/LQBAXVtdcKvj9WXdHIHxA1thYJgUP&#10;8jCfvXWmmGt75z3dDqEUCcI+RwVVCG0upS8qMuh7tiVO3sk6gyFJV0rt8J7gppGDLBtKgzWnhQpb&#10;WlZUnA9Xkyj948XIzXmMx63budXnMH7Fi1If73ExAREohlf4v/2tFYzh70q6AXL2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ZRi2TAAAAA2gAAAA8AAAAAAAAAAAAAAAAA&#10;oQIAAGRycy9kb3ducmV2LnhtbFBLBQYAAAAABAAEAPkAAACOAwAAAAA=&#10;" strokecolor="black [3040]"/>
                              <v:shapetype id="_x0000_t32" coordsize="21600,21600" o:spt="32" o:oned="t" path="m,l21600,21600e" filled="f">
                                <v:path arrowok="t" fillok="f" o:connecttype="none"/>
                                <o:lock v:ext="edit" shapetype="t"/>
                              </v:shapetype>
                              <v:shape id="Прямая со стрелкой 7" o:spid="_x0000_s1041" type="#_x0000_t32" style="position:absolute;left:19531;top:4608;width:0;height:163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4lVL8AAADaAAAADwAAAGRycy9kb3ducmV2LnhtbESP3YrCMBSE7wXfIRxhb0RTZVGpRhFh&#10;oXu56gMcmmNTbE5Kkv7s25uFBS+HmfmGOZxG24iefKgdK1gtMxDEpdM1Vwrut6/FDkSIyBobx6Tg&#10;lwKcjtPJAXPtBv6h/horkSAcclRgYmxzKUNpyGJYupY4eQ/nLcYkfSW1xyHBbSPXWbaRFmtOCwZb&#10;uhgqn9fOKnA9m+/PuY1P2ZW3M3bFZfCFUh+z8bwHEWmM7/B/u9AKtvB3Jd0AeXwB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hs4lVL8AAADaAAAADwAAAAAAAAAAAAAAAACh&#10;AgAAZHJzL2Rvd25yZXYueG1sUEsFBgAAAAAEAAQA+QAAAI0DAAAAAA==&#10;" strokecolor="black [3040]">
                                <v:stroke endarrow="block"/>
                              </v:shape>
                              <v:shape id="Прямая со стрелкой 8" o:spid="_x0000_s1042" type="#_x0000_t32" style="position:absolute;left:19531;top:10753;width:0;height:14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1GxJrwAAADaAAAADwAAAGRycy9kb3ducmV2LnhtbERPy4rCMBTdC/MP4Q64GTQdEZGOqYgw&#10;UJc+PuDSXJvS5qYk6WP+3iwGXB7O+3CcbSdG8qFxrOB7nYEgrpxuuFbwuP+u9iBCRNbYOSYFfxTg&#10;WHwsDphrN/GVxlusRQrhkKMCE2OfSxkqQxbD2vXEiXs6bzEm6GupPU4p3HZyk2U7abHh1GCwp7Oh&#10;qr0NVoEb2Vy2Xza2cqjuJxzK8+RLpZaf8+kHRKQ5vsX/7lIrSFvTlXQDZPEC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91GxJrwAAADaAAAADwAAAAAAAAAAAAAAAAChAgAA&#10;ZHJzL2Rvd25yZXYueG1sUEsFBgAAAAAEAAQA+QAAAIoDAAAAAA==&#10;" strokecolor="black [3040]">
                                <v:stroke endarrow="block"/>
                              </v:shape>
                              <v:shape id="Прямая со стрелкой 10" o:spid="_x0000_s1043" type="#_x0000_t32" style="position:absolute;left:43300;top:2193;width:46;height:1353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RRJsEAAADbAAAADwAAAGRycy9kb3ducmV2LnhtbESPzWrDMBCE74G+g9hCL6WRW0oIbuQQ&#10;AgX32CQPsFhby9haGUn+6dt3D4XcdpnZmW8Px9UPaqaYusAGXrcFKOIm2I5bA7fr58seVMrIFofA&#10;ZOCXEhyrh80BSxsW/qb5klslIZxKNOByHkutU+PIY9qGkVi0nxA9Zlljq23ERcL9oN+KYqc9diwN&#10;Dkc6O2r6y+QNhJnd1/uzz72emusJp/q8xNqYp8f19AEq05rv5v/r2gq+0MsvMoCu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1RFEmwQAAANsAAAAPAAAAAAAAAAAAAAAA&#10;AKECAABkcnMvZG93bnJldi54bWxQSwUGAAAAAAQABAD5AAAAjwMAAAAA&#10;" strokecolor="black [3040]">
                                <v:stroke endarrow="block"/>
                              </v:shape>
                            </v:group>
                            <v:shape id="Надпись 2" o:spid="_x0000_s1044" type="#_x0000_t202" style="position:absolute;left:7386;top:17702;width:22669;height:4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buW8IA&#10;AADbAAAADwAAAGRycy9kb3ducmV2LnhtbERPTWsCMRC9C/6HMEJvNavUUlajSEXorVYL4m1Mxs3i&#10;ZrLdxHX11zeFgrd5vM+ZLTpXiZaaUHpWMBpmIIi1NyUXCr536+c3ECEiG6w8k4IbBVjM+70Z5sZf&#10;+YvabSxECuGQowIbY51LGbQlh2Hoa+LEnXzjMCbYFNI0eE3hrpLjLHuVDktODRZrerekz9uLUxBW&#10;m59anzbHszW3++eqnej9+qDU06BbTkFE6uJD/O/+MGn+C/z9kg6Q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xu5bwgAAANsAAAAPAAAAAAAAAAAAAAAAAJgCAABkcnMvZG93&#10;bnJldi54bWxQSwUGAAAAAAQABAD1AAAAhwMAAAAA&#10;">
                              <v:textbox style="mso-fit-shape-to-text:t">
                                <w:txbxContent>
                                  <w:p w:rsidR="00E73D78" w:rsidRPr="00587A7D" w:rsidRDefault="00E73D78" w:rsidP="00560107">
                                    <w:pPr>
                                      <w:jc w:val="center"/>
                                    </w:pPr>
                                    <w:r>
                                      <w:t xml:space="preserve">Документы в </w:t>
                                    </w:r>
                                    <w:proofErr w:type="gramStart"/>
                                    <w:r>
                                      <w:t>наличии</w:t>
                                    </w:r>
                                    <w:proofErr w:type="gramEnd"/>
                                  </w:p>
                                </w:txbxContent>
                              </v:textbox>
                            </v:shape>
                            <v:shape id="Надпись 2" o:spid="_x0000_s1045" type="#_x0000_t202" style="position:absolute;top:21433;width:7377;height:4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pLwMEA&#10;AADbAAAADwAAAGRycy9kb3ducmV2LnhtbERPTWsCMRC9F/wPYYTealbBUlajiCJ401pBvI3JuFnc&#10;TNZNXNf++qZQ6G0e73Om885VoqUmlJ4VDAcZCGLtTcmFgsPX+u0DRIjIBivPpOBJAeaz3ssUc+Mf&#10;/EntPhYihXDIUYGNsc6lDNqSwzDwNXHiLr5xGBNsCmkafKRwV8lRlr1LhyWnBos1LS3p6/7uFITV&#10;7lbry+58teb5vV21Y31cn5R67XeLCYhIXfwX/7k3Js0fw+8v6QA5+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CKS8DBAAAA2wAAAA8AAAAAAAAAAAAAAAAAmAIAAGRycy9kb3du&#10;cmV2LnhtbFBLBQYAAAAABAAEAPUAAACGAwAAAAA=&#10;">
                              <v:textbox style="mso-fit-shape-to-text:t">
                                <w:txbxContent>
                                  <w:p w:rsidR="00E73D78" w:rsidRPr="00587A7D" w:rsidRDefault="00E73D78" w:rsidP="00560107">
                                    <w:pPr>
                                      <w:jc w:val="center"/>
                                    </w:pPr>
                                    <w:r>
                                      <w:t>Да</w:t>
                                    </w:r>
                                  </w:p>
                                </w:txbxContent>
                              </v:textbox>
                            </v:shape>
                            <v:shape id="Надпись 2" o:spid="_x0000_s1046" type="#_x0000_t202" style="position:absolute;left:30061;top:21433;width:7385;height:4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jVt8EA&#10;AADbAAAADwAAAGRycy9kb3ducmV2LnhtbERPTWsCMRC9F/wPYYTeatZCpaxGEUXoTauCeBuTcbO4&#10;maybuK799U1B6G0e73Mms85VoqUmlJ4VDAcZCGLtTcmFgv1u9fYJIkRkg5VnUvCgALNp72WCufF3&#10;/qZ2GwuRQjjkqMDGWOdSBm3JYRj4mjhxZ984jAk2hTQN3lO4q+R7lo2kw5JTg8WaFpb0ZXtzCsJy&#10;c631eXO6WPP4WS/bD31YHZV67XfzMYhIXfwXP91fJs0fwd8v6QA5/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BY1bfBAAAA2wAAAA8AAAAAAAAAAAAAAAAAmAIAAGRycy9kb3du&#10;cmV2LnhtbFBLBQYAAAAABAAEAPUAAACGAwAAAAA=&#10;">
                              <v:textbox style="mso-fit-shape-to-text:t">
                                <w:txbxContent>
                                  <w:p w:rsidR="00E73D78" w:rsidRPr="00587A7D" w:rsidRDefault="00E73D78" w:rsidP="00560107">
                                    <w:pPr>
                                      <w:jc w:val="center"/>
                                    </w:pPr>
                                    <w:r>
                                      <w:t>Нет</w:t>
                                    </w:r>
                                  </w:p>
                                </w:txbxContent>
                              </v:textbox>
                            </v:shape>
                            <v:group id="Группа 22" o:spid="_x0000_s1047" style="position:absolute;left:30065;top:18873;width:4031;height:2560" coordsize="403098,2560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            <v:line id="Прямая соединительная линия 20" o:spid="_x0000_s1048" style="position:absolute;visibility:visible;mso-wrap-style:square" from="0,0" to="403098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hHwcIAAADbAAAADwAAAGRycy9kb3ducmV2LnhtbESPwW7CMAyG75P2DpEn7TZSQEOsENA0&#10;DQ2xEzDuVmPaisYpSQbh7ecD0o7W7/+zv/kyu05dKMTWs4HhoABFXHnbcm3gZ796mYKKCdli55kM&#10;3CjCcvH4MMfS+itv6bJLtRIIxxINNCn1pdaxashhHPieWLKjDw6TjKHWNuBV4K7To6KYaIcty4UG&#10;e/poqDrtfp1Qhoez01+nNzxswnf4HE/yaz4b8/yU32egEuX0v3xvr62BkXwvLuIBe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GhHwcIAAADbAAAADwAAAAAAAAAAAAAA&#10;AAChAgAAZHJzL2Rvd25yZXYueG1sUEsFBgAAAAAEAAQA+QAAAJADAAAAAA==&#10;" strokecolor="black [3040]"/>
                              <v:shape id="Прямая со стрелкой 21" o:spid="_x0000_s1049" type="#_x0000_t32" style="position:absolute;left:402336;width:0;height:25603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Q+AL8AAADbAAAADwAAAGRycy9kb3ducmV2LnhtbESP3YrCMBSE7xd8h3AEb5Y1VRZZqlFE&#10;EOqlug9waI5NsTkpSfrj2xtB8HKYmW+YzW60jejJh9qxgsU8A0FcOl1zpeD/evz5AxEissbGMSl4&#10;UIDddvK1wVy7gc/UX2IlEoRDjgpMjG0uZSgNWQxz1xIn7+a8xZikr6T2OCS4beQyy1bSYs1pwWBL&#10;B0Pl/dJZBa5nc/r9tvEuu/K6x644DL5QajYd92sQkcb4Cb/bhVawXMDrS/oBcvsE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FGQ+AL8AAADbAAAADwAAAAAAAAAAAAAAAACh&#10;AgAAZHJzL2Rvd25yZXYueG1sUEsFBgAAAAAEAAQA+QAAAI0DAAAAAA==&#10;" strokecolor="black [3040]">
                                <v:stroke endarrow="block"/>
                              </v:shape>
                            </v:group>
                          </v:group>
                          <v:shape id="Надпись 2" o:spid="_x0000_s1050" type="#_x0000_t202" style="position:absolute;left:877;top:25530;width:36605;height:45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BAaMUA&#10;AADbAAAADwAAAGRycy9kb3ducmV2LnhtbESPT2vCQBTE74LfYXlCL1I3WrE2ZiOl0GJv/sNeH9ln&#10;Esy+jbvbmH77bqHgcZiZ3zDZujeN6Mj52rKC6SQBQVxYXXOp4Hh4f1yC8AFZY2OZFPyQh3U+HGSY&#10;anvjHXX7UIoIYZ+igiqENpXSFxUZ9BPbEkfvbJ3BEKUrpXZ4i3DTyFmSLKTBmuNChS29VVRc9t9G&#10;wXK+6b7859P2VCzOzUsYP3cfV6fUw6h/XYEI1Id7+L+90Qpmc/j7En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IEBoxQAAANsAAAAPAAAAAAAAAAAAAAAAAJgCAABkcnMv&#10;ZG93bnJldi54bWxQSwUGAAAAAAQABAD1AAAAigMAAAAA&#10;">
                            <v:textbox>
                              <w:txbxContent>
                                <w:p w:rsidR="00E73D78" w:rsidRPr="00D36F10" w:rsidRDefault="00E73D78" w:rsidP="00560107">
                                  <w:pPr>
                                    <w:jc w:val="center"/>
                                  </w:pPr>
                                  <w:r>
                                    <w:t>2. Рассмотрение проекта перепланировки и (или) переустройства жилого помещения и принятие решения</w:t>
                                  </w:r>
                                </w:p>
                              </w:txbxContent>
                            </v:textbox>
                          </v:shape>
                          <v:shape id="Надпись 2" o:spid="_x0000_s1051" type="#_x0000_t202" style="position:absolute;left:877;top:31601;width:36605;height:3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zl88UA&#10;AADbAAAADwAAAGRycy9kb3ducmV2LnhtbESPT2sCMRTE70K/Q3gFL0Wz1dY/q1FEUOytVWmvj81z&#10;d+nmZU3iun57Uyh4HGbmN8x82ZpKNOR8aVnBaz8BQZxZXXKu4HjY9CYgfEDWWFkmBTfysFw8deaY&#10;anvlL2r2IRcRwj5FBUUIdSqlzwoy6Pu2Jo7eyTqDIUqXS+3wGuGmkoMkGUmDJceFAmtaF5T97i9G&#10;weRt1/z4j+HndzY6VdPwMm62Z6dU97ldzUAEasMj/N/eaQWDd/j7En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bOXzxQAAANsAAAAPAAAAAAAAAAAAAAAAAJgCAABkcnMv&#10;ZG93bnJldi54bWxQSwUGAAAAAAQABAD1AAAAigMAAAAA&#10;">
                            <v:textbox>
                              <w:txbxContent>
                                <w:p w:rsidR="00E73D78" w:rsidRPr="00D36F10" w:rsidRDefault="00E73D78" w:rsidP="00560107">
                                  <w:pPr>
                                    <w:jc w:val="center"/>
                                  </w:pPr>
                                  <w:r>
                                    <w:t>3. Решение о предоставлении муниципальной услуги</w:t>
                                  </w:r>
                                </w:p>
                              </w:txbxContent>
                            </v:textbox>
                          </v:shape>
                          <v:shape id="Надпись 2" o:spid="_x0000_s1052" type="#_x0000_t202" style="position:absolute;left:876;top:35917;width:11995;height:4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QfCsMA&#10;AADbAAAADwAAAGRycy9kb3ducmV2LnhtbESPQWsCMRSE7wX/Q3hCbzWrUCmrUUQRvGm1ULw9k+dm&#10;cfOybuK69tc3BaHHYWa+YabzzlWipSaUnhUMBxkIYu1NyYWCr8P67QNEiMgGK8+k4EEB5rPeyxRz&#10;4+/8Se0+FiJBOOSowMZY51IGbclhGPiaOHln3ziMSTaFNA3eE9xVcpRlY+mw5LRgsaalJX3Z35yC&#10;sNpda33enS7WPH62q/Zdf6+PSr32u8UERKQu/oef7Y1RMBrD35f0A+T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QfCsMAAADbAAAADwAAAAAAAAAAAAAAAACYAgAAZHJzL2Rv&#10;d25yZXYueG1sUEsFBgAAAAAEAAQA9QAAAIgDAAAAAA==&#10;">
                            <v:textbox style="mso-fit-shape-to-text:t">
                              <w:txbxContent>
                                <w:p w:rsidR="00E73D78" w:rsidRPr="00587A7D" w:rsidRDefault="00E73D78" w:rsidP="00560107">
                                  <w:pPr>
                                    <w:jc w:val="center"/>
                                  </w:pPr>
                                  <w:r>
                                    <w:t>Положительное</w:t>
                                  </w:r>
                                </w:p>
                              </w:txbxContent>
                            </v:textbox>
                          </v:shape>
                          <v:shape id="Надпись 2" o:spid="_x0000_s1053" type="#_x0000_t202" style="position:absolute;left:25453;top:35917;width:11994;height:42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i6kcQA&#10;AADbAAAADwAAAGRycy9kb3ducmV2LnhtbESPQWsCMRSE7wX/Q3iF3jRboVZWo4gi9FargvT2mjw3&#10;i5uXdRPX1V/fFIQeh5n5hpnOO1eJlppQelbwOshAEGtvSi4U7Hfr/hhEiMgGK8+k4EYB5rPe0xRz&#10;46/8Re02FiJBOOSowMZY51IGbclhGPiaOHlH3ziMSTaFNA1eE9xVcphlI+mw5LRgsaalJX3aXpyC&#10;sNqca33c/Jysud0/V+2bPqy/lXp57hYTEJG6+B9+tD+MguE7/H1JP0DO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4upHEAAAA2wAAAA8AAAAAAAAAAAAAAAAAmAIAAGRycy9k&#10;b3ducmV2LnhtbFBLBQYAAAAABAAEAPUAAACJAwAAAAA=&#10;">
                            <v:textbox style="mso-fit-shape-to-text:t">
                              <w:txbxContent>
                                <w:p w:rsidR="00E73D78" w:rsidRPr="00587A7D" w:rsidRDefault="00E73D78" w:rsidP="00560107">
                                  <w:pPr>
                                    <w:jc w:val="center"/>
                                  </w:pPr>
                                  <w:r>
                                    <w:t>Отрицательное</w:t>
                                  </w:r>
                                </w:p>
                              </w:txbxContent>
                            </v:textbox>
                          </v:shape>
                          <v:shape id="Прямая со стрелкой 28" o:spid="_x0000_s1054" type="#_x0000_t32" style="position:absolute;left:3511;top:24067;width:0;height:148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6Xnb0AAADbAAAADwAAAGRycy9kb3ducmV2LnhtbERPy4rCMBTdC/MP4Q64kTFVZBg6piKC&#10;UJfqfMCludOUNjclSR/+vVkILg/nvT/MthMj+dA4VrBZZyCIK6cbrhX83c9fPyBCRNbYOSYFDwpw&#10;KD4We8y1m/hK4y3WIoVwyFGBibHPpQyVIYth7XrixP07bzEm6GupPU4p3HZym2Xf0mLDqcFgTydD&#10;VXsbrAI3srnsVja2cqjuRxzK0+RLpZaf8/EXRKQ5vsUvd6kVbNPY9CX9AFk8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IVel529AAAA2wAAAA8AAAAAAAAAAAAAAAAAoQIA&#10;AGRycy9kb3ducmV2LnhtbFBLBQYAAAAABAAEAPkAAACLAwAAAAA=&#10;" strokecolor="black [3040]">
                            <v:stroke endarrow="block"/>
                          </v:shape>
                          <v:shape id="Прямая со стрелкой 29" o:spid="_x0000_s1055" type="#_x0000_t32" style="position:absolute;left:18214;top:30065;width:74;height:190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hIyBsAAAADbAAAADwAAAGRycy9kb3ducmV2LnhtbESP3YrCMBSE7xf2HcJZ8GZZU0UWtxpF&#10;BKFe+vMAh+bYFJuTkqQ/vr0RhL0cZuYbZr0dbSN68qF2rGA2zUAQl07XXCm4Xg4/SxAhImtsHJOC&#10;BwXYbj4/1phrN/CJ+nOsRIJwyFGBibHNpQylIYth6lri5N2ctxiT9JXUHocEt42cZ9mvtFhzWjDY&#10;0t5QeT93VoHr2RwX3zbeZVdedtgV+8EXSk2+xt0KRKQx/off7UIrmP/B60v6AXLzB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oSMgbAAAAA2wAAAA8AAAAAAAAAAAAAAAAA&#10;oQIAAGRycy9kb3ducmV2LnhtbFBLBQYAAAAABAAEAPkAAACOAwAAAAA=&#10;" strokecolor="black [3040]">
                            <v:stroke endarrow="block"/>
                          </v:shape>
                          <v:line id="Прямая соединительная линия 30" o:spid="_x0000_s1056" style="position:absolute;visibility:visible;mso-wrap-style:square" from="18288,34674" to="18288,370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bHRHMIAAADbAAAADwAAAGRycy9kb3ducmV2LnhtbESPwW7CMAyG70h7h8iTuEEKaGgrBDRN&#10;TEzjBBt3qzFtReOUJIPs7efDJI7W7/+zv+U6u05dKcTWs4HJuABFXHnbcm3g++t99AwqJmSLnWcy&#10;8EsR1quHwRJL62+8p+sh1UogHEs00KTUl1rHqiGHcex7YslOPjhMMoZa24A3gbtOT4tirh22LBca&#10;7Omtoep8+HFCmRwvTm/PL3j8DLuwmc3zU74YM3zMrwtQiXK6L/+3P6yBmXwvLuIBevU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bHRHMIAAADbAAAADwAAAAAAAAAAAAAA&#10;AAChAgAAZHJzL2Rvd25yZXYueG1sUEsFBgAAAAAEAAQA+QAAAJADAAAAAA==&#10;" strokecolor="black [3040]"/>
                          <v:shape id="Прямая со стрелкой 31" o:spid="_x0000_s1057" type="#_x0000_t32" style="position:absolute;left:12874;top:37014;width:5415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OxxsMQAAADbAAAADwAAAGRycy9kb3ducmV2LnhtbESPQWvCQBSE7wX/w/IEb80mFUJJs4oI&#10;QrEHaRTs8ZF9JtHs25DdmvXfdwuFHoeZ+YYp18H04k6j6ywryJIUBHFtdceNgtNx9/wKwnlkjb1l&#10;UvAgB+vV7KnEQtuJP+le+UZECLsCFbTeD4WUrm7JoEvsQBy9ix0N+ijHRuoRpwg3vXxJ01wa7Dgu&#10;tDjQtqX6Vn0bBfvz9XKUpy6gqUK+/0h3h/4rU2oxD5s3EJ6C/w//td+1gmUGv1/iD5Cr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7HGwxAAAANsAAAAPAAAAAAAAAAAA&#10;AAAAAKECAABkcnMvZG93bnJldi54bWxQSwUGAAAAAAQABAD5AAAAkgMAAAAA&#10;" strokecolor="black [3040]">
                            <v:stroke endarrow="block"/>
                          </v:shape>
                          <v:shape id="Прямая со стрелкой 192" o:spid="_x0000_s1058" type="#_x0000_t32" style="position:absolute;left:18288;top:37014;width:7168;height: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xq4Ur4AAADcAAAADwAAAGRycy9kb3ducmV2LnhtbERP24rCMBB9X9h/CLPgy7KmiixuNYoI&#10;Qn308gFDMzbFZlKS9OLfG0HYtzmc66y3o21ETz7UjhXMphkI4tLpmisF18vhZwkiRGSNjWNS8KAA&#10;283nxxpz7QY+UX+OlUghHHJUYGJscylDachimLqWOHE35y3GBH0ltcchhdtGzrPsV1qsOTUYbGlv&#10;qLyfO6vA9WyOi28b77IrLzvsiv3gC6UmX+NuBSLSGP/Fb3eh0/y/ObyeSRfIzR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DGrhSvgAAANwAAAAPAAAAAAAAAAAAAAAAAKEC&#10;AABkcnMvZG93bnJldi54bWxQSwUGAAAAAAQABAD5AAAAjAMAAAAA&#10;" strokecolor="black [3040]">
                            <v:stroke endarrow="block"/>
                          </v:shape>
                        </v:group>
                        <v:line id="Прямая соединительная линия 195" o:spid="_x0000_s1059" style="position:absolute;flip:y;visibility:visible;mso-wrap-style:square" from="37453,22603" to="38597,226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+mvRcIAAADcAAAADwAAAGRycy9kb3ducmV2LnhtbERPS4vCMBC+C/6HMII3TRV012oUERaW&#10;XVzW18Hb0Ewf2ExKE23990YQvM3H95zFqjWluFHtCssKRsMIBHFidcGZguPha/AJwnlkjaVlUnAn&#10;B6tlt7PAWNuGd3Tb+0yEEHYxKsi9r2IpXZKTQTe0FXHgUlsb9AHWmdQ1NiHclHIcRVNpsODQkGNF&#10;m5ySy/5qFKTuWm3OJ+3Tj5/tbpv+Zn/Y/CvV77XrOQhPrX+LX+5vHebPJvB8Jlwgl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+mvRcIAAADcAAAADwAAAAAAAAAAAAAA&#10;AAChAgAAZHJzL2Rvd25yZXYueG1sUEsFBgAAAAAEAAQA+QAAAJADAAAAAA==&#10;" strokecolor="black [3040]"/>
                        <v:shape id="Прямая со стрелкой 196" o:spid="_x0000_s1060" type="#_x0000_t32" style="position:absolute;left:38548;top:22676;width:47;height:1733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CG+Ub4AAADcAAAADwAAAGRycy9kb3ducmV2LnhtbERP24rCMBB9F/yHMMK+iKYuIms1ighC&#10;91HdDxiasSk2k5KkF//eLCzs2xzOdfbH0TaiJx9qxwpWywwEcel0zZWCn/tl8QUiRGSNjWNS8KIA&#10;x8N0ssdcu4Gv1N9iJVIIhxwVmBjbXMpQGrIYlq4lTtzDeYsxQV9J7XFI4baRn1m2kRZrTg0GWzob&#10;Kp+3zipwPZvv9dzGp+zK+wm74jz4QqmP2XjagYg0xn/xn7vQaf52A7/PpAvk4Q0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8Ib5RvgAAANwAAAAPAAAAAAAAAAAAAAAAAKEC&#10;AABkcnMvZG93bnJldi54bWxQSwUGAAAAAAQABAD5AAAAjAMAAAAA&#10;" strokecolor="black [3040]">
                          <v:stroke endarrow="block"/>
                        </v:shape>
                      </v:group>
                      <v:shape id="Надпись 2" o:spid="_x0000_s1061" type="#_x0000_t202" style="position:absolute;top:40012;width:20630;height:107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yUOMYA&#10;AADcAAAADwAAAGRycy9kb3ducmV2LnhtbESPT0sDMRDF7wW/QxjBm80qWHRtWsRS6K1/FMTbmEw3&#10;SzeTdZNut35651DobYb35r3fTOdDaFRPXaojG3gYF6CIbXQ1VwY+P5b3z6BSRnbYRCYDZ0own92M&#10;pli6eOIt9btcKQnhVKIBn3Nbap2sp4BpHFti0faxC5hl7SrtOjxJeGj0Y1FMdMCapcFjS++e7GF3&#10;DAbSYvPb2v3m5+Dd+W+96J/s1/LbmLvb4e0VVKYhX82X65UT/BehlWdkAj3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CyUOMYAAADcAAAADwAAAAAAAAAAAAAAAACYAgAAZHJz&#10;L2Rvd25yZXYueG1sUEsFBgAAAAAEAAQA9QAAAIsDAAAAAA==&#10;">
                        <v:textbox style="mso-fit-shape-to-text:t">
                          <w:txbxContent>
                            <w:p w:rsidR="00E73D78" w:rsidRDefault="00E73D78" w:rsidP="00560107">
                              <w:pPr>
                                <w:jc w:val="center"/>
                              </w:pPr>
                              <w:r>
                                <w:t xml:space="preserve">Решение о согласовании </w:t>
                              </w:r>
                            </w:p>
                            <w:p w:rsidR="00E73D78" w:rsidRDefault="00E73D78" w:rsidP="00560107">
                              <w:pPr>
                                <w:jc w:val="center"/>
                              </w:pPr>
                              <w:r>
                                <w:t>переустройства и (или)</w:t>
                              </w:r>
                            </w:p>
                            <w:p w:rsidR="00E73D78" w:rsidRPr="00587A7D" w:rsidRDefault="00E73D78" w:rsidP="00560107">
                              <w:pPr>
                                <w:jc w:val="center"/>
                              </w:pPr>
                              <w:r>
                                <w:t>перепланировки помещений</w:t>
                              </w:r>
                            </w:p>
                          </w:txbxContent>
                        </v:textbox>
                      </v:shape>
                      <v:shape id="Надпись 2" o:spid="_x0000_s1062" type="#_x0000_t202" style="position:absolute;left:26695;top:40013;width:20618;height:13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Axo8MA&#10;AADcAAAADwAAAGRycy9kb3ducmV2LnhtbERPTWsCMRC9F/wPYYTeataCUlejiCJ4q7UF8TYm42Zx&#10;M1k36br665tCobd5vM+ZLTpXiZaaUHpWMBxkIIi1NyUXCr4+Ny9vIEJENlh5JgV3CrCY955mmBt/&#10;4w9q97EQKYRDjgpsjHUuZdCWHIaBr4kTd/aNw5hgU0jT4C2Fu0q+ZtlYOiw5NVisaWVJX/bfTkFY&#10;7661Pu9OF2vuj/d1O9KHzVGp5363nIKI1MV/8Z97a9L8yQR+n0kXy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2Axo8MAAADcAAAADwAAAAAAAAAAAAAAAACYAgAAZHJzL2Rv&#10;d25yZXYueG1sUEsFBgAAAAAEAAQA9QAAAIgDAAAAAA==&#10;">
                        <v:textbox style="mso-fit-shape-to-text:t">
                          <w:txbxContent>
                            <w:p w:rsidR="00E73D78" w:rsidRDefault="00E73D78" w:rsidP="00560107">
                              <w:pPr>
                                <w:jc w:val="center"/>
                              </w:pPr>
                              <w:r>
                                <w:t>Решение об отказе в</w:t>
                              </w:r>
                            </w:p>
                            <w:p w:rsidR="00E73D78" w:rsidRDefault="00E73D78" w:rsidP="00560107">
                              <w:pPr>
                                <w:jc w:val="center"/>
                              </w:pPr>
                              <w:proofErr w:type="gramStart"/>
                              <w:r>
                                <w:t>согласовании</w:t>
                              </w:r>
                              <w:proofErr w:type="gramEnd"/>
                              <w:r>
                                <w:t xml:space="preserve"> переустройства</w:t>
                              </w:r>
                            </w:p>
                            <w:p w:rsidR="00E73D78" w:rsidRDefault="00E73D78" w:rsidP="00560107">
                              <w:pPr>
                                <w:jc w:val="center"/>
                              </w:pPr>
                              <w:r>
                                <w:t>и (или) перепланировки</w:t>
                              </w:r>
                            </w:p>
                            <w:p w:rsidR="00E73D78" w:rsidRPr="00587A7D" w:rsidRDefault="00E73D78" w:rsidP="00560107">
                              <w:pPr>
                                <w:jc w:val="center"/>
                              </w:pPr>
                              <w:r>
                                <w:t>помещений</w:t>
                              </w:r>
                            </w:p>
                          </w:txbxContent>
                        </v:textbox>
                      </v:shape>
                      <v:shape id="Прямая со стрелкой 201" o:spid="_x0000_s1063" type="#_x0000_t32" style="position:absolute;left:11265;top:38551;width:0;height:148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OfS3sAAAADcAAAADwAAAGRycy9kb3ducmV2LnhtbESP3YrCMBSE7xd8h3AEb5Y1VRZZqlFE&#10;EOqlug9waI5NsTkpSfrj2xtB8HKYmW+YzW60jejJh9qxgsU8A0FcOl1zpeD/evz5AxEissbGMSl4&#10;UIDddvK1wVy7gc/UX2IlEoRDjgpMjG0uZSgNWQxz1xIn7+a8xZikr6T2OCS4beQyy1bSYs1pwWBL&#10;B0Pl/dJZBa5nc/r9tvEuu/K6x644DL5QajYd92sQkcb4Cb/bhVawzBbwOpOOgNw+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Dn0t7AAAAA3AAAAA8AAAAAAAAAAAAAAAAA&#10;oQIAAGRycy9kb3ducmV2LnhtbFBLBQYAAAAABAAEAPkAAACOAwAAAAA=&#10;" strokecolor="black [3040]">
                        <v:stroke endarrow="block"/>
                      </v:shape>
                      <v:shape id="Прямая со стрелкой 202" o:spid="_x0000_s1064" type="#_x0000_t32" style="position:absolute;left:42647;top:38551;width:0;height:147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DVMqcAAAADcAAAADwAAAGRycy9kb3ducmV2LnhtbESP3YrCMBSE74V9h3AWvBFNtywiXaOI&#10;sFAv1X2AQ3Nsis1JSdKffXsjCF4OM/MNs91PthUD+dA4VvC1ykAQV043XCv4u/4uNyBCRNbYOiYF&#10;/xRgv/uYbbHQbuQzDZdYiwThUKACE2NXSBkqQxbDynXEybs5bzEm6WupPY4JbluZZ9laWmw4LRjs&#10;6Gioul96q8ANbE7fCxvvsq+uB+zL4+hLpeaf0+EHRKQpvsOvdqkV5FkOzzPpCMjd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A1TKnAAAAA3AAAAA8AAAAAAAAAAAAAAAAA&#10;oQIAAGRycy9kb3ducmV2LnhtbFBLBQYAAAAABAAEAPkAAACOAwAAAAA=&#10;" strokecolor="black [3040]">
                        <v:stroke endarrow="block"/>
                      </v:shape>
                    </v:group>
                    <v:shape id="Прямая со стрелкой 208" o:spid="_x0000_s1065" type="#_x0000_t32" style="position:absolute;left:11265;top:45866;width:0;height:317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17Q7wAAADcAAAADwAAAGRycy9kb3ducmV2LnhtbERPy4rCMBTdC/5DuIIb0VQZRKpRRBDq&#10;ctQPuDTXptjclCR9zN9PFoLLw3kfTqNtRE8+1I4VrFcZCOLS6ZorBc/HdbkDESKyxsYxKfijAKfj&#10;dHLAXLuBf6m/x0qkEA45KjAxtrmUoTRkMaxcS5y4l/MWY4K+ktrjkMJtIzdZtpUWa04NBlu6GCrf&#10;984qcD2b28/CxrfsyscZu+Iy+EKp+Ww870FEGuNX/HEXWsEmS2vTmXQE5PE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0d17Q7wAAADcAAAADwAAAAAAAAAAAAAAAAChAgAA&#10;ZHJzL2Rvd25yZXYueG1sUEsFBgAAAAAEAAQA+QAAAIoDAAAAAA==&#10;" strokecolor="black [3040]">
                      <v:stroke endarrow="block"/>
                    </v:shape>
                    <v:shape id="Прямая со стрелкой 209" o:spid="_x0000_s1066" type="#_x0000_t32" style="position:absolute;left:43305;top:47475;width:0;height:158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pHe2MEAAADcAAAADwAAAGRycy9kb3ducmV2LnhtbESP3YrCMBSE7xf2HcJZ8GZZU0UWtxpF&#10;BKFe+vMAh+bYFJuTkqQ/vr0RhL0cZuYbZr0dbSN68qF2rGA2zUAQl07XXCm4Xg4/SxAhImtsHJOC&#10;BwXYbj4/1phrN/CJ+nOsRIJwyFGBibHNpQylIYth6lri5N2ctxiT9JXUHocEt42cZ9mvtFhzWjDY&#10;0t5QeT93VoHr2RwX3zbeZVdedtgV+8EXSk2+xt0KRKQx/off7UIrmGd/8DqTjoDcP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+kd7YwQAAANwAAAAPAAAAAAAAAAAAAAAA&#10;AKECAABkcnMvZG93bnJldi54bWxQSwUGAAAAAAQABAD5AAAAjwMAAAAA&#10;" strokecolor="black [3040]">
                      <v:stroke endarrow="block"/>
                    </v:shape>
                    <v:line id="Прямая соединительная линия 210" o:spid="_x0000_s1067" style="position:absolute;visibility:visible;mso-wrap-style:square" from="51572,18361" to="51572,499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q0bcQAAADcAAAADwAAAGRycy9kb3ducmV2LnhtbESPwU7DMAyG70i8Q2Sk3VjaISYoyyaE&#10;QJvYaYXdrca01RqnS8KWvT0+IO1o/f4/+1usshvUiULsPRsopwUo4sbbnlsD318f90+gYkK2OHgm&#10;AxeKsFre3iywsv7MOzrVqVUC4VihgS6lsdI6Nh05jFM/Ekv244PDJGNotQ14Frgb9Kwo5tphz3Kh&#10;w5HeOmoO9a8TSrk/Or0+POP+M2zD+8M8P+ajMZO7/PoCKlFO1+X/9sYamJXyvsiICOjl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9arRtxAAAANwAAAAPAAAAAAAAAAAA&#10;AAAAAKECAABkcnMvZG93bnJldi54bWxQSwUGAAAAAAQABAD5AAAAkgMAAAAA&#10;" strokecolor="black [3040]"/>
                    <v:shape id="Прямая со стрелкой 211" o:spid="_x0000_s1068" type="#_x0000_t32" style="position:absolute;left:45207;top:49962;width:6339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P0bsQAAADcAAAADwAAAGRycy9kb3ducmV2LnhtbESPwWrDMBBE74X+g9hCbrXsHEJxrZhS&#10;MJT0UOIE0uNibSy31spYaqL8fVQI5DjMzBumqqMdxYlmPzhWUGQ5COLO6YF7Bftd8/wCwgdkjaNj&#10;UnAhD/X68aHCUrszb+nUhl4kCPsSFZgQplJK3xmy6DM3ESfv6GaLIcm5l3rGc4LbUS7zfCUtDpwW&#10;DE70bqj7bf+sgs3h57iT+yGibeNq85k3X+N3odTiKb69gggUwz18a39oBcuigP8z6QjI9R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/A/RuxAAAANwAAAAPAAAAAAAAAAAA&#10;AAAAAKECAABkcnMvZG93bnJldi54bWxQSwUGAAAAAAQABAD5AAAAkgMAAAAA&#10;" strokecolor="black [3040]">
                      <v:stroke endarrow="block"/>
                    </v:shape>
                  </v:group>
                  <v:shape id="Прямая со стрелкой 213" o:spid="_x0000_s1069" type="#_x0000_t32" style="position:absolute;left:26625;top:51834;width:73;height:1487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J3PgsMAAADcAAAADwAAAGRycy9kb3ducmV2LnhtbESPQYvCMBSE7wv+h/AEb2taBZFqFBEE&#10;0YNsFXaPj+bZVpuX0kSN/34jCB6HmfmGmS+DacSdOldbVpAOExDEhdU1lwpOx833FITzyBoby6Tg&#10;SQ6Wi97XHDNtH/xD99yXIkLYZaig8r7NpHRFRQbd0LbE0TvbzqCPsiul7vAR4aaRoySZSIM1x4UK&#10;W1pXVFzzm1Gw+72cj/JUBzR5mOz2yebQ/KVKDfphNQPhKfhP+N3eagWjdAyvM/EIyM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Cdz4LDAAAA3AAAAA8AAAAAAAAAAAAA&#10;AAAAoQIAAGRycy9kb3ducmV2LnhtbFBLBQYAAAAABAAEAPkAAACRAwAAAAA=&#10;" strokecolor="black [3040]">
                    <v:stroke endarrow="block"/>
                  </v:shape>
                </v:group>
                <v:shape id="Надпись 2" o:spid="_x0000_s1070" type="#_x0000_t202" style="position:absolute;left:7679;top:59103;width:39623;height:74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tZgMQA&#10;AADcAAAADwAAAGRycy9kb3ducmV2LnhtbESPQWsCMRSE74X+h/AK3mpWwVJWo5SK4E2rQuntmTw3&#10;i5uXdRPX1V9vBKHHYWa+YSazzlWipSaUnhUM+hkIYu1NyYWC3Xbx/gkiRGSDlWdScKUAs+nrywRz&#10;4y/8Q+0mFiJBOOSowMZY51IGbclh6PuaOHkH3ziMSTaFNA1eEtxVcphlH9JhyWnBYk3flvRxc3YK&#10;wnx9qvVhvT9ac72t5u1I/y7+lOq9dV9jEJG6+B9+tpdGwXAwgseZdATk9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bWYDEAAAA3AAAAA8AAAAAAAAAAAAAAAAAmAIAAGRycy9k&#10;b3ducmV2LnhtbFBLBQYAAAAABAAEAPUAAACJAwAAAAA=&#10;">
                  <v:textbox style="mso-fit-shape-to-text:t">
                    <w:txbxContent>
                      <w:p w:rsidR="00E73D78" w:rsidRDefault="00E73D78" w:rsidP="00560107">
                        <w:pPr>
                          <w:jc w:val="center"/>
                        </w:pPr>
                        <w:r>
                          <w:t>Акт приемочной комиссии о завершении переустройства</w:t>
                        </w:r>
                      </w:p>
                      <w:p w:rsidR="00E73D78" w:rsidRPr="00587A7D" w:rsidRDefault="00E73D78" w:rsidP="00560107">
                        <w:pPr>
                          <w:jc w:val="center"/>
                        </w:pPr>
                        <w:r>
                          <w:t>и (или) перепланировки жилого помещения</w:t>
                        </w:r>
                      </w:p>
                    </w:txbxContent>
                  </v:textbox>
                </v:shape>
                <v:shape id="Надпись 2" o:spid="_x0000_s1071" type="#_x0000_t202" style="position:absolute;left:7679;top:65101;width:39102;height:747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nH98QA&#10;AADcAAAADwAAAGRycy9kb3ducmV2LnhtbESPQWsCMRSE7wX/Q3iCN80qKLI1SqkI3rRWEG+vyXOz&#10;uHlZN3Fd++ubQqHHYWa+YRarzlWipSaUnhWMRxkIYu1NyYWC4+dmOAcRIrLByjMpeFKA1bL3ssDc&#10;+Ad/UHuIhUgQDjkqsDHWuZRBW3IYRr4mTt7FNw5jkk0hTYOPBHeVnGTZTDosOS1YrOndkr4e7k5B&#10;WO9vtb7sv67WPL9363aqT5uzUoN+9/YKIlIX/8N/7a1RMBnP4PdMOgJ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Jx/fEAAAA3AAAAA8AAAAAAAAAAAAAAAAAmAIAAGRycy9k&#10;b3ducmV2LnhtbFBLBQYAAAAABAAEAPUAAACJAwAAAAA=&#10;">
                  <v:textbox style="mso-fit-shape-to-text:t">
                    <w:txbxContent>
                      <w:p w:rsidR="00E73D78" w:rsidRDefault="00E73D78" w:rsidP="00560107">
                        <w:pPr>
                          <w:jc w:val="center"/>
                        </w:pPr>
                        <w:r>
                          <w:t xml:space="preserve">Постановление </w:t>
                        </w:r>
                      </w:p>
                      <w:p w:rsidR="00E73D78" w:rsidRPr="00587A7D" w:rsidRDefault="00E73D78" w:rsidP="00560107">
                        <w:pPr>
                          <w:jc w:val="center"/>
                        </w:pPr>
                        <w:r>
                          <w:t>об утверждении перепланировки жилого помещения</w:t>
                        </w:r>
                      </w:p>
                    </w:txbxContent>
                  </v:textbox>
                </v:shape>
                <v:shape id="Прямая со стрелкой 219" o:spid="_x0000_s1072" type="#_x0000_t32" style="position:absolute;left:26627;top:57570;width:0;height:156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0hIBcEAAADcAAAADwAAAGRycy9kb3ducmV2LnhtbESP3YrCMBSE7xd8h3AEbxZNlWXRahQR&#10;hHq56gMcmmNTbE5Kkv7s228EYS+HmfmG2R1G24iefKgdK1guMhDEpdM1Vwrut/N8DSJEZI2NY1Lw&#10;SwEO+8nHDnPtBv6h/horkSAcclRgYmxzKUNpyGJYuJY4eQ/nLcYkfSW1xyHBbSNXWfYtLdacFgy2&#10;dDJUPq+dVeB6NpevTxufsitvR+yK0+ALpWbT8bgFEWmM/+F3u9AKVssNvM6kIyD3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7SEgFwQAAANwAAAAPAAAAAAAAAAAAAAAA&#10;AKECAABkcnMvZG93bnJldi54bWxQSwUGAAAAAAQABAD5AAAAjwMAAAAA&#10;" strokecolor="black [3040]">
                  <v:stroke endarrow="block"/>
                </v:shape>
                <v:shape id="Прямая со стрелкой 220" o:spid="_x0000_s1073" type="#_x0000_t32" style="position:absolute;left:26627;top:63349;width:0;height:178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4rJb0AAADcAAAADwAAAGRycy9kb3ducmV2LnhtbERPy4rCMBTdC/5DuIKbYUwtgwzVKCII&#10;dTnqB1yaa1NsbkqSPvx7sxhweTjv3WGyrRjIh8axgvUqA0FcOd1wreB+O3//gggRWWPrmBS8KMBh&#10;P5/tsNBu5D8arrEWKYRDgQpMjF0hZagMWQwr1xEn7uG8xZigr6X2OKZw28o8yzbSYsOpwWBHJ0PV&#10;89pbBW5gc/n5svEp++p2xL48jb5UarmYjlsQkab4Ef+7S60gz9P8dCYdAbl/Aw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GQeKyW9AAAA3AAAAA8AAAAAAAAAAAAAAAAAoQIA&#10;AGRycy9kb3ducmV2LnhtbFBLBQYAAAAABAAEAPkAAACLAwAAAAA=&#10;" strokecolor="black [3040]">
                  <v:stroke endarrow="block"/>
                </v:shape>
              </v:group>
            </w:pict>
          </mc:Fallback>
        </mc:AlternateContent>
      </w:r>
    </w:p>
    <w:p w:rsidR="00560107" w:rsidRPr="00370F43" w:rsidRDefault="00560107" w:rsidP="00560107">
      <w:pPr>
        <w:spacing w:after="0" w:line="240" w:lineRule="auto"/>
        <w:jc w:val="center"/>
        <w:rPr>
          <w:rFonts w:ascii="Liberation Serif" w:eastAsia="Times New Roman" w:hAnsi="Liberation Serif"/>
          <w:b w:val="0"/>
          <w:sz w:val="24"/>
          <w:szCs w:val="24"/>
        </w:rPr>
      </w:pPr>
    </w:p>
    <w:p w:rsidR="00560107" w:rsidRPr="00370F43" w:rsidRDefault="00560107" w:rsidP="00560107">
      <w:pPr>
        <w:spacing w:after="0" w:line="240" w:lineRule="auto"/>
        <w:jc w:val="both"/>
        <w:rPr>
          <w:rFonts w:ascii="Liberation Serif" w:eastAsia="Times New Roman" w:hAnsi="Liberation Serif"/>
          <w:b w:val="0"/>
          <w:sz w:val="24"/>
          <w:szCs w:val="24"/>
        </w:rPr>
      </w:pPr>
    </w:p>
    <w:p w:rsidR="00560107" w:rsidRPr="00370F43" w:rsidRDefault="00560107" w:rsidP="00560107">
      <w:pPr>
        <w:spacing w:after="0" w:line="240" w:lineRule="auto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24DB7D4" wp14:editId="2A923C8C">
                <wp:simplePos x="0" y="0"/>
                <wp:positionH relativeFrom="column">
                  <wp:posOffset>1557655</wp:posOffset>
                </wp:positionH>
                <wp:positionV relativeFrom="paragraph">
                  <wp:posOffset>1521460</wp:posOffset>
                </wp:positionV>
                <wp:extent cx="387985" cy="255905"/>
                <wp:effectExtent l="76200" t="0" r="12065" b="48895"/>
                <wp:wrapNone/>
                <wp:docPr id="19" name="Групп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7985" cy="255905"/>
                          <a:chOff x="0" y="0"/>
                          <a:chExt cx="387706" cy="256032"/>
                        </a:xfrm>
                      </wpg:grpSpPr>
                      <wps:wsp>
                        <wps:cNvPr id="17" name="Прямая соединительная линия 17"/>
                        <wps:cNvCnPr/>
                        <wps:spPr>
                          <a:xfrm flipH="1">
                            <a:off x="0" y="0"/>
                            <a:ext cx="387706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Прямая со стрелкой 18"/>
                        <wps:cNvCnPr/>
                        <wps:spPr>
                          <a:xfrm>
                            <a:off x="0" y="0"/>
                            <a:ext cx="0" cy="256032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9" o:spid="_x0000_s1026" style="position:absolute;margin-left:122.65pt;margin-top:119.8pt;width:30.55pt;height:20.15pt;z-index:251661312" coordsize="387706,25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">
                <v:line id="Прямая соединительная линия 17" o:spid="_x0000_s1027" style="position:absolute;flip:x;visibility:visible;mso-wrap-style:square" from="0,0" to="38770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9O/28EAAADbAAAADwAAAGRycy9kb3ducmV2LnhtbERPS2vCQBC+F/oflil4q5t6UEmzEREK&#10;oihV20NvQ3bywOxsyG4e/ntXKHibj+85yWo0teipdZVlBR/TCARxZnXFhYKfy9f7EoTzyBpry6Tg&#10;Rg5W6etLgrG2A5+oP/tChBB2MSoovW9iKV1WkkE3tQ1x4HLbGvQBtoXULQ4h3NRyFkVzabDi0FBi&#10;Q5uSsuu5Mwpy1zWbv1/t88XucDrk++KIw7dSk7dx/QnC0+if4n/3Vof5C3j8Eg6Q6R0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n07/bwQAAANsAAAAPAAAAAAAAAAAAAAAA&#10;AKECAABkcnMvZG93bnJldi54bWxQSwUGAAAAAAQABAD5AAAAjwMAAAAA&#10;" strokecolor="black [3040]"/>
                <v:shape id="Прямая со стрелкой 18" o:spid="_x0000_s1028" type="#_x0000_t32" style="position:absolute;width:0;height:25603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zJdIMEAAADbAAAADwAAAGRycy9kb3ducmV2LnhtbESPzWrDMBCE74G+g9hCL6WRW0oIbuQQ&#10;AgX32CQPsFhby9haGUn+6dt3D4XcdpnZmW8Px9UPaqaYusAGXrcFKOIm2I5bA7fr58seVMrIFofA&#10;ZOCXEhyrh80BSxsW/qb5klslIZxKNOByHkutU+PIY9qGkVi0nxA9Zlljq23ERcL9oN+KYqc9diwN&#10;Dkc6O2r6y+QNhJnd1/uzz72emusJp/q8xNqYp8f19AEq05rv5v/r2gq+wMovMoCu/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LMl0gwQAAANsAAAAPAAAAAAAAAAAAAAAA&#10;AKECAABkcnMvZG93bnJldi54bWxQSwUGAAAAAAQABAD5AAAAjwMAAAAA&#10;" strokecolor="black [3040]">
                  <v:stroke endarrow="block"/>
                </v:shape>
              </v:group>
            </w:pict>
          </mc:Fallback>
        </mc:AlternateContent>
      </w:r>
      <w:r w:rsidRPr="00370F43">
        <w:rPr>
          <w:rFonts w:ascii="Liberation Serif" w:eastAsia="Times New Roman" w:hAnsi="Liberation Serif"/>
          <w:b w:val="0"/>
          <w:sz w:val="24"/>
          <w:szCs w:val="24"/>
        </w:rPr>
        <w:br w:type="page"/>
      </w:r>
    </w:p>
    <w:p w:rsidR="00560107" w:rsidRPr="00370F43" w:rsidRDefault="00560107" w:rsidP="00560107">
      <w:pPr>
        <w:spacing w:after="0" w:line="240" w:lineRule="auto"/>
        <w:ind w:firstLine="5103"/>
        <w:jc w:val="both"/>
        <w:rPr>
          <w:rFonts w:ascii="Liberation Serif" w:eastAsia="Times New Roman" w:hAnsi="Liberation Serif"/>
          <w:b w:val="0"/>
          <w:sz w:val="24"/>
          <w:szCs w:val="24"/>
        </w:rPr>
      </w:pPr>
    </w:p>
    <w:p w:rsidR="00560107" w:rsidRPr="00370F43" w:rsidRDefault="00560107" w:rsidP="00E73D78">
      <w:pPr>
        <w:spacing w:after="0" w:line="240" w:lineRule="auto"/>
        <w:ind w:firstLine="5103"/>
        <w:jc w:val="right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>Приложение № 2</w:t>
      </w:r>
    </w:p>
    <w:p w:rsidR="00560107" w:rsidRPr="00370F43" w:rsidRDefault="00560107" w:rsidP="00E73D78">
      <w:pPr>
        <w:tabs>
          <w:tab w:val="left" w:leader="underscore" w:pos="9639"/>
        </w:tabs>
        <w:spacing w:after="0" w:line="240" w:lineRule="auto"/>
        <w:ind w:firstLine="5103"/>
        <w:jc w:val="right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>к Регламенту</w:t>
      </w:r>
    </w:p>
    <w:p w:rsidR="00560107" w:rsidRPr="00370F43" w:rsidRDefault="00560107" w:rsidP="00560107">
      <w:pPr>
        <w:tabs>
          <w:tab w:val="left" w:leader="underscore" w:pos="9639"/>
        </w:tabs>
        <w:spacing w:after="0" w:line="240" w:lineRule="auto"/>
        <w:ind w:firstLine="5103"/>
        <w:rPr>
          <w:rFonts w:ascii="Liberation Serif" w:eastAsia="Times New Roman" w:hAnsi="Liberation Serif"/>
          <w:b w:val="0"/>
          <w:sz w:val="24"/>
          <w:szCs w:val="24"/>
        </w:rPr>
      </w:pPr>
    </w:p>
    <w:p w:rsidR="00560107" w:rsidRPr="00370F43" w:rsidRDefault="00560107" w:rsidP="00560107">
      <w:pPr>
        <w:tabs>
          <w:tab w:val="left" w:leader="underscore" w:pos="9639"/>
        </w:tabs>
        <w:spacing w:after="0" w:line="240" w:lineRule="auto"/>
        <w:ind w:firstLine="5103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>Заместителю главы администрации</w:t>
      </w:r>
    </w:p>
    <w:p w:rsidR="00560107" w:rsidRPr="00370F43" w:rsidRDefault="00560107" w:rsidP="00560107">
      <w:pPr>
        <w:tabs>
          <w:tab w:val="left" w:leader="underscore" w:pos="9639"/>
        </w:tabs>
        <w:spacing w:after="0" w:line="240" w:lineRule="auto"/>
        <w:ind w:firstLine="5103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>городского округа Верхняя Пышма</w:t>
      </w:r>
    </w:p>
    <w:p w:rsidR="00560107" w:rsidRPr="00370F43" w:rsidRDefault="00560107" w:rsidP="00560107">
      <w:pPr>
        <w:tabs>
          <w:tab w:val="left" w:leader="underscore" w:pos="9639"/>
        </w:tabs>
        <w:spacing w:after="0" w:line="240" w:lineRule="auto"/>
        <w:rPr>
          <w:rFonts w:ascii="Liberation Serif" w:eastAsia="Times New Roman" w:hAnsi="Liberation Serif"/>
          <w:b w:val="0"/>
          <w:sz w:val="24"/>
          <w:szCs w:val="24"/>
        </w:rPr>
      </w:pPr>
    </w:p>
    <w:p w:rsidR="00560107" w:rsidRPr="00370F43" w:rsidRDefault="00560107" w:rsidP="00560107">
      <w:pPr>
        <w:spacing w:after="0" w:line="240" w:lineRule="auto"/>
        <w:jc w:val="center"/>
        <w:rPr>
          <w:rFonts w:ascii="Liberation Serif" w:eastAsia="Times New Roman" w:hAnsi="Liberation Serif"/>
          <w:bCs/>
          <w:sz w:val="24"/>
          <w:szCs w:val="24"/>
        </w:rPr>
      </w:pPr>
      <w:proofErr w:type="gramStart"/>
      <w:r w:rsidRPr="00370F43">
        <w:rPr>
          <w:rFonts w:ascii="Liberation Serif" w:eastAsia="Times New Roman" w:hAnsi="Liberation Serif"/>
          <w:bCs/>
          <w:sz w:val="24"/>
          <w:szCs w:val="24"/>
        </w:rPr>
        <w:t>З</w:t>
      </w:r>
      <w:proofErr w:type="gramEnd"/>
      <w:r w:rsidRPr="00370F43">
        <w:rPr>
          <w:rFonts w:ascii="Liberation Serif" w:eastAsia="Times New Roman" w:hAnsi="Liberation Serif"/>
          <w:bCs/>
          <w:sz w:val="24"/>
          <w:szCs w:val="24"/>
        </w:rPr>
        <w:t xml:space="preserve"> А Я В Л Е Н И Е</w:t>
      </w:r>
    </w:p>
    <w:p w:rsidR="00560107" w:rsidRPr="00370F43" w:rsidRDefault="00560107" w:rsidP="00560107">
      <w:pPr>
        <w:spacing w:after="0" w:line="240" w:lineRule="auto"/>
        <w:jc w:val="center"/>
        <w:rPr>
          <w:rFonts w:ascii="Liberation Serif" w:eastAsia="Times New Roman" w:hAnsi="Liberation Serif"/>
          <w:bCs/>
          <w:sz w:val="24"/>
          <w:szCs w:val="24"/>
        </w:rPr>
      </w:pPr>
      <w:r w:rsidRPr="00370F43">
        <w:rPr>
          <w:rFonts w:ascii="Liberation Serif" w:eastAsia="Times New Roman" w:hAnsi="Liberation Serif"/>
          <w:bCs/>
          <w:sz w:val="24"/>
          <w:szCs w:val="24"/>
        </w:rPr>
        <w:t>о переустройстве и (или) перепланировке  помещения в многоквартирном доме</w:t>
      </w:r>
    </w:p>
    <w:p w:rsidR="00560107" w:rsidRPr="00370F43" w:rsidRDefault="00560107" w:rsidP="00560107">
      <w:pPr>
        <w:spacing w:after="0" w:line="240" w:lineRule="auto"/>
        <w:jc w:val="both"/>
        <w:rPr>
          <w:rFonts w:ascii="Liberation Serif" w:eastAsia="Times New Roman" w:hAnsi="Liberation Serif"/>
          <w:b w:val="0"/>
          <w:bCs/>
          <w:sz w:val="24"/>
          <w:szCs w:val="24"/>
        </w:rPr>
      </w:pP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 xml:space="preserve">от </w:t>
      </w:r>
      <w:r w:rsidRPr="00370F43">
        <w:rPr>
          <w:rFonts w:ascii="Liberation Serif" w:eastAsia="Times New Roman" w:hAnsi="Liberation Serif"/>
          <w:b w:val="0"/>
          <w:sz w:val="24"/>
          <w:szCs w:val="24"/>
        </w:rPr>
        <w:tab/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center"/>
        <w:rPr>
          <w:rFonts w:ascii="Liberation Serif" w:eastAsia="Times New Roman" w:hAnsi="Liberation Serif"/>
          <w:b w:val="0"/>
          <w:sz w:val="24"/>
          <w:szCs w:val="24"/>
          <w:vertAlign w:val="superscript"/>
        </w:rPr>
      </w:pPr>
      <w:proofErr w:type="gramStart"/>
      <w:r w:rsidRPr="00370F43">
        <w:rPr>
          <w:rFonts w:ascii="Liberation Serif" w:eastAsia="Times New Roman" w:hAnsi="Liberation Serif"/>
          <w:b w:val="0"/>
          <w:sz w:val="24"/>
          <w:szCs w:val="24"/>
          <w:vertAlign w:val="superscript"/>
        </w:rPr>
        <w:t>(указывается Ф.И.О нанимателя, арендатора или собственника  помещения, либо лица, уполномоченного представлять их</w:t>
      </w:r>
      <w:proofErr w:type="gramEnd"/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ab/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center"/>
        <w:rPr>
          <w:rFonts w:ascii="Liberation Serif" w:eastAsia="Times New Roman" w:hAnsi="Liberation Serif"/>
          <w:b w:val="0"/>
          <w:sz w:val="24"/>
          <w:szCs w:val="24"/>
          <w:vertAlign w:val="superscript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  <w:vertAlign w:val="superscript"/>
        </w:rPr>
        <w:t>интересы)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 xml:space="preserve">____________№________ серия______, </w:t>
      </w:r>
      <w:proofErr w:type="gramStart"/>
      <w:r w:rsidRPr="00370F43">
        <w:rPr>
          <w:rFonts w:ascii="Liberation Serif" w:eastAsia="Times New Roman" w:hAnsi="Liberation Serif"/>
          <w:b w:val="0"/>
          <w:sz w:val="24"/>
          <w:szCs w:val="24"/>
        </w:rPr>
        <w:t>выдан</w:t>
      </w:r>
      <w:proofErr w:type="gramEnd"/>
      <w:r w:rsidRPr="00370F43">
        <w:rPr>
          <w:rFonts w:ascii="Liberation Serif" w:eastAsia="Times New Roman" w:hAnsi="Liberation Serif"/>
          <w:b w:val="0"/>
          <w:sz w:val="24"/>
          <w:szCs w:val="24"/>
        </w:rPr>
        <w:t xml:space="preserve"> </w:t>
      </w:r>
      <w:r w:rsidRPr="00370F43">
        <w:rPr>
          <w:rFonts w:ascii="Liberation Serif" w:eastAsia="Times New Roman" w:hAnsi="Liberation Serif"/>
          <w:b w:val="0"/>
          <w:sz w:val="24"/>
          <w:szCs w:val="24"/>
        </w:rPr>
        <w:tab/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  <w:sz w:val="24"/>
          <w:szCs w:val="24"/>
          <w:vertAlign w:val="superscript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  <w:vertAlign w:val="superscript"/>
        </w:rPr>
        <w:t xml:space="preserve"> (документ, удостоверяющий личность)                                                                                     (каким органом, дата выдачи)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 xml:space="preserve">«____»_________________г. </w:t>
      </w:r>
      <w:r w:rsidRPr="00370F43">
        <w:rPr>
          <w:rFonts w:ascii="Liberation Serif" w:eastAsia="Times New Roman" w:hAnsi="Liberation Serif"/>
          <w:b w:val="0"/>
          <w:sz w:val="24"/>
          <w:szCs w:val="24"/>
        </w:rPr>
        <w:tab/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ab/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center"/>
        <w:rPr>
          <w:rFonts w:ascii="Liberation Serif" w:eastAsia="Times New Roman" w:hAnsi="Liberation Serif"/>
          <w:b w:val="0"/>
          <w:sz w:val="24"/>
          <w:szCs w:val="24"/>
          <w:vertAlign w:val="superscript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  <w:vertAlign w:val="superscript"/>
        </w:rPr>
        <w:t>(места жительства, (местонахождения для организаций), № телефона)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 xml:space="preserve">Место нахождения  помещения </w:t>
      </w:r>
      <w:r w:rsidRPr="00370F43">
        <w:rPr>
          <w:rFonts w:ascii="Liberation Serif" w:eastAsia="Times New Roman" w:hAnsi="Liberation Serif"/>
          <w:b w:val="0"/>
          <w:sz w:val="24"/>
          <w:szCs w:val="24"/>
        </w:rPr>
        <w:tab/>
        <w:t xml:space="preserve"> 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ab/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center"/>
        <w:rPr>
          <w:rFonts w:ascii="Liberation Serif" w:eastAsia="Times New Roman" w:hAnsi="Liberation Serif"/>
          <w:b w:val="0"/>
          <w:sz w:val="24"/>
          <w:szCs w:val="24"/>
          <w:vertAlign w:val="superscript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  <w:vertAlign w:val="superscript"/>
        </w:rPr>
        <w:t>(полный адрес, подъезд, этаж, квартира, комната, офис)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>Собственник (и)  помещения</w:t>
      </w:r>
      <w:r w:rsidRPr="00370F43">
        <w:rPr>
          <w:rFonts w:ascii="Liberation Serif" w:eastAsia="Times New Roman" w:hAnsi="Liberation Serif"/>
          <w:b w:val="0"/>
          <w:sz w:val="24"/>
          <w:szCs w:val="24"/>
        </w:rPr>
        <w:tab/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ab/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 xml:space="preserve">Прошу разрешить </w:t>
      </w:r>
      <w:r w:rsidRPr="00370F43">
        <w:rPr>
          <w:rFonts w:ascii="Liberation Serif" w:eastAsia="Times New Roman" w:hAnsi="Liberation Serif"/>
          <w:b w:val="0"/>
          <w:sz w:val="24"/>
          <w:szCs w:val="24"/>
        </w:rPr>
        <w:tab/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  <w:sz w:val="24"/>
          <w:szCs w:val="24"/>
          <w:vertAlign w:val="superscript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  <w:vertAlign w:val="superscript"/>
        </w:rPr>
        <w:t xml:space="preserve">                                                                                              (переустройство и (или) перепланировку – нужное указать)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 xml:space="preserve"> помещения, занимаемого на основании </w:t>
      </w:r>
      <w:r w:rsidRPr="00370F43">
        <w:rPr>
          <w:rFonts w:ascii="Liberation Serif" w:eastAsia="Times New Roman" w:hAnsi="Liberation Serif"/>
          <w:b w:val="0"/>
          <w:sz w:val="24"/>
          <w:szCs w:val="24"/>
        </w:rPr>
        <w:tab/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ab/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center"/>
        <w:rPr>
          <w:rFonts w:ascii="Liberation Serif" w:eastAsia="Times New Roman" w:hAnsi="Liberation Serif"/>
          <w:b w:val="0"/>
          <w:sz w:val="24"/>
          <w:szCs w:val="24"/>
          <w:vertAlign w:val="superscript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  <w:vertAlign w:val="superscript"/>
        </w:rPr>
        <w:t xml:space="preserve">(права собственности, договора найма, договора аренды – </w:t>
      </w:r>
      <w:proofErr w:type="gramStart"/>
      <w:r w:rsidRPr="00370F43">
        <w:rPr>
          <w:rFonts w:ascii="Liberation Serif" w:eastAsia="Times New Roman" w:hAnsi="Liberation Serif"/>
          <w:b w:val="0"/>
          <w:sz w:val="24"/>
          <w:szCs w:val="24"/>
          <w:vertAlign w:val="superscript"/>
        </w:rPr>
        <w:t>нужное</w:t>
      </w:r>
      <w:proofErr w:type="gramEnd"/>
      <w:r w:rsidRPr="00370F43">
        <w:rPr>
          <w:rFonts w:ascii="Liberation Serif" w:eastAsia="Times New Roman" w:hAnsi="Liberation Serif"/>
          <w:b w:val="0"/>
          <w:sz w:val="24"/>
          <w:szCs w:val="24"/>
          <w:vertAlign w:val="superscript"/>
        </w:rPr>
        <w:t xml:space="preserve"> указать)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 xml:space="preserve">согласно прилагаемому проекту переустройства и (или) перепланировки  помещения: 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ab/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ab/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center"/>
        <w:rPr>
          <w:rFonts w:ascii="Liberation Serif" w:eastAsia="Times New Roman" w:hAnsi="Liberation Serif"/>
          <w:b w:val="0"/>
          <w:sz w:val="24"/>
          <w:szCs w:val="24"/>
          <w:vertAlign w:val="superscript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  <w:vertAlign w:val="superscript"/>
        </w:rPr>
        <w:t>(№ проекта, наименование проектной организации, адрес нахождения, № лицензии)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  <w:sz w:val="24"/>
          <w:szCs w:val="24"/>
        </w:rPr>
      </w:pP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 xml:space="preserve">Срок производства ремонтно-строительных работ:  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>с «____» _______________ 20__ г.    по «____» _________________ 20 __ г.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 xml:space="preserve">Режим производства ремонтно-строительных работ:   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>с __________________  по _________________ часов в рабочие дни.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>Обязуюсь: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 xml:space="preserve">- осуществить ремонтно-строительные работы в </w:t>
      </w:r>
      <w:proofErr w:type="gramStart"/>
      <w:r w:rsidRPr="00370F43">
        <w:rPr>
          <w:rFonts w:ascii="Liberation Serif" w:eastAsia="Times New Roman" w:hAnsi="Liberation Serif"/>
          <w:b w:val="0"/>
          <w:sz w:val="24"/>
          <w:szCs w:val="24"/>
        </w:rPr>
        <w:t>соответствии</w:t>
      </w:r>
      <w:proofErr w:type="gramEnd"/>
      <w:r w:rsidRPr="00370F43">
        <w:rPr>
          <w:rFonts w:ascii="Liberation Serif" w:eastAsia="Times New Roman" w:hAnsi="Liberation Serif"/>
          <w:b w:val="0"/>
          <w:sz w:val="24"/>
          <w:szCs w:val="24"/>
        </w:rPr>
        <w:t xml:space="preserve"> с проектом;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>- обеспечить свободный доступ к месту проведения ремонтно-строительных работ должностных лиц для проверки хода работ;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>- осуществить работы в установленные сроки и с соблюдением согласованного режима проведения работ.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  <w:sz w:val="24"/>
          <w:szCs w:val="24"/>
        </w:rPr>
      </w:pP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>Согласие на переустройство и (или) перепланировку получено от совместно проживающих совершеннолетних членов семьи нанимателя жилого помещения по договору социального найма от «_____»__________  ______г.  №___________</w:t>
      </w:r>
      <w:proofErr w:type="gramStart"/>
      <w:r w:rsidRPr="00370F43">
        <w:rPr>
          <w:rFonts w:ascii="Liberation Serif" w:eastAsia="Times New Roman" w:hAnsi="Liberation Serif"/>
          <w:b w:val="0"/>
          <w:sz w:val="24"/>
          <w:szCs w:val="24"/>
        </w:rPr>
        <w:t xml:space="preserve"> :</w:t>
      </w:r>
      <w:proofErr w:type="gramEnd"/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  <w:sz w:val="24"/>
          <w:szCs w:val="24"/>
        </w:rPr>
      </w:pP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  <w:sz w:val="24"/>
          <w:szCs w:val="24"/>
        </w:rPr>
      </w:pP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  <w:sz w:val="24"/>
          <w:szCs w:val="24"/>
        </w:rPr>
      </w:pP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0"/>
        <w:gridCol w:w="3034"/>
        <w:gridCol w:w="2945"/>
        <w:gridCol w:w="1391"/>
        <w:gridCol w:w="1661"/>
      </w:tblGrid>
      <w:tr w:rsidR="00560107" w:rsidRPr="00370F43" w:rsidTr="00560107">
        <w:tc>
          <w:tcPr>
            <w:tcW w:w="486" w:type="dxa"/>
            <w:vAlign w:val="center"/>
          </w:tcPr>
          <w:p w:rsidR="00560107" w:rsidRPr="00370F43" w:rsidRDefault="00560107" w:rsidP="00560107">
            <w:pPr>
              <w:tabs>
                <w:tab w:val="righ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b w:val="0"/>
                <w:sz w:val="24"/>
                <w:szCs w:val="24"/>
              </w:rPr>
            </w:pPr>
            <w:r w:rsidRPr="00370F43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lastRenderedPageBreak/>
              <w:t>№</w:t>
            </w:r>
          </w:p>
          <w:p w:rsidR="00560107" w:rsidRPr="00370F43" w:rsidRDefault="00560107" w:rsidP="00560107">
            <w:pPr>
              <w:tabs>
                <w:tab w:val="righ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b w:val="0"/>
                <w:sz w:val="24"/>
                <w:szCs w:val="24"/>
              </w:rPr>
            </w:pPr>
            <w:proofErr w:type="gramStart"/>
            <w:r w:rsidRPr="00370F43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t>п</w:t>
            </w:r>
            <w:proofErr w:type="gramEnd"/>
            <w:r w:rsidRPr="00370F43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t>/п</w:t>
            </w:r>
          </w:p>
        </w:tc>
        <w:tc>
          <w:tcPr>
            <w:tcW w:w="3350" w:type="dxa"/>
            <w:vAlign w:val="center"/>
          </w:tcPr>
          <w:p w:rsidR="00560107" w:rsidRPr="00370F43" w:rsidRDefault="00560107" w:rsidP="00560107">
            <w:pPr>
              <w:tabs>
                <w:tab w:val="righ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b w:val="0"/>
                <w:sz w:val="24"/>
                <w:szCs w:val="24"/>
              </w:rPr>
            </w:pPr>
          </w:p>
          <w:p w:rsidR="00560107" w:rsidRPr="00370F43" w:rsidRDefault="00560107" w:rsidP="00560107">
            <w:pPr>
              <w:tabs>
                <w:tab w:val="righ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b w:val="0"/>
                <w:sz w:val="24"/>
                <w:szCs w:val="24"/>
              </w:rPr>
            </w:pPr>
            <w:r w:rsidRPr="00370F43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t>Фамилия, имя, отчество</w:t>
            </w:r>
          </w:p>
        </w:tc>
        <w:tc>
          <w:tcPr>
            <w:tcW w:w="3112" w:type="dxa"/>
            <w:vAlign w:val="center"/>
          </w:tcPr>
          <w:p w:rsidR="00560107" w:rsidRPr="00370F43" w:rsidRDefault="00560107" w:rsidP="00560107">
            <w:pPr>
              <w:tabs>
                <w:tab w:val="righ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b w:val="0"/>
                <w:sz w:val="24"/>
                <w:szCs w:val="24"/>
              </w:rPr>
            </w:pPr>
            <w:r w:rsidRPr="00370F43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t>Документ удостоверяющий личность (серия, №</w:t>
            </w:r>
            <w:proofErr w:type="gramStart"/>
            <w:r w:rsidRPr="00370F43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t xml:space="preserve"> ,</w:t>
            </w:r>
            <w:proofErr w:type="gramEnd"/>
            <w:r w:rsidRPr="00370F43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t xml:space="preserve"> </w:t>
            </w:r>
          </w:p>
          <w:p w:rsidR="00560107" w:rsidRPr="00370F43" w:rsidRDefault="00560107" w:rsidP="00560107">
            <w:pPr>
              <w:tabs>
                <w:tab w:val="righ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b w:val="0"/>
                <w:sz w:val="24"/>
                <w:szCs w:val="24"/>
              </w:rPr>
            </w:pPr>
            <w:r w:rsidRPr="00370F43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t xml:space="preserve">кем </w:t>
            </w:r>
            <w:proofErr w:type="gramStart"/>
            <w:r w:rsidRPr="00370F43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t>и</w:t>
            </w:r>
            <w:proofErr w:type="gramEnd"/>
            <w:r w:rsidRPr="00370F43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t xml:space="preserve"> когда выдан)</w:t>
            </w:r>
          </w:p>
        </w:tc>
        <w:tc>
          <w:tcPr>
            <w:tcW w:w="1440" w:type="dxa"/>
            <w:vAlign w:val="center"/>
          </w:tcPr>
          <w:p w:rsidR="00560107" w:rsidRPr="00370F43" w:rsidRDefault="00560107" w:rsidP="00560107">
            <w:pPr>
              <w:tabs>
                <w:tab w:val="righ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b w:val="0"/>
                <w:sz w:val="24"/>
                <w:szCs w:val="24"/>
              </w:rPr>
            </w:pPr>
          </w:p>
          <w:p w:rsidR="00560107" w:rsidRPr="00370F43" w:rsidRDefault="00560107" w:rsidP="00560107">
            <w:pPr>
              <w:tabs>
                <w:tab w:val="righ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b w:val="0"/>
                <w:sz w:val="24"/>
                <w:szCs w:val="24"/>
              </w:rPr>
            </w:pPr>
            <w:r w:rsidRPr="00370F43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t>Подпись</w:t>
            </w:r>
          </w:p>
        </w:tc>
        <w:tc>
          <w:tcPr>
            <w:tcW w:w="1183" w:type="dxa"/>
            <w:vAlign w:val="center"/>
          </w:tcPr>
          <w:p w:rsidR="00560107" w:rsidRPr="00370F43" w:rsidRDefault="00560107" w:rsidP="00560107">
            <w:pPr>
              <w:tabs>
                <w:tab w:val="righ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/>
                <w:b w:val="0"/>
                <w:sz w:val="24"/>
                <w:szCs w:val="24"/>
              </w:rPr>
            </w:pPr>
            <w:r w:rsidRPr="00370F43">
              <w:rPr>
                <w:rFonts w:ascii="Liberation Serif" w:eastAsia="Times New Roman" w:hAnsi="Liberation Serif"/>
                <w:b w:val="0"/>
                <w:sz w:val="24"/>
                <w:szCs w:val="24"/>
              </w:rPr>
              <w:t>Отметка о нотариальном заверении</w:t>
            </w:r>
          </w:p>
        </w:tc>
      </w:tr>
      <w:tr w:rsidR="00560107" w:rsidRPr="00370F43" w:rsidTr="00560107">
        <w:tc>
          <w:tcPr>
            <w:tcW w:w="486" w:type="dxa"/>
          </w:tcPr>
          <w:p w:rsidR="00560107" w:rsidRPr="00370F43" w:rsidRDefault="00560107" w:rsidP="00560107">
            <w:pPr>
              <w:tabs>
                <w:tab w:val="righ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/>
                <w:b w:val="0"/>
                <w:sz w:val="24"/>
                <w:szCs w:val="24"/>
              </w:rPr>
            </w:pPr>
          </w:p>
        </w:tc>
        <w:tc>
          <w:tcPr>
            <w:tcW w:w="3350" w:type="dxa"/>
          </w:tcPr>
          <w:p w:rsidR="00560107" w:rsidRPr="00370F43" w:rsidRDefault="00560107" w:rsidP="00560107">
            <w:pPr>
              <w:tabs>
                <w:tab w:val="righ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/>
                <w:b w:val="0"/>
                <w:sz w:val="24"/>
                <w:szCs w:val="24"/>
              </w:rPr>
            </w:pPr>
          </w:p>
        </w:tc>
        <w:tc>
          <w:tcPr>
            <w:tcW w:w="3112" w:type="dxa"/>
          </w:tcPr>
          <w:p w:rsidR="00560107" w:rsidRPr="00370F43" w:rsidRDefault="00560107" w:rsidP="00560107">
            <w:pPr>
              <w:tabs>
                <w:tab w:val="righ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/>
                <w:b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560107" w:rsidRPr="00370F43" w:rsidRDefault="00560107" w:rsidP="00560107">
            <w:pPr>
              <w:tabs>
                <w:tab w:val="righ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/>
                <w:b w:val="0"/>
                <w:sz w:val="24"/>
                <w:szCs w:val="24"/>
              </w:rPr>
            </w:pPr>
          </w:p>
        </w:tc>
        <w:tc>
          <w:tcPr>
            <w:tcW w:w="1183" w:type="dxa"/>
          </w:tcPr>
          <w:p w:rsidR="00560107" w:rsidRPr="00370F43" w:rsidRDefault="00560107" w:rsidP="00560107">
            <w:pPr>
              <w:tabs>
                <w:tab w:val="righ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/>
                <w:b w:val="0"/>
                <w:sz w:val="24"/>
                <w:szCs w:val="24"/>
              </w:rPr>
            </w:pPr>
          </w:p>
        </w:tc>
      </w:tr>
      <w:tr w:rsidR="00560107" w:rsidRPr="00370F43" w:rsidTr="00560107">
        <w:tc>
          <w:tcPr>
            <w:tcW w:w="486" w:type="dxa"/>
          </w:tcPr>
          <w:p w:rsidR="00560107" w:rsidRPr="00370F43" w:rsidRDefault="00560107" w:rsidP="00560107">
            <w:pPr>
              <w:tabs>
                <w:tab w:val="righ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/>
                <w:b w:val="0"/>
                <w:sz w:val="24"/>
                <w:szCs w:val="24"/>
              </w:rPr>
            </w:pPr>
          </w:p>
        </w:tc>
        <w:tc>
          <w:tcPr>
            <w:tcW w:w="3350" w:type="dxa"/>
          </w:tcPr>
          <w:p w:rsidR="00560107" w:rsidRPr="00370F43" w:rsidRDefault="00560107" w:rsidP="00560107">
            <w:pPr>
              <w:tabs>
                <w:tab w:val="righ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/>
                <w:b w:val="0"/>
                <w:sz w:val="24"/>
                <w:szCs w:val="24"/>
              </w:rPr>
            </w:pPr>
          </w:p>
        </w:tc>
        <w:tc>
          <w:tcPr>
            <w:tcW w:w="3112" w:type="dxa"/>
          </w:tcPr>
          <w:p w:rsidR="00560107" w:rsidRPr="00370F43" w:rsidRDefault="00560107" w:rsidP="00560107">
            <w:pPr>
              <w:tabs>
                <w:tab w:val="righ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/>
                <w:b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560107" w:rsidRPr="00370F43" w:rsidRDefault="00560107" w:rsidP="00560107">
            <w:pPr>
              <w:tabs>
                <w:tab w:val="righ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/>
                <w:b w:val="0"/>
                <w:sz w:val="24"/>
                <w:szCs w:val="24"/>
              </w:rPr>
            </w:pPr>
          </w:p>
        </w:tc>
        <w:tc>
          <w:tcPr>
            <w:tcW w:w="1183" w:type="dxa"/>
          </w:tcPr>
          <w:p w:rsidR="00560107" w:rsidRPr="00370F43" w:rsidRDefault="00560107" w:rsidP="00560107">
            <w:pPr>
              <w:tabs>
                <w:tab w:val="righ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/>
                <w:b w:val="0"/>
                <w:sz w:val="24"/>
                <w:szCs w:val="24"/>
              </w:rPr>
            </w:pPr>
          </w:p>
        </w:tc>
      </w:tr>
      <w:tr w:rsidR="00560107" w:rsidRPr="00370F43" w:rsidTr="00560107">
        <w:tc>
          <w:tcPr>
            <w:tcW w:w="486" w:type="dxa"/>
          </w:tcPr>
          <w:p w:rsidR="00560107" w:rsidRPr="00370F43" w:rsidRDefault="00560107" w:rsidP="00560107">
            <w:pPr>
              <w:tabs>
                <w:tab w:val="righ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/>
                <w:b w:val="0"/>
                <w:sz w:val="24"/>
                <w:szCs w:val="24"/>
              </w:rPr>
            </w:pPr>
          </w:p>
        </w:tc>
        <w:tc>
          <w:tcPr>
            <w:tcW w:w="3350" w:type="dxa"/>
          </w:tcPr>
          <w:p w:rsidR="00560107" w:rsidRPr="00370F43" w:rsidRDefault="00560107" w:rsidP="00560107">
            <w:pPr>
              <w:tabs>
                <w:tab w:val="righ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/>
                <w:b w:val="0"/>
                <w:sz w:val="24"/>
                <w:szCs w:val="24"/>
              </w:rPr>
            </w:pPr>
          </w:p>
        </w:tc>
        <w:tc>
          <w:tcPr>
            <w:tcW w:w="3112" w:type="dxa"/>
          </w:tcPr>
          <w:p w:rsidR="00560107" w:rsidRPr="00370F43" w:rsidRDefault="00560107" w:rsidP="00560107">
            <w:pPr>
              <w:tabs>
                <w:tab w:val="righ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/>
                <w:b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560107" w:rsidRPr="00370F43" w:rsidRDefault="00560107" w:rsidP="00560107">
            <w:pPr>
              <w:tabs>
                <w:tab w:val="righ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/>
                <w:b w:val="0"/>
                <w:sz w:val="24"/>
                <w:szCs w:val="24"/>
              </w:rPr>
            </w:pPr>
          </w:p>
        </w:tc>
        <w:tc>
          <w:tcPr>
            <w:tcW w:w="1183" w:type="dxa"/>
          </w:tcPr>
          <w:p w:rsidR="00560107" w:rsidRPr="00370F43" w:rsidRDefault="00560107" w:rsidP="00560107">
            <w:pPr>
              <w:tabs>
                <w:tab w:val="righ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/>
                <w:b w:val="0"/>
                <w:sz w:val="24"/>
                <w:szCs w:val="24"/>
              </w:rPr>
            </w:pPr>
          </w:p>
        </w:tc>
      </w:tr>
      <w:tr w:rsidR="00560107" w:rsidRPr="00370F43" w:rsidTr="00560107">
        <w:tc>
          <w:tcPr>
            <w:tcW w:w="486" w:type="dxa"/>
          </w:tcPr>
          <w:p w:rsidR="00560107" w:rsidRPr="00370F43" w:rsidRDefault="00560107" w:rsidP="00560107">
            <w:pPr>
              <w:tabs>
                <w:tab w:val="righ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/>
                <w:b w:val="0"/>
                <w:sz w:val="24"/>
                <w:szCs w:val="24"/>
              </w:rPr>
            </w:pPr>
          </w:p>
        </w:tc>
        <w:tc>
          <w:tcPr>
            <w:tcW w:w="3350" w:type="dxa"/>
          </w:tcPr>
          <w:p w:rsidR="00560107" w:rsidRPr="00370F43" w:rsidRDefault="00560107" w:rsidP="00560107">
            <w:pPr>
              <w:tabs>
                <w:tab w:val="righ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/>
                <w:b w:val="0"/>
                <w:sz w:val="24"/>
                <w:szCs w:val="24"/>
              </w:rPr>
            </w:pPr>
          </w:p>
        </w:tc>
        <w:tc>
          <w:tcPr>
            <w:tcW w:w="3112" w:type="dxa"/>
          </w:tcPr>
          <w:p w:rsidR="00560107" w:rsidRPr="00370F43" w:rsidRDefault="00560107" w:rsidP="00560107">
            <w:pPr>
              <w:tabs>
                <w:tab w:val="righ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/>
                <w:b w:val="0"/>
                <w:sz w:val="24"/>
                <w:szCs w:val="24"/>
              </w:rPr>
            </w:pPr>
          </w:p>
        </w:tc>
        <w:tc>
          <w:tcPr>
            <w:tcW w:w="1440" w:type="dxa"/>
          </w:tcPr>
          <w:p w:rsidR="00560107" w:rsidRPr="00370F43" w:rsidRDefault="00560107" w:rsidP="00560107">
            <w:pPr>
              <w:tabs>
                <w:tab w:val="righ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/>
                <w:b w:val="0"/>
                <w:sz w:val="24"/>
                <w:szCs w:val="24"/>
              </w:rPr>
            </w:pPr>
          </w:p>
        </w:tc>
        <w:tc>
          <w:tcPr>
            <w:tcW w:w="1183" w:type="dxa"/>
          </w:tcPr>
          <w:p w:rsidR="00560107" w:rsidRPr="00370F43" w:rsidRDefault="00560107" w:rsidP="00560107">
            <w:pPr>
              <w:tabs>
                <w:tab w:val="right" w:leader="underscore" w:pos="9639"/>
              </w:tabs>
              <w:spacing w:after="0" w:line="240" w:lineRule="auto"/>
              <w:jc w:val="both"/>
              <w:rPr>
                <w:rFonts w:ascii="Liberation Serif" w:eastAsia="Times New Roman" w:hAnsi="Liberation Serif"/>
                <w:b w:val="0"/>
                <w:sz w:val="24"/>
                <w:szCs w:val="24"/>
              </w:rPr>
            </w:pPr>
          </w:p>
        </w:tc>
      </w:tr>
    </w:tbl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  <w:bCs/>
          <w:sz w:val="24"/>
          <w:szCs w:val="24"/>
        </w:rPr>
      </w:pP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Cs/>
          <w:sz w:val="24"/>
          <w:szCs w:val="24"/>
        </w:rPr>
      </w:pPr>
      <w:r w:rsidRPr="00370F43">
        <w:rPr>
          <w:rFonts w:ascii="Liberation Serif" w:eastAsia="Times New Roman" w:hAnsi="Liberation Serif"/>
          <w:bCs/>
          <w:sz w:val="24"/>
          <w:szCs w:val="24"/>
        </w:rPr>
        <w:t>К заявлению прилагаются следующие документы: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ind w:firstLine="426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 xml:space="preserve">1) </w:t>
      </w:r>
      <w:r w:rsidRPr="00370F43">
        <w:rPr>
          <w:rFonts w:ascii="Liberation Serif" w:eastAsia="Times New Roman" w:hAnsi="Liberation Serif"/>
          <w:b w:val="0"/>
          <w:sz w:val="24"/>
          <w:szCs w:val="24"/>
        </w:rPr>
        <w:tab/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ind w:hanging="142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ab/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ind w:hanging="142"/>
        <w:jc w:val="center"/>
        <w:rPr>
          <w:rFonts w:ascii="Liberation Serif" w:eastAsia="Times New Roman" w:hAnsi="Liberation Serif"/>
          <w:b w:val="0"/>
          <w:sz w:val="24"/>
          <w:szCs w:val="24"/>
          <w:vertAlign w:val="superscript"/>
        </w:rPr>
      </w:pPr>
      <w:proofErr w:type="gramStart"/>
      <w:r w:rsidRPr="00370F43">
        <w:rPr>
          <w:rFonts w:ascii="Liberation Serif" w:eastAsia="Times New Roman" w:hAnsi="Liberation Serif"/>
          <w:b w:val="0"/>
          <w:sz w:val="24"/>
          <w:szCs w:val="24"/>
          <w:vertAlign w:val="superscript"/>
        </w:rPr>
        <w:t xml:space="preserve">(указывается вид и реквизиты правоустанавливающего документа на переустраиваемое и (или) </w:t>
      </w:r>
      <w:proofErr w:type="spellStart"/>
      <w:r w:rsidRPr="00370F43">
        <w:rPr>
          <w:rFonts w:ascii="Liberation Serif" w:eastAsia="Times New Roman" w:hAnsi="Liberation Serif"/>
          <w:b w:val="0"/>
          <w:sz w:val="24"/>
          <w:szCs w:val="24"/>
          <w:vertAlign w:val="superscript"/>
        </w:rPr>
        <w:t>перепланируемое</w:t>
      </w:r>
      <w:proofErr w:type="spellEnd"/>
      <w:r w:rsidRPr="00370F43">
        <w:rPr>
          <w:rFonts w:ascii="Liberation Serif" w:eastAsia="Times New Roman" w:hAnsi="Liberation Serif"/>
          <w:b w:val="0"/>
          <w:sz w:val="24"/>
          <w:szCs w:val="24"/>
          <w:vertAlign w:val="superscript"/>
        </w:rPr>
        <w:t xml:space="preserve"> помещение,</w:t>
      </w:r>
      <w:proofErr w:type="gramEnd"/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ind w:hanging="142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ab/>
        <w:t xml:space="preserve"> на ____  листах;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ind w:hanging="142"/>
        <w:jc w:val="center"/>
        <w:rPr>
          <w:rFonts w:ascii="Liberation Serif" w:eastAsia="Times New Roman" w:hAnsi="Liberation Serif"/>
          <w:b w:val="0"/>
          <w:sz w:val="24"/>
          <w:szCs w:val="24"/>
          <w:vertAlign w:val="superscript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  <w:vertAlign w:val="superscript"/>
        </w:rPr>
        <w:t>подлинник или нотариально заверенная копия)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ind w:firstLine="426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>2) Проект (проектная документация) переустройства и (или) перепланировки помещения на _____ листах;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ind w:firstLine="426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 xml:space="preserve">3) Технический паспорт переустраиваемого и (или) </w:t>
      </w:r>
      <w:proofErr w:type="spellStart"/>
      <w:r w:rsidRPr="00370F43">
        <w:rPr>
          <w:rFonts w:ascii="Liberation Serif" w:eastAsia="Times New Roman" w:hAnsi="Liberation Serif"/>
          <w:b w:val="0"/>
          <w:sz w:val="24"/>
          <w:szCs w:val="24"/>
        </w:rPr>
        <w:t>перепланируемого</w:t>
      </w:r>
      <w:proofErr w:type="spellEnd"/>
      <w:r w:rsidRPr="00370F43">
        <w:rPr>
          <w:rFonts w:ascii="Liberation Serif" w:eastAsia="Times New Roman" w:hAnsi="Liberation Serif"/>
          <w:b w:val="0"/>
          <w:sz w:val="24"/>
          <w:szCs w:val="24"/>
        </w:rPr>
        <w:t xml:space="preserve">  помещения                на _____ листах;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ind w:firstLine="426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>4) Заключение органа по охране памятников архитектуры, истории и культуры о допустимости проведения переустройства и (или) перепланировки (предоставляется при необходимости, если дом является памятником архитектуры) на ___________листах;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ind w:firstLine="426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>5) Документы, подтверждающие согласие временно отсутствующих членов семьи нанимателя на переустройство и (или) перепланировку жилого помещения, на _______ листах (представляется при необходимости);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ind w:firstLine="426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>6) Иные документы: __________________________________________________на листах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center"/>
        <w:rPr>
          <w:rFonts w:ascii="Liberation Serif" w:eastAsia="Times New Roman" w:hAnsi="Liberation Serif"/>
          <w:b w:val="0"/>
          <w:sz w:val="24"/>
          <w:szCs w:val="24"/>
          <w:vertAlign w:val="superscript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  <w:vertAlign w:val="superscript"/>
        </w:rPr>
        <w:t xml:space="preserve">               (паспорта, доверенности</w:t>
      </w:r>
      <w:proofErr w:type="gramStart"/>
      <w:r w:rsidRPr="00370F43">
        <w:rPr>
          <w:rFonts w:ascii="Liberation Serif" w:eastAsia="Times New Roman" w:hAnsi="Liberation Serif"/>
          <w:b w:val="0"/>
          <w:sz w:val="24"/>
          <w:szCs w:val="24"/>
          <w:vertAlign w:val="superscript"/>
        </w:rPr>
        <w:t xml:space="preserve"> ,</w:t>
      </w:r>
      <w:proofErr w:type="gramEnd"/>
      <w:r w:rsidRPr="00370F43">
        <w:rPr>
          <w:rFonts w:ascii="Liberation Serif" w:eastAsia="Times New Roman" w:hAnsi="Liberation Serif"/>
          <w:b w:val="0"/>
          <w:sz w:val="24"/>
          <w:szCs w:val="24"/>
          <w:vertAlign w:val="superscript"/>
        </w:rPr>
        <w:t xml:space="preserve">  согласие на обработку персональных данных, выписки из уставов и пр.)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Cs/>
          <w:sz w:val="24"/>
          <w:szCs w:val="24"/>
        </w:rPr>
      </w:pPr>
      <w:r w:rsidRPr="00370F43">
        <w:rPr>
          <w:rFonts w:ascii="Liberation Serif" w:eastAsia="Times New Roman" w:hAnsi="Liberation Serif"/>
          <w:sz w:val="24"/>
          <w:szCs w:val="24"/>
        </w:rPr>
        <w:t xml:space="preserve">         </w:t>
      </w:r>
      <w:r w:rsidRPr="00370F43">
        <w:rPr>
          <w:rFonts w:ascii="Liberation Serif" w:eastAsia="Times New Roman" w:hAnsi="Liberation Serif"/>
          <w:bCs/>
          <w:sz w:val="24"/>
          <w:szCs w:val="24"/>
        </w:rPr>
        <w:t>Подписи лиц, подавших заявление: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>«____» ________</w:t>
      </w:r>
      <w:r w:rsidRPr="00370F43">
        <w:rPr>
          <w:rFonts w:ascii="Liberation Serif" w:eastAsia="Times New Roman" w:hAnsi="Liberation Serif"/>
          <w:b w:val="0"/>
          <w:sz w:val="24"/>
          <w:szCs w:val="24"/>
          <w:u w:val="single"/>
        </w:rPr>
        <w:t xml:space="preserve"> </w:t>
      </w:r>
      <w:r w:rsidRPr="00370F43">
        <w:rPr>
          <w:rFonts w:ascii="Liberation Serif" w:eastAsia="Times New Roman" w:hAnsi="Liberation Serif"/>
          <w:b w:val="0"/>
          <w:sz w:val="24"/>
          <w:szCs w:val="24"/>
        </w:rPr>
        <w:t xml:space="preserve"> 20__ г.___________________   ______________________________________       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  <w:sz w:val="24"/>
          <w:szCs w:val="24"/>
          <w:vertAlign w:val="superscript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 xml:space="preserve">   </w:t>
      </w:r>
      <w:r w:rsidRPr="00370F43">
        <w:rPr>
          <w:rFonts w:ascii="Liberation Serif" w:eastAsia="Times New Roman" w:hAnsi="Liberation Serif"/>
          <w:b w:val="0"/>
          <w:sz w:val="24"/>
          <w:szCs w:val="24"/>
          <w:vertAlign w:val="superscript"/>
        </w:rPr>
        <w:t>(дата)                                                           (подпись заявителя)                                                (расшифровка подписи заявителя)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>«____» ________</w:t>
      </w:r>
      <w:r w:rsidRPr="00370F43">
        <w:rPr>
          <w:rFonts w:ascii="Liberation Serif" w:eastAsia="Times New Roman" w:hAnsi="Liberation Serif"/>
          <w:b w:val="0"/>
          <w:sz w:val="24"/>
          <w:szCs w:val="24"/>
          <w:u w:val="single"/>
        </w:rPr>
        <w:t xml:space="preserve"> </w:t>
      </w:r>
      <w:r w:rsidRPr="00370F43">
        <w:rPr>
          <w:rFonts w:ascii="Liberation Serif" w:eastAsia="Times New Roman" w:hAnsi="Liberation Serif"/>
          <w:b w:val="0"/>
          <w:sz w:val="24"/>
          <w:szCs w:val="24"/>
        </w:rPr>
        <w:t xml:space="preserve"> 20__ г.___________________   ______________________________________       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>«____» ________</w:t>
      </w:r>
      <w:r w:rsidRPr="00370F43">
        <w:rPr>
          <w:rFonts w:ascii="Liberation Serif" w:eastAsia="Times New Roman" w:hAnsi="Liberation Serif"/>
          <w:b w:val="0"/>
          <w:sz w:val="24"/>
          <w:szCs w:val="24"/>
          <w:u w:val="single"/>
        </w:rPr>
        <w:t xml:space="preserve"> </w:t>
      </w:r>
      <w:r w:rsidRPr="00370F43">
        <w:rPr>
          <w:rFonts w:ascii="Liberation Serif" w:eastAsia="Times New Roman" w:hAnsi="Liberation Serif"/>
          <w:b w:val="0"/>
          <w:sz w:val="24"/>
          <w:szCs w:val="24"/>
        </w:rPr>
        <w:t xml:space="preserve"> 20__ г.___________________   ______________________________________       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>«____» ________</w:t>
      </w:r>
      <w:r w:rsidRPr="00370F43">
        <w:rPr>
          <w:rFonts w:ascii="Liberation Serif" w:eastAsia="Times New Roman" w:hAnsi="Liberation Serif"/>
          <w:b w:val="0"/>
          <w:sz w:val="24"/>
          <w:szCs w:val="24"/>
          <w:u w:val="single"/>
        </w:rPr>
        <w:t xml:space="preserve"> </w:t>
      </w:r>
      <w:r w:rsidRPr="00370F43">
        <w:rPr>
          <w:rFonts w:ascii="Liberation Serif" w:eastAsia="Times New Roman" w:hAnsi="Liberation Serif"/>
          <w:b w:val="0"/>
          <w:sz w:val="24"/>
          <w:szCs w:val="24"/>
        </w:rPr>
        <w:t xml:space="preserve"> 20__ г.___________________   ______________________________________       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  <w:sz w:val="24"/>
          <w:szCs w:val="24"/>
        </w:rPr>
      </w:pPr>
    </w:p>
    <w:p w:rsidR="00560107" w:rsidRPr="00370F43" w:rsidRDefault="00560107" w:rsidP="00560107">
      <w:pPr>
        <w:tabs>
          <w:tab w:val="left" w:pos="6237"/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>Документы представлены на приеме</w:t>
      </w:r>
      <w:r w:rsidRPr="00370F43">
        <w:rPr>
          <w:rFonts w:ascii="Liberation Serif" w:eastAsia="Times New Roman" w:hAnsi="Liberation Serif"/>
          <w:b w:val="0"/>
          <w:sz w:val="24"/>
          <w:szCs w:val="24"/>
        </w:rPr>
        <w:tab/>
        <w:t>«____»___________200__г.</w:t>
      </w:r>
    </w:p>
    <w:p w:rsidR="00560107" w:rsidRPr="00370F43" w:rsidRDefault="00560107" w:rsidP="00560107">
      <w:pPr>
        <w:tabs>
          <w:tab w:val="left" w:pos="6237"/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>Входящий номер регистрации заявления</w:t>
      </w:r>
      <w:r w:rsidRPr="00370F43">
        <w:rPr>
          <w:rFonts w:ascii="Liberation Serif" w:eastAsia="Times New Roman" w:hAnsi="Liberation Serif"/>
          <w:b w:val="0"/>
          <w:sz w:val="24"/>
          <w:szCs w:val="24"/>
        </w:rPr>
        <w:tab/>
        <w:t>№___________</w:t>
      </w:r>
    </w:p>
    <w:p w:rsidR="00560107" w:rsidRPr="00370F43" w:rsidRDefault="00560107" w:rsidP="00560107">
      <w:pPr>
        <w:tabs>
          <w:tab w:val="left" w:pos="6237"/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 xml:space="preserve">Выдана расписка   в </w:t>
      </w:r>
      <w:proofErr w:type="gramStart"/>
      <w:r w:rsidRPr="00370F43">
        <w:rPr>
          <w:rFonts w:ascii="Liberation Serif" w:eastAsia="Times New Roman" w:hAnsi="Liberation Serif"/>
          <w:b w:val="0"/>
          <w:sz w:val="24"/>
          <w:szCs w:val="24"/>
        </w:rPr>
        <w:t>получении</w:t>
      </w:r>
      <w:proofErr w:type="gramEnd"/>
      <w:r w:rsidRPr="00370F43">
        <w:rPr>
          <w:rFonts w:ascii="Liberation Serif" w:eastAsia="Times New Roman" w:hAnsi="Liberation Serif"/>
          <w:b w:val="0"/>
          <w:sz w:val="24"/>
          <w:szCs w:val="24"/>
        </w:rPr>
        <w:t xml:space="preserve"> документов</w:t>
      </w:r>
      <w:r w:rsidRPr="00370F43">
        <w:rPr>
          <w:rFonts w:ascii="Liberation Serif" w:eastAsia="Times New Roman" w:hAnsi="Liberation Serif"/>
          <w:b w:val="0"/>
          <w:sz w:val="24"/>
          <w:szCs w:val="24"/>
        </w:rPr>
        <w:tab/>
        <w:t>«____»___________200__г.</w:t>
      </w:r>
    </w:p>
    <w:p w:rsidR="00560107" w:rsidRPr="00370F43" w:rsidRDefault="00560107" w:rsidP="00560107">
      <w:pPr>
        <w:tabs>
          <w:tab w:val="left" w:pos="6237"/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ab/>
        <w:t>№___________</w:t>
      </w:r>
    </w:p>
    <w:p w:rsidR="00560107" w:rsidRPr="00370F43" w:rsidRDefault="00560107" w:rsidP="00560107">
      <w:pPr>
        <w:tabs>
          <w:tab w:val="left" w:pos="6237"/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>Расписку получил</w:t>
      </w:r>
      <w:r w:rsidRPr="00370F43">
        <w:rPr>
          <w:rFonts w:ascii="Liberation Serif" w:eastAsia="Times New Roman" w:hAnsi="Liberation Serif"/>
          <w:b w:val="0"/>
          <w:sz w:val="24"/>
          <w:szCs w:val="24"/>
        </w:rPr>
        <w:tab/>
        <w:t>«____»___________200__г.</w:t>
      </w:r>
    </w:p>
    <w:p w:rsidR="00560107" w:rsidRPr="00370F43" w:rsidRDefault="00560107" w:rsidP="00560107">
      <w:pPr>
        <w:spacing w:after="0" w:line="240" w:lineRule="auto"/>
        <w:ind w:firstLine="6237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>____________________________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ind w:firstLine="6804"/>
        <w:jc w:val="both"/>
        <w:rPr>
          <w:rFonts w:ascii="Liberation Serif" w:eastAsia="Times New Roman" w:hAnsi="Liberation Serif"/>
          <w:b w:val="0"/>
          <w:sz w:val="24"/>
          <w:szCs w:val="24"/>
          <w:vertAlign w:val="superscript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  <w:vertAlign w:val="superscript"/>
        </w:rPr>
        <w:t xml:space="preserve"> (подпись заявителя)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>____________________________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  <w:sz w:val="24"/>
          <w:szCs w:val="24"/>
          <w:vertAlign w:val="superscript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  <w:vertAlign w:val="superscript"/>
        </w:rPr>
        <w:t>(должность</w:t>
      </w:r>
      <w:proofErr w:type="gramStart"/>
      <w:r w:rsidRPr="00370F43">
        <w:rPr>
          <w:rFonts w:ascii="Liberation Serif" w:eastAsia="Times New Roman" w:hAnsi="Liberation Serif"/>
          <w:b w:val="0"/>
          <w:sz w:val="24"/>
          <w:szCs w:val="24"/>
          <w:vertAlign w:val="superscript"/>
        </w:rPr>
        <w:t xml:space="preserve"> ,</w:t>
      </w:r>
      <w:proofErr w:type="gramEnd"/>
      <w:r w:rsidRPr="00370F43">
        <w:rPr>
          <w:rFonts w:ascii="Liberation Serif" w:eastAsia="Times New Roman" w:hAnsi="Liberation Serif"/>
          <w:b w:val="0"/>
          <w:sz w:val="24"/>
          <w:szCs w:val="24"/>
          <w:vertAlign w:val="superscript"/>
        </w:rPr>
        <w:t xml:space="preserve"> Ф.И.О. лица , принявшего заявление)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>_____________________________                                              ____________________________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ind w:firstLine="7371"/>
        <w:jc w:val="both"/>
        <w:rPr>
          <w:rFonts w:ascii="Liberation Serif" w:eastAsia="Times New Roman" w:hAnsi="Liberation Serif"/>
          <w:b w:val="0"/>
          <w:sz w:val="24"/>
          <w:szCs w:val="24"/>
          <w:vertAlign w:val="superscript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  <w:vertAlign w:val="superscript"/>
        </w:rPr>
        <w:t xml:space="preserve"> (подпись)</w:t>
      </w:r>
    </w:p>
    <w:p w:rsidR="00560107" w:rsidRPr="00370F43" w:rsidRDefault="00560107" w:rsidP="00370F43">
      <w:pPr>
        <w:spacing w:after="0" w:line="240" w:lineRule="auto"/>
        <w:jc w:val="right"/>
        <w:rPr>
          <w:rFonts w:ascii="Liberation Serif" w:eastAsia="Times New Roman" w:hAnsi="Liberation Serif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8"/>
          <w:szCs w:val="28"/>
        </w:rPr>
        <w:br w:type="page"/>
      </w:r>
      <w:r w:rsidRPr="00370F43">
        <w:rPr>
          <w:rFonts w:ascii="Liberation Serif" w:eastAsia="Times New Roman" w:hAnsi="Liberation Serif"/>
          <w:b w:val="0"/>
          <w:noProof/>
          <w:sz w:val="28"/>
          <w:szCs w:val="28"/>
        </w:rPr>
        <w:lastRenderedPageBreak/>
        <w:drawing>
          <wp:anchor distT="0" distB="0" distL="114300" distR="114300" simplePos="0" relativeHeight="251663360" behindDoc="0" locked="0" layoutInCell="1" allowOverlap="1" wp14:anchorId="27348BF6" wp14:editId="25EA2114">
            <wp:simplePos x="0" y="0"/>
            <wp:positionH relativeFrom="column">
              <wp:posOffset>2727909</wp:posOffset>
            </wp:positionH>
            <wp:positionV relativeFrom="paragraph">
              <wp:posOffset>150241</wp:posOffset>
            </wp:positionV>
            <wp:extent cx="570586" cy="722815"/>
            <wp:effectExtent l="0" t="0" r="1270" b="1270"/>
            <wp:wrapNone/>
            <wp:docPr id="3" name="Рисунок 2" descr="Герб МО 'Верхняя Пышма'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МО 'Верхняя Пышма'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42" cy="729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70F43">
        <w:rPr>
          <w:rFonts w:ascii="Liberation Serif" w:eastAsia="Times New Roman" w:hAnsi="Liberation Serif"/>
          <w:bCs/>
          <w:color w:val="26282F"/>
          <w:sz w:val="24"/>
          <w:szCs w:val="24"/>
        </w:rPr>
        <w:t>Приложение N 3</w:t>
      </w:r>
    </w:p>
    <w:p w:rsidR="00560107" w:rsidRPr="00370F43" w:rsidRDefault="00560107" w:rsidP="00560107">
      <w:pPr>
        <w:spacing w:after="0" w:line="240" w:lineRule="auto"/>
        <w:ind w:firstLine="6946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Cs/>
          <w:color w:val="26282F"/>
          <w:sz w:val="24"/>
          <w:szCs w:val="24"/>
        </w:rPr>
        <w:t xml:space="preserve">к </w:t>
      </w:r>
      <w:hyperlink w:anchor="sub_1000" w:history="1">
        <w:r w:rsidRPr="00370F43">
          <w:rPr>
            <w:rFonts w:ascii="Liberation Serif" w:eastAsia="Times New Roman" w:hAnsi="Liberation Serif"/>
            <w:bCs/>
            <w:color w:val="000000" w:themeColor="text1"/>
            <w:sz w:val="24"/>
            <w:szCs w:val="24"/>
          </w:rPr>
          <w:t>Регламенту</w:t>
        </w:r>
      </w:hyperlink>
    </w:p>
    <w:p w:rsidR="00560107" w:rsidRPr="00370F43" w:rsidRDefault="00560107" w:rsidP="00560107">
      <w:pPr>
        <w:spacing w:after="0" w:line="240" w:lineRule="auto"/>
        <w:ind w:firstLine="6946"/>
        <w:jc w:val="both"/>
        <w:rPr>
          <w:rFonts w:ascii="Liberation Serif" w:eastAsia="Times New Roman" w:hAnsi="Liberation Serif"/>
          <w:b w:val="0"/>
          <w:sz w:val="16"/>
          <w:szCs w:val="16"/>
        </w:rPr>
      </w:pPr>
      <w:bookmarkStart w:id="106" w:name="_GoBack"/>
      <w:proofErr w:type="spellStart"/>
      <w:r w:rsidRPr="00370F43">
        <w:rPr>
          <w:rFonts w:ascii="Liberation Serif" w:eastAsia="Times New Roman" w:hAnsi="Liberation Serif"/>
          <w:b w:val="0"/>
          <w:sz w:val="16"/>
          <w:szCs w:val="16"/>
        </w:rPr>
        <w:t>Утв</w:t>
      </w:r>
      <w:proofErr w:type="gramStart"/>
      <w:r w:rsidRPr="00370F43">
        <w:rPr>
          <w:rFonts w:ascii="Liberation Serif" w:eastAsia="Times New Roman" w:hAnsi="Liberation Serif"/>
          <w:b w:val="0"/>
          <w:sz w:val="16"/>
          <w:szCs w:val="16"/>
        </w:rPr>
        <w:t>.п</w:t>
      </w:r>
      <w:proofErr w:type="gramEnd"/>
      <w:r w:rsidRPr="00370F43">
        <w:rPr>
          <w:rFonts w:ascii="Liberation Serif" w:eastAsia="Times New Roman" w:hAnsi="Liberation Serif"/>
          <w:b w:val="0"/>
          <w:sz w:val="16"/>
          <w:szCs w:val="16"/>
        </w:rPr>
        <w:t>остановлением</w:t>
      </w:r>
      <w:proofErr w:type="spellEnd"/>
    </w:p>
    <w:p w:rsidR="00560107" w:rsidRPr="00370F43" w:rsidRDefault="00560107" w:rsidP="00560107">
      <w:pPr>
        <w:spacing w:after="0" w:line="240" w:lineRule="auto"/>
        <w:ind w:firstLine="6946"/>
        <w:jc w:val="both"/>
        <w:rPr>
          <w:rFonts w:ascii="Liberation Serif" w:eastAsia="Times New Roman" w:hAnsi="Liberation Serif"/>
          <w:b w:val="0"/>
          <w:sz w:val="16"/>
          <w:szCs w:val="16"/>
        </w:rPr>
      </w:pPr>
      <w:r w:rsidRPr="00370F43">
        <w:rPr>
          <w:rFonts w:ascii="Liberation Serif" w:eastAsia="Times New Roman" w:hAnsi="Liberation Serif"/>
          <w:b w:val="0"/>
          <w:sz w:val="16"/>
          <w:szCs w:val="16"/>
        </w:rPr>
        <w:t xml:space="preserve">Правительства Российской </w:t>
      </w:r>
      <w:bookmarkEnd w:id="106"/>
      <w:r w:rsidRPr="00370F43">
        <w:rPr>
          <w:rFonts w:ascii="Liberation Serif" w:eastAsia="Times New Roman" w:hAnsi="Liberation Serif"/>
          <w:b w:val="0"/>
          <w:sz w:val="16"/>
          <w:szCs w:val="16"/>
        </w:rPr>
        <w:t>Федерации</w:t>
      </w:r>
    </w:p>
    <w:p w:rsidR="00560107" w:rsidRPr="00370F43" w:rsidRDefault="00560107" w:rsidP="00560107">
      <w:pPr>
        <w:spacing w:after="0" w:line="240" w:lineRule="auto"/>
        <w:ind w:firstLine="6946"/>
        <w:jc w:val="both"/>
        <w:rPr>
          <w:rFonts w:ascii="Liberation Serif" w:eastAsia="Times New Roman" w:hAnsi="Liberation Serif"/>
          <w:b w:val="0"/>
          <w:sz w:val="16"/>
          <w:szCs w:val="16"/>
        </w:rPr>
      </w:pPr>
      <w:r w:rsidRPr="00370F43">
        <w:rPr>
          <w:rFonts w:ascii="Liberation Serif" w:eastAsia="Times New Roman" w:hAnsi="Liberation Serif"/>
          <w:b w:val="0"/>
          <w:sz w:val="16"/>
          <w:szCs w:val="16"/>
        </w:rPr>
        <w:t xml:space="preserve">от 28 апреля </w:t>
      </w:r>
      <w:smartTag w:uri="urn:schemas-microsoft-com:office:smarttags" w:element="metricconverter">
        <w:smartTagPr>
          <w:attr w:name="ProductID" w:val="2005 г"/>
        </w:smartTagPr>
        <w:r w:rsidRPr="00370F43">
          <w:rPr>
            <w:rFonts w:ascii="Liberation Serif" w:eastAsia="Times New Roman" w:hAnsi="Liberation Serif"/>
            <w:b w:val="0"/>
            <w:sz w:val="16"/>
            <w:szCs w:val="16"/>
          </w:rPr>
          <w:t>2005 г</w:t>
        </w:r>
      </w:smartTag>
      <w:r w:rsidRPr="00370F43">
        <w:rPr>
          <w:rFonts w:ascii="Liberation Serif" w:eastAsia="Times New Roman" w:hAnsi="Liberation Serif"/>
          <w:b w:val="0"/>
          <w:sz w:val="16"/>
          <w:szCs w:val="16"/>
        </w:rPr>
        <w:t>. № 266</w:t>
      </w:r>
    </w:p>
    <w:p w:rsidR="00560107" w:rsidRPr="00370F43" w:rsidRDefault="00560107" w:rsidP="00560107">
      <w:pPr>
        <w:spacing w:after="0" w:line="240" w:lineRule="auto"/>
        <w:ind w:firstLine="6946"/>
        <w:jc w:val="both"/>
        <w:rPr>
          <w:rFonts w:ascii="Liberation Serif" w:eastAsia="Times New Roman" w:hAnsi="Liberation Serif"/>
          <w:b w:val="0"/>
          <w:i/>
          <w:iCs/>
          <w:sz w:val="16"/>
          <w:szCs w:val="16"/>
        </w:rPr>
      </w:pPr>
      <w:r w:rsidRPr="00370F43">
        <w:rPr>
          <w:rFonts w:ascii="Liberation Serif" w:eastAsia="Times New Roman" w:hAnsi="Liberation Serif"/>
          <w:b w:val="0"/>
          <w:i/>
          <w:iCs/>
          <w:sz w:val="16"/>
          <w:szCs w:val="16"/>
        </w:rPr>
        <w:t xml:space="preserve">(в ред. от 21 сентября </w:t>
      </w:r>
      <w:smartTag w:uri="urn:schemas-microsoft-com:office:smarttags" w:element="metricconverter">
        <w:smartTagPr>
          <w:attr w:name="ProductID" w:val="2005 г"/>
        </w:smartTagPr>
        <w:r w:rsidRPr="00370F43">
          <w:rPr>
            <w:rFonts w:ascii="Liberation Serif" w:eastAsia="Times New Roman" w:hAnsi="Liberation Serif"/>
            <w:b w:val="0"/>
            <w:i/>
            <w:iCs/>
            <w:sz w:val="16"/>
            <w:szCs w:val="16"/>
          </w:rPr>
          <w:t>2005 г</w:t>
        </w:r>
      </w:smartTag>
      <w:r w:rsidRPr="00370F43">
        <w:rPr>
          <w:rFonts w:ascii="Liberation Serif" w:eastAsia="Times New Roman" w:hAnsi="Liberation Serif"/>
          <w:b w:val="0"/>
          <w:i/>
          <w:iCs/>
          <w:sz w:val="16"/>
          <w:szCs w:val="16"/>
        </w:rPr>
        <w:t>.)</w:t>
      </w:r>
    </w:p>
    <w:p w:rsidR="00560107" w:rsidRPr="00370F43" w:rsidRDefault="00560107" w:rsidP="00560107">
      <w:pPr>
        <w:spacing w:after="0" w:line="240" w:lineRule="auto"/>
        <w:jc w:val="center"/>
        <w:rPr>
          <w:rFonts w:ascii="Liberation Serif" w:eastAsia="Times New Roman" w:hAnsi="Liberation Serif"/>
          <w:sz w:val="24"/>
          <w:szCs w:val="24"/>
        </w:rPr>
      </w:pPr>
    </w:p>
    <w:p w:rsidR="00560107" w:rsidRPr="00370F43" w:rsidRDefault="00560107" w:rsidP="00560107">
      <w:pPr>
        <w:spacing w:after="0" w:line="240" w:lineRule="auto"/>
        <w:jc w:val="center"/>
        <w:rPr>
          <w:rFonts w:ascii="Liberation Serif" w:eastAsia="Times New Roman" w:hAnsi="Liberation Serif"/>
          <w:sz w:val="24"/>
          <w:szCs w:val="24"/>
        </w:rPr>
      </w:pPr>
      <w:r w:rsidRPr="00370F43">
        <w:rPr>
          <w:rFonts w:ascii="Liberation Serif" w:eastAsia="Times New Roman" w:hAnsi="Liberation Serif"/>
          <w:sz w:val="24"/>
          <w:szCs w:val="24"/>
        </w:rPr>
        <w:t>Администрация городского округа Верхняя Пышма</w:t>
      </w:r>
    </w:p>
    <w:p w:rsidR="00560107" w:rsidRPr="00370F43" w:rsidRDefault="00560107" w:rsidP="00560107">
      <w:pPr>
        <w:spacing w:after="0" w:line="240" w:lineRule="auto"/>
        <w:jc w:val="center"/>
        <w:rPr>
          <w:rFonts w:ascii="Liberation Serif" w:eastAsia="Times New Roman" w:hAnsi="Liberation Serif"/>
          <w:b w:val="0"/>
        </w:rPr>
      </w:pPr>
      <w:r w:rsidRPr="00370F43">
        <w:rPr>
          <w:rFonts w:ascii="Liberation Serif" w:eastAsia="Times New Roman" w:hAnsi="Liberation Serif"/>
          <w:b w:val="0"/>
        </w:rPr>
        <w:t xml:space="preserve">Свердловская область, </w:t>
      </w:r>
      <w:smartTag w:uri="urn:schemas-microsoft-com:office:smarttags" w:element="metricconverter">
        <w:smartTagPr>
          <w:attr w:name="ProductID" w:val="624090, г"/>
        </w:smartTagPr>
        <w:r w:rsidRPr="00370F43">
          <w:rPr>
            <w:rFonts w:ascii="Liberation Serif" w:eastAsia="Times New Roman" w:hAnsi="Liberation Serif"/>
            <w:b w:val="0"/>
          </w:rPr>
          <w:t>624090, г</w:t>
        </w:r>
      </w:smartTag>
      <w:r w:rsidRPr="00370F43">
        <w:rPr>
          <w:rFonts w:ascii="Liberation Serif" w:eastAsia="Times New Roman" w:hAnsi="Liberation Serif"/>
          <w:b w:val="0"/>
        </w:rPr>
        <w:t>. Верхняя Пышма, ул. Красноармейская,  13</w:t>
      </w:r>
    </w:p>
    <w:p w:rsidR="00560107" w:rsidRPr="00370F43" w:rsidRDefault="00560107" w:rsidP="00560107">
      <w:pPr>
        <w:spacing w:after="0" w:line="240" w:lineRule="auto"/>
        <w:jc w:val="center"/>
        <w:rPr>
          <w:rFonts w:ascii="Liberation Serif" w:eastAsia="Times New Roman" w:hAnsi="Liberation Serif"/>
          <w:b w:val="0"/>
        </w:rPr>
      </w:pPr>
      <w:r w:rsidRPr="00370F43">
        <w:rPr>
          <w:rFonts w:ascii="Liberation Serif" w:eastAsia="Times New Roman" w:hAnsi="Liberation Serif"/>
          <w:b w:val="0"/>
        </w:rPr>
        <w:t>тел. 5-38-15; факс: 5-46-14</w:t>
      </w:r>
    </w:p>
    <w:p w:rsidR="00560107" w:rsidRPr="00370F43" w:rsidRDefault="00560107" w:rsidP="00560107">
      <w:pPr>
        <w:spacing w:after="0" w:line="240" w:lineRule="auto"/>
        <w:rPr>
          <w:rFonts w:ascii="Liberation Serif" w:eastAsia="Times New Roman" w:hAnsi="Liberation Serif"/>
          <w:b w:val="0"/>
          <w:sz w:val="16"/>
          <w:szCs w:val="16"/>
        </w:rPr>
      </w:pPr>
    </w:p>
    <w:p w:rsidR="00560107" w:rsidRPr="00370F43" w:rsidRDefault="00560107" w:rsidP="00560107">
      <w:pPr>
        <w:spacing w:after="0" w:line="240" w:lineRule="auto"/>
        <w:jc w:val="center"/>
        <w:rPr>
          <w:rFonts w:ascii="Liberation Serif" w:eastAsia="Times New Roman" w:hAnsi="Liberation Serif"/>
          <w:sz w:val="24"/>
          <w:szCs w:val="24"/>
        </w:rPr>
      </w:pPr>
      <w:r w:rsidRPr="00370F43">
        <w:rPr>
          <w:rFonts w:ascii="Liberation Serif" w:eastAsia="Times New Roman" w:hAnsi="Liberation Serif"/>
          <w:caps/>
          <w:sz w:val="24"/>
          <w:szCs w:val="24"/>
        </w:rPr>
        <w:t>Решение</w:t>
      </w:r>
      <w:r w:rsidRPr="00370F43">
        <w:rPr>
          <w:rFonts w:ascii="Liberation Serif" w:eastAsia="Times New Roman" w:hAnsi="Liberation Serif"/>
          <w:caps/>
          <w:sz w:val="24"/>
          <w:szCs w:val="24"/>
        </w:rPr>
        <w:br/>
      </w:r>
      <w:r w:rsidRPr="00370F43">
        <w:rPr>
          <w:rFonts w:ascii="Liberation Serif" w:eastAsia="Times New Roman" w:hAnsi="Liberation Serif"/>
          <w:sz w:val="24"/>
          <w:szCs w:val="24"/>
        </w:rPr>
        <w:t>о согласовании переустройства и (или) перепланировки  помещения в многоквартирном доме</w:t>
      </w:r>
    </w:p>
    <w:p w:rsidR="00560107" w:rsidRPr="00370F43" w:rsidRDefault="00560107" w:rsidP="00560107">
      <w:pPr>
        <w:spacing w:after="0" w:line="240" w:lineRule="auto"/>
        <w:rPr>
          <w:rFonts w:ascii="Liberation Serif" w:eastAsia="Times New Roman" w:hAnsi="Liberation Serif"/>
          <w:b w:val="0"/>
          <w:sz w:val="19"/>
          <w:szCs w:val="19"/>
        </w:rPr>
      </w:pPr>
    </w:p>
    <w:p w:rsidR="00560107" w:rsidRPr="00370F43" w:rsidRDefault="00560107" w:rsidP="00560107">
      <w:pPr>
        <w:spacing w:after="0" w:line="240" w:lineRule="auto"/>
        <w:rPr>
          <w:rFonts w:ascii="Liberation Serif" w:eastAsia="Times New Roman" w:hAnsi="Liberation Serif"/>
          <w:b w:val="0"/>
          <w:sz w:val="19"/>
          <w:szCs w:val="19"/>
        </w:rPr>
      </w:pPr>
      <w:r w:rsidRPr="00370F43">
        <w:rPr>
          <w:rFonts w:ascii="Liberation Serif" w:eastAsia="Times New Roman" w:hAnsi="Liberation Serif"/>
          <w:b w:val="0"/>
          <w:sz w:val="19"/>
          <w:szCs w:val="19"/>
        </w:rPr>
        <w:t>№ _______</w:t>
      </w:r>
      <w:r w:rsidRPr="00370F43">
        <w:rPr>
          <w:rFonts w:ascii="Liberation Serif" w:eastAsia="Times New Roman" w:hAnsi="Liberation Serif"/>
          <w:b w:val="0"/>
          <w:sz w:val="19"/>
          <w:szCs w:val="19"/>
        </w:rPr>
        <w:tab/>
      </w:r>
      <w:r w:rsidRPr="00370F43">
        <w:rPr>
          <w:rFonts w:ascii="Liberation Serif" w:eastAsia="Times New Roman" w:hAnsi="Liberation Serif"/>
          <w:b w:val="0"/>
          <w:sz w:val="19"/>
          <w:szCs w:val="19"/>
        </w:rPr>
        <w:tab/>
      </w:r>
      <w:r w:rsidRPr="00370F43">
        <w:rPr>
          <w:rFonts w:ascii="Liberation Serif" w:eastAsia="Times New Roman" w:hAnsi="Liberation Serif"/>
          <w:b w:val="0"/>
          <w:sz w:val="19"/>
          <w:szCs w:val="19"/>
        </w:rPr>
        <w:tab/>
      </w:r>
      <w:r w:rsidRPr="00370F43">
        <w:rPr>
          <w:rFonts w:ascii="Liberation Serif" w:eastAsia="Times New Roman" w:hAnsi="Liberation Serif"/>
          <w:b w:val="0"/>
          <w:sz w:val="19"/>
          <w:szCs w:val="19"/>
        </w:rPr>
        <w:tab/>
      </w:r>
      <w:r w:rsidRPr="00370F43">
        <w:rPr>
          <w:rFonts w:ascii="Liberation Serif" w:eastAsia="Times New Roman" w:hAnsi="Liberation Serif"/>
          <w:b w:val="0"/>
          <w:sz w:val="19"/>
          <w:szCs w:val="19"/>
        </w:rPr>
        <w:tab/>
      </w:r>
      <w:r w:rsidRPr="00370F43">
        <w:rPr>
          <w:rFonts w:ascii="Liberation Serif" w:eastAsia="Times New Roman" w:hAnsi="Liberation Serif"/>
          <w:b w:val="0"/>
          <w:sz w:val="19"/>
          <w:szCs w:val="19"/>
        </w:rPr>
        <w:tab/>
      </w:r>
      <w:r w:rsidRPr="00370F43">
        <w:rPr>
          <w:rFonts w:ascii="Liberation Serif" w:eastAsia="Times New Roman" w:hAnsi="Liberation Serif"/>
          <w:b w:val="0"/>
          <w:sz w:val="19"/>
          <w:szCs w:val="19"/>
        </w:rPr>
        <w:tab/>
      </w:r>
      <w:r w:rsidRPr="00370F43">
        <w:rPr>
          <w:rFonts w:ascii="Liberation Serif" w:eastAsia="Times New Roman" w:hAnsi="Liberation Serif"/>
          <w:b w:val="0"/>
          <w:sz w:val="19"/>
          <w:szCs w:val="19"/>
        </w:rPr>
        <w:tab/>
        <w:t>«______»__________ 20___ г.</w:t>
      </w:r>
    </w:p>
    <w:p w:rsidR="00560107" w:rsidRPr="00370F43" w:rsidRDefault="00560107" w:rsidP="00560107">
      <w:pPr>
        <w:tabs>
          <w:tab w:val="right" w:pos="9639"/>
        </w:tabs>
        <w:spacing w:after="0" w:line="240" w:lineRule="auto"/>
        <w:rPr>
          <w:rFonts w:ascii="Liberation Serif" w:eastAsia="Times New Roman" w:hAnsi="Liberation Serif"/>
          <w:b w:val="0"/>
        </w:rPr>
      </w:pP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rPr>
          <w:rFonts w:ascii="Liberation Serif" w:eastAsia="Times New Roman" w:hAnsi="Liberation Serif"/>
          <w:b w:val="0"/>
          <w:sz w:val="20"/>
          <w:szCs w:val="20"/>
        </w:rPr>
      </w:pPr>
      <w:r w:rsidRPr="00370F43">
        <w:rPr>
          <w:rFonts w:ascii="Liberation Serif" w:eastAsia="Times New Roman" w:hAnsi="Liberation Serif"/>
          <w:b w:val="0"/>
          <w:sz w:val="20"/>
          <w:szCs w:val="20"/>
        </w:rPr>
        <w:t xml:space="preserve">В связи с обращением </w:t>
      </w:r>
      <w:r w:rsidRPr="00370F43">
        <w:rPr>
          <w:rFonts w:ascii="Liberation Serif" w:eastAsia="Times New Roman" w:hAnsi="Liberation Serif"/>
          <w:b w:val="0"/>
          <w:sz w:val="20"/>
          <w:szCs w:val="20"/>
        </w:rPr>
        <w:tab/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ind w:firstLine="2268"/>
        <w:jc w:val="center"/>
        <w:rPr>
          <w:rFonts w:ascii="Liberation Serif" w:eastAsia="Times New Roman" w:hAnsi="Liberation Serif"/>
          <w:b w:val="0"/>
          <w:sz w:val="20"/>
          <w:szCs w:val="20"/>
          <w:vertAlign w:val="superscript"/>
        </w:rPr>
      </w:pPr>
      <w:r w:rsidRPr="00370F43">
        <w:rPr>
          <w:rFonts w:ascii="Liberation Serif" w:eastAsia="Times New Roman" w:hAnsi="Liberation Serif"/>
          <w:b w:val="0"/>
          <w:sz w:val="20"/>
          <w:szCs w:val="20"/>
          <w:vertAlign w:val="superscript"/>
        </w:rPr>
        <w:t>(Ф.И.О., физического лица, наименование юридического лица – заявителя)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rPr>
          <w:rFonts w:ascii="Liberation Serif" w:eastAsia="Times New Roman" w:hAnsi="Liberation Serif"/>
          <w:b w:val="0"/>
          <w:sz w:val="20"/>
          <w:szCs w:val="20"/>
        </w:rPr>
      </w:pPr>
      <w:r w:rsidRPr="00370F43">
        <w:rPr>
          <w:rFonts w:ascii="Liberation Serif" w:eastAsia="Times New Roman" w:hAnsi="Liberation Serif"/>
          <w:b w:val="0"/>
          <w:sz w:val="20"/>
          <w:szCs w:val="20"/>
        </w:rPr>
        <w:t>о намерении провести переустройство и (или) перепланировку  помещения</w:t>
      </w:r>
      <w:r w:rsidRPr="00370F43">
        <w:rPr>
          <w:rFonts w:ascii="Liberation Serif" w:eastAsia="Times New Roman" w:hAnsi="Liberation Serif"/>
          <w:b w:val="0"/>
          <w:sz w:val="20"/>
          <w:szCs w:val="20"/>
        </w:rPr>
        <w:tab/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rPr>
          <w:rFonts w:ascii="Liberation Serif" w:eastAsia="Times New Roman" w:hAnsi="Liberation Serif"/>
          <w:b w:val="0"/>
          <w:sz w:val="20"/>
          <w:szCs w:val="20"/>
        </w:rPr>
      </w:pPr>
      <w:r w:rsidRPr="00370F43">
        <w:rPr>
          <w:rFonts w:ascii="Liberation Serif" w:eastAsia="Times New Roman" w:hAnsi="Liberation Serif"/>
          <w:b w:val="0"/>
          <w:sz w:val="20"/>
          <w:szCs w:val="20"/>
        </w:rPr>
        <w:tab/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rPr>
          <w:rFonts w:ascii="Liberation Serif" w:eastAsia="Times New Roman" w:hAnsi="Liberation Serif"/>
          <w:b w:val="0"/>
          <w:sz w:val="20"/>
          <w:szCs w:val="20"/>
        </w:rPr>
      </w:pPr>
      <w:r w:rsidRPr="00370F43">
        <w:rPr>
          <w:rFonts w:ascii="Liberation Serif" w:eastAsia="Times New Roman" w:hAnsi="Liberation Serif"/>
          <w:b w:val="0"/>
          <w:sz w:val="20"/>
          <w:szCs w:val="20"/>
        </w:rPr>
        <w:t xml:space="preserve">по адресу: </w:t>
      </w:r>
      <w:r w:rsidRPr="00370F43">
        <w:rPr>
          <w:rFonts w:ascii="Liberation Serif" w:eastAsia="Times New Roman" w:hAnsi="Liberation Serif"/>
          <w:b w:val="0"/>
          <w:sz w:val="20"/>
          <w:szCs w:val="20"/>
        </w:rPr>
        <w:tab/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rPr>
          <w:rFonts w:ascii="Liberation Serif" w:eastAsia="Times New Roman" w:hAnsi="Liberation Serif"/>
          <w:b w:val="0"/>
          <w:sz w:val="20"/>
          <w:szCs w:val="20"/>
        </w:rPr>
      </w:pPr>
      <w:proofErr w:type="gramStart"/>
      <w:r w:rsidRPr="00370F43">
        <w:rPr>
          <w:rFonts w:ascii="Liberation Serif" w:eastAsia="Times New Roman" w:hAnsi="Liberation Serif"/>
          <w:b w:val="0"/>
          <w:sz w:val="20"/>
          <w:szCs w:val="20"/>
        </w:rPr>
        <w:t>Занимаемого</w:t>
      </w:r>
      <w:proofErr w:type="gramEnd"/>
      <w:r w:rsidRPr="00370F43">
        <w:rPr>
          <w:rFonts w:ascii="Liberation Serif" w:eastAsia="Times New Roman" w:hAnsi="Liberation Serif"/>
          <w:b w:val="0"/>
          <w:sz w:val="20"/>
          <w:szCs w:val="20"/>
        </w:rPr>
        <w:t xml:space="preserve"> (принадлежащего) на основании </w:t>
      </w:r>
      <w:r w:rsidRPr="00370F43">
        <w:rPr>
          <w:rFonts w:ascii="Liberation Serif" w:eastAsia="Times New Roman" w:hAnsi="Liberation Serif"/>
          <w:b w:val="0"/>
          <w:sz w:val="20"/>
          <w:szCs w:val="20"/>
        </w:rPr>
        <w:tab/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rPr>
          <w:rFonts w:ascii="Liberation Serif" w:eastAsia="Times New Roman" w:hAnsi="Liberation Serif"/>
          <w:b w:val="0"/>
          <w:sz w:val="20"/>
          <w:szCs w:val="20"/>
        </w:rPr>
      </w:pPr>
      <w:r w:rsidRPr="00370F43">
        <w:rPr>
          <w:rFonts w:ascii="Liberation Serif" w:eastAsia="Times New Roman" w:hAnsi="Liberation Serif"/>
          <w:b w:val="0"/>
          <w:sz w:val="20"/>
          <w:szCs w:val="20"/>
        </w:rPr>
        <w:tab/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center"/>
        <w:rPr>
          <w:rFonts w:ascii="Liberation Serif" w:eastAsia="Times New Roman" w:hAnsi="Liberation Serif"/>
          <w:b w:val="0"/>
          <w:sz w:val="20"/>
          <w:szCs w:val="20"/>
          <w:vertAlign w:val="superscript"/>
        </w:rPr>
      </w:pPr>
      <w:r w:rsidRPr="00370F43">
        <w:rPr>
          <w:rFonts w:ascii="Liberation Serif" w:eastAsia="Times New Roman" w:hAnsi="Liberation Serif"/>
          <w:b w:val="0"/>
          <w:sz w:val="20"/>
          <w:szCs w:val="20"/>
          <w:vertAlign w:val="superscript"/>
        </w:rPr>
        <w:t>(нужное подчеркнуть</w:t>
      </w:r>
      <w:proofErr w:type="gramStart"/>
      <w:r w:rsidRPr="00370F43">
        <w:rPr>
          <w:rFonts w:ascii="Liberation Serif" w:eastAsia="Times New Roman" w:hAnsi="Liberation Serif"/>
          <w:b w:val="0"/>
          <w:sz w:val="20"/>
          <w:szCs w:val="20"/>
          <w:vertAlign w:val="superscript"/>
        </w:rPr>
        <w:t>0</w:t>
      </w:r>
      <w:proofErr w:type="gramEnd"/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rPr>
          <w:rFonts w:ascii="Liberation Serif" w:eastAsia="Times New Roman" w:hAnsi="Liberation Serif"/>
          <w:b w:val="0"/>
          <w:sz w:val="20"/>
          <w:szCs w:val="20"/>
        </w:rPr>
      </w:pPr>
      <w:r w:rsidRPr="00370F43">
        <w:rPr>
          <w:rFonts w:ascii="Liberation Serif" w:eastAsia="Times New Roman" w:hAnsi="Liberation Serif"/>
          <w:b w:val="0"/>
          <w:sz w:val="20"/>
          <w:szCs w:val="20"/>
        </w:rPr>
        <w:tab/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center"/>
        <w:rPr>
          <w:rFonts w:ascii="Liberation Serif" w:eastAsia="Times New Roman" w:hAnsi="Liberation Serif"/>
          <w:b w:val="0"/>
          <w:sz w:val="20"/>
          <w:szCs w:val="20"/>
          <w:vertAlign w:val="superscript"/>
        </w:rPr>
      </w:pPr>
      <w:r w:rsidRPr="00370F43">
        <w:rPr>
          <w:rFonts w:ascii="Liberation Serif" w:eastAsia="Times New Roman" w:hAnsi="Liberation Serif"/>
          <w:b w:val="0"/>
          <w:sz w:val="20"/>
          <w:szCs w:val="20"/>
          <w:vertAlign w:val="superscript"/>
        </w:rPr>
        <w:t xml:space="preserve">(код и реквизиты правоустанавливающего документа на переустраиваемое и (или) </w:t>
      </w:r>
      <w:proofErr w:type="spellStart"/>
      <w:r w:rsidRPr="00370F43">
        <w:rPr>
          <w:rFonts w:ascii="Liberation Serif" w:eastAsia="Times New Roman" w:hAnsi="Liberation Serif"/>
          <w:b w:val="0"/>
          <w:sz w:val="20"/>
          <w:szCs w:val="20"/>
          <w:vertAlign w:val="superscript"/>
        </w:rPr>
        <w:t>перепланируемое</w:t>
      </w:r>
      <w:proofErr w:type="spellEnd"/>
      <w:r w:rsidRPr="00370F43">
        <w:rPr>
          <w:rFonts w:ascii="Liberation Serif" w:eastAsia="Times New Roman" w:hAnsi="Liberation Serif"/>
          <w:b w:val="0"/>
          <w:sz w:val="20"/>
          <w:szCs w:val="20"/>
          <w:vertAlign w:val="superscript"/>
        </w:rPr>
        <w:t xml:space="preserve">  помещение)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rPr>
          <w:rFonts w:ascii="Liberation Serif" w:eastAsia="Times New Roman" w:hAnsi="Liberation Serif"/>
          <w:b w:val="0"/>
          <w:sz w:val="20"/>
          <w:szCs w:val="20"/>
        </w:rPr>
      </w:pPr>
      <w:r w:rsidRPr="00370F43">
        <w:rPr>
          <w:rFonts w:ascii="Liberation Serif" w:eastAsia="Times New Roman" w:hAnsi="Liberation Serif"/>
          <w:b w:val="0"/>
          <w:sz w:val="20"/>
          <w:szCs w:val="20"/>
        </w:rPr>
        <w:tab/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rPr>
          <w:rFonts w:ascii="Liberation Serif" w:eastAsia="Times New Roman" w:hAnsi="Liberation Serif"/>
          <w:b w:val="0"/>
          <w:sz w:val="20"/>
          <w:szCs w:val="20"/>
        </w:rPr>
      </w:pPr>
      <w:r w:rsidRPr="00370F43">
        <w:rPr>
          <w:rFonts w:ascii="Liberation Serif" w:eastAsia="Times New Roman" w:hAnsi="Liberation Serif"/>
          <w:b w:val="0"/>
          <w:sz w:val="20"/>
          <w:szCs w:val="20"/>
        </w:rPr>
        <w:t>по результатам рассмотрения представленных документов принято решение: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ind w:firstLine="709"/>
        <w:rPr>
          <w:rFonts w:ascii="Liberation Serif" w:eastAsia="Times New Roman" w:hAnsi="Liberation Serif"/>
          <w:b w:val="0"/>
          <w:sz w:val="20"/>
          <w:szCs w:val="20"/>
        </w:rPr>
      </w:pPr>
      <w:r w:rsidRPr="00370F43">
        <w:rPr>
          <w:rFonts w:ascii="Liberation Serif" w:eastAsia="Times New Roman" w:hAnsi="Liberation Serif"/>
          <w:b w:val="0"/>
          <w:sz w:val="20"/>
          <w:szCs w:val="20"/>
        </w:rPr>
        <w:t xml:space="preserve">1. </w:t>
      </w:r>
      <w:r w:rsidRPr="00370F43">
        <w:rPr>
          <w:rFonts w:ascii="Liberation Serif" w:eastAsia="Times New Roman" w:hAnsi="Liberation Serif"/>
          <w:sz w:val="20"/>
          <w:szCs w:val="20"/>
        </w:rPr>
        <w:t xml:space="preserve">Дать согласие </w:t>
      </w:r>
      <w:proofErr w:type="gramStart"/>
      <w:r w:rsidRPr="00370F43">
        <w:rPr>
          <w:rFonts w:ascii="Liberation Serif" w:eastAsia="Times New Roman" w:hAnsi="Liberation Serif"/>
          <w:sz w:val="20"/>
          <w:szCs w:val="20"/>
        </w:rPr>
        <w:t>на</w:t>
      </w:r>
      <w:proofErr w:type="gramEnd"/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rPr>
          <w:rFonts w:ascii="Liberation Serif" w:eastAsia="Times New Roman" w:hAnsi="Liberation Serif"/>
          <w:b w:val="0"/>
          <w:sz w:val="20"/>
          <w:szCs w:val="20"/>
        </w:rPr>
      </w:pPr>
      <w:r w:rsidRPr="00370F43">
        <w:rPr>
          <w:rFonts w:ascii="Liberation Serif" w:eastAsia="Times New Roman" w:hAnsi="Liberation Serif"/>
          <w:b w:val="0"/>
          <w:sz w:val="20"/>
          <w:szCs w:val="20"/>
        </w:rPr>
        <w:tab/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center"/>
        <w:rPr>
          <w:rFonts w:ascii="Liberation Serif" w:eastAsia="Times New Roman" w:hAnsi="Liberation Serif"/>
          <w:b w:val="0"/>
          <w:sz w:val="20"/>
          <w:szCs w:val="20"/>
          <w:vertAlign w:val="superscript"/>
        </w:rPr>
      </w:pPr>
      <w:r w:rsidRPr="00370F43">
        <w:rPr>
          <w:rFonts w:ascii="Liberation Serif" w:eastAsia="Times New Roman" w:hAnsi="Liberation Serif"/>
          <w:b w:val="0"/>
          <w:sz w:val="20"/>
          <w:szCs w:val="20"/>
          <w:vertAlign w:val="superscript"/>
        </w:rPr>
        <w:t>(переустройство, перепланировку, переустройство и перепланировку – нужное указать)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rPr>
          <w:rFonts w:ascii="Liberation Serif" w:eastAsia="Times New Roman" w:hAnsi="Liberation Serif"/>
          <w:b w:val="0"/>
          <w:sz w:val="20"/>
          <w:szCs w:val="20"/>
        </w:rPr>
      </w:pPr>
      <w:r w:rsidRPr="00370F43">
        <w:rPr>
          <w:rFonts w:ascii="Liberation Serif" w:eastAsia="Times New Roman" w:hAnsi="Liberation Serif"/>
          <w:b w:val="0"/>
          <w:sz w:val="20"/>
          <w:szCs w:val="20"/>
        </w:rPr>
        <w:t xml:space="preserve"> помещений в </w:t>
      </w:r>
      <w:proofErr w:type="gramStart"/>
      <w:r w:rsidRPr="00370F43">
        <w:rPr>
          <w:rFonts w:ascii="Liberation Serif" w:eastAsia="Times New Roman" w:hAnsi="Liberation Serif"/>
          <w:b w:val="0"/>
          <w:sz w:val="20"/>
          <w:szCs w:val="20"/>
        </w:rPr>
        <w:t>соответствии</w:t>
      </w:r>
      <w:proofErr w:type="gramEnd"/>
      <w:r w:rsidRPr="00370F43">
        <w:rPr>
          <w:rFonts w:ascii="Liberation Serif" w:eastAsia="Times New Roman" w:hAnsi="Liberation Serif"/>
          <w:b w:val="0"/>
          <w:sz w:val="20"/>
          <w:szCs w:val="20"/>
        </w:rPr>
        <w:t xml:space="preserve"> с представленным проектом (проектной документацией)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rPr>
          <w:rFonts w:ascii="Liberation Serif" w:eastAsia="Times New Roman" w:hAnsi="Liberation Serif"/>
          <w:b w:val="0"/>
          <w:sz w:val="20"/>
          <w:szCs w:val="20"/>
        </w:rPr>
      </w:pPr>
      <w:r w:rsidRPr="00370F43">
        <w:rPr>
          <w:rFonts w:ascii="Liberation Serif" w:eastAsia="Times New Roman" w:hAnsi="Liberation Serif"/>
          <w:b w:val="0"/>
          <w:sz w:val="20"/>
          <w:szCs w:val="20"/>
        </w:rPr>
        <w:tab/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center"/>
        <w:rPr>
          <w:rFonts w:ascii="Liberation Serif" w:eastAsia="Times New Roman" w:hAnsi="Liberation Serif"/>
          <w:b w:val="0"/>
          <w:sz w:val="20"/>
          <w:szCs w:val="20"/>
          <w:vertAlign w:val="superscript"/>
        </w:rPr>
      </w:pPr>
      <w:r w:rsidRPr="00370F43">
        <w:rPr>
          <w:rFonts w:ascii="Liberation Serif" w:eastAsia="Times New Roman" w:hAnsi="Liberation Serif"/>
          <w:b w:val="0"/>
          <w:sz w:val="20"/>
          <w:szCs w:val="20"/>
          <w:vertAlign w:val="superscript"/>
        </w:rPr>
        <w:t>(№ проекта, наименование проектной организации, адрес местонахождения, № лицензии)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ind w:firstLine="709"/>
        <w:rPr>
          <w:rFonts w:ascii="Liberation Serif" w:eastAsia="Times New Roman" w:hAnsi="Liberation Serif"/>
          <w:b w:val="0"/>
          <w:sz w:val="20"/>
          <w:szCs w:val="20"/>
        </w:rPr>
      </w:pPr>
      <w:r w:rsidRPr="00370F43">
        <w:rPr>
          <w:rFonts w:ascii="Liberation Serif" w:eastAsia="Times New Roman" w:hAnsi="Liberation Serif"/>
          <w:b w:val="0"/>
          <w:sz w:val="20"/>
          <w:szCs w:val="20"/>
        </w:rPr>
        <w:t xml:space="preserve">2. </w:t>
      </w:r>
      <w:r w:rsidRPr="00370F43">
        <w:rPr>
          <w:rFonts w:ascii="Liberation Serif" w:eastAsia="Times New Roman" w:hAnsi="Liberation Serif"/>
          <w:sz w:val="20"/>
          <w:szCs w:val="20"/>
        </w:rPr>
        <w:t>Установить: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ind w:firstLine="709"/>
        <w:rPr>
          <w:rFonts w:ascii="Liberation Serif" w:eastAsia="Times New Roman" w:hAnsi="Liberation Serif"/>
          <w:b w:val="0"/>
          <w:sz w:val="20"/>
          <w:szCs w:val="20"/>
        </w:rPr>
      </w:pPr>
      <w:r w:rsidRPr="00370F43">
        <w:rPr>
          <w:rFonts w:ascii="Liberation Serif" w:eastAsia="Times New Roman" w:hAnsi="Liberation Serif"/>
          <w:b w:val="0"/>
          <w:sz w:val="20"/>
          <w:szCs w:val="20"/>
        </w:rPr>
        <w:t>- срок производства ремонтно-строительных работ с «_____»___________________ 20___г.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rPr>
          <w:rFonts w:ascii="Liberation Serif" w:eastAsia="Times New Roman" w:hAnsi="Liberation Serif"/>
          <w:b w:val="0"/>
          <w:sz w:val="20"/>
          <w:szCs w:val="20"/>
        </w:rPr>
      </w:pPr>
      <w:r w:rsidRPr="00370F43">
        <w:rPr>
          <w:rFonts w:ascii="Liberation Serif" w:eastAsia="Times New Roman" w:hAnsi="Liberation Serif"/>
          <w:b w:val="0"/>
          <w:sz w:val="20"/>
          <w:szCs w:val="20"/>
        </w:rPr>
        <w:t>по «_____» ______________________ 20____г.;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ind w:firstLine="709"/>
        <w:rPr>
          <w:rFonts w:ascii="Liberation Serif" w:eastAsia="Times New Roman" w:hAnsi="Liberation Serif"/>
          <w:b w:val="0"/>
          <w:sz w:val="20"/>
          <w:szCs w:val="20"/>
        </w:rPr>
      </w:pPr>
      <w:r w:rsidRPr="00370F43">
        <w:rPr>
          <w:rFonts w:ascii="Liberation Serif" w:eastAsia="Times New Roman" w:hAnsi="Liberation Serif"/>
          <w:b w:val="0"/>
          <w:sz w:val="20"/>
          <w:szCs w:val="20"/>
        </w:rPr>
        <w:t xml:space="preserve">- режим производства ремонтно-строительных работ: 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ind w:firstLine="709"/>
        <w:rPr>
          <w:rFonts w:ascii="Liberation Serif" w:eastAsia="Times New Roman" w:hAnsi="Liberation Serif"/>
          <w:b w:val="0"/>
          <w:sz w:val="20"/>
          <w:szCs w:val="20"/>
        </w:rPr>
      </w:pPr>
      <w:r w:rsidRPr="00370F43">
        <w:rPr>
          <w:rFonts w:ascii="Liberation Serif" w:eastAsia="Times New Roman" w:hAnsi="Liberation Serif"/>
          <w:b w:val="0"/>
          <w:sz w:val="20"/>
          <w:szCs w:val="20"/>
        </w:rPr>
        <w:t>с ___________________ по____________ в  рабочие дни;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rPr>
          <w:rFonts w:ascii="Liberation Serif" w:eastAsia="Times New Roman" w:hAnsi="Liberation Serif"/>
          <w:b w:val="0"/>
          <w:sz w:val="16"/>
          <w:szCs w:val="16"/>
        </w:rPr>
      </w:pPr>
      <w:r w:rsidRPr="00370F43">
        <w:rPr>
          <w:rFonts w:ascii="Liberation Serif" w:eastAsia="Times New Roman" w:hAnsi="Liberation Serif"/>
          <w:b w:val="0"/>
          <w:sz w:val="20"/>
          <w:szCs w:val="20"/>
        </w:rPr>
        <w:t xml:space="preserve">с последующей регистрацией технических изменений в </w:t>
      </w:r>
      <w:proofErr w:type="gramStart"/>
      <w:r w:rsidRPr="00370F43">
        <w:rPr>
          <w:rFonts w:ascii="Liberation Serif" w:eastAsia="Times New Roman" w:hAnsi="Liberation Serif"/>
          <w:b w:val="0"/>
          <w:sz w:val="20"/>
          <w:szCs w:val="20"/>
        </w:rPr>
        <w:t>органе</w:t>
      </w:r>
      <w:proofErr w:type="gramEnd"/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</w:t>
      </w:r>
      <w:r w:rsidRPr="00370F43">
        <w:rPr>
          <w:rFonts w:ascii="Liberation Serif" w:eastAsia="Times New Roman" w:hAnsi="Liberation Serif"/>
          <w:b w:val="0"/>
          <w:color w:val="000000" w:themeColor="text1"/>
          <w:sz w:val="20"/>
          <w:szCs w:val="20"/>
        </w:rPr>
        <w:t>технической инвентаризации и регистрации недвижимости</w:t>
      </w:r>
      <w:r w:rsidRPr="00370F43">
        <w:rPr>
          <w:rFonts w:ascii="Liberation Serif" w:eastAsia="Times New Roman" w:hAnsi="Liberation Serif"/>
          <w:b w:val="0"/>
          <w:sz w:val="16"/>
          <w:szCs w:val="16"/>
        </w:rPr>
        <w:t>.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0"/>
          <w:szCs w:val="20"/>
        </w:rPr>
      </w:pPr>
      <w:r w:rsidRPr="00370F43">
        <w:rPr>
          <w:rFonts w:ascii="Liberation Serif" w:eastAsia="Times New Roman" w:hAnsi="Liberation Serif"/>
          <w:b w:val="0"/>
          <w:sz w:val="20"/>
          <w:szCs w:val="20"/>
        </w:rPr>
        <w:t xml:space="preserve">3. </w:t>
      </w:r>
      <w:r w:rsidRPr="00370F43">
        <w:rPr>
          <w:rFonts w:ascii="Liberation Serif" w:eastAsia="Times New Roman" w:hAnsi="Liberation Serif"/>
          <w:bCs/>
          <w:sz w:val="20"/>
          <w:szCs w:val="20"/>
        </w:rPr>
        <w:t>Обязать</w:t>
      </w:r>
      <w:r w:rsidRPr="00370F43">
        <w:rPr>
          <w:rFonts w:ascii="Liberation Serif" w:eastAsia="Times New Roman" w:hAnsi="Liberation Serif"/>
          <w:b w:val="0"/>
          <w:sz w:val="20"/>
          <w:szCs w:val="20"/>
        </w:rPr>
        <w:t xml:space="preserve"> заявителя осуществить переустройство и (или) перепланировку помещения в </w:t>
      </w:r>
      <w:proofErr w:type="gramStart"/>
      <w:r w:rsidRPr="00370F43">
        <w:rPr>
          <w:rFonts w:ascii="Liberation Serif" w:eastAsia="Times New Roman" w:hAnsi="Liberation Serif"/>
          <w:b w:val="0"/>
          <w:sz w:val="20"/>
          <w:szCs w:val="20"/>
        </w:rPr>
        <w:t>соответствии</w:t>
      </w:r>
      <w:proofErr w:type="gramEnd"/>
      <w:r w:rsidRPr="00370F43">
        <w:rPr>
          <w:rFonts w:ascii="Liberation Serif" w:eastAsia="Times New Roman" w:hAnsi="Liberation Serif"/>
          <w:b w:val="0"/>
          <w:sz w:val="20"/>
          <w:szCs w:val="20"/>
        </w:rPr>
        <w:t xml:space="preserve"> с проектом (проектной документацией) и с соблюдением требований: СНиП 2.08.01-89* «Жилые здания»; ВСН-61-89(Р) «Реконструкция и капитальный ремонт жилых домов»; СанПиН 2.1.2.2645-10 «Санитарно-эпидемиологические требования к условиям проживания в жилых </w:t>
      </w:r>
      <w:proofErr w:type="gramStart"/>
      <w:r w:rsidRPr="00370F43">
        <w:rPr>
          <w:rFonts w:ascii="Liberation Serif" w:eastAsia="Times New Roman" w:hAnsi="Liberation Serif"/>
          <w:b w:val="0"/>
          <w:sz w:val="20"/>
          <w:szCs w:val="20"/>
        </w:rPr>
        <w:t>зданиях</w:t>
      </w:r>
      <w:proofErr w:type="gramEnd"/>
      <w:r w:rsidRPr="00370F43">
        <w:rPr>
          <w:rFonts w:ascii="Liberation Serif" w:eastAsia="Times New Roman" w:hAnsi="Liberation Serif"/>
          <w:b w:val="0"/>
          <w:sz w:val="20"/>
          <w:szCs w:val="20"/>
        </w:rPr>
        <w:t xml:space="preserve"> и помещениях».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0"/>
          <w:szCs w:val="20"/>
        </w:rPr>
      </w:pPr>
      <w:r w:rsidRPr="00370F43">
        <w:rPr>
          <w:rFonts w:ascii="Liberation Serif" w:eastAsia="Times New Roman" w:hAnsi="Liberation Serif"/>
          <w:b w:val="0"/>
          <w:sz w:val="20"/>
          <w:szCs w:val="20"/>
        </w:rPr>
        <w:t xml:space="preserve">4. </w:t>
      </w:r>
      <w:r w:rsidRPr="00370F43">
        <w:rPr>
          <w:rFonts w:ascii="Liberation Serif" w:eastAsia="Times New Roman" w:hAnsi="Liberation Serif"/>
          <w:bCs/>
          <w:sz w:val="20"/>
          <w:szCs w:val="20"/>
        </w:rPr>
        <w:t>Установить</w:t>
      </w:r>
      <w:r w:rsidRPr="00370F43">
        <w:rPr>
          <w:rFonts w:ascii="Liberation Serif" w:eastAsia="Times New Roman" w:hAnsi="Liberation Serif"/>
          <w:b w:val="0"/>
          <w:sz w:val="20"/>
          <w:szCs w:val="20"/>
        </w:rPr>
        <w:t>, что приемочная комиссия осуществляет приемку выполненных ремонтно-строительных работ и подписание акта о завершении переустройства и (или) перепланировки помещения в установленном порядке.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0"/>
          <w:szCs w:val="20"/>
        </w:rPr>
      </w:pPr>
      <w:r w:rsidRPr="00370F43">
        <w:rPr>
          <w:rFonts w:ascii="Liberation Serif" w:eastAsia="Times New Roman" w:hAnsi="Liberation Serif"/>
          <w:b w:val="0"/>
          <w:sz w:val="20"/>
          <w:szCs w:val="20"/>
        </w:rPr>
        <w:t xml:space="preserve">5. </w:t>
      </w:r>
      <w:r w:rsidRPr="00370F43">
        <w:rPr>
          <w:rFonts w:ascii="Liberation Serif" w:eastAsia="Times New Roman" w:hAnsi="Liberation Serif"/>
          <w:bCs/>
          <w:sz w:val="20"/>
          <w:szCs w:val="20"/>
        </w:rPr>
        <w:t>Приемочной комиссии</w:t>
      </w:r>
      <w:r w:rsidRPr="00370F43">
        <w:rPr>
          <w:rFonts w:ascii="Liberation Serif" w:eastAsia="Times New Roman" w:hAnsi="Liberation Serif"/>
          <w:b w:val="0"/>
          <w:sz w:val="20"/>
          <w:szCs w:val="20"/>
        </w:rPr>
        <w:t xml:space="preserve"> после подписания акта о завершении переустройства и (или) перепланировки  помещения направить подписанный акт в орган местного самоуправления.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  <w:sz w:val="20"/>
          <w:szCs w:val="20"/>
        </w:rPr>
      </w:pPr>
      <w:r w:rsidRPr="00370F43">
        <w:rPr>
          <w:rFonts w:ascii="Liberation Serif" w:eastAsia="Times New Roman" w:hAnsi="Liberation Serif"/>
          <w:b w:val="0"/>
          <w:sz w:val="20"/>
          <w:szCs w:val="20"/>
        </w:rPr>
        <w:t xml:space="preserve">6. Контроль за выполнением настоящего решения возложить </w:t>
      </w:r>
      <w:proofErr w:type="gramStart"/>
      <w:r w:rsidRPr="00370F43">
        <w:rPr>
          <w:rFonts w:ascii="Liberation Serif" w:eastAsia="Times New Roman" w:hAnsi="Liberation Serif"/>
          <w:b w:val="0"/>
          <w:sz w:val="20"/>
          <w:szCs w:val="20"/>
        </w:rPr>
        <w:t>на</w:t>
      </w:r>
      <w:proofErr w:type="gramEnd"/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rPr>
          <w:rFonts w:ascii="Liberation Serif" w:eastAsia="Times New Roman" w:hAnsi="Liberation Serif"/>
          <w:b w:val="0"/>
          <w:sz w:val="20"/>
          <w:szCs w:val="20"/>
        </w:rPr>
      </w:pPr>
      <w:r w:rsidRPr="00370F43">
        <w:rPr>
          <w:rFonts w:ascii="Liberation Serif" w:eastAsia="Times New Roman" w:hAnsi="Liberation Serif"/>
          <w:b w:val="0"/>
          <w:sz w:val="20"/>
          <w:szCs w:val="20"/>
        </w:rPr>
        <w:tab/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center"/>
        <w:rPr>
          <w:rFonts w:ascii="Liberation Serif" w:eastAsia="Times New Roman" w:hAnsi="Liberation Serif"/>
          <w:b w:val="0"/>
          <w:sz w:val="20"/>
          <w:szCs w:val="20"/>
          <w:vertAlign w:val="superscript"/>
        </w:rPr>
      </w:pPr>
      <w:r w:rsidRPr="00370F43">
        <w:rPr>
          <w:rFonts w:ascii="Liberation Serif" w:eastAsia="Times New Roman" w:hAnsi="Liberation Serif"/>
          <w:b w:val="0"/>
          <w:sz w:val="20"/>
          <w:szCs w:val="20"/>
          <w:vertAlign w:val="superscript"/>
        </w:rPr>
        <w:t>(наименование структурного подразделения и (или) Ф.И.О. должностного лица органа, осуществляющего согласование)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rPr>
          <w:rFonts w:ascii="Liberation Serif" w:eastAsia="Times New Roman" w:hAnsi="Liberation Serif"/>
          <w:b w:val="0"/>
          <w:sz w:val="20"/>
          <w:szCs w:val="20"/>
        </w:rPr>
      </w:pPr>
      <w:r w:rsidRPr="00370F43">
        <w:rPr>
          <w:rFonts w:ascii="Liberation Serif" w:eastAsia="Times New Roman" w:hAnsi="Liberation Serif"/>
          <w:b w:val="0"/>
          <w:sz w:val="20"/>
          <w:szCs w:val="20"/>
        </w:rPr>
        <w:tab/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rPr>
          <w:rFonts w:ascii="Liberation Serif" w:eastAsia="Times New Roman" w:hAnsi="Liberation Serif"/>
          <w:b w:val="0"/>
          <w:sz w:val="16"/>
          <w:szCs w:val="16"/>
        </w:rPr>
      </w:pP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rPr>
          <w:rFonts w:ascii="Liberation Serif" w:eastAsia="Times New Roman" w:hAnsi="Liberation Serif"/>
          <w:b w:val="0"/>
          <w:sz w:val="20"/>
          <w:szCs w:val="20"/>
        </w:rPr>
      </w:pPr>
      <w:r w:rsidRPr="00370F43">
        <w:rPr>
          <w:rFonts w:ascii="Liberation Serif" w:eastAsia="Times New Roman" w:hAnsi="Liberation Serif"/>
          <w:b w:val="0"/>
          <w:sz w:val="20"/>
          <w:szCs w:val="20"/>
        </w:rPr>
        <w:t>Заместитель главы администрации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rPr>
          <w:rFonts w:ascii="Liberation Serif" w:eastAsia="Times New Roman" w:hAnsi="Liberation Serif"/>
          <w:b w:val="0"/>
          <w:sz w:val="20"/>
          <w:szCs w:val="20"/>
        </w:rPr>
      </w:pPr>
      <w:r w:rsidRPr="00370F43">
        <w:rPr>
          <w:rFonts w:ascii="Liberation Serif" w:eastAsia="Times New Roman" w:hAnsi="Liberation Serif"/>
          <w:b w:val="0"/>
          <w:sz w:val="20"/>
          <w:szCs w:val="20"/>
        </w:rPr>
        <w:t>по вопросам жилищно-коммунального хозяйства,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rPr>
          <w:rFonts w:ascii="Liberation Serif" w:eastAsia="Times New Roman" w:hAnsi="Liberation Serif"/>
          <w:b w:val="0"/>
          <w:sz w:val="20"/>
          <w:szCs w:val="20"/>
        </w:rPr>
      </w:pPr>
      <w:r w:rsidRPr="00370F43">
        <w:rPr>
          <w:rFonts w:ascii="Liberation Serif" w:eastAsia="Times New Roman" w:hAnsi="Liberation Serif"/>
          <w:b w:val="0"/>
          <w:sz w:val="20"/>
          <w:szCs w:val="20"/>
        </w:rPr>
        <w:t>транспорта и связи</w:t>
      </w:r>
    </w:p>
    <w:p w:rsidR="00560107" w:rsidRPr="00370F43" w:rsidRDefault="00560107" w:rsidP="00560107">
      <w:pPr>
        <w:tabs>
          <w:tab w:val="right" w:pos="9639"/>
        </w:tabs>
        <w:spacing w:after="0" w:line="240" w:lineRule="auto"/>
        <w:rPr>
          <w:rFonts w:ascii="Liberation Serif" w:eastAsia="Times New Roman" w:hAnsi="Liberation Serif"/>
          <w:b w:val="0"/>
          <w:sz w:val="20"/>
          <w:szCs w:val="20"/>
        </w:rPr>
      </w:pPr>
      <w:r w:rsidRPr="00370F43">
        <w:rPr>
          <w:rFonts w:ascii="Liberation Serif" w:eastAsia="Times New Roman" w:hAnsi="Liberation Serif"/>
          <w:b w:val="0"/>
          <w:sz w:val="20"/>
          <w:szCs w:val="20"/>
        </w:rPr>
        <w:t>городского округа Верхняя Пышма</w:t>
      </w:r>
      <w:r w:rsidRPr="00370F43">
        <w:rPr>
          <w:rFonts w:ascii="Liberation Serif" w:eastAsia="Times New Roman" w:hAnsi="Liberation Serif"/>
          <w:b w:val="0"/>
          <w:sz w:val="20"/>
          <w:szCs w:val="20"/>
        </w:rPr>
        <w:tab/>
      </w:r>
      <w:proofErr w:type="spellStart"/>
      <w:r w:rsidRPr="00370F43">
        <w:rPr>
          <w:rFonts w:ascii="Liberation Serif" w:eastAsia="Times New Roman" w:hAnsi="Liberation Serif"/>
          <w:b w:val="0"/>
          <w:sz w:val="20"/>
          <w:szCs w:val="20"/>
        </w:rPr>
        <w:t>Н.В.Невструев</w:t>
      </w:r>
      <w:proofErr w:type="spellEnd"/>
    </w:p>
    <w:p w:rsidR="00560107" w:rsidRPr="00370F43" w:rsidRDefault="00560107" w:rsidP="00560107">
      <w:pPr>
        <w:tabs>
          <w:tab w:val="right" w:pos="9639"/>
        </w:tabs>
        <w:spacing w:after="0" w:line="240" w:lineRule="auto"/>
        <w:rPr>
          <w:rFonts w:ascii="Liberation Serif" w:eastAsia="Times New Roman" w:hAnsi="Liberation Serif"/>
          <w:b w:val="0"/>
          <w:sz w:val="20"/>
          <w:szCs w:val="20"/>
        </w:rPr>
      </w:pPr>
      <w:r w:rsidRPr="00370F43">
        <w:rPr>
          <w:rFonts w:ascii="Liberation Serif" w:eastAsia="Times New Roman" w:hAnsi="Liberation Serif"/>
          <w:b w:val="0"/>
          <w:sz w:val="20"/>
          <w:szCs w:val="20"/>
        </w:rPr>
        <w:t xml:space="preserve">                      М.П.</w:t>
      </w:r>
    </w:p>
    <w:p w:rsidR="00560107" w:rsidRPr="00370F43" w:rsidRDefault="00560107" w:rsidP="00560107">
      <w:pPr>
        <w:tabs>
          <w:tab w:val="right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  <w:sz w:val="20"/>
          <w:szCs w:val="20"/>
        </w:rPr>
      </w:pPr>
      <w:r w:rsidRPr="00370F43">
        <w:rPr>
          <w:rFonts w:ascii="Liberation Serif" w:eastAsia="Times New Roman" w:hAnsi="Liberation Serif"/>
          <w:b w:val="0"/>
          <w:sz w:val="20"/>
          <w:szCs w:val="20"/>
        </w:rPr>
        <w:lastRenderedPageBreak/>
        <w:t xml:space="preserve">Получил: «______» _______________ 20___г.                                                           </w:t>
      </w:r>
      <w:r w:rsidRPr="00370F43">
        <w:rPr>
          <w:rFonts w:ascii="Liberation Serif" w:eastAsia="Times New Roman" w:hAnsi="Liberation Serif"/>
          <w:b w:val="0"/>
          <w:sz w:val="20"/>
          <w:szCs w:val="20"/>
          <w:vertAlign w:val="superscript"/>
        </w:rPr>
        <w:t xml:space="preserve">(заполняется в </w:t>
      </w:r>
      <w:proofErr w:type="gramStart"/>
      <w:r w:rsidRPr="00370F43">
        <w:rPr>
          <w:rFonts w:ascii="Liberation Serif" w:eastAsia="Times New Roman" w:hAnsi="Liberation Serif"/>
          <w:b w:val="0"/>
          <w:sz w:val="20"/>
          <w:szCs w:val="20"/>
          <w:vertAlign w:val="superscript"/>
        </w:rPr>
        <w:t>случае</w:t>
      </w:r>
      <w:proofErr w:type="gramEnd"/>
      <w:r w:rsidRPr="00370F43">
        <w:rPr>
          <w:rFonts w:ascii="Liberation Serif" w:eastAsia="Times New Roman" w:hAnsi="Liberation Serif"/>
          <w:b w:val="0"/>
          <w:sz w:val="20"/>
          <w:szCs w:val="20"/>
          <w:vertAlign w:val="superscript"/>
        </w:rPr>
        <w:t xml:space="preserve"> получения решения лично)</w:t>
      </w:r>
    </w:p>
    <w:p w:rsidR="00560107" w:rsidRPr="00370F43" w:rsidRDefault="00560107" w:rsidP="00560107">
      <w:pPr>
        <w:spacing w:after="0" w:line="240" w:lineRule="auto"/>
        <w:ind w:firstLine="7380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>Приложение № 4</w:t>
      </w:r>
    </w:p>
    <w:p w:rsidR="00560107" w:rsidRPr="00370F43" w:rsidRDefault="00560107" w:rsidP="00560107">
      <w:pPr>
        <w:tabs>
          <w:tab w:val="left" w:leader="underscore" w:pos="9639"/>
        </w:tabs>
        <w:spacing w:after="0" w:line="240" w:lineRule="auto"/>
        <w:ind w:firstLine="7371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>к Регламенту</w:t>
      </w:r>
    </w:p>
    <w:p w:rsidR="00560107" w:rsidRPr="00370F43" w:rsidRDefault="00560107" w:rsidP="00560107">
      <w:pPr>
        <w:spacing w:after="0" w:line="240" w:lineRule="auto"/>
        <w:jc w:val="center"/>
        <w:rPr>
          <w:rFonts w:ascii="Liberation Serif" w:eastAsia="Times New Roman" w:hAnsi="Liberation Serif"/>
        </w:rPr>
      </w:pPr>
      <w:r w:rsidRPr="00370F43">
        <w:rPr>
          <w:rFonts w:ascii="Liberation Serif" w:eastAsia="Times New Roman" w:hAnsi="Liberation Serif"/>
        </w:rPr>
        <w:t>АКТ</w:t>
      </w:r>
    </w:p>
    <w:p w:rsidR="00560107" w:rsidRPr="00370F43" w:rsidRDefault="00560107" w:rsidP="00560107">
      <w:pPr>
        <w:spacing w:after="0" w:line="240" w:lineRule="auto"/>
        <w:jc w:val="center"/>
        <w:rPr>
          <w:rFonts w:ascii="Liberation Serif" w:eastAsia="Times New Roman" w:hAnsi="Liberation Serif"/>
        </w:rPr>
      </w:pPr>
      <w:r w:rsidRPr="00370F43">
        <w:rPr>
          <w:rFonts w:ascii="Liberation Serif" w:eastAsia="Times New Roman" w:hAnsi="Liberation Serif"/>
        </w:rPr>
        <w:t>комиссии о готовности помещения</w:t>
      </w:r>
    </w:p>
    <w:p w:rsidR="00560107" w:rsidRPr="00370F43" w:rsidRDefault="00560107" w:rsidP="00560107">
      <w:pPr>
        <w:spacing w:after="0" w:line="240" w:lineRule="auto"/>
        <w:jc w:val="center"/>
        <w:rPr>
          <w:rFonts w:ascii="Liberation Serif" w:eastAsia="Times New Roman" w:hAnsi="Liberation Serif"/>
        </w:rPr>
      </w:pPr>
      <w:r w:rsidRPr="00370F43">
        <w:rPr>
          <w:rFonts w:ascii="Liberation Serif" w:eastAsia="Times New Roman" w:hAnsi="Liberation Serif"/>
        </w:rPr>
        <w:t>в эксплуатацию после перепланировки (переустройства)</w:t>
      </w:r>
    </w:p>
    <w:p w:rsidR="00560107" w:rsidRPr="00370F43" w:rsidRDefault="00560107" w:rsidP="00560107">
      <w:pPr>
        <w:spacing w:after="0" w:line="240" w:lineRule="auto"/>
        <w:rPr>
          <w:rFonts w:ascii="Liberation Serif" w:eastAsia="Times New Roman" w:hAnsi="Liberation Serif"/>
          <w:b w:val="0"/>
        </w:rPr>
      </w:pPr>
    </w:p>
    <w:p w:rsidR="00560107" w:rsidRPr="00370F43" w:rsidRDefault="00560107" w:rsidP="00560107">
      <w:pPr>
        <w:tabs>
          <w:tab w:val="left" w:pos="6521"/>
        </w:tabs>
        <w:spacing w:after="0" w:line="240" w:lineRule="auto"/>
        <w:rPr>
          <w:rFonts w:ascii="Liberation Serif" w:eastAsia="Times New Roman" w:hAnsi="Liberation Serif"/>
          <w:b w:val="0"/>
        </w:rPr>
      </w:pPr>
      <w:r w:rsidRPr="00370F43">
        <w:rPr>
          <w:rFonts w:ascii="Liberation Serif" w:eastAsia="Times New Roman" w:hAnsi="Liberation Serif"/>
          <w:b w:val="0"/>
        </w:rPr>
        <w:t xml:space="preserve">г. Верхняя Пышма </w:t>
      </w:r>
      <w:r w:rsidRPr="00370F43">
        <w:rPr>
          <w:rFonts w:ascii="Liberation Serif" w:eastAsia="Times New Roman" w:hAnsi="Liberation Serif"/>
          <w:b w:val="0"/>
        </w:rPr>
        <w:tab/>
        <w:t>«____» ____________ 20___ г.</w:t>
      </w:r>
    </w:p>
    <w:p w:rsidR="00560107" w:rsidRPr="00370F43" w:rsidRDefault="00560107" w:rsidP="00560107">
      <w:pPr>
        <w:spacing w:after="0" w:line="240" w:lineRule="auto"/>
        <w:rPr>
          <w:rFonts w:ascii="Liberation Serif" w:eastAsia="Times New Roman" w:hAnsi="Liberation Serif"/>
          <w:b w:val="0"/>
        </w:rPr>
      </w:pP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</w:rPr>
      </w:pPr>
      <w:r w:rsidRPr="00370F43">
        <w:rPr>
          <w:rFonts w:ascii="Liberation Serif" w:eastAsia="Times New Roman" w:hAnsi="Liberation Serif"/>
          <w:b w:val="0"/>
        </w:rPr>
        <w:t xml:space="preserve">Комиссия в </w:t>
      </w:r>
      <w:proofErr w:type="gramStart"/>
      <w:r w:rsidRPr="00370F43">
        <w:rPr>
          <w:rFonts w:ascii="Liberation Serif" w:eastAsia="Times New Roman" w:hAnsi="Liberation Serif"/>
          <w:b w:val="0"/>
        </w:rPr>
        <w:t>составе</w:t>
      </w:r>
      <w:proofErr w:type="gramEnd"/>
      <w:r w:rsidRPr="00370F43">
        <w:rPr>
          <w:rFonts w:ascii="Liberation Serif" w:eastAsia="Times New Roman" w:hAnsi="Liberation Serif"/>
          <w:b w:val="0"/>
        </w:rPr>
        <w:t>:</w:t>
      </w:r>
    </w:p>
    <w:p w:rsidR="00560107" w:rsidRPr="00370F43" w:rsidRDefault="00560107" w:rsidP="00560107">
      <w:pPr>
        <w:tabs>
          <w:tab w:val="left" w:pos="2410"/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</w:rPr>
      </w:pPr>
      <w:r w:rsidRPr="00370F43">
        <w:rPr>
          <w:rFonts w:ascii="Liberation Serif" w:eastAsia="Times New Roman" w:hAnsi="Liberation Serif"/>
          <w:b w:val="0"/>
        </w:rPr>
        <w:t xml:space="preserve">Председателя комиссии: </w:t>
      </w:r>
      <w:r w:rsidRPr="00370F43">
        <w:rPr>
          <w:rFonts w:ascii="Liberation Serif" w:eastAsia="Times New Roman" w:hAnsi="Liberation Serif"/>
          <w:b w:val="0"/>
        </w:rPr>
        <w:tab/>
      </w:r>
      <w:r w:rsidRPr="00370F43">
        <w:rPr>
          <w:rFonts w:ascii="Liberation Serif" w:eastAsia="Times New Roman" w:hAnsi="Liberation Serif"/>
          <w:b w:val="0"/>
        </w:rPr>
        <w:tab/>
      </w:r>
    </w:p>
    <w:p w:rsidR="00560107" w:rsidRPr="00370F43" w:rsidRDefault="00560107" w:rsidP="00560107">
      <w:pPr>
        <w:pBdr>
          <w:bottom w:val="single" w:sz="12" w:space="1" w:color="auto"/>
        </w:pBdr>
        <w:tabs>
          <w:tab w:val="left" w:pos="2410"/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</w:rPr>
      </w:pPr>
      <w:r w:rsidRPr="00370F43">
        <w:rPr>
          <w:rFonts w:ascii="Liberation Serif" w:eastAsia="Times New Roman" w:hAnsi="Liberation Serif"/>
          <w:b w:val="0"/>
        </w:rPr>
        <w:t>членов комиссии:</w:t>
      </w:r>
      <w:r w:rsidRPr="00370F43">
        <w:rPr>
          <w:rFonts w:ascii="Liberation Serif" w:eastAsia="Times New Roman" w:hAnsi="Liberation Serif"/>
          <w:b w:val="0"/>
        </w:rPr>
        <w:tab/>
      </w:r>
      <w:r w:rsidRPr="00370F43">
        <w:rPr>
          <w:rFonts w:ascii="Liberation Serif" w:eastAsia="Times New Roman" w:hAnsi="Liberation Serif"/>
          <w:b w:val="0"/>
        </w:rPr>
        <w:tab/>
      </w:r>
    </w:p>
    <w:p w:rsidR="00560107" w:rsidRPr="00370F43" w:rsidRDefault="00560107" w:rsidP="00560107">
      <w:pPr>
        <w:pBdr>
          <w:bottom w:val="single" w:sz="12" w:space="1" w:color="auto"/>
        </w:pBdr>
        <w:tabs>
          <w:tab w:val="left" w:pos="2410"/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</w:rPr>
      </w:pPr>
      <w:r w:rsidRPr="00370F43">
        <w:rPr>
          <w:rFonts w:ascii="Liberation Serif" w:eastAsia="Times New Roman" w:hAnsi="Liberation Serif"/>
          <w:b w:val="0"/>
        </w:rPr>
        <w:tab/>
      </w:r>
      <w:r w:rsidRPr="00370F43">
        <w:rPr>
          <w:rFonts w:ascii="Liberation Serif" w:eastAsia="Times New Roman" w:hAnsi="Liberation Serif"/>
          <w:b w:val="0"/>
        </w:rPr>
        <w:tab/>
      </w:r>
    </w:p>
    <w:p w:rsidR="00560107" w:rsidRPr="00370F43" w:rsidRDefault="00560107" w:rsidP="00560107">
      <w:pPr>
        <w:pBdr>
          <w:bottom w:val="single" w:sz="12" w:space="1" w:color="auto"/>
        </w:pBdr>
        <w:tabs>
          <w:tab w:val="left" w:pos="2410"/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</w:rPr>
      </w:pPr>
      <w:r w:rsidRPr="00370F43">
        <w:rPr>
          <w:rFonts w:ascii="Liberation Serif" w:eastAsia="Times New Roman" w:hAnsi="Liberation Serif"/>
          <w:b w:val="0"/>
        </w:rPr>
        <w:tab/>
      </w:r>
      <w:r w:rsidRPr="00370F43">
        <w:rPr>
          <w:rFonts w:ascii="Liberation Serif" w:eastAsia="Times New Roman" w:hAnsi="Liberation Serif"/>
          <w:b w:val="0"/>
        </w:rPr>
        <w:tab/>
      </w:r>
    </w:p>
    <w:p w:rsidR="00560107" w:rsidRPr="00370F43" w:rsidRDefault="00560107" w:rsidP="00560107">
      <w:pPr>
        <w:pBdr>
          <w:bottom w:val="single" w:sz="12" w:space="1" w:color="auto"/>
        </w:pBdr>
        <w:tabs>
          <w:tab w:val="left" w:pos="2410"/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</w:rPr>
      </w:pPr>
      <w:r w:rsidRPr="00370F43">
        <w:rPr>
          <w:rFonts w:ascii="Liberation Serif" w:eastAsia="Times New Roman" w:hAnsi="Liberation Serif"/>
          <w:b w:val="0"/>
        </w:rPr>
        <w:tab/>
      </w:r>
      <w:r w:rsidRPr="00370F43">
        <w:rPr>
          <w:rFonts w:ascii="Liberation Serif" w:eastAsia="Times New Roman" w:hAnsi="Liberation Serif"/>
          <w:b w:val="0"/>
        </w:rPr>
        <w:tab/>
      </w:r>
    </w:p>
    <w:p w:rsidR="00560107" w:rsidRPr="00370F43" w:rsidRDefault="00560107" w:rsidP="00560107">
      <w:pPr>
        <w:pBdr>
          <w:bottom w:val="single" w:sz="12" w:space="1" w:color="auto"/>
        </w:pBd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</w:rPr>
      </w:pP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</w:rPr>
      </w:pPr>
      <w:r w:rsidRPr="00370F43">
        <w:rPr>
          <w:rFonts w:ascii="Liberation Serif" w:eastAsia="Times New Roman" w:hAnsi="Liberation Serif"/>
          <w:b w:val="0"/>
        </w:rPr>
        <w:t>на основании данных инвентаризации, представленных</w:t>
      </w:r>
      <w:r w:rsidRPr="00370F43">
        <w:rPr>
          <w:rFonts w:ascii="Liberation Serif" w:eastAsia="Times New Roman" w:hAnsi="Liberation Serif"/>
          <w:b w:val="0"/>
          <w:color w:val="000000" w:themeColor="text1"/>
          <w:sz w:val="28"/>
          <w:szCs w:val="28"/>
        </w:rPr>
        <w:t xml:space="preserve"> </w:t>
      </w:r>
      <w:r w:rsidRPr="00370F43">
        <w:rPr>
          <w:rFonts w:ascii="Liberation Serif" w:eastAsia="Times New Roman" w:hAnsi="Liberation Serif"/>
          <w:b w:val="0"/>
          <w:color w:val="000000" w:themeColor="text1"/>
        </w:rPr>
        <w:t>органом технической инвентаризации и регистрации недвижимости</w:t>
      </w:r>
      <w:r w:rsidRPr="00370F43">
        <w:rPr>
          <w:rFonts w:ascii="Liberation Serif" w:eastAsia="Times New Roman" w:hAnsi="Liberation Serif"/>
          <w:b w:val="0"/>
        </w:rPr>
        <w:t>, после выезда на место установила: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</w:rPr>
      </w:pPr>
      <w:r w:rsidRPr="00370F43">
        <w:rPr>
          <w:rFonts w:ascii="Liberation Serif" w:eastAsia="Times New Roman" w:hAnsi="Liberation Serif"/>
          <w:b w:val="0"/>
        </w:rPr>
        <w:t xml:space="preserve">1. Подрядчиком </w:t>
      </w:r>
      <w:r w:rsidRPr="00370F43">
        <w:rPr>
          <w:rFonts w:ascii="Liberation Serif" w:eastAsia="Times New Roman" w:hAnsi="Liberation Serif"/>
          <w:b w:val="0"/>
        </w:rPr>
        <w:tab/>
        <w:t xml:space="preserve"> 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</w:rPr>
      </w:pPr>
      <w:r w:rsidRPr="00370F43">
        <w:rPr>
          <w:rFonts w:ascii="Liberation Serif" w:eastAsia="Times New Roman" w:hAnsi="Liberation Serif"/>
          <w:b w:val="0"/>
        </w:rPr>
        <w:t xml:space="preserve">после проведения перепланировки, проведенной на основании  Решения администрации  городского округа Верхняя Пышма  от «___» _____________ 20___ года № _____ предъявлено для приема в эксплуатацию: </w:t>
      </w:r>
      <w:r w:rsidRPr="00370F43">
        <w:rPr>
          <w:rFonts w:ascii="Liberation Serif" w:eastAsia="Times New Roman" w:hAnsi="Liberation Serif"/>
          <w:b w:val="0"/>
        </w:rPr>
        <w:tab/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</w:rPr>
      </w:pPr>
      <w:r w:rsidRPr="00370F43">
        <w:rPr>
          <w:rFonts w:ascii="Liberation Serif" w:eastAsia="Times New Roman" w:hAnsi="Liberation Serif"/>
          <w:b w:val="0"/>
        </w:rPr>
        <w:tab/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center"/>
        <w:rPr>
          <w:rFonts w:ascii="Liberation Serif" w:eastAsia="Times New Roman" w:hAnsi="Liberation Serif"/>
          <w:b w:val="0"/>
          <w:vertAlign w:val="superscript"/>
        </w:rPr>
      </w:pPr>
      <w:r w:rsidRPr="00370F43">
        <w:rPr>
          <w:rFonts w:ascii="Liberation Serif" w:eastAsia="Times New Roman" w:hAnsi="Liberation Serif"/>
          <w:b w:val="0"/>
          <w:vertAlign w:val="superscript"/>
        </w:rPr>
        <w:t>(наименование помещения и его адрес)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</w:rPr>
      </w:pPr>
      <w:r w:rsidRPr="00370F43">
        <w:rPr>
          <w:rFonts w:ascii="Liberation Serif" w:eastAsia="Times New Roman" w:hAnsi="Liberation Serif"/>
          <w:b w:val="0"/>
        </w:rPr>
        <w:t xml:space="preserve">2. Строительство осуществлялось подрядной организацией: </w:t>
      </w:r>
      <w:r w:rsidRPr="00370F43">
        <w:rPr>
          <w:rFonts w:ascii="Liberation Serif" w:eastAsia="Times New Roman" w:hAnsi="Liberation Serif"/>
          <w:b w:val="0"/>
        </w:rPr>
        <w:tab/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</w:rPr>
      </w:pPr>
      <w:r w:rsidRPr="00370F43">
        <w:rPr>
          <w:rFonts w:ascii="Liberation Serif" w:eastAsia="Times New Roman" w:hAnsi="Liberation Serif"/>
          <w:b w:val="0"/>
        </w:rPr>
        <w:t xml:space="preserve"> </w:t>
      </w:r>
      <w:r w:rsidRPr="00370F43">
        <w:rPr>
          <w:rFonts w:ascii="Liberation Serif" w:eastAsia="Times New Roman" w:hAnsi="Liberation Serif"/>
          <w:b w:val="0"/>
        </w:rPr>
        <w:tab/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center"/>
        <w:rPr>
          <w:rFonts w:ascii="Liberation Serif" w:eastAsia="Times New Roman" w:hAnsi="Liberation Serif"/>
          <w:b w:val="0"/>
          <w:vertAlign w:val="superscript"/>
        </w:rPr>
      </w:pPr>
      <w:r w:rsidRPr="00370F43">
        <w:rPr>
          <w:rFonts w:ascii="Liberation Serif" w:eastAsia="Times New Roman" w:hAnsi="Liberation Serif"/>
          <w:b w:val="0"/>
          <w:vertAlign w:val="superscript"/>
        </w:rPr>
        <w:t>(полное наименование организации с указанием адреса ее нахождения)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</w:rPr>
      </w:pPr>
      <w:r w:rsidRPr="00370F43">
        <w:rPr>
          <w:rFonts w:ascii="Liberation Serif" w:eastAsia="Times New Roman" w:hAnsi="Liberation Serif"/>
          <w:b w:val="0"/>
        </w:rPr>
        <w:t xml:space="preserve">выполнившей </w:t>
      </w:r>
      <w:r w:rsidRPr="00370F43">
        <w:rPr>
          <w:rFonts w:ascii="Liberation Serif" w:eastAsia="Times New Roman" w:hAnsi="Liberation Serif"/>
          <w:b w:val="0"/>
        </w:rPr>
        <w:tab/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</w:rPr>
      </w:pPr>
      <w:r w:rsidRPr="00370F43">
        <w:rPr>
          <w:rFonts w:ascii="Liberation Serif" w:eastAsia="Times New Roman" w:hAnsi="Liberation Serif"/>
          <w:b w:val="0"/>
        </w:rPr>
        <w:tab/>
        <w:t xml:space="preserve"> 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center"/>
        <w:rPr>
          <w:rFonts w:ascii="Liberation Serif" w:eastAsia="Times New Roman" w:hAnsi="Liberation Serif"/>
          <w:b w:val="0"/>
          <w:vertAlign w:val="superscript"/>
        </w:rPr>
      </w:pPr>
      <w:r w:rsidRPr="00370F43">
        <w:rPr>
          <w:rFonts w:ascii="Liberation Serif" w:eastAsia="Times New Roman" w:hAnsi="Liberation Serif"/>
          <w:b w:val="0"/>
          <w:vertAlign w:val="superscript"/>
        </w:rPr>
        <w:t>(перечень работ)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</w:rPr>
      </w:pPr>
      <w:r w:rsidRPr="00370F43">
        <w:rPr>
          <w:rFonts w:ascii="Liberation Serif" w:eastAsia="Times New Roman" w:hAnsi="Liberation Serif"/>
          <w:b w:val="0"/>
        </w:rPr>
        <w:t xml:space="preserve">3. Проект перепланировки </w:t>
      </w:r>
      <w:proofErr w:type="gramStart"/>
      <w:r w:rsidRPr="00370F43">
        <w:rPr>
          <w:rFonts w:ascii="Liberation Serif" w:eastAsia="Times New Roman" w:hAnsi="Liberation Serif"/>
          <w:b w:val="0"/>
        </w:rPr>
        <w:t>разработан</w:t>
      </w:r>
      <w:proofErr w:type="gramEnd"/>
      <w:r w:rsidRPr="00370F43">
        <w:rPr>
          <w:rFonts w:ascii="Liberation Serif" w:eastAsia="Times New Roman" w:hAnsi="Liberation Serif"/>
          <w:b w:val="0"/>
        </w:rPr>
        <w:t xml:space="preserve"> проектной организацией </w:t>
      </w:r>
      <w:r w:rsidRPr="00370F43">
        <w:rPr>
          <w:rFonts w:ascii="Liberation Serif" w:eastAsia="Times New Roman" w:hAnsi="Liberation Serif"/>
          <w:b w:val="0"/>
        </w:rPr>
        <w:tab/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</w:rPr>
      </w:pPr>
      <w:r w:rsidRPr="00370F43">
        <w:rPr>
          <w:rFonts w:ascii="Liberation Serif" w:eastAsia="Times New Roman" w:hAnsi="Liberation Serif"/>
          <w:b w:val="0"/>
        </w:rPr>
        <w:tab/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center"/>
        <w:rPr>
          <w:rFonts w:ascii="Liberation Serif" w:eastAsia="Times New Roman" w:hAnsi="Liberation Serif"/>
          <w:b w:val="0"/>
          <w:vertAlign w:val="superscript"/>
        </w:rPr>
      </w:pPr>
      <w:r w:rsidRPr="00370F43">
        <w:rPr>
          <w:rFonts w:ascii="Liberation Serif" w:eastAsia="Times New Roman" w:hAnsi="Liberation Serif"/>
          <w:b w:val="0"/>
          <w:vertAlign w:val="superscript"/>
        </w:rPr>
        <w:t>(полное наименование организации с указанием адреса ее нахождения)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</w:rPr>
      </w:pPr>
      <w:r w:rsidRPr="00370F43">
        <w:rPr>
          <w:rFonts w:ascii="Liberation Serif" w:eastAsia="Times New Roman" w:hAnsi="Liberation Serif"/>
          <w:b w:val="0"/>
        </w:rPr>
        <w:t>4. Строительство осуществлялось по проекту.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</w:rPr>
      </w:pPr>
      <w:r w:rsidRPr="00370F43">
        <w:rPr>
          <w:rFonts w:ascii="Liberation Serif" w:eastAsia="Times New Roman" w:hAnsi="Liberation Serif"/>
          <w:b w:val="0"/>
        </w:rPr>
        <w:t xml:space="preserve">5. Работы осуществлены в сроки: начало работ _________, окончание работ </w:t>
      </w:r>
      <w:r w:rsidRPr="00370F43">
        <w:rPr>
          <w:rFonts w:ascii="Liberation Serif" w:eastAsia="Times New Roman" w:hAnsi="Liberation Serif"/>
          <w:b w:val="0"/>
        </w:rPr>
        <w:tab/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</w:rPr>
      </w:pPr>
      <w:r w:rsidRPr="00370F43">
        <w:rPr>
          <w:rFonts w:ascii="Liberation Serif" w:eastAsia="Times New Roman" w:hAnsi="Liberation Serif"/>
          <w:b w:val="0"/>
        </w:rPr>
        <w:t xml:space="preserve">6. Предъявленное помещение имеет следующие показатели </w:t>
      </w:r>
      <w:r w:rsidRPr="00370F43">
        <w:rPr>
          <w:rFonts w:ascii="Liberation Serif" w:eastAsia="Times New Roman" w:hAnsi="Liberation Serif"/>
          <w:b w:val="0"/>
        </w:rPr>
        <w:tab/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</w:rPr>
      </w:pPr>
      <w:r w:rsidRPr="00370F43">
        <w:rPr>
          <w:rFonts w:ascii="Liberation Serif" w:eastAsia="Times New Roman" w:hAnsi="Liberation Serif"/>
          <w:b w:val="0"/>
        </w:rPr>
        <w:tab/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</w:rPr>
      </w:pPr>
      <w:r w:rsidRPr="00370F43">
        <w:rPr>
          <w:rFonts w:ascii="Liberation Serif" w:eastAsia="Times New Roman" w:hAnsi="Liberation Serif"/>
          <w:b w:val="0"/>
        </w:rPr>
        <w:tab/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center"/>
        <w:rPr>
          <w:rFonts w:ascii="Liberation Serif" w:eastAsia="Times New Roman" w:hAnsi="Liberation Serif"/>
          <w:b w:val="0"/>
          <w:vertAlign w:val="superscript"/>
        </w:rPr>
      </w:pPr>
      <w:r w:rsidRPr="00370F43">
        <w:rPr>
          <w:rFonts w:ascii="Liberation Serif" w:eastAsia="Times New Roman" w:hAnsi="Liberation Serif"/>
          <w:b w:val="0"/>
          <w:vertAlign w:val="superscript"/>
        </w:rPr>
        <w:t>(площадь помещения, краткие технические характеристик по планировке, конструкциям)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ind w:firstLine="709"/>
        <w:jc w:val="both"/>
        <w:rPr>
          <w:rFonts w:ascii="Liberation Serif" w:eastAsia="Times New Roman" w:hAnsi="Liberation Serif"/>
          <w:b w:val="0"/>
        </w:rPr>
      </w:pPr>
      <w:r w:rsidRPr="00370F43">
        <w:rPr>
          <w:rFonts w:ascii="Liberation Serif" w:eastAsia="Times New Roman" w:hAnsi="Liberation Serif"/>
          <w:b w:val="0"/>
        </w:rPr>
        <w:t xml:space="preserve">7. Имеющиеся дефекты, недоделки и несоответствия проекту: </w:t>
      </w:r>
      <w:r w:rsidRPr="00370F43">
        <w:rPr>
          <w:rFonts w:ascii="Liberation Serif" w:eastAsia="Times New Roman" w:hAnsi="Liberation Serif"/>
          <w:b w:val="0"/>
        </w:rPr>
        <w:tab/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</w:rPr>
      </w:pPr>
      <w:r w:rsidRPr="00370F43">
        <w:rPr>
          <w:rFonts w:ascii="Liberation Serif" w:eastAsia="Times New Roman" w:hAnsi="Liberation Serif"/>
          <w:b w:val="0"/>
        </w:rPr>
        <w:tab/>
        <w:t xml:space="preserve"> 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</w:rPr>
      </w:pPr>
      <w:r w:rsidRPr="00370F43">
        <w:rPr>
          <w:rFonts w:ascii="Liberation Serif" w:eastAsia="Times New Roman" w:hAnsi="Liberation Serif"/>
          <w:b w:val="0"/>
        </w:rPr>
        <w:t>должны быть устранены в срок до «____» ___________ 20__ г.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</w:rPr>
      </w:pPr>
      <w:r w:rsidRPr="00370F43">
        <w:rPr>
          <w:rFonts w:ascii="Liberation Serif" w:eastAsia="Times New Roman" w:hAnsi="Liberation Serif"/>
          <w:b w:val="0"/>
        </w:rPr>
        <w:t xml:space="preserve">На основании осмотра предъявленного помещения комиссия </w:t>
      </w:r>
      <w:r w:rsidRPr="00370F43">
        <w:rPr>
          <w:rFonts w:ascii="Liberation Serif" w:eastAsia="Times New Roman" w:hAnsi="Liberation Serif"/>
        </w:rPr>
        <w:t>РЕШИЛА: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</w:rPr>
      </w:pPr>
      <w:r w:rsidRPr="00370F43">
        <w:rPr>
          <w:rFonts w:ascii="Liberation Serif" w:eastAsia="Times New Roman" w:hAnsi="Liberation Serif"/>
          <w:b w:val="0"/>
        </w:rPr>
        <w:t xml:space="preserve">Помещение по адресу: </w:t>
      </w:r>
      <w:r w:rsidRPr="00370F43">
        <w:rPr>
          <w:rFonts w:ascii="Liberation Serif" w:eastAsia="Times New Roman" w:hAnsi="Liberation Serif"/>
          <w:b w:val="0"/>
        </w:rPr>
        <w:tab/>
        <w:t xml:space="preserve"> </w:t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</w:rPr>
      </w:pPr>
      <w:r w:rsidRPr="00370F43">
        <w:rPr>
          <w:rFonts w:ascii="Liberation Serif" w:eastAsia="Times New Roman" w:hAnsi="Liberation Serif"/>
          <w:b w:val="0"/>
        </w:rPr>
        <w:t>считать принятым от заказчика и подрядчика готовым для эксплуатации.</w:t>
      </w:r>
    </w:p>
    <w:p w:rsidR="00560107" w:rsidRPr="00370F43" w:rsidRDefault="00560107" w:rsidP="00560107">
      <w:pPr>
        <w:tabs>
          <w:tab w:val="left" w:pos="2410"/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</w:rPr>
      </w:pPr>
    </w:p>
    <w:p w:rsidR="00560107" w:rsidRPr="00370F43" w:rsidRDefault="00560107" w:rsidP="00560107">
      <w:pPr>
        <w:tabs>
          <w:tab w:val="left" w:pos="2410"/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</w:rPr>
      </w:pPr>
      <w:r w:rsidRPr="00370F43">
        <w:rPr>
          <w:rFonts w:ascii="Liberation Serif" w:eastAsia="Times New Roman" w:hAnsi="Liberation Serif"/>
          <w:b w:val="0"/>
        </w:rPr>
        <w:t xml:space="preserve">Председатель комиссии: </w:t>
      </w:r>
      <w:r w:rsidRPr="00370F43">
        <w:rPr>
          <w:rFonts w:ascii="Liberation Serif" w:eastAsia="Times New Roman" w:hAnsi="Liberation Serif"/>
          <w:b w:val="0"/>
        </w:rPr>
        <w:tab/>
      </w:r>
      <w:r w:rsidRPr="00370F43">
        <w:rPr>
          <w:rFonts w:ascii="Liberation Serif" w:eastAsia="Times New Roman" w:hAnsi="Liberation Serif"/>
          <w:b w:val="0"/>
        </w:rPr>
        <w:tab/>
      </w:r>
    </w:p>
    <w:p w:rsidR="00560107" w:rsidRPr="00370F43" w:rsidRDefault="00560107" w:rsidP="00560107">
      <w:pPr>
        <w:tabs>
          <w:tab w:val="left" w:pos="2410"/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</w:rPr>
      </w:pPr>
      <w:r w:rsidRPr="00370F43">
        <w:rPr>
          <w:rFonts w:ascii="Liberation Serif" w:eastAsia="Times New Roman" w:hAnsi="Liberation Serif"/>
          <w:b w:val="0"/>
        </w:rPr>
        <w:t>Члены комиссии:</w:t>
      </w:r>
      <w:r w:rsidRPr="00370F43">
        <w:rPr>
          <w:rFonts w:ascii="Liberation Serif" w:eastAsia="Times New Roman" w:hAnsi="Liberation Serif"/>
          <w:b w:val="0"/>
        </w:rPr>
        <w:tab/>
      </w:r>
      <w:r w:rsidRPr="00370F43">
        <w:rPr>
          <w:rFonts w:ascii="Liberation Serif" w:eastAsia="Times New Roman" w:hAnsi="Liberation Serif"/>
          <w:b w:val="0"/>
        </w:rPr>
        <w:tab/>
      </w:r>
    </w:p>
    <w:p w:rsidR="00560107" w:rsidRPr="00370F43" w:rsidRDefault="00560107" w:rsidP="00560107">
      <w:pPr>
        <w:tabs>
          <w:tab w:val="left" w:pos="2410"/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</w:rPr>
      </w:pPr>
      <w:r w:rsidRPr="00370F43">
        <w:rPr>
          <w:rFonts w:ascii="Liberation Serif" w:eastAsia="Times New Roman" w:hAnsi="Liberation Serif"/>
          <w:b w:val="0"/>
        </w:rPr>
        <w:tab/>
      </w:r>
      <w:r w:rsidRPr="00370F43">
        <w:rPr>
          <w:rFonts w:ascii="Liberation Serif" w:eastAsia="Times New Roman" w:hAnsi="Liberation Serif"/>
          <w:b w:val="0"/>
        </w:rPr>
        <w:tab/>
      </w:r>
    </w:p>
    <w:p w:rsidR="00560107" w:rsidRPr="00370F43" w:rsidRDefault="00560107" w:rsidP="00560107">
      <w:pPr>
        <w:tabs>
          <w:tab w:val="left" w:pos="2410"/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</w:rPr>
      </w:pPr>
      <w:r w:rsidRPr="00370F43">
        <w:rPr>
          <w:rFonts w:ascii="Liberation Serif" w:eastAsia="Times New Roman" w:hAnsi="Liberation Serif"/>
          <w:b w:val="0"/>
        </w:rPr>
        <w:tab/>
      </w:r>
      <w:r w:rsidRPr="00370F43">
        <w:rPr>
          <w:rFonts w:ascii="Liberation Serif" w:eastAsia="Times New Roman" w:hAnsi="Liberation Serif"/>
          <w:b w:val="0"/>
        </w:rPr>
        <w:tab/>
      </w:r>
    </w:p>
    <w:p w:rsidR="00560107" w:rsidRPr="00370F43" w:rsidRDefault="00560107" w:rsidP="00560107">
      <w:pPr>
        <w:tabs>
          <w:tab w:val="left" w:pos="2410"/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</w:rPr>
      </w:pPr>
      <w:r w:rsidRPr="00370F43">
        <w:rPr>
          <w:rFonts w:ascii="Liberation Serif" w:eastAsia="Times New Roman" w:hAnsi="Liberation Serif"/>
          <w:b w:val="0"/>
        </w:rPr>
        <w:tab/>
      </w:r>
      <w:r w:rsidRPr="00370F43">
        <w:rPr>
          <w:rFonts w:ascii="Liberation Serif" w:eastAsia="Times New Roman" w:hAnsi="Liberation Serif"/>
          <w:b w:val="0"/>
        </w:rPr>
        <w:tab/>
      </w:r>
    </w:p>
    <w:p w:rsidR="00560107" w:rsidRPr="00370F43" w:rsidRDefault="00560107" w:rsidP="00560107">
      <w:pPr>
        <w:tabs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</w:rPr>
      </w:pPr>
    </w:p>
    <w:p w:rsidR="00560107" w:rsidRPr="00370F43" w:rsidRDefault="00560107" w:rsidP="00560107">
      <w:pPr>
        <w:tabs>
          <w:tab w:val="left" w:pos="5103"/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</w:rPr>
      </w:pPr>
      <w:r w:rsidRPr="00370F43">
        <w:rPr>
          <w:rFonts w:ascii="Liberation Serif" w:eastAsia="Times New Roman" w:hAnsi="Liberation Serif"/>
          <w:b w:val="0"/>
        </w:rPr>
        <w:t xml:space="preserve">Сдали: </w:t>
      </w:r>
      <w:r w:rsidRPr="00370F43">
        <w:rPr>
          <w:rFonts w:ascii="Liberation Serif" w:eastAsia="Times New Roman" w:hAnsi="Liberation Serif"/>
          <w:b w:val="0"/>
        </w:rPr>
        <w:tab/>
        <w:t>Приняли:</w:t>
      </w:r>
    </w:p>
    <w:p w:rsidR="00560107" w:rsidRPr="00370F43" w:rsidRDefault="00560107" w:rsidP="00560107">
      <w:pPr>
        <w:tabs>
          <w:tab w:val="left" w:pos="5103"/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</w:rPr>
      </w:pPr>
      <w:r w:rsidRPr="00370F43">
        <w:rPr>
          <w:rFonts w:ascii="Liberation Serif" w:eastAsia="Times New Roman" w:hAnsi="Liberation Serif"/>
          <w:b w:val="0"/>
        </w:rPr>
        <w:t>Представители подрядчика:</w:t>
      </w:r>
      <w:r w:rsidRPr="00370F43">
        <w:rPr>
          <w:rFonts w:ascii="Liberation Serif" w:eastAsia="Times New Roman" w:hAnsi="Liberation Serif"/>
          <w:b w:val="0"/>
        </w:rPr>
        <w:tab/>
        <w:t>Представители заказчика:</w:t>
      </w:r>
    </w:p>
    <w:p w:rsidR="00560107" w:rsidRPr="00370F43" w:rsidRDefault="00560107" w:rsidP="00560107">
      <w:pPr>
        <w:tabs>
          <w:tab w:val="left" w:pos="5103"/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</w:rPr>
      </w:pPr>
      <w:r w:rsidRPr="00370F43">
        <w:rPr>
          <w:rFonts w:ascii="Liberation Serif" w:eastAsia="Times New Roman" w:hAnsi="Liberation Serif"/>
          <w:b w:val="0"/>
        </w:rPr>
        <w:lastRenderedPageBreak/>
        <w:t>_______________________________</w:t>
      </w:r>
      <w:r w:rsidRPr="00370F43">
        <w:rPr>
          <w:rFonts w:ascii="Liberation Serif" w:eastAsia="Times New Roman" w:hAnsi="Liberation Serif"/>
          <w:b w:val="0"/>
        </w:rPr>
        <w:tab/>
        <w:t>_______________________________</w:t>
      </w:r>
    </w:p>
    <w:p w:rsidR="00560107" w:rsidRPr="00370F43" w:rsidRDefault="00560107" w:rsidP="00560107">
      <w:pPr>
        <w:tabs>
          <w:tab w:val="left" w:pos="5103"/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</w:rPr>
      </w:pPr>
      <w:r w:rsidRPr="00370F43">
        <w:rPr>
          <w:rFonts w:ascii="Liberation Serif" w:eastAsia="Times New Roman" w:hAnsi="Liberation Serif"/>
          <w:b w:val="0"/>
        </w:rPr>
        <w:t>_______________________________</w:t>
      </w:r>
      <w:r w:rsidRPr="00370F43">
        <w:rPr>
          <w:rFonts w:ascii="Liberation Serif" w:eastAsia="Times New Roman" w:hAnsi="Liberation Serif"/>
          <w:b w:val="0"/>
        </w:rPr>
        <w:tab/>
        <w:t>_______________________________</w:t>
      </w:r>
    </w:p>
    <w:p w:rsidR="00560107" w:rsidRPr="00370F43" w:rsidRDefault="00560107" w:rsidP="00560107">
      <w:pPr>
        <w:tabs>
          <w:tab w:val="left" w:pos="5103"/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</w:rPr>
      </w:pPr>
    </w:p>
    <w:p w:rsidR="00560107" w:rsidRPr="00370F43" w:rsidRDefault="00560107" w:rsidP="00560107">
      <w:pPr>
        <w:spacing w:after="0" w:line="240" w:lineRule="auto"/>
        <w:jc w:val="right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>Приложение № 5 к Регламенту</w:t>
      </w:r>
    </w:p>
    <w:p w:rsidR="00560107" w:rsidRPr="00370F43" w:rsidRDefault="00560107" w:rsidP="00560107">
      <w:pPr>
        <w:spacing w:after="0" w:line="240" w:lineRule="auto"/>
        <w:jc w:val="both"/>
        <w:rPr>
          <w:rFonts w:ascii="Liberation Serif" w:eastAsia="Times New Roman" w:hAnsi="Liberation Serif"/>
          <w:sz w:val="24"/>
          <w:szCs w:val="24"/>
        </w:rPr>
      </w:pPr>
    </w:p>
    <w:p w:rsidR="00560107" w:rsidRPr="00370F43" w:rsidRDefault="00560107" w:rsidP="00560107">
      <w:pPr>
        <w:spacing w:after="0" w:line="240" w:lineRule="auto"/>
        <w:jc w:val="center"/>
        <w:rPr>
          <w:rFonts w:ascii="Liberation Serif" w:eastAsia="Times New Roman" w:hAnsi="Liberation Serif"/>
          <w:sz w:val="24"/>
          <w:szCs w:val="24"/>
        </w:rPr>
      </w:pPr>
      <w:r w:rsidRPr="00370F43">
        <w:rPr>
          <w:rFonts w:ascii="Liberation Serif" w:eastAsia="Times New Roman" w:hAnsi="Liberation Serif"/>
          <w:sz w:val="24"/>
          <w:szCs w:val="24"/>
        </w:rPr>
        <w:t>Согласие</w:t>
      </w:r>
    </w:p>
    <w:p w:rsidR="00560107" w:rsidRPr="00370F43" w:rsidRDefault="00560107" w:rsidP="00560107">
      <w:pPr>
        <w:spacing w:after="0" w:line="240" w:lineRule="auto"/>
        <w:jc w:val="center"/>
        <w:rPr>
          <w:rFonts w:ascii="Liberation Serif" w:eastAsia="Times New Roman" w:hAnsi="Liberation Serif"/>
          <w:sz w:val="24"/>
          <w:szCs w:val="24"/>
        </w:rPr>
      </w:pPr>
      <w:r w:rsidRPr="00370F43">
        <w:rPr>
          <w:rFonts w:ascii="Liberation Serif" w:eastAsia="Times New Roman" w:hAnsi="Liberation Serif"/>
          <w:sz w:val="24"/>
          <w:szCs w:val="24"/>
        </w:rPr>
        <w:t>на обработку персональных данных</w:t>
      </w:r>
    </w:p>
    <w:p w:rsidR="00560107" w:rsidRPr="00370F43" w:rsidRDefault="00560107" w:rsidP="00560107">
      <w:pPr>
        <w:spacing w:after="0" w:line="240" w:lineRule="auto"/>
        <w:jc w:val="both"/>
        <w:rPr>
          <w:rFonts w:ascii="Liberation Serif" w:eastAsia="Times New Roman" w:hAnsi="Liberation Serif"/>
          <w:b w:val="0"/>
          <w:sz w:val="24"/>
          <w:szCs w:val="24"/>
        </w:rPr>
      </w:pPr>
    </w:p>
    <w:p w:rsidR="00560107" w:rsidRPr="00370F43" w:rsidRDefault="00560107" w:rsidP="00560107">
      <w:pPr>
        <w:tabs>
          <w:tab w:val="left" w:pos="1400"/>
          <w:tab w:val="left" w:pos="7700"/>
        </w:tabs>
        <w:spacing w:after="0" w:line="240" w:lineRule="auto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>Я,______________________________________________________________________________________________________________________________________________ (далее Субъект),</w:t>
      </w:r>
    </w:p>
    <w:p w:rsidR="00560107" w:rsidRPr="00370F43" w:rsidRDefault="00560107" w:rsidP="00560107">
      <w:pPr>
        <w:spacing w:after="0" w:line="240" w:lineRule="auto"/>
        <w:jc w:val="center"/>
        <w:rPr>
          <w:rFonts w:ascii="Liberation Serif" w:eastAsia="Times New Roman" w:hAnsi="Liberation Serif"/>
          <w:b w:val="0"/>
          <w:sz w:val="20"/>
          <w:szCs w:val="20"/>
        </w:rPr>
      </w:pPr>
      <w:r w:rsidRPr="00370F43">
        <w:rPr>
          <w:rFonts w:ascii="Liberation Serif" w:eastAsia="Times New Roman" w:hAnsi="Liberation Serif"/>
          <w:b w:val="0"/>
          <w:sz w:val="20"/>
          <w:szCs w:val="20"/>
        </w:rPr>
        <w:t>(ФИО субъекта персональных данных)</w:t>
      </w:r>
    </w:p>
    <w:p w:rsidR="00560107" w:rsidRPr="00370F43" w:rsidRDefault="00560107" w:rsidP="00560107">
      <w:pPr>
        <w:tabs>
          <w:tab w:val="left" w:pos="2200"/>
          <w:tab w:val="left" w:pos="9800"/>
        </w:tabs>
        <w:spacing w:after="0" w:line="240" w:lineRule="auto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>зарегистрирован__________________________________________________________________</w:t>
      </w:r>
    </w:p>
    <w:p w:rsidR="00560107" w:rsidRPr="00370F43" w:rsidRDefault="00560107" w:rsidP="00560107">
      <w:pPr>
        <w:spacing w:after="0" w:line="240" w:lineRule="auto"/>
        <w:jc w:val="both"/>
        <w:rPr>
          <w:rFonts w:ascii="Liberation Serif" w:eastAsia="Times New Roman" w:hAnsi="Liberation Serif"/>
          <w:b w:val="0"/>
          <w:sz w:val="20"/>
          <w:szCs w:val="20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 xml:space="preserve">                                                     </w:t>
      </w:r>
      <w:r w:rsidRPr="00370F43">
        <w:rPr>
          <w:rFonts w:ascii="Liberation Serif" w:eastAsia="Times New Roman" w:hAnsi="Liberation Serif"/>
          <w:b w:val="0"/>
          <w:sz w:val="20"/>
          <w:szCs w:val="20"/>
        </w:rPr>
        <w:t>(адрес субъекта персональных данных)</w:t>
      </w:r>
    </w:p>
    <w:p w:rsidR="00560107" w:rsidRPr="00370F43" w:rsidRDefault="00560107" w:rsidP="00560107">
      <w:pPr>
        <w:tabs>
          <w:tab w:val="left" w:pos="400"/>
          <w:tab w:val="left" w:pos="9800"/>
        </w:tabs>
        <w:spacing w:after="0" w:line="240" w:lineRule="auto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>________________________________________________________________________________</w:t>
      </w:r>
    </w:p>
    <w:p w:rsidR="00560107" w:rsidRPr="00370F43" w:rsidRDefault="00560107" w:rsidP="00560107">
      <w:pPr>
        <w:spacing w:after="0" w:line="240" w:lineRule="auto"/>
        <w:jc w:val="center"/>
        <w:rPr>
          <w:rFonts w:ascii="Liberation Serif" w:eastAsia="Times New Roman" w:hAnsi="Liberation Serif"/>
          <w:b w:val="0"/>
          <w:sz w:val="20"/>
          <w:szCs w:val="20"/>
        </w:rPr>
      </w:pPr>
      <w:r w:rsidRPr="00370F43">
        <w:rPr>
          <w:rFonts w:ascii="Liberation Serif" w:eastAsia="Times New Roman" w:hAnsi="Liberation Serif"/>
          <w:b w:val="0"/>
          <w:sz w:val="20"/>
          <w:szCs w:val="20"/>
        </w:rPr>
        <w:t xml:space="preserve">(номер документа, удостоверяющего личность субъекта персональных данных, кем </w:t>
      </w:r>
      <w:proofErr w:type="gramStart"/>
      <w:r w:rsidRPr="00370F43">
        <w:rPr>
          <w:rFonts w:ascii="Liberation Serif" w:eastAsia="Times New Roman" w:hAnsi="Liberation Serif"/>
          <w:b w:val="0"/>
          <w:sz w:val="20"/>
          <w:szCs w:val="20"/>
        </w:rPr>
        <w:t>и</w:t>
      </w:r>
      <w:proofErr w:type="gramEnd"/>
      <w:r w:rsidRPr="00370F43">
        <w:rPr>
          <w:rFonts w:ascii="Liberation Serif" w:eastAsia="Times New Roman" w:hAnsi="Liberation Serif"/>
          <w:b w:val="0"/>
          <w:sz w:val="20"/>
          <w:szCs w:val="20"/>
        </w:rPr>
        <w:t xml:space="preserve"> когда выдан)</w:t>
      </w:r>
    </w:p>
    <w:p w:rsidR="00560107" w:rsidRPr="00370F43" w:rsidRDefault="00560107" w:rsidP="00560107">
      <w:pPr>
        <w:spacing w:after="0" w:line="240" w:lineRule="auto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proofErr w:type="gramStart"/>
      <w:r w:rsidRPr="00370F43">
        <w:rPr>
          <w:rFonts w:ascii="Liberation Serif" w:eastAsia="Times New Roman" w:hAnsi="Liberation Serif"/>
          <w:b w:val="0"/>
          <w:sz w:val="24"/>
          <w:szCs w:val="24"/>
        </w:rPr>
        <w:t>даю своё согласие администрации городского округа Верхняя Пышма, расположенной по адресу: г. Верхняя Пышма, ул. Красноармейская, д. 13 (далее - Оператор) (Уполномоченному лицу от Оператора: отделу государственного бюджетного учреждения Свердловской области «Многофункциональный центр предоставления государственных и муниципальных услуг» в городе Верхняя Пышма, муниципальному казенному учреждению «Комитет ЖКХ»), на обработку своих персональных данных на следующих условиях:</w:t>
      </w:r>
      <w:proofErr w:type="gramEnd"/>
    </w:p>
    <w:p w:rsidR="00560107" w:rsidRPr="00370F43" w:rsidRDefault="00560107" w:rsidP="00560107">
      <w:pPr>
        <w:spacing w:after="0" w:line="240" w:lineRule="auto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ab/>
        <w:t xml:space="preserve">1. </w:t>
      </w:r>
      <w:proofErr w:type="gramStart"/>
      <w:r w:rsidRPr="00370F43">
        <w:rPr>
          <w:rFonts w:ascii="Liberation Serif" w:eastAsia="Times New Roman" w:hAnsi="Liberation Serif"/>
          <w:b w:val="0"/>
          <w:sz w:val="24"/>
          <w:szCs w:val="24"/>
        </w:rPr>
        <w:t xml:space="preserve">Субъект даёт согласие на обработку своих персональных данных, как с использованием средств автоматизации, так и без использования таких средств, т.е. совершение, в том числе следующих действий: </w:t>
      </w:r>
      <w:r w:rsidRPr="00370F43">
        <w:rPr>
          <w:rFonts w:ascii="Liberation Serif" w:eastAsiaTheme="minorHAnsi" w:hAnsi="Liberation Serif"/>
          <w:b w:val="0"/>
          <w:sz w:val="24"/>
          <w:szCs w:val="24"/>
          <w:lang w:eastAsia="en-US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Pr="00370F43">
        <w:rPr>
          <w:rFonts w:ascii="Liberation Serif" w:eastAsia="Times New Roman" w:hAnsi="Liberation Serif"/>
          <w:b w:val="0"/>
          <w:sz w:val="24"/>
          <w:szCs w:val="24"/>
        </w:rPr>
        <w:t>, а также право на передачу такой информации третьим лицам и получение информации и</w:t>
      </w:r>
      <w:proofErr w:type="gramEnd"/>
      <w:r w:rsidRPr="00370F43">
        <w:rPr>
          <w:rFonts w:ascii="Liberation Serif" w:eastAsia="Times New Roman" w:hAnsi="Liberation Serif"/>
          <w:b w:val="0"/>
          <w:sz w:val="24"/>
          <w:szCs w:val="24"/>
        </w:rPr>
        <w:t xml:space="preserve"> документов от третьих лиц для осуществления проверки достоверности и полноты информации о Субъекте и в случаях, установленных законодательством. </w:t>
      </w:r>
    </w:p>
    <w:p w:rsidR="00560107" w:rsidRPr="00370F43" w:rsidRDefault="00560107" w:rsidP="00560107">
      <w:pPr>
        <w:spacing w:after="0" w:line="240" w:lineRule="auto"/>
        <w:ind w:firstLine="700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>2. Перечень персональных данных Субъекта, передаваемых Оператору на обработку:</w:t>
      </w:r>
    </w:p>
    <w:p w:rsidR="00560107" w:rsidRPr="00370F43" w:rsidRDefault="00560107" w:rsidP="00560107">
      <w:pPr>
        <w:numPr>
          <w:ilvl w:val="0"/>
          <w:numId w:val="11"/>
        </w:numPr>
        <w:tabs>
          <w:tab w:val="num" w:pos="1200"/>
        </w:tabs>
        <w:spacing w:after="0" w:line="252" w:lineRule="auto"/>
        <w:ind w:left="1200" w:hanging="500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>ФИО;</w:t>
      </w:r>
    </w:p>
    <w:p w:rsidR="00560107" w:rsidRPr="00370F43" w:rsidRDefault="00560107" w:rsidP="00560107">
      <w:pPr>
        <w:numPr>
          <w:ilvl w:val="0"/>
          <w:numId w:val="11"/>
        </w:numPr>
        <w:tabs>
          <w:tab w:val="num" w:pos="1200"/>
          <w:tab w:val="num" w:pos="1800"/>
        </w:tabs>
        <w:spacing w:after="0" w:line="252" w:lineRule="auto"/>
        <w:ind w:left="1200" w:hanging="500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>паспортные данные;</w:t>
      </w:r>
    </w:p>
    <w:p w:rsidR="00560107" w:rsidRPr="00370F43" w:rsidRDefault="00560107" w:rsidP="00560107">
      <w:pPr>
        <w:numPr>
          <w:ilvl w:val="0"/>
          <w:numId w:val="11"/>
        </w:numPr>
        <w:tabs>
          <w:tab w:val="num" w:pos="1200"/>
          <w:tab w:val="num" w:pos="1800"/>
        </w:tabs>
        <w:spacing w:after="0" w:line="252" w:lineRule="auto"/>
        <w:ind w:left="1200" w:hanging="500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>дата рождения;</w:t>
      </w:r>
    </w:p>
    <w:p w:rsidR="00560107" w:rsidRPr="00370F43" w:rsidRDefault="00560107" w:rsidP="00560107">
      <w:pPr>
        <w:numPr>
          <w:ilvl w:val="0"/>
          <w:numId w:val="11"/>
        </w:numPr>
        <w:tabs>
          <w:tab w:val="num" w:pos="1200"/>
          <w:tab w:val="num" w:pos="1800"/>
        </w:tabs>
        <w:spacing w:after="0" w:line="252" w:lineRule="auto"/>
        <w:ind w:left="1200" w:hanging="500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>место рождения;</w:t>
      </w:r>
    </w:p>
    <w:p w:rsidR="00560107" w:rsidRPr="00370F43" w:rsidRDefault="00560107" w:rsidP="00560107">
      <w:pPr>
        <w:numPr>
          <w:ilvl w:val="0"/>
          <w:numId w:val="11"/>
        </w:numPr>
        <w:tabs>
          <w:tab w:val="num" w:pos="1200"/>
          <w:tab w:val="num" w:pos="1800"/>
        </w:tabs>
        <w:spacing w:after="0" w:line="252" w:lineRule="auto"/>
        <w:ind w:left="1200" w:hanging="500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>адрес регистрации;</w:t>
      </w:r>
    </w:p>
    <w:p w:rsidR="00560107" w:rsidRPr="00370F43" w:rsidRDefault="00560107" w:rsidP="00560107">
      <w:pPr>
        <w:numPr>
          <w:ilvl w:val="0"/>
          <w:numId w:val="11"/>
        </w:numPr>
        <w:tabs>
          <w:tab w:val="num" w:pos="1200"/>
          <w:tab w:val="num" w:pos="1800"/>
        </w:tabs>
        <w:spacing w:after="0" w:line="252" w:lineRule="auto"/>
        <w:ind w:left="1200" w:hanging="500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>__________________</w:t>
      </w:r>
    </w:p>
    <w:p w:rsidR="00560107" w:rsidRPr="00370F43" w:rsidRDefault="00560107" w:rsidP="00560107">
      <w:pPr>
        <w:spacing w:after="0" w:line="240" w:lineRule="auto"/>
        <w:ind w:firstLine="700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>3. Согласие даётся Субъектом с целью проверки корректности предоставленных субъектом сведений, принятия решения о предоставлении Субъекту услуг, для заключения с Оператором любых договоров и их дальнейшего исполнения, принятия решений или совершения иных действий, порождающих юридические последствия в отношении Субъекта и иных лиц.</w:t>
      </w:r>
    </w:p>
    <w:p w:rsidR="00560107" w:rsidRPr="00370F43" w:rsidRDefault="00560107" w:rsidP="00560107">
      <w:pPr>
        <w:spacing w:after="0" w:line="240" w:lineRule="auto"/>
        <w:ind w:firstLine="700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>4. Обработка персональных данных (за исключением хранения) прекращается по достижению цели обработки или прекращения обязательств по заключённым договорам и соглашениям или исходя из документов Оператора, регламентирующих вопросы обработки персональных данных.</w:t>
      </w:r>
    </w:p>
    <w:p w:rsidR="00560107" w:rsidRPr="00370F43" w:rsidRDefault="00560107" w:rsidP="00560107">
      <w:pPr>
        <w:spacing w:after="0" w:line="240" w:lineRule="auto"/>
        <w:ind w:firstLine="700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lastRenderedPageBreak/>
        <w:t xml:space="preserve">5. Субъект может отозвать настоящее согласие путём направления письменного заявления Оператору. В </w:t>
      </w:r>
      <w:proofErr w:type="gramStart"/>
      <w:r w:rsidRPr="00370F43">
        <w:rPr>
          <w:rFonts w:ascii="Liberation Serif" w:eastAsia="Times New Roman" w:hAnsi="Liberation Serif"/>
          <w:b w:val="0"/>
          <w:sz w:val="24"/>
          <w:szCs w:val="24"/>
        </w:rPr>
        <w:t>этом</w:t>
      </w:r>
      <w:proofErr w:type="gramEnd"/>
      <w:r w:rsidRPr="00370F43">
        <w:rPr>
          <w:rFonts w:ascii="Liberation Serif" w:eastAsia="Times New Roman" w:hAnsi="Liberation Serif"/>
          <w:b w:val="0"/>
          <w:sz w:val="24"/>
          <w:szCs w:val="24"/>
        </w:rPr>
        <w:t xml:space="preserve"> случае оператор прекращает обработку персональных данных Субъекта, а персональные данные подлежат уничтожению, если отсутствуют иные правовые основания для обработки, установленные законодательством РФ или документами Оператора, регламентирующих вопросы обработки персональных данных.</w:t>
      </w:r>
    </w:p>
    <w:p w:rsidR="00560107" w:rsidRPr="00370F43" w:rsidRDefault="00560107" w:rsidP="00560107">
      <w:pPr>
        <w:spacing w:after="0" w:line="240" w:lineRule="auto"/>
        <w:ind w:firstLine="700"/>
        <w:jc w:val="both"/>
        <w:rPr>
          <w:rFonts w:ascii="Liberation Serif" w:eastAsia="Times New Roman" w:hAnsi="Liberation Serif"/>
          <w:b w:val="0"/>
          <w:sz w:val="24"/>
          <w:szCs w:val="24"/>
        </w:rPr>
      </w:pPr>
      <w:r w:rsidRPr="00370F43">
        <w:rPr>
          <w:rFonts w:ascii="Liberation Serif" w:eastAsia="Times New Roman" w:hAnsi="Liberation Serif"/>
          <w:b w:val="0"/>
          <w:sz w:val="24"/>
          <w:szCs w:val="24"/>
        </w:rPr>
        <w:t>6. Данное согласие действует в течение всего срока обработки персональных данных до момента, указанного в п.4 или п.5 данного согласия, но не менее 5 лет.</w:t>
      </w: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41"/>
        <w:gridCol w:w="235"/>
        <w:gridCol w:w="2468"/>
        <w:gridCol w:w="295"/>
        <w:gridCol w:w="1924"/>
      </w:tblGrid>
      <w:tr w:rsidR="00560107" w:rsidRPr="00370F43" w:rsidTr="00560107"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60107" w:rsidRPr="00370F43" w:rsidRDefault="00560107" w:rsidP="00560107">
            <w:pPr>
              <w:suppressAutoHyphens/>
              <w:spacing w:after="0" w:line="252" w:lineRule="auto"/>
              <w:jc w:val="both"/>
              <w:rPr>
                <w:rFonts w:ascii="Liberation Serif" w:eastAsia="Times New Roman" w:hAnsi="Liberation Serif"/>
                <w:b w:val="0"/>
                <w:kern w:val="2"/>
                <w:sz w:val="24"/>
                <w:szCs w:val="24"/>
                <w:lang w:eastAsia="en-US"/>
              </w:rPr>
            </w:pPr>
            <w:r w:rsidRPr="00370F43">
              <w:rPr>
                <w:rFonts w:ascii="Liberation Serif" w:eastAsia="Times New Roman" w:hAnsi="Liberation Serif"/>
                <w:b w:val="0"/>
                <w:sz w:val="24"/>
                <w:szCs w:val="24"/>
                <w:lang w:eastAsia="en-US"/>
              </w:rPr>
              <w:t>«       »                                    20     г.</w:t>
            </w:r>
          </w:p>
        </w:tc>
        <w:tc>
          <w:tcPr>
            <w:tcW w:w="236" w:type="dxa"/>
          </w:tcPr>
          <w:p w:rsidR="00560107" w:rsidRPr="00370F43" w:rsidRDefault="00560107" w:rsidP="00560107">
            <w:pPr>
              <w:suppressAutoHyphens/>
              <w:spacing w:after="0" w:line="252" w:lineRule="auto"/>
              <w:jc w:val="both"/>
              <w:rPr>
                <w:rFonts w:ascii="Liberation Serif" w:eastAsia="Times New Roman" w:hAnsi="Liberation Serif"/>
                <w:b w:val="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0107" w:rsidRPr="00370F43" w:rsidRDefault="00560107" w:rsidP="00560107">
            <w:pPr>
              <w:suppressAutoHyphens/>
              <w:spacing w:after="0" w:line="252" w:lineRule="auto"/>
              <w:jc w:val="both"/>
              <w:rPr>
                <w:rFonts w:ascii="Liberation Serif" w:eastAsia="Times New Roman" w:hAnsi="Liberation Serif"/>
                <w:b w:val="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00" w:type="dxa"/>
          </w:tcPr>
          <w:p w:rsidR="00560107" w:rsidRPr="00370F43" w:rsidRDefault="00560107" w:rsidP="00560107">
            <w:pPr>
              <w:suppressAutoHyphens/>
              <w:spacing w:after="0" w:line="252" w:lineRule="auto"/>
              <w:jc w:val="both"/>
              <w:rPr>
                <w:rFonts w:ascii="Liberation Serif" w:eastAsia="Times New Roman" w:hAnsi="Liberation Serif"/>
                <w:b w:val="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19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60107" w:rsidRPr="00370F43" w:rsidRDefault="00560107" w:rsidP="00560107">
            <w:pPr>
              <w:suppressAutoHyphens/>
              <w:spacing w:after="0" w:line="252" w:lineRule="auto"/>
              <w:jc w:val="both"/>
              <w:rPr>
                <w:rFonts w:ascii="Liberation Serif" w:eastAsia="Times New Roman" w:hAnsi="Liberation Serif"/>
                <w:b w:val="0"/>
                <w:kern w:val="2"/>
                <w:sz w:val="24"/>
                <w:szCs w:val="24"/>
                <w:lang w:eastAsia="en-US"/>
              </w:rPr>
            </w:pPr>
          </w:p>
        </w:tc>
      </w:tr>
      <w:tr w:rsidR="00560107" w:rsidRPr="00370F43" w:rsidTr="00560107">
        <w:tc>
          <w:tcPr>
            <w:tcW w:w="48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60107" w:rsidRPr="00370F43" w:rsidRDefault="00560107" w:rsidP="00560107">
            <w:pPr>
              <w:suppressAutoHyphens/>
              <w:spacing w:after="0" w:line="252" w:lineRule="auto"/>
              <w:jc w:val="both"/>
              <w:rPr>
                <w:rFonts w:ascii="Liberation Serif" w:eastAsia="Times New Roman" w:hAnsi="Liberation Serif"/>
                <w:b w:val="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36" w:type="dxa"/>
          </w:tcPr>
          <w:p w:rsidR="00560107" w:rsidRPr="00370F43" w:rsidRDefault="00560107" w:rsidP="00560107">
            <w:pPr>
              <w:suppressAutoHyphens/>
              <w:spacing w:after="0" w:line="252" w:lineRule="auto"/>
              <w:jc w:val="both"/>
              <w:rPr>
                <w:rFonts w:ascii="Liberation Serif" w:eastAsia="Times New Roman" w:hAnsi="Liberation Serif"/>
                <w:b w:val="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60107" w:rsidRPr="00370F43" w:rsidRDefault="00560107" w:rsidP="00560107">
            <w:pPr>
              <w:suppressAutoHyphens/>
              <w:spacing w:after="0" w:line="252" w:lineRule="auto"/>
              <w:jc w:val="both"/>
              <w:rPr>
                <w:rFonts w:ascii="Liberation Serif" w:eastAsia="Times New Roman" w:hAnsi="Liberation Serif"/>
                <w:b w:val="0"/>
                <w:kern w:val="2"/>
                <w:sz w:val="20"/>
                <w:szCs w:val="20"/>
                <w:lang w:eastAsia="en-US"/>
              </w:rPr>
            </w:pPr>
            <w:r w:rsidRPr="00370F43">
              <w:rPr>
                <w:rFonts w:ascii="Liberation Serif" w:eastAsia="Times New Roman" w:hAnsi="Liberation Serif"/>
                <w:b w:val="0"/>
                <w:sz w:val="20"/>
                <w:szCs w:val="20"/>
                <w:lang w:eastAsia="en-US"/>
              </w:rPr>
              <w:t>(подпись)</w:t>
            </w:r>
          </w:p>
        </w:tc>
        <w:tc>
          <w:tcPr>
            <w:tcW w:w="300" w:type="dxa"/>
          </w:tcPr>
          <w:p w:rsidR="00560107" w:rsidRPr="00370F43" w:rsidRDefault="00560107" w:rsidP="00560107">
            <w:pPr>
              <w:suppressAutoHyphens/>
              <w:spacing w:after="0" w:line="252" w:lineRule="auto"/>
              <w:jc w:val="both"/>
              <w:rPr>
                <w:rFonts w:ascii="Liberation Serif" w:eastAsia="Times New Roman" w:hAnsi="Liberation Serif"/>
                <w:b w:val="0"/>
                <w:kern w:val="2"/>
                <w:sz w:val="20"/>
                <w:szCs w:val="20"/>
                <w:lang w:eastAsia="en-US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60107" w:rsidRPr="00370F43" w:rsidRDefault="00560107" w:rsidP="00560107">
            <w:pPr>
              <w:suppressAutoHyphens/>
              <w:spacing w:after="0" w:line="252" w:lineRule="auto"/>
              <w:jc w:val="both"/>
              <w:rPr>
                <w:rFonts w:ascii="Liberation Serif" w:eastAsia="Times New Roman" w:hAnsi="Liberation Serif"/>
                <w:b w:val="0"/>
                <w:kern w:val="2"/>
                <w:sz w:val="20"/>
                <w:szCs w:val="20"/>
                <w:lang w:eastAsia="en-US"/>
              </w:rPr>
            </w:pPr>
            <w:r w:rsidRPr="00370F43">
              <w:rPr>
                <w:rFonts w:ascii="Liberation Serif" w:eastAsia="Times New Roman" w:hAnsi="Liberation Serif"/>
                <w:b w:val="0"/>
                <w:sz w:val="20"/>
                <w:szCs w:val="20"/>
                <w:lang w:eastAsia="en-US"/>
              </w:rPr>
              <w:t>(ФИО)</w:t>
            </w:r>
          </w:p>
        </w:tc>
      </w:tr>
    </w:tbl>
    <w:p w:rsidR="00560107" w:rsidRPr="00370F43" w:rsidRDefault="00560107" w:rsidP="00560107">
      <w:pPr>
        <w:spacing w:after="0" w:line="240" w:lineRule="auto"/>
        <w:rPr>
          <w:rFonts w:ascii="Liberation Serif" w:eastAsia="Times New Roman" w:hAnsi="Liberation Serif"/>
          <w:sz w:val="24"/>
          <w:szCs w:val="24"/>
        </w:rPr>
      </w:pPr>
    </w:p>
    <w:p w:rsidR="00560107" w:rsidRPr="00370F43" w:rsidRDefault="00560107" w:rsidP="00560107">
      <w:pPr>
        <w:spacing w:after="0" w:line="240" w:lineRule="auto"/>
        <w:rPr>
          <w:rFonts w:ascii="Liberation Serif" w:eastAsia="Times New Roman" w:hAnsi="Liberation Serif"/>
          <w:sz w:val="24"/>
          <w:szCs w:val="24"/>
        </w:rPr>
      </w:pPr>
    </w:p>
    <w:p w:rsidR="00560107" w:rsidRPr="00370F43" w:rsidRDefault="00560107" w:rsidP="00560107">
      <w:pPr>
        <w:tabs>
          <w:tab w:val="left" w:pos="5103"/>
          <w:tab w:val="right" w:leader="underscore" w:pos="9639"/>
        </w:tabs>
        <w:spacing w:after="0" w:line="240" w:lineRule="auto"/>
        <w:jc w:val="both"/>
        <w:rPr>
          <w:rFonts w:ascii="Liberation Serif" w:eastAsia="Times New Roman" w:hAnsi="Liberation Serif"/>
          <w:b w:val="0"/>
          <w:sz w:val="28"/>
          <w:szCs w:val="28"/>
        </w:rPr>
      </w:pPr>
    </w:p>
    <w:p w:rsidR="00560107" w:rsidRPr="00370F43" w:rsidRDefault="00560107">
      <w:pPr>
        <w:rPr>
          <w:rFonts w:ascii="Liberation Serif" w:hAnsi="Liberation Serif"/>
        </w:rPr>
      </w:pPr>
    </w:p>
    <w:sectPr w:rsidR="00560107" w:rsidRPr="00370F43">
      <w:headerReference w:type="default" r:id="rId3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5B8" w:rsidRDefault="00B815B8" w:rsidP="00560107">
      <w:pPr>
        <w:spacing w:after="0" w:line="240" w:lineRule="auto"/>
      </w:pPr>
      <w:r>
        <w:separator/>
      </w:r>
    </w:p>
  </w:endnote>
  <w:endnote w:type="continuationSeparator" w:id="0">
    <w:p w:rsidR="00B815B8" w:rsidRDefault="00B815B8" w:rsidP="00560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5B8" w:rsidRDefault="00B815B8" w:rsidP="00560107">
      <w:pPr>
        <w:spacing w:after="0" w:line="240" w:lineRule="auto"/>
      </w:pPr>
      <w:r>
        <w:separator/>
      </w:r>
    </w:p>
  </w:footnote>
  <w:footnote w:type="continuationSeparator" w:id="0">
    <w:p w:rsidR="00B815B8" w:rsidRDefault="00B815B8" w:rsidP="005601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3D78" w:rsidRDefault="00E73D78">
    <w:pPr>
      <w:pStyle w:val="a3"/>
    </w:pPr>
  </w:p>
  <w:p w:rsidR="00E73D78" w:rsidRDefault="00E73D7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82468"/>
    <w:multiLevelType w:val="hybridMultilevel"/>
    <w:tmpl w:val="D9680DE8"/>
    <w:lvl w:ilvl="0" w:tplc="D9B22E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2B1018"/>
    <w:multiLevelType w:val="hybridMultilevel"/>
    <w:tmpl w:val="43687C5E"/>
    <w:lvl w:ilvl="0" w:tplc="5D6447BE">
      <w:start w:val="1"/>
      <w:numFmt w:val="none"/>
      <w:lvlText w:val="4)"/>
      <w:lvlJc w:val="left"/>
      <w:pPr>
        <w:tabs>
          <w:tab w:val="num" w:pos="4040"/>
        </w:tabs>
        <w:ind w:left="404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8C1D41"/>
    <w:multiLevelType w:val="multilevel"/>
    <w:tmpl w:val="195403F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3">
    <w:nsid w:val="2968385B"/>
    <w:multiLevelType w:val="hybridMultilevel"/>
    <w:tmpl w:val="2CA039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F718F7"/>
    <w:multiLevelType w:val="hybridMultilevel"/>
    <w:tmpl w:val="06181F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97029"/>
    <w:multiLevelType w:val="hybridMultilevel"/>
    <w:tmpl w:val="6E32F1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F8F1BF4"/>
    <w:multiLevelType w:val="hybridMultilevel"/>
    <w:tmpl w:val="4DD44506"/>
    <w:lvl w:ilvl="0" w:tplc="A664CF32">
      <w:start w:val="1"/>
      <w:numFmt w:val="none"/>
      <w:lvlText w:val="2)"/>
      <w:lvlJc w:val="left"/>
      <w:pPr>
        <w:tabs>
          <w:tab w:val="num" w:pos="4040"/>
        </w:tabs>
        <w:ind w:left="404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CC01C6E"/>
    <w:multiLevelType w:val="hybridMultilevel"/>
    <w:tmpl w:val="D8107E06"/>
    <w:lvl w:ilvl="0" w:tplc="3B020A9A">
      <w:start w:val="1"/>
      <w:numFmt w:val="none"/>
      <w:lvlText w:val="3)"/>
      <w:lvlJc w:val="left"/>
      <w:pPr>
        <w:tabs>
          <w:tab w:val="num" w:pos="4040"/>
        </w:tabs>
        <w:ind w:left="404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0061211"/>
    <w:multiLevelType w:val="hybridMultilevel"/>
    <w:tmpl w:val="7480BD64"/>
    <w:lvl w:ilvl="0" w:tplc="E67A9228">
      <w:start w:val="1"/>
      <w:numFmt w:val="decimal"/>
      <w:lvlText w:val="%1."/>
      <w:lvlJc w:val="left"/>
      <w:pPr>
        <w:ind w:left="885" w:hanging="360"/>
      </w:p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abstractNum w:abstractNumId="10">
    <w:nsid w:val="707D32D9"/>
    <w:multiLevelType w:val="hybridMultilevel"/>
    <w:tmpl w:val="C6E499F8"/>
    <w:lvl w:ilvl="0" w:tplc="B2F4B1D6">
      <w:start w:val="1"/>
      <w:numFmt w:val="none"/>
      <w:lvlText w:val="1)"/>
      <w:lvlJc w:val="left"/>
      <w:pPr>
        <w:tabs>
          <w:tab w:val="num" w:pos="4040"/>
        </w:tabs>
        <w:ind w:left="404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9F751EC"/>
    <w:multiLevelType w:val="hybridMultilevel"/>
    <w:tmpl w:val="D98E9F46"/>
    <w:lvl w:ilvl="0" w:tplc="5CEC4D3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1"/>
  </w:num>
  <w:num w:numId="4">
    <w:abstractNumId w:val="2"/>
  </w:num>
  <w:num w:numId="5">
    <w:abstractNumId w:val="5"/>
  </w:num>
  <w:num w:numId="6">
    <w:abstractNumId w:val="10"/>
  </w:num>
  <w:num w:numId="7">
    <w:abstractNumId w:val="6"/>
  </w:num>
  <w:num w:numId="8">
    <w:abstractNumId w:val="7"/>
  </w:num>
  <w:num w:numId="9">
    <w:abstractNumId w:val="1"/>
  </w:num>
  <w:num w:numId="10">
    <w:abstractNumId w:val="0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107"/>
    <w:rsid w:val="00370F43"/>
    <w:rsid w:val="003D7BFB"/>
    <w:rsid w:val="00560107"/>
    <w:rsid w:val="006E1190"/>
    <w:rsid w:val="00701C43"/>
    <w:rsid w:val="007C4B63"/>
    <w:rsid w:val="00907C72"/>
    <w:rsid w:val="00B815B8"/>
    <w:rsid w:val="00CD1FD0"/>
    <w:rsid w:val="00E73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b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56010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01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0107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5601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0107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semiHidden/>
    <w:unhideWhenUsed/>
    <w:rsid w:val="00560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560107"/>
    <w:rPr>
      <w:rFonts w:ascii="Tahoma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560107"/>
    <w:rPr>
      <w:rFonts w:ascii="Times New Roman" w:eastAsia="Times New Roman" w:hAnsi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60107"/>
  </w:style>
  <w:style w:type="table" w:styleId="a9">
    <w:name w:val="Table Grid"/>
    <w:basedOn w:val="a1"/>
    <w:rsid w:val="0056010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 Знак Знак"/>
    <w:basedOn w:val="a"/>
    <w:rsid w:val="00560107"/>
    <w:pPr>
      <w:spacing w:after="160" w:line="240" w:lineRule="exact"/>
    </w:pPr>
    <w:rPr>
      <w:rFonts w:ascii="Verdana" w:eastAsia="Times New Roman" w:hAnsi="Verdana"/>
      <w:b w:val="0"/>
      <w:sz w:val="20"/>
      <w:szCs w:val="20"/>
      <w:lang w:val="en-US" w:eastAsia="en-US"/>
    </w:rPr>
  </w:style>
  <w:style w:type="paragraph" w:styleId="ab">
    <w:name w:val="List Paragraph"/>
    <w:basedOn w:val="a"/>
    <w:uiPriority w:val="34"/>
    <w:qFormat/>
    <w:rsid w:val="00560107"/>
    <w:pPr>
      <w:ind w:left="720"/>
      <w:contextualSpacing/>
    </w:pPr>
    <w:rPr>
      <w:rFonts w:eastAsia="Times New Roman"/>
      <w:b w:val="0"/>
    </w:rPr>
  </w:style>
  <w:style w:type="paragraph" w:customStyle="1" w:styleId="ConsPlusNormal">
    <w:name w:val="ConsPlusNormal"/>
    <w:rsid w:val="005601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page number"/>
    <w:basedOn w:val="a0"/>
    <w:rsid w:val="00560107"/>
  </w:style>
  <w:style w:type="paragraph" w:styleId="ad">
    <w:name w:val="Normal (Web)"/>
    <w:aliases w:val=" Знак"/>
    <w:basedOn w:val="a"/>
    <w:link w:val="ae"/>
    <w:rsid w:val="00560107"/>
    <w:pPr>
      <w:spacing w:before="100" w:beforeAutospacing="1" w:after="100" w:afterAutospacing="1" w:line="240" w:lineRule="auto"/>
    </w:pPr>
    <w:rPr>
      <w:rFonts w:ascii="Times New Roman" w:eastAsia="Times New Roman" w:hAnsi="Times New Roman"/>
      <w:b w:val="0"/>
      <w:sz w:val="28"/>
      <w:szCs w:val="28"/>
    </w:rPr>
  </w:style>
  <w:style w:type="character" w:customStyle="1" w:styleId="ae">
    <w:name w:val="Обычный (веб) Знак"/>
    <w:aliases w:val=" Знак Знак"/>
    <w:link w:val="ad"/>
    <w:rsid w:val="00560107"/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ConsPlusTitle">
    <w:name w:val="ConsPlusTitle"/>
    <w:rsid w:val="005601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b/>
      <w:bCs/>
      <w:lang w:eastAsia="ru-RU"/>
    </w:rPr>
  </w:style>
  <w:style w:type="character" w:customStyle="1" w:styleId="af">
    <w:name w:val="Гипертекстовая ссылка"/>
    <w:basedOn w:val="a0"/>
    <w:uiPriority w:val="99"/>
    <w:rsid w:val="00560107"/>
    <w:rPr>
      <w:b/>
      <w:bCs/>
      <w:color w:val="106BBE"/>
    </w:rPr>
  </w:style>
  <w:style w:type="character" w:styleId="af0">
    <w:name w:val="Hyperlink"/>
    <w:rsid w:val="00560107"/>
    <w:rPr>
      <w:color w:val="0000FF"/>
      <w:u w:val="single"/>
    </w:rPr>
  </w:style>
  <w:style w:type="paragraph" w:styleId="af1">
    <w:name w:val="Body Text"/>
    <w:basedOn w:val="a"/>
    <w:link w:val="af2"/>
    <w:uiPriority w:val="99"/>
    <w:unhideWhenUsed/>
    <w:rsid w:val="00560107"/>
    <w:pPr>
      <w:spacing w:after="120" w:line="240" w:lineRule="auto"/>
    </w:pPr>
    <w:rPr>
      <w:rFonts w:ascii="Times New Roman" w:eastAsia="Times New Roman" w:hAnsi="Times New Roman"/>
      <w:b w:val="0"/>
      <w:sz w:val="20"/>
      <w:szCs w:val="20"/>
    </w:rPr>
  </w:style>
  <w:style w:type="character" w:customStyle="1" w:styleId="af2">
    <w:name w:val="Основной текст Знак"/>
    <w:basedOn w:val="a0"/>
    <w:link w:val="af1"/>
    <w:uiPriority w:val="99"/>
    <w:rsid w:val="00560107"/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3">
    <w:name w:val="Цветовое выделение"/>
    <w:uiPriority w:val="99"/>
    <w:rsid w:val="00560107"/>
    <w:rPr>
      <w:b/>
      <w:bCs/>
      <w:color w:val="26282F"/>
    </w:rPr>
  </w:style>
  <w:style w:type="paragraph" w:customStyle="1" w:styleId="12">
    <w:name w:val="Основной текст с отступом1"/>
    <w:basedOn w:val="a"/>
    <w:rsid w:val="00560107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/>
      <w:b w:val="0"/>
      <w:sz w:val="20"/>
      <w:szCs w:val="20"/>
    </w:rPr>
  </w:style>
  <w:style w:type="character" w:styleId="af4">
    <w:name w:val="Strong"/>
    <w:basedOn w:val="a0"/>
    <w:uiPriority w:val="22"/>
    <w:qFormat/>
    <w:rsid w:val="00560107"/>
    <w:rPr>
      <w:b/>
      <w:bCs/>
    </w:rPr>
  </w:style>
  <w:style w:type="paragraph" w:styleId="af5">
    <w:name w:val="Body Text Indent"/>
    <w:basedOn w:val="a"/>
    <w:link w:val="af6"/>
    <w:uiPriority w:val="99"/>
    <w:semiHidden/>
    <w:unhideWhenUsed/>
    <w:rsid w:val="00560107"/>
    <w:pPr>
      <w:spacing w:after="120" w:line="240" w:lineRule="auto"/>
      <w:ind w:left="283"/>
    </w:pPr>
    <w:rPr>
      <w:rFonts w:ascii="Times New Roman" w:eastAsia="Times New Roman" w:hAnsi="Times New Roman"/>
      <w:b w:val="0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560107"/>
    <w:rPr>
      <w:rFonts w:ascii="Times New Roman" w:eastAsia="Times New Roman" w:hAnsi="Times New Roman"/>
      <w:lang w:eastAsia="ru-RU"/>
    </w:rPr>
  </w:style>
  <w:style w:type="paragraph" w:styleId="2">
    <w:name w:val="Body Text Indent 2"/>
    <w:basedOn w:val="a"/>
    <w:link w:val="20"/>
    <w:semiHidden/>
    <w:unhideWhenUsed/>
    <w:rsid w:val="00560107"/>
    <w:pPr>
      <w:spacing w:after="120" w:line="480" w:lineRule="auto"/>
      <w:ind w:left="283"/>
    </w:pPr>
    <w:rPr>
      <w:rFonts w:ascii="Times New Roman" w:eastAsia="Times New Roman" w:hAnsi="Times New Roman"/>
      <w:b w:val="0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560107"/>
    <w:rPr>
      <w:rFonts w:ascii="Times New Roman" w:eastAsia="Times New Roman" w:hAnsi="Times New Roman"/>
      <w:lang w:eastAsia="ru-RU"/>
    </w:rPr>
  </w:style>
  <w:style w:type="character" w:customStyle="1" w:styleId="af7">
    <w:name w:val="Основной текст_"/>
    <w:link w:val="100"/>
    <w:locked/>
    <w:rsid w:val="00560107"/>
    <w:rPr>
      <w:sz w:val="26"/>
      <w:shd w:val="clear" w:color="auto" w:fill="FFFFFF"/>
    </w:rPr>
  </w:style>
  <w:style w:type="paragraph" w:customStyle="1" w:styleId="100">
    <w:name w:val="Основной текст10"/>
    <w:basedOn w:val="a"/>
    <w:link w:val="af7"/>
    <w:rsid w:val="00560107"/>
    <w:pPr>
      <w:shd w:val="clear" w:color="auto" w:fill="FFFFFF"/>
      <w:spacing w:after="600" w:line="320" w:lineRule="exact"/>
      <w:ind w:left="40" w:right="23" w:firstLine="680"/>
      <w:jc w:val="both"/>
    </w:pPr>
    <w:rPr>
      <w:rFonts w:ascii="Liberation Serif" w:hAnsi="Liberation Serif"/>
      <w:b w:val="0"/>
      <w:sz w:val="26"/>
      <w:szCs w:val="24"/>
      <w:lang w:eastAsia="en-US"/>
    </w:rPr>
  </w:style>
  <w:style w:type="character" w:styleId="af8">
    <w:name w:val="annotation reference"/>
    <w:basedOn w:val="a0"/>
    <w:uiPriority w:val="99"/>
    <w:semiHidden/>
    <w:unhideWhenUsed/>
    <w:rsid w:val="00701C43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701C43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701C43"/>
    <w:rPr>
      <w:rFonts w:ascii="Calibri" w:hAnsi="Calibri"/>
      <w:b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701C43"/>
    <w:rPr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701C43"/>
    <w:rPr>
      <w:rFonts w:ascii="Calibri" w:hAnsi="Calibri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hAnsi="Calibri"/>
      <w:b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56010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01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0107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5601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0107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semiHidden/>
    <w:unhideWhenUsed/>
    <w:rsid w:val="00560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560107"/>
    <w:rPr>
      <w:rFonts w:ascii="Tahoma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560107"/>
    <w:rPr>
      <w:rFonts w:ascii="Times New Roman" w:eastAsia="Times New Roman" w:hAnsi="Times New Roman"/>
      <w:b/>
      <w:bCs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60107"/>
  </w:style>
  <w:style w:type="table" w:styleId="a9">
    <w:name w:val="Table Grid"/>
    <w:basedOn w:val="a1"/>
    <w:rsid w:val="00560107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 Знак Знак"/>
    <w:basedOn w:val="a"/>
    <w:rsid w:val="00560107"/>
    <w:pPr>
      <w:spacing w:after="160" w:line="240" w:lineRule="exact"/>
    </w:pPr>
    <w:rPr>
      <w:rFonts w:ascii="Verdana" w:eastAsia="Times New Roman" w:hAnsi="Verdana"/>
      <w:b w:val="0"/>
      <w:sz w:val="20"/>
      <w:szCs w:val="20"/>
      <w:lang w:val="en-US" w:eastAsia="en-US"/>
    </w:rPr>
  </w:style>
  <w:style w:type="paragraph" w:styleId="ab">
    <w:name w:val="List Paragraph"/>
    <w:basedOn w:val="a"/>
    <w:uiPriority w:val="34"/>
    <w:qFormat/>
    <w:rsid w:val="00560107"/>
    <w:pPr>
      <w:ind w:left="720"/>
      <w:contextualSpacing/>
    </w:pPr>
    <w:rPr>
      <w:rFonts w:eastAsia="Times New Roman"/>
      <w:b w:val="0"/>
    </w:rPr>
  </w:style>
  <w:style w:type="paragraph" w:customStyle="1" w:styleId="ConsPlusNormal">
    <w:name w:val="ConsPlusNormal"/>
    <w:rsid w:val="0056010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page number"/>
    <w:basedOn w:val="a0"/>
    <w:rsid w:val="00560107"/>
  </w:style>
  <w:style w:type="paragraph" w:styleId="ad">
    <w:name w:val="Normal (Web)"/>
    <w:aliases w:val=" Знак"/>
    <w:basedOn w:val="a"/>
    <w:link w:val="ae"/>
    <w:rsid w:val="00560107"/>
    <w:pPr>
      <w:spacing w:before="100" w:beforeAutospacing="1" w:after="100" w:afterAutospacing="1" w:line="240" w:lineRule="auto"/>
    </w:pPr>
    <w:rPr>
      <w:rFonts w:ascii="Times New Roman" w:eastAsia="Times New Roman" w:hAnsi="Times New Roman"/>
      <w:b w:val="0"/>
      <w:sz w:val="28"/>
      <w:szCs w:val="28"/>
    </w:rPr>
  </w:style>
  <w:style w:type="character" w:customStyle="1" w:styleId="ae">
    <w:name w:val="Обычный (веб) Знак"/>
    <w:aliases w:val=" Знак Знак"/>
    <w:link w:val="ad"/>
    <w:rsid w:val="00560107"/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ConsPlusTitle">
    <w:name w:val="ConsPlusTitle"/>
    <w:rsid w:val="0056010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b/>
      <w:bCs/>
      <w:lang w:eastAsia="ru-RU"/>
    </w:rPr>
  </w:style>
  <w:style w:type="character" w:customStyle="1" w:styleId="af">
    <w:name w:val="Гипертекстовая ссылка"/>
    <w:basedOn w:val="a0"/>
    <w:uiPriority w:val="99"/>
    <w:rsid w:val="00560107"/>
    <w:rPr>
      <w:b/>
      <w:bCs/>
      <w:color w:val="106BBE"/>
    </w:rPr>
  </w:style>
  <w:style w:type="character" w:styleId="af0">
    <w:name w:val="Hyperlink"/>
    <w:rsid w:val="00560107"/>
    <w:rPr>
      <w:color w:val="0000FF"/>
      <w:u w:val="single"/>
    </w:rPr>
  </w:style>
  <w:style w:type="paragraph" w:styleId="af1">
    <w:name w:val="Body Text"/>
    <w:basedOn w:val="a"/>
    <w:link w:val="af2"/>
    <w:uiPriority w:val="99"/>
    <w:unhideWhenUsed/>
    <w:rsid w:val="00560107"/>
    <w:pPr>
      <w:spacing w:after="120" w:line="240" w:lineRule="auto"/>
    </w:pPr>
    <w:rPr>
      <w:rFonts w:ascii="Times New Roman" w:eastAsia="Times New Roman" w:hAnsi="Times New Roman"/>
      <w:b w:val="0"/>
      <w:sz w:val="20"/>
      <w:szCs w:val="20"/>
    </w:rPr>
  </w:style>
  <w:style w:type="character" w:customStyle="1" w:styleId="af2">
    <w:name w:val="Основной текст Знак"/>
    <w:basedOn w:val="a0"/>
    <w:link w:val="af1"/>
    <w:uiPriority w:val="99"/>
    <w:rsid w:val="00560107"/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3">
    <w:name w:val="Цветовое выделение"/>
    <w:uiPriority w:val="99"/>
    <w:rsid w:val="00560107"/>
    <w:rPr>
      <w:b/>
      <w:bCs/>
      <w:color w:val="26282F"/>
    </w:rPr>
  </w:style>
  <w:style w:type="paragraph" w:customStyle="1" w:styleId="12">
    <w:name w:val="Основной текст с отступом1"/>
    <w:basedOn w:val="a"/>
    <w:rsid w:val="00560107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/>
      <w:b w:val="0"/>
      <w:sz w:val="20"/>
      <w:szCs w:val="20"/>
    </w:rPr>
  </w:style>
  <w:style w:type="character" w:styleId="af4">
    <w:name w:val="Strong"/>
    <w:basedOn w:val="a0"/>
    <w:uiPriority w:val="22"/>
    <w:qFormat/>
    <w:rsid w:val="00560107"/>
    <w:rPr>
      <w:b/>
      <w:bCs/>
    </w:rPr>
  </w:style>
  <w:style w:type="paragraph" w:styleId="af5">
    <w:name w:val="Body Text Indent"/>
    <w:basedOn w:val="a"/>
    <w:link w:val="af6"/>
    <w:uiPriority w:val="99"/>
    <w:semiHidden/>
    <w:unhideWhenUsed/>
    <w:rsid w:val="00560107"/>
    <w:pPr>
      <w:spacing w:after="120" w:line="240" w:lineRule="auto"/>
      <w:ind w:left="283"/>
    </w:pPr>
    <w:rPr>
      <w:rFonts w:ascii="Times New Roman" w:eastAsia="Times New Roman" w:hAnsi="Times New Roman"/>
      <w:b w:val="0"/>
      <w:sz w:val="24"/>
      <w:szCs w:val="24"/>
    </w:rPr>
  </w:style>
  <w:style w:type="character" w:customStyle="1" w:styleId="af6">
    <w:name w:val="Основной текст с отступом Знак"/>
    <w:basedOn w:val="a0"/>
    <w:link w:val="af5"/>
    <w:uiPriority w:val="99"/>
    <w:semiHidden/>
    <w:rsid w:val="00560107"/>
    <w:rPr>
      <w:rFonts w:ascii="Times New Roman" w:eastAsia="Times New Roman" w:hAnsi="Times New Roman"/>
      <w:lang w:eastAsia="ru-RU"/>
    </w:rPr>
  </w:style>
  <w:style w:type="paragraph" w:styleId="2">
    <w:name w:val="Body Text Indent 2"/>
    <w:basedOn w:val="a"/>
    <w:link w:val="20"/>
    <w:semiHidden/>
    <w:unhideWhenUsed/>
    <w:rsid w:val="00560107"/>
    <w:pPr>
      <w:spacing w:after="120" w:line="480" w:lineRule="auto"/>
      <w:ind w:left="283"/>
    </w:pPr>
    <w:rPr>
      <w:rFonts w:ascii="Times New Roman" w:eastAsia="Times New Roman" w:hAnsi="Times New Roman"/>
      <w:b w:val="0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560107"/>
    <w:rPr>
      <w:rFonts w:ascii="Times New Roman" w:eastAsia="Times New Roman" w:hAnsi="Times New Roman"/>
      <w:lang w:eastAsia="ru-RU"/>
    </w:rPr>
  </w:style>
  <w:style w:type="character" w:customStyle="1" w:styleId="af7">
    <w:name w:val="Основной текст_"/>
    <w:link w:val="100"/>
    <w:locked/>
    <w:rsid w:val="00560107"/>
    <w:rPr>
      <w:sz w:val="26"/>
      <w:shd w:val="clear" w:color="auto" w:fill="FFFFFF"/>
    </w:rPr>
  </w:style>
  <w:style w:type="paragraph" w:customStyle="1" w:styleId="100">
    <w:name w:val="Основной текст10"/>
    <w:basedOn w:val="a"/>
    <w:link w:val="af7"/>
    <w:rsid w:val="00560107"/>
    <w:pPr>
      <w:shd w:val="clear" w:color="auto" w:fill="FFFFFF"/>
      <w:spacing w:after="600" w:line="320" w:lineRule="exact"/>
      <w:ind w:left="40" w:right="23" w:firstLine="680"/>
      <w:jc w:val="both"/>
    </w:pPr>
    <w:rPr>
      <w:rFonts w:ascii="Liberation Serif" w:hAnsi="Liberation Serif"/>
      <w:b w:val="0"/>
      <w:sz w:val="26"/>
      <w:szCs w:val="24"/>
      <w:lang w:eastAsia="en-US"/>
    </w:rPr>
  </w:style>
  <w:style w:type="character" w:styleId="af8">
    <w:name w:val="annotation reference"/>
    <w:basedOn w:val="a0"/>
    <w:uiPriority w:val="99"/>
    <w:semiHidden/>
    <w:unhideWhenUsed/>
    <w:rsid w:val="00701C43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701C43"/>
    <w:pPr>
      <w:spacing w:line="240" w:lineRule="auto"/>
    </w:pPr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701C43"/>
    <w:rPr>
      <w:rFonts w:ascii="Calibri" w:hAnsi="Calibri"/>
      <w:b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701C43"/>
    <w:rPr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701C43"/>
    <w:rPr>
      <w:rFonts w:ascii="Calibri" w:hAnsi="Calibri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movp.ru" TargetMode="External"/><Relationship Id="rId18" Type="http://schemas.openxmlformats.org/officeDocument/2006/relationships/hyperlink" Target="garantF1://12084522.0" TargetMode="External"/><Relationship Id="rId26" Type="http://schemas.openxmlformats.org/officeDocument/2006/relationships/hyperlink" Target="garantF1://12084522.0" TargetMode="External"/><Relationship Id="rId3" Type="http://schemas.openxmlformats.org/officeDocument/2006/relationships/styles" Target="styles.xml"/><Relationship Id="rId21" Type="http://schemas.openxmlformats.org/officeDocument/2006/relationships/hyperlink" Target="garantF1://12052272.0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to66.rosreestr.ru" TargetMode="External"/><Relationship Id="rId17" Type="http://schemas.openxmlformats.org/officeDocument/2006/relationships/hyperlink" Target="garantF1://12077515.0" TargetMode="External"/><Relationship Id="rId25" Type="http://schemas.openxmlformats.org/officeDocument/2006/relationships/hyperlink" Target="garantF1://12077515.0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gosuslugi.ru." TargetMode="External"/><Relationship Id="rId20" Type="http://schemas.openxmlformats.org/officeDocument/2006/relationships/hyperlink" Target="garantF1://12025268.0" TargetMode="External"/><Relationship Id="rId29" Type="http://schemas.openxmlformats.org/officeDocument/2006/relationships/hyperlink" Target="http://www.movp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mfc66.ru/" TargetMode="External"/><Relationship Id="rId24" Type="http://schemas.openxmlformats.org/officeDocument/2006/relationships/hyperlink" Target="garantF1://12084522.21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www.movp.ru" TargetMode="External"/><Relationship Id="rId23" Type="http://schemas.openxmlformats.org/officeDocument/2006/relationships/hyperlink" Target="garantF1://9223991.519" TargetMode="External"/><Relationship Id="rId28" Type="http://schemas.openxmlformats.org/officeDocument/2006/relationships/hyperlink" Target="mailto:vpkomitet@mail.ru" TargetMode="External"/><Relationship Id="rId10" Type="http://schemas.openxmlformats.org/officeDocument/2006/relationships/hyperlink" Target="http://www.movp.ru" TargetMode="External"/><Relationship Id="rId19" Type="http://schemas.openxmlformats.org/officeDocument/2006/relationships/hyperlink" Target="garantF1://9223991.519" TargetMode="External"/><Relationship Id="rId31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&#1074;&#1077;&#1088;&#1093;&#1085;&#1103;&#1103;" TargetMode="External"/><Relationship Id="rId14" Type="http://schemas.openxmlformats.org/officeDocument/2006/relationships/hyperlink" Target="garantF1://12077515.70016" TargetMode="External"/><Relationship Id="rId22" Type="http://schemas.openxmlformats.org/officeDocument/2006/relationships/hyperlink" Target="garantF1://9223991.865" TargetMode="External"/><Relationship Id="rId27" Type="http://schemas.openxmlformats.org/officeDocument/2006/relationships/hyperlink" Target="garantF1://70206198.0" TargetMode="External"/><Relationship Id="rId3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C6947-5198-4BA4-BC6B-22B676EFB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10382</Words>
  <Characters>59182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5</cp:revision>
  <dcterms:created xsi:type="dcterms:W3CDTF">2019-04-05T09:26:00Z</dcterms:created>
  <dcterms:modified xsi:type="dcterms:W3CDTF">2019-04-10T03:52:00Z</dcterms:modified>
</cp:coreProperties>
</file>