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558CF" w:rsidRPr="0013051B" w:rsidTr="00E149B7">
        <w:trPr>
          <w:trHeight w:val="524"/>
        </w:trPr>
        <w:tc>
          <w:tcPr>
            <w:tcW w:w="9460" w:type="dxa"/>
            <w:gridSpan w:val="5"/>
          </w:tcPr>
          <w:p w:rsidR="00E558CF" w:rsidRPr="0013051B" w:rsidRDefault="00E558C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558CF" w:rsidRPr="0013051B" w:rsidRDefault="00E558C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558CF" w:rsidRPr="0013051B" w:rsidRDefault="00E558CF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558CF" w:rsidRPr="0013051B" w:rsidRDefault="00E558CF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22B5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6055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558CF" w:rsidRPr="0013051B" w:rsidTr="00E149B7">
        <w:trPr>
          <w:trHeight w:val="524"/>
        </w:trPr>
        <w:tc>
          <w:tcPr>
            <w:tcW w:w="284" w:type="dxa"/>
            <w:vAlign w:val="bottom"/>
          </w:tcPr>
          <w:p w:rsidR="00E558CF" w:rsidRPr="0013051B" w:rsidRDefault="00E558CF" w:rsidP="00E149B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558CF" w:rsidRPr="0013051B" w:rsidRDefault="00E558C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558CF" w:rsidRPr="0013051B" w:rsidRDefault="00E558C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558CF" w:rsidRPr="0013051B" w:rsidRDefault="00E558C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1599</w:t>
            </w:r>
          </w:p>
        </w:tc>
        <w:tc>
          <w:tcPr>
            <w:tcW w:w="6341" w:type="dxa"/>
            <w:vAlign w:val="bottom"/>
          </w:tcPr>
          <w:p w:rsidR="00E558CF" w:rsidRPr="0013051B" w:rsidRDefault="00E558C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558CF" w:rsidRPr="0013051B" w:rsidTr="00E149B7">
        <w:trPr>
          <w:trHeight w:val="130"/>
        </w:trPr>
        <w:tc>
          <w:tcPr>
            <w:tcW w:w="9460" w:type="dxa"/>
            <w:gridSpan w:val="5"/>
          </w:tcPr>
          <w:p w:rsidR="00E558CF" w:rsidRPr="0013051B" w:rsidRDefault="00E558CF" w:rsidP="00E149B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558CF" w:rsidRPr="0013051B" w:rsidTr="00E149B7">
        <w:tc>
          <w:tcPr>
            <w:tcW w:w="9460" w:type="dxa"/>
            <w:gridSpan w:val="5"/>
          </w:tcPr>
          <w:p w:rsidR="00E558CF" w:rsidRPr="0013051B" w:rsidRDefault="00E558CF" w:rsidP="00E149B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558CF" w:rsidRPr="0013051B" w:rsidRDefault="00E558CF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558CF" w:rsidRPr="0013051B" w:rsidRDefault="00E558CF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558CF" w:rsidRPr="0013051B" w:rsidTr="00E149B7">
        <w:tc>
          <w:tcPr>
            <w:tcW w:w="9460" w:type="dxa"/>
            <w:gridSpan w:val="5"/>
          </w:tcPr>
          <w:p w:rsidR="00E558CF" w:rsidRPr="0013051B" w:rsidRDefault="00E558CF" w:rsidP="00E149B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Юбилейная (от просп. Успенского до ул. Гальянова)»</w:t>
            </w:r>
          </w:p>
        </w:tc>
      </w:tr>
      <w:tr w:rsidR="00E558CF" w:rsidRPr="0013051B" w:rsidTr="00E149B7">
        <w:tc>
          <w:tcPr>
            <w:tcW w:w="9460" w:type="dxa"/>
            <w:gridSpan w:val="5"/>
          </w:tcPr>
          <w:p w:rsidR="00E558CF" w:rsidRPr="0013051B" w:rsidRDefault="00E558CF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558CF" w:rsidRPr="0013051B" w:rsidRDefault="00E558CF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558CF" w:rsidRPr="0013051B" w:rsidRDefault="00E558CF" w:rsidP="00E558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>о</w:t>
      </w:r>
      <w:r w:rsidRPr="00EE203A">
        <w:rPr>
          <w:rFonts w:ascii="Liberation Serif" w:hAnsi="Liberation Serif"/>
          <w:sz w:val="28"/>
          <w:szCs w:val="28"/>
        </w:rPr>
        <w:t>бщество</w:t>
      </w:r>
      <w:r>
        <w:rPr>
          <w:rFonts w:ascii="Liberation Serif" w:hAnsi="Liberation Serif"/>
          <w:sz w:val="28"/>
          <w:szCs w:val="28"/>
        </w:rPr>
        <w:t>м</w:t>
      </w:r>
      <w:r w:rsidRPr="00EE203A">
        <w:rPr>
          <w:rFonts w:ascii="Liberation Serif" w:hAnsi="Liberation Serif"/>
          <w:sz w:val="28"/>
          <w:szCs w:val="28"/>
        </w:rPr>
        <w:t xml:space="preserve"> с ограниченной ответственностью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203A">
        <w:rPr>
          <w:rFonts w:ascii="Liberation Serif" w:hAnsi="Liberation Serif"/>
          <w:sz w:val="28"/>
          <w:szCs w:val="28"/>
        </w:rPr>
        <w:t>«Уральский дорожный научно-исследовательский центр»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203A">
        <w:rPr>
          <w:rFonts w:ascii="Liberation Serif" w:hAnsi="Liberation Serif"/>
          <w:sz w:val="28"/>
          <w:szCs w:val="28"/>
        </w:rPr>
        <w:t>документации по планировке территории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Юбилейная (от просп. Успенского до ул. Гальянова)»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о результатах общественных обсуждений от 14.12.2023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</w:t>
      </w:r>
      <w:r>
        <w:rPr>
          <w:rFonts w:ascii="Liberation Serif" w:hAnsi="Liberation Serif" w:cs="Courier New"/>
          <w:sz w:val="28"/>
          <w:szCs w:val="28"/>
        </w:rPr>
        <w:br/>
        <w:t xml:space="preserve">«Об общих принципах организации местного самоуправления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в Российской Федерации», пунктом 19 части 7 статьи 25 Устава </w:t>
      </w:r>
      <w:r>
        <w:rPr>
          <w:rFonts w:ascii="Liberation Serif" w:hAnsi="Liberation Serif" w:cs="Courier New"/>
          <w:sz w:val="28"/>
          <w:szCs w:val="28"/>
        </w:rPr>
        <w:br/>
        <w:t xml:space="preserve">городского округа Верхняя Пышма, пунктом 61 Административного </w:t>
      </w:r>
      <w:r>
        <w:rPr>
          <w:rFonts w:ascii="Liberation Serif" w:hAnsi="Liberation Serif" w:cs="Courier New"/>
          <w:sz w:val="28"/>
          <w:szCs w:val="28"/>
        </w:rPr>
        <w:br/>
        <w:t xml:space="preserve">регламента предоставления муниципальной услуги «Подготовка </w:t>
      </w:r>
      <w:r>
        <w:rPr>
          <w:rFonts w:ascii="Liberation Serif" w:hAnsi="Liberation Serif" w:cs="Courier New"/>
          <w:sz w:val="28"/>
          <w:szCs w:val="28"/>
        </w:rPr>
        <w:br/>
        <w:t xml:space="preserve">и утверждение документации 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</w:t>
      </w:r>
      <w:r>
        <w:rPr>
          <w:rFonts w:ascii="Liberation Serif" w:hAnsi="Liberation Serif" w:cs="Liberation Serif"/>
          <w:sz w:val="28"/>
          <w:szCs w:val="28"/>
        </w:rPr>
        <w:br/>
        <w:t>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E558CF" w:rsidRPr="0013051B" w:rsidRDefault="00E558CF" w:rsidP="00E558C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558CF" w:rsidRDefault="00E558CF" w:rsidP="00E558C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</w:t>
      </w:r>
      <w:r>
        <w:rPr>
          <w:rFonts w:ascii="Liberation Serif" w:hAnsi="Liberation Serif" w:cs="Courier New"/>
          <w:sz w:val="28"/>
          <w:szCs w:val="28"/>
        </w:rPr>
        <w:t xml:space="preserve">постановление администрации городского округа Верхняя Пышма от 04.10.2017 № 716 </w:t>
      </w:r>
      <w:r>
        <w:rPr>
          <w:rFonts w:ascii="Liberation Serif" w:hAnsi="Liberation Serif"/>
          <w:sz w:val="28"/>
          <w:szCs w:val="28"/>
        </w:rPr>
        <w:t>«</w:t>
      </w:r>
      <w:r w:rsidRPr="00176622">
        <w:rPr>
          <w:rFonts w:ascii="Liberation Serif" w:hAnsi="Liberation Serif"/>
          <w:sz w:val="28"/>
          <w:szCs w:val="28"/>
        </w:rPr>
        <w:t>Об утверждении проекта планировки территории и проекта межевания территории для размещения линейного объекта</w:t>
      </w:r>
      <w:r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 w:cs="Courier New"/>
          <w:sz w:val="28"/>
          <w:szCs w:val="28"/>
        </w:rPr>
        <w:t>(далее – Документация)</w:t>
      </w:r>
      <w:r>
        <w:rPr>
          <w:rFonts w:ascii="Liberation Serif" w:hAnsi="Liberation Serif"/>
          <w:sz w:val="28"/>
          <w:szCs w:val="28"/>
        </w:rPr>
        <w:t>:</w:t>
      </w:r>
    </w:p>
    <w:p w:rsidR="00E558CF" w:rsidRDefault="00E558CF" w:rsidP="00E558CF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подпункты 1, 2 пункта 1 в следующей редакции:</w:t>
      </w:r>
    </w:p>
    <w:p w:rsidR="00E558CF" w:rsidRDefault="00E558CF" w:rsidP="00E558C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«1) </w:t>
      </w:r>
      <w:r w:rsidRPr="00176622">
        <w:rPr>
          <w:rFonts w:ascii="Liberation Serif" w:hAnsi="Liberation Serif" w:cs="Courier New"/>
          <w:sz w:val="28"/>
          <w:szCs w:val="28"/>
        </w:rPr>
        <w:t>Том 1</w:t>
      </w:r>
      <w:r>
        <w:rPr>
          <w:rFonts w:ascii="Liberation Serif" w:hAnsi="Liberation Serif" w:cs="Courier New"/>
          <w:sz w:val="28"/>
          <w:szCs w:val="28"/>
        </w:rPr>
        <w:t xml:space="preserve">. </w:t>
      </w:r>
      <w:r w:rsidRPr="00176622">
        <w:rPr>
          <w:rFonts w:ascii="Liberation Serif" w:hAnsi="Liberation Serif" w:cs="Courier New"/>
          <w:sz w:val="28"/>
          <w:szCs w:val="28"/>
        </w:rPr>
        <w:t>Проект планировки территории</w:t>
      </w:r>
      <w:r>
        <w:rPr>
          <w:rFonts w:ascii="Liberation Serif" w:hAnsi="Liberation Serif" w:cs="Courier New"/>
          <w:sz w:val="28"/>
          <w:szCs w:val="28"/>
        </w:rPr>
        <w:t xml:space="preserve">. </w:t>
      </w:r>
      <w:r w:rsidRPr="00176622">
        <w:rPr>
          <w:rFonts w:ascii="Liberation Serif" w:hAnsi="Liberation Serif" w:cs="Courier New"/>
          <w:sz w:val="28"/>
          <w:szCs w:val="28"/>
        </w:rPr>
        <w:t>Основная часть</w:t>
      </w:r>
      <w:r>
        <w:rPr>
          <w:rFonts w:ascii="Liberation Serif" w:hAnsi="Liberation Serif" w:cs="Courier New"/>
          <w:sz w:val="28"/>
          <w:szCs w:val="28"/>
        </w:rPr>
        <w:t xml:space="preserve">. Шифр </w:t>
      </w:r>
      <w:r w:rsidRPr="00176622">
        <w:rPr>
          <w:rFonts w:ascii="Liberation Serif" w:hAnsi="Liberation Serif" w:cs="Courier New"/>
          <w:sz w:val="28"/>
          <w:szCs w:val="28"/>
        </w:rPr>
        <w:t>98-УДН-ППТ-ТЧ</w:t>
      </w:r>
      <w:r>
        <w:rPr>
          <w:rFonts w:ascii="Liberation Serif" w:hAnsi="Liberation Serif" w:cs="Courier New"/>
          <w:sz w:val="28"/>
          <w:szCs w:val="28"/>
        </w:rPr>
        <w:t>, ЗАМ. на 28 л. (приложение 1);</w:t>
      </w:r>
    </w:p>
    <w:p w:rsidR="00E558CF" w:rsidRDefault="00E558CF" w:rsidP="00E558C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176622">
        <w:rPr>
          <w:rFonts w:ascii="Liberation Serif" w:hAnsi="Liberation Serif" w:cs="Courier New"/>
          <w:sz w:val="28"/>
          <w:szCs w:val="28"/>
        </w:rPr>
        <w:t>Том 3</w:t>
      </w:r>
      <w:r>
        <w:rPr>
          <w:rFonts w:ascii="Liberation Serif" w:hAnsi="Liberation Serif" w:cs="Courier New"/>
          <w:sz w:val="28"/>
          <w:szCs w:val="28"/>
        </w:rPr>
        <w:t xml:space="preserve">. </w:t>
      </w:r>
      <w:r w:rsidRPr="00176622">
        <w:rPr>
          <w:rFonts w:ascii="Liberation Serif" w:hAnsi="Liberation Serif" w:cs="Courier New"/>
          <w:sz w:val="28"/>
          <w:szCs w:val="28"/>
        </w:rPr>
        <w:t>Проект межевания территории</w:t>
      </w:r>
      <w:r>
        <w:rPr>
          <w:rFonts w:ascii="Liberation Serif" w:hAnsi="Liberation Serif" w:cs="Courier New"/>
          <w:sz w:val="28"/>
          <w:szCs w:val="28"/>
        </w:rPr>
        <w:t xml:space="preserve">. </w:t>
      </w:r>
      <w:r w:rsidRPr="00176622">
        <w:rPr>
          <w:rFonts w:ascii="Liberation Serif" w:hAnsi="Liberation Serif" w:cs="Courier New"/>
          <w:sz w:val="28"/>
          <w:szCs w:val="28"/>
        </w:rPr>
        <w:t>Основная часть</w:t>
      </w:r>
      <w:r>
        <w:rPr>
          <w:rFonts w:ascii="Liberation Serif" w:hAnsi="Liberation Serif" w:cs="Courier New"/>
          <w:sz w:val="28"/>
          <w:szCs w:val="28"/>
        </w:rPr>
        <w:t xml:space="preserve">. Шифр </w:t>
      </w:r>
      <w:r w:rsidRPr="00176622">
        <w:rPr>
          <w:rFonts w:ascii="Liberation Serif" w:hAnsi="Liberation Serif" w:cs="Courier New"/>
          <w:sz w:val="28"/>
          <w:szCs w:val="28"/>
        </w:rPr>
        <w:t>98-УДН-ПМТ-ТЧ</w:t>
      </w:r>
      <w:r>
        <w:rPr>
          <w:rFonts w:ascii="Liberation Serif" w:hAnsi="Liberation Serif" w:cs="Courier New"/>
          <w:sz w:val="28"/>
          <w:szCs w:val="28"/>
        </w:rPr>
        <w:t>, ЗАМ. на 40 л. (приложение 2).»;</w:t>
      </w:r>
    </w:p>
    <w:p w:rsidR="00E558CF" w:rsidRDefault="00E558CF" w:rsidP="00E558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приложения 1, 2 в новой редакции (прилагаются);</w:t>
      </w:r>
    </w:p>
    <w:p w:rsidR="00E558CF" w:rsidRDefault="00E558CF" w:rsidP="00E558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признать утратившими силу подпункты 3-5 пункта 1.  </w:t>
      </w:r>
    </w:p>
    <w:p w:rsidR="00E558CF" w:rsidRDefault="00E558CF" w:rsidP="00E558C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E558CF" w:rsidRDefault="00E558CF" w:rsidP="00E558C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E558CF" w:rsidRDefault="00E558CF" w:rsidP="00E558C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E558CF" w:rsidRDefault="00E558CF" w:rsidP="00E558C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</w:t>
      </w:r>
      <w:r>
        <w:rPr>
          <w:rFonts w:ascii="Liberation Serif" w:hAnsi="Liberation Serif"/>
          <w:sz w:val="28"/>
          <w:szCs w:val="28"/>
        </w:rPr>
        <w:br/>
        <w:t>с последующей передачей вновь созданных объектов в собственность городского округа Верхняя Пышма.</w:t>
      </w:r>
    </w:p>
    <w:p w:rsidR="00E558CF" w:rsidRPr="00176622" w:rsidRDefault="00E558CF" w:rsidP="00E558CF">
      <w:pPr>
        <w:widowControl w:val="0"/>
        <w:numPr>
          <w:ilvl w:val="0"/>
          <w:numId w:val="1"/>
        </w:numPr>
        <w:ind w:left="0" w:firstLine="709"/>
        <w:jc w:val="both"/>
      </w:pPr>
      <w:r w:rsidRPr="00176622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E558CF" w:rsidRDefault="00E558CF" w:rsidP="00E558CF">
      <w:pPr>
        <w:widowControl w:val="0"/>
        <w:numPr>
          <w:ilvl w:val="0"/>
          <w:numId w:val="1"/>
        </w:numPr>
        <w:ind w:left="0" w:firstLine="709"/>
        <w:jc w:val="both"/>
      </w:pPr>
      <w:r w:rsidRPr="00176622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</w:t>
      </w:r>
      <w:r>
        <w:rPr>
          <w:rFonts w:ascii="Liberation Serif" w:hAnsi="Liberation Serif"/>
          <w:sz w:val="28"/>
          <w:szCs w:val="28"/>
        </w:rPr>
        <w:t>ЛИНЕЙНЫЕ ОБЪЕКТЫ</w:t>
      </w:r>
      <w:r w:rsidRPr="00176622">
        <w:rPr>
          <w:rFonts w:ascii="Liberation Serif" w:hAnsi="Liberation Serif"/>
          <w:sz w:val="28"/>
          <w:szCs w:val="28"/>
        </w:rPr>
        <w:t>».</w:t>
      </w:r>
      <w:r>
        <w:t xml:space="preserve"> </w:t>
      </w:r>
    </w:p>
    <w:p w:rsidR="00E558CF" w:rsidRDefault="00E558CF" w:rsidP="00E558CF">
      <w:pPr>
        <w:widowControl w:val="0"/>
        <w:ind w:left="709"/>
        <w:jc w:val="both"/>
      </w:pPr>
    </w:p>
    <w:p w:rsidR="00E558CF" w:rsidRPr="0013051B" w:rsidRDefault="00E558CF" w:rsidP="00E558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558CF" w:rsidRPr="0013051B" w:rsidTr="00E149B7">
        <w:tc>
          <w:tcPr>
            <w:tcW w:w="6237" w:type="dxa"/>
            <w:vAlign w:val="bottom"/>
          </w:tcPr>
          <w:p w:rsidR="00E558CF" w:rsidRPr="0013051B" w:rsidRDefault="00E558CF" w:rsidP="00E149B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558CF" w:rsidRPr="0013051B" w:rsidRDefault="00E558CF" w:rsidP="00E149B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558CF" w:rsidRPr="0013051B" w:rsidRDefault="00E558CF" w:rsidP="00E558CF">
      <w:pPr>
        <w:pStyle w:val="ConsNormal"/>
        <w:widowControl/>
        <w:ind w:firstLine="0"/>
        <w:rPr>
          <w:rFonts w:ascii="Liberation Serif" w:hAnsi="Liberation Serif"/>
        </w:rPr>
      </w:pPr>
    </w:p>
    <w:p w:rsidR="00A70AE1" w:rsidRDefault="00A70AE1"/>
    <w:sectPr w:rsidR="00A70AE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558C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Вр-539448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558C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Вр-539448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27891525" w:edGrp="everyone"/>
  <w:p w:rsidR="00AF0248" w:rsidRDefault="00E558C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27891525"/>
  <w:p w:rsidR="00810AAA" w:rsidRPr="00810AAA" w:rsidRDefault="00E558C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558CF" w:rsidP="00810AAA">
    <w:pPr>
      <w:pStyle w:val="a3"/>
      <w:jc w:val="center"/>
    </w:pPr>
    <w:permStart w:id="136643487" w:edGrp="everyone"/>
    <w:permEnd w:id="13664348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A92A1F3A"/>
    <w:lvl w:ilvl="0" w:tplc="4D20389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6E"/>
    <w:rsid w:val="00A70AE1"/>
    <w:rsid w:val="00B63E6E"/>
    <w:rsid w:val="00E5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6E009-0E31-48A6-89F8-C8FC42CF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5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5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558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55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558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2023-12-29T10:57:00Z</dcterms:created>
  <dcterms:modified xsi:type="dcterms:W3CDTF">2023-12-29T10:58:00Z</dcterms:modified>
</cp:coreProperties>
</file>