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F29D1" w:rsidRPr="003B0CBC" w:rsidTr="00A14697">
        <w:trPr>
          <w:trHeight w:val="524"/>
        </w:trPr>
        <w:tc>
          <w:tcPr>
            <w:tcW w:w="9460" w:type="dxa"/>
            <w:gridSpan w:val="5"/>
          </w:tcPr>
          <w:p w:rsidR="006F29D1" w:rsidRPr="003B0CBC" w:rsidRDefault="006F29D1" w:rsidP="00A146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6F29D1" w:rsidRPr="003B0CBC" w:rsidRDefault="006F29D1" w:rsidP="00A146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F29D1" w:rsidRPr="003B0CBC" w:rsidRDefault="006F29D1" w:rsidP="00A1469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F29D1" w:rsidRPr="003B0CBC" w:rsidRDefault="006F29D1" w:rsidP="00A1469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431D6D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87F74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F29D1" w:rsidRPr="003B0CBC" w:rsidTr="00A14697">
        <w:trPr>
          <w:trHeight w:val="524"/>
        </w:trPr>
        <w:tc>
          <w:tcPr>
            <w:tcW w:w="284" w:type="dxa"/>
            <w:vAlign w:val="bottom"/>
          </w:tcPr>
          <w:p w:rsidR="006F29D1" w:rsidRPr="003B0CBC" w:rsidRDefault="006F29D1" w:rsidP="00A1469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F29D1" w:rsidRPr="003B0CBC" w:rsidRDefault="006F29D1" w:rsidP="00A146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29.12.2023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6F29D1" w:rsidRPr="003B0CBC" w:rsidRDefault="006F29D1" w:rsidP="00A146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F29D1" w:rsidRPr="003B0CBC" w:rsidRDefault="006F29D1" w:rsidP="00A146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206</w:t>
            </w: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F29D1" w:rsidRPr="003B0CBC" w:rsidRDefault="006F29D1" w:rsidP="00A146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F29D1" w:rsidRPr="003B0CBC" w:rsidTr="00A14697">
        <w:trPr>
          <w:trHeight w:val="130"/>
        </w:trPr>
        <w:tc>
          <w:tcPr>
            <w:tcW w:w="9460" w:type="dxa"/>
            <w:gridSpan w:val="5"/>
          </w:tcPr>
          <w:p w:rsidR="006F29D1" w:rsidRPr="003B0CBC" w:rsidRDefault="006F29D1" w:rsidP="00A1469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F29D1" w:rsidRPr="003B0CBC" w:rsidTr="00A14697">
        <w:tc>
          <w:tcPr>
            <w:tcW w:w="9460" w:type="dxa"/>
            <w:gridSpan w:val="5"/>
          </w:tcPr>
          <w:p w:rsidR="006F29D1" w:rsidRPr="003B0CBC" w:rsidRDefault="006F29D1" w:rsidP="00A1469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F29D1" w:rsidRPr="003B0CBC" w:rsidRDefault="006F29D1" w:rsidP="00A1469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F29D1" w:rsidRPr="003B0CBC" w:rsidRDefault="006F29D1" w:rsidP="00A1469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F29D1" w:rsidRPr="003B0CBC" w:rsidTr="00A14697">
        <w:tc>
          <w:tcPr>
            <w:tcW w:w="9460" w:type="dxa"/>
            <w:gridSpan w:val="5"/>
          </w:tcPr>
          <w:p w:rsidR="006F29D1" w:rsidRPr="003B0CBC" w:rsidRDefault="006F29D1" w:rsidP="00A1469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н</w:t>
            </w: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ий в План мероприятий по противодействию коррупции в городском округе Верхняя Пышма </w:t>
            </w:r>
          </w:p>
        </w:tc>
      </w:tr>
      <w:tr w:rsidR="006F29D1" w:rsidRPr="003B0CBC" w:rsidTr="00A14697">
        <w:tc>
          <w:tcPr>
            <w:tcW w:w="9460" w:type="dxa"/>
            <w:gridSpan w:val="5"/>
          </w:tcPr>
          <w:p w:rsidR="006F29D1" w:rsidRPr="003B0CBC" w:rsidRDefault="006F29D1" w:rsidP="00A1469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F29D1" w:rsidRPr="003B0CBC" w:rsidRDefault="006F29D1" w:rsidP="00A1469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F29D1" w:rsidRDefault="006F29D1" w:rsidP="006F29D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25 декабря 2008 года № 273-ФЗ </w:t>
      </w:r>
      <w:r>
        <w:rPr>
          <w:rFonts w:ascii="Liberation Serif" w:hAnsi="Liberation Serif"/>
          <w:sz w:val="28"/>
          <w:szCs w:val="28"/>
        </w:rPr>
        <w:br/>
        <w:t xml:space="preserve">«О противодействии коррупции», Законом Свердловской области </w:t>
      </w:r>
      <w:r>
        <w:rPr>
          <w:rFonts w:ascii="Liberation Serif" w:hAnsi="Liberation Serif"/>
          <w:sz w:val="28"/>
          <w:szCs w:val="28"/>
        </w:rPr>
        <w:br/>
        <w:t xml:space="preserve">от 20 февраля 2009 года № 2-ОЗ «О противодействии коррупции </w:t>
      </w:r>
      <w:r>
        <w:rPr>
          <w:rFonts w:ascii="Liberation Serif" w:hAnsi="Liberation Serif"/>
          <w:sz w:val="28"/>
          <w:szCs w:val="28"/>
        </w:rPr>
        <w:br/>
        <w:t xml:space="preserve">в Свердловской области», в целях исполнения подпункта «б» пункта 3 Указа Президента Российской Федерации от 16 августа 2021 года № 478 </w:t>
      </w:r>
      <w:r>
        <w:rPr>
          <w:rFonts w:ascii="Liberation Serif" w:hAnsi="Liberation Serif"/>
          <w:sz w:val="28"/>
          <w:szCs w:val="28"/>
        </w:rPr>
        <w:br/>
        <w:t>«О Национальном плане противодействия коррупции на 2021–2024 годы», реализации комплекса мер, направленных на противодействие коррупции в городском округе Верхняя Пышма, руководствуясь статьей 25 Устава городского округа Верхняя Пышма</w:t>
      </w:r>
    </w:p>
    <w:p w:rsidR="006F29D1" w:rsidRPr="003B0CBC" w:rsidRDefault="006F29D1" w:rsidP="006F29D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6F29D1" w:rsidRDefault="006F29D1" w:rsidP="006F29D1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постановление Главы городского округа Верхняя Пышма от 15.01.2021 № 4 «</w:t>
      </w:r>
      <w:r w:rsidRPr="006409C4">
        <w:rPr>
          <w:rFonts w:ascii="Liberation Serif" w:hAnsi="Liberation Serif"/>
          <w:sz w:val="28"/>
          <w:szCs w:val="28"/>
        </w:rPr>
        <w:t>Об утверждении Плана мероприятий по противодействию коррупции в городском округе Верхняя Пышма на 2021-2023 годы и Перечня целевых показателей реализации Плана мероприятий по противодействию коррупции в городском округе Верхняя Пышма на 2021-2023 годы</w:t>
      </w:r>
      <w:r>
        <w:rPr>
          <w:rFonts w:ascii="Liberation Serif" w:hAnsi="Liberation Serif"/>
          <w:sz w:val="28"/>
          <w:szCs w:val="28"/>
        </w:rPr>
        <w:t xml:space="preserve">» (далее – План мероприятий по противодействию коррупции; Перечень целевых показателей реализации Плана мероприятий по противодействию коррупции), следующие изменения: </w:t>
      </w:r>
    </w:p>
    <w:p w:rsidR="006F29D1" w:rsidRDefault="006F29D1" w:rsidP="006F29D1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заменить по тексту слова «2021-2023 годы» на слова «2021-2024»; </w:t>
      </w:r>
    </w:p>
    <w:p w:rsidR="006F29D1" w:rsidRDefault="006F29D1" w:rsidP="006F29D1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изложить План мероприятий по противодействию коррупции, Перечень целевых показателей реализации Плана мероприятий по противодействию коррупции в новой редакции (прилагаются). </w:t>
      </w:r>
    </w:p>
    <w:p w:rsidR="006F29D1" w:rsidRDefault="006F29D1" w:rsidP="006F29D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Управлению делами администрации городского округа Верхняя Пышма обеспечить:</w:t>
      </w:r>
    </w:p>
    <w:p w:rsidR="006F29D1" w:rsidRDefault="006F29D1" w:rsidP="006F29D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опубликование настоящего постановления в газете «Красное знамя», на официальном интернет-портале правовой информации городского округа Верхняя Пышма (www.верхняяпышма-право.рф), размещение на официальном сайте городского округа Верхняя Пышма (www.movp.ru);</w:t>
      </w:r>
    </w:p>
    <w:p w:rsidR="006F29D1" w:rsidRDefault="006F29D1" w:rsidP="006F29D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размещение Плана мероприятий и Перечня целевых показателей в </w:t>
      </w:r>
      <w:r>
        <w:rPr>
          <w:rFonts w:ascii="Liberation Serif" w:hAnsi="Liberation Serif"/>
          <w:sz w:val="28"/>
          <w:szCs w:val="28"/>
        </w:rPr>
        <w:lastRenderedPageBreak/>
        <w:t>разделе «Противодействие коррупции/Нормативные правовые и иные акты в сфере противодействия коррупции/Нормативные правовые и иные акты муниципального органа» официального сайта городского округа Верхняя Пышма.</w:t>
      </w:r>
    </w:p>
    <w:p w:rsidR="006F29D1" w:rsidRDefault="006F29D1" w:rsidP="006F29D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Контроль за исполнением настоящего постановления оставляю за собой.</w:t>
      </w:r>
    </w:p>
    <w:p w:rsidR="006F29D1" w:rsidRDefault="006F29D1" w:rsidP="006F29D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F29D1" w:rsidRPr="003B0CBC" w:rsidRDefault="006F29D1" w:rsidP="006F29D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F29D1" w:rsidRPr="003B0CBC" w:rsidTr="00A14697">
        <w:tc>
          <w:tcPr>
            <w:tcW w:w="6237" w:type="dxa"/>
            <w:vAlign w:val="bottom"/>
          </w:tcPr>
          <w:p w:rsidR="006F29D1" w:rsidRPr="003B0CBC" w:rsidRDefault="006F29D1" w:rsidP="00A14697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F29D1" w:rsidRPr="003B0CBC" w:rsidRDefault="006F29D1" w:rsidP="00A1469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F29D1" w:rsidRPr="003B0CBC" w:rsidRDefault="006F29D1" w:rsidP="006F29D1">
      <w:pPr>
        <w:pStyle w:val="ConsNormal"/>
        <w:widowControl/>
        <w:ind w:firstLine="0"/>
        <w:rPr>
          <w:rFonts w:ascii="Liberation Serif" w:hAnsi="Liberation Serif"/>
        </w:rPr>
      </w:pPr>
    </w:p>
    <w:p w:rsidR="0043517E" w:rsidRDefault="0043517E"/>
    <w:sectPr w:rsidR="0043517E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6F29D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Вр-539019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</w:instrText>
    </w:r>
    <w:r>
      <w:rPr>
        <w:sz w:val="20"/>
        <w:szCs w:val="20"/>
      </w:rPr>
      <w:instrText xml:space="preserve">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6F29D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Вр-539019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467968107" w:edGrp="everyone"/>
  <w:p w:rsidR="00AF0248" w:rsidRDefault="006F29D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467968107"/>
  <w:p w:rsidR="00810AAA" w:rsidRPr="00810AAA" w:rsidRDefault="006F29D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6F29D1" w:rsidP="00810AAA">
    <w:pPr>
      <w:pStyle w:val="a3"/>
      <w:jc w:val="center"/>
    </w:pPr>
    <w:permStart w:id="1924356408" w:edGrp="everyone"/>
    <w:permEnd w:id="192435640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3437F"/>
    <w:multiLevelType w:val="hybridMultilevel"/>
    <w:tmpl w:val="8B522A6C"/>
    <w:lvl w:ilvl="0" w:tplc="7B54C4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DD7E01"/>
    <w:multiLevelType w:val="hybridMultilevel"/>
    <w:tmpl w:val="87A67E8E"/>
    <w:lvl w:ilvl="0" w:tplc="880C9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EB9"/>
    <w:rsid w:val="0043517E"/>
    <w:rsid w:val="006F29D1"/>
    <w:rsid w:val="00FA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E19E9-CC38-4B84-B588-B862B7BF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29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F2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F29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F2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F29D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2024-01-10T12:18:00Z</dcterms:created>
  <dcterms:modified xsi:type="dcterms:W3CDTF">2024-01-10T12:18:00Z</dcterms:modified>
</cp:coreProperties>
</file>