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82D7B" w:rsidRPr="003B0CBC" w:rsidTr="00A14697">
        <w:trPr>
          <w:trHeight w:val="524"/>
        </w:trPr>
        <w:tc>
          <w:tcPr>
            <w:tcW w:w="9460" w:type="dxa"/>
            <w:gridSpan w:val="5"/>
          </w:tcPr>
          <w:p w:rsidR="00B82D7B" w:rsidRPr="003B0CBC" w:rsidRDefault="00B82D7B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B82D7B" w:rsidRPr="003B0CBC" w:rsidRDefault="00B82D7B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82D7B" w:rsidRPr="003B0CBC" w:rsidRDefault="00B82D7B" w:rsidP="00A146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82D7B" w:rsidRPr="003B0CBC" w:rsidRDefault="00B82D7B" w:rsidP="00A146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6535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5503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82D7B" w:rsidRPr="003B0CBC" w:rsidTr="00A14697">
        <w:trPr>
          <w:trHeight w:val="524"/>
        </w:trPr>
        <w:tc>
          <w:tcPr>
            <w:tcW w:w="284" w:type="dxa"/>
            <w:vAlign w:val="bottom"/>
          </w:tcPr>
          <w:p w:rsidR="00B82D7B" w:rsidRPr="003B0CBC" w:rsidRDefault="00B82D7B" w:rsidP="00A1469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82D7B" w:rsidRPr="003B0CBC" w:rsidRDefault="00B82D7B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82D7B" w:rsidRPr="003B0CBC" w:rsidRDefault="00B82D7B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82D7B" w:rsidRPr="003B0CBC" w:rsidRDefault="00B82D7B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82D7B" w:rsidRPr="003B0CBC" w:rsidRDefault="00B82D7B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82D7B" w:rsidRPr="003B0CBC" w:rsidTr="00A14697">
        <w:trPr>
          <w:trHeight w:val="130"/>
        </w:trPr>
        <w:tc>
          <w:tcPr>
            <w:tcW w:w="9460" w:type="dxa"/>
            <w:gridSpan w:val="5"/>
          </w:tcPr>
          <w:p w:rsidR="00B82D7B" w:rsidRPr="003B0CBC" w:rsidRDefault="00B82D7B" w:rsidP="00A1469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82D7B" w:rsidRPr="003B0CBC" w:rsidTr="00A14697">
        <w:tc>
          <w:tcPr>
            <w:tcW w:w="9460" w:type="dxa"/>
            <w:gridSpan w:val="5"/>
          </w:tcPr>
          <w:p w:rsidR="00B82D7B" w:rsidRPr="003B0CBC" w:rsidRDefault="00B82D7B" w:rsidP="00A1469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82D7B" w:rsidRPr="003B0CBC" w:rsidRDefault="00B82D7B" w:rsidP="00A1469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82D7B" w:rsidRPr="003B0CBC" w:rsidRDefault="00B82D7B" w:rsidP="00A1469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82D7B" w:rsidRPr="003B0CBC" w:rsidTr="00A14697">
        <w:tc>
          <w:tcPr>
            <w:tcW w:w="9460" w:type="dxa"/>
            <w:gridSpan w:val="5"/>
          </w:tcPr>
          <w:p w:rsidR="00B82D7B" w:rsidRPr="003B0CBC" w:rsidRDefault="00B82D7B" w:rsidP="00A1469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Перечень должностных лиц органов местного самоуправления городского округа Верхняя Пышма, уполномоченных составлять протоколы об административных правонарушениях, утвержденный постановлением Главы городского округа Верхняя Пышма от 18.09.2020 № 106 </w:t>
            </w:r>
          </w:p>
        </w:tc>
      </w:tr>
      <w:tr w:rsidR="00B82D7B" w:rsidRPr="003B0CBC" w:rsidTr="00A14697">
        <w:tc>
          <w:tcPr>
            <w:tcW w:w="9460" w:type="dxa"/>
            <w:gridSpan w:val="5"/>
          </w:tcPr>
          <w:p w:rsidR="00B82D7B" w:rsidRPr="003B0CBC" w:rsidRDefault="00B82D7B" w:rsidP="00A146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82D7B" w:rsidRPr="003B0CBC" w:rsidRDefault="00B82D7B" w:rsidP="00A146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82D7B" w:rsidRPr="003B0CBC" w:rsidRDefault="00B82D7B" w:rsidP="00B82D7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56F9">
        <w:rPr>
          <w:rFonts w:ascii="Liberation Serif" w:hAnsi="Liberation Serif"/>
          <w:sz w:val="28"/>
          <w:szCs w:val="28"/>
        </w:rPr>
        <w:t xml:space="preserve">В соответствии с частью 2 статьи 1.3.1 Кодекса Российской Федерации об административных правонарушениях, статьей 44 Закона Свердловской области от 14 июня 2005 года </w:t>
      </w:r>
      <w:r>
        <w:rPr>
          <w:rFonts w:ascii="Liberation Serif" w:hAnsi="Liberation Serif"/>
          <w:sz w:val="28"/>
          <w:szCs w:val="28"/>
        </w:rPr>
        <w:t>№</w:t>
      </w:r>
      <w:r w:rsidRPr="00CE56F9">
        <w:rPr>
          <w:rFonts w:ascii="Liberation Serif" w:hAnsi="Liberation Serif"/>
          <w:sz w:val="28"/>
          <w:szCs w:val="28"/>
        </w:rPr>
        <w:t xml:space="preserve"> 52-ОЗ </w:t>
      </w:r>
      <w:r>
        <w:rPr>
          <w:rFonts w:ascii="Liberation Serif" w:hAnsi="Liberation Serif"/>
          <w:sz w:val="28"/>
          <w:szCs w:val="28"/>
        </w:rPr>
        <w:t>«</w:t>
      </w:r>
      <w:r w:rsidRPr="00CE56F9">
        <w:rPr>
          <w:rFonts w:ascii="Liberation Serif" w:hAnsi="Liberation Serif"/>
          <w:sz w:val="28"/>
          <w:szCs w:val="28"/>
        </w:rPr>
        <w:t>Об административных правонарушениях на территории Свердловской области</w:t>
      </w:r>
      <w:r>
        <w:rPr>
          <w:rFonts w:ascii="Liberation Serif" w:hAnsi="Liberation Serif"/>
          <w:sz w:val="28"/>
          <w:szCs w:val="28"/>
        </w:rPr>
        <w:t>»</w:t>
      </w:r>
      <w:r w:rsidRPr="00CE56F9">
        <w:rPr>
          <w:rFonts w:ascii="Liberation Serif" w:hAnsi="Liberation Serif"/>
          <w:sz w:val="28"/>
          <w:szCs w:val="28"/>
        </w:rPr>
        <w:t xml:space="preserve">, подпунктом 3 пункта 1 статьи 3 Закона Свердловской области от 27 декабря 2010 года </w:t>
      </w:r>
      <w:r>
        <w:rPr>
          <w:rFonts w:ascii="Liberation Serif" w:hAnsi="Liberation Serif"/>
          <w:sz w:val="28"/>
          <w:szCs w:val="28"/>
        </w:rPr>
        <w:t>№</w:t>
      </w:r>
      <w:r w:rsidRPr="00CE56F9">
        <w:rPr>
          <w:rFonts w:ascii="Liberation Serif" w:hAnsi="Liberation Serif"/>
          <w:sz w:val="28"/>
          <w:szCs w:val="28"/>
        </w:rPr>
        <w:t xml:space="preserve"> 116-ОЗ </w:t>
      </w:r>
      <w:r>
        <w:rPr>
          <w:rFonts w:ascii="Liberation Serif" w:hAnsi="Liberation Serif"/>
          <w:sz w:val="28"/>
          <w:szCs w:val="28"/>
        </w:rPr>
        <w:t>«</w:t>
      </w:r>
      <w:r w:rsidRPr="00CE56F9">
        <w:rPr>
          <w:rFonts w:ascii="Liberation Serif" w:hAnsi="Liberation Serif"/>
          <w:sz w:val="28"/>
          <w:szCs w:val="28"/>
        </w:rPr>
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</w:r>
      <w:r>
        <w:rPr>
          <w:rFonts w:ascii="Liberation Serif" w:hAnsi="Liberation Serif"/>
          <w:sz w:val="28"/>
          <w:szCs w:val="28"/>
        </w:rPr>
        <w:t>»</w:t>
      </w:r>
      <w:r w:rsidRPr="00CE56F9">
        <w:rPr>
          <w:rFonts w:ascii="Liberation Serif" w:hAnsi="Liberation Serif"/>
          <w:sz w:val="28"/>
          <w:szCs w:val="28"/>
        </w:rPr>
        <w:t xml:space="preserve">, руководствуясь подпунктом 9 пункта 7 статьи 25 Устава городского округа Верхняя Пышма, </w:t>
      </w:r>
    </w:p>
    <w:p w:rsidR="00B82D7B" w:rsidRPr="003B0CBC" w:rsidRDefault="00B82D7B" w:rsidP="00B82D7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B82D7B" w:rsidRDefault="00B82D7B" w:rsidP="00B82D7B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E56F9">
        <w:rPr>
          <w:rFonts w:ascii="Liberation Serif" w:hAnsi="Liberation Serif"/>
          <w:sz w:val="28"/>
          <w:szCs w:val="28"/>
        </w:rPr>
        <w:t xml:space="preserve">Внести в Перечень должностных лиц органов местного самоуправления городского округа Верхняя Пышма, уполномоченных составлять протоколы об административных правонарушениях, утвержденный </w:t>
      </w:r>
      <w:r>
        <w:rPr>
          <w:rFonts w:ascii="Liberation Serif" w:hAnsi="Liberation Serif"/>
          <w:sz w:val="28"/>
          <w:szCs w:val="28"/>
        </w:rPr>
        <w:t>п</w:t>
      </w:r>
      <w:r w:rsidRPr="00CE56F9">
        <w:rPr>
          <w:rFonts w:ascii="Liberation Serif" w:hAnsi="Liberation Serif"/>
          <w:sz w:val="28"/>
          <w:szCs w:val="28"/>
        </w:rPr>
        <w:t xml:space="preserve">остановлением Главы городского округа Верхняя Пышма от 18.09.2020 </w:t>
      </w:r>
      <w:r>
        <w:rPr>
          <w:rFonts w:ascii="Liberation Serif" w:hAnsi="Liberation Serif"/>
          <w:sz w:val="28"/>
          <w:szCs w:val="28"/>
        </w:rPr>
        <w:t>№</w:t>
      </w:r>
      <w:r w:rsidRPr="00CE56F9">
        <w:rPr>
          <w:rFonts w:ascii="Liberation Serif" w:hAnsi="Liberation Serif"/>
          <w:sz w:val="28"/>
          <w:szCs w:val="28"/>
        </w:rPr>
        <w:t xml:space="preserve"> 106 </w:t>
      </w:r>
      <w:r>
        <w:rPr>
          <w:rFonts w:ascii="Liberation Serif" w:hAnsi="Liberation Serif"/>
          <w:sz w:val="28"/>
          <w:szCs w:val="28"/>
        </w:rPr>
        <w:t>«</w:t>
      </w:r>
      <w:r w:rsidRPr="00CE56F9">
        <w:rPr>
          <w:rFonts w:ascii="Liberation Serif" w:hAnsi="Liberation Serif"/>
          <w:sz w:val="28"/>
          <w:szCs w:val="28"/>
        </w:rPr>
        <w:t>Об утверждении Перечня должностных лиц органов местного самоуправления городского округа Верхняя Пышма, уполномоченных составлять протоколы об административных правонарушениях</w:t>
      </w:r>
      <w:r>
        <w:rPr>
          <w:rFonts w:ascii="Liberation Serif" w:hAnsi="Liberation Serif"/>
          <w:sz w:val="28"/>
          <w:szCs w:val="28"/>
        </w:rPr>
        <w:t>»</w:t>
      </w:r>
      <w:r w:rsidRPr="00CE56F9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следующие</w:t>
      </w:r>
      <w:r w:rsidRPr="00CE56F9">
        <w:rPr>
          <w:rFonts w:ascii="Liberation Serif" w:hAnsi="Liberation Serif"/>
          <w:sz w:val="28"/>
          <w:szCs w:val="28"/>
        </w:rPr>
        <w:t xml:space="preserve"> изменения</w:t>
      </w:r>
      <w:r>
        <w:rPr>
          <w:rFonts w:ascii="Liberation Serif" w:hAnsi="Liberation Serif"/>
          <w:sz w:val="28"/>
          <w:szCs w:val="28"/>
        </w:rPr>
        <w:t>:</w:t>
      </w:r>
    </w:p>
    <w:p w:rsidR="00B82D7B" w:rsidRPr="004C4743" w:rsidRDefault="00B82D7B" w:rsidP="00B82D7B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4743">
        <w:rPr>
          <w:rFonts w:ascii="Liberation Serif" w:hAnsi="Liberation Serif"/>
          <w:sz w:val="28"/>
          <w:szCs w:val="28"/>
        </w:rPr>
        <w:t>в пунктах 3, 4, 6 слова «первый заместитель главы администрации по инвестиционной политике и развитию территории городского округа Верхняя Пышма» заменить словами «заместитель главы администрации по строительству и развитию территории городского округа Верхняя Пышма»;</w:t>
      </w:r>
    </w:p>
    <w:p w:rsidR="00B82D7B" w:rsidRPr="00FA2251" w:rsidRDefault="00B82D7B" w:rsidP="00B82D7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FA2251">
        <w:rPr>
          <w:rFonts w:ascii="Liberation Serif" w:hAnsi="Liberation Serif"/>
          <w:sz w:val="28"/>
          <w:szCs w:val="28"/>
        </w:rPr>
        <w:t xml:space="preserve">в пункте 5 слова «заместитель главы администрации по экономике городского округа Верхняя Пышма» заменить словами «заместитель главы </w:t>
      </w:r>
      <w:r w:rsidRPr="00FA2251">
        <w:rPr>
          <w:rFonts w:ascii="Liberation Serif" w:hAnsi="Liberation Serif"/>
          <w:sz w:val="28"/>
          <w:szCs w:val="28"/>
        </w:rPr>
        <w:lastRenderedPageBreak/>
        <w:t>администрации по экономике и финансам г</w:t>
      </w:r>
      <w:r>
        <w:rPr>
          <w:rFonts w:ascii="Liberation Serif" w:hAnsi="Liberation Serif"/>
          <w:sz w:val="28"/>
          <w:szCs w:val="28"/>
        </w:rPr>
        <w:t xml:space="preserve">ородского округа Верхняя Пышма»; </w:t>
      </w:r>
    </w:p>
    <w:p w:rsidR="00B82D7B" w:rsidRDefault="00B82D7B" w:rsidP="00B82D7B">
      <w:pPr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пункт 13 признать утратившим силу; </w:t>
      </w:r>
    </w:p>
    <w:p w:rsidR="00B82D7B" w:rsidRDefault="00B82D7B" w:rsidP="00B82D7B">
      <w:pPr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пунктом 14 следующего содержания:</w:t>
      </w:r>
    </w:p>
    <w:p w:rsidR="00B82D7B" w:rsidRDefault="00B82D7B" w:rsidP="00B82D7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«14. </w:t>
      </w:r>
      <w:r w:rsidRPr="00B54E86">
        <w:rPr>
          <w:rFonts w:ascii="Liberation Serif" w:hAnsi="Liberation Serif"/>
          <w:sz w:val="28"/>
          <w:szCs w:val="28"/>
        </w:rPr>
        <w:t xml:space="preserve">Должностные лица, уполномоченные составлять протоколы об административных правонарушениях, предусмотренных статьей </w:t>
      </w:r>
      <w:r>
        <w:rPr>
          <w:rFonts w:ascii="Liberation Serif" w:hAnsi="Liberation Serif"/>
          <w:sz w:val="28"/>
          <w:szCs w:val="28"/>
        </w:rPr>
        <w:t>37</w:t>
      </w:r>
      <w:r w:rsidRPr="00B54E86">
        <w:rPr>
          <w:rFonts w:ascii="Liberation Serif" w:hAnsi="Liberation Serif"/>
          <w:sz w:val="28"/>
          <w:szCs w:val="28"/>
        </w:rPr>
        <w:t xml:space="preserve"> Закона</w:t>
      </w:r>
      <w:r>
        <w:rPr>
          <w:rFonts w:ascii="Liberation Serif" w:hAnsi="Liberation Serif"/>
          <w:sz w:val="28"/>
          <w:szCs w:val="28"/>
        </w:rPr>
        <w:t xml:space="preserve"> (в части административных правонарушений, связанных с использованием пиротехнических изделий):</w:t>
      </w:r>
    </w:p>
    <w:p w:rsidR="00B82D7B" w:rsidRDefault="00B82D7B" w:rsidP="00B82D7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70CF6">
        <w:rPr>
          <w:rFonts w:ascii="Liberation Serif" w:hAnsi="Liberation Serif"/>
          <w:sz w:val="28"/>
          <w:szCs w:val="28"/>
        </w:rPr>
        <w:t>заместитель главы администрации по общим вопросам городского округа Верхняя Пышма</w:t>
      </w:r>
      <w:r>
        <w:rPr>
          <w:rFonts w:ascii="Liberation Serif" w:hAnsi="Liberation Serif"/>
          <w:sz w:val="28"/>
          <w:szCs w:val="28"/>
        </w:rPr>
        <w:t>;</w:t>
      </w:r>
    </w:p>
    <w:p w:rsidR="00B82D7B" w:rsidRDefault="00B82D7B" w:rsidP="00B82D7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70CF6">
        <w:rPr>
          <w:rFonts w:ascii="Liberation Serif" w:hAnsi="Liberation Serif"/>
          <w:sz w:val="28"/>
          <w:szCs w:val="28"/>
        </w:rPr>
        <w:t>заместитель главы администрации по вопросам жилищно-коммунального хозяйства, транспорта и связи</w:t>
      </w:r>
      <w:r>
        <w:rPr>
          <w:rFonts w:ascii="Liberation Serif" w:hAnsi="Liberation Serif"/>
          <w:sz w:val="28"/>
          <w:szCs w:val="28"/>
        </w:rPr>
        <w:t>;</w:t>
      </w:r>
    </w:p>
    <w:p w:rsidR="00B82D7B" w:rsidRDefault="00B82D7B" w:rsidP="00B82D7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начальник</w:t>
      </w:r>
      <w:r w:rsidRPr="00777F88">
        <w:rPr>
          <w:rFonts w:ascii="Liberation Serif" w:hAnsi="Liberation Serif"/>
          <w:sz w:val="28"/>
          <w:szCs w:val="28"/>
        </w:rPr>
        <w:t xml:space="preserve"> отдела городского хозяйства и охраны окружающей среды</w:t>
      </w:r>
      <w:r w:rsidRPr="00CF1A2C">
        <w:rPr>
          <w:rFonts w:ascii="Liberation Serif" w:hAnsi="Liberation Serif"/>
          <w:sz w:val="28"/>
          <w:szCs w:val="28"/>
        </w:rPr>
        <w:t xml:space="preserve"> </w:t>
      </w:r>
      <w:r w:rsidRPr="00B54E86">
        <w:rPr>
          <w:rFonts w:ascii="Liberation Serif" w:hAnsi="Liberation Serif"/>
          <w:sz w:val="28"/>
          <w:szCs w:val="28"/>
        </w:rPr>
        <w:t>администрации городского округа Верхняя Пышма;</w:t>
      </w:r>
    </w:p>
    <w:p w:rsidR="00B82D7B" w:rsidRDefault="00B82D7B" w:rsidP="00B82D7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54E86">
        <w:rPr>
          <w:rFonts w:ascii="Liberation Serif" w:hAnsi="Liberation Serif"/>
          <w:sz w:val="28"/>
          <w:szCs w:val="28"/>
        </w:rPr>
        <w:t>ведущий специалист по взаимодействию с правоохранительными органами администрации городского округа Верхняя Пышма;</w:t>
      </w:r>
    </w:p>
    <w:p w:rsidR="00B82D7B" w:rsidRDefault="00B82D7B" w:rsidP="00B82D7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54E86">
        <w:rPr>
          <w:rFonts w:ascii="Liberation Serif" w:hAnsi="Liberation Serif"/>
          <w:sz w:val="28"/>
          <w:szCs w:val="28"/>
        </w:rPr>
        <w:t>главы сельских и поселковых администраций городского округа Верхняя Пышма</w:t>
      </w:r>
      <w:r>
        <w:rPr>
          <w:rFonts w:ascii="Liberation Serif" w:hAnsi="Liberation Serif"/>
          <w:sz w:val="28"/>
          <w:szCs w:val="28"/>
        </w:rPr>
        <w:t>.».</w:t>
      </w:r>
    </w:p>
    <w:p w:rsidR="00B82D7B" w:rsidRPr="00CE56F9" w:rsidRDefault="00B82D7B" w:rsidP="00B82D7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56F9">
        <w:rPr>
          <w:rFonts w:ascii="Liberation Serif" w:hAnsi="Liberation Serif"/>
          <w:sz w:val="28"/>
          <w:szCs w:val="28"/>
        </w:rPr>
        <w:t xml:space="preserve">2. Контроль за исполнением настоящего </w:t>
      </w:r>
      <w:r>
        <w:rPr>
          <w:rFonts w:ascii="Liberation Serif" w:hAnsi="Liberation Serif"/>
          <w:sz w:val="28"/>
          <w:szCs w:val="28"/>
        </w:rPr>
        <w:t>п</w:t>
      </w:r>
      <w:r w:rsidRPr="00CE56F9">
        <w:rPr>
          <w:rFonts w:ascii="Liberation Serif" w:hAnsi="Liberation Serif"/>
          <w:sz w:val="28"/>
          <w:szCs w:val="28"/>
        </w:rPr>
        <w:t>остановления оставляю за собой.</w:t>
      </w:r>
    </w:p>
    <w:p w:rsidR="00B82D7B" w:rsidRDefault="00B82D7B" w:rsidP="00B82D7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56F9">
        <w:rPr>
          <w:rFonts w:ascii="Liberation Serif" w:hAnsi="Liberation Serif"/>
          <w:sz w:val="28"/>
          <w:szCs w:val="28"/>
        </w:rPr>
        <w:t xml:space="preserve">3. Опубликовать настоящее </w:t>
      </w:r>
      <w:r>
        <w:rPr>
          <w:rFonts w:ascii="Liberation Serif" w:hAnsi="Liberation Serif"/>
          <w:sz w:val="28"/>
          <w:szCs w:val="28"/>
        </w:rPr>
        <w:t>п</w:t>
      </w:r>
      <w:r w:rsidRPr="00CE56F9">
        <w:rPr>
          <w:rFonts w:ascii="Liberation Serif" w:hAnsi="Liberation Serif"/>
          <w:sz w:val="28"/>
          <w:szCs w:val="28"/>
        </w:rPr>
        <w:t xml:space="preserve">остановление в газете </w:t>
      </w:r>
      <w:r>
        <w:rPr>
          <w:rFonts w:ascii="Liberation Serif" w:hAnsi="Liberation Serif"/>
          <w:sz w:val="28"/>
          <w:szCs w:val="28"/>
        </w:rPr>
        <w:t>«</w:t>
      </w:r>
      <w:r w:rsidRPr="00CE56F9">
        <w:rPr>
          <w:rFonts w:ascii="Liberation Serif" w:hAnsi="Liberation Serif"/>
          <w:sz w:val="28"/>
          <w:szCs w:val="28"/>
        </w:rPr>
        <w:t>Красное знамя</w:t>
      </w:r>
      <w:r>
        <w:rPr>
          <w:rFonts w:ascii="Liberation Serif" w:hAnsi="Liberation Serif"/>
          <w:sz w:val="28"/>
          <w:szCs w:val="28"/>
        </w:rPr>
        <w:t>»</w:t>
      </w:r>
      <w:r w:rsidRPr="00CE56F9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br/>
      </w:r>
      <w:r w:rsidRPr="00CE56F9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4C4743">
        <w:rPr>
          <w:rFonts w:ascii="Liberation Serif" w:hAnsi="Liberation Serif"/>
          <w:sz w:val="28"/>
          <w:szCs w:val="28"/>
        </w:rPr>
        <w:t>http://movp.ru/</w:t>
      </w:r>
      <w:r w:rsidRPr="00CE56F9">
        <w:rPr>
          <w:rFonts w:ascii="Liberation Serif" w:hAnsi="Liberation Serif"/>
          <w:sz w:val="28"/>
          <w:szCs w:val="28"/>
        </w:rPr>
        <w:t>).</w:t>
      </w:r>
    </w:p>
    <w:p w:rsidR="00B82D7B" w:rsidRDefault="00B82D7B" w:rsidP="00B82D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2D7B" w:rsidRPr="003B0CBC" w:rsidRDefault="00B82D7B" w:rsidP="00B82D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82D7B" w:rsidRPr="003B0CBC" w:rsidTr="00A14697">
        <w:tc>
          <w:tcPr>
            <w:tcW w:w="6237" w:type="dxa"/>
            <w:vAlign w:val="bottom"/>
          </w:tcPr>
          <w:p w:rsidR="00B82D7B" w:rsidRPr="003B0CBC" w:rsidRDefault="00B82D7B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82D7B" w:rsidRPr="003B0CBC" w:rsidRDefault="00B82D7B" w:rsidP="00A1469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3517E" w:rsidRDefault="0043517E"/>
    <w:sectPr w:rsidR="0043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A522B"/>
    <w:multiLevelType w:val="hybridMultilevel"/>
    <w:tmpl w:val="909A011E"/>
    <w:lvl w:ilvl="0" w:tplc="E1B8D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9D7DA8"/>
    <w:multiLevelType w:val="hybridMultilevel"/>
    <w:tmpl w:val="8256BC3E"/>
    <w:lvl w:ilvl="0" w:tplc="E75085F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9D739E"/>
    <w:multiLevelType w:val="hybridMultilevel"/>
    <w:tmpl w:val="B6847A02"/>
    <w:lvl w:ilvl="0" w:tplc="ED36EC3E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DD"/>
    <w:rsid w:val="0043517E"/>
    <w:rsid w:val="00B82D7B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C6B2B-4136-4C74-92AA-2E78D1FE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2024-01-11T12:03:00Z</dcterms:created>
  <dcterms:modified xsi:type="dcterms:W3CDTF">2024-01-11T12:03:00Z</dcterms:modified>
</cp:coreProperties>
</file>