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5683"/>
      </w:tblGrid>
      <w:tr w:rsidR="009F2F87" w:rsidRPr="002642BB" w:rsidTr="009F2F87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2642BB">
              <w:rPr>
                <w:rFonts w:ascii="Liberation Serif" w:hAnsi="Liberation Serif"/>
                <w:sz w:val="24"/>
                <w:szCs w:val="24"/>
              </w:rPr>
              <w:br/>
              <w:t xml:space="preserve">городского округа Верхняя Пышма </w:t>
            </w:r>
            <w:r w:rsidRPr="002642BB">
              <w:rPr>
                <w:rFonts w:ascii="Liberation Serif" w:hAnsi="Liberation Serif"/>
                <w:sz w:val="24"/>
                <w:szCs w:val="24"/>
              </w:rPr>
              <w:br/>
              <w:t>от ________________№_________</w:t>
            </w:r>
          </w:p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F2F87" w:rsidRPr="002642BB" w:rsidRDefault="009F2F87" w:rsidP="0069071D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9F2F87" w:rsidRPr="002642BB" w:rsidRDefault="009F2F87" w:rsidP="009F2F87">
            <w:pPr>
              <w:rPr>
                <w:rFonts w:ascii="Liberation Serif" w:hAnsi="Liberation Serif"/>
                <w:sz w:val="24"/>
                <w:szCs w:val="24"/>
              </w:rPr>
            </w:pPr>
            <w:r w:rsidRPr="002642BB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DF0D6B" w:rsidRPr="002642BB" w:rsidTr="009F2F87">
        <w:trPr>
          <w:trHeight w:val="52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2642BB" w:rsidRDefault="002642B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bookmarkStart w:id="0" w:name="_GoBack"/>
            <w:bookmarkEnd w:id="0"/>
            <w:r w:rsidRPr="002642BB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DF0D6B" w:rsidRPr="002642BB" w:rsidTr="009F2F87">
        <w:trPr>
          <w:trHeight w:val="255"/>
        </w:trPr>
        <w:tc>
          <w:tcPr>
            <w:tcW w:w="149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DF0D6B" w:rsidRPr="002642BB" w:rsidTr="009F2F87">
        <w:trPr>
          <w:trHeight w:val="510"/>
        </w:trPr>
        <w:tc>
          <w:tcPr>
            <w:tcW w:w="149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7E0CA4" w:rsidRPr="002642BB" w:rsidRDefault="007E0CA4" w:rsidP="00DF0D6B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DF0D6B" w:rsidRPr="002642BB" w:rsidTr="00DF0D6B">
        <w:trPr>
          <w:cantSplit/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DF0D6B" w:rsidRPr="002642BB" w:rsidRDefault="00DF0D6B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DF0D6B" w:rsidRPr="002642BB" w:rsidTr="00DF0D6B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2027 года»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DF0D6B" w:rsidRPr="002642BB" w:rsidTr="00DF0D6B">
        <w:trPr>
          <w:cantSplit/>
          <w:trHeight w:val="25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41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0D6B" w:rsidRPr="002642BB" w:rsidRDefault="00DF0D6B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DF0D6B" w:rsidRPr="002642BB" w:rsidTr="00DF0D6B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spacing w:after="0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0D6B" w:rsidRPr="002642BB" w:rsidRDefault="00DF0D6B">
            <w:pPr>
              <w:rPr>
                <w:rFonts w:ascii="Liberation Serif" w:hAnsi="Liberation Serif"/>
                <w:sz w:val="20"/>
                <w:szCs w:val="20"/>
              </w:rPr>
            </w:pPr>
            <w:r w:rsidRPr="002642BB">
              <w:rPr>
                <w:rFonts w:ascii="Liberation Serif" w:hAnsi="Liberation Serif"/>
                <w:sz w:val="20"/>
                <w:szCs w:val="20"/>
              </w:rPr>
              <w:t>Отчет о выполнении работ МКУ "Комитет ЖКХ"</w:t>
            </w:r>
          </w:p>
        </w:tc>
      </w:tr>
    </w:tbl>
    <w:p w:rsidR="00DF0D6B" w:rsidRPr="002642BB" w:rsidRDefault="00DF0D6B" w:rsidP="00DF0D6B">
      <w:pPr>
        <w:spacing w:after="0" w:line="240" w:lineRule="auto"/>
        <w:rPr>
          <w:rFonts w:ascii="Liberation Serif" w:hAnsi="Liberation Serif"/>
        </w:rPr>
      </w:pPr>
    </w:p>
    <w:sectPr w:rsidR="00DF0D6B" w:rsidRPr="002642BB" w:rsidSect="002642BB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6B"/>
    <w:rsid w:val="002642BB"/>
    <w:rsid w:val="0069071D"/>
    <w:rsid w:val="007E0CA4"/>
    <w:rsid w:val="009F2F87"/>
    <w:rsid w:val="00D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C9724-EC06-41B8-A682-E57573C7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D6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0D6B"/>
    <w:rPr>
      <w:color w:val="800080"/>
      <w:u w:val="single"/>
    </w:rPr>
  </w:style>
  <w:style w:type="paragraph" w:customStyle="1" w:styleId="xl65">
    <w:name w:val="xl65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F0D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F0D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F0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5</cp:revision>
  <cp:lastPrinted>2024-01-19T05:22:00Z</cp:lastPrinted>
  <dcterms:created xsi:type="dcterms:W3CDTF">2023-12-28T04:28:00Z</dcterms:created>
  <dcterms:modified xsi:type="dcterms:W3CDTF">2024-01-19T05:23:00Z</dcterms:modified>
</cp:coreProperties>
</file>