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134957" w:rsidRPr="004E410B" w:rsidTr="00B86278">
        <w:trPr>
          <w:trHeight w:val="524"/>
        </w:trPr>
        <w:tc>
          <w:tcPr>
            <w:tcW w:w="9460" w:type="dxa"/>
            <w:gridSpan w:val="5"/>
          </w:tcPr>
          <w:p w:rsidR="00134957" w:rsidRDefault="00134957" w:rsidP="00B86278">
            <w:pPr>
              <w:tabs>
                <w:tab w:val="left" w:leader="underscore" w:pos="9639"/>
              </w:tabs>
              <w:jc w:val="center"/>
              <w:rPr>
                <w:b/>
                <w:sz w:val="28"/>
                <w:szCs w:val="28"/>
              </w:rPr>
            </w:pPr>
            <w:r w:rsidRPr="00D53649">
              <w:rPr>
                <w:b/>
                <w:sz w:val="28"/>
                <w:szCs w:val="28"/>
              </w:rPr>
              <w:t xml:space="preserve">АДМИНИСТРАЦИЯ ГОРОДСКОГО ОКРУГА </w:t>
            </w:r>
          </w:p>
          <w:p w:rsidR="00134957" w:rsidRPr="006B6949" w:rsidRDefault="00134957" w:rsidP="00B86278">
            <w:pPr>
              <w:tabs>
                <w:tab w:val="left" w:leader="underscore" w:pos="9639"/>
              </w:tabs>
              <w:jc w:val="center"/>
              <w:rPr>
                <w:b/>
              </w:rPr>
            </w:pPr>
            <w:r w:rsidRPr="00D53649">
              <w:rPr>
                <w:b/>
                <w:sz w:val="28"/>
                <w:szCs w:val="28"/>
              </w:rPr>
              <w:t>Верхняя Пышма</w:t>
            </w:r>
          </w:p>
          <w:p w:rsidR="00134957" w:rsidRDefault="00134957" w:rsidP="00B86278">
            <w:pPr>
              <w:jc w:val="center"/>
              <w:rPr>
                <w:b/>
                <w:spacing w:val="40"/>
                <w:sz w:val="34"/>
                <w:szCs w:val="34"/>
              </w:rPr>
            </w:pPr>
            <w:r>
              <w:rPr>
                <w:b/>
                <w:spacing w:val="40"/>
                <w:sz w:val="32"/>
                <w:szCs w:val="34"/>
              </w:rPr>
              <w:t>ПОСТАНОВЛЕ</w:t>
            </w:r>
            <w:r w:rsidRPr="000B3D44">
              <w:rPr>
                <w:b/>
                <w:spacing w:val="40"/>
                <w:sz w:val="32"/>
                <w:szCs w:val="34"/>
              </w:rPr>
              <w:t>НИЕ</w:t>
            </w:r>
          </w:p>
          <w:p w:rsidR="00134957" w:rsidRPr="000B3D44" w:rsidRDefault="00134957" w:rsidP="00B86278">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34957" w:rsidRPr="004E410B" w:rsidTr="00B86278">
        <w:trPr>
          <w:trHeight w:val="524"/>
        </w:trPr>
        <w:tc>
          <w:tcPr>
            <w:tcW w:w="284" w:type="dxa"/>
            <w:vAlign w:val="bottom"/>
          </w:tcPr>
          <w:p w:rsidR="00134957" w:rsidRPr="000B3D44" w:rsidRDefault="00134957" w:rsidP="00B86278">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134957" w:rsidRPr="000B3D44" w:rsidRDefault="00134957" w:rsidP="00B86278">
            <w:pPr>
              <w:tabs>
                <w:tab w:val="left" w:leader="underscore" w:pos="9639"/>
              </w:tabs>
              <w:jc w:val="center"/>
              <w:rPr>
                <w:b/>
                <w:szCs w:val="28"/>
              </w:rPr>
            </w:pPr>
            <w:r>
              <w:t>проект</w:t>
            </w: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p>
        </w:tc>
        <w:tc>
          <w:tcPr>
            <w:tcW w:w="425" w:type="dxa"/>
            <w:vAlign w:val="bottom"/>
          </w:tcPr>
          <w:p w:rsidR="00134957" w:rsidRPr="000B3D44" w:rsidRDefault="00134957" w:rsidP="00B86278">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134957" w:rsidRPr="000B3D44" w:rsidRDefault="00134957" w:rsidP="00B86278">
            <w:pPr>
              <w:tabs>
                <w:tab w:val="left" w:leader="underscore" w:pos="9639"/>
              </w:tabs>
              <w:jc w:val="center"/>
              <w:rPr>
                <w:b/>
                <w:szCs w:val="28"/>
              </w:rPr>
            </w:pPr>
            <w:r>
              <w:fldChar w:fldCharType="begin"/>
            </w:r>
            <w:r>
              <w:instrText xml:space="preserve"> DOCPROPERTY  Рег.№  \* MERGEFORMAT </w:instrText>
            </w:r>
            <w:r>
              <w:fldChar w:fldCharType="separate"/>
            </w:r>
            <w:r w:rsidRPr="00C024F2">
              <w:t xml:space="preserve"> </w:t>
            </w:r>
            <w:r>
              <w:fldChar w:fldCharType="end"/>
            </w:r>
          </w:p>
        </w:tc>
        <w:tc>
          <w:tcPr>
            <w:tcW w:w="6341" w:type="dxa"/>
            <w:vAlign w:val="bottom"/>
          </w:tcPr>
          <w:p w:rsidR="00134957" w:rsidRPr="000B3D44" w:rsidRDefault="00134957" w:rsidP="00B86278">
            <w:pPr>
              <w:tabs>
                <w:tab w:val="left" w:leader="underscore" w:pos="9639"/>
              </w:tabs>
              <w:jc w:val="center"/>
              <w:rPr>
                <w:b/>
                <w:szCs w:val="28"/>
              </w:rPr>
            </w:pPr>
          </w:p>
        </w:tc>
      </w:tr>
      <w:tr w:rsidR="00134957" w:rsidRPr="004E410B" w:rsidTr="00B86278">
        <w:trPr>
          <w:trHeight w:val="130"/>
        </w:trPr>
        <w:tc>
          <w:tcPr>
            <w:tcW w:w="9460" w:type="dxa"/>
            <w:gridSpan w:val="5"/>
          </w:tcPr>
          <w:p w:rsidR="00134957" w:rsidRPr="000B3D44" w:rsidRDefault="00134957" w:rsidP="00B86278">
            <w:pPr>
              <w:rPr>
                <w:sz w:val="20"/>
                <w:szCs w:val="28"/>
              </w:rPr>
            </w:pPr>
          </w:p>
        </w:tc>
      </w:tr>
      <w:tr w:rsidR="00134957" w:rsidRPr="004E410B" w:rsidTr="00B86278">
        <w:tc>
          <w:tcPr>
            <w:tcW w:w="9460" w:type="dxa"/>
            <w:gridSpan w:val="5"/>
          </w:tcPr>
          <w:p w:rsidR="00134957" w:rsidRDefault="00134957" w:rsidP="00B86278">
            <w:pPr>
              <w:rPr>
                <w:sz w:val="20"/>
                <w:szCs w:val="28"/>
                <w:lang w:val="en-US"/>
              </w:rPr>
            </w:pPr>
            <w:r>
              <w:rPr>
                <w:sz w:val="20"/>
                <w:szCs w:val="28"/>
              </w:rPr>
              <w:t>г</w:t>
            </w:r>
            <w:r w:rsidRPr="000B3D44">
              <w:rPr>
                <w:sz w:val="20"/>
                <w:szCs w:val="28"/>
              </w:rPr>
              <w:t>. Верхняя Пышма</w:t>
            </w:r>
          </w:p>
          <w:p w:rsidR="00134957" w:rsidRDefault="00134957" w:rsidP="00B86278">
            <w:pPr>
              <w:rPr>
                <w:sz w:val="28"/>
                <w:szCs w:val="28"/>
                <w:lang w:val="en-US"/>
              </w:rPr>
            </w:pPr>
          </w:p>
          <w:p w:rsidR="00134957" w:rsidRPr="00B50EAF" w:rsidRDefault="00134957" w:rsidP="00B86278">
            <w:pPr>
              <w:rPr>
                <w:sz w:val="28"/>
                <w:szCs w:val="28"/>
                <w:lang w:val="en-US"/>
              </w:rPr>
            </w:pPr>
          </w:p>
        </w:tc>
      </w:tr>
      <w:tr w:rsidR="00134957" w:rsidRPr="004E410B" w:rsidTr="00B86278">
        <w:tc>
          <w:tcPr>
            <w:tcW w:w="9460" w:type="dxa"/>
            <w:gridSpan w:val="5"/>
          </w:tcPr>
          <w:p w:rsidR="00134957" w:rsidRPr="009A7DD3" w:rsidRDefault="00134957" w:rsidP="00B86278">
            <w:pPr>
              <w:jc w:val="center"/>
              <w:rPr>
                <w:b/>
                <w:i/>
                <w:sz w:val="28"/>
                <w:szCs w:val="28"/>
              </w:rPr>
            </w:pPr>
            <w:bookmarkStart w:id="0" w:name="_GoBack"/>
            <w:r w:rsidRPr="009A7DD3">
              <w:rPr>
                <w:b/>
                <w:i/>
                <w:sz w:val="28"/>
                <w:szCs w:val="28"/>
              </w:rPr>
              <w:t>Об утверждении административного регламента предоставления муниципальной услуги «Выдача разрешения на вступление в брак несовершен</w:t>
            </w:r>
            <w:r>
              <w:rPr>
                <w:b/>
                <w:i/>
                <w:sz w:val="28"/>
                <w:szCs w:val="28"/>
              </w:rPr>
              <w:t>н</w:t>
            </w:r>
            <w:r w:rsidRPr="009A7DD3">
              <w:rPr>
                <w:b/>
                <w:i/>
                <w:sz w:val="28"/>
                <w:szCs w:val="28"/>
              </w:rPr>
              <w:t>олетним лицам, достигшим возраста шестнадцати лет, на территории городского округа Верхняя Пышма»</w:t>
            </w:r>
            <w:bookmarkEnd w:id="0"/>
          </w:p>
        </w:tc>
      </w:tr>
      <w:tr w:rsidR="00134957" w:rsidRPr="004E410B" w:rsidTr="00B86278">
        <w:tc>
          <w:tcPr>
            <w:tcW w:w="9460" w:type="dxa"/>
            <w:gridSpan w:val="5"/>
          </w:tcPr>
          <w:p w:rsidR="00134957" w:rsidRDefault="00134957" w:rsidP="00B86278">
            <w:pPr>
              <w:jc w:val="center"/>
              <w:rPr>
                <w:sz w:val="28"/>
                <w:szCs w:val="28"/>
              </w:rPr>
            </w:pPr>
          </w:p>
          <w:p w:rsidR="00134957" w:rsidRPr="000B3D44" w:rsidRDefault="00134957" w:rsidP="00B86278">
            <w:pPr>
              <w:jc w:val="center"/>
              <w:rPr>
                <w:sz w:val="28"/>
                <w:szCs w:val="28"/>
              </w:rPr>
            </w:pPr>
          </w:p>
        </w:tc>
      </w:tr>
    </w:tbl>
    <w:p w:rsidR="00134957" w:rsidRDefault="00134957" w:rsidP="00134957">
      <w:pPr>
        <w:widowControl w:val="0"/>
        <w:ind w:firstLine="709"/>
        <w:jc w:val="both"/>
        <w:rPr>
          <w:sz w:val="28"/>
          <w:szCs w:val="28"/>
        </w:rPr>
      </w:pPr>
      <w:r w:rsidRPr="007F66A5">
        <w:rPr>
          <w:sz w:val="28"/>
          <w:szCs w:val="28"/>
        </w:rPr>
        <w:t xml:space="preserve">В </w:t>
      </w:r>
      <w:proofErr w:type="gramStart"/>
      <w:r w:rsidRPr="007F66A5">
        <w:rPr>
          <w:sz w:val="28"/>
          <w:szCs w:val="28"/>
        </w:rPr>
        <w:t>соответствии</w:t>
      </w:r>
      <w:proofErr w:type="gramEnd"/>
      <w:r w:rsidRPr="007F66A5">
        <w:rPr>
          <w:sz w:val="28"/>
          <w:szCs w:val="28"/>
        </w:rPr>
        <w:t xml:space="preserve"> с Федеральным законом от 27.07.2010 № 210-ФЗ </w:t>
      </w:r>
      <w:r>
        <w:rPr>
          <w:sz w:val="28"/>
          <w:szCs w:val="28"/>
        </w:rPr>
        <w:t xml:space="preserve">                         </w:t>
      </w:r>
      <w:r w:rsidRPr="007F66A5">
        <w:rPr>
          <w:sz w:val="28"/>
          <w:szCs w:val="28"/>
        </w:rPr>
        <w:t>«Об организации предоставления государственных и муниципальных услуг», со статьей 7 Федерального закона от 06.10.2003 № 131-ФЗ «Об общих принципах организации местного самоуправления в Российской Федерации», руководствуясь Уставом городского округа Верхняя Пышма, администрация городского округа Верхняя Пышма</w:t>
      </w:r>
    </w:p>
    <w:p w:rsidR="00134957" w:rsidRDefault="00134957" w:rsidP="00134957">
      <w:pPr>
        <w:widowControl w:val="0"/>
        <w:jc w:val="both"/>
        <w:rPr>
          <w:sz w:val="28"/>
          <w:szCs w:val="28"/>
        </w:rPr>
      </w:pPr>
      <w:r w:rsidRPr="00DF6F72">
        <w:rPr>
          <w:b/>
          <w:sz w:val="28"/>
          <w:szCs w:val="28"/>
        </w:rPr>
        <w:t>ПОСТАНОВЛЯЕТ:</w:t>
      </w:r>
    </w:p>
    <w:p w:rsidR="00134957" w:rsidRPr="007F66A5" w:rsidRDefault="00134957" w:rsidP="00134957">
      <w:pPr>
        <w:tabs>
          <w:tab w:val="left" w:pos="993"/>
          <w:tab w:val="left" w:pos="1134"/>
        </w:tabs>
        <w:ind w:firstLine="709"/>
        <w:jc w:val="both"/>
        <w:rPr>
          <w:sz w:val="28"/>
          <w:szCs w:val="28"/>
        </w:rPr>
      </w:pPr>
      <w:r>
        <w:rPr>
          <w:sz w:val="28"/>
          <w:szCs w:val="28"/>
        </w:rPr>
        <w:t>1.</w:t>
      </w:r>
      <w:r w:rsidRPr="007F66A5">
        <w:rPr>
          <w:sz w:val="28"/>
          <w:szCs w:val="28"/>
        </w:rPr>
        <w:t xml:space="preserve">Утвердить административный регламент </w:t>
      </w:r>
      <w:r w:rsidRPr="007F66A5">
        <w:rPr>
          <w:bCs/>
          <w:sz w:val="28"/>
          <w:szCs w:val="28"/>
        </w:rPr>
        <w:t xml:space="preserve">предоставления   </w:t>
      </w:r>
      <w:r w:rsidRPr="007F66A5">
        <w:rPr>
          <w:sz w:val="28"/>
          <w:szCs w:val="28"/>
        </w:rPr>
        <w:t>муниципальной услуги «Выдача разрешения на вступление в брак несовершеннолетним лицам, достигшим возраста шестнадцати лет, на территории городского округа Верхняя Пышма» (прилагается).</w:t>
      </w:r>
    </w:p>
    <w:p w:rsidR="00134957" w:rsidRPr="007F66A5" w:rsidRDefault="00134957" w:rsidP="00134957">
      <w:pPr>
        <w:ind w:firstLine="709"/>
        <w:jc w:val="both"/>
        <w:rPr>
          <w:sz w:val="28"/>
          <w:szCs w:val="28"/>
        </w:rPr>
      </w:pPr>
      <w:r w:rsidRPr="007F66A5">
        <w:rPr>
          <w:sz w:val="28"/>
          <w:szCs w:val="28"/>
        </w:rPr>
        <w:t>2. Признать утратившим силу постановление администрации городского округа Верхняя Пышма от 11.11.2016 № 1470 «Об утверждении административного регламента предоставления</w:t>
      </w:r>
      <w:r w:rsidRPr="007F66A5">
        <w:rPr>
          <w:bCs/>
          <w:sz w:val="28"/>
          <w:szCs w:val="28"/>
        </w:rPr>
        <w:t xml:space="preserve"> </w:t>
      </w:r>
      <w:r w:rsidRPr="007F66A5">
        <w:rPr>
          <w:sz w:val="28"/>
          <w:szCs w:val="28"/>
        </w:rPr>
        <w:t>муниципальной услуги «Выдача разрешения на вступление в брак несовершеннолетним лицам, достигшим возраста шестнадцати лет, на территории городского округа Верхняя Пышма».</w:t>
      </w:r>
    </w:p>
    <w:p w:rsidR="00134957" w:rsidRPr="007F66A5" w:rsidRDefault="00134957" w:rsidP="00134957">
      <w:pPr>
        <w:ind w:firstLine="709"/>
        <w:jc w:val="both"/>
        <w:rPr>
          <w:sz w:val="28"/>
          <w:szCs w:val="28"/>
        </w:rPr>
      </w:pPr>
      <w:r w:rsidRPr="007F66A5">
        <w:rPr>
          <w:sz w:val="28"/>
          <w:szCs w:val="28"/>
        </w:rPr>
        <w:t xml:space="preserve">3. </w:t>
      </w:r>
      <w:proofErr w:type="gramStart"/>
      <w:r w:rsidRPr="007F66A5">
        <w:rPr>
          <w:sz w:val="28"/>
          <w:szCs w:val="28"/>
        </w:rPr>
        <w:t>Опубликовать настоящее постановление на официальном интернет-портале правовой информации городского округа Верхняя Пышма (</w:t>
      </w:r>
      <w:hyperlink r:id="rId7" w:history="1">
        <w:r w:rsidRPr="007F66A5">
          <w:rPr>
            <w:sz w:val="28"/>
            <w:szCs w:val="28"/>
            <w:lang w:val="en-US"/>
          </w:rPr>
          <w:t>www</w:t>
        </w:r>
        <w:r w:rsidRPr="007F66A5">
          <w:rPr>
            <w:sz w:val="28"/>
            <w:szCs w:val="28"/>
          </w:rPr>
          <w:t>.верхняяпышма-право.рф</w:t>
        </w:r>
      </w:hyperlink>
      <w:r w:rsidRPr="007F66A5">
        <w:rPr>
          <w:sz w:val="28"/>
          <w:szCs w:val="28"/>
        </w:rPr>
        <w:t>) и на официальном сайте г</w:t>
      </w:r>
      <w:r>
        <w:rPr>
          <w:sz w:val="28"/>
          <w:szCs w:val="28"/>
        </w:rPr>
        <w:t>ородского округа Верхняя Пышма</w:t>
      </w:r>
      <w:r w:rsidRPr="007F66A5">
        <w:rPr>
          <w:sz w:val="28"/>
          <w:szCs w:val="28"/>
        </w:rPr>
        <w:t>.</w:t>
      </w:r>
      <w:proofErr w:type="gramEnd"/>
    </w:p>
    <w:p w:rsidR="00134957" w:rsidRPr="00C10A2E" w:rsidRDefault="00134957" w:rsidP="00134957">
      <w:pPr>
        <w:widowControl w:val="0"/>
        <w:ind w:firstLine="709"/>
        <w:jc w:val="both"/>
        <w:rPr>
          <w:sz w:val="28"/>
          <w:szCs w:val="28"/>
        </w:rPr>
      </w:pPr>
      <w:r w:rsidRPr="007F66A5">
        <w:rPr>
          <w:sz w:val="28"/>
          <w:szCs w:val="28"/>
        </w:rPr>
        <w:t xml:space="preserve">4. </w:t>
      </w:r>
      <w:proofErr w:type="gramStart"/>
      <w:r w:rsidRPr="007F66A5">
        <w:rPr>
          <w:sz w:val="28"/>
          <w:szCs w:val="28"/>
        </w:rPr>
        <w:t>Контроль за</w:t>
      </w:r>
      <w:proofErr w:type="gramEnd"/>
      <w:r w:rsidRPr="007F66A5">
        <w:rPr>
          <w:sz w:val="28"/>
          <w:szCs w:val="28"/>
        </w:rPr>
        <w:t xml:space="preserve"> выполнением настоящего постановления возложить на заместителя главы администрации городского округа Верхняя Пышма по социальным вопросам </w:t>
      </w:r>
      <w:proofErr w:type="spellStart"/>
      <w:r>
        <w:rPr>
          <w:iCs/>
          <w:sz w:val="28"/>
          <w:szCs w:val="28"/>
        </w:rPr>
        <w:t>Выгодского</w:t>
      </w:r>
      <w:proofErr w:type="spellEnd"/>
      <w:r w:rsidRPr="00371E25">
        <w:rPr>
          <w:sz w:val="28"/>
          <w:szCs w:val="28"/>
        </w:rPr>
        <w:t xml:space="preserve"> </w:t>
      </w:r>
      <w:r w:rsidRPr="007F66A5">
        <w:rPr>
          <w:sz w:val="28"/>
          <w:szCs w:val="28"/>
        </w:rPr>
        <w:t>П.Я</w:t>
      </w:r>
      <w:r w:rsidRPr="007F66A5">
        <w:rPr>
          <w:iCs/>
          <w:sz w:val="28"/>
          <w:szCs w:val="28"/>
        </w:rPr>
        <w:t>.</w:t>
      </w:r>
    </w:p>
    <w:tbl>
      <w:tblPr>
        <w:tblW w:w="5000" w:type="pct"/>
        <w:tblCellMar>
          <w:left w:w="0" w:type="dxa"/>
          <w:right w:w="0" w:type="dxa"/>
        </w:tblCellMar>
        <w:tblLook w:val="04A0" w:firstRow="1" w:lastRow="0" w:firstColumn="1" w:lastColumn="0" w:noHBand="0" w:noVBand="1"/>
      </w:tblPr>
      <w:tblGrid>
        <w:gridCol w:w="6082"/>
        <w:gridCol w:w="3273"/>
      </w:tblGrid>
      <w:tr w:rsidR="00134957" w:rsidRPr="004E410B" w:rsidTr="00B86278">
        <w:tc>
          <w:tcPr>
            <w:tcW w:w="6237" w:type="dxa"/>
            <w:vAlign w:val="bottom"/>
          </w:tcPr>
          <w:p w:rsidR="00134957" w:rsidRDefault="00134957" w:rsidP="00B86278">
            <w:pPr>
              <w:rPr>
                <w:sz w:val="28"/>
                <w:szCs w:val="28"/>
              </w:rPr>
            </w:pPr>
          </w:p>
          <w:p w:rsidR="00134957" w:rsidRDefault="00134957" w:rsidP="00B86278">
            <w:pPr>
              <w:rPr>
                <w:sz w:val="28"/>
                <w:szCs w:val="28"/>
              </w:rPr>
            </w:pPr>
          </w:p>
          <w:p w:rsidR="00134957" w:rsidRPr="00C10A2E" w:rsidRDefault="00134957" w:rsidP="00B86278">
            <w:pPr>
              <w:rPr>
                <w:sz w:val="28"/>
                <w:szCs w:val="28"/>
              </w:rPr>
            </w:pPr>
            <w:r w:rsidRPr="000B3D44">
              <w:rPr>
                <w:sz w:val="28"/>
                <w:szCs w:val="28"/>
              </w:rPr>
              <w:t>Глава городского округа</w:t>
            </w:r>
          </w:p>
        </w:tc>
        <w:tc>
          <w:tcPr>
            <w:tcW w:w="3344" w:type="dxa"/>
            <w:vAlign w:val="bottom"/>
          </w:tcPr>
          <w:p w:rsidR="00134957" w:rsidRPr="004E410B" w:rsidRDefault="00134957" w:rsidP="00B86278">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134957" w:rsidRPr="00EC798A" w:rsidRDefault="00134957" w:rsidP="00134957">
      <w:pPr>
        <w:pStyle w:val="ConsNormal"/>
        <w:widowControl/>
        <w:ind w:firstLine="0"/>
      </w:pPr>
    </w:p>
    <w:p w:rsidR="00D628F1" w:rsidRDefault="00D628F1">
      <w:pPr>
        <w:rPr>
          <w:lang w:val="en-US"/>
        </w:rPr>
      </w:pPr>
    </w:p>
    <w:p w:rsidR="00134957" w:rsidRDefault="00134957">
      <w:pPr>
        <w:rPr>
          <w:lang w:val="en-US"/>
        </w:rPr>
      </w:pPr>
    </w:p>
    <w:p w:rsidR="00134957" w:rsidRPr="00134957" w:rsidRDefault="00134957" w:rsidP="00134957">
      <w:pPr>
        <w:jc w:val="center"/>
        <w:rPr>
          <w:sz w:val="28"/>
          <w:szCs w:val="28"/>
        </w:rPr>
      </w:pPr>
      <w:r>
        <w:rPr>
          <w:rFonts w:ascii="Calibri" w:eastAsia="Calibri" w:hAnsi="Calibri"/>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134957" w:rsidRDefault="00134957" w:rsidP="00134957">
                            <w:pPr>
                              <w:rPr>
                                <w:sz w:val="28"/>
                                <w:szCs w:val="28"/>
                              </w:rPr>
                            </w:pPr>
                            <w:permStart w:id="1742953840" w:edGrp="everyone"/>
                            <w:r>
                              <w:rPr>
                                <w:sz w:val="28"/>
                                <w:szCs w:val="28"/>
                              </w:rPr>
                              <w:t>УТВЕРЖДЕН</w:t>
                            </w:r>
                          </w:p>
                          <w:p w:rsidR="00134957" w:rsidRPr="00071E8D" w:rsidRDefault="00134957" w:rsidP="00134957">
                            <w:pPr>
                              <w:rPr>
                                <w:sz w:val="28"/>
                                <w:szCs w:val="28"/>
                              </w:rPr>
                            </w:pPr>
                            <w:r>
                              <w:rPr>
                                <w:sz w:val="28"/>
                                <w:szCs w:val="28"/>
                              </w:rPr>
                              <w:t>постановлением администрации</w:t>
                            </w:r>
                          </w:p>
                          <w:p w:rsidR="00134957" w:rsidRDefault="00134957" w:rsidP="00134957">
                            <w:pPr>
                              <w:rPr>
                                <w:sz w:val="28"/>
                                <w:szCs w:val="28"/>
                              </w:rPr>
                            </w:pPr>
                            <w:r w:rsidRPr="008C51AD">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34957" w:rsidRPr="004A7329" w:rsidTr="004A7329">
                              <w:tc>
                                <w:tcPr>
                                  <w:tcW w:w="534" w:type="dxa"/>
                                  <w:shd w:val="clear" w:color="auto" w:fill="auto"/>
                                </w:tcPr>
                                <w:permEnd w:id="1742953840"/>
                                <w:p w:rsidR="00134957" w:rsidRPr="004A7329" w:rsidRDefault="00134957" w:rsidP="004A7329">
                                  <w:pPr>
                                    <w:rPr>
                                      <w:sz w:val="28"/>
                                      <w:szCs w:val="28"/>
                                    </w:rPr>
                                  </w:pPr>
                                  <w:r w:rsidRPr="004A7329">
                                    <w:rPr>
                                      <w:sz w:val="28"/>
                                      <w:szCs w:val="28"/>
                                    </w:rPr>
                                    <w:t>от</w:t>
                                  </w:r>
                                </w:p>
                              </w:tc>
                              <w:permStart w:id="360787901" w:edGrp="everyone"/>
                              <w:tc>
                                <w:tcPr>
                                  <w:tcW w:w="2126" w:type="dxa"/>
                                  <w:tcBorders>
                                    <w:bottom w:val="single" w:sz="4" w:space="0" w:color="auto"/>
                                  </w:tcBorders>
                                  <w:shd w:val="clear" w:color="auto" w:fill="auto"/>
                                </w:tcPr>
                                <w:p w:rsidR="00134957" w:rsidRPr="004A7329" w:rsidRDefault="00134957" w:rsidP="004A7329">
                                  <w:pPr>
                                    <w:jc w:val="center"/>
                                    <w:rPr>
                                      <w:sz w:val="28"/>
                                      <w:szCs w:val="28"/>
                                    </w:rPr>
                                  </w:pPr>
                                  <w:r w:rsidRPr="004A7329">
                                    <w:fldChar w:fldCharType="begin"/>
                                  </w:r>
                                  <w:r w:rsidRPr="004A7329">
                                    <w:instrText xml:space="preserve"> DOCPROPERTY  Рег.дата  \* MERGEFORMAT </w:instrText>
                                  </w:r>
                                  <w:r w:rsidRPr="004A7329">
                                    <w:fldChar w:fldCharType="separate"/>
                                  </w:r>
                                  <w:r w:rsidRPr="004A7329">
                                    <w:t xml:space="preserve"> </w:t>
                                  </w:r>
                                  <w:r w:rsidRPr="004A7329">
                                    <w:fldChar w:fldCharType="end"/>
                                  </w:r>
                                  <w:permEnd w:id="360787901"/>
                                </w:p>
                              </w:tc>
                              <w:tc>
                                <w:tcPr>
                                  <w:tcW w:w="484" w:type="dxa"/>
                                  <w:shd w:val="clear" w:color="auto" w:fill="auto"/>
                                </w:tcPr>
                                <w:p w:rsidR="00134957" w:rsidRPr="004A7329" w:rsidRDefault="00134957" w:rsidP="004A7329">
                                  <w:pPr>
                                    <w:rPr>
                                      <w:sz w:val="28"/>
                                      <w:szCs w:val="28"/>
                                    </w:rPr>
                                  </w:pPr>
                                  <w:r w:rsidRPr="004A7329">
                                    <w:rPr>
                                      <w:sz w:val="28"/>
                                      <w:szCs w:val="28"/>
                                    </w:rPr>
                                    <w:t>№</w:t>
                                  </w:r>
                                </w:p>
                              </w:tc>
                              <w:permStart w:id="493297906" w:edGrp="everyone"/>
                              <w:tc>
                                <w:tcPr>
                                  <w:tcW w:w="1159" w:type="dxa"/>
                                  <w:tcBorders>
                                    <w:bottom w:val="single" w:sz="4" w:space="0" w:color="auto"/>
                                  </w:tcBorders>
                                  <w:shd w:val="clear" w:color="auto" w:fill="auto"/>
                                </w:tcPr>
                                <w:p w:rsidR="00134957" w:rsidRPr="004A7329" w:rsidRDefault="00134957" w:rsidP="004A7329">
                                  <w:pPr>
                                    <w:jc w:val="center"/>
                                    <w:rPr>
                                      <w:sz w:val="28"/>
                                      <w:szCs w:val="28"/>
                                    </w:rPr>
                                  </w:pPr>
                                  <w:r w:rsidRPr="004A7329">
                                    <w:fldChar w:fldCharType="begin"/>
                                  </w:r>
                                  <w:r w:rsidRPr="004A7329">
                                    <w:instrText xml:space="preserve"> DOCPROPERTY  Рег.№  \* MERGEFORMAT </w:instrText>
                                  </w:r>
                                  <w:r w:rsidRPr="004A7329">
                                    <w:fldChar w:fldCharType="separate"/>
                                  </w:r>
                                  <w:r w:rsidRPr="004A7329">
                                    <w:t xml:space="preserve"> </w:t>
                                  </w:r>
                                  <w:r w:rsidRPr="004A7329">
                                    <w:fldChar w:fldCharType="end"/>
                                  </w:r>
                                  <w:permEnd w:id="493297906"/>
                                </w:p>
                              </w:tc>
                            </w:tr>
                          </w:tbl>
                          <w:p w:rsidR="00134957" w:rsidRPr="008C51AD" w:rsidRDefault="00134957" w:rsidP="00134957">
                            <w:pPr>
                              <w:rPr>
                                <w:sz w:val="28"/>
                                <w:szCs w:val="28"/>
                              </w:rPr>
                            </w:pPr>
                          </w:p>
                          <w:p w:rsidR="00134957" w:rsidRPr="008C51AD" w:rsidRDefault="00134957" w:rsidP="00134957">
                            <w:pPr>
                              <w:rPr>
                                <w:sz w:val="28"/>
                                <w:szCs w:val="28"/>
                              </w:rPr>
                            </w:pPr>
                          </w:p>
                          <w:p w:rsidR="00134957" w:rsidRDefault="00134957" w:rsidP="0013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134957" w:rsidRDefault="00134957" w:rsidP="00134957">
                      <w:pPr>
                        <w:rPr>
                          <w:sz w:val="28"/>
                          <w:szCs w:val="28"/>
                        </w:rPr>
                      </w:pPr>
                      <w:permStart w:id="1742953840" w:edGrp="everyone"/>
                      <w:r>
                        <w:rPr>
                          <w:sz w:val="28"/>
                          <w:szCs w:val="28"/>
                        </w:rPr>
                        <w:t>УТВЕРЖДЕН</w:t>
                      </w:r>
                    </w:p>
                    <w:p w:rsidR="00134957" w:rsidRPr="00071E8D" w:rsidRDefault="00134957" w:rsidP="00134957">
                      <w:pPr>
                        <w:rPr>
                          <w:sz w:val="28"/>
                          <w:szCs w:val="28"/>
                        </w:rPr>
                      </w:pPr>
                      <w:r>
                        <w:rPr>
                          <w:sz w:val="28"/>
                          <w:szCs w:val="28"/>
                        </w:rPr>
                        <w:t>постановлением администрации</w:t>
                      </w:r>
                    </w:p>
                    <w:p w:rsidR="00134957" w:rsidRDefault="00134957" w:rsidP="00134957">
                      <w:pPr>
                        <w:rPr>
                          <w:sz w:val="28"/>
                          <w:szCs w:val="28"/>
                        </w:rPr>
                      </w:pPr>
                      <w:r w:rsidRPr="008C51AD">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34957" w:rsidRPr="004A7329" w:rsidTr="004A7329">
                        <w:tc>
                          <w:tcPr>
                            <w:tcW w:w="534" w:type="dxa"/>
                            <w:shd w:val="clear" w:color="auto" w:fill="auto"/>
                          </w:tcPr>
                          <w:permEnd w:id="1742953840"/>
                          <w:p w:rsidR="00134957" w:rsidRPr="004A7329" w:rsidRDefault="00134957" w:rsidP="004A7329">
                            <w:pPr>
                              <w:rPr>
                                <w:sz w:val="28"/>
                                <w:szCs w:val="28"/>
                              </w:rPr>
                            </w:pPr>
                            <w:r w:rsidRPr="004A7329">
                              <w:rPr>
                                <w:sz w:val="28"/>
                                <w:szCs w:val="28"/>
                              </w:rPr>
                              <w:t>от</w:t>
                            </w:r>
                          </w:p>
                        </w:tc>
                        <w:permStart w:id="360787901" w:edGrp="everyone"/>
                        <w:tc>
                          <w:tcPr>
                            <w:tcW w:w="2126" w:type="dxa"/>
                            <w:tcBorders>
                              <w:bottom w:val="single" w:sz="4" w:space="0" w:color="auto"/>
                            </w:tcBorders>
                            <w:shd w:val="clear" w:color="auto" w:fill="auto"/>
                          </w:tcPr>
                          <w:p w:rsidR="00134957" w:rsidRPr="004A7329" w:rsidRDefault="00134957" w:rsidP="004A7329">
                            <w:pPr>
                              <w:jc w:val="center"/>
                              <w:rPr>
                                <w:sz w:val="28"/>
                                <w:szCs w:val="28"/>
                              </w:rPr>
                            </w:pPr>
                            <w:r w:rsidRPr="004A7329">
                              <w:fldChar w:fldCharType="begin"/>
                            </w:r>
                            <w:r w:rsidRPr="004A7329">
                              <w:instrText xml:space="preserve"> DOCPROPERTY  Рег.дата  \* MERGEFORMAT </w:instrText>
                            </w:r>
                            <w:r w:rsidRPr="004A7329">
                              <w:fldChar w:fldCharType="separate"/>
                            </w:r>
                            <w:r w:rsidRPr="004A7329">
                              <w:t xml:space="preserve"> </w:t>
                            </w:r>
                            <w:r w:rsidRPr="004A7329">
                              <w:fldChar w:fldCharType="end"/>
                            </w:r>
                            <w:permEnd w:id="360787901"/>
                          </w:p>
                        </w:tc>
                        <w:tc>
                          <w:tcPr>
                            <w:tcW w:w="484" w:type="dxa"/>
                            <w:shd w:val="clear" w:color="auto" w:fill="auto"/>
                          </w:tcPr>
                          <w:p w:rsidR="00134957" w:rsidRPr="004A7329" w:rsidRDefault="00134957" w:rsidP="004A7329">
                            <w:pPr>
                              <w:rPr>
                                <w:sz w:val="28"/>
                                <w:szCs w:val="28"/>
                              </w:rPr>
                            </w:pPr>
                            <w:r w:rsidRPr="004A7329">
                              <w:rPr>
                                <w:sz w:val="28"/>
                                <w:szCs w:val="28"/>
                              </w:rPr>
                              <w:t>№</w:t>
                            </w:r>
                          </w:p>
                        </w:tc>
                        <w:permStart w:id="493297906" w:edGrp="everyone"/>
                        <w:tc>
                          <w:tcPr>
                            <w:tcW w:w="1159" w:type="dxa"/>
                            <w:tcBorders>
                              <w:bottom w:val="single" w:sz="4" w:space="0" w:color="auto"/>
                            </w:tcBorders>
                            <w:shd w:val="clear" w:color="auto" w:fill="auto"/>
                          </w:tcPr>
                          <w:p w:rsidR="00134957" w:rsidRPr="004A7329" w:rsidRDefault="00134957" w:rsidP="004A7329">
                            <w:pPr>
                              <w:jc w:val="center"/>
                              <w:rPr>
                                <w:sz w:val="28"/>
                                <w:szCs w:val="28"/>
                              </w:rPr>
                            </w:pPr>
                            <w:r w:rsidRPr="004A7329">
                              <w:fldChar w:fldCharType="begin"/>
                            </w:r>
                            <w:r w:rsidRPr="004A7329">
                              <w:instrText xml:space="preserve"> DOCPROPERTY  Рег.№  \* MERGEFORMAT </w:instrText>
                            </w:r>
                            <w:r w:rsidRPr="004A7329">
                              <w:fldChar w:fldCharType="separate"/>
                            </w:r>
                            <w:r w:rsidRPr="004A7329">
                              <w:t xml:space="preserve"> </w:t>
                            </w:r>
                            <w:r w:rsidRPr="004A7329">
                              <w:fldChar w:fldCharType="end"/>
                            </w:r>
                            <w:permEnd w:id="493297906"/>
                          </w:p>
                        </w:tc>
                      </w:tr>
                    </w:tbl>
                    <w:p w:rsidR="00134957" w:rsidRPr="008C51AD" w:rsidRDefault="00134957" w:rsidP="00134957">
                      <w:pPr>
                        <w:rPr>
                          <w:sz w:val="28"/>
                          <w:szCs w:val="28"/>
                        </w:rPr>
                      </w:pPr>
                    </w:p>
                    <w:p w:rsidR="00134957" w:rsidRPr="008C51AD" w:rsidRDefault="00134957" w:rsidP="00134957">
                      <w:pPr>
                        <w:rPr>
                          <w:sz w:val="28"/>
                          <w:szCs w:val="28"/>
                        </w:rPr>
                      </w:pPr>
                    </w:p>
                    <w:p w:rsidR="00134957" w:rsidRDefault="00134957" w:rsidP="00134957"/>
                  </w:txbxContent>
                </v:textbox>
              </v:shape>
            </w:pict>
          </mc:Fallback>
        </mc:AlternateContent>
      </w:r>
    </w:p>
    <w:p w:rsidR="00134957" w:rsidRPr="00134957" w:rsidRDefault="00134957" w:rsidP="00134957">
      <w:pPr>
        <w:jc w:val="center"/>
        <w:rPr>
          <w:sz w:val="28"/>
          <w:szCs w:val="28"/>
        </w:rPr>
      </w:pPr>
    </w:p>
    <w:p w:rsidR="00134957" w:rsidRPr="00134957" w:rsidRDefault="00134957" w:rsidP="00134957">
      <w:pPr>
        <w:jc w:val="center"/>
        <w:rPr>
          <w:sz w:val="28"/>
          <w:szCs w:val="28"/>
        </w:rPr>
      </w:pPr>
    </w:p>
    <w:p w:rsidR="00134957" w:rsidRPr="00134957" w:rsidRDefault="00134957" w:rsidP="00134957">
      <w:pPr>
        <w:jc w:val="center"/>
        <w:rPr>
          <w:sz w:val="28"/>
          <w:szCs w:val="28"/>
        </w:rPr>
      </w:pPr>
    </w:p>
    <w:p w:rsidR="00134957" w:rsidRPr="00134957" w:rsidRDefault="00134957" w:rsidP="00134957">
      <w:pPr>
        <w:jc w:val="center"/>
        <w:rPr>
          <w:rFonts w:eastAsia="SimSun"/>
          <w:b/>
          <w:sz w:val="28"/>
          <w:szCs w:val="28"/>
          <w:lang w:eastAsia="zh-CN"/>
        </w:rPr>
      </w:pPr>
    </w:p>
    <w:p w:rsidR="00134957" w:rsidRPr="00134957" w:rsidRDefault="00134957" w:rsidP="00134957">
      <w:pPr>
        <w:jc w:val="center"/>
        <w:rPr>
          <w:rFonts w:eastAsia="SimSun"/>
          <w:b/>
          <w:sz w:val="28"/>
          <w:szCs w:val="28"/>
          <w:lang w:eastAsia="zh-CN"/>
        </w:rPr>
      </w:pPr>
      <w:r w:rsidRPr="00134957">
        <w:rPr>
          <w:rFonts w:eastAsia="SimSun"/>
          <w:b/>
          <w:sz w:val="28"/>
          <w:szCs w:val="28"/>
          <w:lang w:eastAsia="zh-CN"/>
        </w:rPr>
        <w:t>Административный регламент</w:t>
      </w:r>
    </w:p>
    <w:p w:rsidR="00134957" w:rsidRPr="00134957" w:rsidRDefault="00134957" w:rsidP="00134957">
      <w:pPr>
        <w:jc w:val="center"/>
        <w:rPr>
          <w:b/>
          <w:sz w:val="28"/>
          <w:szCs w:val="28"/>
        </w:rPr>
      </w:pPr>
      <w:r w:rsidRPr="00134957">
        <w:rPr>
          <w:b/>
          <w:sz w:val="28"/>
          <w:szCs w:val="28"/>
        </w:rPr>
        <w:t>предоставления муниципальной услуги</w:t>
      </w:r>
    </w:p>
    <w:p w:rsidR="00134957" w:rsidRPr="00134957" w:rsidRDefault="00134957" w:rsidP="00134957">
      <w:pPr>
        <w:jc w:val="center"/>
        <w:rPr>
          <w:b/>
          <w:bCs/>
          <w:sz w:val="28"/>
          <w:szCs w:val="28"/>
        </w:rPr>
      </w:pPr>
      <w:r w:rsidRPr="00134957">
        <w:rPr>
          <w:b/>
          <w:bCs/>
          <w:sz w:val="28"/>
          <w:szCs w:val="28"/>
        </w:rPr>
        <w:t xml:space="preserve">«Выдача разрешения на вступление в брак несовершеннолетним лицам, достигшим возраста шестнадцати лет </w:t>
      </w:r>
    </w:p>
    <w:p w:rsidR="00134957" w:rsidRPr="00134957" w:rsidRDefault="00134957" w:rsidP="00134957">
      <w:pPr>
        <w:jc w:val="center"/>
        <w:rPr>
          <w:b/>
          <w:sz w:val="28"/>
          <w:szCs w:val="28"/>
        </w:rPr>
      </w:pPr>
      <w:r w:rsidRPr="00134957">
        <w:rPr>
          <w:b/>
          <w:sz w:val="28"/>
          <w:szCs w:val="28"/>
        </w:rPr>
        <w:t>на территории городского округа Верхняя Пышма</w:t>
      </w:r>
      <w:r w:rsidRPr="00134957">
        <w:rPr>
          <w:b/>
          <w:bCs/>
          <w:sz w:val="28"/>
          <w:szCs w:val="28"/>
        </w:rPr>
        <w:t>»</w:t>
      </w:r>
    </w:p>
    <w:p w:rsidR="00134957" w:rsidRPr="00134957" w:rsidRDefault="00134957" w:rsidP="00134957">
      <w:pPr>
        <w:tabs>
          <w:tab w:val="left" w:pos="6825"/>
        </w:tabs>
        <w:ind w:firstLine="709"/>
        <w:jc w:val="both"/>
        <w:rPr>
          <w:rFonts w:eastAsia="SimSun"/>
          <w:b/>
          <w:sz w:val="27"/>
          <w:szCs w:val="27"/>
          <w:lang w:eastAsia="zh-CN"/>
        </w:rPr>
      </w:pPr>
    </w:p>
    <w:p w:rsidR="00134957" w:rsidRPr="00134957" w:rsidRDefault="00134957" w:rsidP="00134957">
      <w:pPr>
        <w:autoSpaceDE w:val="0"/>
        <w:autoSpaceDN w:val="0"/>
        <w:adjustRightInd w:val="0"/>
        <w:jc w:val="center"/>
        <w:rPr>
          <w:b/>
          <w:sz w:val="28"/>
          <w:szCs w:val="28"/>
        </w:rPr>
      </w:pPr>
      <w:r w:rsidRPr="00134957">
        <w:rPr>
          <w:b/>
          <w:sz w:val="28"/>
          <w:szCs w:val="28"/>
        </w:rPr>
        <w:t>Раздел 1. Общие положения</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1. </w:t>
      </w:r>
      <w:proofErr w:type="gramStart"/>
      <w:r w:rsidRPr="00134957">
        <w:rPr>
          <w:sz w:val="28"/>
          <w:szCs w:val="28"/>
        </w:rPr>
        <w:t>Предметом регулирования административного регламента предоставления муниципальной услуги «Выдача разрешения на вступление в брак несовершеннолетним лицам, достигшим возраста шестнадцати лет на территории городского округа Верхняя Пышма» (далее – Административный  регламент) являются отношения, возникающие между гражданами и администрацией городского округа Верхняя Пышма в лице отдела социальной политики администрации городского округа Верхняя Пышма (далее – Отдел), в ходе предоставления муниципальной услуги «Выдача разрешения на вступление</w:t>
      </w:r>
      <w:proofErr w:type="gramEnd"/>
      <w:r w:rsidRPr="00134957">
        <w:rPr>
          <w:sz w:val="28"/>
          <w:szCs w:val="28"/>
        </w:rPr>
        <w:t xml:space="preserve"> в брак несовершеннолетним лицам, достигшим возраста шестнадцати лет на территории городского округа Верхняя Пышма» (далее - муниципальная услуга).</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Административный регламент разработан в </w:t>
      </w:r>
      <w:proofErr w:type="gramStart"/>
      <w:r w:rsidRPr="00134957">
        <w:rPr>
          <w:sz w:val="28"/>
          <w:szCs w:val="28"/>
        </w:rPr>
        <w:t>целях</w:t>
      </w:r>
      <w:proofErr w:type="gramEnd"/>
      <w:r w:rsidRPr="00134957">
        <w:rPr>
          <w:sz w:val="28"/>
          <w:szCs w:val="28"/>
        </w:rPr>
        <w:t xml:space="preserve"> повышения качества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2. Заявителями на получение муниципальной услуги являются граждане Российской Федерации, иностранные граждане, лица без гражданства, зарегистрированные по месту жительства (пребывания) на территории городского округа Верхняя Пышма, достигшие возраста шестнадцати лет, но не достигшие брачного возраста - восемнадцати лет (далее - достигшие возраста шестнадцати лет), имеющие уважительные причины и желающие вступить в брак.</w:t>
      </w:r>
    </w:p>
    <w:p w:rsidR="00134957" w:rsidRPr="00134957" w:rsidRDefault="00134957" w:rsidP="00134957">
      <w:pPr>
        <w:autoSpaceDE w:val="0"/>
        <w:autoSpaceDN w:val="0"/>
        <w:adjustRightInd w:val="0"/>
        <w:ind w:firstLine="703"/>
        <w:jc w:val="both"/>
        <w:rPr>
          <w:sz w:val="28"/>
          <w:szCs w:val="28"/>
        </w:rPr>
      </w:pPr>
      <w:bookmarkStart w:id="1" w:name="Par37"/>
      <w:bookmarkEnd w:id="1"/>
      <w:r w:rsidRPr="00134957">
        <w:rPr>
          <w:sz w:val="28"/>
          <w:szCs w:val="28"/>
        </w:rPr>
        <w:t>3. Сведения о месте нахождения, номерах контактных телефонов и графике приема специалистов Отдела, участвующих в предоставлении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Адрес Отдела: 624091, г. Верхняя Пышма, ул. </w:t>
      </w:r>
      <w:proofErr w:type="gramStart"/>
      <w:r w:rsidRPr="00134957">
        <w:rPr>
          <w:sz w:val="28"/>
          <w:szCs w:val="28"/>
        </w:rPr>
        <w:t>Красноармейская</w:t>
      </w:r>
      <w:proofErr w:type="gramEnd"/>
      <w:r w:rsidRPr="00134957">
        <w:rPr>
          <w:sz w:val="28"/>
          <w:szCs w:val="28"/>
        </w:rPr>
        <w:t xml:space="preserve">, д. 13, кабинет № 27. </w:t>
      </w:r>
    </w:p>
    <w:p w:rsidR="00134957" w:rsidRPr="00134957" w:rsidRDefault="00134957" w:rsidP="00134957">
      <w:pPr>
        <w:autoSpaceDE w:val="0"/>
        <w:autoSpaceDN w:val="0"/>
        <w:adjustRightInd w:val="0"/>
        <w:ind w:firstLine="703"/>
        <w:jc w:val="both"/>
        <w:rPr>
          <w:sz w:val="28"/>
          <w:szCs w:val="28"/>
        </w:rPr>
      </w:pPr>
      <w:r w:rsidRPr="00134957">
        <w:rPr>
          <w:sz w:val="28"/>
          <w:szCs w:val="28"/>
        </w:rPr>
        <w:t>Телефон: (34368) 5-73-35, телефон / факс: (34368) 5-73-35.</w:t>
      </w:r>
    </w:p>
    <w:p w:rsidR="00134957" w:rsidRPr="00134957" w:rsidRDefault="00134957" w:rsidP="00134957">
      <w:pPr>
        <w:autoSpaceDE w:val="0"/>
        <w:autoSpaceDN w:val="0"/>
        <w:adjustRightInd w:val="0"/>
        <w:ind w:firstLine="703"/>
        <w:jc w:val="both"/>
        <w:rPr>
          <w:sz w:val="28"/>
          <w:szCs w:val="28"/>
          <w:lang w:val="en-US"/>
        </w:rPr>
      </w:pPr>
      <w:r w:rsidRPr="00134957">
        <w:rPr>
          <w:sz w:val="28"/>
          <w:szCs w:val="28"/>
          <w:lang w:val="en-US"/>
        </w:rPr>
        <w:t xml:space="preserve">E-mail: </w:t>
      </w:r>
      <w:hyperlink r:id="rId8" w:history="1">
        <w:r w:rsidRPr="00134957">
          <w:rPr>
            <w:sz w:val="28"/>
            <w:szCs w:val="28"/>
            <w:lang w:val="en-US"/>
          </w:rPr>
          <w:t>kspadmvp@movp.ru</w:t>
        </w:r>
      </w:hyperlink>
      <w:r w:rsidRPr="00134957">
        <w:rPr>
          <w:sz w:val="28"/>
          <w:szCs w:val="28"/>
          <w:lang w:val="en-US"/>
        </w:rPr>
        <w:t xml:space="preserve"> .</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График приема граждан. День приема граждан: понедельник, </w:t>
      </w:r>
    </w:p>
    <w:p w:rsidR="00134957" w:rsidRPr="00134957" w:rsidRDefault="00134957" w:rsidP="00134957">
      <w:pPr>
        <w:autoSpaceDE w:val="0"/>
        <w:autoSpaceDN w:val="0"/>
        <w:adjustRightInd w:val="0"/>
        <w:jc w:val="both"/>
        <w:rPr>
          <w:sz w:val="28"/>
          <w:szCs w:val="28"/>
        </w:rPr>
      </w:pPr>
      <w:r w:rsidRPr="00134957">
        <w:rPr>
          <w:sz w:val="28"/>
          <w:szCs w:val="28"/>
        </w:rPr>
        <w:lastRenderedPageBreak/>
        <w:t>часы приема: 08.30 – 12.30, 13.30 – 16.30.</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4. Информацию о порядке предоставления муниципальной услуги, сведения о ходе предоставления муниципальной услуги можно получить:</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непосредственно у специалистов Отдела, участвующих в предоставлении муниципальной услуги;</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 на официальном сайте городского округа Верхняя Пышма в информационно-телекоммуникационной сети «Интернет» (далее – Интернет) по адресу: </w:t>
      </w:r>
      <w:r w:rsidRPr="00134957">
        <w:rPr>
          <w:spacing w:val="-4"/>
          <w:sz w:val="28"/>
          <w:szCs w:val="28"/>
          <w:lang w:val="en-US"/>
        </w:rPr>
        <w:t>www</w:t>
      </w:r>
      <w:r w:rsidRPr="00134957">
        <w:rPr>
          <w:spacing w:val="-4"/>
          <w:sz w:val="28"/>
          <w:szCs w:val="28"/>
        </w:rPr>
        <w:t>.movp.ru.</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 на портале государственных услуг в сети Интернет по адресам: www.gosuslugi.ru, </w:t>
      </w:r>
      <w:r w:rsidRPr="00134957">
        <w:rPr>
          <w:spacing w:val="-4"/>
          <w:sz w:val="28"/>
          <w:szCs w:val="28"/>
          <w:lang w:val="en-US"/>
        </w:rPr>
        <w:t>www</w:t>
      </w:r>
      <w:r w:rsidRPr="00134957">
        <w:rPr>
          <w:spacing w:val="-4"/>
          <w:sz w:val="28"/>
          <w:szCs w:val="28"/>
        </w:rPr>
        <w:t>.66.gosuslugi.ru;</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 информационном </w:t>
      </w:r>
      <w:proofErr w:type="gramStart"/>
      <w:r w:rsidRPr="00134957">
        <w:rPr>
          <w:spacing w:val="-4"/>
          <w:sz w:val="28"/>
          <w:szCs w:val="28"/>
        </w:rPr>
        <w:t>стенде</w:t>
      </w:r>
      <w:proofErr w:type="gramEnd"/>
      <w:r w:rsidRPr="00134957">
        <w:rPr>
          <w:spacing w:val="-4"/>
          <w:sz w:val="28"/>
          <w:szCs w:val="28"/>
        </w:rPr>
        <w:t xml:space="preserve"> Отдела;</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по телефонам: (34368) 5-43-46, 5-73-35.</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5. В </w:t>
      </w:r>
      <w:proofErr w:type="gramStart"/>
      <w:r w:rsidRPr="00134957">
        <w:rPr>
          <w:spacing w:val="-4"/>
          <w:sz w:val="28"/>
          <w:szCs w:val="28"/>
        </w:rPr>
        <w:t>случае</w:t>
      </w:r>
      <w:proofErr w:type="gramEnd"/>
      <w:r w:rsidRPr="00134957">
        <w:rPr>
          <w:spacing w:val="-4"/>
          <w:sz w:val="28"/>
          <w:szCs w:val="28"/>
        </w:rPr>
        <w:t xml:space="preserve"> предоставления муниципальной услуги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информацию о месте нахождения, телефоне, адресе электронной почты, графике и режиме работы МФЦ (отделов МФЦ) можно получить на официальном сайте МФЦ в сети Интернет: </w:t>
      </w:r>
      <w:r w:rsidRPr="00134957">
        <w:rPr>
          <w:sz w:val="28"/>
          <w:szCs w:val="28"/>
        </w:rPr>
        <w:t>www.mfc66.ru.</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При личном обращении в МФЦ, а также по письменному обращению и по справочному телефону заявителям предоставляется следующая информация:</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о нормативных правовых актах, регулирующих предоставление муниципальной услуги;</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о перечне и видах документов, необходимых для получения муниципальной услуги;</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о сроках предоставления муниципальной услуги;</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о порядке обжалования действий (бездействия) и решений, осуществляемых и принимаемых в ходе оказания муниципальной услуги;</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о ходе предоставления муниципальной услуги (для заявителей, подавших заявление и документы в МФЦ).</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Консультирование граждан по вопросам предоставления муниципальной услуги осуществляется в устной и письменной </w:t>
      </w:r>
      <w:proofErr w:type="gramStart"/>
      <w:r w:rsidRPr="00134957">
        <w:rPr>
          <w:spacing w:val="-4"/>
          <w:sz w:val="28"/>
          <w:szCs w:val="28"/>
        </w:rPr>
        <w:t>формах</w:t>
      </w:r>
      <w:proofErr w:type="gramEnd"/>
      <w:r w:rsidRPr="00134957">
        <w:rPr>
          <w:spacing w:val="-4"/>
          <w:sz w:val="28"/>
          <w:szCs w:val="28"/>
        </w:rPr>
        <w:t>.</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Консультации по вопросам предоставления муниципальной услуги предоставляются специалистами Отдела.</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Все обращения регистрируются на электронном носителе и (или) в журнале для регистрации обращений граждан.</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6. При ответах на телефонные звонки и обращения граждан на личном приеме специалисты Отдела подробно и в вежливой (корректной) форме консультируют обратившихся по интересующим их вопросам.</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lastRenderedPageBreak/>
        <w:t>Время разговора не должно превышать 10 минут.</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Если при консультировании по телефону или на личном приеме изложенные в обращении гражданина факты и обстоятельства </w:t>
      </w:r>
      <w:proofErr w:type="gramStart"/>
      <w:r w:rsidRPr="00134957">
        <w:rPr>
          <w:spacing w:val="-4"/>
          <w:sz w:val="28"/>
          <w:szCs w:val="28"/>
        </w:rPr>
        <w:t>являются очевидными и не требуют</w:t>
      </w:r>
      <w:proofErr w:type="gramEnd"/>
      <w:r w:rsidRPr="00134957">
        <w:rPr>
          <w:spacing w:val="-4"/>
          <w:sz w:val="28"/>
          <w:szCs w:val="28"/>
        </w:rPr>
        <w:t xml:space="preserve"> дополнительной проверки, специалист Отдела дает устный ответ.</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В остальных случаях дается письменный ответ по существу поставленных в обращении вопросов в течение 30 календарных дней с момента регистрации обращения.</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7. Гражданин может направить обращение в </w:t>
      </w:r>
      <w:proofErr w:type="gramStart"/>
      <w:r w:rsidRPr="00134957">
        <w:rPr>
          <w:spacing w:val="-4"/>
          <w:sz w:val="28"/>
          <w:szCs w:val="28"/>
        </w:rPr>
        <w:t>письменном</w:t>
      </w:r>
      <w:proofErr w:type="gramEnd"/>
      <w:r w:rsidRPr="00134957">
        <w:rPr>
          <w:spacing w:val="-4"/>
          <w:sz w:val="28"/>
          <w:szCs w:val="28"/>
        </w:rPr>
        <w:t xml:space="preserve"> виде.</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В письменном </w:t>
      </w:r>
      <w:proofErr w:type="gramStart"/>
      <w:r w:rsidRPr="00134957">
        <w:rPr>
          <w:spacing w:val="-4"/>
          <w:sz w:val="28"/>
          <w:szCs w:val="28"/>
        </w:rPr>
        <w:t>обращении</w:t>
      </w:r>
      <w:proofErr w:type="gramEnd"/>
      <w:r w:rsidRPr="00134957">
        <w:rPr>
          <w:spacing w:val="-4"/>
          <w:sz w:val="28"/>
          <w:szCs w:val="28"/>
        </w:rPr>
        <w:t xml:space="preserve"> гражданин указывает свои фамилию, имя, отчество (при наличии), почтовый адрес, по которому должен быть направлен ответ или уведомление о переадресации обращения.</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Если в письменном обращении не </w:t>
      </w:r>
      <w:proofErr w:type="gramStart"/>
      <w:r w:rsidRPr="00134957">
        <w:rPr>
          <w:spacing w:val="-4"/>
          <w:sz w:val="28"/>
          <w:szCs w:val="28"/>
        </w:rPr>
        <w:t>указаны</w:t>
      </w:r>
      <w:proofErr w:type="gramEnd"/>
      <w:r w:rsidRPr="00134957">
        <w:rPr>
          <w:spacing w:val="-4"/>
          <w:sz w:val="28"/>
          <w:szCs w:val="28"/>
        </w:rPr>
        <w:t xml:space="preserve"> фамилия гражданина, направившего обращение и почтовый адрес, ответ на обращение не дается.</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Письменное обращение гражданина </w:t>
      </w:r>
      <w:proofErr w:type="gramStart"/>
      <w:r w:rsidRPr="00134957">
        <w:rPr>
          <w:spacing w:val="-4"/>
          <w:sz w:val="28"/>
          <w:szCs w:val="28"/>
        </w:rPr>
        <w:t>рассматривается и гражданину направляется</w:t>
      </w:r>
      <w:proofErr w:type="gramEnd"/>
      <w:r w:rsidRPr="00134957">
        <w:rPr>
          <w:spacing w:val="-4"/>
          <w:sz w:val="28"/>
          <w:szCs w:val="28"/>
        </w:rPr>
        <w:t xml:space="preserve"> письменный ответ в течение 30 календарных дней с момента регистрации обращения.</w:t>
      </w:r>
    </w:p>
    <w:p w:rsidR="00134957" w:rsidRPr="00134957" w:rsidRDefault="00134957" w:rsidP="00134957">
      <w:pPr>
        <w:autoSpaceDE w:val="0"/>
        <w:autoSpaceDN w:val="0"/>
        <w:adjustRightInd w:val="0"/>
        <w:ind w:firstLine="703"/>
        <w:jc w:val="both"/>
        <w:rPr>
          <w:spacing w:val="-4"/>
          <w:sz w:val="28"/>
          <w:szCs w:val="28"/>
        </w:rPr>
      </w:pPr>
      <w:r w:rsidRPr="00134957">
        <w:rPr>
          <w:spacing w:val="-4"/>
          <w:sz w:val="28"/>
          <w:szCs w:val="28"/>
        </w:rPr>
        <w:t xml:space="preserve">В </w:t>
      </w:r>
      <w:proofErr w:type="gramStart"/>
      <w:r w:rsidRPr="00134957">
        <w:rPr>
          <w:spacing w:val="-4"/>
          <w:sz w:val="28"/>
          <w:szCs w:val="28"/>
        </w:rPr>
        <w:t>случаях</w:t>
      </w:r>
      <w:proofErr w:type="gramEnd"/>
      <w:r w:rsidRPr="00134957">
        <w:rPr>
          <w:spacing w:val="-4"/>
          <w:sz w:val="28"/>
          <w:szCs w:val="28"/>
        </w:rPr>
        <w:t xml:space="preserve">, предусмотренных Федеральным </w:t>
      </w:r>
      <w:hyperlink r:id="rId9" w:history="1">
        <w:r w:rsidRPr="00134957">
          <w:rPr>
            <w:spacing w:val="-4"/>
            <w:sz w:val="28"/>
            <w:szCs w:val="28"/>
          </w:rPr>
          <w:t>законом</w:t>
        </w:r>
      </w:hyperlink>
      <w:r w:rsidRPr="00134957">
        <w:rPr>
          <w:spacing w:val="-4"/>
          <w:sz w:val="28"/>
          <w:szCs w:val="28"/>
        </w:rPr>
        <w:t xml:space="preserve"> от 02.05.2006 № 59-ФЗ «О порядке рассмотрения обращений граждан Российской Федерации», срок рассмотрения обращения может быть продлен, но не более чем на 30 календарных дней, о чем гражданин уведомляется в письменной форме. Письменное уведомление гражданину направляется в течение трех рабочих дней с момента принятия решения.</w:t>
      </w:r>
    </w:p>
    <w:p w:rsidR="00134957" w:rsidRPr="00134957" w:rsidRDefault="00134957" w:rsidP="00134957">
      <w:pPr>
        <w:autoSpaceDE w:val="0"/>
        <w:autoSpaceDN w:val="0"/>
        <w:adjustRightInd w:val="0"/>
        <w:ind w:firstLine="703"/>
        <w:jc w:val="both"/>
        <w:rPr>
          <w:sz w:val="28"/>
          <w:szCs w:val="28"/>
        </w:rPr>
      </w:pPr>
      <w:r w:rsidRPr="00134957">
        <w:rPr>
          <w:spacing w:val="-4"/>
          <w:sz w:val="28"/>
          <w:szCs w:val="28"/>
        </w:rPr>
        <w:t>Все консультации и документы предоставля</w:t>
      </w:r>
      <w:r w:rsidRPr="00134957">
        <w:rPr>
          <w:sz w:val="28"/>
          <w:szCs w:val="28"/>
        </w:rPr>
        <w:t>ются бесплатно.</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8. На официальном сайте городского округа Верхняя Пышма </w:t>
      </w:r>
      <w:r w:rsidRPr="00134957">
        <w:rPr>
          <w:spacing w:val="-4"/>
          <w:sz w:val="28"/>
          <w:szCs w:val="28"/>
        </w:rPr>
        <w:t>в сети Интернет:</w:t>
      </w:r>
      <w:r w:rsidRPr="00134957">
        <w:rPr>
          <w:sz w:val="28"/>
          <w:szCs w:val="28"/>
        </w:rPr>
        <w:t xml:space="preserve"> </w:t>
      </w:r>
      <w:r w:rsidRPr="00134957">
        <w:rPr>
          <w:sz w:val="28"/>
          <w:szCs w:val="28"/>
          <w:lang w:val="en-US"/>
        </w:rPr>
        <w:t>www</w:t>
      </w:r>
      <w:r w:rsidRPr="00134957">
        <w:rPr>
          <w:sz w:val="28"/>
          <w:szCs w:val="28"/>
        </w:rPr>
        <w:t>.movp.ru размещается следующая информация:</w:t>
      </w:r>
    </w:p>
    <w:p w:rsidR="00134957" w:rsidRPr="00134957" w:rsidRDefault="00134957" w:rsidP="00134957">
      <w:pPr>
        <w:autoSpaceDE w:val="0"/>
        <w:autoSpaceDN w:val="0"/>
        <w:adjustRightInd w:val="0"/>
        <w:ind w:firstLine="703"/>
        <w:jc w:val="both"/>
        <w:rPr>
          <w:sz w:val="28"/>
          <w:szCs w:val="28"/>
        </w:rPr>
      </w:pPr>
      <w:r w:rsidRPr="00134957">
        <w:rPr>
          <w:sz w:val="28"/>
          <w:szCs w:val="28"/>
        </w:rPr>
        <w:t>- сведения о местонахождении, графике приема специалистами Отдела, номерах контактных телефонов, адресе электронной почты Отдела;</w:t>
      </w:r>
    </w:p>
    <w:p w:rsidR="00134957" w:rsidRPr="00134957" w:rsidRDefault="00134957" w:rsidP="00134957">
      <w:pPr>
        <w:autoSpaceDE w:val="0"/>
        <w:autoSpaceDN w:val="0"/>
        <w:adjustRightInd w:val="0"/>
        <w:ind w:firstLine="703"/>
        <w:jc w:val="both"/>
        <w:rPr>
          <w:sz w:val="28"/>
          <w:szCs w:val="28"/>
        </w:rPr>
      </w:pPr>
      <w:r w:rsidRPr="00134957">
        <w:rPr>
          <w:sz w:val="28"/>
          <w:szCs w:val="28"/>
        </w:rPr>
        <w:t>- сведения о местонахождении,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извлечения из нормативных правовых актов, регулирующих предоставление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9. На информационном стенде размещается следующая информация:</w:t>
      </w:r>
    </w:p>
    <w:p w:rsidR="00134957" w:rsidRPr="00134957" w:rsidRDefault="00134957" w:rsidP="00134957">
      <w:pPr>
        <w:autoSpaceDE w:val="0"/>
        <w:autoSpaceDN w:val="0"/>
        <w:adjustRightInd w:val="0"/>
        <w:ind w:firstLine="703"/>
        <w:jc w:val="both"/>
        <w:rPr>
          <w:sz w:val="28"/>
          <w:szCs w:val="28"/>
        </w:rPr>
      </w:pPr>
      <w:r w:rsidRPr="00134957">
        <w:rPr>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извлечения из текста Административного регламента с </w:t>
      </w:r>
      <w:hyperlink r:id="rId10" w:history="1">
        <w:r w:rsidRPr="00134957">
          <w:rPr>
            <w:sz w:val="28"/>
            <w:szCs w:val="28"/>
          </w:rPr>
          <w:t>приложениями</w:t>
        </w:r>
      </w:hyperlink>
      <w:r w:rsidRPr="00134957">
        <w:rPr>
          <w:sz w:val="28"/>
          <w:szCs w:val="28"/>
        </w:rPr>
        <w:t>;</w:t>
      </w:r>
    </w:p>
    <w:p w:rsidR="00134957" w:rsidRPr="00134957" w:rsidRDefault="00134957" w:rsidP="00134957">
      <w:pPr>
        <w:autoSpaceDE w:val="0"/>
        <w:autoSpaceDN w:val="0"/>
        <w:adjustRightInd w:val="0"/>
        <w:ind w:firstLine="703"/>
        <w:jc w:val="both"/>
        <w:rPr>
          <w:sz w:val="28"/>
          <w:szCs w:val="28"/>
        </w:rPr>
      </w:pPr>
      <w:r w:rsidRPr="00134957">
        <w:rPr>
          <w:sz w:val="28"/>
          <w:szCs w:val="28"/>
        </w:rPr>
        <w:t>- график приема граждан специалистами Отдела;</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w:t>
      </w:r>
      <w:hyperlink r:id="rId11" w:history="1">
        <w:r w:rsidRPr="00134957">
          <w:rPr>
            <w:sz w:val="28"/>
            <w:szCs w:val="28"/>
          </w:rPr>
          <w:t>блок-схема</w:t>
        </w:r>
      </w:hyperlink>
      <w:r w:rsidRPr="00134957">
        <w:rPr>
          <w:sz w:val="28"/>
          <w:szCs w:val="28"/>
        </w:rPr>
        <w:t xml:space="preserve"> предоставления муниципальной услуги (приложение № 1 к Административному регламенту);</w:t>
      </w:r>
    </w:p>
    <w:p w:rsidR="00134957" w:rsidRPr="00134957" w:rsidRDefault="00134957" w:rsidP="00134957">
      <w:pPr>
        <w:autoSpaceDE w:val="0"/>
        <w:autoSpaceDN w:val="0"/>
        <w:adjustRightInd w:val="0"/>
        <w:ind w:firstLine="703"/>
        <w:jc w:val="both"/>
        <w:rPr>
          <w:sz w:val="28"/>
          <w:szCs w:val="28"/>
        </w:rPr>
      </w:pPr>
      <w:r w:rsidRPr="00134957">
        <w:rPr>
          <w:sz w:val="28"/>
          <w:szCs w:val="28"/>
        </w:rPr>
        <w:lastRenderedPageBreak/>
        <w:t>- перечень документов, необходимых для получения муниципальной услуги, а также требования, предъявляемые к этим документам;</w:t>
      </w:r>
    </w:p>
    <w:p w:rsidR="00134957" w:rsidRPr="00134957" w:rsidRDefault="00134957" w:rsidP="00134957">
      <w:pPr>
        <w:autoSpaceDE w:val="0"/>
        <w:autoSpaceDN w:val="0"/>
        <w:adjustRightInd w:val="0"/>
        <w:ind w:firstLine="703"/>
        <w:jc w:val="both"/>
        <w:rPr>
          <w:sz w:val="28"/>
          <w:szCs w:val="28"/>
        </w:rPr>
      </w:pPr>
      <w:r w:rsidRPr="00134957">
        <w:rPr>
          <w:sz w:val="28"/>
          <w:szCs w:val="28"/>
        </w:rPr>
        <w:t>- образец оформления заявления для получения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порядок информирования о ходе предоставления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порядок получения консультаций (справок);</w:t>
      </w:r>
    </w:p>
    <w:p w:rsidR="00134957" w:rsidRPr="00134957" w:rsidRDefault="00134957" w:rsidP="00134957">
      <w:pPr>
        <w:autoSpaceDE w:val="0"/>
        <w:autoSpaceDN w:val="0"/>
        <w:adjustRightInd w:val="0"/>
        <w:ind w:firstLine="703"/>
        <w:jc w:val="both"/>
        <w:rPr>
          <w:sz w:val="28"/>
          <w:szCs w:val="28"/>
        </w:rPr>
      </w:pPr>
      <w:r w:rsidRPr="00134957">
        <w:rPr>
          <w:sz w:val="28"/>
          <w:szCs w:val="28"/>
        </w:rPr>
        <w:t>- порядок обжалования решений, действий (бездействия) начальника Отдела;</w:t>
      </w:r>
    </w:p>
    <w:p w:rsidR="00134957" w:rsidRPr="00134957" w:rsidRDefault="00134957" w:rsidP="00134957">
      <w:pPr>
        <w:autoSpaceDE w:val="0"/>
        <w:autoSpaceDN w:val="0"/>
        <w:adjustRightInd w:val="0"/>
        <w:ind w:firstLine="703"/>
        <w:jc w:val="both"/>
        <w:rPr>
          <w:sz w:val="28"/>
          <w:szCs w:val="28"/>
        </w:rPr>
      </w:pPr>
      <w:r w:rsidRPr="00134957">
        <w:rPr>
          <w:sz w:val="28"/>
          <w:szCs w:val="28"/>
        </w:rPr>
        <w:t>- сведения о местоположении,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jc w:val="center"/>
        <w:rPr>
          <w:b/>
          <w:sz w:val="28"/>
          <w:szCs w:val="28"/>
        </w:rPr>
      </w:pPr>
      <w:r w:rsidRPr="00134957">
        <w:rPr>
          <w:b/>
          <w:sz w:val="28"/>
          <w:szCs w:val="28"/>
        </w:rPr>
        <w:t>Раздел 2. Стандарт предоставления муниципальной услуги</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10. Муниципальная услуга, предоставление которой регулируется настоящим Административным регламентом, именуется «Выдача разрешения на вступление в брак несовершеннолетним лицам, достигшим возраста шестнадцати лет на территории городского округа Верхняя Пышма». </w:t>
      </w:r>
    </w:p>
    <w:p w:rsidR="00134957" w:rsidRPr="00134957" w:rsidRDefault="00134957" w:rsidP="00134957">
      <w:pPr>
        <w:autoSpaceDE w:val="0"/>
        <w:autoSpaceDN w:val="0"/>
        <w:adjustRightInd w:val="0"/>
        <w:ind w:firstLine="703"/>
        <w:jc w:val="both"/>
        <w:rPr>
          <w:sz w:val="28"/>
          <w:szCs w:val="28"/>
        </w:rPr>
      </w:pPr>
      <w:r w:rsidRPr="00134957">
        <w:rPr>
          <w:sz w:val="28"/>
          <w:szCs w:val="28"/>
        </w:rPr>
        <w:t>11. Муниципальная услуга предоставляется администрацией городского округа Верхняя Пышма.</w:t>
      </w:r>
    </w:p>
    <w:p w:rsidR="00134957" w:rsidRPr="00134957" w:rsidRDefault="00134957" w:rsidP="00134957">
      <w:pPr>
        <w:autoSpaceDE w:val="0"/>
        <w:autoSpaceDN w:val="0"/>
        <w:adjustRightInd w:val="0"/>
        <w:ind w:firstLine="703"/>
        <w:jc w:val="both"/>
        <w:rPr>
          <w:sz w:val="28"/>
          <w:szCs w:val="28"/>
        </w:rPr>
      </w:pPr>
      <w:r w:rsidRPr="00134957">
        <w:rPr>
          <w:sz w:val="28"/>
          <w:szCs w:val="28"/>
        </w:rPr>
        <w:t>12. Результатом предоставления муниципальной услуги является распоряжение администрации городского округа Верхняя Пышма о разрешение на вступление в брак несовершеннолетним лицам, достигшим возраста шестнадцати лет, либо письменный отказ заявителю в предоставлении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13. Срок предоставления муниципальной услуги составляет не более 30 календарных дней со дня подачи заявления лицом, желающим вступить в брак, с приложением к нему всех необходимых документов.</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14. В </w:t>
      </w:r>
      <w:proofErr w:type="gramStart"/>
      <w:r w:rsidRPr="00134957">
        <w:rPr>
          <w:sz w:val="28"/>
          <w:szCs w:val="28"/>
        </w:rPr>
        <w:t>случае</w:t>
      </w:r>
      <w:proofErr w:type="gramEnd"/>
      <w:r w:rsidRPr="00134957">
        <w:rPr>
          <w:sz w:val="28"/>
          <w:szCs w:val="28"/>
        </w:rPr>
        <w:t xml:space="preserve"> подачи заявления в МФЦ срок исчисляется со дня регистрации в МФЦ. При организации муниципальной услуги в МФЦ, МФЦ осуществляет следующие административные процедуры (действия):</w:t>
      </w:r>
    </w:p>
    <w:p w:rsidR="00134957" w:rsidRPr="00134957" w:rsidRDefault="00134957" w:rsidP="00134957">
      <w:pPr>
        <w:autoSpaceDE w:val="0"/>
        <w:autoSpaceDN w:val="0"/>
        <w:adjustRightInd w:val="0"/>
        <w:ind w:firstLine="703"/>
        <w:jc w:val="both"/>
        <w:rPr>
          <w:sz w:val="28"/>
          <w:szCs w:val="28"/>
        </w:rPr>
      </w:pPr>
      <w:r w:rsidRPr="00134957">
        <w:rPr>
          <w:sz w:val="28"/>
          <w:szCs w:val="28"/>
        </w:rPr>
        <w:t>- информирование заявителей о порядке предоставления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прием и регистрация заявления и документов;</w:t>
      </w:r>
    </w:p>
    <w:p w:rsidR="00134957" w:rsidRPr="00134957" w:rsidRDefault="00134957" w:rsidP="00134957">
      <w:pPr>
        <w:autoSpaceDE w:val="0"/>
        <w:autoSpaceDN w:val="0"/>
        <w:adjustRightInd w:val="0"/>
        <w:ind w:firstLine="703"/>
        <w:jc w:val="both"/>
        <w:rPr>
          <w:sz w:val="28"/>
          <w:szCs w:val="28"/>
        </w:rPr>
      </w:pPr>
      <w:r w:rsidRPr="00134957">
        <w:rPr>
          <w:sz w:val="28"/>
          <w:szCs w:val="28"/>
        </w:rPr>
        <w:t>- передача принятых письменных заявлений в Отдел;</w:t>
      </w:r>
    </w:p>
    <w:p w:rsidR="00134957" w:rsidRPr="00134957" w:rsidRDefault="00134957" w:rsidP="00134957">
      <w:pPr>
        <w:autoSpaceDE w:val="0"/>
        <w:autoSpaceDN w:val="0"/>
        <w:adjustRightInd w:val="0"/>
        <w:ind w:firstLine="703"/>
        <w:jc w:val="both"/>
        <w:rPr>
          <w:sz w:val="28"/>
          <w:szCs w:val="28"/>
        </w:rPr>
      </w:pPr>
      <w:r w:rsidRPr="00134957">
        <w:rPr>
          <w:sz w:val="28"/>
          <w:szCs w:val="28"/>
        </w:rPr>
        <w:t>- выдача результата предоставления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15. Предоставление муниципальной услуги осуществляется в </w:t>
      </w:r>
      <w:proofErr w:type="gramStart"/>
      <w:r w:rsidRPr="00134957">
        <w:rPr>
          <w:sz w:val="28"/>
          <w:szCs w:val="28"/>
        </w:rPr>
        <w:t>соответствии</w:t>
      </w:r>
      <w:proofErr w:type="gramEnd"/>
      <w:r w:rsidRPr="00134957">
        <w:rPr>
          <w:sz w:val="28"/>
          <w:szCs w:val="28"/>
        </w:rPr>
        <w:t xml:space="preserve"> со следующими нормативными правовыми актами: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Семейным </w:t>
      </w:r>
      <w:hyperlink r:id="rId12" w:history="1">
        <w:r w:rsidRPr="00134957">
          <w:rPr>
            <w:sz w:val="28"/>
            <w:szCs w:val="28"/>
          </w:rPr>
          <w:t>кодексом</w:t>
        </w:r>
      </w:hyperlink>
      <w:r w:rsidRPr="00134957">
        <w:rPr>
          <w:sz w:val="28"/>
          <w:szCs w:val="28"/>
        </w:rPr>
        <w:t xml:space="preserve"> Российской Федерации;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Гражданским </w:t>
      </w:r>
      <w:hyperlink r:id="rId13" w:history="1">
        <w:r w:rsidRPr="00134957">
          <w:rPr>
            <w:sz w:val="28"/>
            <w:szCs w:val="28"/>
          </w:rPr>
          <w:t>кодексом</w:t>
        </w:r>
      </w:hyperlink>
      <w:r w:rsidRPr="00134957">
        <w:rPr>
          <w:sz w:val="28"/>
          <w:szCs w:val="28"/>
        </w:rPr>
        <w:t xml:space="preserve"> Российской Федерации (часть первая);</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Федеральным </w:t>
      </w:r>
      <w:hyperlink r:id="rId14" w:history="1">
        <w:r w:rsidRPr="00134957">
          <w:rPr>
            <w:sz w:val="28"/>
            <w:szCs w:val="28"/>
          </w:rPr>
          <w:t>законом</w:t>
        </w:r>
      </w:hyperlink>
      <w:r w:rsidRPr="00134957">
        <w:rPr>
          <w:sz w:val="28"/>
          <w:szCs w:val="28"/>
        </w:rPr>
        <w:t xml:space="preserve"> от 15.11.1997 № 143-ФЗ «Об актах гражданского состояния»;</w:t>
      </w:r>
    </w:p>
    <w:p w:rsidR="00134957" w:rsidRPr="00134957" w:rsidRDefault="00134957" w:rsidP="00134957">
      <w:pPr>
        <w:autoSpaceDE w:val="0"/>
        <w:autoSpaceDN w:val="0"/>
        <w:adjustRightInd w:val="0"/>
        <w:ind w:firstLine="703"/>
        <w:jc w:val="both"/>
        <w:rPr>
          <w:sz w:val="28"/>
          <w:szCs w:val="28"/>
        </w:rPr>
      </w:pPr>
      <w:r w:rsidRPr="00134957">
        <w:rPr>
          <w:sz w:val="28"/>
          <w:szCs w:val="28"/>
        </w:rPr>
        <w:lastRenderedPageBreak/>
        <w:t xml:space="preserve">Федеральным </w:t>
      </w:r>
      <w:hyperlink r:id="rId15" w:history="1">
        <w:r w:rsidRPr="00134957">
          <w:rPr>
            <w:sz w:val="28"/>
            <w:szCs w:val="28"/>
          </w:rPr>
          <w:t>законом</w:t>
        </w:r>
      </w:hyperlink>
      <w:r w:rsidRPr="00134957">
        <w:rPr>
          <w:sz w:val="28"/>
          <w:szCs w:val="28"/>
        </w:rPr>
        <w:t xml:space="preserve"> Российской Федерации от 06.10.2003 № 131-ФЗ «Об общих принципах организации местного самоуправления в Российской Федерации»;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Федеральным </w:t>
      </w:r>
      <w:hyperlink r:id="rId16" w:history="1">
        <w:r w:rsidRPr="00134957">
          <w:rPr>
            <w:sz w:val="28"/>
            <w:szCs w:val="28"/>
          </w:rPr>
          <w:t>законом</w:t>
        </w:r>
      </w:hyperlink>
      <w:r w:rsidRPr="00134957">
        <w:rPr>
          <w:sz w:val="28"/>
          <w:szCs w:val="28"/>
        </w:rPr>
        <w:t xml:space="preserve"> от 02.05.2006 № 59-ФЗ «О порядке рассмотрения обращений граждан Российской Федерации»;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Федеральным </w:t>
      </w:r>
      <w:hyperlink r:id="rId17" w:history="1">
        <w:r w:rsidRPr="00134957">
          <w:rPr>
            <w:sz w:val="28"/>
            <w:szCs w:val="28"/>
          </w:rPr>
          <w:t>законом</w:t>
        </w:r>
      </w:hyperlink>
      <w:r w:rsidRPr="00134957">
        <w:rPr>
          <w:sz w:val="28"/>
          <w:szCs w:val="28"/>
        </w:rPr>
        <w:t xml:space="preserve"> от 27.07.2010 № 210-ФЗ «Об организации предоставления государственных и муниципальных услуг»; </w:t>
      </w:r>
    </w:p>
    <w:p w:rsidR="00134957" w:rsidRPr="00134957" w:rsidRDefault="00134957" w:rsidP="00134957">
      <w:pPr>
        <w:autoSpaceDE w:val="0"/>
        <w:autoSpaceDN w:val="0"/>
        <w:adjustRightInd w:val="0"/>
        <w:ind w:firstLine="703"/>
        <w:jc w:val="both"/>
        <w:rPr>
          <w:sz w:val="28"/>
          <w:szCs w:val="28"/>
        </w:rPr>
      </w:pPr>
      <w:r w:rsidRPr="00134957">
        <w:rPr>
          <w:sz w:val="28"/>
          <w:szCs w:val="28"/>
        </w:rPr>
        <w:t>Федеральным законом Российской Федерации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34957" w:rsidRPr="00134957" w:rsidRDefault="00134957" w:rsidP="00134957">
      <w:pPr>
        <w:autoSpaceDE w:val="0"/>
        <w:autoSpaceDN w:val="0"/>
        <w:adjustRightInd w:val="0"/>
        <w:ind w:firstLine="703"/>
        <w:jc w:val="both"/>
        <w:rPr>
          <w:sz w:val="28"/>
          <w:szCs w:val="28"/>
        </w:rPr>
      </w:pPr>
      <w:r w:rsidRPr="00134957">
        <w:rPr>
          <w:sz w:val="28"/>
          <w:szCs w:val="28"/>
        </w:rPr>
        <w:t>Федеральным законом Российской Федерации от 27.07.2006 № 152-ФЗ «О персональных данных»;</w:t>
      </w:r>
    </w:p>
    <w:p w:rsidR="00134957" w:rsidRPr="00134957" w:rsidRDefault="00134957" w:rsidP="00134957">
      <w:pPr>
        <w:autoSpaceDE w:val="0"/>
        <w:autoSpaceDN w:val="0"/>
        <w:adjustRightInd w:val="0"/>
        <w:ind w:firstLine="703"/>
        <w:jc w:val="both"/>
        <w:rPr>
          <w:sz w:val="28"/>
          <w:szCs w:val="28"/>
        </w:rPr>
      </w:pPr>
      <w:hyperlink r:id="rId18" w:history="1">
        <w:r w:rsidRPr="00134957">
          <w:rPr>
            <w:sz w:val="28"/>
            <w:szCs w:val="28"/>
          </w:rPr>
          <w:t>Уставом</w:t>
        </w:r>
      </w:hyperlink>
      <w:r w:rsidRPr="00134957">
        <w:rPr>
          <w:sz w:val="28"/>
          <w:szCs w:val="28"/>
        </w:rPr>
        <w:t xml:space="preserve"> городского округа Верхняя Пышма;</w:t>
      </w:r>
    </w:p>
    <w:p w:rsidR="00134957" w:rsidRPr="00134957" w:rsidRDefault="00134957" w:rsidP="00134957">
      <w:pPr>
        <w:autoSpaceDE w:val="0"/>
        <w:autoSpaceDN w:val="0"/>
        <w:adjustRightInd w:val="0"/>
        <w:ind w:firstLine="703"/>
        <w:jc w:val="both"/>
        <w:rPr>
          <w:sz w:val="28"/>
          <w:szCs w:val="28"/>
        </w:rPr>
      </w:pPr>
      <w:r w:rsidRPr="00134957">
        <w:rPr>
          <w:sz w:val="28"/>
          <w:szCs w:val="28"/>
        </w:rPr>
        <w:t>Распоряжением главы администрации городского округа Верхняя Пышма от 12.07.2018 № 355 «Об утверждении положения об отделе социальной политики администрации городского округа Верхняя Пышма»;</w:t>
      </w:r>
    </w:p>
    <w:p w:rsidR="00134957" w:rsidRPr="00134957" w:rsidRDefault="00134957" w:rsidP="00134957">
      <w:pPr>
        <w:autoSpaceDE w:val="0"/>
        <w:autoSpaceDN w:val="0"/>
        <w:adjustRightInd w:val="0"/>
        <w:ind w:firstLine="703"/>
        <w:jc w:val="both"/>
        <w:rPr>
          <w:sz w:val="28"/>
          <w:szCs w:val="28"/>
        </w:rPr>
      </w:pPr>
      <w:hyperlink r:id="rId19" w:history="1">
        <w:r w:rsidRPr="00134957">
          <w:rPr>
            <w:sz w:val="28"/>
            <w:szCs w:val="28"/>
          </w:rPr>
          <w:t>Постановление</w:t>
        </w:r>
      </w:hyperlink>
      <w:proofErr w:type="gramStart"/>
      <w:r w:rsidRPr="00134957">
        <w:rPr>
          <w:sz w:val="28"/>
          <w:szCs w:val="28"/>
        </w:rPr>
        <w:t>м</w:t>
      </w:r>
      <w:proofErr w:type="gramEnd"/>
      <w:r w:rsidRPr="00134957">
        <w:rPr>
          <w:sz w:val="28"/>
          <w:szCs w:val="28"/>
        </w:rPr>
        <w:t xml:space="preserve"> администрации городского округа Верхняя Пышма от 19.12.2016 № 1672 «Об утверждении реестра муниципальных услуг, предоставляемых на территории городского округа Верхняя Пышма».</w:t>
      </w:r>
    </w:p>
    <w:p w:rsidR="00134957" w:rsidRPr="00134957" w:rsidRDefault="00134957" w:rsidP="00134957">
      <w:pPr>
        <w:autoSpaceDE w:val="0"/>
        <w:autoSpaceDN w:val="0"/>
        <w:adjustRightInd w:val="0"/>
        <w:ind w:firstLine="703"/>
        <w:jc w:val="both"/>
        <w:rPr>
          <w:sz w:val="28"/>
          <w:szCs w:val="28"/>
        </w:rPr>
      </w:pPr>
      <w:r w:rsidRPr="00134957">
        <w:rPr>
          <w:sz w:val="28"/>
          <w:szCs w:val="28"/>
        </w:rPr>
        <w:t>16. Предоставление муниципальной услуги осуществляется на основании заявления (приложение № 3 к Административному регламенту).</w:t>
      </w:r>
    </w:p>
    <w:p w:rsidR="00134957" w:rsidRPr="00134957" w:rsidRDefault="00134957" w:rsidP="00134957">
      <w:pPr>
        <w:autoSpaceDE w:val="0"/>
        <w:autoSpaceDN w:val="0"/>
        <w:adjustRightInd w:val="0"/>
        <w:ind w:firstLine="703"/>
        <w:jc w:val="both"/>
        <w:rPr>
          <w:sz w:val="28"/>
          <w:szCs w:val="28"/>
        </w:rPr>
      </w:pPr>
      <w:hyperlink r:id="rId20" w:history="1">
        <w:r w:rsidRPr="00134957">
          <w:rPr>
            <w:sz w:val="28"/>
            <w:szCs w:val="28"/>
          </w:rPr>
          <w:t>Перечень</w:t>
        </w:r>
      </w:hyperlink>
      <w:r w:rsidRPr="00134957">
        <w:rPr>
          <w:sz w:val="28"/>
          <w:szCs w:val="28"/>
        </w:rPr>
        <w:t xml:space="preserve"> документов, необходимых для предоставления муниципальной услуги, подлежащих предоставлению заявителем (приложение № 2 к Административному регламенту).</w:t>
      </w:r>
    </w:p>
    <w:p w:rsidR="00134957" w:rsidRPr="00134957" w:rsidRDefault="00134957" w:rsidP="00134957">
      <w:pPr>
        <w:autoSpaceDE w:val="0"/>
        <w:autoSpaceDN w:val="0"/>
        <w:adjustRightInd w:val="0"/>
        <w:ind w:firstLine="703"/>
        <w:jc w:val="both"/>
        <w:rPr>
          <w:sz w:val="28"/>
          <w:szCs w:val="28"/>
        </w:rPr>
      </w:pPr>
      <w:r w:rsidRPr="00134957">
        <w:rPr>
          <w:sz w:val="28"/>
          <w:szCs w:val="28"/>
        </w:rPr>
        <w:t>17. Документы, необходимые для получения муниципальной услуги, должны быть представлены лично заявителем.</w:t>
      </w:r>
    </w:p>
    <w:p w:rsidR="00134957" w:rsidRPr="00134957" w:rsidRDefault="00134957" w:rsidP="00134957">
      <w:pPr>
        <w:autoSpaceDE w:val="0"/>
        <w:autoSpaceDN w:val="0"/>
        <w:adjustRightInd w:val="0"/>
        <w:ind w:firstLine="703"/>
        <w:jc w:val="both"/>
        <w:rPr>
          <w:sz w:val="28"/>
          <w:szCs w:val="28"/>
        </w:rPr>
      </w:pPr>
      <w:r w:rsidRPr="00134957">
        <w:rPr>
          <w:sz w:val="28"/>
          <w:szCs w:val="28"/>
        </w:rPr>
        <w:t>Заявление и прилагаемые к нему документы должны быть надлежащим образом оформлены, иметь четкие подписи и печати, четко напечатаны или разборчиво написаны синими или черными чернилами (пастой) от руки. Подчистки и исправления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w:t>
      </w:r>
    </w:p>
    <w:p w:rsidR="00134957" w:rsidRPr="00134957" w:rsidRDefault="00134957" w:rsidP="00134957">
      <w:pPr>
        <w:autoSpaceDE w:val="0"/>
        <w:autoSpaceDN w:val="0"/>
        <w:adjustRightInd w:val="0"/>
        <w:ind w:firstLine="703"/>
        <w:jc w:val="both"/>
        <w:rPr>
          <w:sz w:val="28"/>
          <w:szCs w:val="28"/>
        </w:rPr>
      </w:pPr>
      <w:r w:rsidRPr="00134957">
        <w:rPr>
          <w:sz w:val="28"/>
          <w:szCs w:val="28"/>
        </w:rPr>
        <w:t>Сведения о гражданине личного характера, указанные в заявлении, а также данные, представленные в документах, не должны противоречить данным документов, удостоверяющих личность заявителя.</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18. Документы, необходимые для </w:t>
      </w:r>
      <w:proofErr w:type="gramStart"/>
      <w:r w:rsidRPr="00134957">
        <w:rPr>
          <w:sz w:val="28"/>
          <w:szCs w:val="28"/>
        </w:rPr>
        <w:t>предоставления муниципальной услуги, формируемые в ходе межведомственного информационного взаимодействия между органами власти отсутствуют</w:t>
      </w:r>
      <w:proofErr w:type="gramEnd"/>
      <w:r w:rsidRPr="00134957">
        <w:rPr>
          <w:sz w:val="28"/>
          <w:szCs w:val="28"/>
        </w:rPr>
        <w:t>.</w:t>
      </w:r>
    </w:p>
    <w:p w:rsidR="00134957" w:rsidRPr="00134957" w:rsidRDefault="00134957" w:rsidP="00134957">
      <w:pPr>
        <w:autoSpaceDE w:val="0"/>
        <w:autoSpaceDN w:val="0"/>
        <w:adjustRightInd w:val="0"/>
        <w:ind w:firstLine="703"/>
        <w:jc w:val="both"/>
        <w:rPr>
          <w:sz w:val="28"/>
          <w:szCs w:val="28"/>
        </w:rPr>
      </w:pPr>
      <w:r w:rsidRPr="00134957">
        <w:rPr>
          <w:sz w:val="28"/>
          <w:szCs w:val="28"/>
        </w:rPr>
        <w:t>19. Не допускается требовать от гражданина:</w:t>
      </w:r>
    </w:p>
    <w:p w:rsidR="00134957" w:rsidRPr="00134957" w:rsidRDefault="00134957" w:rsidP="00134957">
      <w:pPr>
        <w:autoSpaceDE w:val="0"/>
        <w:autoSpaceDN w:val="0"/>
        <w:adjustRightInd w:val="0"/>
        <w:ind w:firstLine="703"/>
        <w:jc w:val="both"/>
        <w:rPr>
          <w:sz w:val="28"/>
          <w:szCs w:val="28"/>
        </w:rPr>
      </w:pPr>
      <w:bookmarkStart w:id="2" w:name="Par101"/>
      <w:bookmarkEnd w:id="2"/>
      <w:r w:rsidRPr="00134957">
        <w:rPr>
          <w:sz w:val="28"/>
          <w:szCs w:val="28"/>
        </w:rPr>
        <w:t xml:space="preserve">- представления документов и информации или осуществления действий, предоставление или осуществление которых не предусмотрено </w:t>
      </w:r>
      <w:r w:rsidRPr="00134957">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134957" w:rsidRPr="00134957" w:rsidRDefault="00134957" w:rsidP="00134957">
      <w:pPr>
        <w:autoSpaceDE w:val="0"/>
        <w:autoSpaceDN w:val="0"/>
        <w:adjustRightInd w:val="0"/>
        <w:ind w:firstLine="703"/>
        <w:jc w:val="both"/>
        <w:rPr>
          <w:sz w:val="28"/>
          <w:szCs w:val="28"/>
        </w:rPr>
      </w:pPr>
      <w:proofErr w:type="gramStart"/>
      <w:r w:rsidRPr="00134957">
        <w:rPr>
          <w:sz w:val="28"/>
          <w:szCs w:val="28"/>
        </w:rPr>
        <w:t xml:space="preserve">-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городского округа Верхняя Пышма, за исключением документов, включенных в перечень, определенный </w:t>
      </w:r>
      <w:hyperlink r:id="rId21" w:history="1">
        <w:r w:rsidRPr="00134957">
          <w:rPr>
            <w:sz w:val="28"/>
            <w:szCs w:val="28"/>
          </w:rPr>
          <w:t>частью 6 статьи 7</w:t>
        </w:r>
      </w:hyperlink>
      <w:r w:rsidRPr="00134957">
        <w:rPr>
          <w:sz w:val="28"/>
          <w:szCs w:val="28"/>
        </w:rPr>
        <w:t xml:space="preserve"> Федерального закона от</w:t>
      </w:r>
      <w:proofErr w:type="gramEnd"/>
      <w:r w:rsidRPr="00134957">
        <w:rPr>
          <w:sz w:val="28"/>
          <w:szCs w:val="28"/>
        </w:rPr>
        <w:t xml:space="preserve"> 27.07.2010 № 210-ФЗ «Об организации предоставления государственных и муниципальных услуг».</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20. Основаниями для отказа в </w:t>
      </w:r>
      <w:proofErr w:type="gramStart"/>
      <w:r w:rsidRPr="00134957">
        <w:rPr>
          <w:sz w:val="28"/>
          <w:szCs w:val="28"/>
        </w:rPr>
        <w:t>приеме</w:t>
      </w:r>
      <w:proofErr w:type="gramEnd"/>
      <w:r w:rsidRPr="00134957">
        <w:rPr>
          <w:sz w:val="28"/>
          <w:szCs w:val="28"/>
        </w:rPr>
        <w:t xml:space="preserve"> документов являются:</w:t>
      </w:r>
    </w:p>
    <w:p w:rsidR="00134957" w:rsidRPr="00134957" w:rsidRDefault="00134957" w:rsidP="00134957">
      <w:pPr>
        <w:autoSpaceDE w:val="0"/>
        <w:autoSpaceDN w:val="0"/>
        <w:adjustRightInd w:val="0"/>
        <w:ind w:firstLine="703"/>
        <w:jc w:val="both"/>
        <w:rPr>
          <w:sz w:val="28"/>
          <w:szCs w:val="28"/>
        </w:rPr>
      </w:pPr>
      <w:bookmarkStart w:id="3" w:name="Par104"/>
      <w:bookmarkEnd w:id="3"/>
      <w:r w:rsidRPr="00134957">
        <w:rPr>
          <w:sz w:val="28"/>
          <w:szCs w:val="28"/>
        </w:rPr>
        <w:t xml:space="preserve">- наличие противоречивых сведений в представленных </w:t>
      </w:r>
      <w:proofErr w:type="gramStart"/>
      <w:r w:rsidRPr="00134957">
        <w:rPr>
          <w:sz w:val="28"/>
          <w:szCs w:val="28"/>
        </w:rPr>
        <w:t>документах</w:t>
      </w:r>
      <w:proofErr w:type="gramEnd"/>
      <w:r w:rsidRPr="00134957">
        <w:rPr>
          <w:sz w:val="28"/>
          <w:szCs w:val="28"/>
        </w:rPr>
        <w:t xml:space="preserve"> и сведений в документах, удостоверяющих личность заявителя;</w:t>
      </w:r>
    </w:p>
    <w:p w:rsidR="00134957" w:rsidRPr="00134957" w:rsidRDefault="00134957" w:rsidP="00134957">
      <w:pPr>
        <w:autoSpaceDE w:val="0"/>
        <w:autoSpaceDN w:val="0"/>
        <w:adjustRightInd w:val="0"/>
        <w:ind w:firstLine="703"/>
        <w:jc w:val="both"/>
        <w:rPr>
          <w:sz w:val="28"/>
          <w:szCs w:val="28"/>
        </w:rPr>
      </w:pPr>
      <w:proofErr w:type="gramStart"/>
      <w:r w:rsidRPr="00134957">
        <w:rPr>
          <w:sz w:val="28"/>
          <w:szCs w:val="28"/>
        </w:rPr>
        <w:t>наличие в документах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roofErr w:type="gramEnd"/>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21. Основаниями для отказа в </w:t>
      </w:r>
      <w:proofErr w:type="gramStart"/>
      <w:r w:rsidRPr="00134957">
        <w:rPr>
          <w:sz w:val="28"/>
          <w:szCs w:val="28"/>
        </w:rPr>
        <w:t>предоставлении</w:t>
      </w:r>
      <w:proofErr w:type="gramEnd"/>
      <w:r w:rsidRPr="00134957">
        <w:rPr>
          <w:sz w:val="28"/>
          <w:szCs w:val="28"/>
        </w:rPr>
        <w:t xml:space="preserve"> муниципальной услуги являются:</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непредставление документов, указанных в </w:t>
      </w:r>
      <w:hyperlink r:id="rId22" w:history="1">
        <w:proofErr w:type="gramStart"/>
        <w:r w:rsidRPr="00134957">
          <w:rPr>
            <w:sz w:val="28"/>
            <w:szCs w:val="28"/>
          </w:rPr>
          <w:t>приложении</w:t>
        </w:r>
        <w:proofErr w:type="gramEnd"/>
        <w:r w:rsidRPr="00134957">
          <w:rPr>
            <w:sz w:val="28"/>
            <w:szCs w:val="28"/>
          </w:rPr>
          <w:t xml:space="preserve"> № </w:t>
        </w:r>
      </w:hyperlink>
      <w:r w:rsidRPr="00134957">
        <w:rPr>
          <w:sz w:val="28"/>
          <w:szCs w:val="28"/>
        </w:rPr>
        <w:t>2 к Административному регламенту;</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несоответствие статуса заявителя требованиям, изложенным в </w:t>
      </w:r>
      <w:hyperlink r:id="rId23" w:anchor="Par37" w:history="1">
        <w:proofErr w:type="gramStart"/>
        <w:r w:rsidRPr="00134957">
          <w:rPr>
            <w:sz w:val="28"/>
            <w:szCs w:val="28"/>
          </w:rPr>
          <w:t>пункте</w:t>
        </w:r>
        <w:proofErr w:type="gramEnd"/>
        <w:r w:rsidRPr="00134957">
          <w:rPr>
            <w:sz w:val="28"/>
            <w:szCs w:val="28"/>
          </w:rPr>
          <w:t xml:space="preserve"> 2</w:t>
        </w:r>
      </w:hyperlink>
      <w:r w:rsidRPr="00134957">
        <w:rPr>
          <w:sz w:val="28"/>
          <w:szCs w:val="28"/>
        </w:rPr>
        <w:t xml:space="preserve"> Административного регламента.</w:t>
      </w:r>
    </w:p>
    <w:p w:rsidR="00134957" w:rsidRPr="00134957" w:rsidRDefault="00134957" w:rsidP="00134957">
      <w:pPr>
        <w:autoSpaceDE w:val="0"/>
        <w:autoSpaceDN w:val="0"/>
        <w:adjustRightInd w:val="0"/>
        <w:ind w:firstLine="703"/>
        <w:jc w:val="both"/>
        <w:rPr>
          <w:sz w:val="28"/>
          <w:szCs w:val="28"/>
        </w:rPr>
      </w:pPr>
      <w:r w:rsidRPr="00134957">
        <w:rPr>
          <w:sz w:val="28"/>
          <w:szCs w:val="28"/>
        </w:rPr>
        <w:t>22. Услуги, получение которых необходимо и (или) обязательно для предоставления муниципальной услуги, отсутствуют.</w:t>
      </w:r>
    </w:p>
    <w:p w:rsidR="00134957" w:rsidRPr="00134957" w:rsidRDefault="00134957" w:rsidP="00134957">
      <w:pPr>
        <w:autoSpaceDE w:val="0"/>
        <w:autoSpaceDN w:val="0"/>
        <w:adjustRightInd w:val="0"/>
        <w:ind w:firstLine="703"/>
        <w:jc w:val="both"/>
        <w:rPr>
          <w:sz w:val="28"/>
          <w:szCs w:val="28"/>
        </w:rPr>
      </w:pPr>
      <w:r w:rsidRPr="00134957">
        <w:rPr>
          <w:sz w:val="28"/>
          <w:szCs w:val="28"/>
        </w:rPr>
        <w:t>23. Муниципальная услуга предоставляется бесплатно.</w:t>
      </w:r>
    </w:p>
    <w:p w:rsidR="00134957" w:rsidRPr="00134957" w:rsidRDefault="00134957" w:rsidP="00134957">
      <w:pPr>
        <w:autoSpaceDE w:val="0"/>
        <w:autoSpaceDN w:val="0"/>
        <w:adjustRightInd w:val="0"/>
        <w:ind w:firstLine="703"/>
        <w:jc w:val="both"/>
        <w:rPr>
          <w:sz w:val="28"/>
          <w:szCs w:val="28"/>
        </w:rPr>
      </w:pPr>
      <w:r w:rsidRPr="00134957">
        <w:rPr>
          <w:sz w:val="28"/>
          <w:szCs w:val="28"/>
        </w:rPr>
        <w:t>24. Максимальный срок ожидания в очереди при обращении по вопросам предоставления муниципальной услуги не должен превышать 15 минут.</w:t>
      </w:r>
    </w:p>
    <w:p w:rsidR="00134957" w:rsidRPr="00134957" w:rsidRDefault="00134957" w:rsidP="00134957">
      <w:pPr>
        <w:autoSpaceDE w:val="0"/>
        <w:autoSpaceDN w:val="0"/>
        <w:adjustRightInd w:val="0"/>
        <w:ind w:firstLine="703"/>
        <w:jc w:val="both"/>
        <w:rPr>
          <w:sz w:val="28"/>
          <w:szCs w:val="28"/>
        </w:rPr>
      </w:pPr>
      <w:r w:rsidRPr="00134957">
        <w:rPr>
          <w:sz w:val="28"/>
          <w:szCs w:val="28"/>
        </w:rPr>
        <w:t>Максимальная продолжительность приема гражданина специалистом не может превышать 15 минут.</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25. Требования к помещениям, в которых предоставляется </w:t>
      </w:r>
      <w:r w:rsidRPr="00134957">
        <w:rPr>
          <w:rFonts w:eastAsia="SimSun"/>
          <w:sz w:val="28"/>
          <w:szCs w:val="28"/>
          <w:lang w:eastAsia="zh-CN"/>
        </w:rPr>
        <w:t>муниципальная</w:t>
      </w:r>
      <w:r w:rsidRPr="00134957">
        <w:rPr>
          <w:sz w:val="28"/>
          <w:szCs w:val="28"/>
        </w:rPr>
        <w:t xml:space="preserve"> услуга</w:t>
      </w:r>
      <w:r w:rsidRPr="00134957">
        <w:rPr>
          <w:sz w:val="26"/>
          <w:szCs w:val="26"/>
        </w:rPr>
        <w:t>:</w:t>
      </w:r>
    </w:p>
    <w:p w:rsidR="00134957" w:rsidRPr="00134957" w:rsidRDefault="00134957" w:rsidP="00134957">
      <w:pPr>
        <w:shd w:val="clear" w:color="auto" w:fill="FFFFFF"/>
        <w:ind w:firstLine="567"/>
        <w:jc w:val="both"/>
        <w:rPr>
          <w:rFonts w:ascii="Arial" w:hAnsi="Arial" w:cs="Arial"/>
          <w:sz w:val="28"/>
          <w:szCs w:val="28"/>
        </w:rPr>
      </w:pPr>
      <w:r w:rsidRPr="00134957">
        <w:rPr>
          <w:sz w:val="28"/>
          <w:szCs w:val="28"/>
        </w:rPr>
        <w:t>Места ожидания для граждан должны быть оборудованы:</w:t>
      </w:r>
    </w:p>
    <w:p w:rsidR="00134957" w:rsidRPr="00134957" w:rsidRDefault="00134957" w:rsidP="00134957">
      <w:pPr>
        <w:shd w:val="clear" w:color="auto" w:fill="FFFFFF"/>
        <w:ind w:firstLine="567"/>
        <w:jc w:val="both"/>
        <w:rPr>
          <w:rFonts w:ascii="Arial" w:hAnsi="Arial" w:cs="Arial"/>
          <w:sz w:val="28"/>
          <w:szCs w:val="28"/>
        </w:rPr>
      </w:pPr>
      <w:r w:rsidRPr="00134957">
        <w:rPr>
          <w:sz w:val="28"/>
          <w:szCs w:val="28"/>
        </w:rPr>
        <w:t>средствами пожаротушения, оповещения о возникновении чрезвычайной ситуации, системой охраны;</w:t>
      </w:r>
    </w:p>
    <w:p w:rsidR="00134957" w:rsidRPr="00134957" w:rsidRDefault="00134957" w:rsidP="00134957">
      <w:pPr>
        <w:shd w:val="clear" w:color="auto" w:fill="FFFFFF"/>
        <w:ind w:firstLine="567"/>
        <w:jc w:val="both"/>
        <w:rPr>
          <w:rFonts w:ascii="Arial" w:hAnsi="Arial" w:cs="Arial"/>
          <w:sz w:val="28"/>
          <w:szCs w:val="28"/>
        </w:rPr>
      </w:pPr>
      <w:r w:rsidRPr="00134957">
        <w:rPr>
          <w:sz w:val="28"/>
          <w:szCs w:val="28"/>
        </w:rPr>
        <w:t>средствами оказания первой медицинской помощи;</w:t>
      </w:r>
    </w:p>
    <w:p w:rsidR="00134957" w:rsidRPr="00134957" w:rsidRDefault="00134957" w:rsidP="00134957">
      <w:pPr>
        <w:shd w:val="clear" w:color="auto" w:fill="FFFFFF"/>
        <w:ind w:firstLine="567"/>
        <w:jc w:val="both"/>
        <w:rPr>
          <w:rFonts w:ascii="Arial" w:hAnsi="Arial" w:cs="Arial"/>
          <w:sz w:val="28"/>
          <w:szCs w:val="28"/>
        </w:rPr>
      </w:pPr>
      <w:r w:rsidRPr="00134957">
        <w:rPr>
          <w:sz w:val="28"/>
          <w:szCs w:val="28"/>
        </w:rPr>
        <w:t>местами общего пользования (туалетными комнатами) и хранения верхней одежды посетителей;</w:t>
      </w:r>
    </w:p>
    <w:p w:rsidR="00134957" w:rsidRPr="00134957" w:rsidRDefault="00134957" w:rsidP="00134957">
      <w:pPr>
        <w:shd w:val="clear" w:color="auto" w:fill="FFFFFF"/>
        <w:ind w:firstLine="567"/>
        <w:jc w:val="both"/>
        <w:rPr>
          <w:rFonts w:ascii="Arial" w:hAnsi="Arial" w:cs="Arial"/>
          <w:sz w:val="28"/>
          <w:szCs w:val="28"/>
        </w:rPr>
      </w:pPr>
      <w:r w:rsidRPr="00134957">
        <w:rPr>
          <w:sz w:val="28"/>
          <w:szCs w:val="28"/>
        </w:rPr>
        <w:t>посадочными местами (стульями, кресельными секциями и т. д.);</w:t>
      </w:r>
    </w:p>
    <w:p w:rsidR="00134957" w:rsidRPr="00134957" w:rsidRDefault="00134957" w:rsidP="00134957">
      <w:pPr>
        <w:shd w:val="clear" w:color="auto" w:fill="FFFFFF"/>
        <w:ind w:firstLine="567"/>
        <w:jc w:val="both"/>
        <w:rPr>
          <w:rFonts w:ascii="Arial" w:hAnsi="Arial" w:cs="Arial"/>
          <w:sz w:val="28"/>
          <w:szCs w:val="28"/>
        </w:rPr>
      </w:pPr>
      <w:r w:rsidRPr="00134957">
        <w:rPr>
          <w:sz w:val="28"/>
          <w:szCs w:val="28"/>
        </w:rPr>
        <w:t>столами для возможности оформления документов, канцелярскими принадлежностями (бумага, ручки, карандаши и т. д.).</w:t>
      </w:r>
    </w:p>
    <w:p w:rsidR="00134957" w:rsidRPr="00134957" w:rsidRDefault="00134957" w:rsidP="00134957">
      <w:pPr>
        <w:ind w:firstLine="709"/>
        <w:jc w:val="both"/>
        <w:rPr>
          <w:sz w:val="28"/>
          <w:szCs w:val="28"/>
        </w:rPr>
      </w:pPr>
      <w:r w:rsidRPr="00134957">
        <w:rPr>
          <w:sz w:val="28"/>
          <w:szCs w:val="28"/>
        </w:rPr>
        <w:lastRenderedPageBreak/>
        <w:t xml:space="preserve">В </w:t>
      </w:r>
      <w:proofErr w:type="gramStart"/>
      <w:r w:rsidRPr="00134957">
        <w:rPr>
          <w:sz w:val="28"/>
          <w:szCs w:val="28"/>
        </w:rPr>
        <w:t>целях</w:t>
      </w:r>
      <w:proofErr w:type="gramEnd"/>
      <w:r w:rsidRPr="00134957">
        <w:rPr>
          <w:sz w:val="28"/>
          <w:szCs w:val="28"/>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34957" w:rsidRPr="00134957" w:rsidRDefault="00134957" w:rsidP="00134957">
      <w:pPr>
        <w:ind w:firstLine="709"/>
        <w:jc w:val="both"/>
        <w:rPr>
          <w:sz w:val="28"/>
          <w:szCs w:val="28"/>
        </w:rPr>
      </w:pPr>
      <w:r w:rsidRPr="00134957">
        <w:rPr>
          <w:sz w:val="28"/>
          <w:szCs w:val="28"/>
        </w:rPr>
        <w:t xml:space="preserve">1) условия беспрепятственного доступа к объекту (зданию, помещению), в </w:t>
      </w:r>
      <w:proofErr w:type="gramStart"/>
      <w:r w:rsidRPr="00134957">
        <w:rPr>
          <w:sz w:val="28"/>
          <w:szCs w:val="28"/>
        </w:rPr>
        <w:t>котором</w:t>
      </w:r>
      <w:proofErr w:type="gramEnd"/>
      <w:r w:rsidRPr="00134957">
        <w:rPr>
          <w:sz w:val="28"/>
          <w:szCs w:val="28"/>
        </w:rPr>
        <w:t xml:space="preserve"> предоставляется муниципальная услуга;</w:t>
      </w:r>
    </w:p>
    <w:p w:rsidR="00134957" w:rsidRPr="00134957" w:rsidRDefault="00134957" w:rsidP="00134957">
      <w:pPr>
        <w:ind w:firstLine="709"/>
        <w:jc w:val="both"/>
        <w:rPr>
          <w:sz w:val="28"/>
          <w:szCs w:val="28"/>
        </w:rPr>
      </w:pPr>
      <w:r w:rsidRPr="00134957">
        <w:rPr>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34957" w:rsidRPr="00134957" w:rsidRDefault="00134957" w:rsidP="00134957">
      <w:pPr>
        <w:ind w:firstLine="709"/>
        <w:jc w:val="both"/>
        <w:rPr>
          <w:sz w:val="28"/>
          <w:szCs w:val="28"/>
        </w:rPr>
      </w:pPr>
      <w:r w:rsidRPr="00134957">
        <w:rPr>
          <w:sz w:val="28"/>
          <w:szCs w:val="28"/>
        </w:rPr>
        <w:t>3) сопровождение инвалидов, имеющих стойкие расстройства функции зрения и самостоятельного передвижения;</w:t>
      </w:r>
    </w:p>
    <w:p w:rsidR="00134957" w:rsidRPr="00134957" w:rsidRDefault="00134957" w:rsidP="00134957">
      <w:pPr>
        <w:ind w:firstLine="709"/>
        <w:jc w:val="both"/>
        <w:rPr>
          <w:sz w:val="28"/>
          <w:szCs w:val="28"/>
        </w:rPr>
      </w:pPr>
      <w:r w:rsidRPr="00134957">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34957" w:rsidRPr="00134957" w:rsidRDefault="00134957" w:rsidP="00134957">
      <w:pPr>
        <w:ind w:firstLine="709"/>
        <w:jc w:val="both"/>
        <w:rPr>
          <w:sz w:val="28"/>
          <w:szCs w:val="28"/>
        </w:rPr>
      </w:pPr>
      <w:r w:rsidRPr="00134957">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4957" w:rsidRPr="00134957" w:rsidRDefault="00134957" w:rsidP="00134957">
      <w:pPr>
        <w:ind w:firstLine="709"/>
        <w:jc w:val="both"/>
        <w:rPr>
          <w:sz w:val="28"/>
          <w:szCs w:val="28"/>
        </w:rPr>
      </w:pPr>
      <w:r w:rsidRPr="00134957">
        <w:rPr>
          <w:sz w:val="28"/>
          <w:szCs w:val="28"/>
        </w:rPr>
        <w:t xml:space="preserve">6) допуск </w:t>
      </w:r>
      <w:proofErr w:type="spellStart"/>
      <w:r w:rsidRPr="00134957">
        <w:rPr>
          <w:sz w:val="28"/>
          <w:szCs w:val="28"/>
        </w:rPr>
        <w:t>сурдопереводчика</w:t>
      </w:r>
      <w:proofErr w:type="spellEnd"/>
      <w:r w:rsidRPr="00134957">
        <w:rPr>
          <w:sz w:val="28"/>
          <w:szCs w:val="28"/>
        </w:rPr>
        <w:t xml:space="preserve"> и </w:t>
      </w:r>
      <w:proofErr w:type="spellStart"/>
      <w:r w:rsidRPr="00134957">
        <w:rPr>
          <w:sz w:val="28"/>
          <w:szCs w:val="28"/>
        </w:rPr>
        <w:t>тифлосурдопереводчика</w:t>
      </w:r>
      <w:proofErr w:type="spellEnd"/>
      <w:r w:rsidRPr="00134957">
        <w:rPr>
          <w:sz w:val="28"/>
          <w:szCs w:val="28"/>
        </w:rPr>
        <w:t>;</w:t>
      </w:r>
    </w:p>
    <w:p w:rsidR="00134957" w:rsidRPr="00134957" w:rsidRDefault="00134957" w:rsidP="00134957">
      <w:pPr>
        <w:ind w:firstLine="709"/>
        <w:jc w:val="both"/>
        <w:rPr>
          <w:sz w:val="28"/>
          <w:szCs w:val="28"/>
        </w:rPr>
      </w:pPr>
      <w:r w:rsidRPr="00134957">
        <w:rPr>
          <w:sz w:val="28"/>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4957" w:rsidRPr="00134957" w:rsidRDefault="00134957" w:rsidP="00134957">
      <w:pPr>
        <w:ind w:firstLine="709"/>
        <w:jc w:val="both"/>
        <w:rPr>
          <w:sz w:val="28"/>
          <w:szCs w:val="28"/>
        </w:rPr>
      </w:pPr>
      <w:r w:rsidRPr="00134957">
        <w:rPr>
          <w:sz w:val="28"/>
          <w:szCs w:val="28"/>
        </w:rPr>
        <w:t>8) оказание инвалидам помощи в преодолении барьеров, мешающих получению ими муниципальной услуги наравне с другими лицами.</w:t>
      </w:r>
    </w:p>
    <w:p w:rsidR="00134957" w:rsidRPr="00134957" w:rsidRDefault="00134957" w:rsidP="00134957">
      <w:pPr>
        <w:ind w:firstLine="709"/>
        <w:jc w:val="both"/>
        <w:rPr>
          <w:sz w:val="28"/>
          <w:szCs w:val="28"/>
        </w:rPr>
      </w:pPr>
      <w:r w:rsidRPr="00134957">
        <w:rPr>
          <w:sz w:val="28"/>
          <w:szCs w:val="28"/>
        </w:rPr>
        <w:t xml:space="preserve">  В </w:t>
      </w:r>
      <w:proofErr w:type="gramStart"/>
      <w:r w:rsidRPr="00134957">
        <w:rPr>
          <w:sz w:val="28"/>
          <w:szCs w:val="28"/>
        </w:rPr>
        <w:t>случае</w:t>
      </w:r>
      <w:proofErr w:type="gramEnd"/>
      <w:r w:rsidRPr="00134957">
        <w:rPr>
          <w:sz w:val="28"/>
          <w:szCs w:val="28"/>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w:t>
      </w:r>
      <w:proofErr w:type="gramStart"/>
      <w:r w:rsidRPr="00134957">
        <w:rPr>
          <w:sz w:val="28"/>
          <w:szCs w:val="28"/>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134957">
        <w:rPr>
          <w:sz w:val="28"/>
          <w:szCs w:val="28"/>
        </w:rPr>
        <w:t xml:space="preserve"> </w:t>
      </w:r>
      <w:proofErr w:type="gramStart"/>
      <w:r w:rsidRPr="00134957">
        <w:rPr>
          <w:sz w:val="28"/>
          <w:szCs w:val="28"/>
        </w:rPr>
        <w:t xml:space="preserve">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134957">
        <w:rPr>
          <w:sz w:val="28"/>
          <w:szCs w:val="28"/>
        </w:rPr>
        <w:lastRenderedPageBreak/>
        <w:t>регулированию в сфере социальной защиты населения, исходя из финансовых возможностей бюджетов бюджетной системы Российской Федерации, организации.</w:t>
      </w:r>
      <w:proofErr w:type="gramEnd"/>
    </w:p>
    <w:p w:rsidR="00134957" w:rsidRPr="00134957" w:rsidRDefault="00134957" w:rsidP="00134957">
      <w:pPr>
        <w:autoSpaceDE w:val="0"/>
        <w:autoSpaceDN w:val="0"/>
        <w:adjustRightInd w:val="0"/>
        <w:ind w:firstLine="703"/>
        <w:jc w:val="both"/>
        <w:rPr>
          <w:sz w:val="28"/>
          <w:szCs w:val="28"/>
        </w:rPr>
      </w:pPr>
      <w:r w:rsidRPr="00134957">
        <w:rPr>
          <w:sz w:val="28"/>
          <w:szCs w:val="28"/>
        </w:rPr>
        <w:t>26. Показателями доступности и качества предоставления муниципальной услуги являются:</w:t>
      </w:r>
    </w:p>
    <w:p w:rsidR="00134957" w:rsidRPr="00134957" w:rsidRDefault="00134957" w:rsidP="00134957">
      <w:pPr>
        <w:autoSpaceDE w:val="0"/>
        <w:autoSpaceDN w:val="0"/>
        <w:adjustRightInd w:val="0"/>
        <w:ind w:firstLine="703"/>
        <w:jc w:val="both"/>
        <w:rPr>
          <w:sz w:val="28"/>
          <w:szCs w:val="28"/>
        </w:rPr>
      </w:pPr>
      <w:r w:rsidRPr="00134957">
        <w:rPr>
          <w:sz w:val="28"/>
          <w:szCs w:val="28"/>
        </w:rPr>
        <w:t>- количество обращений за получением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количество получателей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среднее количество человеко-часов, затраченных на оказание одной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количество регламентированных посещений Отдела для получения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максимальное количество документов, необходимых для получения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максимальное количество документов, которые заявитель обязан самостоятельно представить для получения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максимальное время ожидания от момента обращения за услугой до фактического начала оказания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наличие информационной системы, автоматизирующей процесс оказания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доступность бланков заявлений или иных документов, необходимых для оказания услуги, в сети Интернет;</w:t>
      </w:r>
    </w:p>
    <w:p w:rsidR="00134957" w:rsidRPr="00134957" w:rsidRDefault="00134957" w:rsidP="00134957">
      <w:pPr>
        <w:autoSpaceDE w:val="0"/>
        <w:autoSpaceDN w:val="0"/>
        <w:adjustRightInd w:val="0"/>
        <w:ind w:firstLine="703"/>
        <w:jc w:val="both"/>
        <w:rPr>
          <w:sz w:val="28"/>
          <w:szCs w:val="28"/>
        </w:rPr>
      </w:pPr>
      <w:r w:rsidRPr="00134957">
        <w:rPr>
          <w:sz w:val="28"/>
          <w:szCs w:val="28"/>
        </w:rPr>
        <w:t>- размещение информации о порядке оказания услуги в сети Интернет;</w:t>
      </w:r>
    </w:p>
    <w:p w:rsidR="00134957" w:rsidRPr="00134957" w:rsidRDefault="00134957" w:rsidP="00134957">
      <w:pPr>
        <w:tabs>
          <w:tab w:val="left" w:pos="567"/>
          <w:tab w:val="left" w:pos="851"/>
        </w:tabs>
        <w:autoSpaceDE w:val="0"/>
        <w:autoSpaceDN w:val="0"/>
        <w:adjustRightInd w:val="0"/>
        <w:ind w:firstLine="703"/>
        <w:jc w:val="both"/>
        <w:rPr>
          <w:sz w:val="28"/>
          <w:szCs w:val="28"/>
        </w:rPr>
      </w:pPr>
      <w:r w:rsidRPr="00134957">
        <w:rPr>
          <w:sz w:val="28"/>
          <w:szCs w:val="28"/>
        </w:rPr>
        <w:t>-</w:t>
      </w:r>
      <w:r w:rsidRPr="00134957">
        <w:rPr>
          <w:sz w:val="28"/>
          <w:szCs w:val="28"/>
        </w:rPr>
        <w:tab/>
        <w:t>размещение информации о порядке оказания услуги на информационных стендах, размещенных в помещениях Отдела;</w:t>
      </w:r>
    </w:p>
    <w:p w:rsidR="00134957" w:rsidRPr="00134957" w:rsidRDefault="00134957" w:rsidP="00134957">
      <w:pPr>
        <w:autoSpaceDE w:val="0"/>
        <w:autoSpaceDN w:val="0"/>
        <w:adjustRightInd w:val="0"/>
        <w:ind w:firstLine="703"/>
        <w:jc w:val="both"/>
        <w:rPr>
          <w:sz w:val="28"/>
          <w:szCs w:val="28"/>
        </w:rPr>
      </w:pPr>
      <w:r w:rsidRPr="00134957">
        <w:rPr>
          <w:sz w:val="28"/>
          <w:szCs w:val="28"/>
        </w:rPr>
        <w:t>- возможность получения консультации специалистов по вопросам предоставления услуги: по телефону; через сеть Интернет; через МФЦ, по электронной почте; при устном обращении; при письменном обращении;</w:t>
      </w:r>
    </w:p>
    <w:p w:rsidR="00134957" w:rsidRPr="00134957" w:rsidRDefault="00134957" w:rsidP="00134957">
      <w:pPr>
        <w:autoSpaceDE w:val="0"/>
        <w:autoSpaceDN w:val="0"/>
        <w:adjustRightInd w:val="0"/>
        <w:ind w:firstLine="703"/>
        <w:jc w:val="both"/>
        <w:rPr>
          <w:sz w:val="28"/>
          <w:szCs w:val="28"/>
        </w:rPr>
      </w:pPr>
      <w:r w:rsidRPr="00134957">
        <w:rPr>
          <w:sz w:val="28"/>
          <w:szCs w:val="28"/>
        </w:rPr>
        <w:t>- количество консультаций по вопросам предоставления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доля заявителей, удовлетворенных качеством предоставления услуги, от общего числа опрошенных заявителей;</w:t>
      </w:r>
    </w:p>
    <w:p w:rsidR="00134957" w:rsidRPr="00134957" w:rsidRDefault="00134957" w:rsidP="00134957">
      <w:pPr>
        <w:autoSpaceDE w:val="0"/>
        <w:autoSpaceDN w:val="0"/>
        <w:adjustRightInd w:val="0"/>
        <w:ind w:firstLine="703"/>
        <w:jc w:val="both"/>
        <w:rPr>
          <w:sz w:val="28"/>
          <w:szCs w:val="28"/>
        </w:rPr>
      </w:pPr>
      <w:r w:rsidRPr="00134957">
        <w:rPr>
          <w:sz w:val="28"/>
          <w:szCs w:val="28"/>
        </w:rPr>
        <w:t>- доля заявителей, удовлетворенных результатом предоставления услуги, от общего числа опрошенных заявителей;</w:t>
      </w:r>
    </w:p>
    <w:p w:rsidR="00134957" w:rsidRPr="00134957" w:rsidRDefault="00134957" w:rsidP="00134957">
      <w:pPr>
        <w:autoSpaceDE w:val="0"/>
        <w:autoSpaceDN w:val="0"/>
        <w:adjustRightInd w:val="0"/>
        <w:ind w:firstLine="703"/>
        <w:jc w:val="both"/>
        <w:rPr>
          <w:sz w:val="28"/>
          <w:szCs w:val="28"/>
        </w:rPr>
      </w:pPr>
      <w:r w:rsidRPr="00134957">
        <w:rPr>
          <w:sz w:val="28"/>
          <w:szCs w:val="28"/>
        </w:rPr>
        <w:t>- количество обоснованных жалоб на нарушение регламента предоставления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доля обоснованных жалоб от общего количества обращений за получением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количество обращений в судебные органы для обжалования действий (бездействия) и (или) решений должностных лиц при предоставлении услуги.</w:t>
      </w:r>
    </w:p>
    <w:p w:rsidR="00134957" w:rsidRPr="00134957" w:rsidRDefault="00134957" w:rsidP="00134957">
      <w:pPr>
        <w:autoSpaceDE w:val="0"/>
        <w:autoSpaceDN w:val="0"/>
        <w:adjustRightInd w:val="0"/>
        <w:ind w:hanging="142"/>
        <w:jc w:val="center"/>
        <w:rPr>
          <w:sz w:val="28"/>
          <w:szCs w:val="28"/>
        </w:rPr>
      </w:pPr>
    </w:p>
    <w:p w:rsidR="00134957" w:rsidRPr="00134957" w:rsidRDefault="00134957" w:rsidP="00134957">
      <w:pPr>
        <w:autoSpaceDE w:val="0"/>
        <w:autoSpaceDN w:val="0"/>
        <w:adjustRightInd w:val="0"/>
        <w:ind w:hanging="142"/>
        <w:jc w:val="center"/>
        <w:rPr>
          <w:b/>
          <w:sz w:val="28"/>
          <w:szCs w:val="28"/>
        </w:rPr>
      </w:pPr>
      <w:r w:rsidRPr="00134957">
        <w:rPr>
          <w:b/>
          <w:sz w:val="28"/>
          <w:szCs w:val="28"/>
        </w:rPr>
        <w:t>Раздел 3. Состав, последовательность и сроки</w:t>
      </w:r>
    </w:p>
    <w:p w:rsidR="00134957" w:rsidRPr="00134957" w:rsidRDefault="00134957" w:rsidP="00134957">
      <w:pPr>
        <w:autoSpaceDE w:val="0"/>
        <w:autoSpaceDN w:val="0"/>
        <w:adjustRightInd w:val="0"/>
        <w:ind w:hanging="142"/>
        <w:jc w:val="center"/>
        <w:rPr>
          <w:b/>
          <w:sz w:val="28"/>
          <w:szCs w:val="28"/>
        </w:rPr>
      </w:pPr>
      <w:r w:rsidRPr="00134957">
        <w:rPr>
          <w:b/>
          <w:sz w:val="28"/>
          <w:szCs w:val="28"/>
        </w:rPr>
        <w:t>выполнения административных процедур (действий),</w:t>
      </w:r>
    </w:p>
    <w:p w:rsidR="00134957" w:rsidRPr="00134957" w:rsidRDefault="00134957" w:rsidP="00134957">
      <w:pPr>
        <w:autoSpaceDE w:val="0"/>
        <w:autoSpaceDN w:val="0"/>
        <w:adjustRightInd w:val="0"/>
        <w:ind w:hanging="142"/>
        <w:jc w:val="center"/>
        <w:rPr>
          <w:b/>
          <w:sz w:val="28"/>
          <w:szCs w:val="28"/>
        </w:rPr>
      </w:pPr>
      <w:r w:rsidRPr="00134957">
        <w:rPr>
          <w:b/>
          <w:sz w:val="28"/>
          <w:szCs w:val="28"/>
        </w:rPr>
        <w:t>требования к порядку их выполнения</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ind w:firstLine="703"/>
        <w:jc w:val="both"/>
        <w:rPr>
          <w:sz w:val="28"/>
          <w:szCs w:val="28"/>
        </w:rPr>
      </w:pPr>
      <w:r w:rsidRPr="00134957">
        <w:rPr>
          <w:sz w:val="28"/>
          <w:szCs w:val="28"/>
        </w:rPr>
        <w:lastRenderedPageBreak/>
        <w:t>Предоставление муниципальной услуги включает в себя следующие административные процедуры:</w:t>
      </w:r>
    </w:p>
    <w:p w:rsidR="00134957" w:rsidRPr="00134957" w:rsidRDefault="00134957" w:rsidP="00134957">
      <w:pPr>
        <w:autoSpaceDE w:val="0"/>
        <w:autoSpaceDN w:val="0"/>
        <w:adjustRightInd w:val="0"/>
        <w:ind w:firstLine="703"/>
        <w:jc w:val="both"/>
        <w:rPr>
          <w:sz w:val="28"/>
          <w:szCs w:val="28"/>
        </w:rPr>
      </w:pPr>
      <w:r w:rsidRPr="00134957">
        <w:rPr>
          <w:sz w:val="28"/>
          <w:szCs w:val="28"/>
        </w:rPr>
        <w:t>- прием и регистрация заявления и документов;</w:t>
      </w:r>
    </w:p>
    <w:p w:rsidR="00134957" w:rsidRPr="00134957" w:rsidRDefault="00134957" w:rsidP="00134957">
      <w:pPr>
        <w:autoSpaceDE w:val="0"/>
        <w:autoSpaceDN w:val="0"/>
        <w:adjustRightInd w:val="0"/>
        <w:ind w:firstLine="703"/>
        <w:jc w:val="both"/>
        <w:rPr>
          <w:sz w:val="28"/>
          <w:szCs w:val="28"/>
        </w:rPr>
      </w:pPr>
      <w:r w:rsidRPr="00134957">
        <w:rPr>
          <w:sz w:val="28"/>
          <w:szCs w:val="28"/>
        </w:rPr>
        <w:t>- подготовка и согласование проекта распоряжения администрации городского округа Верхняя Пышма о разрешении на вступление в брак несовершеннолетним лицам, достигшим возраста шестнадцати лет;</w:t>
      </w:r>
    </w:p>
    <w:p w:rsidR="00134957" w:rsidRPr="00134957" w:rsidRDefault="00134957" w:rsidP="00134957">
      <w:pPr>
        <w:tabs>
          <w:tab w:val="left" w:pos="709"/>
          <w:tab w:val="left" w:pos="993"/>
          <w:tab w:val="left" w:pos="1134"/>
        </w:tabs>
        <w:autoSpaceDE w:val="0"/>
        <w:autoSpaceDN w:val="0"/>
        <w:adjustRightInd w:val="0"/>
        <w:ind w:firstLine="703"/>
        <w:jc w:val="both"/>
        <w:rPr>
          <w:sz w:val="28"/>
          <w:szCs w:val="28"/>
        </w:rPr>
      </w:pPr>
      <w:r w:rsidRPr="00134957">
        <w:rPr>
          <w:sz w:val="28"/>
          <w:szCs w:val="28"/>
        </w:rPr>
        <w:t>- выдача заявителю муниципальной услуги распоряжения администрации городского округа Верхняя Пышма о разрешении на вступление в брак несовершеннолетним лицам, достигшим возраста шестнадцати лет.</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ind w:firstLine="703"/>
        <w:jc w:val="center"/>
        <w:rPr>
          <w:b/>
          <w:sz w:val="28"/>
          <w:szCs w:val="28"/>
        </w:rPr>
      </w:pPr>
      <w:r w:rsidRPr="00134957">
        <w:rPr>
          <w:b/>
          <w:sz w:val="28"/>
          <w:szCs w:val="28"/>
        </w:rPr>
        <w:t>Глава 1. Прием и регистрация заявления и документов</w:t>
      </w:r>
    </w:p>
    <w:p w:rsidR="00134957" w:rsidRPr="00134957" w:rsidRDefault="00134957" w:rsidP="00134957">
      <w:pPr>
        <w:autoSpaceDE w:val="0"/>
        <w:autoSpaceDN w:val="0"/>
        <w:adjustRightInd w:val="0"/>
        <w:ind w:firstLine="703"/>
        <w:jc w:val="both"/>
        <w:rPr>
          <w:b/>
          <w:sz w:val="28"/>
          <w:szCs w:val="28"/>
        </w:rPr>
      </w:pPr>
    </w:p>
    <w:p w:rsidR="00134957" w:rsidRPr="00134957" w:rsidRDefault="00134957" w:rsidP="00134957">
      <w:pPr>
        <w:autoSpaceDE w:val="0"/>
        <w:autoSpaceDN w:val="0"/>
        <w:adjustRightInd w:val="0"/>
        <w:ind w:firstLine="703"/>
        <w:jc w:val="both"/>
        <w:rPr>
          <w:sz w:val="28"/>
          <w:szCs w:val="28"/>
        </w:rPr>
      </w:pPr>
      <w:r w:rsidRPr="00134957">
        <w:rPr>
          <w:sz w:val="28"/>
          <w:szCs w:val="28"/>
        </w:rPr>
        <w:t>27. Основанием для начала административной процедуры является личное обращение несовершеннолетнег</w:t>
      </w:r>
      <w:proofErr w:type="gramStart"/>
      <w:r w:rsidRPr="00134957">
        <w:rPr>
          <w:sz w:val="28"/>
          <w:szCs w:val="28"/>
        </w:rPr>
        <w:t>о(</w:t>
      </w:r>
      <w:proofErr w:type="gramEnd"/>
      <w:r w:rsidRPr="00134957">
        <w:rPr>
          <w:sz w:val="28"/>
          <w:szCs w:val="28"/>
        </w:rPr>
        <w:t>их) лица(лиц), достигшего(</w:t>
      </w:r>
      <w:proofErr w:type="spellStart"/>
      <w:r w:rsidRPr="00134957">
        <w:rPr>
          <w:sz w:val="28"/>
          <w:szCs w:val="28"/>
        </w:rPr>
        <w:t>ших</w:t>
      </w:r>
      <w:proofErr w:type="spellEnd"/>
      <w:r w:rsidRPr="00134957">
        <w:rPr>
          <w:sz w:val="28"/>
          <w:szCs w:val="28"/>
        </w:rPr>
        <w:t xml:space="preserve">) возраста шестнадцати лет, с заявлением о выдаче разрешения на вступление в брак несовершеннолетним лицам, достигшим возраста шестнадцати лет, и документами, указанными в </w:t>
      </w:r>
      <w:hyperlink r:id="rId24" w:history="1">
        <w:r w:rsidRPr="00134957">
          <w:rPr>
            <w:sz w:val="28"/>
            <w:szCs w:val="28"/>
          </w:rPr>
          <w:t xml:space="preserve">приложении № </w:t>
        </w:r>
      </w:hyperlink>
      <w:r w:rsidRPr="00134957">
        <w:rPr>
          <w:sz w:val="28"/>
          <w:szCs w:val="28"/>
        </w:rPr>
        <w:t>2 к Административному регламенту.</w:t>
      </w:r>
    </w:p>
    <w:p w:rsidR="00134957" w:rsidRPr="00134957" w:rsidRDefault="00134957" w:rsidP="00134957">
      <w:pPr>
        <w:autoSpaceDE w:val="0"/>
        <w:autoSpaceDN w:val="0"/>
        <w:adjustRightInd w:val="0"/>
        <w:ind w:firstLine="703"/>
        <w:jc w:val="both"/>
        <w:rPr>
          <w:sz w:val="28"/>
          <w:szCs w:val="28"/>
        </w:rPr>
      </w:pPr>
      <w:r w:rsidRPr="00134957">
        <w:rPr>
          <w:sz w:val="28"/>
          <w:szCs w:val="28"/>
        </w:rPr>
        <w:t>Прием заявлений о выдаче разрешения на вступление в брак лицам, достигшим возраста шестнадцати лет, осуществляется специалистом Отдела.</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28. Специалист Отдела, </w:t>
      </w:r>
      <w:proofErr w:type="gramStart"/>
      <w:r w:rsidRPr="00134957">
        <w:rPr>
          <w:sz w:val="28"/>
          <w:szCs w:val="28"/>
        </w:rPr>
        <w:t>принимающий</w:t>
      </w:r>
      <w:proofErr w:type="gramEnd"/>
      <w:r w:rsidRPr="00134957">
        <w:rPr>
          <w:sz w:val="28"/>
          <w:szCs w:val="28"/>
        </w:rPr>
        <w:t xml:space="preserve"> документы, выполняет следующие действия:</w:t>
      </w:r>
    </w:p>
    <w:p w:rsidR="00134957" w:rsidRPr="00134957" w:rsidRDefault="00134957" w:rsidP="00134957">
      <w:pPr>
        <w:autoSpaceDE w:val="0"/>
        <w:autoSpaceDN w:val="0"/>
        <w:adjustRightInd w:val="0"/>
        <w:ind w:firstLine="703"/>
        <w:jc w:val="both"/>
        <w:rPr>
          <w:sz w:val="28"/>
          <w:szCs w:val="28"/>
        </w:rPr>
      </w:pPr>
      <w:r w:rsidRPr="00134957">
        <w:rPr>
          <w:sz w:val="28"/>
          <w:szCs w:val="28"/>
        </w:rPr>
        <w:t>- проверяет документы, идентифицирующие личность заявителя;</w:t>
      </w:r>
    </w:p>
    <w:p w:rsidR="00134957" w:rsidRPr="00134957" w:rsidRDefault="00134957" w:rsidP="00134957">
      <w:pPr>
        <w:autoSpaceDE w:val="0"/>
        <w:autoSpaceDN w:val="0"/>
        <w:adjustRightInd w:val="0"/>
        <w:ind w:firstLine="703"/>
        <w:jc w:val="both"/>
        <w:rPr>
          <w:sz w:val="28"/>
          <w:szCs w:val="28"/>
        </w:rPr>
      </w:pPr>
      <w:r w:rsidRPr="00134957">
        <w:rPr>
          <w:sz w:val="28"/>
          <w:szCs w:val="28"/>
        </w:rPr>
        <w:t>- проверяет представленные заявителем документы;</w:t>
      </w:r>
    </w:p>
    <w:p w:rsidR="00134957" w:rsidRPr="00134957" w:rsidRDefault="00134957" w:rsidP="00134957">
      <w:pPr>
        <w:autoSpaceDE w:val="0"/>
        <w:autoSpaceDN w:val="0"/>
        <w:adjustRightInd w:val="0"/>
        <w:ind w:firstLine="703"/>
        <w:jc w:val="both"/>
        <w:rPr>
          <w:sz w:val="28"/>
          <w:szCs w:val="28"/>
        </w:rPr>
      </w:pPr>
      <w:r w:rsidRPr="00134957">
        <w:rPr>
          <w:sz w:val="28"/>
          <w:szCs w:val="28"/>
        </w:rPr>
        <w:t>- оказывает заявителю консультационные услуги по вопросам предоставления документов;</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в </w:t>
      </w:r>
      <w:proofErr w:type="gramStart"/>
      <w:r w:rsidRPr="00134957">
        <w:rPr>
          <w:sz w:val="28"/>
          <w:szCs w:val="28"/>
        </w:rPr>
        <w:t>случае</w:t>
      </w:r>
      <w:proofErr w:type="gramEnd"/>
      <w:r w:rsidRPr="00134957">
        <w:rPr>
          <w:sz w:val="28"/>
          <w:szCs w:val="28"/>
        </w:rPr>
        <w:t xml:space="preserve"> несоответствия документов требованиям, содержащимся в </w:t>
      </w:r>
      <w:hyperlink r:id="rId25" w:anchor="Par101" w:history="1">
        <w:r w:rsidRPr="00134957">
          <w:rPr>
            <w:sz w:val="28"/>
            <w:szCs w:val="28"/>
          </w:rPr>
          <w:t>пункте 1</w:t>
        </w:r>
      </w:hyperlink>
      <w:r w:rsidRPr="00134957">
        <w:rPr>
          <w:sz w:val="28"/>
          <w:szCs w:val="28"/>
        </w:rPr>
        <w:t>7 Административного регламента, отказывает заявителю в приеме документов;</w:t>
      </w:r>
    </w:p>
    <w:p w:rsidR="00134957" w:rsidRPr="00134957" w:rsidRDefault="00134957" w:rsidP="00134957">
      <w:pPr>
        <w:autoSpaceDE w:val="0"/>
        <w:autoSpaceDN w:val="0"/>
        <w:adjustRightInd w:val="0"/>
        <w:ind w:firstLine="703"/>
        <w:jc w:val="both"/>
        <w:rPr>
          <w:sz w:val="28"/>
          <w:szCs w:val="28"/>
        </w:rPr>
      </w:pPr>
      <w:r w:rsidRPr="00134957">
        <w:rPr>
          <w:sz w:val="28"/>
          <w:szCs w:val="28"/>
        </w:rPr>
        <w:t>- определяет право заявителя на получение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при наличии оснований для отказа, указанных в 20 Административного регламента, отказывает в предоставлении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при соответствии представленных документов </w:t>
      </w:r>
      <w:hyperlink r:id="rId26" w:anchor="Par101" w:history="1">
        <w:r w:rsidRPr="00134957">
          <w:rPr>
            <w:sz w:val="28"/>
            <w:szCs w:val="28"/>
          </w:rPr>
          <w:t>пунктам 1</w:t>
        </w:r>
      </w:hyperlink>
      <w:r w:rsidRPr="00134957">
        <w:rPr>
          <w:sz w:val="28"/>
          <w:szCs w:val="28"/>
        </w:rPr>
        <w:t>6, 17 Административного регламента принимает заявление;</w:t>
      </w:r>
    </w:p>
    <w:p w:rsidR="00134957" w:rsidRPr="00134957" w:rsidRDefault="00134957" w:rsidP="00134957">
      <w:pPr>
        <w:autoSpaceDE w:val="0"/>
        <w:autoSpaceDN w:val="0"/>
        <w:adjustRightInd w:val="0"/>
        <w:ind w:firstLine="703"/>
        <w:jc w:val="both"/>
        <w:rPr>
          <w:sz w:val="28"/>
          <w:szCs w:val="28"/>
        </w:rPr>
      </w:pPr>
      <w:r w:rsidRPr="00134957">
        <w:rPr>
          <w:sz w:val="28"/>
          <w:szCs w:val="28"/>
        </w:rPr>
        <w:t>- снимает копии с представленных документов (подлинники возвращаются заявителю), заверяет копии документов;</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регистрирует заявления в </w:t>
      </w:r>
      <w:proofErr w:type="gramStart"/>
      <w:r w:rsidRPr="00134957">
        <w:rPr>
          <w:sz w:val="28"/>
          <w:szCs w:val="28"/>
        </w:rPr>
        <w:t>журнале</w:t>
      </w:r>
      <w:proofErr w:type="gramEnd"/>
      <w:r w:rsidRPr="00134957">
        <w:rPr>
          <w:sz w:val="28"/>
          <w:szCs w:val="28"/>
        </w:rPr>
        <w:t xml:space="preserve"> регистрации заявлений и выдает расписку в получении документов на предоставлении услуги (приложение № 5 к Административному регламенту).</w:t>
      </w:r>
    </w:p>
    <w:p w:rsidR="00134957" w:rsidRPr="00134957" w:rsidRDefault="00134957" w:rsidP="00134957">
      <w:pPr>
        <w:autoSpaceDE w:val="0"/>
        <w:autoSpaceDN w:val="0"/>
        <w:adjustRightInd w:val="0"/>
        <w:ind w:firstLine="703"/>
        <w:jc w:val="both"/>
        <w:rPr>
          <w:sz w:val="28"/>
          <w:szCs w:val="28"/>
        </w:rPr>
      </w:pPr>
      <w:r w:rsidRPr="00134957">
        <w:rPr>
          <w:sz w:val="28"/>
          <w:szCs w:val="28"/>
        </w:rPr>
        <w:t>Средняя продолжительность действий не должна превышать 15 минут.</w:t>
      </w:r>
    </w:p>
    <w:p w:rsidR="00134957" w:rsidRPr="00134957" w:rsidRDefault="00134957" w:rsidP="00134957">
      <w:pPr>
        <w:autoSpaceDE w:val="0"/>
        <w:autoSpaceDN w:val="0"/>
        <w:adjustRightInd w:val="0"/>
        <w:ind w:firstLine="703"/>
        <w:jc w:val="both"/>
        <w:rPr>
          <w:sz w:val="28"/>
          <w:szCs w:val="28"/>
        </w:rPr>
      </w:pPr>
      <w:r w:rsidRPr="00134957">
        <w:rPr>
          <w:sz w:val="28"/>
          <w:szCs w:val="28"/>
        </w:rPr>
        <w:t>Результатом административной процедуры является прием заявлений и документов для предоставления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lastRenderedPageBreak/>
        <w:t xml:space="preserve">29. В </w:t>
      </w:r>
      <w:proofErr w:type="gramStart"/>
      <w:r w:rsidRPr="00134957">
        <w:rPr>
          <w:sz w:val="28"/>
          <w:szCs w:val="28"/>
        </w:rPr>
        <w:t>случае</w:t>
      </w:r>
      <w:proofErr w:type="gramEnd"/>
      <w:r w:rsidRPr="00134957">
        <w:rPr>
          <w:sz w:val="28"/>
          <w:szCs w:val="28"/>
        </w:rPr>
        <w:t xml:space="preserve"> предоставления муниципальной услуги через МФЦ оператор МФЦ осуществляет следующие действия:</w:t>
      </w:r>
    </w:p>
    <w:p w:rsidR="00134957" w:rsidRPr="00134957" w:rsidRDefault="00134957" w:rsidP="00134957">
      <w:pPr>
        <w:autoSpaceDE w:val="0"/>
        <w:autoSpaceDN w:val="0"/>
        <w:adjustRightInd w:val="0"/>
        <w:ind w:firstLine="703"/>
        <w:jc w:val="both"/>
        <w:rPr>
          <w:sz w:val="28"/>
          <w:szCs w:val="28"/>
        </w:rPr>
      </w:pPr>
      <w:r w:rsidRPr="00134957">
        <w:rPr>
          <w:sz w:val="28"/>
          <w:szCs w:val="28"/>
        </w:rPr>
        <w:t>- информирование заявителей о порядке предоставления муниципальной услуги через МФЦ;</w:t>
      </w:r>
    </w:p>
    <w:p w:rsidR="00134957" w:rsidRPr="00134957" w:rsidRDefault="00134957" w:rsidP="00134957">
      <w:pPr>
        <w:autoSpaceDE w:val="0"/>
        <w:autoSpaceDN w:val="0"/>
        <w:adjustRightInd w:val="0"/>
        <w:ind w:firstLine="703"/>
        <w:jc w:val="both"/>
        <w:rPr>
          <w:sz w:val="28"/>
          <w:szCs w:val="28"/>
        </w:rPr>
      </w:pPr>
      <w:r w:rsidRPr="00134957">
        <w:rPr>
          <w:sz w:val="28"/>
          <w:szCs w:val="28"/>
        </w:rPr>
        <w:t>- информирование заявителей о месте нахождения Отдела, режиме его работы и контактных телефонах;</w:t>
      </w:r>
    </w:p>
    <w:p w:rsidR="00134957" w:rsidRPr="00134957" w:rsidRDefault="00134957" w:rsidP="00134957">
      <w:pPr>
        <w:autoSpaceDE w:val="0"/>
        <w:autoSpaceDN w:val="0"/>
        <w:adjustRightInd w:val="0"/>
        <w:ind w:firstLine="703"/>
        <w:jc w:val="both"/>
        <w:rPr>
          <w:sz w:val="28"/>
          <w:szCs w:val="28"/>
        </w:rPr>
      </w:pPr>
      <w:r w:rsidRPr="00134957">
        <w:rPr>
          <w:sz w:val="28"/>
          <w:szCs w:val="28"/>
        </w:rPr>
        <w:t>- прием письменных заявлений заявителей;</w:t>
      </w:r>
    </w:p>
    <w:p w:rsidR="00134957" w:rsidRPr="00134957" w:rsidRDefault="00134957" w:rsidP="00134957">
      <w:pPr>
        <w:autoSpaceDE w:val="0"/>
        <w:autoSpaceDN w:val="0"/>
        <w:adjustRightInd w:val="0"/>
        <w:ind w:firstLine="703"/>
        <w:jc w:val="both"/>
        <w:rPr>
          <w:sz w:val="28"/>
          <w:szCs w:val="28"/>
        </w:rPr>
      </w:pPr>
      <w:r w:rsidRPr="00134957">
        <w:rPr>
          <w:sz w:val="28"/>
          <w:szCs w:val="28"/>
        </w:rPr>
        <w:t>- передача принятых письменных заявлений в Отдел;</w:t>
      </w:r>
    </w:p>
    <w:p w:rsidR="00134957" w:rsidRPr="00134957" w:rsidRDefault="00134957" w:rsidP="00134957">
      <w:pPr>
        <w:autoSpaceDE w:val="0"/>
        <w:autoSpaceDN w:val="0"/>
        <w:adjustRightInd w:val="0"/>
        <w:ind w:firstLine="703"/>
        <w:jc w:val="both"/>
        <w:rPr>
          <w:sz w:val="28"/>
          <w:szCs w:val="28"/>
        </w:rPr>
      </w:pPr>
      <w:r w:rsidRPr="00134957">
        <w:rPr>
          <w:sz w:val="28"/>
          <w:szCs w:val="28"/>
        </w:rPr>
        <w:t>- выдачу результата предоставления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Для получения муниципальной услуги заявители представляют в МФЦ заявление и необходимые документы в </w:t>
      </w:r>
      <w:proofErr w:type="gramStart"/>
      <w:r w:rsidRPr="00134957">
        <w:rPr>
          <w:sz w:val="28"/>
          <w:szCs w:val="28"/>
        </w:rPr>
        <w:t>соответствии</w:t>
      </w:r>
      <w:proofErr w:type="gramEnd"/>
      <w:r w:rsidRPr="00134957">
        <w:rPr>
          <w:sz w:val="28"/>
          <w:szCs w:val="28"/>
        </w:rPr>
        <w:t xml:space="preserve"> с настоящим Административным регламентом. </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Проверка наличия у заявителя документа, удостоверяющего личность, осуществляется оператором МФЦ в </w:t>
      </w:r>
      <w:proofErr w:type="gramStart"/>
      <w:r w:rsidRPr="00134957">
        <w:rPr>
          <w:sz w:val="28"/>
          <w:szCs w:val="28"/>
        </w:rPr>
        <w:t>общем</w:t>
      </w:r>
      <w:proofErr w:type="gramEnd"/>
      <w:r w:rsidRPr="00134957">
        <w:rPr>
          <w:sz w:val="28"/>
          <w:szCs w:val="28"/>
        </w:rPr>
        <w:t xml:space="preserve">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МФЦ не производится, заявление в Отдел не передается.</w:t>
      </w:r>
    </w:p>
    <w:p w:rsidR="00134957" w:rsidRPr="00134957" w:rsidRDefault="00134957" w:rsidP="00134957">
      <w:pPr>
        <w:autoSpaceDE w:val="0"/>
        <w:autoSpaceDN w:val="0"/>
        <w:adjustRightInd w:val="0"/>
        <w:ind w:firstLine="703"/>
        <w:jc w:val="both"/>
        <w:rPr>
          <w:sz w:val="28"/>
          <w:szCs w:val="28"/>
        </w:rPr>
      </w:pPr>
      <w:r w:rsidRPr="00134957">
        <w:rPr>
          <w:sz w:val="28"/>
          <w:szCs w:val="28"/>
        </w:rPr>
        <w:t>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Оператор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 </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В </w:t>
      </w:r>
      <w:proofErr w:type="gramStart"/>
      <w:r w:rsidRPr="00134957">
        <w:rPr>
          <w:sz w:val="28"/>
          <w:szCs w:val="28"/>
        </w:rPr>
        <w:t>случае</w:t>
      </w:r>
      <w:proofErr w:type="gramEnd"/>
      <w:r w:rsidRPr="00134957">
        <w:rPr>
          <w:sz w:val="28"/>
          <w:szCs w:val="28"/>
        </w:rPr>
        <w:t xml:space="preserve">, когда заявитель представляет копию документа с предъявлением оригинала, оператор МФЦ сверяет документ с оригиналом, ставит прямоугольный штамп «С подлинным сверено» и возвращает оригинал заявителю. </w:t>
      </w:r>
    </w:p>
    <w:p w:rsidR="00134957" w:rsidRPr="00134957" w:rsidRDefault="00134957" w:rsidP="00134957">
      <w:pPr>
        <w:autoSpaceDE w:val="0"/>
        <w:autoSpaceDN w:val="0"/>
        <w:adjustRightInd w:val="0"/>
        <w:ind w:firstLine="703"/>
        <w:jc w:val="both"/>
        <w:rPr>
          <w:sz w:val="28"/>
          <w:szCs w:val="28"/>
        </w:rPr>
      </w:pPr>
      <w:r w:rsidRPr="00134957">
        <w:rPr>
          <w:sz w:val="28"/>
          <w:szCs w:val="28"/>
        </w:rPr>
        <w:t>При подаче запроса в МФЦ лицом, ответственным за выполнение административной процедуры, является работник МФЦ.</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Принятые от заявителя заявление и документы передаются в Отдел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w:t>
      </w:r>
      <w:proofErr w:type="gramStart"/>
      <w:r w:rsidRPr="00134957">
        <w:rPr>
          <w:sz w:val="28"/>
          <w:szCs w:val="28"/>
        </w:rPr>
        <w:t>случае</w:t>
      </w:r>
      <w:proofErr w:type="gramEnd"/>
      <w:r w:rsidRPr="00134957">
        <w:rPr>
          <w:sz w:val="28"/>
          <w:szCs w:val="28"/>
        </w:rPr>
        <w:t xml:space="preserve"> если к заявлению не приложены документы, обозначенные в заявлении, как прилагаемые, прием документов Отделом от МФЦ не производится.  </w:t>
      </w:r>
    </w:p>
    <w:p w:rsidR="00134957" w:rsidRPr="00134957" w:rsidRDefault="00134957" w:rsidP="00134957">
      <w:pPr>
        <w:autoSpaceDE w:val="0"/>
        <w:autoSpaceDN w:val="0"/>
        <w:adjustRightInd w:val="0"/>
        <w:ind w:firstLine="703"/>
        <w:jc w:val="both"/>
        <w:rPr>
          <w:sz w:val="28"/>
          <w:szCs w:val="28"/>
        </w:rPr>
      </w:pPr>
      <w:r w:rsidRPr="00134957">
        <w:rPr>
          <w:sz w:val="28"/>
          <w:szCs w:val="28"/>
        </w:rPr>
        <w:t>Отдел передает в МФЦ (для организации выдачи заявителю по ведомости приема-передачи, оформленной передающей стороной в двух экземплярах (по одной для каждой из сторон)), результат предоставления услуги в последний день окончания срока предоставления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lastRenderedPageBreak/>
        <w:t>Результат предоставления услуги выдается заявителю в срок, установленный Административным регламентом, исчисляемый со дня приема заявления и документов в МФЦ.</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ind w:firstLine="709"/>
        <w:jc w:val="center"/>
        <w:rPr>
          <w:b/>
          <w:sz w:val="28"/>
          <w:szCs w:val="28"/>
        </w:rPr>
      </w:pPr>
      <w:r w:rsidRPr="00134957">
        <w:rPr>
          <w:b/>
          <w:sz w:val="28"/>
          <w:szCs w:val="28"/>
        </w:rPr>
        <w:t>Глава 2. Подготовка и согласование проекта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 (далее - проект распоряжения)</w:t>
      </w:r>
    </w:p>
    <w:p w:rsidR="00134957" w:rsidRPr="00134957" w:rsidRDefault="00134957" w:rsidP="00134957">
      <w:pPr>
        <w:autoSpaceDE w:val="0"/>
        <w:autoSpaceDN w:val="0"/>
        <w:adjustRightInd w:val="0"/>
        <w:ind w:firstLine="709"/>
        <w:jc w:val="both"/>
        <w:rPr>
          <w:b/>
          <w:sz w:val="28"/>
          <w:szCs w:val="28"/>
        </w:rPr>
      </w:pPr>
    </w:p>
    <w:p w:rsidR="00134957" w:rsidRPr="00134957" w:rsidRDefault="00134957" w:rsidP="00134957">
      <w:pPr>
        <w:autoSpaceDE w:val="0"/>
        <w:autoSpaceDN w:val="0"/>
        <w:adjustRightInd w:val="0"/>
        <w:ind w:firstLine="703"/>
        <w:jc w:val="both"/>
        <w:rPr>
          <w:sz w:val="28"/>
          <w:szCs w:val="28"/>
        </w:rPr>
      </w:pPr>
      <w:r w:rsidRPr="00134957">
        <w:rPr>
          <w:sz w:val="28"/>
          <w:szCs w:val="28"/>
        </w:rPr>
        <w:t>30. Основанием для начала административной процедуры является прием специалистом Отдела (оператором МФЦ) заявления и документов, необходимых для получения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Подготовка и согласование проекта распоряжения осуществляется специалистом Отдела.</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31. Специалист в </w:t>
      </w:r>
      <w:proofErr w:type="gramStart"/>
      <w:r w:rsidRPr="00134957">
        <w:rPr>
          <w:sz w:val="28"/>
          <w:szCs w:val="28"/>
        </w:rPr>
        <w:t>рамках</w:t>
      </w:r>
      <w:proofErr w:type="gramEnd"/>
      <w:r w:rsidRPr="00134957">
        <w:rPr>
          <w:sz w:val="28"/>
          <w:szCs w:val="28"/>
        </w:rPr>
        <w:t xml:space="preserve"> административной процедуры выполняет следующие действия:</w:t>
      </w:r>
    </w:p>
    <w:p w:rsidR="00134957" w:rsidRPr="00134957" w:rsidRDefault="00134957" w:rsidP="00134957">
      <w:pPr>
        <w:autoSpaceDE w:val="0"/>
        <w:autoSpaceDN w:val="0"/>
        <w:adjustRightInd w:val="0"/>
        <w:ind w:firstLine="703"/>
        <w:jc w:val="both"/>
        <w:rPr>
          <w:sz w:val="28"/>
          <w:szCs w:val="28"/>
        </w:rPr>
      </w:pPr>
      <w:r w:rsidRPr="00134957">
        <w:rPr>
          <w:sz w:val="28"/>
          <w:szCs w:val="28"/>
        </w:rPr>
        <w:t>- готовит проект распоряжения (средняя продолжительность действия не должна превышать трех рабочих дней);</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 передает на согласование проект распоряжения согласно списку, указанному в </w:t>
      </w:r>
      <w:proofErr w:type="gramStart"/>
      <w:r w:rsidRPr="00134957">
        <w:rPr>
          <w:sz w:val="28"/>
          <w:szCs w:val="28"/>
        </w:rPr>
        <w:t>листе</w:t>
      </w:r>
      <w:proofErr w:type="gramEnd"/>
      <w:r w:rsidRPr="00134957">
        <w:rPr>
          <w:sz w:val="28"/>
          <w:szCs w:val="28"/>
        </w:rPr>
        <w:t xml:space="preserve"> согласования. После согласования всеми указанными в </w:t>
      </w:r>
      <w:proofErr w:type="gramStart"/>
      <w:r w:rsidRPr="00134957">
        <w:rPr>
          <w:sz w:val="28"/>
          <w:szCs w:val="28"/>
        </w:rPr>
        <w:t>листе</w:t>
      </w:r>
      <w:proofErr w:type="gramEnd"/>
      <w:r w:rsidRPr="00134957">
        <w:rPr>
          <w:sz w:val="28"/>
          <w:szCs w:val="28"/>
        </w:rPr>
        <w:t xml:space="preserve"> согласования проекта распоряжения должностными лицами, передает его в управление делами администрации городского округа Верхняя Пышма для подписания главой городского округа Верхняя Пышма и регистрации (средняя продолжительность действий не должна превышать двадцати одного рабочего дня).</w:t>
      </w:r>
    </w:p>
    <w:p w:rsidR="00134957" w:rsidRPr="00134957" w:rsidRDefault="00134957" w:rsidP="00134957">
      <w:pPr>
        <w:autoSpaceDE w:val="0"/>
        <w:autoSpaceDN w:val="0"/>
        <w:adjustRightInd w:val="0"/>
        <w:ind w:firstLine="703"/>
        <w:jc w:val="both"/>
        <w:rPr>
          <w:sz w:val="28"/>
          <w:szCs w:val="28"/>
        </w:rPr>
      </w:pPr>
      <w:r w:rsidRPr="00134957">
        <w:rPr>
          <w:sz w:val="28"/>
          <w:szCs w:val="28"/>
        </w:rPr>
        <w:t>Результатом административной процедуры является распоряжение администрации городского округа Верхняя Пышма о разрешении на вступление в брак несовершеннолетнему лицу, достигшему возраста шестнадцати лет.</w:t>
      </w:r>
    </w:p>
    <w:p w:rsidR="00134957" w:rsidRPr="00134957" w:rsidRDefault="00134957" w:rsidP="00134957">
      <w:pPr>
        <w:autoSpaceDE w:val="0"/>
        <w:autoSpaceDN w:val="0"/>
        <w:adjustRightInd w:val="0"/>
        <w:ind w:firstLine="709"/>
        <w:jc w:val="both"/>
        <w:rPr>
          <w:sz w:val="28"/>
          <w:szCs w:val="28"/>
        </w:rPr>
      </w:pPr>
    </w:p>
    <w:p w:rsidR="00134957" w:rsidRPr="00134957" w:rsidRDefault="00134957" w:rsidP="00134957">
      <w:pPr>
        <w:autoSpaceDE w:val="0"/>
        <w:autoSpaceDN w:val="0"/>
        <w:adjustRightInd w:val="0"/>
        <w:ind w:firstLine="709"/>
        <w:jc w:val="center"/>
        <w:rPr>
          <w:b/>
          <w:sz w:val="28"/>
          <w:szCs w:val="28"/>
        </w:rPr>
      </w:pPr>
      <w:r w:rsidRPr="00134957">
        <w:rPr>
          <w:b/>
          <w:sz w:val="28"/>
          <w:szCs w:val="28"/>
        </w:rPr>
        <w:t>Глава 3. Выдача заявителю распоряжения администрации городского округа Верхняя Пышма о разрешении на вступление в брак лицу, достигшему возраста шестнадцати лет</w:t>
      </w:r>
    </w:p>
    <w:p w:rsidR="00134957" w:rsidRPr="00134957" w:rsidRDefault="00134957" w:rsidP="00134957">
      <w:pPr>
        <w:autoSpaceDE w:val="0"/>
        <w:autoSpaceDN w:val="0"/>
        <w:adjustRightInd w:val="0"/>
        <w:ind w:firstLine="709"/>
        <w:jc w:val="both"/>
        <w:rPr>
          <w:b/>
          <w:sz w:val="28"/>
          <w:szCs w:val="28"/>
        </w:rPr>
      </w:pPr>
    </w:p>
    <w:p w:rsidR="00134957" w:rsidRPr="00134957" w:rsidRDefault="00134957" w:rsidP="00134957">
      <w:pPr>
        <w:autoSpaceDE w:val="0"/>
        <w:autoSpaceDN w:val="0"/>
        <w:adjustRightInd w:val="0"/>
        <w:ind w:firstLine="703"/>
        <w:jc w:val="both"/>
        <w:rPr>
          <w:sz w:val="28"/>
          <w:szCs w:val="28"/>
        </w:rPr>
      </w:pPr>
      <w:r w:rsidRPr="00134957">
        <w:rPr>
          <w:sz w:val="28"/>
          <w:szCs w:val="28"/>
        </w:rPr>
        <w:t>32. Основанием для начала административной процедуры является получение из управления делами администрации городского округа Верхняя Пышма заверенной копии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w:t>
      </w:r>
    </w:p>
    <w:p w:rsidR="00134957" w:rsidRPr="00134957" w:rsidRDefault="00134957" w:rsidP="00134957">
      <w:pPr>
        <w:autoSpaceDE w:val="0"/>
        <w:autoSpaceDN w:val="0"/>
        <w:adjustRightInd w:val="0"/>
        <w:ind w:firstLine="703"/>
        <w:jc w:val="both"/>
        <w:rPr>
          <w:sz w:val="28"/>
          <w:szCs w:val="28"/>
        </w:rPr>
      </w:pPr>
      <w:r w:rsidRPr="00134957">
        <w:rPr>
          <w:sz w:val="28"/>
          <w:szCs w:val="28"/>
        </w:rPr>
        <w:t>Выдача заявителю заверенной копии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 осуществляется специалистом Отдела.</w:t>
      </w:r>
    </w:p>
    <w:p w:rsidR="00134957" w:rsidRPr="00134957" w:rsidRDefault="00134957" w:rsidP="00134957">
      <w:pPr>
        <w:autoSpaceDE w:val="0"/>
        <w:autoSpaceDN w:val="0"/>
        <w:adjustRightInd w:val="0"/>
        <w:ind w:firstLine="703"/>
        <w:jc w:val="both"/>
        <w:rPr>
          <w:sz w:val="28"/>
          <w:szCs w:val="28"/>
        </w:rPr>
      </w:pPr>
      <w:r w:rsidRPr="00134957">
        <w:rPr>
          <w:sz w:val="28"/>
          <w:szCs w:val="28"/>
        </w:rPr>
        <w:t>33. Специалист Отдела выполняет следующие действия:</w:t>
      </w:r>
    </w:p>
    <w:p w:rsidR="00134957" w:rsidRPr="00134957" w:rsidRDefault="00134957" w:rsidP="00134957">
      <w:pPr>
        <w:autoSpaceDE w:val="0"/>
        <w:autoSpaceDN w:val="0"/>
        <w:adjustRightInd w:val="0"/>
        <w:ind w:firstLine="703"/>
        <w:jc w:val="both"/>
        <w:rPr>
          <w:sz w:val="28"/>
          <w:szCs w:val="28"/>
        </w:rPr>
      </w:pPr>
      <w:r w:rsidRPr="00134957">
        <w:rPr>
          <w:sz w:val="28"/>
          <w:szCs w:val="28"/>
        </w:rPr>
        <w:lastRenderedPageBreak/>
        <w:t>- сообщает заявителю посредством телефонной связи информацию о необходимости получения копии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w:t>
      </w:r>
    </w:p>
    <w:p w:rsidR="00134957" w:rsidRPr="00134957" w:rsidRDefault="00134957" w:rsidP="00134957">
      <w:pPr>
        <w:autoSpaceDE w:val="0"/>
        <w:autoSpaceDN w:val="0"/>
        <w:adjustRightInd w:val="0"/>
        <w:ind w:firstLine="703"/>
        <w:jc w:val="both"/>
        <w:rPr>
          <w:sz w:val="28"/>
          <w:szCs w:val="28"/>
        </w:rPr>
      </w:pPr>
      <w:r w:rsidRPr="00134957">
        <w:rPr>
          <w:sz w:val="28"/>
          <w:szCs w:val="28"/>
        </w:rPr>
        <w:t>- выдает заявителю заверенную копию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 сделав отметку об этом в журнале выдачи распоряжений.</w:t>
      </w:r>
    </w:p>
    <w:p w:rsidR="00134957" w:rsidRPr="00134957" w:rsidRDefault="00134957" w:rsidP="00134957">
      <w:pPr>
        <w:autoSpaceDE w:val="0"/>
        <w:autoSpaceDN w:val="0"/>
        <w:adjustRightInd w:val="0"/>
        <w:ind w:firstLine="703"/>
        <w:jc w:val="both"/>
        <w:rPr>
          <w:sz w:val="28"/>
          <w:szCs w:val="28"/>
        </w:rPr>
      </w:pPr>
      <w:r w:rsidRPr="00134957">
        <w:rPr>
          <w:sz w:val="28"/>
          <w:szCs w:val="28"/>
        </w:rPr>
        <w:t>Средняя продолжительность действий не должна превышать двух рабочих дней.</w:t>
      </w:r>
    </w:p>
    <w:p w:rsidR="00134957" w:rsidRPr="00134957" w:rsidRDefault="00134957" w:rsidP="00134957">
      <w:pPr>
        <w:autoSpaceDE w:val="0"/>
        <w:autoSpaceDN w:val="0"/>
        <w:adjustRightInd w:val="0"/>
        <w:ind w:firstLine="703"/>
        <w:jc w:val="both"/>
        <w:rPr>
          <w:sz w:val="28"/>
          <w:szCs w:val="28"/>
        </w:rPr>
      </w:pPr>
      <w:r w:rsidRPr="00134957">
        <w:rPr>
          <w:sz w:val="28"/>
          <w:szCs w:val="28"/>
        </w:rPr>
        <w:t>Результатом административной процедуры является выдача заявителю копии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jc w:val="center"/>
        <w:rPr>
          <w:b/>
          <w:sz w:val="28"/>
          <w:szCs w:val="28"/>
        </w:rPr>
      </w:pPr>
      <w:r w:rsidRPr="00134957">
        <w:rPr>
          <w:b/>
          <w:sz w:val="28"/>
          <w:szCs w:val="28"/>
        </w:rPr>
        <w:t xml:space="preserve">Раздел 4. Формы </w:t>
      </w:r>
      <w:proofErr w:type="gramStart"/>
      <w:r w:rsidRPr="00134957">
        <w:rPr>
          <w:b/>
          <w:sz w:val="28"/>
          <w:szCs w:val="28"/>
        </w:rPr>
        <w:t>контроля за</w:t>
      </w:r>
      <w:proofErr w:type="gramEnd"/>
      <w:r w:rsidRPr="00134957">
        <w:rPr>
          <w:b/>
          <w:sz w:val="28"/>
          <w:szCs w:val="28"/>
        </w:rPr>
        <w:t xml:space="preserve"> исполнением </w:t>
      </w:r>
    </w:p>
    <w:p w:rsidR="00134957" w:rsidRPr="00134957" w:rsidRDefault="00134957" w:rsidP="00134957">
      <w:pPr>
        <w:autoSpaceDE w:val="0"/>
        <w:autoSpaceDN w:val="0"/>
        <w:adjustRightInd w:val="0"/>
        <w:jc w:val="center"/>
        <w:rPr>
          <w:b/>
          <w:sz w:val="28"/>
          <w:szCs w:val="28"/>
        </w:rPr>
      </w:pPr>
      <w:r w:rsidRPr="00134957">
        <w:rPr>
          <w:b/>
          <w:sz w:val="28"/>
          <w:szCs w:val="28"/>
        </w:rPr>
        <w:t>Административного регламента</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34. В </w:t>
      </w:r>
      <w:proofErr w:type="gramStart"/>
      <w:r w:rsidRPr="00134957">
        <w:rPr>
          <w:sz w:val="28"/>
          <w:szCs w:val="28"/>
        </w:rPr>
        <w:t>целях</w:t>
      </w:r>
      <w:proofErr w:type="gramEnd"/>
      <w:r w:rsidRPr="00134957">
        <w:rPr>
          <w:sz w:val="28"/>
          <w:szCs w:val="28"/>
        </w:rPr>
        <w:t xml:space="preserve"> эффективности, полноты и качества оказания муниципальной услуги осуществляется контроль за исполнением муниципальной услуги (далее - контроль).</w:t>
      </w:r>
    </w:p>
    <w:p w:rsidR="00134957" w:rsidRPr="00134957" w:rsidRDefault="00134957" w:rsidP="00134957">
      <w:pPr>
        <w:autoSpaceDE w:val="0"/>
        <w:autoSpaceDN w:val="0"/>
        <w:adjustRightInd w:val="0"/>
        <w:ind w:firstLine="703"/>
        <w:jc w:val="both"/>
        <w:rPr>
          <w:sz w:val="28"/>
          <w:szCs w:val="28"/>
        </w:rPr>
      </w:pPr>
      <w:r w:rsidRPr="00134957">
        <w:rPr>
          <w:sz w:val="28"/>
          <w:szCs w:val="28"/>
        </w:rPr>
        <w:t>35. Задачами осуществления контроля являются:</w:t>
      </w:r>
    </w:p>
    <w:p w:rsidR="00134957" w:rsidRPr="00134957" w:rsidRDefault="00134957" w:rsidP="00134957">
      <w:pPr>
        <w:autoSpaceDE w:val="0"/>
        <w:autoSpaceDN w:val="0"/>
        <w:adjustRightInd w:val="0"/>
        <w:ind w:firstLine="703"/>
        <w:jc w:val="both"/>
        <w:rPr>
          <w:sz w:val="28"/>
          <w:szCs w:val="28"/>
        </w:rPr>
      </w:pPr>
      <w:r w:rsidRPr="00134957">
        <w:rPr>
          <w:sz w:val="28"/>
          <w:szCs w:val="28"/>
        </w:rPr>
        <w:t>- соблюдение специалистами Отдела Административного регламента, порядка и сроков осуществления административных действий и процедур;</w:t>
      </w:r>
    </w:p>
    <w:p w:rsidR="00134957" w:rsidRPr="00134957" w:rsidRDefault="00134957" w:rsidP="00134957">
      <w:pPr>
        <w:autoSpaceDE w:val="0"/>
        <w:autoSpaceDN w:val="0"/>
        <w:adjustRightInd w:val="0"/>
        <w:ind w:firstLine="703"/>
        <w:jc w:val="both"/>
        <w:rPr>
          <w:sz w:val="28"/>
          <w:szCs w:val="28"/>
        </w:rPr>
      </w:pPr>
      <w:r w:rsidRPr="00134957">
        <w:rPr>
          <w:sz w:val="28"/>
          <w:szCs w:val="28"/>
        </w:rPr>
        <w:t>- предупреждение и пресечение возможных нарушений прав и законных интересов заявителей;</w:t>
      </w:r>
    </w:p>
    <w:p w:rsidR="00134957" w:rsidRPr="00134957" w:rsidRDefault="00134957" w:rsidP="00134957">
      <w:pPr>
        <w:autoSpaceDE w:val="0"/>
        <w:autoSpaceDN w:val="0"/>
        <w:adjustRightInd w:val="0"/>
        <w:ind w:firstLine="703"/>
        <w:jc w:val="both"/>
        <w:rPr>
          <w:sz w:val="28"/>
          <w:szCs w:val="28"/>
        </w:rPr>
      </w:pPr>
      <w:r w:rsidRPr="00134957">
        <w:rPr>
          <w:sz w:val="28"/>
          <w:szCs w:val="28"/>
        </w:rPr>
        <w:t>- выявление имеющихся нарушений прав и законных интересов заявителей и устранение таких нарушений;</w:t>
      </w:r>
    </w:p>
    <w:p w:rsidR="00134957" w:rsidRPr="00134957" w:rsidRDefault="00134957" w:rsidP="00134957">
      <w:pPr>
        <w:autoSpaceDE w:val="0"/>
        <w:autoSpaceDN w:val="0"/>
        <w:adjustRightInd w:val="0"/>
        <w:ind w:firstLine="703"/>
        <w:jc w:val="both"/>
        <w:rPr>
          <w:sz w:val="28"/>
          <w:szCs w:val="28"/>
        </w:rPr>
      </w:pPr>
      <w:r w:rsidRPr="00134957">
        <w:rPr>
          <w:sz w:val="28"/>
          <w:szCs w:val="28"/>
        </w:rPr>
        <w:t>- совершенствование процесса оказания муниципальной услуги.</w:t>
      </w:r>
    </w:p>
    <w:p w:rsidR="00134957" w:rsidRPr="00134957" w:rsidRDefault="00134957" w:rsidP="00134957">
      <w:pPr>
        <w:autoSpaceDE w:val="0"/>
        <w:autoSpaceDN w:val="0"/>
        <w:adjustRightInd w:val="0"/>
        <w:ind w:firstLine="703"/>
        <w:jc w:val="both"/>
        <w:rPr>
          <w:sz w:val="28"/>
          <w:szCs w:val="28"/>
        </w:rPr>
      </w:pPr>
      <w:r w:rsidRPr="00134957">
        <w:rPr>
          <w:sz w:val="28"/>
          <w:szCs w:val="28"/>
        </w:rPr>
        <w:t>36. Формами осуществления контроля являются проверки (плановые и внеплановые) и текущий контроль.</w:t>
      </w:r>
    </w:p>
    <w:p w:rsidR="00134957" w:rsidRPr="00134957" w:rsidRDefault="00134957" w:rsidP="00134957">
      <w:pPr>
        <w:autoSpaceDE w:val="0"/>
        <w:autoSpaceDN w:val="0"/>
        <w:adjustRightInd w:val="0"/>
        <w:ind w:firstLine="703"/>
        <w:jc w:val="both"/>
        <w:rPr>
          <w:sz w:val="28"/>
          <w:szCs w:val="28"/>
        </w:rPr>
      </w:pPr>
      <w:r w:rsidRPr="00134957">
        <w:rPr>
          <w:sz w:val="28"/>
          <w:szCs w:val="28"/>
        </w:rPr>
        <w:t>37. Плановые и внеплановые проверки полноты и качества предоставления муниципальной услуги проводятся начальником Отдела. По результатам проверки начальник готовит служебную записку.</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38. Текущий контроль за надлежащим выполнением специалистами Отдела административных действий в </w:t>
      </w:r>
      <w:proofErr w:type="gramStart"/>
      <w:r w:rsidRPr="00134957">
        <w:rPr>
          <w:sz w:val="28"/>
          <w:szCs w:val="28"/>
        </w:rPr>
        <w:t>рамках</w:t>
      </w:r>
      <w:proofErr w:type="gramEnd"/>
      <w:r w:rsidRPr="00134957">
        <w:rPr>
          <w:sz w:val="28"/>
          <w:szCs w:val="28"/>
        </w:rPr>
        <w:t xml:space="preserve"> административных процедур осуществляется начальником Отдела.</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39. Специалисты Отдела несут предусмотренную административным и уголовным законодательством Российской Федерации ответственность за свои действия (бездействие), а также решения, осуществленные (принятые) в ходе предоставления муниципальной услуги.  </w:t>
      </w:r>
    </w:p>
    <w:p w:rsidR="00134957" w:rsidRPr="00134957" w:rsidRDefault="00134957" w:rsidP="00134957">
      <w:pPr>
        <w:autoSpaceDE w:val="0"/>
        <w:autoSpaceDN w:val="0"/>
        <w:adjustRightInd w:val="0"/>
        <w:ind w:firstLine="703"/>
        <w:jc w:val="both"/>
        <w:rPr>
          <w:sz w:val="28"/>
          <w:szCs w:val="28"/>
        </w:rPr>
      </w:pPr>
      <w:r w:rsidRPr="00134957">
        <w:rPr>
          <w:sz w:val="28"/>
          <w:szCs w:val="28"/>
        </w:rPr>
        <w:t xml:space="preserve">40. Текущий </w:t>
      </w:r>
      <w:proofErr w:type="gramStart"/>
      <w:r w:rsidRPr="00134957">
        <w:rPr>
          <w:sz w:val="28"/>
          <w:szCs w:val="28"/>
        </w:rPr>
        <w:t>контроль за</w:t>
      </w:r>
      <w:proofErr w:type="gramEnd"/>
      <w:r w:rsidRPr="00134957">
        <w:rPr>
          <w:sz w:val="28"/>
          <w:szCs w:val="28"/>
        </w:rPr>
        <w:t xml:space="preserve"> соблюдением оператором МФЦ последовательности действий, определенных административными процедурами и производимых специалистами МФЦ в рамках </w:t>
      </w:r>
      <w:r w:rsidRPr="00134957">
        <w:rPr>
          <w:sz w:val="28"/>
          <w:szCs w:val="28"/>
        </w:rPr>
        <w:lastRenderedPageBreak/>
        <w:t>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autoSpaceDE w:val="0"/>
        <w:autoSpaceDN w:val="0"/>
        <w:adjustRightInd w:val="0"/>
        <w:jc w:val="center"/>
        <w:rPr>
          <w:b/>
          <w:sz w:val="28"/>
          <w:szCs w:val="28"/>
        </w:rPr>
      </w:pPr>
      <w:r w:rsidRPr="00134957">
        <w:rPr>
          <w:b/>
          <w:sz w:val="28"/>
          <w:szCs w:val="28"/>
        </w:rPr>
        <w:t>Раздел 5. Досудебный (внесудебный) порядок обжалования</w:t>
      </w:r>
    </w:p>
    <w:p w:rsidR="00134957" w:rsidRPr="00134957" w:rsidRDefault="00134957" w:rsidP="00134957">
      <w:pPr>
        <w:autoSpaceDE w:val="0"/>
        <w:autoSpaceDN w:val="0"/>
        <w:adjustRightInd w:val="0"/>
        <w:jc w:val="center"/>
        <w:rPr>
          <w:b/>
          <w:sz w:val="28"/>
          <w:szCs w:val="28"/>
        </w:rPr>
      </w:pPr>
      <w:r w:rsidRPr="00134957">
        <w:rPr>
          <w:b/>
          <w:sz w:val="28"/>
          <w:szCs w:val="28"/>
        </w:rPr>
        <w:t>решений и действий (бездействия) органа, предоставляющего</w:t>
      </w:r>
    </w:p>
    <w:p w:rsidR="00134957" w:rsidRPr="00134957" w:rsidRDefault="00134957" w:rsidP="00134957">
      <w:pPr>
        <w:autoSpaceDE w:val="0"/>
        <w:autoSpaceDN w:val="0"/>
        <w:adjustRightInd w:val="0"/>
        <w:jc w:val="center"/>
        <w:rPr>
          <w:b/>
          <w:sz w:val="28"/>
          <w:szCs w:val="28"/>
        </w:rPr>
      </w:pPr>
      <w:r w:rsidRPr="00134957">
        <w:rPr>
          <w:b/>
          <w:sz w:val="28"/>
          <w:szCs w:val="28"/>
        </w:rPr>
        <w:t>муниципальную услугу, а также его должностных лиц</w:t>
      </w:r>
    </w:p>
    <w:p w:rsidR="00134957" w:rsidRPr="00134957" w:rsidRDefault="00134957" w:rsidP="00134957">
      <w:pPr>
        <w:autoSpaceDE w:val="0"/>
        <w:autoSpaceDN w:val="0"/>
        <w:adjustRightInd w:val="0"/>
        <w:ind w:firstLine="703"/>
        <w:jc w:val="both"/>
        <w:rPr>
          <w:sz w:val="28"/>
          <w:szCs w:val="28"/>
        </w:rPr>
      </w:pP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41. Заявитель вправе обжаловать действия или бездействие должностных лиц, участвующих в предоставлении муниципальной услуги, у начальника Отдела, заместителя главы администрации городского округа по социальным вопросам, главы городского округа.</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Заявитель может обратиться с жалобой, в том числе в следующих случаях:</w:t>
      </w:r>
    </w:p>
    <w:p w:rsidR="00134957" w:rsidRPr="00134957" w:rsidRDefault="00134957" w:rsidP="00134957">
      <w:pPr>
        <w:widowControl w:val="0"/>
        <w:autoSpaceDE w:val="0"/>
        <w:autoSpaceDN w:val="0"/>
        <w:adjustRightInd w:val="0"/>
        <w:ind w:firstLine="540"/>
        <w:jc w:val="both"/>
        <w:rPr>
          <w:sz w:val="28"/>
          <w:szCs w:val="28"/>
        </w:rPr>
      </w:pPr>
      <w:proofErr w:type="gramStart"/>
      <w:r w:rsidRPr="00134957">
        <w:rPr>
          <w:sz w:val="28"/>
          <w:szCs w:val="28"/>
        </w:rPr>
        <w:t>1) нарушение срока регистрации запроса заявителя о предоставлении муниципальной услуги;</w:t>
      </w:r>
      <w:proofErr w:type="gramEnd"/>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2) нарушение срока предоставления муниципальной услуги;</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xml:space="preserve">4) отказ в </w:t>
      </w:r>
      <w:proofErr w:type="gramStart"/>
      <w:r w:rsidRPr="00134957">
        <w:rPr>
          <w:sz w:val="28"/>
          <w:szCs w:val="28"/>
        </w:rPr>
        <w:t>приеме</w:t>
      </w:r>
      <w:proofErr w:type="gramEnd"/>
      <w:r w:rsidRPr="00134957">
        <w:rPr>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 у заявителя;</w:t>
      </w:r>
    </w:p>
    <w:p w:rsidR="00134957" w:rsidRPr="00134957" w:rsidRDefault="00134957" w:rsidP="00134957">
      <w:pPr>
        <w:widowControl w:val="0"/>
        <w:autoSpaceDE w:val="0"/>
        <w:autoSpaceDN w:val="0"/>
        <w:adjustRightInd w:val="0"/>
        <w:ind w:firstLine="540"/>
        <w:jc w:val="both"/>
        <w:rPr>
          <w:sz w:val="28"/>
          <w:szCs w:val="28"/>
        </w:rPr>
      </w:pPr>
      <w:proofErr w:type="gramStart"/>
      <w:r w:rsidRPr="0013495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roofErr w:type="gramEnd"/>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42. Основанием для начала досудебного обжалования является жалоба (обращение) в письменной форме на бумажном носителе, поступившая лично от заявителя (уполномоченного лица) или направленная по почте или в электронном виде.</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43. Заявитель имеет право на получение информации и документов в уполномоченном органе, необходимых для обоснования и рассмотрения жалобы.</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44. Заявитель имеет право обратиться лично, направить письменное обращение (претензию) или в электронной форме:</w:t>
      </w:r>
    </w:p>
    <w:p w:rsidR="00134957" w:rsidRPr="00134957" w:rsidRDefault="00134957" w:rsidP="00134957">
      <w:pPr>
        <w:widowControl w:val="0"/>
        <w:autoSpaceDE w:val="0"/>
        <w:autoSpaceDN w:val="0"/>
        <w:adjustRightInd w:val="0"/>
        <w:ind w:firstLine="540"/>
        <w:jc w:val="both"/>
        <w:rPr>
          <w:sz w:val="28"/>
          <w:szCs w:val="28"/>
        </w:rPr>
      </w:pPr>
      <w:proofErr w:type="gramStart"/>
      <w:r w:rsidRPr="00134957">
        <w:rPr>
          <w:sz w:val="28"/>
          <w:szCs w:val="28"/>
        </w:rPr>
        <w:t xml:space="preserve">в орган предоставления муниципальной услуги: г. Верхняя Пышма, ул. </w:t>
      </w:r>
      <w:r w:rsidRPr="00134957">
        <w:rPr>
          <w:sz w:val="28"/>
          <w:szCs w:val="28"/>
        </w:rPr>
        <w:lastRenderedPageBreak/>
        <w:t>Красноармейская, д. 13, кабинет 71а, телефон и факс: (34368) 5-46-14, 4-51-53 (при обжаловании действий или бездействия должностных лиц у заместителя главы администрации городского округа по социальным вопросам, главы городского округа);</w:t>
      </w:r>
      <w:proofErr w:type="gramEnd"/>
    </w:p>
    <w:p w:rsidR="00134957" w:rsidRPr="00134957" w:rsidRDefault="00134957" w:rsidP="00134957">
      <w:pPr>
        <w:ind w:firstLine="720"/>
        <w:jc w:val="both"/>
        <w:rPr>
          <w:sz w:val="28"/>
          <w:szCs w:val="28"/>
        </w:rPr>
      </w:pPr>
      <w:r w:rsidRPr="00134957">
        <w:rPr>
          <w:sz w:val="28"/>
          <w:szCs w:val="28"/>
        </w:rPr>
        <w:t xml:space="preserve">в уполномоченный орган: г. Верхняя Пышма, ул. </w:t>
      </w:r>
      <w:proofErr w:type="gramStart"/>
      <w:r w:rsidRPr="00134957">
        <w:rPr>
          <w:sz w:val="28"/>
          <w:szCs w:val="28"/>
        </w:rPr>
        <w:t>Красноармейская</w:t>
      </w:r>
      <w:proofErr w:type="gramEnd"/>
      <w:r w:rsidRPr="00134957">
        <w:rPr>
          <w:sz w:val="28"/>
          <w:szCs w:val="28"/>
        </w:rPr>
        <w:t>, д. 13, кабинеты 27; телефон и факс: (34368) 5-73-35 (при обжаловании действий или бездействия должностных лиц у начальника Отдела);</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на официальный сайт городского округа Верхняя Пышма по адресу:</w:t>
      </w:r>
      <w:r w:rsidRPr="00134957">
        <w:t xml:space="preserve"> </w:t>
      </w:r>
      <w:r w:rsidRPr="00134957">
        <w:rPr>
          <w:sz w:val="28"/>
          <w:szCs w:val="28"/>
        </w:rPr>
        <w:t xml:space="preserve">www.movp.ru. </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в МФЦ.</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45. Обращение (претензия) заявителя должно содержать следующую информацию:</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фамилия, имя, отчество гражданина, место жительства или пребывания;</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наименование органа или учреждения, должность, фамилия, имя и отчество работника (при наличии сведений), решение, действие (бездействие) которого нарушает права и законные интересы заявителя;</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существо нарушенных прав и законных интересов, противоправного решения, действия (бездействия);</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сведения о способе информирования заявителя о принятых мерах по результатам рассмотрения его сообщения;</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личная подпись и дата.</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В подтверждение своих доводов заявитель имеет право приложить к письменному обращению (претензии) документы и материалы либо их копии.</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xml:space="preserve">46. </w:t>
      </w:r>
      <w:proofErr w:type="gramStart"/>
      <w:r w:rsidRPr="00134957">
        <w:rPr>
          <w:sz w:val="28"/>
          <w:szCs w:val="28"/>
        </w:rPr>
        <w:t>Жалоба, поступившая в орган предоставления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предоставления муниципальной услуги, должностного лица органа, предоставляющего муниципальную услугу, в приеме документов у заявителя - в течение 5 рабочих дней со дня регистрации.</w:t>
      </w:r>
      <w:proofErr w:type="gramEnd"/>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xml:space="preserve">47. На специально оборудованных стендах </w:t>
      </w:r>
      <w:proofErr w:type="gramStart"/>
      <w:r w:rsidRPr="00134957">
        <w:rPr>
          <w:sz w:val="28"/>
          <w:szCs w:val="28"/>
        </w:rPr>
        <w:t>размещаются образцы заполнения обращений и указываются</w:t>
      </w:r>
      <w:proofErr w:type="gramEnd"/>
      <w:r w:rsidRPr="00134957">
        <w:rPr>
          <w:sz w:val="28"/>
          <w:szCs w:val="28"/>
        </w:rPr>
        <w:t xml:space="preserve"> все необходимые для направления обращения реквизиты должностных лиц, ответственных за работу с обращениями граждан, и юридических лиц.</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xml:space="preserve">48. Письменное обращение (претензия) подлежит </w:t>
      </w:r>
      <w:proofErr w:type="gramStart"/>
      <w:r w:rsidRPr="00134957">
        <w:rPr>
          <w:sz w:val="28"/>
          <w:szCs w:val="28"/>
        </w:rPr>
        <w:t>обязательной</w:t>
      </w:r>
      <w:proofErr w:type="gramEnd"/>
      <w:r w:rsidRPr="00134957">
        <w:rPr>
          <w:sz w:val="28"/>
          <w:szCs w:val="28"/>
        </w:rPr>
        <w:t xml:space="preserve"> регистрации не позднее 3 рабочих дней с момента его поступления.</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49. По результатам рассмотрения жалобы должностное лицо принимает решение об удовлетворении требования заявителя либо об отказе в удовлетворении жалобы.</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xml:space="preserve">Ответ, содержащий результаты рассмотрения обращения, направляется заявителю в письменной форме и по желанию заявителя в электронной форме не позднее дня, следующего за днем принятия соответствующего </w:t>
      </w:r>
      <w:r w:rsidRPr="00134957">
        <w:rPr>
          <w:sz w:val="28"/>
          <w:szCs w:val="28"/>
        </w:rPr>
        <w:lastRenderedPageBreak/>
        <w:t>решения.</w:t>
      </w:r>
    </w:p>
    <w:p w:rsidR="00134957" w:rsidRPr="00134957" w:rsidRDefault="00134957" w:rsidP="00134957">
      <w:pPr>
        <w:widowControl w:val="0"/>
        <w:autoSpaceDE w:val="0"/>
        <w:autoSpaceDN w:val="0"/>
        <w:adjustRightInd w:val="0"/>
        <w:ind w:firstLine="540"/>
        <w:jc w:val="both"/>
        <w:rPr>
          <w:sz w:val="28"/>
          <w:szCs w:val="28"/>
        </w:rPr>
      </w:pPr>
      <w:r w:rsidRPr="00134957">
        <w:rPr>
          <w:sz w:val="28"/>
          <w:szCs w:val="28"/>
        </w:rPr>
        <w:t xml:space="preserve">50. Необоснованное затягивание установленных настоящим Регламентом сроков осуществления административных процедур, а также другие действия (бездействие) и решения органов местного самоуправления могут быть обжалованы заявителем в судебном </w:t>
      </w:r>
      <w:proofErr w:type="gramStart"/>
      <w:r w:rsidRPr="00134957">
        <w:rPr>
          <w:sz w:val="28"/>
          <w:szCs w:val="28"/>
        </w:rPr>
        <w:t>порядке</w:t>
      </w:r>
      <w:proofErr w:type="gramEnd"/>
      <w:r w:rsidRPr="00134957">
        <w:rPr>
          <w:sz w:val="28"/>
          <w:szCs w:val="28"/>
        </w:rPr>
        <w:t>.</w:t>
      </w: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709"/>
        <w:jc w:val="both"/>
        <w:rPr>
          <w:sz w:val="28"/>
          <w:szCs w:val="28"/>
        </w:rPr>
      </w:pPr>
    </w:p>
    <w:p w:rsidR="00134957" w:rsidRPr="00134957" w:rsidRDefault="00134957" w:rsidP="00134957">
      <w:pPr>
        <w:ind w:firstLine="5387"/>
        <w:jc w:val="right"/>
        <w:rPr>
          <w:sz w:val="28"/>
          <w:szCs w:val="28"/>
        </w:rPr>
      </w:pPr>
      <w:r w:rsidRPr="00134957">
        <w:rPr>
          <w:sz w:val="28"/>
          <w:szCs w:val="28"/>
        </w:rPr>
        <w:t>Приложение № 1</w:t>
      </w:r>
    </w:p>
    <w:p w:rsidR="00134957" w:rsidRPr="00134957" w:rsidRDefault="00134957" w:rsidP="00134957">
      <w:pPr>
        <w:tabs>
          <w:tab w:val="center" w:pos="4677"/>
          <w:tab w:val="right" w:pos="9355"/>
        </w:tabs>
        <w:ind w:firstLine="5387"/>
        <w:jc w:val="right"/>
        <w:rPr>
          <w:sz w:val="28"/>
          <w:szCs w:val="28"/>
        </w:rPr>
      </w:pPr>
      <w:r w:rsidRPr="00134957">
        <w:rPr>
          <w:sz w:val="28"/>
          <w:szCs w:val="28"/>
        </w:rPr>
        <w:t>к Административному регламенту</w:t>
      </w:r>
    </w:p>
    <w:p w:rsidR="00134957" w:rsidRPr="00134957" w:rsidRDefault="00134957" w:rsidP="00134957">
      <w:pPr>
        <w:jc w:val="center"/>
        <w:rPr>
          <w:b/>
          <w:sz w:val="22"/>
          <w:szCs w:val="22"/>
        </w:rPr>
      </w:pPr>
    </w:p>
    <w:p w:rsidR="00134957" w:rsidRPr="00134957" w:rsidRDefault="00134957" w:rsidP="00134957">
      <w:pPr>
        <w:jc w:val="center"/>
        <w:rPr>
          <w:b/>
          <w:sz w:val="22"/>
          <w:szCs w:val="22"/>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jc w:val="center"/>
        <w:rPr>
          <w:rFonts w:eastAsia="Calibri"/>
          <w:b/>
          <w:sz w:val="28"/>
          <w:szCs w:val="28"/>
          <w:lang w:eastAsia="en-US"/>
        </w:rPr>
      </w:pPr>
      <w:r w:rsidRPr="00134957">
        <w:rPr>
          <w:rFonts w:eastAsia="Calibri"/>
          <w:b/>
          <w:sz w:val="28"/>
          <w:szCs w:val="28"/>
          <w:lang w:eastAsia="en-US"/>
        </w:rPr>
        <w:t>БЛОК-СХЕМА</w:t>
      </w:r>
    </w:p>
    <w:p w:rsidR="00134957" w:rsidRPr="00134957" w:rsidRDefault="00134957" w:rsidP="00134957">
      <w:pPr>
        <w:jc w:val="center"/>
        <w:rPr>
          <w:rFonts w:eastAsia="Calibri"/>
          <w:b/>
          <w:sz w:val="28"/>
          <w:szCs w:val="28"/>
          <w:lang w:eastAsia="en-US"/>
        </w:rPr>
      </w:pPr>
      <w:r w:rsidRPr="00134957">
        <w:rPr>
          <w:rFonts w:eastAsia="Calibri"/>
          <w:b/>
          <w:sz w:val="28"/>
          <w:szCs w:val="28"/>
          <w:lang w:eastAsia="en-US"/>
        </w:rPr>
        <w:t>последовательности действий при исполнении административного регламента предоставления муниципальной услуги</w:t>
      </w: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r>
        <w:rPr>
          <w:rFonts w:ascii="Calibri" w:eastAsia="Calibri" w:hAnsi="Calibri"/>
          <w:noProof/>
          <w:sz w:val="22"/>
          <w:szCs w:val="22"/>
        </w:rPr>
        <mc:AlternateContent>
          <mc:Choice Requires="wps">
            <w:drawing>
              <wp:anchor distT="4294967293" distB="4294967293" distL="114300" distR="114300" simplePos="0" relativeHeight="251662336" behindDoc="0" locked="0" layoutInCell="1" allowOverlap="1">
                <wp:simplePos x="0" y="0"/>
                <wp:positionH relativeFrom="column">
                  <wp:posOffset>4961890</wp:posOffset>
                </wp:positionH>
                <wp:positionV relativeFrom="paragraph">
                  <wp:posOffset>1389379</wp:posOffset>
                </wp:positionV>
                <wp:extent cx="621665" cy="0"/>
                <wp:effectExtent l="0" t="0" r="26035" b="190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90.7pt,109.4pt" to="439.6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" strokecolor="#4a7ebb">
                <o:lock v:ext="edit" shapetype="f"/>
              </v:line>
            </w:pict>
          </mc:Fallback>
        </mc:AlternateContent>
      </w:r>
      <w:r>
        <w:rPr>
          <w:rFonts w:ascii="Calibri" w:eastAsia="Calibri" w:hAnsi="Calibri"/>
          <w:noProof/>
          <w:sz w:val="22"/>
          <w:szCs w:val="22"/>
        </w:rPr>
        <mc:AlternateContent>
          <mc:Choice Requires="wps">
            <w:drawing>
              <wp:anchor distT="0" distB="0" distL="114297" distR="114297" simplePos="0" relativeHeight="251663360" behindDoc="0" locked="0" layoutInCell="1" allowOverlap="1">
                <wp:simplePos x="0" y="0"/>
                <wp:positionH relativeFrom="column">
                  <wp:posOffset>5583554</wp:posOffset>
                </wp:positionH>
                <wp:positionV relativeFrom="paragraph">
                  <wp:posOffset>1389380</wp:posOffset>
                </wp:positionV>
                <wp:extent cx="0" cy="518795"/>
                <wp:effectExtent l="0" t="0" r="19050" b="1460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879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63"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439.65pt,109.4pt" to="439.65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" strokecolor="#4a7ebb">
                <o:lock v:ext="edit" shapetype="f"/>
              </v:line>
            </w:pict>
          </mc:Fallback>
        </mc:AlternateContent>
      </w:r>
      <w:r>
        <w:rPr>
          <w:rFonts w:ascii="Calibri" w:eastAsia="Calibri" w:hAnsi="Calibri"/>
          <w:noProof/>
          <w:sz w:val="22"/>
          <w:szCs w:val="22"/>
        </w:rPr>
        <mc:AlternateContent>
          <mc:Choice Requires="wps">
            <w:drawing>
              <wp:anchor distT="4294967293" distB="4294967293" distL="114300" distR="114300" simplePos="0" relativeHeight="251664384" behindDoc="0" locked="0" layoutInCell="1" allowOverlap="1">
                <wp:simplePos x="0" y="0"/>
                <wp:positionH relativeFrom="column">
                  <wp:posOffset>4961255</wp:posOffset>
                </wp:positionH>
                <wp:positionV relativeFrom="paragraph">
                  <wp:posOffset>1913889</wp:posOffset>
                </wp:positionV>
                <wp:extent cx="621665" cy="0"/>
                <wp:effectExtent l="38100" t="76200" r="0" b="11430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166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2" o:spid="_x0000_s1026" type="#_x0000_t32" style="position:absolute;margin-left:390.65pt;margin-top:150.7pt;width:48.95pt;height:0;flip:x;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4294967293" distB="4294967293" distL="114300" distR="114300" simplePos="0" relativeHeight="251665408" behindDoc="0" locked="0" layoutInCell="1" allowOverlap="1">
                <wp:simplePos x="0" y="0"/>
                <wp:positionH relativeFrom="column">
                  <wp:posOffset>381635</wp:posOffset>
                </wp:positionH>
                <wp:positionV relativeFrom="paragraph">
                  <wp:posOffset>1388109</wp:posOffset>
                </wp:positionV>
                <wp:extent cx="621665" cy="0"/>
                <wp:effectExtent l="0" t="0" r="26035" b="1905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1"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0.05pt,109.3pt" to="79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" strokecolor="#4a7ebb">
                <o:lock v:ext="edit" shapetype="f"/>
              </v:line>
            </w:pict>
          </mc:Fallback>
        </mc:AlternateContent>
      </w:r>
      <w:r>
        <w:rPr>
          <w:rFonts w:ascii="Calibri" w:eastAsia="Calibri" w:hAnsi="Calibri"/>
          <w:noProof/>
          <w:sz w:val="22"/>
          <w:szCs w:val="22"/>
        </w:rPr>
        <mc:AlternateContent>
          <mc:Choice Requires="wps">
            <w:drawing>
              <wp:anchor distT="0" distB="0" distL="114297" distR="114297" simplePos="0" relativeHeight="251666432" behindDoc="0" locked="0" layoutInCell="1" allowOverlap="1">
                <wp:simplePos x="0" y="0"/>
                <wp:positionH relativeFrom="column">
                  <wp:posOffset>382904</wp:posOffset>
                </wp:positionH>
                <wp:positionV relativeFrom="paragraph">
                  <wp:posOffset>1389380</wp:posOffset>
                </wp:positionV>
                <wp:extent cx="0" cy="1799590"/>
                <wp:effectExtent l="0" t="0" r="19050" b="1016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959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60"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0.15pt,109.4pt" to="30.1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" strokecolor="#4a7ebb">
                <o:lock v:ext="edit" shapetype="f"/>
              </v:line>
            </w:pict>
          </mc:Fallback>
        </mc:AlternateContent>
      </w:r>
      <w:r>
        <w:rPr>
          <w:rFonts w:ascii="Calibri" w:eastAsia="Calibri" w:hAnsi="Calibri"/>
          <w:noProof/>
          <w:sz w:val="22"/>
          <w:szCs w:val="22"/>
        </w:rPr>
        <mc:AlternateContent>
          <mc:Choice Requires="wps">
            <w:drawing>
              <wp:anchor distT="4294967293" distB="4294967293" distL="114300" distR="114300" simplePos="0" relativeHeight="251667456" behindDoc="0" locked="0" layoutInCell="1" allowOverlap="1">
                <wp:simplePos x="0" y="0"/>
                <wp:positionH relativeFrom="column">
                  <wp:posOffset>382905</wp:posOffset>
                </wp:positionH>
                <wp:positionV relativeFrom="paragraph">
                  <wp:posOffset>3188334</wp:posOffset>
                </wp:positionV>
                <wp:extent cx="621665" cy="0"/>
                <wp:effectExtent l="0" t="76200" r="26035" b="11430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6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30.15pt;margin-top:251.05pt;width:48.9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4294967293" distB="4294967293" distL="114300" distR="114300" simplePos="0" relativeHeight="251668480" behindDoc="0" locked="0" layoutInCell="1" allowOverlap="1">
                <wp:simplePos x="0" y="0"/>
                <wp:positionH relativeFrom="column">
                  <wp:posOffset>4960620</wp:posOffset>
                </wp:positionH>
                <wp:positionV relativeFrom="paragraph">
                  <wp:posOffset>3860164</wp:posOffset>
                </wp:positionV>
                <wp:extent cx="621665" cy="0"/>
                <wp:effectExtent l="0" t="0" r="26035" b="1905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8"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90.6pt,303.95pt" to="439.5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" strokecolor="#4a7ebb">
                <o:lock v:ext="edit" shapetype="f"/>
              </v:line>
            </w:pict>
          </mc:Fallback>
        </mc:AlternateContent>
      </w:r>
      <w:r>
        <w:rPr>
          <w:rFonts w:ascii="Calibri" w:eastAsia="Calibri" w:hAnsi="Calibri"/>
          <w:noProof/>
          <w:sz w:val="22"/>
          <w:szCs w:val="22"/>
        </w:rPr>
        <mc:AlternateContent>
          <mc:Choice Requires="wps">
            <w:drawing>
              <wp:anchor distT="0" distB="0" distL="114297" distR="114297" simplePos="0" relativeHeight="251669504" behindDoc="0" locked="0" layoutInCell="1" allowOverlap="1">
                <wp:simplePos x="0" y="0"/>
                <wp:positionH relativeFrom="column">
                  <wp:posOffset>5584189</wp:posOffset>
                </wp:positionH>
                <wp:positionV relativeFrom="paragraph">
                  <wp:posOffset>3862070</wp:posOffset>
                </wp:positionV>
                <wp:extent cx="0" cy="482600"/>
                <wp:effectExtent l="0" t="0" r="19050" b="1270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26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7pt,304.1pt" to="439.7pt,3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" strokecolor="#4a7ebb">
                <o:lock v:ext="edit" shapetype="f"/>
              </v:line>
            </w:pict>
          </mc:Fallback>
        </mc:AlternateContent>
      </w:r>
      <w:r>
        <w:rPr>
          <w:rFonts w:ascii="Calibri" w:eastAsia="Calibri" w:hAnsi="Calibri"/>
          <w:noProof/>
          <w:sz w:val="22"/>
          <w:szCs w:val="22"/>
        </w:rPr>
        <mc:AlternateContent>
          <mc:Choice Requires="wps">
            <w:drawing>
              <wp:anchor distT="4294967293" distB="4294967293" distL="114300" distR="114300" simplePos="0" relativeHeight="251670528" behindDoc="0" locked="0" layoutInCell="1" allowOverlap="1">
                <wp:simplePos x="0" y="0"/>
                <wp:positionH relativeFrom="column">
                  <wp:posOffset>4960620</wp:posOffset>
                </wp:positionH>
                <wp:positionV relativeFrom="paragraph">
                  <wp:posOffset>4349749</wp:posOffset>
                </wp:positionV>
                <wp:extent cx="621665" cy="0"/>
                <wp:effectExtent l="38100" t="76200" r="0" b="11430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166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390.6pt;margin-top:342.5pt;width:48.95pt;height:0;flip:x;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4294967293" distB="4294967293" distL="114300" distR="114300" simplePos="0" relativeHeight="251671552" behindDoc="0" locked="0" layoutInCell="1" allowOverlap="1">
                <wp:simplePos x="0" y="0"/>
                <wp:positionH relativeFrom="column">
                  <wp:posOffset>379730</wp:posOffset>
                </wp:positionH>
                <wp:positionV relativeFrom="paragraph">
                  <wp:posOffset>3859529</wp:posOffset>
                </wp:positionV>
                <wp:extent cx="621665" cy="0"/>
                <wp:effectExtent l="0" t="0" r="26035" b="190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5"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9.9pt,303.9pt" to="78.85pt,3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" strokecolor="#4a7ebb">
                <o:lock v:ext="edit" shapetype="f"/>
              </v:line>
            </w:pict>
          </mc:Fallback>
        </mc:AlternateContent>
      </w:r>
      <w:r>
        <w:rPr>
          <w:rFonts w:ascii="Calibri" w:eastAsia="Calibri" w:hAnsi="Calibri"/>
          <w:noProof/>
          <w:sz w:val="22"/>
          <w:szCs w:val="22"/>
        </w:rPr>
        <mc:AlternateContent>
          <mc:Choice Requires="wps">
            <w:drawing>
              <wp:anchor distT="0" distB="0" distL="114297" distR="114297" simplePos="0" relativeHeight="251672576" behindDoc="0" locked="0" layoutInCell="1" allowOverlap="1">
                <wp:simplePos x="0" y="0"/>
                <wp:positionH relativeFrom="column">
                  <wp:posOffset>382904</wp:posOffset>
                </wp:positionH>
                <wp:positionV relativeFrom="paragraph">
                  <wp:posOffset>3862070</wp:posOffset>
                </wp:positionV>
                <wp:extent cx="0" cy="1214120"/>
                <wp:effectExtent l="0" t="0" r="19050" b="2413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141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5pt,304.1pt" to="30.15pt,3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" strokecolor="#4a7ebb">
                <o:lock v:ext="edit" shapetype="f"/>
              </v:line>
            </w:pict>
          </mc:Fallback>
        </mc:AlternateContent>
      </w:r>
      <w:r>
        <w:rPr>
          <w:rFonts w:ascii="Calibri" w:eastAsia="Calibri" w:hAnsi="Calibri"/>
          <w:noProof/>
          <w:sz w:val="22"/>
          <w:szCs w:val="22"/>
        </w:rPr>
        <mc:AlternateContent>
          <mc:Choice Requires="wps">
            <w:drawing>
              <wp:anchor distT="4294967293" distB="4294967293" distL="114300" distR="114300" simplePos="0" relativeHeight="251673600" behindDoc="0" locked="0" layoutInCell="1" allowOverlap="1">
                <wp:simplePos x="0" y="0"/>
                <wp:positionH relativeFrom="column">
                  <wp:posOffset>382905</wp:posOffset>
                </wp:positionH>
                <wp:positionV relativeFrom="paragraph">
                  <wp:posOffset>5076189</wp:posOffset>
                </wp:positionV>
                <wp:extent cx="621665" cy="0"/>
                <wp:effectExtent l="0" t="76200" r="26035" b="11430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6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30.15pt;margin-top:399.7pt;width:48.9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0" distB="0" distL="114297" distR="114297" simplePos="0" relativeHeight="251674624" behindDoc="0" locked="0" layoutInCell="1" allowOverlap="1">
                <wp:simplePos x="0" y="0"/>
                <wp:positionH relativeFrom="column">
                  <wp:posOffset>3023869</wp:posOffset>
                </wp:positionH>
                <wp:positionV relativeFrom="paragraph">
                  <wp:posOffset>357505</wp:posOffset>
                </wp:positionV>
                <wp:extent cx="0" cy="183515"/>
                <wp:effectExtent l="95250" t="0" r="57150" b="6413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3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238.1pt;margin-top:28.15pt;width:0;height:14.45pt;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0" distB="0" distL="114297" distR="114297" simplePos="0" relativeHeight="251675648" behindDoc="0" locked="0" layoutInCell="1" allowOverlap="1">
                <wp:simplePos x="0" y="0"/>
                <wp:positionH relativeFrom="column">
                  <wp:posOffset>3023869</wp:posOffset>
                </wp:positionH>
                <wp:positionV relativeFrom="paragraph">
                  <wp:posOffset>1045845</wp:posOffset>
                </wp:positionV>
                <wp:extent cx="0" cy="190500"/>
                <wp:effectExtent l="95250" t="0" r="57150" b="5715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238.1pt;margin-top:82.35pt;width:0;height:15p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0" distB="0" distL="114297" distR="114297" simplePos="0" relativeHeight="251676672" behindDoc="0" locked="0" layoutInCell="1" allowOverlap="1">
                <wp:simplePos x="0" y="0"/>
                <wp:positionH relativeFrom="column">
                  <wp:posOffset>2964814</wp:posOffset>
                </wp:positionH>
                <wp:positionV relativeFrom="paragraph">
                  <wp:posOffset>3466465</wp:posOffset>
                </wp:positionV>
                <wp:extent cx="0" cy="212090"/>
                <wp:effectExtent l="95250" t="0" r="57150" b="5461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120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50" o:spid="_x0000_s1026" type="#_x0000_t32" style="position:absolute;margin-left:233.45pt;margin-top:272.95pt;width:0;height:16.7pt;flip:x;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0" distB="0" distL="114297" distR="114297" simplePos="0" relativeHeight="251677696" behindDoc="0" locked="0" layoutInCell="1" allowOverlap="1">
                <wp:simplePos x="0" y="0"/>
                <wp:positionH relativeFrom="column">
                  <wp:posOffset>2965449</wp:posOffset>
                </wp:positionH>
                <wp:positionV relativeFrom="paragraph">
                  <wp:posOffset>4037330</wp:posOffset>
                </wp:positionV>
                <wp:extent cx="0" cy="146685"/>
                <wp:effectExtent l="95250" t="0" r="57150" b="6286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6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33.5pt;margin-top:317.9pt;width:0;height:11.5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0" distB="0" distL="114297" distR="114297" simplePos="0" relativeHeight="251678720" behindDoc="0" locked="0" layoutInCell="1" allowOverlap="1">
                <wp:simplePos x="0" y="0"/>
                <wp:positionH relativeFrom="column">
                  <wp:posOffset>2965449</wp:posOffset>
                </wp:positionH>
                <wp:positionV relativeFrom="paragraph">
                  <wp:posOffset>5566410</wp:posOffset>
                </wp:positionV>
                <wp:extent cx="0" cy="182880"/>
                <wp:effectExtent l="95250" t="0" r="57150" b="6477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233.5pt;margin-top:438.3pt;width:0;height:14.4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0" distB="0" distL="114297" distR="114297" simplePos="0" relativeHeight="251679744" behindDoc="0" locked="0" layoutInCell="1" allowOverlap="1">
                <wp:simplePos x="0" y="0"/>
                <wp:positionH relativeFrom="column">
                  <wp:posOffset>3023869</wp:posOffset>
                </wp:positionH>
                <wp:positionV relativeFrom="paragraph">
                  <wp:posOffset>2084070</wp:posOffset>
                </wp:positionV>
                <wp:extent cx="0" cy="109855"/>
                <wp:effectExtent l="95250" t="0" r="57150" b="6159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98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38.1pt;margin-top:164.1pt;width:0;height:8.6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" strokecolor="#4a7ebb">
                <v:stroke endarrow="open"/>
                <o:lock v:ext="edit" shapetype="f"/>
              </v:shape>
            </w:pict>
          </mc:Fallback>
        </mc:AlternateContent>
      </w:r>
      <w:r>
        <w:rPr>
          <w:rFonts w:ascii="Calibri" w:eastAsia="Calibri" w:hAnsi="Calibri"/>
          <w:noProof/>
          <w:sz w:val="22"/>
          <w:szCs w:val="22"/>
        </w:rPr>
        <mc:AlternateContent>
          <mc:Choice Requires="wps">
            <w:drawing>
              <wp:anchor distT="0" distB="0" distL="114300" distR="114300" simplePos="0" relativeHeight="251680768" behindDoc="0" locked="0" layoutInCell="1" allowOverlap="1">
                <wp:simplePos x="0" y="0"/>
                <wp:positionH relativeFrom="column">
                  <wp:posOffset>1004570</wp:posOffset>
                </wp:positionH>
                <wp:positionV relativeFrom="paragraph">
                  <wp:posOffset>50800</wp:posOffset>
                </wp:positionV>
                <wp:extent cx="3956050" cy="306705"/>
                <wp:effectExtent l="0" t="0" r="25400" b="17145"/>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306705"/>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Предоставление гражданином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 o:spid="_x0000_s1027" type="#_x0000_t202" style="position:absolute;left:0;text-align:left;margin-left:79.1pt;margin-top:4pt;width:311.5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">
                <v:textbox>
                  <w:txbxContent>
                    <w:p w:rsidR="00134957" w:rsidRDefault="00134957" w:rsidP="00134957">
                      <w:pPr>
                        <w:jc w:val="center"/>
                      </w:pPr>
                      <w:r>
                        <w:t>Предоставление гражданином заявления и документов</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1792" behindDoc="0" locked="0" layoutInCell="1" allowOverlap="1">
                <wp:simplePos x="0" y="0"/>
                <wp:positionH relativeFrom="column">
                  <wp:posOffset>1005840</wp:posOffset>
                </wp:positionH>
                <wp:positionV relativeFrom="paragraph">
                  <wp:posOffset>551180</wp:posOffset>
                </wp:positionV>
                <wp:extent cx="3956050" cy="508000"/>
                <wp:effectExtent l="0" t="0" r="25400" b="2540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508000"/>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Прием заявления, проверка документов, удостоверяющих личность заявителя, наличия все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5" o:spid="_x0000_s1028" type="#_x0000_t202" style="position:absolute;left:0;text-align:left;margin-left:79.2pt;margin-top:43.4pt;width:311.5pt;height:4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">
                <v:textbox>
                  <w:txbxContent>
                    <w:p w:rsidR="00134957" w:rsidRDefault="00134957" w:rsidP="00134957">
                      <w:pPr>
                        <w:jc w:val="center"/>
                      </w:pPr>
                      <w:r>
                        <w:t>Прием заявления, проверка документов, удостоверяющих личность заявителя, наличия все документов</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2816" behindDoc="0" locked="0" layoutInCell="1" allowOverlap="1">
                <wp:simplePos x="0" y="0"/>
                <wp:positionH relativeFrom="column">
                  <wp:posOffset>1004570</wp:posOffset>
                </wp:positionH>
                <wp:positionV relativeFrom="paragraph">
                  <wp:posOffset>1266825</wp:posOffset>
                </wp:positionV>
                <wp:extent cx="3956050" cy="343535"/>
                <wp:effectExtent l="0" t="0" r="25400" b="18415"/>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343535"/>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Все документы соответствуют требованию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4" o:spid="_x0000_s1029" type="#_x0000_t202" style="position:absolute;left:0;text-align:left;margin-left:79.1pt;margin-top:99.75pt;width:311.5pt;height:2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">
                <v:textbox>
                  <w:txbxContent>
                    <w:p w:rsidR="00134957" w:rsidRDefault="00134957" w:rsidP="00134957">
                      <w:pPr>
                        <w:jc w:val="center"/>
                      </w:pPr>
                      <w:r>
                        <w:t>Все документы соответствуют требованию</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3840" behindDoc="0" locked="0" layoutInCell="1" allowOverlap="1">
                <wp:simplePos x="0" y="0"/>
                <wp:positionH relativeFrom="column">
                  <wp:posOffset>527685</wp:posOffset>
                </wp:positionH>
                <wp:positionV relativeFrom="paragraph">
                  <wp:posOffset>1074420</wp:posOffset>
                </wp:positionV>
                <wp:extent cx="385445" cy="230505"/>
                <wp:effectExtent l="0" t="0" r="14605" b="1714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30505"/>
                        </a:xfrm>
                        <a:prstGeom prst="rect">
                          <a:avLst/>
                        </a:prstGeom>
                        <a:solidFill>
                          <a:srgbClr val="FFFFFF"/>
                        </a:solidFill>
                        <a:ln w="9525">
                          <a:solidFill>
                            <a:srgbClr val="000000"/>
                          </a:solidFill>
                          <a:miter lim="800000"/>
                          <a:headEnd/>
                          <a:tailEnd/>
                        </a:ln>
                      </wps:spPr>
                      <wps:txbx>
                        <w:txbxContent>
                          <w:p w:rsidR="00134957" w:rsidRDefault="00134957" w:rsidP="00134957">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 o:spid="_x0000_s1030" type="#_x0000_t202" style="position:absolute;left:0;text-align:left;margin-left:41.55pt;margin-top:84.6pt;width:30.35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">
                <v:textbox>
                  <w:txbxContent>
                    <w:p w:rsidR="00134957" w:rsidRDefault="00134957" w:rsidP="00134957">
                      <w:r>
                        <w:t>да</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4864" behindDoc="0" locked="0" layoutInCell="1" allowOverlap="1">
                <wp:simplePos x="0" y="0"/>
                <wp:positionH relativeFrom="column">
                  <wp:posOffset>5086985</wp:posOffset>
                </wp:positionH>
                <wp:positionV relativeFrom="paragraph">
                  <wp:posOffset>1074420</wp:posOffset>
                </wp:positionV>
                <wp:extent cx="435610" cy="230505"/>
                <wp:effectExtent l="0" t="0" r="21590" b="1714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30505"/>
                        </a:xfrm>
                        <a:prstGeom prst="rect">
                          <a:avLst/>
                        </a:prstGeom>
                        <a:solidFill>
                          <a:srgbClr val="FFFFFF"/>
                        </a:solidFill>
                        <a:ln w="9525">
                          <a:solidFill>
                            <a:srgbClr val="000000"/>
                          </a:solidFill>
                          <a:miter lim="800000"/>
                          <a:headEnd/>
                          <a:tailEnd/>
                        </a:ln>
                      </wps:spPr>
                      <wps:txbx>
                        <w:txbxContent>
                          <w:p w:rsidR="00134957" w:rsidRDefault="00134957" w:rsidP="00134957">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2" o:spid="_x0000_s1031" type="#_x0000_t202" style="position:absolute;left:0;text-align:left;margin-left:400.55pt;margin-top:84.6pt;width:34.3pt;height:1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">
                <v:textbox>
                  <w:txbxContent>
                    <w:p w:rsidR="00134957" w:rsidRDefault="00134957" w:rsidP="00134957">
                      <w:r>
                        <w:t>нет</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5888" behindDoc="0" locked="0" layoutInCell="1" allowOverlap="1">
                <wp:simplePos x="0" y="0"/>
                <wp:positionH relativeFrom="column">
                  <wp:posOffset>527685</wp:posOffset>
                </wp:positionH>
                <wp:positionV relativeFrom="paragraph">
                  <wp:posOffset>3638550</wp:posOffset>
                </wp:positionV>
                <wp:extent cx="385445" cy="230505"/>
                <wp:effectExtent l="0" t="0" r="14605" b="1714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30505"/>
                        </a:xfrm>
                        <a:prstGeom prst="rect">
                          <a:avLst/>
                        </a:prstGeom>
                        <a:solidFill>
                          <a:srgbClr val="FFFFFF"/>
                        </a:solidFill>
                        <a:ln w="9525">
                          <a:solidFill>
                            <a:srgbClr val="000000"/>
                          </a:solidFill>
                          <a:miter lim="800000"/>
                          <a:headEnd/>
                          <a:tailEnd/>
                        </a:ln>
                      </wps:spPr>
                      <wps:txbx>
                        <w:txbxContent>
                          <w:p w:rsidR="00134957" w:rsidRDefault="00134957" w:rsidP="00134957">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2" type="#_x0000_t202" style="position:absolute;left:0;text-align:left;margin-left:41.55pt;margin-top:286.5pt;width:30.35pt;height: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">
                <v:textbox>
                  <w:txbxContent>
                    <w:p w:rsidR="00134957" w:rsidRDefault="00134957" w:rsidP="00134957">
                      <w:r>
                        <w:t>да</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6912" behindDoc="0" locked="0" layoutInCell="1" allowOverlap="1">
                <wp:simplePos x="0" y="0"/>
                <wp:positionH relativeFrom="column">
                  <wp:posOffset>5086985</wp:posOffset>
                </wp:positionH>
                <wp:positionV relativeFrom="paragraph">
                  <wp:posOffset>3638550</wp:posOffset>
                </wp:positionV>
                <wp:extent cx="435610" cy="230505"/>
                <wp:effectExtent l="0" t="0" r="21590" b="1714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30505"/>
                        </a:xfrm>
                        <a:prstGeom prst="rect">
                          <a:avLst/>
                        </a:prstGeom>
                        <a:solidFill>
                          <a:srgbClr val="FFFFFF"/>
                        </a:solidFill>
                        <a:ln w="9525">
                          <a:solidFill>
                            <a:srgbClr val="000000"/>
                          </a:solidFill>
                          <a:miter lim="800000"/>
                          <a:headEnd/>
                          <a:tailEnd/>
                        </a:ln>
                      </wps:spPr>
                      <wps:txbx>
                        <w:txbxContent>
                          <w:p w:rsidR="00134957" w:rsidRDefault="00134957" w:rsidP="00134957">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33" type="#_x0000_t202" style="position:absolute;left:0;text-align:left;margin-left:400.55pt;margin-top:286.5pt;width:34.3pt;height:1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">
                <v:textbox>
                  <w:txbxContent>
                    <w:p w:rsidR="00134957" w:rsidRDefault="00134957" w:rsidP="00134957">
                      <w:r>
                        <w:t>нет</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7936" behindDoc="0" locked="0" layoutInCell="1" allowOverlap="1">
                <wp:simplePos x="0" y="0"/>
                <wp:positionH relativeFrom="column">
                  <wp:posOffset>1005840</wp:posOffset>
                </wp:positionH>
                <wp:positionV relativeFrom="paragraph">
                  <wp:posOffset>1772920</wp:posOffset>
                </wp:positionV>
                <wp:extent cx="3956050" cy="343535"/>
                <wp:effectExtent l="0" t="0" r="25400" b="1841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343535"/>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 xml:space="preserve">Отказ в </w:t>
                            </w:r>
                            <w:proofErr w:type="gramStart"/>
                            <w:r>
                              <w:t>приеме</w:t>
                            </w:r>
                            <w:proofErr w:type="gramEnd"/>
                            <w: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34" type="#_x0000_t202" style="position:absolute;left:0;text-align:left;margin-left:79.2pt;margin-top:139.6pt;width:311.5pt;height:2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">
                <v:textbox>
                  <w:txbxContent>
                    <w:p w:rsidR="00134957" w:rsidRDefault="00134957" w:rsidP="00134957">
                      <w:pPr>
                        <w:jc w:val="center"/>
                      </w:pPr>
                      <w:r>
                        <w:t xml:space="preserve">Отказ в </w:t>
                      </w:r>
                      <w:proofErr w:type="gramStart"/>
                      <w:r>
                        <w:t>приеме</w:t>
                      </w:r>
                      <w:proofErr w:type="gramEnd"/>
                      <w:r>
                        <w:t xml:space="preserve"> документов</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8960" behindDoc="0" locked="0" layoutInCell="1" allowOverlap="1">
                <wp:simplePos x="0" y="0"/>
                <wp:positionH relativeFrom="column">
                  <wp:posOffset>1004570</wp:posOffset>
                </wp:positionH>
                <wp:positionV relativeFrom="paragraph">
                  <wp:posOffset>2244725</wp:posOffset>
                </wp:positionV>
                <wp:extent cx="3956050" cy="662305"/>
                <wp:effectExtent l="0" t="0" r="25400" b="2349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62305"/>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 xml:space="preserve">В </w:t>
                            </w:r>
                            <w:proofErr w:type="gramStart"/>
                            <w:r>
                              <w:t>случае</w:t>
                            </w:r>
                            <w:proofErr w:type="gramEnd"/>
                            <w:r>
                              <w:t xml:space="preserve"> предоставления неполного пакета документов специалист сообщает о необходимости предоставить недостающие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8" o:spid="_x0000_s1035" type="#_x0000_t202" style="position:absolute;left:0;text-align:left;margin-left:79.1pt;margin-top:176.75pt;width:311.5pt;height:5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">
                <v:textbox>
                  <w:txbxContent>
                    <w:p w:rsidR="00134957" w:rsidRDefault="00134957" w:rsidP="00134957">
                      <w:pPr>
                        <w:jc w:val="center"/>
                      </w:pPr>
                      <w:r>
                        <w:t xml:space="preserve">В </w:t>
                      </w:r>
                      <w:proofErr w:type="gramStart"/>
                      <w:r>
                        <w:t>случае</w:t>
                      </w:r>
                      <w:proofErr w:type="gramEnd"/>
                      <w:r>
                        <w:t xml:space="preserve"> предоставления неполного пакета документов специалист сообщает о необходимости предоставить недостающие документы</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9984" behindDoc="0" locked="0" layoutInCell="1" allowOverlap="1">
                <wp:simplePos x="0" y="0"/>
                <wp:positionH relativeFrom="column">
                  <wp:posOffset>1005840</wp:posOffset>
                </wp:positionH>
                <wp:positionV relativeFrom="paragraph">
                  <wp:posOffset>3032760</wp:posOffset>
                </wp:positionV>
                <wp:extent cx="3954780" cy="505460"/>
                <wp:effectExtent l="0" t="0" r="26670" b="2794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505460"/>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Определение наличия или отсутствия у заявителя права на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36" type="#_x0000_t202" style="position:absolute;left:0;text-align:left;margin-left:79.2pt;margin-top:238.8pt;width:311.4pt;height:3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">
                <v:textbox>
                  <w:txbxContent>
                    <w:p w:rsidR="00134957" w:rsidRDefault="00134957" w:rsidP="00134957">
                      <w:pPr>
                        <w:jc w:val="center"/>
                      </w:pPr>
                      <w:r>
                        <w:t>Определение наличия или отсутствия у заявителя права на предоставление муниципальной услуги</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91008" behindDoc="0" locked="0" layoutInCell="1" allowOverlap="1">
                <wp:simplePos x="0" y="0"/>
                <wp:positionH relativeFrom="column">
                  <wp:posOffset>1005840</wp:posOffset>
                </wp:positionH>
                <wp:positionV relativeFrom="paragraph">
                  <wp:posOffset>3770630</wp:posOffset>
                </wp:positionV>
                <wp:extent cx="3956050" cy="358775"/>
                <wp:effectExtent l="0" t="0" r="25400" b="2222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358775"/>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Заявитель имеет право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37" type="#_x0000_t202" style="position:absolute;left:0;text-align:left;margin-left:79.2pt;margin-top:296.9pt;width:311.5pt;height:2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">
                <v:textbox>
                  <w:txbxContent>
                    <w:p w:rsidR="00134957" w:rsidRDefault="00134957" w:rsidP="00134957">
                      <w:pPr>
                        <w:jc w:val="center"/>
                      </w:pPr>
                      <w:r>
                        <w:t>Заявитель имеет право на получение муниципальной услуги</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92032" behindDoc="0" locked="0" layoutInCell="1" allowOverlap="1">
                <wp:simplePos x="0" y="0"/>
                <wp:positionH relativeFrom="column">
                  <wp:posOffset>1005840</wp:posOffset>
                </wp:positionH>
                <wp:positionV relativeFrom="paragraph">
                  <wp:posOffset>4286250</wp:posOffset>
                </wp:positionV>
                <wp:extent cx="3956050" cy="396240"/>
                <wp:effectExtent l="0" t="0" r="25400" b="2286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396240"/>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Заявителю возвращаются документы и 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38" type="#_x0000_t202" style="position:absolute;left:0;text-align:left;margin-left:79.2pt;margin-top:337.5pt;width:311.5pt;height:3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">
                <v:textbox>
                  <w:txbxContent>
                    <w:p w:rsidR="00134957" w:rsidRDefault="00134957" w:rsidP="00134957">
                      <w:pPr>
                        <w:jc w:val="center"/>
                      </w:pPr>
                      <w:r>
                        <w:t>Заявителю возвращаются документы и заявление</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93056" behindDoc="0" locked="0" layoutInCell="1" allowOverlap="1">
                <wp:simplePos x="0" y="0"/>
                <wp:positionH relativeFrom="column">
                  <wp:posOffset>1004570</wp:posOffset>
                </wp:positionH>
                <wp:positionV relativeFrom="paragraph">
                  <wp:posOffset>4859655</wp:posOffset>
                </wp:positionV>
                <wp:extent cx="3957320" cy="824230"/>
                <wp:effectExtent l="0" t="0" r="24130" b="1397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824230"/>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Подготовка и согласование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39" type="#_x0000_t202" style="position:absolute;left:0;text-align:left;margin-left:79.1pt;margin-top:382.65pt;width:311.6pt;height:6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">
                <v:textbox>
                  <w:txbxContent>
                    <w:p w:rsidR="00134957" w:rsidRDefault="00134957" w:rsidP="00134957">
                      <w:pPr>
                        <w:jc w:val="center"/>
                      </w:pPr>
                      <w:r>
                        <w:t>Подготовка и согласование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94080" behindDoc="0" locked="0" layoutInCell="1" allowOverlap="1">
                <wp:simplePos x="0" y="0"/>
                <wp:positionH relativeFrom="column">
                  <wp:posOffset>1005840</wp:posOffset>
                </wp:positionH>
                <wp:positionV relativeFrom="paragraph">
                  <wp:posOffset>5892165</wp:posOffset>
                </wp:positionV>
                <wp:extent cx="3956050" cy="1174115"/>
                <wp:effectExtent l="0" t="0" r="25400" b="2603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1174115"/>
                        </a:xfrm>
                        <a:prstGeom prst="rect">
                          <a:avLst/>
                        </a:prstGeom>
                        <a:solidFill>
                          <a:srgbClr val="FFFFFF"/>
                        </a:solidFill>
                        <a:ln w="9525">
                          <a:solidFill>
                            <a:srgbClr val="000000"/>
                          </a:solidFill>
                          <a:miter lim="800000"/>
                          <a:headEnd/>
                          <a:tailEnd/>
                        </a:ln>
                      </wps:spPr>
                      <wps:txbx>
                        <w:txbxContent>
                          <w:p w:rsidR="00134957" w:rsidRDefault="00134957" w:rsidP="00134957">
                            <w:pPr>
                              <w:jc w:val="center"/>
                            </w:pPr>
                            <w:r>
                              <w:t>Выдача получателю муниципальной услуги заверенной копии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40" type="#_x0000_t202" style="position:absolute;left:0;text-align:left;margin-left:79.2pt;margin-top:463.95pt;width:311.5pt;height:9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">
                <v:textbox>
                  <w:txbxContent>
                    <w:p w:rsidR="00134957" w:rsidRDefault="00134957" w:rsidP="00134957">
                      <w:pPr>
                        <w:jc w:val="center"/>
                      </w:pPr>
                      <w:r>
                        <w:t>Выдача получателю муниципальной услуги заверенной копии распоряжения администрации городского округа Верхняя Пышма о разрешении на вступление в брак несовершеннолетнему лицу, достигшему возраста шестнадцати лет</w:t>
                      </w:r>
                    </w:p>
                  </w:txbxContent>
                </v:textbox>
              </v:shape>
            </w:pict>
          </mc:Fallback>
        </mc:AlternateContent>
      </w: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rFonts w:eastAsia="Calibri"/>
          <w:b/>
          <w:sz w:val="28"/>
          <w:szCs w:val="28"/>
          <w:lang w:eastAsia="en-US"/>
        </w:rPr>
      </w:pPr>
    </w:p>
    <w:p w:rsidR="00134957" w:rsidRPr="00134957" w:rsidRDefault="00134957" w:rsidP="00134957">
      <w:pPr>
        <w:ind w:firstLine="5103"/>
        <w:jc w:val="right"/>
        <w:rPr>
          <w:sz w:val="28"/>
          <w:szCs w:val="28"/>
        </w:rPr>
      </w:pPr>
      <w:r w:rsidRPr="00134957">
        <w:rPr>
          <w:sz w:val="28"/>
          <w:szCs w:val="28"/>
        </w:rPr>
        <w:br w:type="page"/>
      </w:r>
      <w:r w:rsidRPr="00134957">
        <w:rPr>
          <w:sz w:val="28"/>
          <w:szCs w:val="28"/>
        </w:rPr>
        <w:lastRenderedPageBreak/>
        <w:t>Приложение № 2</w:t>
      </w:r>
    </w:p>
    <w:p w:rsidR="00134957" w:rsidRPr="00134957" w:rsidRDefault="00134957" w:rsidP="00134957">
      <w:pPr>
        <w:tabs>
          <w:tab w:val="left" w:pos="5387"/>
          <w:tab w:val="left" w:pos="5670"/>
          <w:tab w:val="left" w:pos="5812"/>
          <w:tab w:val="right" w:pos="9355"/>
        </w:tabs>
        <w:ind w:firstLine="5103"/>
        <w:jc w:val="right"/>
        <w:rPr>
          <w:sz w:val="28"/>
          <w:szCs w:val="28"/>
        </w:rPr>
      </w:pPr>
      <w:r w:rsidRPr="00134957">
        <w:rPr>
          <w:sz w:val="28"/>
          <w:szCs w:val="28"/>
        </w:rPr>
        <w:t xml:space="preserve">к Административному </w:t>
      </w:r>
    </w:p>
    <w:p w:rsidR="00134957" w:rsidRPr="00134957" w:rsidRDefault="00134957" w:rsidP="00134957">
      <w:pPr>
        <w:tabs>
          <w:tab w:val="left" w:pos="5387"/>
          <w:tab w:val="left" w:pos="5670"/>
          <w:tab w:val="left" w:pos="5812"/>
          <w:tab w:val="right" w:pos="9355"/>
        </w:tabs>
        <w:ind w:firstLine="5103"/>
        <w:jc w:val="right"/>
        <w:rPr>
          <w:sz w:val="27"/>
          <w:szCs w:val="27"/>
        </w:rPr>
      </w:pPr>
      <w:r w:rsidRPr="00134957">
        <w:rPr>
          <w:sz w:val="28"/>
          <w:szCs w:val="28"/>
        </w:rPr>
        <w:t>регламенту</w:t>
      </w:r>
      <w:r w:rsidRPr="00134957">
        <w:rPr>
          <w:sz w:val="27"/>
          <w:szCs w:val="27"/>
        </w:rPr>
        <w:t xml:space="preserve"> </w:t>
      </w:r>
    </w:p>
    <w:p w:rsidR="00134957" w:rsidRPr="00134957" w:rsidRDefault="00134957" w:rsidP="00134957">
      <w:pPr>
        <w:tabs>
          <w:tab w:val="center" w:pos="4677"/>
          <w:tab w:val="right" w:pos="9355"/>
        </w:tabs>
        <w:ind w:firstLine="7380"/>
        <w:jc w:val="both"/>
        <w:rPr>
          <w:sz w:val="27"/>
          <w:szCs w:val="27"/>
        </w:rPr>
      </w:pPr>
    </w:p>
    <w:p w:rsidR="00134957" w:rsidRPr="00134957" w:rsidRDefault="00134957" w:rsidP="00134957">
      <w:pPr>
        <w:tabs>
          <w:tab w:val="center" w:pos="4677"/>
          <w:tab w:val="right" w:pos="9355"/>
        </w:tabs>
        <w:ind w:firstLine="7380"/>
        <w:jc w:val="both"/>
        <w:rPr>
          <w:sz w:val="27"/>
          <w:szCs w:val="27"/>
        </w:rPr>
      </w:pPr>
    </w:p>
    <w:p w:rsidR="00134957" w:rsidRPr="00134957" w:rsidRDefault="00134957" w:rsidP="00134957">
      <w:pPr>
        <w:tabs>
          <w:tab w:val="center" w:pos="4677"/>
          <w:tab w:val="right" w:pos="9355"/>
        </w:tabs>
        <w:ind w:firstLine="7380"/>
        <w:jc w:val="both"/>
        <w:rPr>
          <w:sz w:val="27"/>
          <w:szCs w:val="27"/>
        </w:rPr>
      </w:pPr>
    </w:p>
    <w:p w:rsidR="00134957" w:rsidRPr="00134957" w:rsidRDefault="00134957" w:rsidP="00134957">
      <w:pPr>
        <w:widowControl w:val="0"/>
        <w:autoSpaceDE w:val="0"/>
        <w:autoSpaceDN w:val="0"/>
        <w:adjustRightInd w:val="0"/>
        <w:jc w:val="center"/>
        <w:rPr>
          <w:b/>
          <w:sz w:val="28"/>
          <w:szCs w:val="28"/>
        </w:rPr>
      </w:pPr>
      <w:r w:rsidRPr="00134957">
        <w:rPr>
          <w:b/>
          <w:sz w:val="28"/>
          <w:szCs w:val="28"/>
        </w:rPr>
        <w:t>ПЕРЕЧЕНЬ</w:t>
      </w:r>
    </w:p>
    <w:p w:rsidR="00134957" w:rsidRPr="00134957" w:rsidRDefault="00134957" w:rsidP="00134957">
      <w:pPr>
        <w:widowControl w:val="0"/>
        <w:autoSpaceDE w:val="0"/>
        <w:autoSpaceDN w:val="0"/>
        <w:adjustRightInd w:val="0"/>
        <w:jc w:val="center"/>
        <w:rPr>
          <w:b/>
          <w:sz w:val="28"/>
          <w:szCs w:val="28"/>
        </w:rPr>
      </w:pPr>
      <w:r w:rsidRPr="00134957">
        <w:rPr>
          <w:b/>
          <w:sz w:val="28"/>
          <w:szCs w:val="28"/>
        </w:rPr>
        <w:t>документов, необходимых для предоставления муниципальной услуги</w:t>
      </w:r>
    </w:p>
    <w:p w:rsidR="00134957" w:rsidRPr="00134957" w:rsidRDefault="00134957" w:rsidP="00134957">
      <w:pPr>
        <w:widowControl w:val="0"/>
        <w:autoSpaceDE w:val="0"/>
        <w:autoSpaceDN w:val="0"/>
        <w:adjustRightInd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9"/>
        <w:gridCol w:w="2261"/>
        <w:gridCol w:w="2391"/>
      </w:tblGrid>
      <w:tr w:rsidR="00134957" w:rsidRPr="00134957" w:rsidTr="00B86278">
        <w:tc>
          <w:tcPr>
            <w:tcW w:w="4957" w:type="dxa"/>
            <w:tcBorders>
              <w:top w:val="single" w:sz="4" w:space="0" w:color="auto"/>
              <w:left w:val="single" w:sz="4" w:space="0" w:color="auto"/>
              <w:bottom w:val="single" w:sz="4" w:space="0" w:color="auto"/>
              <w:right w:val="single" w:sz="4" w:space="0" w:color="auto"/>
            </w:tcBorders>
            <w:vAlign w:val="center"/>
            <w:hideMark/>
          </w:tcPr>
          <w:p w:rsidR="00134957" w:rsidRPr="00134957" w:rsidRDefault="00134957" w:rsidP="00134957">
            <w:pPr>
              <w:widowControl w:val="0"/>
              <w:autoSpaceDE w:val="0"/>
              <w:autoSpaceDN w:val="0"/>
              <w:adjustRightInd w:val="0"/>
              <w:jc w:val="both"/>
            </w:pPr>
            <w:r w:rsidRPr="00134957">
              <w:t>Категория и (или) наименование</w:t>
            </w:r>
          </w:p>
          <w:p w:rsidR="00134957" w:rsidRPr="00134957" w:rsidRDefault="00134957" w:rsidP="00134957">
            <w:pPr>
              <w:widowControl w:val="0"/>
              <w:autoSpaceDE w:val="0"/>
              <w:autoSpaceDN w:val="0"/>
              <w:adjustRightInd w:val="0"/>
              <w:jc w:val="both"/>
            </w:pPr>
            <w:r w:rsidRPr="00134957">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957" w:rsidRPr="00134957" w:rsidRDefault="00134957" w:rsidP="00134957">
            <w:pPr>
              <w:widowControl w:val="0"/>
              <w:autoSpaceDE w:val="0"/>
              <w:autoSpaceDN w:val="0"/>
              <w:adjustRightInd w:val="0"/>
              <w:jc w:val="center"/>
            </w:pPr>
            <w:r w:rsidRPr="00134957">
              <w:t>Форма</w:t>
            </w:r>
          </w:p>
          <w:p w:rsidR="00134957" w:rsidRPr="00134957" w:rsidRDefault="00134957" w:rsidP="00134957">
            <w:pPr>
              <w:widowControl w:val="0"/>
              <w:autoSpaceDE w:val="0"/>
              <w:autoSpaceDN w:val="0"/>
              <w:adjustRightInd w:val="0"/>
              <w:jc w:val="center"/>
            </w:pPr>
            <w:r w:rsidRPr="00134957">
              <w:t>представления</w:t>
            </w:r>
          </w:p>
          <w:p w:rsidR="00134957" w:rsidRPr="00134957" w:rsidRDefault="00134957" w:rsidP="00134957">
            <w:pPr>
              <w:widowControl w:val="0"/>
              <w:autoSpaceDE w:val="0"/>
              <w:autoSpaceDN w:val="0"/>
              <w:adjustRightInd w:val="0"/>
              <w:jc w:val="center"/>
            </w:pPr>
            <w:r w:rsidRPr="00134957">
              <w:t>документа</w:t>
            </w:r>
          </w:p>
        </w:tc>
        <w:tc>
          <w:tcPr>
            <w:tcW w:w="2402" w:type="dxa"/>
            <w:tcBorders>
              <w:top w:val="single" w:sz="4" w:space="0" w:color="auto"/>
              <w:left w:val="single" w:sz="4" w:space="0" w:color="auto"/>
              <w:bottom w:val="single" w:sz="4" w:space="0" w:color="auto"/>
              <w:right w:val="single" w:sz="4" w:space="0" w:color="auto"/>
            </w:tcBorders>
            <w:vAlign w:val="center"/>
            <w:hideMark/>
          </w:tcPr>
          <w:p w:rsidR="00134957" w:rsidRPr="00134957" w:rsidRDefault="00134957" w:rsidP="00134957">
            <w:pPr>
              <w:widowControl w:val="0"/>
              <w:autoSpaceDE w:val="0"/>
              <w:autoSpaceDN w:val="0"/>
              <w:adjustRightInd w:val="0"/>
              <w:jc w:val="center"/>
            </w:pPr>
            <w:r w:rsidRPr="00134957">
              <w:t>Примечание</w:t>
            </w:r>
          </w:p>
        </w:tc>
      </w:tr>
      <w:tr w:rsidR="00134957" w:rsidRPr="00134957" w:rsidTr="00B86278">
        <w:tc>
          <w:tcPr>
            <w:tcW w:w="4957"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both"/>
            </w:pPr>
            <w:r w:rsidRPr="00134957">
              <w:t>1. Заявление заявителя о разрешении       вступить в брак</w:t>
            </w:r>
          </w:p>
        </w:tc>
        <w:tc>
          <w:tcPr>
            <w:tcW w:w="2268"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center"/>
            </w:pPr>
            <w:r w:rsidRPr="00134957">
              <w:t>подлинник</w:t>
            </w:r>
          </w:p>
        </w:tc>
        <w:tc>
          <w:tcPr>
            <w:tcW w:w="2402"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center"/>
            </w:pPr>
            <w:r w:rsidRPr="00134957">
              <w:t>заявление</w:t>
            </w:r>
          </w:p>
          <w:p w:rsidR="00134957" w:rsidRPr="00134957" w:rsidRDefault="00134957" w:rsidP="00134957">
            <w:pPr>
              <w:widowControl w:val="0"/>
              <w:autoSpaceDE w:val="0"/>
              <w:autoSpaceDN w:val="0"/>
              <w:adjustRightInd w:val="0"/>
              <w:jc w:val="center"/>
            </w:pPr>
            <w:r w:rsidRPr="00134957">
              <w:t>оформляется</w:t>
            </w:r>
          </w:p>
          <w:p w:rsidR="00134957" w:rsidRPr="00134957" w:rsidRDefault="00134957" w:rsidP="00134957">
            <w:pPr>
              <w:widowControl w:val="0"/>
              <w:autoSpaceDE w:val="0"/>
              <w:autoSpaceDN w:val="0"/>
              <w:adjustRightInd w:val="0"/>
              <w:jc w:val="center"/>
            </w:pPr>
            <w:r w:rsidRPr="00134957">
              <w:t>на бланке</w:t>
            </w:r>
          </w:p>
          <w:p w:rsidR="00134957" w:rsidRPr="00134957" w:rsidRDefault="00134957" w:rsidP="00134957">
            <w:pPr>
              <w:widowControl w:val="0"/>
              <w:autoSpaceDE w:val="0"/>
              <w:autoSpaceDN w:val="0"/>
              <w:adjustRightInd w:val="0"/>
              <w:jc w:val="center"/>
            </w:pPr>
            <w:hyperlink r:id="rId27" w:anchor="Par338" w:history="1">
              <w:r w:rsidRPr="00134957">
                <w:t>(приложение № 3</w:t>
              </w:r>
            </w:hyperlink>
            <w:r w:rsidRPr="00134957">
              <w:t>)</w:t>
            </w:r>
          </w:p>
        </w:tc>
      </w:tr>
      <w:tr w:rsidR="00134957" w:rsidRPr="00134957" w:rsidTr="00B86278">
        <w:trPr>
          <w:trHeight w:val="2524"/>
        </w:trPr>
        <w:tc>
          <w:tcPr>
            <w:tcW w:w="4957"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both"/>
              <w:rPr>
                <w:spacing w:val="-6"/>
              </w:rPr>
            </w:pPr>
            <w:r w:rsidRPr="00134957">
              <w:rPr>
                <w:spacing w:val="-6"/>
              </w:rPr>
              <w:t xml:space="preserve">2. Документы, удостоверяющие личность   заявителя, из числа </w:t>
            </w:r>
            <w:proofErr w:type="gramStart"/>
            <w:r w:rsidRPr="00134957">
              <w:rPr>
                <w:spacing w:val="-6"/>
              </w:rPr>
              <w:t>следующих</w:t>
            </w:r>
            <w:proofErr w:type="gramEnd"/>
            <w:r w:rsidRPr="00134957">
              <w:rPr>
                <w:spacing w:val="-6"/>
              </w:rPr>
              <w:t>:</w:t>
            </w:r>
          </w:p>
          <w:p w:rsidR="00134957" w:rsidRPr="00134957" w:rsidRDefault="00134957" w:rsidP="00134957">
            <w:pPr>
              <w:widowControl w:val="0"/>
              <w:tabs>
                <w:tab w:val="left" w:pos="709"/>
              </w:tabs>
              <w:autoSpaceDE w:val="0"/>
              <w:autoSpaceDN w:val="0"/>
              <w:adjustRightInd w:val="0"/>
              <w:jc w:val="both"/>
              <w:rPr>
                <w:spacing w:val="-6"/>
              </w:rPr>
            </w:pPr>
            <w:r w:rsidRPr="00134957">
              <w:rPr>
                <w:spacing w:val="-6"/>
              </w:rPr>
              <w:t>2.1. паспорт гражданина Российской Федерации</w:t>
            </w:r>
          </w:p>
          <w:p w:rsidR="00134957" w:rsidRPr="00134957" w:rsidRDefault="00134957" w:rsidP="00134957">
            <w:pPr>
              <w:widowControl w:val="0"/>
              <w:autoSpaceDE w:val="0"/>
              <w:autoSpaceDN w:val="0"/>
              <w:adjustRightInd w:val="0"/>
              <w:jc w:val="both"/>
              <w:rPr>
                <w:spacing w:val="-6"/>
              </w:rPr>
            </w:pPr>
            <w:r w:rsidRPr="00134957">
              <w:rPr>
                <w:spacing w:val="-6"/>
              </w:rPr>
              <w:t>2.2. временное удостоверение личности     гражданина Российской Федерации</w:t>
            </w:r>
          </w:p>
          <w:p w:rsidR="00134957" w:rsidRPr="00134957" w:rsidRDefault="00134957" w:rsidP="00134957">
            <w:pPr>
              <w:widowControl w:val="0"/>
              <w:autoSpaceDE w:val="0"/>
              <w:autoSpaceDN w:val="0"/>
              <w:adjustRightInd w:val="0"/>
              <w:jc w:val="both"/>
              <w:rPr>
                <w:spacing w:val="-6"/>
              </w:rPr>
            </w:pPr>
            <w:r w:rsidRPr="00134957">
              <w:rPr>
                <w:spacing w:val="-6"/>
              </w:rPr>
              <w:t>2.3. свидетельство о рождении заявителя</w:t>
            </w:r>
          </w:p>
          <w:p w:rsidR="00134957" w:rsidRPr="00134957" w:rsidRDefault="00134957" w:rsidP="00134957">
            <w:pPr>
              <w:widowControl w:val="0"/>
              <w:autoSpaceDE w:val="0"/>
              <w:autoSpaceDN w:val="0"/>
              <w:adjustRightInd w:val="0"/>
              <w:jc w:val="both"/>
              <w:rPr>
                <w:spacing w:val="-6"/>
              </w:rPr>
            </w:pPr>
            <w:r w:rsidRPr="00134957">
              <w:rPr>
                <w:spacing w:val="-6"/>
              </w:rPr>
              <w:t>2.4. иные документы, предусмотренные законодательством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widowControl w:val="0"/>
              <w:autoSpaceDE w:val="0"/>
              <w:autoSpaceDN w:val="0"/>
              <w:adjustRightInd w:val="0"/>
              <w:jc w:val="center"/>
            </w:pPr>
            <w:r w:rsidRPr="00134957">
              <w:t>подлинник</w:t>
            </w:r>
          </w:p>
          <w:p w:rsidR="00134957" w:rsidRPr="00134957" w:rsidRDefault="00134957" w:rsidP="00134957">
            <w:pPr>
              <w:widowControl w:val="0"/>
              <w:autoSpaceDE w:val="0"/>
              <w:autoSpaceDN w:val="0"/>
              <w:adjustRightInd w:val="0"/>
            </w:pPr>
          </w:p>
        </w:tc>
        <w:tc>
          <w:tcPr>
            <w:tcW w:w="2402"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center"/>
            </w:pPr>
            <w:r w:rsidRPr="00134957">
              <w:t>документы</w:t>
            </w:r>
          </w:p>
          <w:p w:rsidR="00134957" w:rsidRPr="00134957" w:rsidRDefault="00134957" w:rsidP="00134957">
            <w:pPr>
              <w:widowControl w:val="0"/>
              <w:autoSpaceDE w:val="0"/>
              <w:autoSpaceDN w:val="0"/>
              <w:adjustRightInd w:val="0"/>
            </w:pPr>
            <w:r w:rsidRPr="00134957">
              <w:t>личного хранения</w:t>
            </w:r>
          </w:p>
        </w:tc>
      </w:tr>
      <w:tr w:rsidR="00134957" w:rsidRPr="00134957" w:rsidTr="00B86278">
        <w:tc>
          <w:tcPr>
            <w:tcW w:w="4957"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both"/>
            </w:pPr>
            <w:r w:rsidRPr="00134957">
              <w:t>3. Документы о регистрации по месту       жительства или месту пребывания, выданные</w:t>
            </w:r>
          </w:p>
          <w:p w:rsidR="00134957" w:rsidRPr="00134957" w:rsidRDefault="00134957" w:rsidP="00134957">
            <w:pPr>
              <w:widowControl w:val="0"/>
              <w:autoSpaceDE w:val="0"/>
              <w:autoSpaceDN w:val="0"/>
              <w:adjustRightInd w:val="0"/>
              <w:jc w:val="both"/>
            </w:pPr>
            <w:r w:rsidRPr="00134957">
              <w:t xml:space="preserve">в установленном </w:t>
            </w:r>
            <w:proofErr w:type="gramStart"/>
            <w:r w:rsidRPr="00134957">
              <w:t>порядке</w:t>
            </w:r>
            <w:proofErr w:type="gramEnd"/>
            <w:r w:rsidRPr="00134957">
              <w:t xml:space="preserve"> органами          регистрационного учета (предоставляются   в случае представления документа, удостоверяющего личность, отличного       от паспорта)</w:t>
            </w:r>
          </w:p>
        </w:tc>
        <w:tc>
          <w:tcPr>
            <w:tcW w:w="2268"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center"/>
            </w:pPr>
            <w:r w:rsidRPr="00134957">
              <w:t>подлинник</w:t>
            </w:r>
          </w:p>
        </w:tc>
        <w:tc>
          <w:tcPr>
            <w:tcW w:w="2402"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center"/>
            </w:pPr>
            <w:r w:rsidRPr="00134957">
              <w:t xml:space="preserve">документ </w:t>
            </w:r>
          </w:p>
          <w:p w:rsidR="00134957" w:rsidRPr="00134957" w:rsidRDefault="00134957" w:rsidP="00134957">
            <w:pPr>
              <w:widowControl w:val="0"/>
              <w:autoSpaceDE w:val="0"/>
              <w:autoSpaceDN w:val="0"/>
              <w:adjustRightInd w:val="0"/>
              <w:jc w:val="center"/>
            </w:pPr>
            <w:r w:rsidRPr="00134957">
              <w:t>личного</w:t>
            </w:r>
          </w:p>
          <w:p w:rsidR="00134957" w:rsidRPr="00134957" w:rsidRDefault="00134957" w:rsidP="00134957">
            <w:pPr>
              <w:widowControl w:val="0"/>
              <w:autoSpaceDE w:val="0"/>
              <w:autoSpaceDN w:val="0"/>
              <w:adjustRightInd w:val="0"/>
              <w:jc w:val="center"/>
            </w:pPr>
            <w:r w:rsidRPr="00134957">
              <w:t>хранения</w:t>
            </w:r>
          </w:p>
        </w:tc>
      </w:tr>
      <w:tr w:rsidR="00134957" w:rsidRPr="00134957" w:rsidTr="00B86278">
        <w:trPr>
          <w:trHeight w:val="2514"/>
        </w:trPr>
        <w:tc>
          <w:tcPr>
            <w:tcW w:w="4957"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both"/>
            </w:pPr>
            <w:r w:rsidRPr="00134957">
              <w:t xml:space="preserve">4. Документ, подтверждающий наличие       уважительной причины для регистрации      брака, из числа </w:t>
            </w:r>
            <w:proofErr w:type="gramStart"/>
            <w:r w:rsidRPr="00134957">
              <w:t>следующих</w:t>
            </w:r>
            <w:proofErr w:type="gramEnd"/>
            <w:r w:rsidRPr="00134957">
              <w:t>:</w:t>
            </w:r>
          </w:p>
          <w:p w:rsidR="00134957" w:rsidRPr="00134957" w:rsidRDefault="00134957" w:rsidP="00134957">
            <w:pPr>
              <w:widowControl w:val="0"/>
              <w:autoSpaceDE w:val="0"/>
              <w:autoSpaceDN w:val="0"/>
              <w:adjustRightInd w:val="0"/>
              <w:jc w:val="both"/>
            </w:pPr>
            <w:r w:rsidRPr="00134957">
              <w:t>4.1. Справка о беременности, выданная     медицинским учреждением</w:t>
            </w:r>
          </w:p>
          <w:p w:rsidR="00134957" w:rsidRPr="00134957" w:rsidRDefault="00134957" w:rsidP="00134957">
            <w:pPr>
              <w:widowControl w:val="0"/>
              <w:autoSpaceDE w:val="0"/>
              <w:autoSpaceDN w:val="0"/>
              <w:adjustRightInd w:val="0"/>
              <w:jc w:val="both"/>
            </w:pPr>
            <w:r w:rsidRPr="00134957">
              <w:t>4.2. Свидетельство о рождении ребенка     у заявителя</w:t>
            </w:r>
          </w:p>
          <w:p w:rsidR="00134957" w:rsidRPr="00134957" w:rsidRDefault="00134957" w:rsidP="00134957">
            <w:pPr>
              <w:widowControl w:val="0"/>
              <w:autoSpaceDE w:val="0"/>
              <w:autoSpaceDN w:val="0"/>
              <w:adjustRightInd w:val="0"/>
              <w:jc w:val="both"/>
            </w:pPr>
            <w:r w:rsidRPr="00134957">
              <w:t>4.3. Иные документы, подтверждающие       уважительную причину</w:t>
            </w:r>
          </w:p>
        </w:tc>
        <w:tc>
          <w:tcPr>
            <w:tcW w:w="2268"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center"/>
            </w:pPr>
            <w:r w:rsidRPr="00134957">
              <w:t>подлинник</w:t>
            </w:r>
          </w:p>
          <w:p w:rsidR="00134957" w:rsidRPr="00134957" w:rsidRDefault="00134957" w:rsidP="00134957">
            <w:pPr>
              <w:widowControl w:val="0"/>
              <w:autoSpaceDE w:val="0"/>
              <w:autoSpaceDN w:val="0"/>
              <w:adjustRightInd w:val="0"/>
            </w:pPr>
            <w:r w:rsidRPr="00134957">
              <w:t xml:space="preserve"> </w:t>
            </w:r>
          </w:p>
        </w:tc>
        <w:tc>
          <w:tcPr>
            <w:tcW w:w="2402"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widowControl w:val="0"/>
              <w:autoSpaceDE w:val="0"/>
              <w:autoSpaceDN w:val="0"/>
              <w:adjustRightInd w:val="0"/>
              <w:jc w:val="center"/>
            </w:pPr>
            <w:r w:rsidRPr="00134957">
              <w:t xml:space="preserve">документ </w:t>
            </w:r>
          </w:p>
          <w:p w:rsidR="00134957" w:rsidRPr="00134957" w:rsidRDefault="00134957" w:rsidP="00134957">
            <w:pPr>
              <w:widowControl w:val="0"/>
              <w:autoSpaceDE w:val="0"/>
              <w:autoSpaceDN w:val="0"/>
              <w:adjustRightInd w:val="0"/>
              <w:jc w:val="center"/>
            </w:pPr>
            <w:r w:rsidRPr="00134957">
              <w:t>личного</w:t>
            </w:r>
          </w:p>
          <w:p w:rsidR="00134957" w:rsidRPr="00134957" w:rsidRDefault="00134957" w:rsidP="00134957">
            <w:pPr>
              <w:widowControl w:val="0"/>
              <w:autoSpaceDE w:val="0"/>
              <w:autoSpaceDN w:val="0"/>
              <w:adjustRightInd w:val="0"/>
              <w:jc w:val="center"/>
            </w:pPr>
            <w:r w:rsidRPr="00134957">
              <w:t>хранения</w:t>
            </w:r>
          </w:p>
        </w:tc>
      </w:tr>
    </w:tbl>
    <w:p w:rsidR="00134957" w:rsidRPr="00134957" w:rsidRDefault="00134957" w:rsidP="00134957">
      <w:pPr>
        <w:widowControl w:val="0"/>
        <w:autoSpaceDE w:val="0"/>
        <w:autoSpaceDN w:val="0"/>
        <w:adjustRightInd w:val="0"/>
        <w:rPr>
          <w:sz w:val="28"/>
          <w:szCs w:val="28"/>
        </w:rPr>
      </w:pPr>
    </w:p>
    <w:p w:rsidR="00134957" w:rsidRPr="00134957" w:rsidRDefault="00134957" w:rsidP="00134957">
      <w:pPr>
        <w:jc w:val="right"/>
        <w:rPr>
          <w:sz w:val="28"/>
          <w:szCs w:val="28"/>
        </w:rPr>
      </w:pPr>
      <w:r w:rsidRPr="00134957">
        <w:rPr>
          <w:sz w:val="28"/>
          <w:szCs w:val="28"/>
        </w:rPr>
        <w:br w:type="page"/>
      </w:r>
      <w:r w:rsidRPr="00134957">
        <w:rPr>
          <w:sz w:val="28"/>
          <w:szCs w:val="28"/>
        </w:rPr>
        <w:lastRenderedPageBreak/>
        <w:t>Приложение № 3</w:t>
      </w:r>
    </w:p>
    <w:p w:rsidR="00134957" w:rsidRPr="00134957" w:rsidRDefault="00134957" w:rsidP="00134957">
      <w:pPr>
        <w:tabs>
          <w:tab w:val="center" w:pos="4677"/>
          <w:tab w:val="right" w:pos="9355"/>
        </w:tabs>
        <w:ind w:firstLine="5387"/>
        <w:jc w:val="right"/>
        <w:rPr>
          <w:sz w:val="28"/>
          <w:szCs w:val="28"/>
        </w:rPr>
      </w:pPr>
      <w:r w:rsidRPr="00134957">
        <w:rPr>
          <w:sz w:val="28"/>
          <w:szCs w:val="28"/>
        </w:rPr>
        <w:t xml:space="preserve">к Административному регламенту </w:t>
      </w:r>
    </w:p>
    <w:p w:rsidR="00134957" w:rsidRPr="00134957" w:rsidRDefault="00134957" w:rsidP="00134957">
      <w:pPr>
        <w:tabs>
          <w:tab w:val="center" w:pos="4677"/>
          <w:tab w:val="right" w:pos="9355"/>
        </w:tabs>
        <w:ind w:firstLine="7380"/>
        <w:jc w:val="both"/>
        <w:rPr>
          <w:sz w:val="27"/>
          <w:szCs w:val="27"/>
        </w:rPr>
      </w:pPr>
    </w:p>
    <w:p w:rsidR="00134957" w:rsidRPr="00134957" w:rsidRDefault="00134957" w:rsidP="00134957">
      <w:pPr>
        <w:widowControl w:val="0"/>
        <w:autoSpaceDE w:val="0"/>
        <w:autoSpaceDN w:val="0"/>
        <w:adjustRightInd w:val="0"/>
        <w:jc w:val="center"/>
        <w:rPr>
          <w:b/>
          <w:sz w:val="28"/>
          <w:szCs w:val="28"/>
        </w:rPr>
      </w:pPr>
      <w:r w:rsidRPr="00134957">
        <w:rPr>
          <w:b/>
          <w:sz w:val="28"/>
          <w:szCs w:val="28"/>
        </w:rPr>
        <w:t>ФОРМА</w:t>
      </w:r>
    </w:p>
    <w:p w:rsidR="00134957" w:rsidRPr="00134957" w:rsidRDefault="00134957" w:rsidP="00134957">
      <w:pPr>
        <w:widowControl w:val="0"/>
        <w:autoSpaceDE w:val="0"/>
        <w:autoSpaceDN w:val="0"/>
        <w:adjustRightInd w:val="0"/>
        <w:jc w:val="center"/>
        <w:rPr>
          <w:b/>
          <w:sz w:val="28"/>
          <w:szCs w:val="28"/>
        </w:rPr>
      </w:pPr>
      <w:r w:rsidRPr="00134957">
        <w:rPr>
          <w:b/>
          <w:sz w:val="28"/>
          <w:szCs w:val="28"/>
        </w:rPr>
        <w:t xml:space="preserve">заявления о разрешении вступить в брак, подаваемого </w:t>
      </w:r>
      <w:proofErr w:type="gramStart"/>
      <w:r w:rsidRPr="00134957">
        <w:rPr>
          <w:b/>
          <w:sz w:val="28"/>
          <w:szCs w:val="28"/>
        </w:rPr>
        <w:t>брачующимися</w:t>
      </w:r>
      <w:proofErr w:type="gramEnd"/>
    </w:p>
    <w:p w:rsidR="00134957" w:rsidRPr="00134957" w:rsidRDefault="00134957" w:rsidP="00134957">
      <w:pPr>
        <w:widowControl w:val="0"/>
        <w:autoSpaceDE w:val="0"/>
        <w:autoSpaceDN w:val="0"/>
        <w:adjustRightInd w:val="0"/>
        <w:jc w:val="both"/>
        <w:rPr>
          <w:sz w:val="26"/>
          <w:szCs w:val="26"/>
        </w:rPr>
      </w:pPr>
    </w:p>
    <w:p w:rsidR="00134957" w:rsidRPr="00134957" w:rsidRDefault="00134957" w:rsidP="00134957">
      <w:pPr>
        <w:widowControl w:val="0"/>
        <w:tabs>
          <w:tab w:val="right" w:leader="underscore" w:pos="9639"/>
        </w:tabs>
        <w:autoSpaceDE w:val="0"/>
        <w:autoSpaceDN w:val="0"/>
        <w:adjustRightInd w:val="0"/>
        <w:jc w:val="both"/>
        <w:rPr>
          <w:sz w:val="26"/>
          <w:szCs w:val="26"/>
        </w:rPr>
      </w:pPr>
    </w:p>
    <w:tbl>
      <w:tblPr>
        <w:tblW w:w="0" w:type="auto"/>
        <w:tblInd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tblGrid>
      <w:tr w:rsidR="00134957" w:rsidRPr="00134957" w:rsidTr="00B86278">
        <w:tc>
          <w:tcPr>
            <w:tcW w:w="4968" w:type="dxa"/>
            <w:tcBorders>
              <w:top w:val="nil"/>
              <w:left w:val="nil"/>
              <w:bottom w:val="nil"/>
              <w:right w:val="nil"/>
            </w:tcBorders>
          </w:tcPr>
          <w:p w:rsidR="00134957" w:rsidRPr="00134957" w:rsidRDefault="00134957" w:rsidP="00134957">
            <w:pPr>
              <w:rPr>
                <w:sz w:val="28"/>
                <w:szCs w:val="28"/>
              </w:rPr>
            </w:pPr>
            <w:r w:rsidRPr="00134957">
              <w:rPr>
                <w:sz w:val="28"/>
                <w:szCs w:val="28"/>
              </w:rPr>
              <w:t xml:space="preserve">Главе городского округа </w:t>
            </w:r>
          </w:p>
          <w:p w:rsidR="00134957" w:rsidRPr="00134957" w:rsidRDefault="00134957" w:rsidP="00134957">
            <w:pPr>
              <w:rPr>
                <w:sz w:val="28"/>
                <w:szCs w:val="28"/>
              </w:rPr>
            </w:pPr>
            <w:r w:rsidRPr="00134957">
              <w:rPr>
                <w:sz w:val="28"/>
                <w:szCs w:val="28"/>
              </w:rPr>
              <w:t>Верхняя Пышма</w:t>
            </w:r>
          </w:p>
          <w:p w:rsidR="00134957" w:rsidRPr="00134957" w:rsidRDefault="00134957" w:rsidP="00134957">
            <w:pPr>
              <w:rPr>
                <w:sz w:val="28"/>
                <w:szCs w:val="28"/>
              </w:rPr>
            </w:pPr>
            <w:r w:rsidRPr="00134957">
              <w:rPr>
                <w:sz w:val="28"/>
                <w:szCs w:val="28"/>
              </w:rPr>
              <w:t>________________________________</w:t>
            </w:r>
          </w:p>
          <w:p w:rsidR="00134957" w:rsidRPr="00134957" w:rsidRDefault="00134957" w:rsidP="00134957">
            <w:pPr>
              <w:rPr>
                <w:sz w:val="28"/>
                <w:szCs w:val="28"/>
              </w:rPr>
            </w:pPr>
          </w:p>
          <w:p w:rsidR="00134957" w:rsidRPr="00134957" w:rsidRDefault="00134957" w:rsidP="00134957">
            <w:pPr>
              <w:rPr>
                <w:sz w:val="28"/>
                <w:szCs w:val="28"/>
              </w:rPr>
            </w:pPr>
            <w:r w:rsidRPr="00134957">
              <w:rPr>
                <w:sz w:val="28"/>
                <w:szCs w:val="28"/>
              </w:rPr>
              <w:t>гражданина (</w:t>
            </w:r>
            <w:proofErr w:type="spellStart"/>
            <w:r w:rsidRPr="00134957">
              <w:rPr>
                <w:sz w:val="28"/>
                <w:szCs w:val="28"/>
              </w:rPr>
              <w:t>ки</w:t>
            </w:r>
            <w:proofErr w:type="spellEnd"/>
            <w:r w:rsidRPr="00134957">
              <w:rPr>
                <w:sz w:val="28"/>
                <w:szCs w:val="28"/>
              </w:rPr>
              <w:t xml:space="preserve">) </w:t>
            </w:r>
          </w:p>
          <w:p w:rsidR="00134957" w:rsidRPr="00134957" w:rsidRDefault="00134957" w:rsidP="00134957">
            <w:pPr>
              <w:rPr>
                <w:sz w:val="28"/>
                <w:szCs w:val="28"/>
              </w:rPr>
            </w:pPr>
            <w:r w:rsidRPr="00134957">
              <w:rPr>
                <w:sz w:val="28"/>
                <w:szCs w:val="28"/>
              </w:rPr>
              <w:t>_________________________________,</w:t>
            </w:r>
          </w:p>
          <w:p w:rsidR="00134957" w:rsidRPr="00134957" w:rsidRDefault="00134957" w:rsidP="00134957">
            <w:pPr>
              <w:rPr>
                <w:sz w:val="28"/>
                <w:szCs w:val="28"/>
              </w:rPr>
            </w:pPr>
            <w:proofErr w:type="gramStart"/>
            <w:r w:rsidRPr="00134957">
              <w:rPr>
                <w:sz w:val="28"/>
                <w:szCs w:val="28"/>
              </w:rPr>
              <w:t>проживающего</w:t>
            </w:r>
            <w:proofErr w:type="gramEnd"/>
            <w:r w:rsidRPr="00134957">
              <w:rPr>
                <w:sz w:val="28"/>
                <w:szCs w:val="28"/>
              </w:rPr>
              <w:t xml:space="preserve"> (щей) по адресу </w:t>
            </w:r>
          </w:p>
          <w:p w:rsidR="00134957" w:rsidRPr="00134957" w:rsidRDefault="00134957" w:rsidP="00134957">
            <w:pPr>
              <w:rPr>
                <w:sz w:val="28"/>
                <w:szCs w:val="28"/>
              </w:rPr>
            </w:pPr>
            <w:r w:rsidRPr="00134957">
              <w:rPr>
                <w:sz w:val="28"/>
                <w:szCs w:val="28"/>
              </w:rPr>
              <w:t>__________________________________</w:t>
            </w:r>
          </w:p>
          <w:p w:rsidR="00134957" w:rsidRPr="00134957" w:rsidRDefault="00134957" w:rsidP="00134957">
            <w:pPr>
              <w:rPr>
                <w:sz w:val="28"/>
                <w:szCs w:val="28"/>
              </w:rPr>
            </w:pPr>
            <w:r w:rsidRPr="00134957">
              <w:rPr>
                <w:sz w:val="28"/>
                <w:szCs w:val="28"/>
              </w:rPr>
              <w:t>улица_____________________________</w:t>
            </w:r>
          </w:p>
          <w:p w:rsidR="00134957" w:rsidRPr="00134957" w:rsidRDefault="00134957" w:rsidP="00134957">
            <w:pPr>
              <w:rPr>
                <w:sz w:val="28"/>
                <w:szCs w:val="28"/>
              </w:rPr>
            </w:pPr>
            <w:r w:rsidRPr="00134957">
              <w:rPr>
                <w:sz w:val="28"/>
                <w:szCs w:val="28"/>
              </w:rPr>
              <w:t>дом_______ квартира________</w:t>
            </w:r>
          </w:p>
          <w:p w:rsidR="00134957" w:rsidRPr="00134957" w:rsidRDefault="00134957" w:rsidP="00134957">
            <w:pPr>
              <w:rPr>
                <w:sz w:val="28"/>
                <w:szCs w:val="28"/>
              </w:rPr>
            </w:pPr>
            <w:r w:rsidRPr="00134957">
              <w:rPr>
                <w:sz w:val="28"/>
                <w:szCs w:val="28"/>
              </w:rPr>
              <w:t>телефон____________________</w:t>
            </w:r>
          </w:p>
          <w:p w:rsidR="00134957" w:rsidRPr="00134957" w:rsidRDefault="00134957" w:rsidP="00134957">
            <w:pPr>
              <w:rPr>
                <w:sz w:val="28"/>
                <w:szCs w:val="28"/>
              </w:rPr>
            </w:pPr>
            <w:r w:rsidRPr="00134957">
              <w:rPr>
                <w:sz w:val="28"/>
                <w:szCs w:val="28"/>
              </w:rPr>
              <w:t xml:space="preserve">год рождения_______________ </w:t>
            </w:r>
          </w:p>
        </w:tc>
      </w:tr>
    </w:tbl>
    <w:p w:rsidR="00134957" w:rsidRPr="00134957" w:rsidRDefault="00134957" w:rsidP="00134957">
      <w:pPr>
        <w:jc w:val="right"/>
        <w:rPr>
          <w:sz w:val="28"/>
          <w:szCs w:val="28"/>
        </w:rPr>
      </w:pPr>
    </w:p>
    <w:p w:rsidR="00134957" w:rsidRPr="00134957" w:rsidRDefault="00134957" w:rsidP="00134957">
      <w:pPr>
        <w:jc w:val="right"/>
        <w:rPr>
          <w:sz w:val="28"/>
          <w:szCs w:val="28"/>
        </w:rPr>
      </w:pPr>
    </w:p>
    <w:p w:rsidR="00134957" w:rsidRPr="00134957" w:rsidRDefault="00134957" w:rsidP="00134957">
      <w:pPr>
        <w:jc w:val="right"/>
        <w:rPr>
          <w:sz w:val="28"/>
          <w:szCs w:val="28"/>
        </w:rPr>
      </w:pPr>
    </w:p>
    <w:p w:rsidR="00134957" w:rsidRPr="00134957" w:rsidRDefault="00134957" w:rsidP="00134957">
      <w:pPr>
        <w:jc w:val="right"/>
        <w:rPr>
          <w:sz w:val="28"/>
          <w:szCs w:val="28"/>
        </w:rPr>
      </w:pPr>
    </w:p>
    <w:p w:rsidR="00134957" w:rsidRPr="00134957" w:rsidRDefault="00134957" w:rsidP="00134957">
      <w:pPr>
        <w:jc w:val="center"/>
        <w:rPr>
          <w:sz w:val="28"/>
          <w:szCs w:val="28"/>
        </w:rPr>
      </w:pPr>
      <w:r w:rsidRPr="00134957">
        <w:rPr>
          <w:sz w:val="28"/>
          <w:szCs w:val="28"/>
        </w:rPr>
        <w:t xml:space="preserve">заявление </w:t>
      </w:r>
    </w:p>
    <w:p w:rsidR="00134957" w:rsidRPr="00134957" w:rsidRDefault="00134957" w:rsidP="00134957">
      <w:pPr>
        <w:jc w:val="center"/>
        <w:rPr>
          <w:sz w:val="28"/>
          <w:szCs w:val="28"/>
        </w:rPr>
      </w:pPr>
    </w:p>
    <w:p w:rsidR="00134957" w:rsidRPr="00134957" w:rsidRDefault="00134957" w:rsidP="00134957">
      <w:pPr>
        <w:rPr>
          <w:sz w:val="28"/>
          <w:szCs w:val="28"/>
        </w:rPr>
      </w:pPr>
      <w:r w:rsidRPr="00134957">
        <w:rPr>
          <w:sz w:val="28"/>
          <w:szCs w:val="28"/>
        </w:rPr>
        <w:t>Прошу разрешить мне вступить в брак, в связи с 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4957" w:rsidRPr="00134957" w:rsidRDefault="00134957" w:rsidP="00134957">
      <w:pPr>
        <w:jc w:val="both"/>
        <w:rPr>
          <w:sz w:val="28"/>
          <w:szCs w:val="28"/>
        </w:rPr>
      </w:pPr>
      <w:r w:rsidRPr="00134957">
        <w:rPr>
          <w:sz w:val="28"/>
          <w:szCs w:val="28"/>
        </w:rPr>
        <w:tab/>
      </w:r>
    </w:p>
    <w:p w:rsidR="00134957" w:rsidRPr="00134957" w:rsidRDefault="00134957" w:rsidP="00134957">
      <w:pPr>
        <w:jc w:val="both"/>
        <w:rPr>
          <w:sz w:val="28"/>
          <w:szCs w:val="28"/>
        </w:rPr>
      </w:pPr>
    </w:p>
    <w:tbl>
      <w:tblPr>
        <w:tblW w:w="0" w:type="auto"/>
        <w:tblLook w:val="01E0" w:firstRow="1" w:lastRow="1" w:firstColumn="1" w:lastColumn="1" w:noHBand="0" w:noVBand="0"/>
      </w:tblPr>
      <w:tblGrid>
        <w:gridCol w:w="4785"/>
        <w:gridCol w:w="4786"/>
      </w:tblGrid>
      <w:tr w:rsidR="00134957" w:rsidRPr="00134957" w:rsidTr="00B86278">
        <w:tc>
          <w:tcPr>
            <w:tcW w:w="4785" w:type="dxa"/>
            <w:hideMark/>
          </w:tcPr>
          <w:p w:rsidR="00134957" w:rsidRPr="00134957" w:rsidRDefault="00134957" w:rsidP="00134957">
            <w:pPr>
              <w:rPr>
                <w:sz w:val="28"/>
                <w:szCs w:val="28"/>
              </w:rPr>
            </w:pPr>
            <w:r w:rsidRPr="00134957">
              <w:rPr>
                <w:sz w:val="28"/>
                <w:szCs w:val="28"/>
              </w:rPr>
              <w:t>_________</w:t>
            </w:r>
          </w:p>
          <w:p w:rsidR="00134957" w:rsidRPr="00134957" w:rsidRDefault="00134957" w:rsidP="00134957">
            <w:pPr>
              <w:rPr>
                <w:sz w:val="28"/>
                <w:szCs w:val="28"/>
                <w:vertAlign w:val="superscript"/>
              </w:rPr>
            </w:pPr>
            <w:r w:rsidRPr="00134957">
              <w:rPr>
                <w:sz w:val="28"/>
                <w:szCs w:val="28"/>
                <w:vertAlign w:val="superscript"/>
              </w:rPr>
              <w:t xml:space="preserve">         дата</w:t>
            </w:r>
          </w:p>
        </w:tc>
        <w:tc>
          <w:tcPr>
            <w:tcW w:w="4786" w:type="dxa"/>
            <w:hideMark/>
          </w:tcPr>
          <w:p w:rsidR="00134957" w:rsidRPr="00134957" w:rsidRDefault="00134957" w:rsidP="00134957">
            <w:pPr>
              <w:jc w:val="right"/>
              <w:rPr>
                <w:sz w:val="28"/>
                <w:szCs w:val="28"/>
              </w:rPr>
            </w:pPr>
            <w:r w:rsidRPr="00134957">
              <w:rPr>
                <w:sz w:val="28"/>
                <w:szCs w:val="28"/>
              </w:rPr>
              <w:t>_______________</w:t>
            </w:r>
          </w:p>
          <w:p w:rsidR="00134957" w:rsidRPr="00134957" w:rsidRDefault="00134957" w:rsidP="00134957">
            <w:pPr>
              <w:rPr>
                <w:sz w:val="28"/>
                <w:szCs w:val="28"/>
              </w:rPr>
            </w:pPr>
            <w:r w:rsidRPr="00134957">
              <w:rPr>
                <w:sz w:val="28"/>
                <w:szCs w:val="28"/>
                <w:vertAlign w:val="superscript"/>
              </w:rPr>
              <w:t xml:space="preserve">                                                                    подпись</w:t>
            </w:r>
            <w:r w:rsidRPr="00134957">
              <w:rPr>
                <w:sz w:val="28"/>
                <w:szCs w:val="28"/>
              </w:rPr>
              <w:t xml:space="preserve"> </w:t>
            </w:r>
          </w:p>
        </w:tc>
      </w:tr>
    </w:tbl>
    <w:p w:rsidR="00134957" w:rsidRPr="00134957" w:rsidRDefault="00134957" w:rsidP="00134957">
      <w:pPr>
        <w:jc w:val="both"/>
        <w:rPr>
          <w:sz w:val="28"/>
          <w:szCs w:val="28"/>
        </w:rPr>
      </w:pPr>
      <w:r w:rsidRPr="00134957">
        <w:rPr>
          <w:sz w:val="26"/>
          <w:szCs w:val="26"/>
        </w:rPr>
        <w:t xml:space="preserve">                                                                                                                </w:t>
      </w:r>
      <w:r w:rsidRPr="00134957">
        <w:rPr>
          <w:sz w:val="28"/>
          <w:szCs w:val="28"/>
        </w:rPr>
        <w:t>Приложение № 4</w:t>
      </w:r>
    </w:p>
    <w:p w:rsidR="00134957" w:rsidRPr="00134957" w:rsidRDefault="00134957" w:rsidP="00134957">
      <w:pPr>
        <w:tabs>
          <w:tab w:val="center" w:pos="4677"/>
          <w:tab w:val="right" w:pos="9355"/>
        </w:tabs>
        <w:ind w:firstLine="5245"/>
        <w:jc w:val="right"/>
        <w:rPr>
          <w:sz w:val="28"/>
          <w:szCs w:val="28"/>
        </w:rPr>
      </w:pPr>
      <w:r w:rsidRPr="00134957">
        <w:rPr>
          <w:sz w:val="28"/>
          <w:szCs w:val="28"/>
        </w:rPr>
        <w:lastRenderedPageBreak/>
        <w:t xml:space="preserve">к Административному регламенту </w:t>
      </w:r>
    </w:p>
    <w:p w:rsidR="00134957" w:rsidRPr="00134957" w:rsidRDefault="00134957" w:rsidP="00134957">
      <w:pPr>
        <w:tabs>
          <w:tab w:val="center" w:pos="4677"/>
          <w:tab w:val="right" w:pos="9355"/>
        </w:tabs>
        <w:ind w:firstLine="7380"/>
        <w:jc w:val="both"/>
        <w:rPr>
          <w:sz w:val="28"/>
          <w:szCs w:val="28"/>
        </w:rPr>
      </w:pPr>
    </w:p>
    <w:p w:rsidR="00134957" w:rsidRPr="00134957" w:rsidRDefault="00134957" w:rsidP="00134957">
      <w:pPr>
        <w:autoSpaceDE w:val="0"/>
        <w:autoSpaceDN w:val="0"/>
        <w:adjustRightInd w:val="0"/>
        <w:rPr>
          <w:rFonts w:ascii="Courier New" w:hAnsi="Courier New" w:cs="Courier New"/>
          <w:sz w:val="28"/>
          <w:szCs w:val="28"/>
        </w:rPr>
      </w:pPr>
    </w:p>
    <w:p w:rsidR="00134957" w:rsidRPr="00134957" w:rsidRDefault="00134957" w:rsidP="00134957">
      <w:pPr>
        <w:jc w:val="center"/>
        <w:rPr>
          <w:b/>
          <w:sz w:val="28"/>
          <w:szCs w:val="28"/>
        </w:rPr>
      </w:pPr>
      <w:r w:rsidRPr="00134957">
        <w:rPr>
          <w:b/>
          <w:sz w:val="28"/>
          <w:szCs w:val="28"/>
        </w:rPr>
        <w:t>Согласие</w:t>
      </w:r>
    </w:p>
    <w:p w:rsidR="00134957" w:rsidRPr="00134957" w:rsidRDefault="00134957" w:rsidP="00134957">
      <w:pPr>
        <w:jc w:val="center"/>
        <w:rPr>
          <w:b/>
          <w:sz w:val="28"/>
          <w:szCs w:val="28"/>
        </w:rPr>
      </w:pPr>
      <w:r w:rsidRPr="00134957">
        <w:rPr>
          <w:b/>
          <w:sz w:val="28"/>
          <w:szCs w:val="28"/>
        </w:rPr>
        <w:t>на обработку персональных данных</w:t>
      </w:r>
    </w:p>
    <w:p w:rsidR="00134957" w:rsidRPr="00134957" w:rsidRDefault="00134957" w:rsidP="00134957">
      <w:pPr>
        <w:widowControl w:val="0"/>
        <w:spacing w:line="322" w:lineRule="exact"/>
        <w:ind w:right="20"/>
        <w:jc w:val="both"/>
        <w:rPr>
          <w:spacing w:val="1"/>
          <w:sz w:val="28"/>
          <w:szCs w:val="28"/>
        </w:rPr>
      </w:pPr>
    </w:p>
    <w:p w:rsidR="00134957" w:rsidRPr="00134957" w:rsidRDefault="00134957" w:rsidP="00134957">
      <w:pPr>
        <w:widowControl w:val="0"/>
        <w:spacing w:line="322" w:lineRule="exact"/>
        <w:ind w:right="20" w:firstLine="567"/>
        <w:jc w:val="both"/>
        <w:rPr>
          <w:spacing w:val="1"/>
          <w:sz w:val="28"/>
          <w:szCs w:val="28"/>
        </w:rPr>
      </w:pPr>
      <w:r w:rsidRPr="00134957">
        <w:rPr>
          <w:spacing w:val="1"/>
          <w:sz w:val="28"/>
          <w:szCs w:val="28"/>
        </w:rPr>
        <w:t>Я, __________________________________________________________,</w:t>
      </w:r>
    </w:p>
    <w:p w:rsidR="00134957" w:rsidRPr="00134957" w:rsidRDefault="00134957" w:rsidP="00134957">
      <w:pPr>
        <w:widowControl w:val="0"/>
        <w:spacing w:line="322" w:lineRule="exact"/>
        <w:ind w:right="20"/>
        <w:jc w:val="both"/>
        <w:rPr>
          <w:spacing w:val="1"/>
          <w:sz w:val="28"/>
          <w:szCs w:val="28"/>
        </w:rPr>
      </w:pPr>
      <w:r w:rsidRPr="00134957">
        <w:rPr>
          <w:spacing w:val="1"/>
          <w:sz w:val="28"/>
          <w:szCs w:val="28"/>
        </w:rPr>
        <w:t>даю свое согласие отделу социальной политики администрации городского округа Верхняя Пышма (далее - Оператор), на обработку моих персональных данных, а именно, совершение действий, предусмотренных частью 3 статьи 3 Федерального закона от 27.07.2006 № 152-ФЗ "О персональных данных".</w:t>
      </w:r>
    </w:p>
    <w:p w:rsidR="00134957" w:rsidRPr="00134957" w:rsidRDefault="00134957" w:rsidP="00134957">
      <w:pPr>
        <w:widowControl w:val="0"/>
        <w:spacing w:line="322" w:lineRule="exact"/>
        <w:ind w:right="20" w:firstLine="567"/>
        <w:jc w:val="both"/>
        <w:rPr>
          <w:spacing w:val="1"/>
          <w:sz w:val="28"/>
          <w:szCs w:val="28"/>
        </w:rPr>
      </w:pPr>
      <w:r w:rsidRPr="00134957">
        <w:rPr>
          <w:spacing w:val="1"/>
          <w:sz w:val="28"/>
          <w:szCs w:val="28"/>
        </w:rPr>
        <w:t>Согласие дается мною для достижения следующей цели - выплата единовременной материальной помощи.</w:t>
      </w:r>
    </w:p>
    <w:p w:rsidR="00134957" w:rsidRPr="00134957" w:rsidRDefault="00134957" w:rsidP="00134957">
      <w:pPr>
        <w:widowControl w:val="0"/>
        <w:spacing w:line="322" w:lineRule="exact"/>
        <w:ind w:right="20" w:firstLine="567"/>
        <w:jc w:val="both"/>
        <w:rPr>
          <w:spacing w:val="1"/>
          <w:sz w:val="28"/>
          <w:szCs w:val="28"/>
        </w:rPr>
      </w:pPr>
      <w:proofErr w:type="gramStart"/>
      <w:r w:rsidRPr="00134957">
        <w:rPr>
          <w:spacing w:val="1"/>
          <w:sz w:val="28"/>
          <w:szCs w:val="28"/>
        </w:rPr>
        <w:t>Данное согласие распространяется на следующую информацию обо мне: фамилия, имя, отчество, год, месяц, дата и место рождения, адрес, сведения о документе, удостоверяющим личность и иная информация, относящаяся к моей личности, необходимая для достижения указанной выше цели (далее - "персональные данные").</w:t>
      </w:r>
      <w:proofErr w:type="gramEnd"/>
    </w:p>
    <w:p w:rsidR="00134957" w:rsidRPr="00134957" w:rsidRDefault="00134957" w:rsidP="00134957">
      <w:pPr>
        <w:widowControl w:val="0"/>
        <w:spacing w:line="322" w:lineRule="exact"/>
        <w:ind w:right="20" w:firstLine="567"/>
        <w:jc w:val="both"/>
        <w:rPr>
          <w:spacing w:val="1"/>
          <w:sz w:val="28"/>
          <w:szCs w:val="28"/>
        </w:rPr>
      </w:pPr>
      <w:r w:rsidRPr="00134957">
        <w:rPr>
          <w:spacing w:val="1"/>
          <w:sz w:val="28"/>
          <w:szCs w:val="28"/>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после чего может быть отозвано путем направления мною соответствующего письменного уведомления Оператору не менее чем за 3 (три) месяца до момента отзыва согласия.</w:t>
      </w:r>
    </w:p>
    <w:p w:rsidR="00134957" w:rsidRPr="00134957" w:rsidRDefault="00134957" w:rsidP="00134957">
      <w:pPr>
        <w:widowControl w:val="0"/>
        <w:spacing w:line="322" w:lineRule="exact"/>
        <w:ind w:right="20" w:firstLine="567"/>
        <w:jc w:val="both"/>
        <w:rPr>
          <w:spacing w:val="1"/>
          <w:sz w:val="28"/>
          <w:szCs w:val="28"/>
        </w:rPr>
      </w:pPr>
      <w:proofErr w:type="gramStart"/>
      <w:r w:rsidRPr="00134957">
        <w:rPr>
          <w:spacing w:val="1"/>
          <w:sz w:val="28"/>
          <w:szCs w:val="28"/>
        </w:rPr>
        <w:t>Настоящее согласие предоставляется на осуществление любых действий в отношении персональных данных,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34957" w:rsidRPr="00134957" w:rsidRDefault="00134957" w:rsidP="00134957">
      <w:pPr>
        <w:jc w:val="both"/>
        <w:rPr>
          <w:sz w:val="28"/>
          <w:szCs w:val="28"/>
        </w:rPr>
      </w:pPr>
    </w:p>
    <w:p w:rsidR="00134957" w:rsidRPr="00134957" w:rsidRDefault="00134957" w:rsidP="00134957">
      <w:pPr>
        <w:jc w:val="both"/>
        <w:rPr>
          <w:sz w:val="28"/>
          <w:szCs w:val="28"/>
        </w:rPr>
      </w:pPr>
    </w:p>
    <w:p w:rsidR="00134957" w:rsidRPr="00134957" w:rsidRDefault="00134957" w:rsidP="00134957">
      <w:pPr>
        <w:jc w:val="both"/>
        <w:rPr>
          <w:sz w:val="28"/>
          <w:szCs w:val="28"/>
        </w:rPr>
      </w:pPr>
    </w:p>
    <w:p w:rsidR="00134957" w:rsidRPr="00134957" w:rsidRDefault="00134957" w:rsidP="00134957">
      <w:pPr>
        <w:jc w:val="both"/>
        <w:rPr>
          <w:sz w:val="28"/>
          <w:szCs w:val="28"/>
        </w:rPr>
      </w:pPr>
    </w:p>
    <w:tbl>
      <w:tblPr>
        <w:tblW w:w="0" w:type="auto"/>
        <w:tblInd w:w="2108" w:type="dxa"/>
        <w:tblLook w:val="01E0" w:firstRow="1" w:lastRow="1" w:firstColumn="1" w:lastColumn="1" w:noHBand="0" w:noVBand="0"/>
      </w:tblPr>
      <w:tblGrid>
        <w:gridCol w:w="2608"/>
        <w:gridCol w:w="234"/>
        <w:gridCol w:w="2433"/>
        <w:gridCol w:w="293"/>
        <w:gridCol w:w="1895"/>
      </w:tblGrid>
      <w:tr w:rsidR="00134957" w:rsidRPr="00134957" w:rsidTr="00B86278">
        <w:tc>
          <w:tcPr>
            <w:tcW w:w="2864" w:type="dxa"/>
            <w:tcBorders>
              <w:top w:val="nil"/>
              <w:left w:val="nil"/>
              <w:bottom w:val="single" w:sz="4" w:space="0" w:color="auto"/>
              <w:right w:val="nil"/>
            </w:tcBorders>
            <w:hideMark/>
          </w:tcPr>
          <w:p w:rsidR="00134957" w:rsidRPr="00134957" w:rsidRDefault="00134957" w:rsidP="00134957">
            <w:pPr>
              <w:spacing w:line="276" w:lineRule="auto"/>
              <w:rPr>
                <w:sz w:val="28"/>
                <w:szCs w:val="28"/>
                <w:lang w:eastAsia="en-US"/>
              </w:rPr>
            </w:pPr>
            <w:r w:rsidRPr="00134957">
              <w:rPr>
                <w:sz w:val="28"/>
                <w:szCs w:val="28"/>
                <w:lang w:eastAsia="en-US"/>
              </w:rPr>
              <w:t>«    »                20   г.</w:t>
            </w:r>
          </w:p>
        </w:tc>
        <w:tc>
          <w:tcPr>
            <w:tcW w:w="236" w:type="dxa"/>
          </w:tcPr>
          <w:p w:rsidR="00134957" w:rsidRPr="00134957" w:rsidRDefault="00134957" w:rsidP="00134957">
            <w:pPr>
              <w:spacing w:line="276" w:lineRule="auto"/>
              <w:rPr>
                <w:sz w:val="28"/>
                <w:szCs w:val="28"/>
                <w:lang w:eastAsia="en-US"/>
              </w:rPr>
            </w:pPr>
          </w:p>
        </w:tc>
        <w:tc>
          <w:tcPr>
            <w:tcW w:w="2600" w:type="dxa"/>
            <w:tcBorders>
              <w:top w:val="nil"/>
              <w:left w:val="nil"/>
              <w:bottom w:val="single" w:sz="4" w:space="0" w:color="auto"/>
              <w:right w:val="nil"/>
            </w:tcBorders>
          </w:tcPr>
          <w:p w:rsidR="00134957" w:rsidRPr="00134957" w:rsidRDefault="00134957" w:rsidP="00134957">
            <w:pPr>
              <w:spacing w:line="276" w:lineRule="auto"/>
              <w:rPr>
                <w:sz w:val="28"/>
                <w:szCs w:val="28"/>
                <w:lang w:eastAsia="en-US"/>
              </w:rPr>
            </w:pPr>
          </w:p>
        </w:tc>
        <w:tc>
          <w:tcPr>
            <w:tcW w:w="302" w:type="dxa"/>
          </w:tcPr>
          <w:p w:rsidR="00134957" w:rsidRPr="00134957" w:rsidRDefault="00134957" w:rsidP="00134957">
            <w:pPr>
              <w:spacing w:line="276" w:lineRule="auto"/>
              <w:rPr>
                <w:sz w:val="28"/>
                <w:szCs w:val="28"/>
                <w:lang w:eastAsia="en-US"/>
              </w:rPr>
            </w:pPr>
          </w:p>
        </w:tc>
        <w:tc>
          <w:tcPr>
            <w:tcW w:w="2028" w:type="dxa"/>
            <w:tcBorders>
              <w:top w:val="nil"/>
              <w:left w:val="nil"/>
              <w:bottom w:val="single" w:sz="4" w:space="0" w:color="auto"/>
              <w:right w:val="nil"/>
            </w:tcBorders>
          </w:tcPr>
          <w:p w:rsidR="00134957" w:rsidRPr="00134957" w:rsidRDefault="00134957" w:rsidP="00134957">
            <w:pPr>
              <w:spacing w:line="276" w:lineRule="auto"/>
              <w:rPr>
                <w:sz w:val="28"/>
                <w:szCs w:val="28"/>
                <w:lang w:eastAsia="en-US"/>
              </w:rPr>
            </w:pPr>
          </w:p>
        </w:tc>
      </w:tr>
      <w:tr w:rsidR="00134957" w:rsidRPr="00134957" w:rsidTr="00B86278">
        <w:tc>
          <w:tcPr>
            <w:tcW w:w="2864" w:type="dxa"/>
            <w:tcBorders>
              <w:top w:val="single" w:sz="4" w:space="0" w:color="auto"/>
              <w:left w:val="nil"/>
              <w:bottom w:val="nil"/>
              <w:right w:val="nil"/>
            </w:tcBorders>
          </w:tcPr>
          <w:p w:rsidR="00134957" w:rsidRPr="00134957" w:rsidRDefault="00134957" w:rsidP="00134957">
            <w:pPr>
              <w:spacing w:line="276" w:lineRule="auto"/>
              <w:rPr>
                <w:lang w:eastAsia="en-US"/>
              </w:rPr>
            </w:pPr>
          </w:p>
        </w:tc>
        <w:tc>
          <w:tcPr>
            <w:tcW w:w="236" w:type="dxa"/>
          </w:tcPr>
          <w:p w:rsidR="00134957" w:rsidRPr="00134957" w:rsidRDefault="00134957" w:rsidP="00134957">
            <w:pPr>
              <w:spacing w:line="276" w:lineRule="auto"/>
              <w:rPr>
                <w:lang w:eastAsia="en-US"/>
              </w:rPr>
            </w:pPr>
          </w:p>
        </w:tc>
        <w:tc>
          <w:tcPr>
            <w:tcW w:w="2600" w:type="dxa"/>
            <w:tcBorders>
              <w:top w:val="single" w:sz="4" w:space="0" w:color="auto"/>
              <w:left w:val="nil"/>
              <w:bottom w:val="nil"/>
              <w:right w:val="nil"/>
            </w:tcBorders>
            <w:hideMark/>
          </w:tcPr>
          <w:p w:rsidR="00134957" w:rsidRPr="00134957" w:rsidRDefault="00134957" w:rsidP="00134957">
            <w:pPr>
              <w:spacing w:line="276" w:lineRule="auto"/>
              <w:jc w:val="center"/>
              <w:rPr>
                <w:sz w:val="20"/>
                <w:szCs w:val="20"/>
                <w:lang w:eastAsia="en-US"/>
              </w:rPr>
            </w:pPr>
            <w:r w:rsidRPr="00134957">
              <w:rPr>
                <w:sz w:val="20"/>
                <w:szCs w:val="20"/>
                <w:lang w:eastAsia="en-US"/>
              </w:rPr>
              <w:t>(подпись)</w:t>
            </w:r>
          </w:p>
        </w:tc>
        <w:tc>
          <w:tcPr>
            <w:tcW w:w="302" w:type="dxa"/>
          </w:tcPr>
          <w:p w:rsidR="00134957" w:rsidRPr="00134957" w:rsidRDefault="00134957" w:rsidP="00134957">
            <w:pPr>
              <w:spacing w:line="276" w:lineRule="auto"/>
              <w:rPr>
                <w:sz w:val="20"/>
                <w:szCs w:val="20"/>
                <w:lang w:eastAsia="en-US"/>
              </w:rPr>
            </w:pPr>
          </w:p>
        </w:tc>
        <w:tc>
          <w:tcPr>
            <w:tcW w:w="2028" w:type="dxa"/>
            <w:tcBorders>
              <w:top w:val="single" w:sz="4" w:space="0" w:color="auto"/>
              <w:left w:val="nil"/>
              <w:bottom w:val="nil"/>
              <w:right w:val="nil"/>
            </w:tcBorders>
            <w:hideMark/>
          </w:tcPr>
          <w:p w:rsidR="00134957" w:rsidRPr="00134957" w:rsidRDefault="00134957" w:rsidP="00134957">
            <w:pPr>
              <w:spacing w:line="276" w:lineRule="auto"/>
              <w:jc w:val="center"/>
              <w:rPr>
                <w:sz w:val="20"/>
                <w:szCs w:val="20"/>
                <w:lang w:eastAsia="en-US"/>
              </w:rPr>
            </w:pPr>
            <w:r w:rsidRPr="00134957">
              <w:rPr>
                <w:sz w:val="20"/>
                <w:szCs w:val="20"/>
                <w:lang w:eastAsia="en-US"/>
              </w:rPr>
              <w:t>(ФИО)</w:t>
            </w:r>
          </w:p>
        </w:tc>
      </w:tr>
    </w:tbl>
    <w:p w:rsidR="00134957" w:rsidRPr="00134957" w:rsidRDefault="00134957" w:rsidP="00134957"/>
    <w:p w:rsidR="00134957" w:rsidRPr="00134957" w:rsidRDefault="00134957" w:rsidP="00134957"/>
    <w:p w:rsidR="00134957" w:rsidRPr="00134957" w:rsidRDefault="00134957" w:rsidP="00134957">
      <w:pPr>
        <w:jc w:val="right"/>
        <w:rPr>
          <w:sz w:val="28"/>
          <w:szCs w:val="28"/>
        </w:rPr>
      </w:pPr>
      <w:r w:rsidRPr="00134957">
        <w:rPr>
          <w:sz w:val="26"/>
          <w:szCs w:val="26"/>
        </w:rPr>
        <w:t xml:space="preserve">                                                                                 </w:t>
      </w:r>
      <w:r w:rsidRPr="00134957">
        <w:rPr>
          <w:sz w:val="28"/>
          <w:szCs w:val="28"/>
        </w:rPr>
        <w:t>Приложение № 5</w:t>
      </w:r>
    </w:p>
    <w:p w:rsidR="00134957" w:rsidRPr="00134957" w:rsidRDefault="00134957" w:rsidP="00134957">
      <w:pPr>
        <w:tabs>
          <w:tab w:val="center" w:pos="4677"/>
          <w:tab w:val="right" w:pos="9355"/>
        </w:tabs>
        <w:ind w:firstLine="5245"/>
        <w:jc w:val="right"/>
        <w:rPr>
          <w:sz w:val="28"/>
          <w:szCs w:val="28"/>
        </w:rPr>
      </w:pPr>
      <w:r w:rsidRPr="00134957">
        <w:rPr>
          <w:sz w:val="28"/>
          <w:szCs w:val="28"/>
        </w:rPr>
        <w:t xml:space="preserve">к Административному регламенту </w:t>
      </w:r>
    </w:p>
    <w:p w:rsidR="00134957" w:rsidRPr="00134957" w:rsidRDefault="00134957" w:rsidP="00134957">
      <w:pPr>
        <w:jc w:val="center"/>
        <w:rPr>
          <w:b/>
          <w:sz w:val="28"/>
          <w:szCs w:val="28"/>
        </w:rPr>
      </w:pPr>
    </w:p>
    <w:p w:rsidR="00134957" w:rsidRPr="00134957" w:rsidRDefault="00134957" w:rsidP="00134957">
      <w:pPr>
        <w:jc w:val="center"/>
        <w:rPr>
          <w:b/>
          <w:sz w:val="28"/>
          <w:szCs w:val="28"/>
        </w:rPr>
      </w:pPr>
      <w:r w:rsidRPr="00134957">
        <w:rPr>
          <w:b/>
          <w:sz w:val="28"/>
          <w:szCs w:val="28"/>
        </w:rPr>
        <w:t>Отдел социальной политики</w:t>
      </w:r>
    </w:p>
    <w:p w:rsidR="00134957" w:rsidRPr="00134957" w:rsidRDefault="00134957" w:rsidP="00134957">
      <w:pPr>
        <w:jc w:val="center"/>
        <w:rPr>
          <w:b/>
          <w:sz w:val="28"/>
          <w:szCs w:val="28"/>
        </w:rPr>
      </w:pPr>
    </w:p>
    <w:p w:rsidR="00134957" w:rsidRPr="00134957" w:rsidRDefault="00134957" w:rsidP="00134957">
      <w:pPr>
        <w:jc w:val="center"/>
        <w:rPr>
          <w:b/>
          <w:sz w:val="28"/>
          <w:szCs w:val="28"/>
        </w:rPr>
      </w:pPr>
      <w:r w:rsidRPr="00134957">
        <w:rPr>
          <w:b/>
          <w:sz w:val="28"/>
          <w:szCs w:val="28"/>
        </w:rPr>
        <w:t xml:space="preserve">Расписка в </w:t>
      </w:r>
      <w:proofErr w:type="gramStart"/>
      <w:r w:rsidRPr="00134957">
        <w:rPr>
          <w:b/>
          <w:sz w:val="28"/>
          <w:szCs w:val="28"/>
        </w:rPr>
        <w:t>получении</w:t>
      </w:r>
      <w:proofErr w:type="gramEnd"/>
      <w:r w:rsidRPr="00134957">
        <w:rPr>
          <w:b/>
          <w:sz w:val="28"/>
          <w:szCs w:val="28"/>
        </w:rPr>
        <w:t xml:space="preserve"> документов на предоставление услуги</w:t>
      </w:r>
    </w:p>
    <w:p w:rsidR="00134957" w:rsidRPr="00134957" w:rsidRDefault="00134957" w:rsidP="00134957">
      <w:pPr>
        <w:jc w:val="center"/>
        <w:rPr>
          <w:b/>
          <w:bCs/>
          <w:sz w:val="28"/>
          <w:szCs w:val="28"/>
        </w:rPr>
      </w:pPr>
      <w:r w:rsidRPr="00134957">
        <w:rPr>
          <w:b/>
          <w:sz w:val="28"/>
          <w:szCs w:val="28"/>
        </w:rPr>
        <w:t>«</w:t>
      </w:r>
      <w:r w:rsidRPr="00134957">
        <w:rPr>
          <w:b/>
          <w:bCs/>
          <w:sz w:val="28"/>
          <w:szCs w:val="28"/>
        </w:rPr>
        <w:t xml:space="preserve">Выдача разрешения на вступление в брак несовершеннолетним лицам, достигшим возраста шестнадцати лет </w:t>
      </w:r>
    </w:p>
    <w:p w:rsidR="00134957" w:rsidRPr="00134957" w:rsidRDefault="00134957" w:rsidP="00134957">
      <w:pPr>
        <w:jc w:val="center"/>
        <w:rPr>
          <w:b/>
          <w:sz w:val="28"/>
          <w:szCs w:val="28"/>
        </w:rPr>
      </w:pPr>
      <w:r w:rsidRPr="00134957">
        <w:rPr>
          <w:b/>
          <w:sz w:val="28"/>
          <w:szCs w:val="28"/>
        </w:rPr>
        <w:t>на территории городского округа Верхняя Пышма»</w:t>
      </w:r>
    </w:p>
    <w:p w:rsidR="00134957" w:rsidRPr="00134957" w:rsidRDefault="00134957" w:rsidP="00134957">
      <w:pPr>
        <w:jc w:val="center"/>
        <w:rPr>
          <w:sz w:val="28"/>
          <w:szCs w:val="28"/>
        </w:rPr>
      </w:pPr>
    </w:p>
    <w:p w:rsidR="00134957" w:rsidRPr="00134957" w:rsidRDefault="00134957" w:rsidP="00134957">
      <w:pPr>
        <w:jc w:val="center"/>
        <w:rPr>
          <w:sz w:val="28"/>
          <w:szCs w:val="28"/>
        </w:rPr>
      </w:pPr>
      <w:r w:rsidRPr="00134957">
        <w:rPr>
          <w:sz w:val="28"/>
          <w:szCs w:val="28"/>
        </w:rPr>
        <w:t>__________________________________________________________________</w:t>
      </w:r>
    </w:p>
    <w:p w:rsidR="00134957" w:rsidRPr="00134957" w:rsidRDefault="00134957" w:rsidP="00134957">
      <w:pPr>
        <w:jc w:val="center"/>
        <w:rPr>
          <w:sz w:val="20"/>
          <w:szCs w:val="20"/>
        </w:rPr>
      </w:pPr>
      <w:r w:rsidRPr="00134957">
        <w:rPr>
          <w:sz w:val="20"/>
          <w:szCs w:val="20"/>
        </w:rPr>
        <w:t>(Ф.И.О., наименование лица, предоставившего документы)</w:t>
      </w:r>
    </w:p>
    <w:p w:rsidR="00134957" w:rsidRPr="00134957" w:rsidRDefault="00134957" w:rsidP="00134957">
      <w:pPr>
        <w:jc w:val="center"/>
        <w:rPr>
          <w:sz w:val="28"/>
          <w:szCs w:val="28"/>
        </w:rPr>
      </w:pPr>
      <w:r w:rsidRPr="00134957">
        <w:rPr>
          <w:sz w:val="28"/>
          <w:szCs w:val="28"/>
        </w:rPr>
        <w:t>__________________________________________________________________</w:t>
      </w:r>
    </w:p>
    <w:p w:rsidR="00134957" w:rsidRPr="00134957" w:rsidRDefault="00134957" w:rsidP="00134957">
      <w:pPr>
        <w:jc w:val="center"/>
        <w:rPr>
          <w:sz w:val="20"/>
          <w:szCs w:val="20"/>
        </w:rPr>
      </w:pPr>
      <w:r w:rsidRPr="00134957">
        <w:rPr>
          <w:sz w:val="20"/>
          <w:szCs w:val="20"/>
        </w:rPr>
        <w:t>(адрес)</w:t>
      </w:r>
    </w:p>
    <w:p w:rsidR="00134957" w:rsidRPr="00134957" w:rsidRDefault="00134957" w:rsidP="00134957">
      <w:pPr>
        <w:jc w:val="center"/>
        <w:rPr>
          <w:sz w:val="20"/>
          <w:szCs w:val="20"/>
        </w:rPr>
      </w:pPr>
      <w:r w:rsidRPr="00134957">
        <w:rPr>
          <w:sz w:val="20"/>
          <w:szCs w:val="20"/>
        </w:rPr>
        <w:t>_____________________________________________________________________________________________</w:t>
      </w:r>
    </w:p>
    <w:p w:rsidR="00134957" w:rsidRPr="00134957" w:rsidRDefault="00134957" w:rsidP="00134957">
      <w:pPr>
        <w:jc w:val="center"/>
        <w:rPr>
          <w:sz w:val="20"/>
          <w:szCs w:val="20"/>
        </w:rPr>
      </w:pPr>
      <w:r w:rsidRPr="00134957">
        <w:rPr>
          <w:sz w:val="20"/>
          <w:szCs w:val="20"/>
        </w:rPr>
        <w:t xml:space="preserve"> (комментарий)</w:t>
      </w:r>
    </w:p>
    <w:p w:rsidR="00134957" w:rsidRPr="00134957" w:rsidRDefault="00134957" w:rsidP="00134957">
      <w:pPr>
        <w:jc w:val="center"/>
        <w:rPr>
          <w:sz w:val="20"/>
          <w:szCs w:val="20"/>
        </w:rPr>
      </w:pPr>
    </w:p>
    <w:p w:rsidR="00134957" w:rsidRPr="00134957" w:rsidRDefault="00134957" w:rsidP="00134957">
      <w:pPr>
        <w:jc w:val="center"/>
        <w:rPr>
          <w:sz w:val="20"/>
          <w:szCs w:val="20"/>
        </w:rPr>
      </w:pPr>
    </w:p>
    <w:p w:rsidR="00134957" w:rsidRPr="00134957" w:rsidRDefault="00134957" w:rsidP="00134957">
      <w:pPr>
        <w:rPr>
          <w:sz w:val="28"/>
          <w:szCs w:val="28"/>
        </w:rPr>
      </w:pPr>
      <w:r w:rsidRPr="00134957">
        <w:rPr>
          <w:sz w:val="28"/>
          <w:szCs w:val="28"/>
        </w:rPr>
        <w:t>Предоставлены следующие документы:</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6022"/>
        <w:gridCol w:w="850"/>
        <w:gridCol w:w="1134"/>
        <w:gridCol w:w="957"/>
      </w:tblGrid>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jc w:val="center"/>
              <w:rPr>
                <w:b/>
                <w:lang w:val="en-US"/>
              </w:rPr>
            </w:pPr>
            <w:r w:rsidRPr="00134957">
              <w:rPr>
                <w:b/>
              </w:rPr>
              <w:t>№</w:t>
            </w:r>
            <w:r w:rsidRPr="00134957">
              <w:rPr>
                <w:lang w:val="en-US"/>
              </w:rPr>
              <w:t xml:space="preserve"> </w:t>
            </w:r>
          </w:p>
        </w:tc>
        <w:tc>
          <w:tcPr>
            <w:tcW w:w="6020" w:type="dxa"/>
            <w:tcBorders>
              <w:top w:val="single" w:sz="4" w:space="0" w:color="auto"/>
              <w:left w:val="single" w:sz="4" w:space="0" w:color="auto"/>
              <w:bottom w:val="single" w:sz="4" w:space="0" w:color="auto"/>
              <w:right w:val="single" w:sz="4" w:space="0" w:color="auto"/>
            </w:tcBorders>
            <w:hideMark/>
          </w:tcPr>
          <w:p w:rsidR="00134957" w:rsidRPr="00134957" w:rsidRDefault="00134957" w:rsidP="00134957">
            <w:pPr>
              <w:jc w:val="center"/>
              <w:rPr>
                <w:b/>
              </w:rPr>
            </w:pPr>
            <w:r w:rsidRPr="00134957">
              <w:rPr>
                <w:b/>
              </w:rPr>
              <w:t>Наименование документа</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34957" w:rsidRPr="00134957" w:rsidRDefault="00134957" w:rsidP="00134957">
            <w:pPr>
              <w:jc w:val="center"/>
              <w:rPr>
                <w:b/>
              </w:rPr>
            </w:pPr>
            <w:r w:rsidRPr="00134957">
              <w:rPr>
                <w:b/>
              </w:rPr>
              <w:t>Кол-во штук</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34957" w:rsidRPr="00134957" w:rsidRDefault="00134957" w:rsidP="00134957">
            <w:pPr>
              <w:jc w:val="center"/>
              <w:rPr>
                <w:b/>
              </w:rPr>
            </w:pPr>
            <w:r w:rsidRPr="00134957">
              <w:rPr>
                <w:b/>
              </w:rPr>
              <w:t>Копия/ оригинал</w:t>
            </w: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34957" w:rsidRPr="00134957" w:rsidRDefault="00134957" w:rsidP="00134957">
            <w:pPr>
              <w:jc w:val="center"/>
              <w:rPr>
                <w:b/>
              </w:rPr>
            </w:pPr>
            <w:r w:rsidRPr="00134957">
              <w:rPr>
                <w:b/>
              </w:rPr>
              <w:t>Листов</w:t>
            </w:r>
          </w:p>
        </w:tc>
      </w:tr>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jc w:val="center"/>
              <w:rPr>
                <w:lang w:val="en-US"/>
              </w:rPr>
            </w:pPr>
          </w:p>
        </w:tc>
        <w:tc>
          <w:tcPr>
            <w:tcW w:w="6020" w:type="dxa"/>
            <w:tcBorders>
              <w:top w:val="single" w:sz="4" w:space="0" w:color="auto"/>
              <w:left w:val="single" w:sz="4" w:space="0" w:color="auto"/>
              <w:bottom w:val="single" w:sz="4" w:space="0" w:color="auto"/>
              <w:right w:val="single" w:sz="4" w:space="0" w:color="auto"/>
            </w:tcBorders>
          </w:tcPr>
          <w:p w:rsidR="00134957" w:rsidRPr="00134957" w:rsidRDefault="00134957" w:rsidP="00134957"/>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rPr>
                <w:lang w:val="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r>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jc w:val="center"/>
              <w:rPr>
                <w:lang w:val="en-US"/>
              </w:rPr>
            </w:pPr>
          </w:p>
        </w:tc>
        <w:tc>
          <w:tcPr>
            <w:tcW w:w="6020" w:type="dxa"/>
            <w:tcBorders>
              <w:top w:val="single" w:sz="4" w:space="0" w:color="auto"/>
              <w:left w:val="single" w:sz="4" w:space="0" w:color="auto"/>
              <w:bottom w:val="single" w:sz="4" w:space="0" w:color="auto"/>
              <w:right w:val="single" w:sz="4" w:space="0" w:color="auto"/>
            </w:tcBorders>
          </w:tcPr>
          <w:p w:rsidR="00134957" w:rsidRPr="00134957" w:rsidRDefault="00134957" w:rsidP="00134957"/>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rPr>
                <w:lang w:val="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r>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jc w:val="center"/>
              <w:rPr>
                <w:lang w:val="en-US"/>
              </w:rPr>
            </w:pPr>
          </w:p>
        </w:tc>
        <w:tc>
          <w:tcPr>
            <w:tcW w:w="6020" w:type="dxa"/>
            <w:tcBorders>
              <w:top w:val="single" w:sz="4" w:space="0" w:color="auto"/>
              <w:left w:val="single" w:sz="4" w:space="0" w:color="auto"/>
              <w:bottom w:val="single" w:sz="4" w:space="0" w:color="auto"/>
              <w:right w:val="single" w:sz="4" w:space="0" w:color="auto"/>
            </w:tcBorders>
          </w:tcPr>
          <w:p w:rsidR="00134957" w:rsidRPr="00134957" w:rsidRDefault="00134957" w:rsidP="00134957"/>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rPr>
                <w:lang w:val="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r>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jc w:val="center"/>
              <w:rPr>
                <w:lang w:val="en-US"/>
              </w:rPr>
            </w:pPr>
          </w:p>
        </w:tc>
        <w:tc>
          <w:tcPr>
            <w:tcW w:w="6020" w:type="dxa"/>
            <w:tcBorders>
              <w:top w:val="single" w:sz="4" w:space="0" w:color="auto"/>
              <w:left w:val="single" w:sz="4" w:space="0" w:color="auto"/>
              <w:bottom w:val="single" w:sz="4" w:space="0" w:color="auto"/>
              <w:right w:val="single" w:sz="4" w:space="0" w:color="auto"/>
            </w:tcBorders>
          </w:tcPr>
          <w:p w:rsidR="00134957" w:rsidRPr="00134957" w:rsidRDefault="00134957" w:rsidP="00134957"/>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rPr>
                <w:lang w:val="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r>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jc w:val="center"/>
              <w:rPr>
                <w:lang w:val="en-US"/>
              </w:rPr>
            </w:pPr>
          </w:p>
        </w:tc>
        <w:tc>
          <w:tcPr>
            <w:tcW w:w="6020" w:type="dxa"/>
            <w:tcBorders>
              <w:top w:val="single" w:sz="4" w:space="0" w:color="auto"/>
              <w:left w:val="single" w:sz="4" w:space="0" w:color="auto"/>
              <w:bottom w:val="single" w:sz="4" w:space="0" w:color="auto"/>
              <w:right w:val="single" w:sz="4" w:space="0" w:color="auto"/>
            </w:tcBorders>
          </w:tcPr>
          <w:p w:rsidR="00134957" w:rsidRPr="00134957" w:rsidRDefault="00134957" w:rsidP="00134957"/>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rPr>
                <w:lang w:val="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r>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jc w:val="center"/>
              <w:rPr>
                <w:lang w:val="en-US"/>
              </w:rPr>
            </w:pPr>
          </w:p>
        </w:tc>
        <w:tc>
          <w:tcPr>
            <w:tcW w:w="6020" w:type="dxa"/>
            <w:tcBorders>
              <w:top w:val="single" w:sz="4" w:space="0" w:color="auto"/>
              <w:left w:val="single" w:sz="4" w:space="0" w:color="auto"/>
              <w:bottom w:val="single" w:sz="4" w:space="0" w:color="auto"/>
              <w:right w:val="single" w:sz="4" w:space="0" w:color="auto"/>
            </w:tcBorders>
          </w:tcPr>
          <w:p w:rsidR="00134957" w:rsidRPr="00134957" w:rsidRDefault="00134957" w:rsidP="00134957"/>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rPr>
                <w:lang w:val="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r>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jc w:val="center"/>
              <w:rPr>
                <w:lang w:val="en-US"/>
              </w:rPr>
            </w:pPr>
          </w:p>
        </w:tc>
        <w:tc>
          <w:tcPr>
            <w:tcW w:w="6020" w:type="dxa"/>
            <w:tcBorders>
              <w:top w:val="single" w:sz="4" w:space="0" w:color="auto"/>
              <w:left w:val="single" w:sz="4" w:space="0" w:color="auto"/>
              <w:bottom w:val="single" w:sz="4" w:space="0" w:color="auto"/>
              <w:right w:val="single" w:sz="4" w:space="0" w:color="auto"/>
            </w:tcBorders>
          </w:tcPr>
          <w:p w:rsidR="00134957" w:rsidRPr="00134957" w:rsidRDefault="00134957" w:rsidP="00134957"/>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rPr>
                <w:lang w:val="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r>
      <w:tr w:rsidR="00134957" w:rsidRPr="00134957" w:rsidTr="00B86278">
        <w:trPr>
          <w:cantSplit/>
        </w:trPr>
        <w:tc>
          <w:tcPr>
            <w:tcW w:w="501" w:type="dxa"/>
            <w:tcBorders>
              <w:top w:val="single" w:sz="4" w:space="0" w:color="auto"/>
              <w:left w:val="single" w:sz="4" w:space="0" w:color="auto"/>
              <w:bottom w:val="single" w:sz="4" w:space="0" w:color="auto"/>
              <w:right w:val="single" w:sz="4" w:space="0" w:color="auto"/>
            </w:tcBorders>
          </w:tcPr>
          <w:p w:rsidR="00134957" w:rsidRPr="00134957" w:rsidRDefault="00134957" w:rsidP="00134957">
            <w:pPr>
              <w:jc w:val="center"/>
              <w:rPr>
                <w:lang w:val="en-US"/>
              </w:rPr>
            </w:pPr>
          </w:p>
        </w:tc>
        <w:tc>
          <w:tcPr>
            <w:tcW w:w="6020" w:type="dxa"/>
            <w:tcBorders>
              <w:top w:val="single" w:sz="4" w:space="0" w:color="auto"/>
              <w:left w:val="single" w:sz="4" w:space="0" w:color="auto"/>
              <w:bottom w:val="single" w:sz="4" w:space="0" w:color="auto"/>
              <w:right w:val="single" w:sz="4" w:space="0" w:color="auto"/>
            </w:tcBorders>
          </w:tcPr>
          <w:p w:rsidR="00134957" w:rsidRPr="00134957" w:rsidRDefault="00134957" w:rsidP="00134957"/>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rPr>
                <w:lang w:val="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34957" w:rsidRPr="00134957" w:rsidRDefault="00134957" w:rsidP="00134957">
            <w:pPr>
              <w:jc w:val="center"/>
            </w:pPr>
          </w:p>
        </w:tc>
      </w:tr>
    </w:tbl>
    <w:p w:rsidR="00134957" w:rsidRPr="00134957" w:rsidRDefault="00134957" w:rsidP="00134957">
      <w:pPr>
        <w:rPr>
          <w:sz w:val="28"/>
          <w:szCs w:val="28"/>
        </w:rPr>
      </w:pPr>
    </w:p>
    <w:p w:rsidR="00134957" w:rsidRPr="00134957" w:rsidRDefault="00134957" w:rsidP="00134957">
      <w:pPr>
        <w:rPr>
          <w:sz w:val="28"/>
          <w:szCs w:val="28"/>
        </w:rPr>
      </w:pPr>
    </w:p>
    <w:tbl>
      <w:tblPr>
        <w:tblW w:w="9495" w:type="dxa"/>
        <w:tblInd w:w="108" w:type="dxa"/>
        <w:tblLayout w:type="fixed"/>
        <w:tblLook w:val="04A0" w:firstRow="1" w:lastRow="0" w:firstColumn="1" w:lastColumn="0" w:noHBand="0" w:noVBand="1"/>
      </w:tblPr>
      <w:tblGrid>
        <w:gridCol w:w="3015"/>
        <w:gridCol w:w="2351"/>
        <w:gridCol w:w="4129"/>
      </w:tblGrid>
      <w:tr w:rsidR="00134957" w:rsidRPr="00134957" w:rsidTr="00B86278">
        <w:trPr>
          <w:trHeight w:val="724"/>
        </w:trPr>
        <w:tc>
          <w:tcPr>
            <w:tcW w:w="3016" w:type="dxa"/>
            <w:vAlign w:val="bottom"/>
            <w:hideMark/>
          </w:tcPr>
          <w:p w:rsidR="00134957" w:rsidRPr="00134957" w:rsidRDefault="00134957" w:rsidP="00134957">
            <w:pPr>
              <w:rPr>
                <w:sz w:val="28"/>
                <w:szCs w:val="28"/>
              </w:rPr>
            </w:pPr>
            <w:r w:rsidRPr="00134957">
              <w:rPr>
                <w:sz w:val="28"/>
                <w:szCs w:val="28"/>
              </w:rPr>
              <w:t>____________________</w:t>
            </w:r>
          </w:p>
        </w:tc>
        <w:tc>
          <w:tcPr>
            <w:tcW w:w="2352" w:type="dxa"/>
            <w:vAlign w:val="bottom"/>
            <w:hideMark/>
          </w:tcPr>
          <w:p w:rsidR="00134957" w:rsidRPr="00134957" w:rsidRDefault="00134957" w:rsidP="00134957">
            <w:pPr>
              <w:jc w:val="center"/>
              <w:rPr>
                <w:sz w:val="28"/>
                <w:szCs w:val="28"/>
              </w:rPr>
            </w:pPr>
            <w:r w:rsidRPr="00134957">
              <w:rPr>
                <w:sz w:val="28"/>
                <w:szCs w:val="28"/>
              </w:rPr>
              <w:t>__________</w:t>
            </w:r>
          </w:p>
        </w:tc>
        <w:tc>
          <w:tcPr>
            <w:tcW w:w="4130" w:type="dxa"/>
            <w:vAlign w:val="bottom"/>
            <w:hideMark/>
          </w:tcPr>
          <w:p w:rsidR="00134957" w:rsidRPr="00134957" w:rsidRDefault="00134957" w:rsidP="00134957">
            <w:pPr>
              <w:jc w:val="center"/>
              <w:rPr>
                <w:sz w:val="28"/>
                <w:szCs w:val="28"/>
              </w:rPr>
            </w:pPr>
            <w:r w:rsidRPr="00134957">
              <w:rPr>
                <w:sz w:val="28"/>
                <w:szCs w:val="28"/>
              </w:rPr>
              <w:t>__________________________</w:t>
            </w:r>
          </w:p>
        </w:tc>
      </w:tr>
      <w:tr w:rsidR="00134957" w:rsidRPr="00134957" w:rsidTr="00B86278">
        <w:trPr>
          <w:trHeight w:val="384"/>
        </w:trPr>
        <w:tc>
          <w:tcPr>
            <w:tcW w:w="3016" w:type="dxa"/>
            <w:hideMark/>
          </w:tcPr>
          <w:p w:rsidR="00134957" w:rsidRPr="00134957" w:rsidRDefault="00134957" w:rsidP="00134957">
            <w:pPr>
              <w:jc w:val="center"/>
              <w:rPr>
                <w:sz w:val="20"/>
                <w:szCs w:val="20"/>
              </w:rPr>
            </w:pPr>
            <w:r w:rsidRPr="00134957">
              <w:rPr>
                <w:sz w:val="20"/>
                <w:szCs w:val="20"/>
              </w:rPr>
              <w:t>(должность сотрудника, принявшего документы)</w:t>
            </w:r>
          </w:p>
        </w:tc>
        <w:tc>
          <w:tcPr>
            <w:tcW w:w="2352" w:type="dxa"/>
            <w:hideMark/>
          </w:tcPr>
          <w:p w:rsidR="00134957" w:rsidRPr="00134957" w:rsidRDefault="00134957" w:rsidP="00134957">
            <w:pPr>
              <w:jc w:val="center"/>
              <w:rPr>
                <w:sz w:val="20"/>
                <w:szCs w:val="20"/>
              </w:rPr>
            </w:pPr>
            <w:r w:rsidRPr="00134957">
              <w:rPr>
                <w:sz w:val="20"/>
                <w:szCs w:val="20"/>
              </w:rPr>
              <w:t>(Ф.И.О.)</w:t>
            </w:r>
          </w:p>
        </w:tc>
        <w:tc>
          <w:tcPr>
            <w:tcW w:w="4130" w:type="dxa"/>
            <w:hideMark/>
          </w:tcPr>
          <w:p w:rsidR="00134957" w:rsidRPr="00134957" w:rsidRDefault="00134957" w:rsidP="00134957">
            <w:pPr>
              <w:jc w:val="center"/>
              <w:rPr>
                <w:sz w:val="20"/>
                <w:szCs w:val="20"/>
              </w:rPr>
            </w:pPr>
            <w:r w:rsidRPr="00134957">
              <w:rPr>
                <w:sz w:val="20"/>
                <w:szCs w:val="20"/>
              </w:rPr>
              <w:t>(подпись)</w:t>
            </w:r>
          </w:p>
        </w:tc>
      </w:tr>
      <w:tr w:rsidR="00134957" w:rsidRPr="00134957" w:rsidTr="00B86278">
        <w:trPr>
          <w:trHeight w:val="580"/>
        </w:trPr>
        <w:tc>
          <w:tcPr>
            <w:tcW w:w="3016" w:type="dxa"/>
            <w:vAlign w:val="bottom"/>
            <w:hideMark/>
          </w:tcPr>
          <w:p w:rsidR="00134957" w:rsidRPr="00134957" w:rsidRDefault="00134957" w:rsidP="00134957">
            <w:pPr>
              <w:rPr>
                <w:sz w:val="28"/>
                <w:szCs w:val="28"/>
              </w:rPr>
            </w:pPr>
            <w:r w:rsidRPr="00134957">
              <w:rPr>
                <w:sz w:val="28"/>
                <w:szCs w:val="28"/>
                <w:u w:val="single"/>
              </w:rPr>
              <w:t>Расписку получи</w:t>
            </w:r>
            <w:proofErr w:type="gramStart"/>
            <w:r w:rsidRPr="00134957">
              <w:rPr>
                <w:sz w:val="28"/>
                <w:szCs w:val="28"/>
                <w:u w:val="single"/>
              </w:rPr>
              <w:t>л(</w:t>
            </w:r>
            <w:proofErr w:type="gramEnd"/>
            <w:r w:rsidRPr="00134957">
              <w:rPr>
                <w:sz w:val="28"/>
                <w:szCs w:val="28"/>
                <w:u w:val="single"/>
              </w:rPr>
              <w:t>и)</w:t>
            </w:r>
          </w:p>
        </w:tc>
        <w:tc>
          <w:tcPr>
            <w:tcW w:w="2352" w:type="dxa"/>
            <w:vAlign w:val="bottom"/>
          </w:tcPr>
          <w:p w:rsidR="00134957" w:rsidRPr="00134957" w:rsidRDefault="00134957" w:rsidP="00134957">
            <w:pPr>
              <w:jc w:val="center"/>
              <w:rPr>
                <w:sz w:val="28"/>
                <w:szCs w:val="28"/>
                <w:u w:val="single"/>
              </w:rPr>
            </w:pPr>
          </w:p>
        </w:tc>
        <w:tc>
          <w:tcPr>
            <w:tcW w:w="4130" w:type="dxa"/>
            <w:vAlign w:val="bottom"/>
            <w:hideMark/>
          </w:tcPr>
          <w:p w:rsidR="00134957" w:rsidRPr="00134957" w:rsidRDefault="00134957" w:rsidP="00134957">
            <w:pPr>
              <w:jc w:val="center"/>
              <w:rPr>
                <w:sz w:val="28"/>
                <w:szCs w:val="28"/>
              </w:rPr>
            </w:pPr>
            <w:r w:rsidRPr="00134957">
              <w:rPr>
                <w:sz w:val="28"/>
                <w:szCs w:val="28"/>
              </w:rPr>
              <w:t>__________________________</w:t>
            </w:r>
          </w:p>
        </w:tc>
      </w:tr>
      <w:tr w:rsidR="00134957" w:rsidRPr="00134957" w:rsidTr="00B86278">
        <w:trPr>
          <w:trHeight w:val="414"/>
        </w:trPr>
        <w:tc>
          <w:tcPr>
            <w:tcW w:w="3016" w:type="dxa"/>
          </w:tcPr>
          <w:p w:rsidR="00134957" w:rsidRPr="00134957" w:rsidRDefault="00134957" w:rsidP="00134957">
            <w:pPr>
              <w:rPr>
                <w:sz w:val="28"/>
                <w:szCs w:val="28"/>
              </w:rPr>
            </w:pPr>
          </w:p>
        </w:tc>
        <w:tc>
          <w:tcPr>
            <w:tcW w:w="2352" w:type="dxa"/>
          </w:tcPr>
          <w:p w:rsidR="00134957" w:rsidRPr="00134957" w:rsidRDefault="00134957" w:rsidP="00134957">
            <w:pPr>
              <w:jc w:val="center"/>
              <w:rPr>
                <w:sz w:val="28"/>
                <w:szCs w:val="28"/>
              </w:rPr>
            </w:pPr>
          </w:p>
        </w:tc>
        <w:tc>
          <w:tcPr>
            <w:tcW w:w="4130" w:type="dxa"/>
            <w:hideMark/>
          </w:tcPr>
          <w:p w:rsidR="00134957" w:rsidRPr="00134957" w:rsidRDefault="00134957" w:rsidP="00134957">
            <w:pPr>
              <w:jc w:val="center"/>
              <w:rPr>
                <w:sz w:val="28"/>
                <w:szCs w:val="28"/>
              </w:rPr>
            </w:pPr>
            <w:r w:rsidRPr="00134957">
              <w:rPr>
                <w:sz w:val="20"/>
                <w:szCs w:val="20"/>
              </w:rPr>
              <w:t>(подпись)</w:t>
            </w:r>
          </w:p>
        </w:tc>
      </w:tr>
      <w:tr w:rsidR="00134957" w:rsidRPr="00134957" w:rsidTr="00B86278">
        <w:trPr>
          <w:trHeight w:val="580"/>
        </w:trPr>
        <w:tc>
          <w:tcPr>
            <w:tcW w:w="3016" w:type="dxa"/>
            <w:hideMark/>
          </w:tcPr>
          <w:p w:rsidR="00134957" w:rsidRPr="00134957" w:rsidRDefault="00134957" w:rsidP="00134957">
            <w:pPr>
              <w:rPr>
                <w:sz w:val="28"/>
                <w:szCs w:val="28"/>
              </w:rPr>
            </w:pPr>
            <w:r w:rsidRPr="00134957">
              <w:rPr>
                <w:sz w:val="28"/>
                <w:szCs w:val="28"/>
              </w:rPr>
              <w:t xml:space="preserve">Дата выдачи расписки: </w:t>
            </w:r>
          </w:p>
        </w:tc>
        <w:tc>
          <w:tcPr>
            <w:tcW w:w="2352" w:type="dxa"/>
            <w:hideMark/>
          </w:tcPr>
          <w:p w:rsidR="00134957" w:rsidRPr="00134957" w:rsidRDefault="00134957" w:rsidP="00134957">
            <w:pPr>
              <w:jc w:val="center"/>
              <w:rPr>
                <w:sz w:val="28"/>
                <w:szCs w:val="28"/>
              </w:rPr>
            </w:pPr>
            <w:r w:rsidRPr="00134957">
              <w:rPr>
                <w:sz w:val="28"/>
                <w:szCs w:val="28"/>
              </w:rPr>
              <w:t>__________</w:t>
            </w:r>
          </w:p>
        </w:tc>
        <w:tc>
          <w:tcPr>
            <w:tcW w:w="4130" w:type="dxa"/>
          </w:tcPr>
          <w:p w:rsidR="00134957" w:rsidRPr="00134957" w:rsidRDefault="00134957" w:rsidP="00134957">
            <w:pPr>
              <w:rPr>
                <w:sz w:val="28"/>
                <w:szCs w:val="28"/>
              </w:rPr>
            </w:pPr>
          </w:p>
        </w:tc>
      </w:tr>
      <w:tr w:rsidR="00134957" w:rsidRPr="00134957" w:rsidTr="00B86278">
        <w:trPr>
          <w:trHeight w:val="580"/>
        </w:trPr>
        <w:tc>
          <w:tcPr>
            <w:tcW w:w="3016" w:type="dxa"/>
            <w:vAlign w:val="bottom"/>
            <w:hideMark/>
          </w:tcPr>
          <w:p w:rsidR="00134957" w:rsidRPr="00134957" w:rsidRDefault="00134957" w:rsidP="00134957">
            <w:pPr>
              <w:rPr>
                <w:sz w:val="28"/>
                <w:szCs w:val="28"/>
              </w:rPr>
            </w:pPr>
            <w:r w:rsidRPr="00134957">
              <w:rPr>
                <w:sz w:val="28"/>
                <w:szCs w:val="28"/>
              </w:rPr>
              <w:t>Дата предоставления услуги:</w:t>
            </w:r>
          </w:p>
        </w:tc>
        <w:tc>
          <w:tcPr>
            <w:tcW w:w="2352" w:type="dxa"/>
            <w:vAlign w:val="bottom"/>
            <w:hideMark/>
          </w:tcPr>
          <w:p w:rsidR="00134957" w:rsidRPr="00134957" w:rsidRDefault="00134957" w:rsidP="00134957">
            <w:pPr>
              <w:jc w:val="center"/>
              <w:rPr>
                <w:sz w:val="28"/>
                <w:szCs w:val="28"/>
              </w:rPr>
            </w:pPr>
            <w:r w:rsidRPr="00134957">
              <w:rPr>
                <w:sz w:val="28"/>
                <w:szCs w:val="28"/>
              </w:rPr>
              <w:t>__________</w:t>
            </w:r>
          </w:p>
        </w:tc>
        <w:tc>
          <w:tcPr>
            <w:tcW w:w="4130" w:type="dxa"/>
            <w:vAlign w:val="bottom"/>
          </w:tcPr>
          <w:p w:rsidR="00134957" w:rsidRPr="00134957" w:rsidRDefault="00134957" w:rsidP="00134957">
            <w:pPr>
              <w:jc w:val="center"/>
              <w:rPr>
                <w:sz w:val="28"/>
                <w:szCs w:val="28"/>
              </w:rPr>
            </w:pPr>
          </w:p>
        </w:tc>
      </w:tr>
    </w:tbl>
    <w:p w:rsidR="00134957" w:rsidRPr="00134957" w:rsidRDefault="00134957" w:rsidP="00134957">
      <w:pPr>
        <w:jc w:val="both"/>
      </w:pPr>
    </w:p>
    <w:p w:rsidR="00134957" w:rsidRPr="00134957" w:rsidRDefault="00134957" w:rsidP="00134957">
      <w:pPr>
        <w:rPr>
          <w:sz w:val="28"/>
          <w:szCs w:val="28"/>
        </w:rPr>
      </w:pPr>
    </w:p>
    <w:p w:rsidR="00134957" w:rsidRPr="00134957" w:rsidRDefault="00134957" w:rsidP="00134957">
      <w:pPr>
        <w:rPr>
          <w:sz w:val="28"/>
          <w:szCs w:val="28"/>
        </w:rPr>
      </w:pPr>
    </w:p>
    <w:p w:rsidR="00134957" w:rsidRDefault="00134957">
      <w:pPr>
        <w:rPr>
          <w:lang w:val="en-US"/>
        </w:rPr>
      </w:pPr>
    </w:p>
    <w:p w:rsidR="00134957" w:rsidRPr="00134957" w:rsidRDefault="00134957">
      <w:pPr>
        <w:rPr>
          <w:lang w:val="en-US"/>
        </w:rPr>
      </w:pPr>
    </w:p>
    <w:sectPr w:rsidR="00134957" w:rsidRPr="00134957">
      <w:head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C56" w:rsidRDefault="009E5C56" w:rsidP="00134957">
      <w:r>
        <w:separator/>
      </w:r>
    </w:p>
  </w:endnote>
  <w:endnote w:type="continuationSeparator" w:id="0">
    <w:p w:rsidR="009E5C56" w:rsidRDefault="009E5C56" w:rsidP="0013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C56" w:rsidRDefault="009E5C56" w:rsidP="00134957">
      <w:r>
        <w:separator/>
      </w:r>
    </w:p>
  </w:footnote>
  <w:footnote w:type="continuationSeparator" w:id="0">
    <w:p w:rsidR="009E5C56" w:rsidRDefault="009E5C56" w:rsidP="00134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57" w:rsidRDefault="00134957">
    <w:pPr>
      <w:pStyle w:val="a3"/>
    </w:pPr>
  </w:p>
  <w:p w:rsidR="00134957" w:rsidRDefault="001349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57"/>
    <w:rsid w:val="00134957"/>
    <w:rsid w:val="009E5C56"/>
    <w:rsid w:val="00D62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9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95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134957"/>
  </w:style>
  <w:style w:type="paragraph" w:styleId="a5">
    <w:name w:val="footer"/>
    <w:basedOn w:val="a"/>
    <w:link w:val="a6"/>
    <w:uiPriority w:val="99"/>
    <w:unhideWhenUsed/>
    <w:rsid w:val="0013495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134957"/>
  </w:style>
  <w:style w:type="paragraph" w:styleId="a7">
    <w:name w:val="Balloon Text"/>
    <w:basedOn w:val="a"/>
    <w:link w:val="a8"/>
    <w:uiPriority w:val="99"/>
    <w:semiHidden/>
    <w:unhideWhenUsed/>
    <w:rsid w:val="00134957"/>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34957"/>
    <w:rPr>
      <w:rFonts w:ascii="Tahoma" w:hAnsi="Tahoma" w:cs="Tahoma"/>
      <w:sz w:val="16"/>
      <w:szCs w:val="16"/>
    </w:rPr>
  </w:style>
  <w:style w:type="paragraph" w:customStyle="1" w:styleId="ConsNormal">
    <w:name w:val="ConsNormal"/>
    <w:rsid w:val="00134957"/>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9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95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134957"/>
  </w:style>
  <w:style w:type="paragraph" w:styleId="a5">
    <w:name w:val="footer"/>
    <w:basedOn w:val="a"/>
    <w:link w:val="a6"/>
    <w:uiPriority w:val="99"/>
    <w:unhideWhenUsed/>
    <w:rsid w:val="0013495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134957"/>
  </w:style>
  <w:style w:type="paragraph" w:styleId="a7">
    <w:name w:val="Balloon Text"/>
    <w:basedOn w:val="a"/>
    <w:link w:val="a8"/>
    <w:uiPriority w:val="99"/>
    <w:semiHidden/>
    <w:unhideWhenUsed/>
    <w:rsid w:val="00134957"/>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34957"/>
    <w:rPr>
      <w:rFonts w:ascii="Tahoma" w:hAnsi="Tahoma" w:cs="Tahoma"/>
      <w:sz w:val="16"/>
      <w:szCs w:val="16"/>
    </w:rPr>
  </w:style>
  <w:style w:type="paragraph" w:customStyle="1" w:styleId="ConsNormal">
    <w:name w:val="ConsNormal"/>
    <w:rsid w:val="00134957"/>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admvp@movp.ru" TargetMode="External"/><Relationship Id="rId13" Type="http://schemas.openxmlformats.org/officeDocument/2006/relationships/hyperlink" Target="consultantplus://offline/ref=2CB82FC788BD4D4AF263E157F1BFA730086DBFEAC526391F07486BC6B2r025D" TargetMode="External"/><Relationship Id="rId18" Type="http://schemas.openxmlformats.org/officeDocument/2006/relationships/hyperlink" Target="consultantplus://offline/ref=2CB82FC788BD4D4AF263FF5AE7D3F93A0864E3EFC424324B5D1B6D91ED556C65FBEC1D28E9F453733B1A22B2r121D" TargetMode="External"/><Relationship Id="rId26" Type="http://schemas.openxmlformats.org/officeDocument/2006/relationships/hyperlink" Target="../../Osokina/Documents/&#1072;&#1076;&#1084;.&#1088;&#1077;&#1075;.%20&#1080;&#1079;&#1084;&#1077;&#1085;&#1077;&#1085;&#1080;&#1103;/&#1040;&#1044;&#1052;.%20&#1056;&#1045;&#1043;&#1051;&#1040;&#1052;&#1045;&#1053;&#1058;%20&#1056;&#1040;&#1047;&#1056;&#1045;&#1064;&#1045;&#1053;&#1048;&#1045;%20&#1053;&#1040;%20&#1041;&#1056;&#1040;&#1050;.docx" TargetMode="External"/><Relationship Id="rId3" Type="http://schemas.openxmlformats.org/officeDocument/2006/relationships/settings" Target="settings.xml"/><Relationship Id="rId21" Type="http://schemas.openxmlformats.org/officeDocument/2006/relationships/hyperlink" Target="consultantplus://offline/ref=2CB82FC788BD4D4AF263E157F1BFA730086DBFEAC425391F07486BC6B2056A30BBAC1B78rA29D" TargetMode="External"/><Relationship Id="rId7" Type="http://schemas.openxmlformats.org/officeDocument/2006/relationships/hyperlink" Target="http://www.&#1074;&#1077;&#1088;&#1093;&#1085;&#1103;&#1103;&#1087;&#1099;&#1096;&#1084;&#1072;-&#1087;&#1088;&#1072;&#1074;&#1086;.&#1088;&#1092;" TargetMode="External"/><Relationship Id="rId12" Type="http://schemas.openxmlformats.org/officeDocument/2006/relationships/hyperlink" Target="consultantplus://offline/ref=2CB82FC788BD4D4AF263E157F1BFA730086DBFE1CC2C391F07486BC6B2056A30BBAC1B7DAAB05E77r32CD" TargetMode="External"/><Relationship Id="rId17" Type="http://schemas.openxmlformats.org/officeDocument/2006/relationships/hyperlink" Target="consultantplus://offline/ref=2CB82FC788BD4D4AF263E157F1BFA730086DBFEAC425391F07486BC6B2056A30BBAC1B7DAAB05E7Br32FD" TargetMode="External"/><Relationship Id="rId25" Type="http://schemas.openxmlformats.org/officeDocument/2006/relationships/hyperlink" Target="../../Osokina/Documents/&#1072;&#1076;&#1084;.&#1088;&#1077;&#1075;.%20&#1080;&#1079;&#1084;&#1077;&#1085;&#1077;&#1085;&#1080;&#1103;/&#1040;&#1044;&#1052;.%20&#1056;&#1045;&#1043;&#1051;&#1040;&#1052;&#1045;&#1053;&#1058;%20&#1056;&#1040;&#1047;&#1056;&#1045;&#1064;&#1045;&#1053;&#1048;&#1045;%20&#1053;&#1040;%20&#1041;&#1056;&#1040;&#1050;.docx" TargetMode="External"/><Relationship Id="rId2" Type="http://schemas.microsoft.com/office/2007/relationships/stylesWithEffects" Target="stylesWithEffects.xml"/><Relationship Id="rId16" Type="http://schemas.openxmlformats.org/officeDocument/2006/relationships/hyperlink" Target="consultantplus://offline/ref=2CB82FC788BD4D4AF263E157F1BFA730086FBEE3C021391F07486BC6B2r025D" TargetMode="External"/><Relationship Id="rId20" Type="http://schemas.openxmlformats.org/officeDocument/2006/relationships/hyperlink" Target="consultantplus://offline/ref=2CB82FC788BD4D4AF263FF5AE7D3F93A0864E3EFC424314E5A196D91ED556C65FBEC1D28E9F453733B1A20B3r127D"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CB82FC788BD4D4AF263FF5AE7D3F93A0864E3EFC424314E5A196D91ED556C65FBEC1D28E9F453733B1A23BAr12BD" TargetMode="External"/><Relationship Id="rId24" Type="http://schemas.openxmlformats.org/officeDocument/2006/relationships/hyperlink" Target="consultantplus://offline/ref=2CB82FC788BD4D4AF263FF5AE7D3F93A0864E3EFC424314E5A196D91ED556C65FBEC1D28E9F453733B1A20B3r127D" TargetMode="External"/><Relationship Id="rId5" Type="http://schemas.openxmlformats.org/officeDocument/2006/relationships/footnotes" Target="footnotes.xml"/><Relationship Id="rId15" Type="http://schemas.openxmlformats.org/officeDocument/2006/relationships/hyperlink" Target="consultantplus://offline/ref=2CB82FC788BD4D4AF263E157F1BFA730086CBFE7C725391F07486BC6B2r025D" TargetMode="External"/><Relationship Id="rId23" Type="http://schemas.openxmlformats.org/officeDocument/2006/relationships/hyperlink" Target="../../Osokina/Documents/&#1072;&#1076;&#1084;.&#1088;&#1077;&#1075;.%20&#1080;&#1079;&#1084;&#1077;&#1085;&#1077;&#1085;&#1080;&#1103;/&#1040;&#1044;&#1052;.%20&#1056;&#1045;&#1043;&#1051;&#1040;&#1052;&#1045;&#1053;&#1058;%20&#1056;&#1040;&#1047;&#1056;&#1045;&#1064;&#1045;&#1053;&#1048;&#1045;%20&#1053;&#1040;%20&#1041;&#1056;&#1040;&#1050;.docx" TargetMode="External"/><Relationship Id="rId28" Type="http://schemas.openxmlformats.org/officeDocument/2006/relationships/header" Target="header1.xml"/><Relationship Id="rId10" Type="http://schemas.openxmlformats.org/officeDocument/2006/relationships/hyperlink" Target="consultantplus://offline/ref=2CB82FC788BD4D4AF263FF5AE7D3F93A0864E3EFC424314E5A196D91ED556C65FBEC1D28E9F453733B1A23BAr12BD" TargetMode="External"/><Relationship Id="rId19" Type="http://schemas.openxmlformats.org/officeDocument/2006/relationships/hyperlink" Target="consultantplus://offline/ref=2CB82FC788BD4D4AF263FF5AE7D3F93A0864E3EFCC233A485B17309BE50C6067rF2CD" TargetMode="External"/><Relationship Id="rId4" Type="http://schemas.openxmlformats.org/officeDocument/2006/relationships/webSettings" Target="webSettings.xml"/><Relationship Id="rId9" Type="http://schemas.openxmlformats.org/officeDocument/2006/relationships/hyperlink" Target="consultantplus://offline/ref=2CB82FC788BD4D4AF263E157F1BFA730086FBEE3C021391F07486BC6B2r025D" TargetMode="External"/><Relationship Id="rId14" Type="http://schemas.openxmlformats.org/officeDocument/2006/relationships/hyperlink" Target="consultantplus://offline/ref=2CB82FC788BD4D4AF263E157F1BFA730086CBDEAC720391F07486BC6B2r025D" TargetMode="External"/><Relationship Id="rId22" Type="http://schemas.openxmlformats.org/officeDocument/2006/relationships/hyperlink" Target="consultantplus://offline/ref=2CB82FC788BD4D4AF263FF5AE7D3F93A0864E3EFC424314E5A196D91ED556C65FBEC1D28E9F453733B1A20B3r127D" TargetMode="External"/><Relationship Id="rId27" Type="http://schemas.openxmlformats.org/officeDocument/2006/relationships/hyperlink" Target="../../Osokina/Documents/&#1072;&#1076;&#1084;.&#1088;&#1077;&#1075;.%20&#1080;&#1079;&#1084;&#1077;&#1085;&#1077;&#1085;&#1080;&#1103;/&#1040;&#1044;&#1052;.%20&#1056;&#1045;&#1043;&#1051;&#1040;&#1052;&#1045;&#1053;&#1058;%20&#1056;&#1040;&#1047;&#1056;&#1045;&#1064;&#1045;&#1053;&#1048;&#1045;%20&#1053;&#1040;%20&#1041;&#1056;&#1040;&#1050;.doc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6374</Words>
  <Characters>36335</Characters>
  <Application>Microsoft Office Word</Application>
  <DocSecurity>0</DocSecurity>
  <Lines>302</Lines>
  <Paragraphs>85</Paragraphs>
  <ScaleCrop>false</ScaleCrop>
  <Company/>
  <LinksUpToDate>false</LinksUpToDate>
  <CharactersWithSpaces>42624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2019-01-10T09:20:00Z</dcterms:created>
  <dcterms:modified xsi:type="dcterms:W3CDTF">2019-01-10T09:26:00Z</dcterms:modified>
</cp:coreProperties>
</file>