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Pr="00716C17">
        <w:rPr>
          <w:rFonts w:ascii="Liberation Serif" w:hAnsi="Liberation Serif" w:cs="Liberation Serif"/>
          <w:sz w:val="28"/>
          <w:szCs w:val="22"/>
        </w:rPr>
        <w:t>_</w:t>
      </w:r>
      <w:r w:rsidR="001C59CE">
        <w:rPr>
          <w:rFonts w:ascii="Liberation Serif" w:hAnsi="Liberation Serif" w:cs="Liberation Serif"/>
          <w:sz w:val="28"/>
          <w:szCs w:val="22"/>
        </w:rPr>
        <w:t>29.12.2023</w:t>
      </w:r>
      <w:bookmarkStart w:id="0" w:name="_GoBack"/>
      <w:bookmarkEnd w:id="0"/>
      <w:r w:rsidRPr="00716C17">
        <w:rPr>
          <w:rFonts w:ascii="Liberation Serif" w:hAnsi="Liberation Serif" w:cs="Liberation Serif"/>
          <w:sz w:val="28"/>
          <w:szCs w:val="22"/>
        </w:rPr>
        <w:t>___ № __</w:t>
      </w:r>
      <w:r w:rsidR="001C59CE">
        <w:rPr>
          <w:rFonts w:ascii="Liberation Serif" w:hAnsi="Liberation Serif" w:cs="Liberation Serif"/>
          <w:sz w:val="28"/>
          <w:szCs w:val="22"/>
        </w:rPr>
        <w:t>1605</w:t>
      </w:r>
      <w:r w:rsidRPr="00716C17">
        <w:rPr>
          <w:rFonts w:ascii="Liberation Serif" w:hAnsi="Liberation Serif" w:cs="Liberation Serif"/>
          <w:sz w:val="28"/>
          <w:szCs w:val="22"/>
        </w:rPr>
        <w:t>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</w:r>
      <w:r w:rsidR="00AD3709">
        <w:rPr>
          <w:rFonts w:ascii="Liberation Serif" w:hAnsi="Liberation Serif" w:cs="Liberation Serif"/>
          <w:sz w:val="28"/>
          <w:szCs w:val="28"/>
        </w:rPr>
        <w:t>7</w:t>
      </w:r>
      <w:r w:rsidRPr="00716C17">
        <w:rPr>
          <w:rFonts w:ascii="Liberation Serif" w:hAnsi="Liberation Serif" w:cs="Liberation Serif"/>
          <w:sz w:val="28"/>
          <w:szCs w:val="28"/>
        </w:rPr>
        <w:t xml:space="preserve">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955175" w:rsidRPr="00716C17" w:rsidRDefault="00955175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Муниципальное </w:t>
            </w:r>
            <w:r w:rsidR="00B2761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казенное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учреждение «Управление капитальн</w:t>
            </w:r>
            <w:r w:rsidR="001A26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ого</w:t>
            </w:r>
            <w:r w:rsidR="009E5FB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строительства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городского округа Верхняя Пышма»» 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B2761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</w:t>
            </w:r>
            <w:r w:rsidR="00B2761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гг.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Цель 2. Улучшение условий и качества </w:t>
            </w: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ED7369" w:rsidRDefault="00ED7369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2.9. Обеспечение мероприятий для поддержания в нормативном состоянии инженерно-коммунальных сетей на территории ГО Верхняя Пышма</w:t>
            </w:r>
            <w:r w:rsidR="007F56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F56DA" w:rsidRPr="00716C17" w:rsidRDefault="007F56D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Задача 2.10. </w:t>
            </w:r>
            <w:r w:rsidRPr="007F56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Обеспечение мероприятий для поддержания в нормативном </w:t>
            </w:r>
            <w:r w:rsidR="00514AC3" w:rsidRPr="007F56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состоянии жилищного</w:t>
            </w:r>
            <w:r w:rsidRPr="007F56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фонда на территории ГО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Проведение работ по содержанию и благоустройству кладбищ с 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2. «Повышение качества условий проживания населения на территории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«Энергосбережение и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водоотведения.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электроснабжения.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F74AC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8.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организаций жилищно-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коммунального комплекса, получивших налоговую льготу по земельному налогу в отношении земельных участков, непосредственно занятых объектами очистных сооружений хозбытовой канализации.</w:t>
            </w:r>
          </w:p>
          <w:p w:rsidR="007F74AC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9.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разработанных проектно-сметных документаций по развитию систем водоснабжения и </w:t>
            </w:r>
            <w:r w:rsidR="00944ECD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водоотведения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ГО Верхняя Пышма.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газопроводов и газовых сетей.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Перевод угольных котельных на газовое топливо.</w:t>
            </w:r>
          </w:p>
          <w:p w:rsidR="007F74AC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12.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разработанных проектов по развитию газоснабжения на </w:t>
            </w:r>
            <w:r w:rsidR="00944ECD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территории ГО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многоквартирных домов, в которых проведен капитальный ремонт общего имущества.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16.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специализированной техники для вывоза жидких бытовых отходов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Количество действующих и поддерживаемых в нормативном состоянии муниципальных объектов банного обслуживания.</w:t>
            </w:r>
          </w:p>
          <w:p w:rsidR="0079639C" w:rsidRPr="00716C17" w:rsidRDefault="0079639C" w:rsidP="0079639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Доля снесенного жилья в общей площади жилого фонда, признанного ветхим и аварийным.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19.</w:t>
            </w:r>
            <w:r>
              <w:t xml:space="preserve">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снесенных бесхозных объектов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D2BFA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Количество отремонтированных фасадов многоквартирных домов по гостевому маршруту в рамках подготовки к проведению 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Универсиады 2023 года.</w:t>
            </w:r>
          </w:p>
          <w:p w:rsidR="00D44345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9639C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22.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Протяженность инженерно-коммунальных сетей ГО Верхняя Пышма, приведенных в нормативное состояние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79639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24.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 освещенных частей улиц, проездов, дорог от их общей протяженности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26.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посаженных деревьев, декоративных кустарников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27.</w:t>
            </w:r>
            <w:r>
              <w:t xml:space="preserve">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Вывезено твердых коммунальных отходов с территории ГО Верхняя Пышма (на утилизацию и обработку)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28.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Утилизация компонента отходов IV класса опасности "Шины пневматические автомобильные отработанные"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29.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30. </w:t>
            </w:r>
            <w:r w:rsidR="00BD1B2E"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BD1B2E">
              <w:t xml:space="preserve"> </w:t>
            </w:r>
            <w:r w:rsidR="00BD1B2E"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32.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разработанных проектов санитарно защитных зон кладбищ ГО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33.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животных без владельцев при осуществлении 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ятельности по обращению с ними.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34. 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35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Уровень удовлетворенности качеством 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38.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Протяженность выполнения дорожной разметки улично-дорожной сети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на территории ГО Верхняя Пышма.</w:t>
            </w:r>
          </w:p>
          <w:p w:rsidR="00365F2C" w:rsidRDefault="00365F2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39. </w:t>
            </w:r>
            <w:r w:rsidRPr="00365F2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разработанных мероприятий по организации дорожного движения на территории городского округа Верхняя Пышма.</w:t>
            </w:r>
          </w:p>
          <w:p w:rsidR="0017459E" w:rsidRPr="00716C17" w:rsidRDefault="00365F2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40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365F2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9639C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365F2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установленных электронных табло на остановочных пунктах ГО Верхняя Пышма в рамках реализации мероприятий программы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Pr="00716C17" w:rsidRDefault="00BD1B2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365F2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Default="0079639C" w:rsidP="00365F2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365F2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  <w:p w:rsidR="0085088E" w:rsidRPr="00716C17" w:rsidRDefault="0085088E" w:rsidP="00365F2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45.</w:t>
            </w:r>
            <w:r>
              <w:t xml:space="preserve"> </w:t>
            </w:r>
            <w:r w:rsidRPr="0085088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Мероприятия, направленные на 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6555E1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8551B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4B5C7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8551B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275</w:t>
            </w:r>
            <w:r w:rsidR="004B5C7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551B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517,</w:t>
            </w:r>
            <w:r w:rsidR="00DA1C1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45</w:t>
            </w:r>
            <w:r w:rsidR="006D3B43" w:rsidRPr="00374AD6">
              <w:rPr>
                <w:rFonts w:ascii="Liberation Serif" w:hAnsi="Liberation Serif" w:cs="Liberation Serif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тыс.руб.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</w:t>
            </w:r>
            <w:r w:rsidR="00F64132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11FC9">
              <w:rPr>
                <w:rFonts w:ascii="Liberation Serif" w:hAnsi="Liberation Serif" w:cs="Liberation Serif"/>
                <w:sz w:val="28"/>
                <w:szCs w:val="28"/>
              </w:rPr>
              <w:t>624 762,2</w:t>
            </w:r>
            <w:r w:rsidR="00CC1B8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8551B8">
              <w:rPr>
                <w:rFonts w:ascii="Liberation Serif" w:hAnsi="Liberation Serif" w:cs="Liberation Serif"/>
                <w:sz w:val="28"/>
                <w:szCs w:val="28"/>
              </w:rPr>
              <w:t>804 509,</w:t>
            </w:r>
            <w:r w:rsidR="00DA1C15">
              <w:rPr>
                <w:rFonts w:ascii="Liberation Serif" w:hAnsi="Liberation Serif" w:cs="Liberation Serif"/>
                <w:sz w:val="28"/>
                <w:szCs w:val="28"/>
              </w:rPr>
              <w:t>99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CC1B82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8551B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248 794,9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</w:t>
            </w:r>
          </w:p>
          <w:p w:rsidR="00987BCD" w:rsidRDefault="00CC1B82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2025 год – </w:t>
            </w:r>
            <w:r w:rsidR="005327C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206 982,00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2026 год – </w:t>
            </w:r>
            <w:r w:rsidR="005327C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206 982,00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2027 год – </w:t>
            </w:r>
            <w:r w:rsidR="005327C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206 982,00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241D33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120 770,85</w:t>
            </w:r>
            <w:r w:rsidR="00987BCD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87BCD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02565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18 150,6</w:t>
            </w:r>
            <w:r w:rsidR="00241D3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2 179,30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2 320,60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6C3FD5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2 364,60 тыс. рублей</w:t>
            </w:r>
          </w:p>
          <w:p w:rsidR="0072756A" w:rsidRPr="00241D33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241D33" w:rsidRDefault="00DA1C15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3 130 892,60</w:t>
            </w:r>
            <w:r w:rsidR="00913301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0608B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606</w:t>
            </w:r>
            <w:r w:rsidR="00FE3193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 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611.60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2F6BA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790 403,5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8551B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234 547,3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</w:t>
            </w:r>
          </w:p>
          <w:p w:rsidR="00AC194B" w:rsidRDefault="00AC194B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2025 год – </w:t>
            </w:r>
            <w:r w:rsidR="00416E5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204 617,40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2026 год – </w:t>
            </w:r>
            <w:r w:rsidR="00416E5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204 617,40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2027 год – </w:t>
            </w:r>
            <w:r w:rsidR="00416E5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204 617,40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13301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13752F" w:rsidRDefault="006D3B43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23 854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,00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тыс. 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28277E" w:rsidRPr="00241D33" w:rsidRDefault="0028277E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2022 год – 0,00 тыс. рублей</w:t>
            </w:r>
          </w:p>
          <w:p w:rsidR="0037614D" w:rsidRPr="00241D33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11 927,0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 тыс.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</w:t>
            </w:r>
          </w:p>
          <w:p w:rsidR="0025195A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11 927,00 тыс. рублей</w:t>
            </w:r>
          </w:p>
          <w:p w:rsidR="000E512F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25195A" w:rsidRPr="00716C17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</w:tc>
      </w:tr>
      <w:tr w:rsidR="003A0022" w:rsidRPr="00716C17" w:rsidTr="00552C78">
        <w:trPr>
          <w:trHeight w:val="3704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0E512F" w:rsidRPr="00716C17" w:rsidRDefault="000E512F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552C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25654"/>
    <w:rsid w:val="0004517D"/>
    <w:rsid w:val="00046CBA"/>
    <w:rsid w:val="000520A6"/>
    <w:rsid w:val="000608B0"/>
    <w:rsid w:val="00070173"/>
    <w:rsid w:val="000722E2"/>
    <w:rsid w:val="000A6B17"/>
    <w:rsid w:val="000B74BC"/>
    <w:rsid w:val="000E1FBD"/>
    <w:rsid w:val="000E512F"/>
    <w:rsid w:val="00100FF1"/>
    <w:rsid w:val="00101B70"/>
    <w:rsid w:val="0013752F"/>
    <w:rsid w:val="0017459E"/>
    <w:rsid w:val="001964DB"/>
    <w:rsid w:val="001A18FC"/>
    <w:rsid w:val="001A26EF"/>
    <w:rsid w:val="001B1AA4"/>
    <w:rsid w:val="001C59CE"/>
    <w:rsid w:val="0020269C"/>
    <w:rsid w:val="00203C3C"/>
    <w:rsid w:val="00241D33"/>
    <w:rsid w:val="0025195A"/>
    <w:rsid w:val="002528D2"/>
    <w:rsid w:val="0028277E"/>
    <w:rsid w:val="00293998"/>
    <w:rsid w:val="002B03BB"/>
    <w:rsid w:val="002F6BAE"/>
    <w:rsid w:val="003220F9"/>
    <w:rsid w:val="00336CAD"/>
    <w:rsid w:val="0034294B"/>
    <w:rsid w:val="00365F2C"/>
    <w:rsid w:val="00374AD6"/>
    <w:rsid w:val="0037614D"/>
    <w:rsid w:val="003764BA"/>
    <w:rsid w:val="003A0022"/>
    <w:rsid w:val="003F4824"/>
    <w:rsid w:val="003F68C0"/>
    <w:rsid w:val="00416E51"/>
    <w:rsid w:val="00435171"/>
    <w:rsid w:val="004A2BF7"/>
    <w:rsid w:val="004B5C73"/>
    <w:rsid w:val="00503969"/>
    <w:rsid w:val="00514AC3"/>
    <w:rsid w:val="005327C0"/>
    <w:rsid w:val="005476F8"/>
    <w:rsid w:val="00552C78"/>
    <w:rsid w:val="005628C4"/>
    <w:rsid w:val="005629A9"/>
    <w:rsid w:val="00571196"/>
    <w:rsid w:val="00585331"/>
    <w:rsid w:val="005B3D5D"/>
    <w:rsid w:val="005C42A9"/>
    <w:rsid w:val="005E6DB5"/>
    <w:rsid w:val="00617ECD"/>
    <w:rsid w:val="0062223B"/>
    <w:rsid w:val="00624193"/>
    <w:rsid w:val="00633B45"/>
    <w:rsid w:val="00633F8F"/>
    <w:rsid w:val="006555E1"/>
    <w:rsid w:val="006C3FD5"/>
    <w:rsid w:val="006D3B43"/>
    <w:rsid w:val="00711FC9"/>
    <w:rsid w:val="00716C17"/>
    <w:rsid w:val="0072756A"/>
    <w:rsid w:val="0077086F"/>
    <w:rsid w:val="0079639C"/>
    <w:rsid w:val="00796D55"/>
    <w:rsid w:val="007A4B91"/>
    <w:rsid w:val="007D2BFA"/>
    <w:rsid w:val="007E5257"/>
    <w:rsid w:val="007F408A"/>
    <w:rsid w:val="007F56DA"/>
    <w:rsid w:val="007F74AC"/>
    <w:rsid w:val="0083134A"/>
    <w:rsid w:val="0085088E"/>
    <w:rsid w:val="008551B8"/>
    <w:rsid w:val="008D6478"/>
    <w:rsid w:val="00913301"/>
    <w:rsid w:val="0091795E"/>
    <w:rsid w:val="00927346"/>
    <w:rsid w:val="00944ECD"/>
    <w:rsid w:val="00955175"/>
    <w:rsid w:val="0098526E"/>
    <w:rsid w:val="00987BCD"/>
    <w:rsid w:val="009D2720"/>
    <w:rsid w:val="009D67DE"/>
    <w:rsid w:val="009D7394"/>
    <w:rsid w:val="009E5FBC"/>
    <w:rsid w:val="009E7D8E"/>
    <w:rsid w:val="00A04BDD"/>
    <w:rsid w:val="00A2078B"/>
    <w:rsid w:val="00A26213"/>
    <w:rsid w:val="00AC194B"/>
    <w:rsid w:val="00AD3709"/>
    <w:rsid w:val="00AE7654"/>
    <w:rsid w:val="00B063A4"/>
    <w:rsid w:val="00B27616"/>
    <w:rsid w:val="00B643B7"/>
    <w:rsid w:val="00B64A16"/>
    <w:rsid w:val="00B6698B"/>
    <w:rsid w:val="00B96EC4"/>
    <w:rsid w:val="00BB4A83"/>
    <w:rsid w:val="00BC174F"/>
    <w:rsid w:val="00BD1B2E"/>
    <w:rsid w:val="00BD2DE0"/>
    <w:rsid w:val="00C15908"/>
    <w:rsid w:val="00C228B1"/>
    <w:rsid w:val="00C967E7"/>
    <w:rsid w:val="00C96CFE"/>
    <w:rsid w:val="00CC1B82"/>
    <w:rsid w:val="00D0134D"/>
    <w:rsid w:val="00D44345"/>
    <w:rsid w:val="00D55272"/>
    <w:rsid w:val="00D60085"/>
    <w:rsid w:val="00DA02ED"/>
    <w:rsid w:val="00DA1C15"/>
    <w:rsid w:val="00DC13A1"/>
    <w:rsid w:val="00DF38B1"/>
    <w:rsid w:val="00E15D75"/>
    <w:rsid w:val="00E17116"/>
    <w:rsid w:val="00E436EF"/>
    <w:rsid w:val="00EA2202"/>
    <w:rsid w:val="00ED7369"/>
    <w:rsid w:val="00EE2C60"/>
    <w:rsid w:val="00F25685"/>
    <w:rsid w:val="00F26E54"/>
    <w:rsid w:val="00F64132"/>
    <w:rsid w:val="00F73B28"/>
    <w:rsid w:val="00F85DA6"/>
    <w:rsid w:val="00F8767E"/>
    <w:rsid w:val="00FA258E"/>
    <w:rsid w:val="00FE09BA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209A-41FC-40B8-901A-A3E5D9A5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6</cp:revision>
  <cp:lastPrinted>2023-08-21T11:41:00Z</cp:lastPrinted>
  <dcterms:created xsi:type="dcterms:W3CDTF">2023-12-28T06:01:00Z</dcterms:created>
  <dcterms:modified xsi:type="dcterms:W3CDTF">2024-01-25T11:19:00Z</dcterms:modified>
</cp:coreProperties>
</file>