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AB2A1A" w:rsidRPr="0013051B" w:rsidTr="005A1F9E">
        <w:trPr>
          <w:trHeight w:val="524"/>
        </w:trPr>
        <w:tc>
          <w:tcPr>
            <w:tcW w:w="9460" w:type="dxa"/>
            <w:gridSpan w:val="5"/>
          </w:tcPr>
          <w:p w:rsidR="00AB2A1A" w:rsidRPr="0013051B" w:rsidRDefault="00AB2A1A" w:rsidP="005A1F9E">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AB2A1A" w:rsidRPr="0013051B" w:rsidRDefault="00AB2A1A" w:rsidP="005A1F9E">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AB2A1A" w:rsidRPr="0013051B" w:rsidRDefault="00AB2A1A" w:rsidP="005A1F9E">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AB2A1A" w:rsidRPr="0013051B" w:rsidRDefault="00AB2A1A" w:rsidP="005A1F9E">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B2A1A" w:rsidRPr="0013051B" w:rsidTr="005A1F9E">
        <w:trPr>
          <w:trHeight w:val="524"/>
        </w:trPr>
        <w:tc>
          <w:tcPr>
            <w:tcW w:w="284" w:type="dxa"/>
            <w:vAlign w:val="bottom"/>
          </w:tcPr>
          <w:p w:rsidR="00AB2A1A" w:rsidRPr="0013051B" w:rsidRDefault="00AB2A1A" w:rsidP="005A1F9E">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AB2A1A" w:rsidRPr="0013051B" w:rsidRDefault="00AB2A1A" w:rsidP="005A1F9E">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AB2A1A" w:rsidRPr="0013051B" w:rsidRDefault="00AB2A1A" w:rsidP="005A1F9E">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AB2A1A" w:rsidRPr="0013051B" w:rsidRDefault="00AB2A1A" w:rsidP="005A1F9E">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AB2A1A" w:rsidRPr="0013051B" w:rsidRDefault="00AB2A1A" w:rsidP="005A1F9E">
            <w:pPr>
              <w:tabs>
                <w:tab w:val="left" w:leader="underscore" w:pos="9639"/>
              </w:tabs>
              <w:jc w:val="center"/>
              <w:rPr>
                <w:rFonts w:ascii="Liberation Serif" w:hAnsi="Liberation Serif"/>
                <w:b/>
                <w:szCs w:val="28"/>
              </w:rPr>
            </w:pPr>
          </w:p>
        </w:tc>
      </w:tr>
      <w:tr w:rsidR="00AB2A1A" w:rsidRPr="0013051B" w:rsidTr="005A1F9E">
        <w:trPr>
          <w:trHeight w:val="130"/>
        </w:trPr>
        <w:tc>
          <w:tcPr>
            <w:tcW w:w="9460" w:type="dxa"/>
            <w:gridSpan w:val="5"/>
          </w:tcPr>
          <w:p w:rsidR="00AB2A1A" w:rsidRPr="0013051B" w:rsidRDefault="00AB2A1A" w:rsidP="005A1F9E">
            <w:pPr>
              <w:rPr>
                <w:rFonts w:ascii="Liberation Serif" w:hAnsi="Liberation Serif"/>
                <w:sz w:val="20"/>
                <w:szCs w:val="28"/>
              </w:rPr>
            </w:pPr>
          </w:p>
        </w:tc>
      </w:tr>
      <w:tr w:rsidR="00AB2A1A" w:rsidRPr="0013051B" w:rsidTr="005A1F9E">
        <w:tc>
          <w:tcPr>
            <w:tcW w:w="9460" w:type="dxa"/>
            <w:gridSpan w:val="5"/>
          </w:tcPr>
          <w:p w:rsidR="00AB2A1A" w:rsidRPr="0013051B" w:rsidRDefault="00AB2A1A" w:rsidP="005A1F9E">
            <w:pPr>
              <w:rPr>
                <w:rFonts w:ascii="Liberation Serif" w:hAnsi="Liberation Serif"/>
                <w:sz w:val="20"/>
                <w:szCs w:val="28"/>
                <w:lang w:val="en-US"/>
              </w:rPr>
            </w:pPr>
            <w:r w:rsidRPr="0013051B">
              <w:rPr>
                <w:rFonts w:ascii="Liberation Serif" w:hAnsi="Liberation Serif"/>
                <w:sz w:val="20"/>
                <w:szCs w:val="28"/>
              </w:rPr>
              <w:t>г. Верхняя Пышма</w:t>
            </w:r>
          </w:p>
          <w:p w:rsidR="00AB2A1A" w:rsidRPr="0013051B" w:rsidRDefault="00AB2A1A" w:rsidP="005A1F9E">
            <w:pPr>
              <w:rPr>
                <w:rFonts w:ascii="Liberation Serif" w:hAnsi="Liberation Serif"/>
                <w:sz w:val="28"/>
                <w:szCs w:val="28"/>
                <w:lang w:val="en-US"/>
              </w:rPr>
            </w:pPr>
          </w:p>
          <w:p w:rsidR="00AB2A1A" w:rsidRPr="0013051B" w:rsidRDefault="00AB2A1A" w:rsidP="005A1F9E">
            <w:pPr>
              <w:rPr>
                <w:rFonts w:ascii="Liberation Serif" w:hAnsi="Liberation Serif"/>
                <w:sz w:val="28"/>
                <w:szCs w:val="28"/>
                <w:lang w:val="en-US"/>
              </w:rPr>
            </w:pPr>
          </w:p>
        </w:tc>
      </w:tr>
      <w:tr w:rsidR="00AB2A1A" w:rsidRPr="0013051B" w:rsidTr="005A1F9E">
        <w:tc>
          <w:tcPr>
            <w:tcW w:w="9460" w:type="dxa"/>
            <w:gridSpan w:val="5"/>
          </w:tcPr>
          <w:p w:rsidR="00AB2A1A" w:rsidRPr="0013051B" w:rsidRDefault="00AB2A1A" w:rsidP="005A1F9E">
            <w:pPr>
              <w:jc w:val="center"/>
              <w:rPr>
                <w:rFonts w:ascii="Liberation Serif" w:hAnsi="Liberation Serif"/>
                <w:b/>
                <w:i/>
                <w:sz w:val="28"/>
                <w:szCs w:val="28"/>
              </w:rPr>
            </w:pPr>
            <w:r>
              <w:rPr>
                <w:rFonts w:ascii="Liberation Serif" w:hAnsi="Liberation Serif"/>
                <w:b/>
                <w:i/>
                <w:sz w:val="28"/>
                <w:szCs w:val="28"/>
              </w:rPr>
              <w:t xml:space="preserve">Об утверждении положения о </w:t>
            </w:r>
            <w:r w:rsidRPr="0013051B">
              <w:rPr>
                <w:rFonts w:ascii="Liberation Serif" w:hAnsi="Liberation Serif"/>
                <w:b/>
                <w:i/>
                <w:sz w:val="28"/>
                <w:szCs w:val="28"/>
              </w:rPr>
              <w:t>персонифицированном дополнительном образовании детей в городском округе Верхняя Пышма</w:t>
            </w:r>
          </w:p>
        </w:tc>
      </w:tr>
      <w:tr w:rsidR="00AB2A1A" w:rsidRPr="0013051B" w:rsidTr="005A1F9E">
        <w:tc>
          <w:tcPr>
            <w:tcW w:w="9460" w:type="dxa"/>
            <w:gridSpan w:val="5"/>
          </w:tcPr>
          <w:p w:rsidR="00AB2A1A" w:rsidRPr="0013051B" w:rsidRDefault="00AB2A1A" w:rsidP="005A1F9E">
            <w:pPr>
              <w:jc w:val="center"/>
              <w:rPr>
                <w:rFonts w:ascii="Liberation Serif" w:hAnsi="Liberation Serif"/>
                <w:sz w:val="28"/>
                <w:szCs w:val="28"/>
              </w:rPr>
            </w:pPr>
          </w:p>
          <w:p w:rsidR="00AB2A1A" w:rsidRPr="0013051B" w:rsidRDefault="00AB2A1A" w:rsidP="005A1F9E">
            <w:pPr>
              <w:jc w:val="center"/>
              <w:rPr>
                <w:rFonts w:ascii="Liberation Serif" w:hAnsi="Liberation Serif"/>
                <w:sz w:val="28"/>
                <w:szCs w:val="28"/>
              </w:rPr>
            </w:pPr>
          </w:p>
        </w:tc>
      </w:tr>
    </w:tbl>
    <w:p w:rsidR="00AB2A1A" w:rsidRPr="0013051B" w:rsidRDefault="00AB2A1A" w:rsidP="00AB2A1A">
      <w:pPr>
        <w:widowControl w:val="0"/>
        <w:ind w:firstLine="709"/>
        <w:jc w:val="both"/>
        <w:rPr>
          <w:rFonts w:ascii="Liberation Serif" w:hAnsi="Liberation Serif"/>
          <w:sz w:val="28"/>
          <w:szCs w:val="28"/>
        </w:rPr>
      </w:pPr>
      <w:proofErr w:type="gramStart"/>
      <w:r w:rsidRPr="003016C0">
        <w:rPr>
          <w:rFonts w:ascii="Liberation Serif" w:hAnsi="Liberation Serif"/>
          <w:sz w:val="28"/>
          <w:szCs w:val="28"/>
        </w:rPr>
        <w:t xml:space="preserve">В соответствии с Концепцией развития дополнительного образования детей, утвержденной распоряжением Правительства Российской Федерации от </w:t>
      </w:r>
      <w:r>
        <w:rPr>
          <w:rFonts w:ascii="Liberation Serif" w:hAnsi="Liberation Serif"/>
          <w:sz w:val="28"/>
          <w:szCs w:val="28"/>
        </w:rPr>
        <w:t>4 сентября 2014 года № 1726-р,</w:t>
      </w:r>
      <w:r w:rsidRPr="003016C0">
        <w:rPr>
          <w:rFonts w:ascii="Liberation Serif" w:hAnsi="Liberation Serif"/>
          <w:sz w:val="28"/>
          <w:szCs w:val="28"/>
        </w:rPr>
        <w:t xml:space="preserve"> в целях реализации приоритетного проекта «Успех каждого ребенка» национального проекта «Образование» по внедрению персонифицированного дополнительного образования детей, руководствуясь Уставом городского округа Верхняя Пышма, администрация городского округа Верхняя Пышма</w:t>
      </w:r>
      <w:proofErr w:type="gramEnd"/>
    </w:p>
    <w:p w:rsidR="00AB2A1A" w:rsidRPr="0013051B" w:rsidRDefault="00AB2A1A" w:rsidP="00AB2A1A">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AB2A1A" w:rsidRPr="003016C0" w:rsidRDefault="00AB2A1A" w:rsidP="00AB2A1A">
      <w:pPr>
        <w:widowControl w:val="0"/>
        <w:ind w:firstLine="709"/>
        <w:jc w:val="both"/>
        <w:rPr>
          <w:rFonts w:ascii="Liberation Serif" w:hAnsi="Liberation Serif"/>
          <w:sz w:val="28"/>
          <w:szCs w:val="28"/>
        </w:rPr>
      </w:pPr>
      <w:r>
        <w:rPr>
          <w:rFonts w:ascii="Liberation Serif" w:hAnsi="Liberation Serif"/>
          <w:sz w:val="28"/>
          <w:szCs w:val="28"/>
        </w:rPr>
        <w:t>1</w:t>
      </w:r>
      <w:r w:rsidRPr="003016C0">
        <w:rPr>
          <w:rFonts w:ascii="Liberation Serif" w:hAnsi="Liberation Serif"/>
          <w:sz w:val="28"/>
          <w:szCs w:val="28"/>
        </w:rPr>
        <w:t xml:space="preserve">. Утвердить положение </w:t>
      </w:r>
      <w:r>
        <w:rPr>
          <w:rFonts w:ascii="Liberation Serif" w:hAnsi="Liberation Serif"/>
          <w:sz w:val="28"/>
          <w:szCs w:val="28"/>
        </w:rPr>
        <w:t xml:space="preserve">о </w:t>
      </w:r>
      <w:r w:rsidRPr="003016C0">
        <w:rPr>
          <w:rFonts w:ascii="Liberation Serif" w:hAnsi="Liberation Serif"/>
          <w:sz w:val="28"/>
          <w:szCs w:val="28"/>
        </w:rPr>
        <w:t>персонифицированном дополнительном образовании детей в городском округе Верхняя Пышма</w:t>
      </w:r>
      <w:r>
        <w:rPr>
          <w:rFonts w:ascii="Liberation Serif" w:hAnsi="Liberation Serif"/>
          <w:sz w:val="28"/>
          <w:szCs w:val="28"/>
        </w:rPr>
        <w:t xml:space="preserve"> (прилагается).</w:t>
      </w:r>
    </w:p>
    <w:p w:rsidR="00AB2A1A" w:rsidRPr="003016C0" w:rsidRDefault="00AB2A1A" w:rsidP="00AB2A1A">
      <w:pPr>
        <w:widowControl w:val="0"/>
        <w:ind w:firstLine="709"/>
        <w:jc w:val="both"/>
        <w:rPr>
          <w:rFonts w:ascii="Liberation Serif" w:hAnsi="Liberation Serif"/>
          <w:sz w:val="28"/>
          <w:szCs w:val="28"/>
        </w:rPr>
      </w:pPr>
      <w:r>
        <w:rPr>
          <w:rFonts w:ascii="Liberation Serif" w:hAnsi="Liberation Serif"/>
          <w:sz w:val="28"/>
          <w:szCs w:val="28"/>
        </w:rPr>
        <w:t>2</w:t>
      </w:r>
      <w:r w:rsidRPr="003016C0">
        <w:rPr>
          <w:rFonts w:ascii="Liberation Serif" w:hAnsi="Liberation Serif"/>
          <w:sz w:val="28"/>
          <w:szCs w:val="28"/>
        </w:rPr>
        <w:t>. Опубликовать настоящее постановление в газете «Красное знамя» и на официальном интернет-портале правовой информации горо</w:t>
      </w:r>
      <w:r>
        <w:rPr>
          <w:rFonts w:ascii="Liberation Serif" w:hAnsi="Liberation Serif"/>
          <w:sz w:val="28"/>
          <w:szCs w:val="28"/>
        </w:rPr>
        <w:t>дского округа Верхняя Пышма (</w:t>
      </w:r>
      <w:r w:rsidRPr="00EA5506">
        <w:rPr>
          <w:rFonts w:ascii="Liberation Serif" w:hAnsi="Liberation Serif"/>
          <w:sz w:val="28"/>
          <w:szCs w:val="28"/>
          <w:lang w:val="en-US"/>
        </w:rPr>
        <w:t>www</w:t>
      </w:r>
      <w:r w:rsidRPr="00EA5506">
        <w:rPr>
          <w:rFonts w:ascii="Liberation Serif" w:hAnsi="Liberation Serif"/>
          <w:sz w:val="28"/>
          <w:szCs w:val="28"/>
        </w:rPr>
        <w:t>.</w:t>
      </w:r>
      <w:proofErr w:type="spellStart"/>
      <w:r w:rsidRPr="00EA5506">
        <w:rPr>
          <w:rFonts w:ascii="Liberation Serif" w:hAnsi="Liberation Serif"/>
          <w:sz w:val="28"/>
          <w:szCs w:val="28"/>
        </w:rPr>
        <w:t>верхняяпышма-право</w:t>
      </w:r>
      <w:proofErr w:type="gramStart"/>
      <w:r w:rsidRPr="00EA5506">
        <w:rPr>
          <w:rFonts w:ascii="Liberation Serif" w:hAnsi="Liberation Serif"/>
          <w:sz w:val="28"/>
          <w:szCs w:val="28"/>
        </w:rPr>
        <w:t>.р</w:t>
      </w:r>
      <w:proofErr w:type="gramEnd"/>
      <w:r w:rsidRPr="00EA5506">
        <w:rPr>
          <w:rFonts w:ascii="Liberation Serif" w:hAnsi="Liberation Serif"/>
          <w:sz w:val="28"/>
          <w:szCs w:val="28"/>
        </w:rPr>
        <w:t>ф</w:t>
      </w:r>
      <w:proofErr w:type="spellEnd"/>
      <w:r>
        <w:rPr>
          <w:rFonts w:ascii="Liberation Serif" w:hAnsi="Liberation Serif"/>
          <w:sz w:val="28"/>
          <w:szCs w:val="28"/>
        </w:rPr>
        <w:t>)</w:t>
      </w:r>
      <w:r w:rsidRPr="003016C0">
        <w:rPr>
          <w:rFonts w:ascii="Liberation Serif" w:hAnsi="Liberation Serif"/>
          <w:sz w:val="28"/>
          <w:szCs w:val="28"/>
        </w:rPr>
        <w:t xml:space="preserve">. </w:t>
      </w:r>
    </w:p>
    <w:p w:rsidR="00AB2A1A" w:rsidRPr="003016C0" w:rsidRDefault="00AB2A1A" w:rsidP="00AB2A1A">
      <w:pPr>
        <w:widowControl w:val="0"/>
        <w:ind w:firstLine="709"/>
        <w:jc w:val="both"/>
        <w:rPr>
          <w:rFonts w:ascii="Liberation Serif" w:hAnsi="Liberation Serif"/>
          <w:sz w:val="28"/>
          <w:szCs w:val="28"/>
        </w:rPr>
      </w:pPr>
      <w:r>
        <w:rPr>
          <w:rFonts w:ascii="Liberation Serif" w:hAnsi="Liberation Serif"/>
          <w:sz w:val="28"/>
          <w:szCs w:val="28"/>
        </w:rPr>
        <w:t>3</w:t>
      </w:r>
      <w:r w:rsidRPr="003016C0">
        <w:rPr>
          <w:rFonts w:ascii="Liberation Serif" w:hAnsi="Liberation Serif"/>
          <w:sz w:val="28"/>
          <w:szCs w:val="28"/>
        </w:rPr>
        <w:t xml:space="preserve">. </w:t>
      </w:r>
      <w:proofErr w:type="gramStart"/>
      <w:r w:rsidRPr="003016C0">
        <w:rPr>
          <w:rFonts w:ascii="Liberation Serif" w:hAnsi="Liberation Serif"/>
          <w:sz w:val="28"/>
          <w:szCs w:val="28"/>
        </w:rPr>
        <w:t>Контроль за</w:t>
      </w:r>
      <w:proofErr w:type="gramEnd"/>
      <w:r w:rsidRPr="003016C0">
        <w:rPr>
          <w:rFonts w:ascii="Liberation Serif" w:hAnsi="Liberation Serif"/>
          <w:sz w:val="28"/>
          <w:szCs w:val="28"/>
        </w:rPr>
        <w:t xml:space="preserve"> выполнением настоящего постановления возложить на заместителя главы администрации по социальным вопросам городского округа Верхняя Пышма </w:t>
      </w:r>
      <w:proofErr w:type="spellStart"/>
      <w:r w:rsidRPr="003016C0">
        <w:rPr>
          <w:rFonts w:ascii="Liberation Serif" w:hAnsi="Liberation Serif"/>
          <w:sz w:val="28"/>
          <w:szCs w:val="28"/>
        </w:rPr>
        <w:t>Выгодского</w:t>
      </w:r>
      <w:proofErr w:type="spellEnd"/>
      <w:r w:rsidRPr="003016C0">
        <w:rPr>
          <w:rFonts w:ascii="Liberation Serif" w:hAnsi="Liberation Serif"/>
          <w:sz w:val="28"/>
          <w:szCs w:val="28"/>
        </w:rPr>
        <w:t xml:space="preserve"> П.Я.</w:t>
      </w:r>
    </w:p>
    <w:p w:rsidR="00AB2A1A" w:rsidRDefault="00AB2A1A" w:rsidP="00AB2A1A">
      <w:pPr>
        <w:widowControl w:val="0"/>
        <w:ind w:firstLine="709"/>
        <w:jc w:val="both"/>
        <w:rPr>
          <w:rFonts w:ascii="Liberation Serif" w:hAnsi="Liberation Serif"/>
          <w:sz w:val="28"/>
          <w:szCs w:val="28"/>
        </w:rPr>
      </w:pPr>
    </w:p>
    <w:p w:rsidR="00AB2A1A" w:rsidRDefault="00AB2A1A" w:rsidP="00AB2A1A">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AB2A1A" w:rsidRPr="0013051B" w:rsidTr="005A1F9E">
        <w:tc>
          <w:tcPr>
            <w:tcW w:w="6237" w:type="dxa"/>
            <w:vAlign w:val="bottom"/>
          </w:tcPr>
          <w:p w:rsidR="00AB2A1A" w:rsidRPr="0013051B" w:rsidRDefault="00AB2A1A" w:rsidP="005A1F9E">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AB2A1A" w:rsidRPr="0013051B" w:rsidRDefault="00AB2A1A" w:rsidP="005A1F9E">
            <w:pPr>
              <w:jc w:val="right"/>
              <w:rPr>
                <w:rFonts w:ascii="Liberation Serif" w:hAnsi="Liberation Serif"/>
                <w:sz w:val="28"/>
                <w:szCs w:val="28"/>
              </w:rPr>
            </w:pPr>
            <w:r w:rsidRPr="0013051B">
              <w:rPr>
                <w:rFonts w:ascii="Liberation Serif" w:hAnsi="Liberation Serif"/>
                <w:sz w:val="28"/>
                <w:szCs w:val="28"/>
              </w:rPr>
              <w:t>И.В. Соломин</w:t>
            </w:r>
          </w:p>
        </w:tc>
      </w:tr>
    </w:tbl>
    <w:p w:rsidR="00AB2A1A" w:rsidRDefault="00AB2A1A"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Pr="00224B32" w:rsidRDefault="00224B32" w:rsidP="00224B32">
      <w:pPr>
        <w:ind w:left="4962"/>
        <w:rPr>
          <w:rFonts w:ascii="Liberation Serif" w:eastAsiaTheme="minorEastAsia" w:hAnsi="Liberation Serif"/>
          <w:sz w:val="28"/>
          <w:szCs w:val="28"/>
        </w:rPr>
      </w:pPr>
      <w:r w:rsidRPr="00224B32">
        <w:rPr>
          <w:rFonts w:ascii="Liberation Serif" w:eastAsiaTheme="minorEastAsia" w:hAnsi="Liberation Serif"/>
          <w:sz w:val="28"/>
          <w:szCs w:val="28"/>
        </w:rPr>
        <w:lastRenderedPageBreak/>
        <w:t>УТВЕРЖДЕНО</w:t>
      </w:r>
    </w:p>
    <w:p w:rsidR="00224B32" w:rsidRPr="00224B32" w:rsidRDefault="00224B32" w:rsidP="00224B32">
      <w:pPr>
        <w:ind w:left="4962"/>
        <w:rPr>
          <w:rFonts w:ascii="Liberation Serif" w:eastAsiaTheme="minorEastAsia" w:hAnsi="Liberation Serif"/>
          <w:sz w:val="28"/>
          <w:szCs w:val="28"/>
        </w:rPr>
      </w:pPr>
      <w:r w:rsidRPr="00224B32">
        <w:rPr>
          <w:rFonts w:ascii="Liberation Serif" w:eastAsiaTheme="minorEastAsia" w:hAnsi="Liberation Serif"/>
          <w:sz w:val="28"/>
          <w:szCs w:val="28"/>
        </w:rPr>
        <w:t xml:space="preserve">постановлением администрации городского округа Верхняя Пышма </w:t>
      </w:r>
    </w:p>
    <w:p w:rsidR="00224B32" w:rsidRPr="00224B32" w:rsidRDefault="00224B32" w:rsidP="00224B32">
      <w:pPr>
        <w:ind w:left="4962"/>
        <w:rPr>
          <w:rFonts w:ascii="Liberation Serif" w:eastAsiaTheme="minorEastAsia" w:hAnsi="Liberation Serif"/>
          <w:sz w:val="28"/>
          <w:szCs w:val="28"/>
        </w:rPr>
      </w:pPr>
      <w:r w:rsidRPr="00224B32">
        <w:rPr>
          <w:rFonts w:ascii="Liberation Serif" w:eastAsiaTheme="minorEastAsia" w:hAnsi="Liberation Serif"/>
          <w:sz w:val="28"/>
          <w:szCs w:val="28"/>
        </w:rPr>
        <w:t>от ______________ № _______</w:t>
      </w:r>
    </w:p>
    <w:p w:rsidR="00224B32" w:rsidRPr="00224B32" w:rsidRDefault="00224B32" w:rsidP="00224B32">
      <w:pPr>
        <w:ind w:firstLine="567"/>
        <w:jc w:val="center"/>
        <w:rPr>
          <w:rFonts w:ascii="Liberation Serif" w:eastAsiaTheme="minorEastAsia" w:hAnsi="Liberation Serif"/>
          <w:sz w:val="28"/>
          <w:szCs w:val="28"/>
        </w:rPr>
      </w:pPr>
    </w:p>
    <w:p w:rsidR="00224B32" w:rsidRPr="00224B32" w:rsidRDefault="00224B32" w:rsidP="00224B32">
      <w:pPr>
        <w:ind w:firstLine="567"/>
        <w:jc w:val="center"/>
        <w:rPr>
          <w:rFonts w:ascii="Liberation Serif" w:eastAsiaTheme="minorEastAsia" w:hAnsi="Liberation Serif"/>
          <w:b/>
          <w:smallCaps/>
          <w:sz w:val="28"/>
          <w:szCs w:val="28"/>
        </w:rPr>
      </w:pPr>
    </w:p>
    <w:p w:rsidR="00224B32" w:rsidRPr="00224B32" w:rsidRDefault="00224B32" w:rsidP="00224B32">
      <w:pPr>
        <w:ind w:firstLine="567"/>
        <w:jc w:val="center"/>
        <w:rPr>
          <w:rFonts w:ascii="Liberation Serif" w:eastAsiaTheme="minorEastAsia" w:hAnsi="Liberation Serif"/>
          <w:b/>
          <w:sz w:val="28"/>
          <w:szCs w:val="28"/>
        </w:rPr>
      </w:pPr>
      <w:r w:rsidRPr="00224B32">
        <w:rPr>
          <w:rFonts w:ascii="Liberation Serif" w:eastAsiaTheme="minorEastAsia" w:hAnsi="Liberation Serif"/>
          <w:b/>
          <w:sz w:val="28"/>
          <w:szCs w:val="28"/>
        </w:rPr>
        <w:t>Положение о персонифицированном дополнительном образовании детей в городском округе Верхняя Пышма</w:t>
      </w:r>
    </w:p>
    <w:p w:rsidR="00224B32" w:rsidRPr="00224B32" w:rsidRDefault="00224B32" w:rsidP="00224B32">
      <w:pPr>
        <w:ind w:firstLine="567"/>
        <w:contextualSpacing/>
        <w:jc w:val="center"/>
        <w:rPr>
          <w:rFonts w:ascii="Liberation Serif" w:eastAsiaTheme="minorEastAsia" w:hAnsi="Liberation Serif"/>
          <w:b/>
          <w:smallCaps/>
          <w:sz w:val="28"/>
          <w:szCs w:val="28"/>
        </w:rPr>
      </w:pPr>
    </w:p>
    <w:p w:rsidR="00224B32" w:rsidRPr="00224B32" w:rsidRDefault="00224B32" w:rsidP="00224B32">
      <w:pPr>
        <w:numPr>
          <w:ilvl w:val="0"/>
          <w:numId w:val="1"/>
        </w:numPr>
        <w:spacing w:after="200" w:line="276" w:lineRule="auto"/>
        <w:ind w:firstLine="567"/>
        <w:contextualSpacing/>
        <w:rPr>
          <w:rFonts w:ascii="Liberation Serif" w:eastAsiaTheme="minorEastAsia" w:hAnsi="Liberation Serif"/>
          <w:sz w:val="28"/>
          <w:szCs w:val="28"/>
        </w:rPr>
      </w:pPr>
      <w:r w:rsidRPr="00224B32">
        <w:rPr>
          <w:rFonts w:ascii="Liberation Serif" w:eastAsiaTheme="minorEastAsia" w:hAnsi="Liberation Serif"/>
          <w:sz w:val="28"/>
          <w:szCs w:val="28"/>
        </w:rPr>
        <w:t>Общие положения</w:t>
      </w:r>
    </w:p>
    <w:p w:rsidR="00224B32" w:rsidRPr="00224B32" w:rsidRDefault="00224B32" w:rsidP="00224B32">
      <w:pPr>
        <w:ind w:firstLine="567"/>
        <w:contextualSpacing/>
        <w:rPr>
          <w:rFonts w:ascii="Liberation Serif" w:eastAsiaTheme="minorEastAsia" w:hAnsi="Liberation Serif"/>
          <w:smallCaps/>
          <w:sz w:val="28"/>
          <w:szCs w:val="28"/>
        </w:rPr>
      </w:pPr>
    </w:p>
    <w:p w:rsidR="00224B32" w:rsidRPr="00224B32" w:rsidRDefault="00224B32" w:rsidP="00224B32">
      <w:pPr>
        <w:numPr>
          <w:ilvl w:val="1"/>
          <w:numId w:val="1"/>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Положение о персонифицированном дополнительном образовании детей в городском округе Верхняя Пышма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городского округа, дополнительного образования за счет средств местного бюджета городского округа Верхняя Пышма.</w:t>
      </w:r>
    </w:p>
    <w:p w:rsidR="00224B32" w:rsidRPr="00224B32" w:rsidRDefault="00224B32" w:rsidP="00224B32">
      <w:pPr>
        <w:numPr>
          <w:ilvl w:val="1"/>
          <w:numId w:val="1"/>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Для целей настоящего Положения используются следующие понятия:</w:t>
      </w:r>
    </w:p>
    <w:p w:rsidR="00224B32" w:rsidRPr="00224B32" w:rsidRDefault="00224B32" w:rsidP="00224B32">
      <w:pPr>
        <w:numPr>
          <w:ilvl w:val="2"/>
          <w:numId w:val="1"/>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услуга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224B32" w:rsidRPr="00224B32" w:rsidRDefault="00224B32" w:rsidP="00224B32">
      <w:pPr>
        <w:numPr>
          <w:ilvl w:val="2"/>
          <w:numId w:val="1"/>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поставщик образовательных услуг – образовательная организация, организация, осуществляющая обучение, индивидуальный предприниматель, оказывающа</w:t>
      </w:r>
      <w:proofErr w:type="gramStart"/>
      <w:r w:rsidRPr="00224B32">
        <w:rPr>
          <w:rFonts w:ascii="Liberation Serif" w:eastAsiaTheme="minorEastAsia" w:hAnsi="Liberation Serif"/>
          <w:sz w:val="28"/>
          <w:szCs w:val="28"/>
        </w:rPr>
        <w:t>я(</w:t>
      </w:r>
      <w:proofErr w:type="spellStart"/>
      <w:proofErr w:type="gramEnd"/>
      <w:r w:rsidRPr="00224B32">
        <w:rPr>
          <w:rFonts w:ascii="Liberation Serif" w:eastAsiaTheme="minorEastAsia" w:hAnsi="Liberation Serif"/>
          <w:sz w:val="28"/>
          <w:szCs w:val="28"/>
        </w:rPr>
        <w:t>ий</w:t>
      </w:r>
      <w:proofErr w:type="spellEnd"/>
      <w:r w:rsidRPr="00224B32">
        <w:rPr>
          <w:rFonts w:ascii="Liberation Serif" w:eastAsiaTheme="minorEastAsia" w:hAnsi="Liberation Serif"/>
          <w:sz w:val="28"/>
          <w:szCs w:val="28"/>
        </w:rPr>
        <w:t>) услуги дополнительного образования;</w:t>
      </w:r>
    </w:p>
    <w:p w:rsidR="00224B32" w:rsidRPr="00224B32" w:rsidRDefault="00224B32" w:rsidP="00224B32">
      <w:pPr>
        <w:numPr>
          <w:ilvl w:val="2"/>
          <w:numId w:val="1"/>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реестр сертификатов дополнительного образования – база данных о детях, проживающих на территории городского округа Верхняя Пышма, которые имеют возможность получения дополнительного образования за счет средств местного бюджета городского округа, ведение которой осуществляется в порядке, установленном настоящим Положением;</w:t>
      </w:r>
    </w:p>
    <w:p w:rsidR="00224B32" w:rsidRPr="00224B32" w:rsidRDefault="00224B32" w:rsidP="00224B32">
      <w:pPr>
        <w:numPr>
          <w:ilvl w:val="2"/>
          <w:numId w:val="1"/>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реестр сертифицированных образовательных программ – база данных о дополнительных общеобразовательных программах, реализуемых 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 </w:t>
      </w:r>
      <w:r w:rsidRPr="00224B32">
        <w:rPr>
          <w:rFonts w:ascii="Liberation Serif" w:eastAsiaTheme="minorEastAsia" w:hAnsi="Liberation Serif"/>
          <w:sz w:val="28"/>
          <w:szCs w:val="28"/>
        </w:rPr>
        <w:lastRenderedPageBreak/>
        <w:t>формируемая в соответствии с правилами персонифицированного финансирования дополнительного образования детей в Свердловской области (далее – Правила персонифицированного финансирования);</w:t>
      </w:r>
    </w:p>
    <w:p w:rsidR="00224B32" w:rsidRPr="00224B32" w:rsidRDefault="00224B32" w:rsidP="00224B32">
      <w:pPr>
        <w:numPr>
          <w:ilvl w:val="2"/>
          <w:numId w:val="1"/>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реестр предпрофессиональных программ – база данных о дополнительных предпрофессиональных программах в области искусств </w:t>
      </w:r>
      <w:proofErr w:type="gramStart"/>
      <w:r w:rsidRPr="00224B32">
        <w:rPr>
          <w:rFonts w:ascii="Liberation Serif" w:eastAsiaTheme="minorEastAsia" w:hAnsi="Liberation Serif"/>
          <w:sz w:val="28"/>
          <w:szCs w:val="28"/>
        </w:rPr>
        <w:t>и(</w:t>
      </w:r>
      <w:proofErr w:type="gramEnd"/>
      <w:r w:rsidRPr="00224B32">
        <w:rPr>
          <w:rFonts w:ascii="Liberation Serif" w:eastAsiaTheme="minorEastAsia" w:hAnsi="Liberation Serif"/>
          <w:sz w:val="28"/>
          <w:szCs w:val="28"/>
        </w:rPr>
        <w:t>или) физической культуры и спорта, реализуемых образовательными организациями за счет бюджетных ассигнований;</w:t>
      </w:r>
    </w:p>
    <w:p w:rsidR="00224B32" w:rsidRPr="00224B32" w:rsidRDefault="00224B32" w:rsidP="00224B32">
      <w:pPr>
        <w:numPr>
          <w:ilvl w:val="2"/>
          <w:numId w:val="1"/>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реестр значимых программ – база данных о дополнительных общеразвивающих программах, реализуемых образовательными организациями за счет бюджетных ассигнований, в установленном порядке признаваемых важными </w:t>
      </w:r>
      <w:proofErr w:type="gramStart"/>
      <w:r w:rsidRPr="00224B32">
        <w:rPr>
          <w:rFonts w:ascii="Liberation Serif" w:eastAsiaTheme="minorEastAsia" w:hAnsi="Liberation Serif"/>
          <w:sz w:val="28"/>
          <w:szCs w:val="28"/>
        </w:rPr>
        <w:t>для</w:t>
      </w:r>
      <w:proofErr w:type="gramEnd"/>
      <w:r w:rsidRPr="00224B32">
        <w:rPr>
          <w:rFonts w:ascii="Liberation Serif" w:eastAsiaTheme="minorEastAsia" w:hAnsi="Liberation Serif"/>
          <w:sz w:val="28"/>
          <w:szCs w:val="28"/>
        </w:rPr>
        <w:t xml:space="preserve"> социально-экономического развития городского округа Верхняя Пышма и Свердловской области;</w:t>
      </w:r>
    </w:p>
    <w:p w:rsidR="00224B32" w:rsidRPr="00224B32" w:rsidRDefault="00224B32" w:rsidP="00224B32">
      <w:pPr>
        <w:numPr>
          <w:ilvl w:val="2"/>
          <w:numId w:val="1"/>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реестр общеразвивающих программ – база данных о дополнительных общеразвивающих программах, не вошедших в реестр значимых программ, в отношении которых принято решение о сохранении финансирования за счет бюджетных ассигнований, независимо от спроса со стороны населения городского округа.</w:t>
      </w:r>
    </w:p>
    <w:p w:rsidR="00224B32" w:rsidRPr="00224B32" w:rsidRDefault="00224B32" w:rsidP="00224B32">
      <w:pPr>
        <w:numPr>
          <w:ilvl w:val="2"/>
          <w:numId w:val="1"/>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сертификат дополнительного образования – реестровая запись о включении ребенка в систему персонифицированного дополнительного образования. В </w:t>
      </w:r>
      <w:proofErr w:type="gramStart"/>
      <w:r w:rsidRPr="00224B32">
        <w:rPr>
          <w:rFonts w:ascii="Liberation Serif" w:eastAsiaTheme="minorEastAsia" w:hAnsi="Liberation Serif"/>
          <w:sz w:val="28"/>
          <w:szCs w:val="28"/>
        </w:rPr>
        <w:t>целях</w:t>
      </w:r>
      <w:proofErr w:type="gramEnd"/>
      <w:r w:rsidRPr="00224B32">
        <w:rPr>
          <w:rFonts w:ascii="Liberation Serif" w:eastAsiaTheme="minorEastAsia" w:hAnsi="Liberation Serif"/>
          <w:sz w:val="28"/>
          <w:szCs w:val="28"/>
        </w:rPr>
        <w:t xml:space="preserve">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rsidR="00224B32" w:rsidRPr="00224B32" w:rsidRDefault="00224B32" w:rsidP="00224B32">
      <w:pPr>
        <w:numPr>
          <w:ilvl w:val="2"/>
          <w:numId w:val="1"/>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сертификат персонифицированного финансирования – статус сертификата дополнительного образования, предусматривающий его использование в </w:t>
      </w:r>
      <w:proofErr w:type="gramStart"/>
      <w:r w:rsidRPr="00224B32">
        <w:rPr>
          <w:rFonts w:ascii="Liberation Serif" w:eastAsiaTheme="minorEastAsia" w:hAnsi="Liberation Serif"/>
          <w:sz w:val="28"/>
          <w:szCs w:val="28"/>
        </w:rPr>
        <w:t>соответствии</w:t>
      </w:r>
      <w:proofErr w:type="gramEnd"/>
      <w:r w:rsidRPr="00224B32">
        <w:rPr>
          <w:rFonts w:ascii="Liberation Serif" w:eastAsiaTheme="minorEastAsia" w:hAnsi="Liberation Serif"/>
          <w:sz w:val="28"/>
          <w:szCs w:val="28"/>
        </w:rPr>
        <w:t xml:space="preserve">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224B32" w:rsidRPr="00224B32" w:rsidRDefault="00224B32" w:rsidP="00224B32">
      <w:pPr>
        <w:numPr>
          <w:ilvl w:val="2"/>
          <w:numId w:val="1"/>
        </w:numPr>
        <w:tabs>
          <w:tab w:val="left" w:pos="1560"/>
        </w:tabs>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сертификат учета – статус сертификата дополнительного образования, не предусматривающий его использование в </w:t>
      </w:r>
      <w:proofErr w:type="gramStart"/>
      <w:r w:rsidRPr="00224B32">
        <w:rPr>
          <w:rFonts w:ascii="Liberation Serif" w:eastAsiaTheme="minorEastAsia" w:hAnsi="Liberation Serif"/>
          <w:sz w:val="28"/>
          <w:szCs w:val="28"/>
        </w:rPr>
        <w:t>соответствии</w:t>
      </w:r>
      <w:proofErr w:type="gramEnd"/>
      <w:r w:rsidRPr="00224B32">
        <w:rPr>
          <w:rFonts w:ascii="Liberation Serif" w:eastAsiaTheme="minorEastAsia" w:hAnsi="Liberation Serif"/>
          <w:sz w:val="28"/>
          <w:szCs w:val="28"/>
        </w:rPr>
        <w:t xml:space="preserve">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224B32" w:rsidRPr="00224B32" w:rsidRDefault="00224B32" w:rsidP="00224B32">
      <w:pPr>
        <w:numPr>
          <w:ilvl w:val="2"/>
          <w:numId w:val="1"/>
        </w:numPr>
        <w:tabs>
          <w:tab w:val="left" w:pos="1560"/>
        </w:tabs>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программа персонифицированного финансирования - документ, устанавливающий на определенный период параметры системы персонифицированного финансирования, в том числе объем обеспечения сертификатов персонифицированного финансирования, </w:t>
      </w:r>
      <w:r w:rsidRPr="00224B32">
        <w:rPr>
          <w:rFonts w:ascii="Liberation Serif" w:eastAsiaTheme="minorEastAsia" w:hAnsi="Liberation Serif"/>
          <w:sz w:val="28"/>
          <w:szCs w:val="28"/>
        </w:rPr>
        <w:lastRenderedPageBreak/>
        <w:t>число и структуру действующих сертификатов персонифицированного финансирования, порядок определения норматива обеспечения сертификата;</w:t>
      </w:r>
    </w:p>
    <w:p w:rsidR="00224B32" w:rsidRPr="00224B32" w:rsidRDefault="00224B32" w:rsidP="00224B32">
      <w:pPr>
        <w:numPr>
          <w:ilvl w:val="2"/>
          <w:numId w:val="1"/>
        </w:numPr>
        <w:tabs>
          <w:tab w:val="left" w:pos="1560"/>
        </w:tabs>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уполномоченный орган по реализации персонифицированного дополнительного образования (далее - уполномоченный орган) – орган местного самоуправления городского округа Верхняя Пышма, уполномоченный на ведение реестра сертификатов дополнительного образования, утверждение Программы персонифицированного финансирования, а также осуществление функций, предусмотренных Правилами персонифицированного финансирования.</w:t>
      </w:r>
    </w:p>
    <w:p w:rsidR="00224B32" w:rsidRPr="00224B32" w:rsidRDefault="00224B32" w:rsidP="00224B32">
      <w:pPr>
        <w:numPr>
          <w:ilvl w:val="1"/>
          <w:numId w:val="1"/>
        </w:numPr>
        <w:tabs>
          <w:tab w:val="left" w:pos="1418"/>
          <w:tab w:val="left" w:pos="1560"/>
        </w:tabs>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Положение устанавливает:</w:t>
      </w:r>
    </w:p>
    <w:p w:rsidR="00224B32" w:rsidRPr="00224B32" w:rsidRDefault="00224B32" w:rsidP="00224B32">
      <w:pPr>
        <w:numPr>
          <w:ilvl w:val="0"/>
          <w:numId w:val="2"/>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порядок ведения реестра сертификатов дополнительного образования;</w:t>
      </w:r>
    </w:p>
    <w:p w:rsidR="00224B32" w:rsidRPr="00224B32" w:rsidRDefault="00224B32" w:rsidP="00224B32">
      <w:pPr>
        <w:numPr>
          <w:ilvl w:val="0"/>
          <w:numId w:val="2"/>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порядок формирования реестров образовательных программ;</w:t>
      </w:r>
    </w:p>
    <w:p w:rsidR="00224B32" w:rsidRPr="00224B32" w:rsidRDefault="00224B32" w:rsidP="00224B32">
      <w:pPr>
        <w:numPr>
          <w:ilvl w:val="0"/>
          <w:numId w:val="2"/>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порядок использования сертификатов дополнительного образования.</w:t>
      </w:r>
    </w:p>
    <w:p w:rsidR="00224B32" w:rsidRPr="00224B32" w:rsidRDefault="00224B32" w:rsidP="00224B32">
      <w:pPr>
        <w:ind w:firstLine="567"/>
        <w:jc w:val="both"/>
        <w:rPr>
          <w:rFonts w:ascii="Liberation Serif" w:eastAsiaTheme="minorEastAsia" w:hAnsi="Liberation Serif"/>
          <w:sz w:val="28"/>
          <w:szCs w:val="28"/>
          <w:highlight w:val="yellow"/>
        </w:rPr>
      </w:pPr>
    </w:p>
    <w:p w:rsidR="00224B32" w:rsidRPr="00224B32" w:rsidRDefault="00224B32" w:rsidP="00224B32">
      <w:pPr>
        <w:numPr>
          <w:ilvl w:val="0"/>
          <w:numId w:val="1"/>
        </w:numPr>
        <w:tabs>
          <w:tab w:val="left" w:pos="993"/>
        </w:tabs>
        <w:spacing w:after="200" w:line="276" w:lineRule="auto"/>
        <w:ind w:right="-144" w:firstLine="567"/>
        <w:contextualSpacing/>
        <w:rPr>
          <w:rFonts w:ascii="Liberation Serif" w:eastAsiaTheme="minorEastAsia" w:hAnsi="Liberation Serif"/>
          <w:sz w:val="28"/>
          <w:szCs w:val="28"/>
        </w:rPr>
      </w:pPr>
      <w:r w:rsidRPr="00224B32">
        <w:rPr>
          <w:rFonts w:ascii="Liberation Serif" w:eastAsiaTheme="minorEastAsia" w:hAnsi="Liberation Serif"/>
          <w:sz w:val="28"/>
          <w:szCs w:val="28"/>
        </w:rPr>
        <w:t>Порядок ведения реестра сертификатов дополнительного образования</w:t>
      </w:r>
    </w:p>
    <w:p w:rsidR="00224B32" w:rsidRPr="00224B32" w:rsidRDefault="00224B32" w:rsidP="00224B32">
      <w:pPr>
        <w:ind w:firstLine="567"/>
        <w:jc w:val="both"/>
        <w:rPr>
          <w:rFonts w:ascii="Liberation Serif" w:eastAsiaTheme="minorEastAsia" w:hAnsi="Liberation Serif"/>
          <w:smallCaps/>
          <w:sz w:val="28"/>
          <w:szCs w:val="28"/>
        </w:rPr>
      </w:pP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0" w:name="_Ref499121366"/>
      <w:r w:rsidRPr="00224B32">
        <w:rPr>
          <w:rFonts w:ascii="Liberation Serif" w:eastAsiaTheme="minorEastAsia" w:hAnsi="Liberation Serif"/>
          <w:sz w:val="28"/>
          <w:szCs w:val="28"/>
        </w:rPr>
        <w:t>Ведение реестра сертификатов дополнительного образования осуществляется уполномоченным органом или организацией, наделенной соответствующими полномочиями решением уполномоченного органа (далее – уполномоченная организация).</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1" w:name="_Ref512709345"/>
      <w:r w:rsidRPr="00224B32">
        <w:rPr>
          <w:rFonts w:ascii="Liberation Serif" w:eastAsiaTheme="minorEastAsia" w:hAnsi="Liberation Serif"/>
          <w:sz w:val="28"/>
          <w:szCs w:val="28"/>
        </w:rPr>
        <w:t xml:space="preserve">Право на получение и использование сертификата дополнительного образования имеют все дети в </w:t>
      </w:r>
      <w:proofErr w:type="gramStart"/>
      <w:r w:rsidRPr="00224B32">
        <w:rPr>
          <w:rFonts w:ascii="Liberation Serif" w:eastAsiaTheme="minorEastAsia" w:hAnsi="Liberation Serif"/>
          <w:sz w:val="28"/>
          <w:szCs w:val="28"/>
        </w:rPr>
        <w:t>возрасте</w:t>
      </w:r>
      <w:proofErr w:type="gramEnd"/>
      <w:r w:rsidRPr="00224B32">
        <w:rPr>
          <w:rFonts w:ascii="Liberation Serif" w:eastAsiaTheme="minorEastAsia" w:hAnsi="Liberation Serif"/>
          <w:sz w:val="28"/>
          <w:szCs w:val="28"/>
        </w:rPr>
        <w:t xml:space="preserve"> от 5-ти до 18-ти лет, проживающие на территории городского округа Верхняя Пышма.</w:t>
      </w:r>
      <w:bookmarkEnd w:id="0"/>
      <w:bookmarkEnd w:id="1"/>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2" w:name="_Ref536198560"/>
      <w:bookmarkStart w:id="3" w:name="_Ref499107739"/>
      <w:proofErr w:type="gramStart"/>
      <w:r w:rsidRPr="00224B32">
        <w:rPr>
          <w:rFonts w:ascii="Liberation Serif" w:eastAsiaTheme="minorEastAsia" w:hAnsi="Liberation Serif"/>
          <w:sz w:val="28"/>
          <w:szCs w:val="28"/>
        </w:rPr>
        <w:t xml:space="preserve">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подает в уполномоченный орган (уполномоченную организацию), а также в случаях, предусмотренных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_Ref507407000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2.8</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иному юридическому лицу, заявление о предоставлении сертификата дополнительного образования и регистрации в реестре </w:t>
      </w:r>
      <w:r w:rsidRPr="00224B32">
        <w:rPr>
          <w:rFonts w:ascii="Liberation Serif" w:eastAsiaTheme="minorEastAsia" w:hAnsi="Liberation Serif"/>
          <w:sz w:val="28"/>
          <w:szCs w:val="28"/>
        </w:rPr>
        <w:lastRenderedPageBreak/>
        <w:t>сертификатов дополнительного образования (далее – Заявление) содержащее следующие сведения:</w:t>
      </w:r>
      <w:bookmarkEnd w:id="2"/>
      <w:proofErr w:type="gramEnd"/>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фамилию, имя, отчество (при наличии) ребенка;</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дату рождения ребенка;</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страховой номер индивидуального лицевого счёта (при его наличии);</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место (адрес) фактического проживания ребенка;</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фамилию, имя, отчество (при наличии) родителя (законного представителя) ребенка;</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контактную информацию родителя (законного представителя) ребенка;</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указание на группу сертификата дополнительного образования, определяемую в зависимости от категории ребенка - получателя сертификата дополнительного образования (при наличии оснований, по желанию родителя (законного представителя) ребенка);</w:t>
      </w:r>
    </w:p>
    <w:p w:rsidR="00224B32" w:rsidRPr="00224B32" w:rsidRDefault="00224B32" w:rsidP="00224B32">
      <w:pPr>
        <w:widowControl w:val="0"/>
        <w:numPr>
          <w:ilvl w:val="2"/>
          <w:numId w:val="3"/>
        </w:numPr>
        <w:autoSpaceDE w:val="0"/>
        <w:autoSpaceDN w:val="0"/>
        <w:adjustRightInd w:val="0"/>
        <w:spacing w:after="200" w:line="276" w:lineRule="auto"/>
        <w:ind w:firstLine="567"/>
        <w:jc w:val="both"/>
        <w:rPr>
          <w:rFonts w:ascii="Liberation Serif" w:eastAsiaTheme="minorEastAsia" w:hAnsi="Liberation Serif"/>
          <w:sz w:val="28"/>
          <w:szCs w:val="28"/>
        </w:rPr>
      </w:pPr>
      <w:r w:rsidRPr="00224B32">
        <w:rPr>
          <w:rFonts w:ascii="Liberation Serif" w:eastAsiaTheme="minorEastAsia" w:hAnsi="Liberation Serif"/>
          <w:sz w:val="28"/>
          <w:szCs w:val="28"/>
        </w:rPr>
        <w:t>согласие Заявителя на обработку персональных данных в порядке, установленном Федеральным законом от 27 июля 2006 года № 152-ФЗ                             «О персональных данных»;</w:t>
      </w:r>
    </w:p>
    <w:p w:rsidR="00224B32" w:rsidRPr="00224B32" w:rsidRDefault="00224B32" w:rsidP="00224B32">
      <w:pPr>
        <w:widowControl w:val="0"/>
        <w:numPr>
          <w:ilvl w:val="2"/>
          <w:numId w:val="3"/>
        </w:numPr>
        <w:tabs>
          <w:tab w:val="left" w:pos="1701"/>
        </w:tabs>
        <w:autoSpaceDE w:val="0"/>
        <w:autoSpaceDN w:val="0"/>
        <w:adjustRightInd w:val="0"/>
        <w:spacing w:after="200" w:line="276" w:lineRule="auto"/>
        <w:ind w:firstLine="567"/>
        <w:jc w:val="both"/>
        <w:rPr>
          <w:rFonts w:ascii="Liberation Serif" w:eastAsiaTheme="minorEastAsia" w:hAnsi="Liberation Serif"/>
          <w:sz w:val="28"/>
          <w:szCs w:val="28"/>
        </w:rPr>
      </w:pPr>
      <w:r w:rsidRPr="00224B32">
        <w:rPr>
          <w:rFonts w:ascii="Liberation Serif" w:eastAsiaTheme="minorEastAsia" w:hAnsi="Liberation Serif"/>
          <w:sz w:val="28"/>
          <w:szCs w:val="28"/>
        </w:rPr>
        <w:t>отметку об ознакомлении Заявителя с условиями предоставления, использования, прекращения действия сертификата дополнительного образования, а также Правилами персонифицированного финансирования.</w:t>
      </w:r>
    </w:p>
    <w:p w:rsidR="00224B32" w:rsidRPr="00224B32" w:rsidRDefault="00224B32" w:rsidP="00224B32">
      <w:pPr>
        <w:widowControl w:val="0"/>
        <w:numPr>
          <w:ilvl w:val="2"/>
          <w:numId w:val="3"/>
        </w:numPr>
        <w:tabs>
          <w:tab w:val="left" w:pos="1701"/>
        </w:tabs>
        <w:autoSpaceDE w:val="0"/>
        <w:autoSpaceDN w:val="0"/>
        <w:adjustRightInd w:val="0"/>
        <w:spacing w:after="200" w:line="276" w:lineRule="auto"/>
        <w:ind w:firstLine="567"/>
        <w:jc w:val="both"/>
        <w:rPr>
          <w:rFonts w:ascii="Liberation Serif" w:eastAsiaTheme="minorEastAsia" w:hAnsi="Liberation Serif"/>
          <w:sz w:val="28"/>
          <w:szCs w:val="28"/>
        </w:rPr>
      </w:pPr>
      <w:r w:rsidRPr="00224B32">
        <w:rPr>
          <w:rFonts w:ascii="Liberation Serif" w:eastAsiaTheme="minorEastAsia" w:hAnsi="Liberation Serif"/>
          <w:sz w:val="28"/>
          <w:szCs w:val="28"/>
        </w:rPr>
        <w:t>сведения о ранее выданном сертификате дополнительного образования в другом муниципальном районе (городском округе) (в случае если сертификат дополнительного образования был ранее выдан в другом муниципальном районе (городском округе));</w:t>
      </w:r>
    </w:p>
    <w:p w:rsidR="00224B32" w:rsidRPr="00224B32" w:rsidRDefault="00224B32" w:rsidP="00224B32">
      <w:pPr>
        <w:widowControl w:val="0"/>
        <w:numPr>
          <w:ilvl w:val="2"/>
          <w:numId w:val="3"/>
        </w:numPr>
        <w:tabs>
          <w:tab w:val="left" w:pos="1701"/>
        </w:tabs>
        <w:autoSpaceDE w:val="0"/>
        <w:autoSpaceDN w:val="0"/>
        <w:adjustRightInd w:val="0"/>
        <w:spacing w:after="200" w:line="276" w:lineRule="auto"/>
        <w:ind w:firstLine="567"/>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lastRenderedPageBreak/>
        <w:t xml:space="preserve">обязательство Заявителя уведомлять уполномоченный орган (уполномоченную организацию), или в случаях, предусмотренных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_Ref507407000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2.8</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roofErr w:type="gramEnd"/>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4" w:name="_Ref507409292"/>
      <w:r w:rsidRPr="00224B32">
        <w:rPr>
          <w:rFonts w:ascii="Liberation Serif" w:eastAsiaTheme="minorEastAsia" w:hAnsi="Liberation Serif"/>
          <w:sz w:val="28"/>
          <w:szCs w:val="28"/>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4"/>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документ, удостоверяющий личность родителя (законного представителя) ребенка;</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страховое свидетельство обязательного пенсионного страхования ребенка (при его наличии);</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bookmarkStart w:id="5" w:name="_Ref536115773"/>
      <w:r w:rsidRPr="00224B32">
        <w:rPr>
          <w:rFonts w:ascii="Liberation Serif" w:eastAsiaTheme="minorEastAsia" w:hAnsi="Liberation Serif"/>
          <w:sz w:val="28"/>
          <w:szCs w:val="28"/>
        </w:rPr>
        <w:t>один из документов, подтверждающих проживание ребенка на территории городского округа Верхняя Пышма:</w:t>
      </w:r>
      <w:bookmarkEnd w:id="5"/>
      <w:r w:rsidRPr="00224B32">
        <w:rPr>
          <w:rFonts w:ascii="Liberation Serif" w:eastAsiaTheme="minorEastAsia" w:hAnsi="Liberation Serif" w:cstheme="minorBidi"/>
          <w:sz w:val="28"/>
          <w:szCs w:val="28"/>
        </w:rPr>
        <w:t xml:space="preserve"> </w:t>
      </w:r>
    </w:p>
    <w:p w:rsidR="00224B32" w:rsidRPr="00224B32" w:rsidRDefault="00224B32" w:rsidP="00224B32">
      <w:pPr>
        <w:numPr>
          <w:ilvl w:val="3"/>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224B32" w:rsidRPr="00224B32" w:rsidRDefault="00224B32" w:rsidP="00224B32">
      <w:pPr>
        <w:numPr>
          <w:ilvl w:val="3"/>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 справка об обучении по основной образовательной программе в организации, осуществляющей образовательную деятельность, расположенной на территории городского округа Верхняя Пышма:</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bookmarkStart w:id="6" w:name="_Ref507495760"/>
      <w:bookmarkStart w:id="7" w:name="_Ref536197535"/>
      <w:r w:rsidRPr="00224B32">
        <w:rPr>
          <w:rFonts w:ascii="Liberation Serif" w:eastAsiaTheme="minorEastAsia" w:hAnsi="Liberation Serif"/>
          <w:sz w:val="28"/>
          <w:szCs w:val="28"/>
        </w:rPr>
        <w:t>документы, подтверждающие право ребенка на получение сертификата дополнительного образования соответствующей группы (при наличии, по желанию родителя (законного представителя) ребенка), в том числе:</w:t>
      </w:r>
      <w:bookmarkEnd w:id="6"/>
      <w:bookmarkEnd w:id="7"/>
    </w:p>
    <w:p w:rsidR="00224B32" w:rsidRPr="00224B32" w:rsidRDefault="00224B32" w:rsidP="00224B32">
      <w:pPr>
        <w:numPr>
          <w:ilvl w:val="3"/>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lastRenderedPageBreak/>
        <w:t>заключение психолого-медико-педагогической комиссии;</w:t>
      </w:r>
    </w:p>
    <w:p w:rsidR="00224B32" w:rsidRPr="00224B32" w:rsidRDefault="00224B32" w:rsidP="00224B32">
      <w:pPr>
        <w:numPr>
          <w:ilvl w:val="3"/>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удостоверение, подтверждающее статус многодетной семьи;</w:t>
      </w:r>
    </w:p>
    <w:p w:rsidR="00224B32" w:rsidRPr="00224B32" w:rsidRDefault="00224B32" w:rsidP="00224B32">
      <w:pPr>
        <w:numPr>
          <w:ilvl w:val="3"/>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справку органа социальной защиты населения, подтверждающую статус малоимущей семьи.</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8" w:name="_Ref507409298"/>
      <w:proofErr w:type="gramStart"/>
      <w:r w:rsidRPr="00224B32">
        <w:rPr>
          <w:rFonts w:ascii="Liberation Serif" w:eastAsiaTheme="minorEastAsia" w:hAnsi="Liberation Serif"/>
          <w:sz w:val="28"/>
          <w:szCs w:val="28"/>
        </w:rPr>
        <w:t>Должностное лицо, осуществляющее прием Заявления, проверяет соответствие указанн</w:t>
      </w:r>
      <w:bookmarkEnd w:id="8"/>
      <w:r w:rsidRPr="00224B32">
        <w:rPr>
          <w:rFonts w:ascii="Liberation Serif" w:eastAsiaTheme="minorEastAsia" w:hAnsi="Liberation Serif"/>
          <w:sz w:val="28"/>
          <w:szCs w:val="28"/>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roofErr w:type="gramEnd"/>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Заявление регистрируется должностным лицом, осуществляющим прием Заявления, в день его представления.</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В </w:t>
      </w:r>
      <w:proofErr w:type="gramStart"/>
      <w:r w:rsidRPr="00224B32">
        <w:rPr>
          <w:rFonts w:ascii="Liberation Serif" w:eastAsiaTheme="minorEastAsia" w:hAnsi="Liberation Serif"/>
          <w:sz w:val="28"/>
          <w:szCs w:val="28"/>
        </w:rPr>
        <w:t>случае</w:t>
      </w:r>
      <w:proofErr w:type="gramEnd"/>
      <w:r w:rsidRPr="00224B32">
        <w:rPr>
          <w:rFonts w:ascii="Liberation Serif" w:eastAsiaTheme="minorEastAsia" w:hAnsi="Liberation Serif"/>
          <w:sz w:val="28"/>
          <w:szCs w:val="28"/>
        </w:rPr>
        <w:t xml:space="preserve"> если должностному лицу предъявлены не все документы, предусмотренные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_Ref507409292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2.4</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9" w:name="_Ref507407000"/>
      <w:r w:rsidRPr="00224B32">
        <w:rPr>
          <w:rFonts w:ascii="Liberation Serif" w:eastAsiaTheme="minorEastAsia" w:hAnsi="Liberation Serif"/>
          <w:sz w:val="28"/>
          <w:szCs w:val="28"/>
        </w:rPr>
        <w:t>Прием и регистрация Заявлений, по решению уполномоченного органа (уполномоченной организации) может осуществляться иными юридическими лицами (далее – юридическое лицо), в том числе муниципальными учреждениями дополнительного образования.</w:t>
      </w:r>
      <w:bookmarkEnd w:id="9"/>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При приеме Заявления, юридическое лицо, определенное в соответствии с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_Ref507407000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2.8</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 (уполномоченную организацию).</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Уполномоченный орган (уполномоченная организация)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_Ref507407000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2.8</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определяет соответствие сведений условиям, указанным в подпункте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_Ref536112848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2.11</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10" w:name="_Ref536112848"/>
      <w:r w:rsidRPr="00224B32">
        <w:rPr>
          <w:rFonts w:ascii="Liberation Serif" w:eastAsiaTheme="minorEastAsia" w:hAnsi="Liberation Serif"/>
          <w:sz w:val="28"/>
          <w:szCs w:val="28"/>
        </w:rPr>
        <w:t>Положительное решение о предоставлении сертификата дополнительного образования принимается уполномоченным органом (уполномоченной организацией) при одновременном выполнении следующих условий:</w:t>
      </w:r>
      <w:bookmarkEnd w:id="3"/>
      <w:bookmarkEnd w:id="10"/>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lastRenderedPageBreak/>
        <w:t>ребенок проживает на территории городского округа Верхняя Пышма, либо осваивает основную образовательную программу в общеобразовательной или предпрофессиональной образовательной организации, расположенной на территории городского округа Верхняя Пышма;</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в реестре сертификатов </w:t>
      </w:r>
      <w:proofErr w:type="gramStart"/>
      <w:r w:rsidRPr="00224B32">
        <w:rPr>
          <w:rFonts w:ascii="Liberation Serif" w:eastAsiaTheme="minorEastAsia" w:hAnsi="Liberation Serif"/>
          <w:sz w:val="28"/>
          <w:szCs w:val="28"/>
        </w:rPr>
        <w:t>дополнительного</w:t>
      </w:r>
      <w:proofErr w:type="gramEnd"/>
      <w:r w:rsidRPr="00224B32">
        <w:rPr>
          <w:rFonts w:ascii="Liberation Serif" w:eastAsiaTheme="minorEastAsia" w:hAnsi="Liberation Serif"/>
          <w:sz w:val="28"/>
          <w:szCs w:val="28"/>
        </w:rPr>
        <w:t xml:space="preserve"> образования городского округа Верхняя Пышма отсутствует запись о предоставленном ранее сертификате дополнительного образования;</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в реестрах сертификатов дополнительного образования других муниципальных районов (городских округов) отсутствуют сведения о действующих </w:t>
      </w:r>
      <w:proofErr w:type="gramStart"/>
      <w:r w:rsidRPr="00224B32">
        <w:rPr>
          <w:rFonts w:ascii="Liberation Serif" w:eastAsiaTheme="minorEastAsia" w:hAnsi="Liberation Serif"/>
          <w:sz w:val="28"/>
          <w:szCs w:val="28"/>
        </w:rPr>
        <w:t>договорах</w:t>
      </w:r>
      <w:proofErr w:type="gramEnd"/>
      <w:r w:rsidRPr="00224B32">
        <w:rPr>
          <w:rFonts w:ascii="Liberation Serif" w:eastAsiaTheme="minorEastAsia" w:hAnsi="Liberation Serif"/>
          <w:sz w:val="28"/>
          <w:szCs w:val="28"/>
        </w:rPr>
        <w:t xml:space="preserve"> об образовании ребенка, оказываемых ему услугах по реализации дополнительных общеобразовательных программ.</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в </w:t>
      </w:r>
      <w:proofErr w:type="gramStart"/>
      <w:r w:rsidRPr="00224B32">
        <w:rPr>
          <w:rFonts w:ascii="Liberation Serif" w:eastAsiaTheme="minorEastAsia" w:hAnsi="Liberation Serif"/>
          <w:sz w:val="28"/>
          <w:szCs w:val="28"/>
        </w:rPr>
        <w:t>Заявлении</w:t>
      </w:r>
      <w:proofErr w:type="gramEnd"/>
      <w:r w:rsidRPr="00224B32">
        <w:rPr>
          <w:rFonts w:ascii="Liberation Serif" w:eastAsiaTheme="minorEastAsia" w:hAnsi="Liberation Serif"/>
          <w:sz w:val="28"/>
          <w:szCs w:val="28"/>
        </w:rPr>
        <w:t xml:space="preserve"> указаны достоверные сведения, подтверждаемые предъявленными документами;</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Заявитель, а также ребенок (в </w:t>
      </w:r>
      <w:proofErr w:type="gramStart"/>
      <w:r w:rsidRPr="00224B32">
        <w:rPr>
          <w:rFonts w:ascii="Liberation Serif" w:eastAsiaTheme="minorEastAsia" w:hAnsi="Liberation Serif"/>
          <w:sz w:val="28"/>
          <w:szCs w:val="28"/>
        </w:rPr>
        <w:t>случае</w:t>
      </w:r>
      <w:proofErr w:type="gramEnd"/>
      <w:r w:rsidRPr="00224B32">
        <w:rPr>
          <w:rFonts w:ascii="Liberation Serif" w:eastAsiaTheme="minorEastAsia" w:hAnsi="Liberation Serif"/>
          <w:sz w:val="28"/>
          <w:szCs w:val="28"/>
        </w:rPr>
        <w:t xml:space="preserve">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11" w:name="_Ref450486209"/>
      <w:bookmarkStart w:id="12" w:name="_Ref507414264"/>
      <w:proofErr w:type="gramStart"/>
      <w:r w:rsidRPr="00224B32">
        <w:rPr>
          <w:rFonts w:ascii="Liberation Serif" w:eastAsiaTheme="minorEastAsia" w:hAnsi="Liberation Serif"/>
          <w:sz w:val="28"/>
          <w:szCs w:val="28"/>
        </w:rPr>
        <w:t>В течение 1 рабочего дня после принятия положительного решения о предоставлении ребенку сертификата дополнительного образования уполномоченный орган</w:t>
      </w:r>
      <w:bookmarkEnd w:id="11"/>
      <w:r w:rsidRPr="00224B32">
        <w:rPr>
          <w:rFonts w:ascii="Liberation Serif" w:eastAsiaTheme="minorEastAsia" w:hAnsi="Liberation Serif"/>
          <w:sz w:val="28"/>
          <w:szCs w:val="28"/>
        </w:rPr>
        <w:t xml:space="preserve"> (уполномоченная организация) создает запись в реестре сертификатов дополнительного образования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_Ref507497423 \w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2.14</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подтверждает соответствующую запись в реестре</w:t>
      </w:r>
      <w:proofErr w:type="gramEnd"/>
      <w:r w:rsidRPr="00224B32">
        <w:rPr>
          <w:rFonts w:ascii="Liberation Serif" w:eastAsiaTheme="minorEastAsia" w:hAnsi="Liberation Serif"/>
          <w:sz w:val="28"/>
          <w:szCs w:val="28"/>
        </w:rPr>
        <w:t xml:space="preserve"> сертификатов </w:t>
      </w:r>
      <w:proofErr w:type="gramStart"/>
      <w:r w:rsidRPr="00224B32">
        <w:rPr>
          <w:rFonts w:ascii="Liberation Serif" w:eastAsiaTheme="minorEastAsia" w:hAnsi="Liberation Serif"/>
          <w:sz w:val="28"/>
          <w:szCs w:val="28"/>
        </w:rPr>
        <w:t>дополнительного</w:t>
      </w:r>
      <w:proofErr w:type="gramEnd"/>
      <w:r w:rsidRPr="00224B32">
        <w:rPr>
          <w:rFonts w:ascii="Liberation Serif" w:eastAsiaTheme="minorEastAsia" w:hAnsi="Liberation Serif"/>
          <w:sz w:val="28"/>
          <w:szCs w:val="28"/>
        </w:rPr>
        <w:t xml:space="preserve"> образования.</w:t>
      </w:r>
      <w:bookmarkEnd w:id="12"/>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устанавливается статус сертификата учета и группа, к которой относится ребенок в </w:t>
      </w:r>
      <w:r w:rsidRPr="00224B32">
        <w:rPr>
          <w:rFonts w:ascii="Liberation Serif" w:eastAsiaTheme="minorEastAsia" w:hAnsi="Liberation Serif"/>
          <w:sz w:val="28"/>
          <w:szCs w:val="28"/>
        </w:rPr>
        <w:lastRenderedPageBreak/>
        <w:t>соответствии с Программой персонифицированного финансирования городского округа Верхняя Пышма.</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13" w:name="_Ref507497423"/>
      <w:r w:rsidRPr="00224B32">
        <w:rPr>
          <w:rFonts w:ascii="Liberation Serif" w:eastAsiaTheme="minorEastAsia" w:hAnsi="Liberation Serif"/>
          <w:sz w:val="28"/>
          <w:szCs w:val="28"/>
        </w:rPr>
        <w:t xml:space="preserve">В </w:t>
      </w:r>
      <w:proofErr w:type="gramStart"/>
      <w:r w:rsidRPr="00224B32">
        <w:rPr>
          <w:rFonts w:ascii="Liberation Serif" w:eastAsiaTheme="minorEastAsia" w:hAnsi="Liberation Serif"/>
          <w:sz w:val="28"/>
          <w:szCs w:val="28"/>
        </w:rPr>
        <w:t>случае</w:t>
      </w:r>
      <w:proofErr w:type="gramEnd"/>
      <w:r w:rsidRPr="00224B32">
        <w:rPr>
          <w:rFonts w:ascii="Liberation Serif" w:eastAsiaTheme="minorEastAsia" w:hAnsi="Liberation Serif"/>
          <w:sz w:val="28"/>
          <w:szCs w:val="28"/>
        </w:rPr>
        <w:t xml:space="preserve"> использования уполномоченным органом (уполномоченной организацией)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w:t>
      </w:r>
      <w:r w:rsidRPr="00224B32">
        <w:rPr>
          <w:rFonts w:ascii="Liberation Serif" w:eastAsiaTheme="minorEastAsia" w:hAnsi="Liberation Serif" w:cstheme="minorBidi"/>
          <w:sz w:val="28"/>
          <w:szCs w:val="28"/>
        </w:rPr>
        <w:fldChar w:fldCharType="begin"/>
      </w:r>
      <w:r w:rsidRPr="00224B32">
        <w:rPr>
          <w:rFonts w:ascii="Liberation Serif" w:eastAsiaTheme="minorEastAsia" w:hAnsi="Liberation Serif"/>
          <w:sz w:val="28"/>
          <w:szCs w:val="28"/>
        </w:rPr>
        <w:instrText xml:space="preserve"> REF _Ref536198560 \r \h </w:instrText>
      </w:r>
      <w:r w:rsidRPr="00224B32">
        <w:rPr>
          <w:rFonts w:ascii="Liberation Serif" w:eastAsiaTheme="minorEastAsia" w:hAnsi="Liberation Serif" w:cstheme="minorBidi"/>
          <w:sz w:val="28"/>
          <w:szCs w:val="28"/>
        </w:rPr>
        <w:instrText xml:space="preserve"> \* MERGEFORMAT </w:instrText>
      </w:r>
      <w:r w:rsidRPr="00224B32">
        <w:rPr>
          <w:rFonts w:ascii="Liberation Serif" w:eastAsiaTheme="minorEastAsia" w:hAnsi="Liberation Serif" w:cstheme="minorBidi"/>
          <w:sz w:val="28"/>
          <w:szCs w:val="28"/>
        </w:rPr>
      </w:r>
      <w:r w:rsidRPr="00224B32">
        <w:rPr>
          <w:rFonts w:ascii="Liberation Serif" w:eastAsiaTheme="minorEastAsia" w:hAnsi="Liberation Serif" w:cstheme="minorBidi"/>
          <w:sz w:val="28"/>
          <w:szCs w:val="28"/>
        </w:rPr>
        <w:fldChar w:fldCharType="separate"/>
      </w:r>
      <w:r w:rsidRPr="00224B32">
        <w:rPr>
          <w:rFonts w:ascii="Liberation Serif" w:eastAsiaTheme="minorEastAsia" w:hAnsi="Liberation Serif"/>
          <w:sz w:val="28"/>
          <w:szCs w:val="28"/>
        </w:rPr>
        <w:t>2.3</w:t>
      </w:r>
      <w:r w:rsidRPr="00224B32">
        <w:rPr>
          <w:rFonts w:ascii="Liberation Serif" w:eastAsiaTheme="minorEastAsia" w:hAnsi="Liberation Serif" w:cstheme="minorBidi"/>
          <w:sz w:val="28"/>
          <w:szCs w:val="28"/>
        </w:rPr>
        <w:fldChar w:fldCharType="end"/>
      </w:r>
      <w:r w:rsidRPr="00224B32">
        <w:rPr>
          <w:rFonts w:ascii="Liberation Serif" w:eastAsiaTheme="minorEastAsia" w:hAnsi="Liberation Serif"/>
          <w:sz w:val="28"/>
          <w:szCs w:val="28"/>
        </w:rPr>
        <w:t xml:space="preserve"> настоящего Положения (далее – электронная заявка).</w:t>
      </w:r>
      <w:bookmarkEnd w:id="13"/>
    </w:p>
    <w:p w:rsidR="00224B32" w:rsidRPr="00224B32" w:rsidRDefault="00224B32" w:rsidP="00224B32">
      <w:pPr>
        <w:ind w:firstLine="567"/>
        <w:jc w:val="both"/>
        <w:rPr>
          <w:rFonts w:ascii="Liberation Serif" w:eastAsiaTheme="minorEastAsia" w:hAnsi="Liberation Serif"/>
          <w:sz w:val="28"/>
          <w:szCs w:val="28"/>
        </w:rPr>
      </w:pPr>
      <w:r w:rsidRPr="00224B32">
        <w:rPr>
          <w:rFonts w:ascii="Liberation Serif" w:eastAsiaTheme="minorEastAsia" w:hAnsi="Liberation Serif"/>
          <w:sz w:val="28"/>
          <w:szCs w:val="28"/>
        </w:rPr>
        <w:t>В течение 1 рабочего дня после поступления электронной заявки уполномоченным органом (уполномоченной организацией)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rsidR="00224B32" w:rsidRPr="00224B32" w:rsidRDefault="00224B32" w:rsidP="00224B32">
      <w:pPr>
        <w:ind w:firstLine="567"/>
        <w:jc w:val="both"/>
        <w:rPr>
          <w:rFonts w:ascii="Liberation Serif" w:eastAsiaTheme="minorEastAsia" w:hAnsi="Liberation Serif"/>
          <w:sz w:val="28"/>
          <w:szCs w:val="28"/>
        </w:rPr>
      </w:pPr>
      <w:r w:rsidRPr="00224B32">
        <w:rPr>
          <w:rFonts w:ascii="Liberation Serif" w:eastAsiaTheme="minorEastAsia" w:hAnsi="Liberation Serif"/>
          <w:sz w:val="28"/>
          <w:szCs w:val="28"/>
        </w:rPr>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rsidR="00224B32" w:rsidRPr="00224B32" w:rsidRDefault="00224B32" w:rsidP="00224B32">
      <w:pPr>
        <w:ind w:firstLine="567"/>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Поставщики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(уполномоченной организацией) в соответствии с пунктами </w:t>
      </w:r>
      <w:r w:rsidRPr="00224B32">
        <w:rPr>
          <w:rFonts w:ascii="Liberation Serif" w:eastAsiaTheme="minorEastAsia" w:hAnsi="Liberation Serif" w:cstheme="minorBidi"/>
          <w:sz w:val="28"/>
          <w:szCs w:val="28"/>
        </w:rPr>
        <w:fldChar w:fldCharType="begin"/>
      </w:r>
      <w:r w:rsidRPr="00224B32">
        <w:rPr>
          <w:rFonts w:ascii="Liberation Serif" w:eastAsiaTheme="minorEastAsia" w:hAnsi="Liberation Serif"/>
          <w:sz w:val="28"/>
          <w:szCs w:val="28"/>
        </w:rPr>
        <w:instrText xml:space="preserve"> REF _Ref536198560 \r \h </w:instrText>
      </w:r>
      <w:r w:rsidRPr="00224B32">
        <w:rPr>
          <w:rFonts w:ascii="Liberation Serif" w:eastAsiaTheme="minorEastAsia" w:hAnsi="Liberation Serif" w:cstheme="minorBidi"/>
          <w:sz w:val="28"/>
          <w:szCs w:val="28"/>
        </w:rPr>
        <w:instrText xml:space="preserve"> \* MERGEFORMAT </w:instrText>
      </w:r>
      <w:r w:rsidRPr="00224B32">
        <w:rPr>
          <w:rFonts w:ascii="Liberation Serif" w:eastAsiaTheme="minorEastAsia" w:hAnsi="Liberation Serif" w:cstheme="minorBidi"/>
          <w:sz w:val="28"/>
          <w:szCs w:val="28"/>
        </w:rPr>
      </w:r>
      <w:r w:rsidRPr="00224B32">
        <w:rPr>
          <w:rFonts w:ascii="Liberation Serif" w:eastAsiaTheme="minorEastAsia" w:hAnsi="Liberation Serif" w:cstheme="minorBidi"/>
          <w:sz w:val="28"/>
          <w:szCs w:val="28"/>
        </w:rPr>
        <w:fldChar w:fldCharType="separate"/>
      </w:r>
      <w:r w:rsidRPr="00224B32">
        <w:rPr>
          <w:rFonts w:ascii="Liberation Serif" w:eastAsiaTheme="minorEastAsia" w:hAnsi="Liberation Serif"/>
          <w:sz w:val="28"/>
          <w:szCs w:val="28"/>
        </w:rPr>
        <w:t>2.3</w:t>
      </w:r>
      <w:r w:rsidRPr="00224B32">
        <w:rPr>
          <w:rFonts w:ascii="Liberation Serif" w:eastAsiaTheme="minorEastAsia" w:hAnsi="Liberation Serif" w:cstheme="minorBidi"/>
          <w:sz w:val="28"/>
          <w:szCs w:val="28"/>
        </w:rPr>
        <w:fldChar w:fldCharType="end"/>
      </w:r>
      <w:r w:rsidRPr="00224B32">
        <w:rPr>
          <w:rFonts w:ascii="Liberation Serif" w:eastAsiaTheme="minorEastAsia" w:hAnsi="Liberation Serif"/>
          <w:sz w:val="28"/>
          <w:szCs w:val="28"/>
        </w:rPr>
        <w:t xml:space="preserve"> - </w:t>
      </w:r>
      <w:r w:rsidRPr="00224B32">
        <w:rPr>
          <w:rFonts w:ascii="Liberation Serif" w:eastAsiaTheme="minorEastAsia" w:hAnsi="Liberation Serif" w:cstheme="minorBidi"/>
          <w:sz w:val="28"/>
          <w:szCs w:val="28"/>
        </w:rPr>
        <w:fldChar w:fldCharType="begin"/>
      </w:r>
      <w:r w:rsidRPr="00224B32">
        <w:rPr>
          <w:rFonts w:ascii="Liberation Serif" w:eastAsiaTheme="minorEastAsia" w:hAnsi="Liberation Serif" w:cstheme="minorBidi"/>
          <w:sz w:val="28"/>
          <w:szCs w:val="28"/>
        </w:rPr>
        <w:instrText xml:space="preserve"> REF _Ref507414264 \r \h  \* MERGEFORMAT </w:instrText>
      </w:r>
      <w:r w:rsidRPr="00224B32">
        <w:rPr>
          <w:rFonts w:ascii="Liberation Serif" w:eastAsiaTheme="minorEastAsia" w:hAnsi="Liberation Serif" w:cstheme="minorBidi"/>
          <w:sz w:val="28"/>
          <w:szCs w:val="28"/>
        </w:rPr>
      </w:r>
      <w:r w:rsidRPr="00224B32">
        <w:rPr>
          <w:rFonts w:ascii="Liberation Serif" w:eastAsiaTheme="minorEastAsia" w:hAnsi="Liberation Serif" w:cstheme="minorBidi"/>
          <w:sz w:val="28"/>
          <w:szCs w:val="28"/>
        </w:rPr>
        <w:fldChar w:fldCharType="separate"/>
      </w:r>
      <w:r w:rsidRPr="00224B32">
        <w:rPr>
          <w:rFonts w:ascii="Liberation Serif" w:eastAsiaTheme="minorEastAsia" w:hAnsi="Liberation Serif"/>
          <w:sz w:val="28"/>
          <w:szCs w:val="28"/>
        </w:rPr>
        <w:t>2.12</w:t>
      </w:r>
      <w:r w:rsidRPr="00224B32">
        <w:rPr>
          <w:rFonts w:ascii="Liberation Serif" w:eastAsiaTheme="minorEastAsia" w:hAnsi="Liberation Serif" w:cstheme="minorBidi"/>
          <w:sz w:val="28"/>
          <w:szCs w:val="28"/>
        </w:rPr>
        <w:fldChar w:fldCharType="end"/>
      </w:r>
      <w:r w:rsidRPr="00224B32">
        <w:rPr>
          <w:rFonts w:ascii="Liberation Serif" w:eastAsiaTheme="minorEastAsia" w:hAnsi="Liberation Serif"/>
          <w:sz w:val="28"/>
          <w:szCs w:val="28"/>
        </w:rPr>
        <w:t xml:space="preserve"> настоящего Положения.</w:t>
      </w:r>
    </w:p>
    <w:p w:rsidR="00224B32" w:rsidRPr="00224B32" w:rsidRDefault="00224B32" w:rsidP="00224B32">
      <w:pPr>
        <w:ind w:firstLine="567"/>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В </w:t>
      </w:r>
      <w:proofErr w:type="gramStart"/>
      <w:r w:rsidRPr="00224B32">
        <w:rPr>
          <w:rFonts w:ascii="Liberation Serif" w:eastAsiaTheme="minorEastAsia" w:hAnsi="Liberation Serif"/>
          <w:sz w:val="28"/>
          <w:szCs w:val="28"/>
        </w:rPr>
        <w:t>случае</w:t>
      </w:r>
      <w:proofErr w:type="gramEnd"/>
      <w:r w:rsidRPr="00224B32">
        <w:rPr>
          <w:rFonts w:ascii="Liberation Serif" w:eastAsiaTheme="minorEastAsia" w:hAnsi="Liberation Serif"/>
          <w:sz w:val="28"/>
          <w:szCs w:val="28"/>
        </w:rPr>
        <w:t xml:space="preserve"> если в течение 30-ти рабочих дней после создания Ожидающей записи Заявитель не предоставит в уполномоченный орган (уполномоченную организацию) Заявление и документы, предусмотренные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_Ref507409292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2.4</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Ожидающая запись исключается уполномоченным органом (уполномоченной организацией) из реестра сертификатов дополнительного образования.</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В случае если на момент получения сертификата дополнительного образования в городском округе Верхняя Пышма у ребенка имеется действующий сертификат дополнительного образования, предоставленный в другом муниципальной районе (городском округе), уполномоченный орган (уполномоченная организация) при принятии положительного решения о предоставлении сертификата дополнительного образования  городского округа Верхняя Пышма направляет уведомление в уполномоченный орган (уполномоченную организацию), в реестр сертификатов дополнительного образования которог</w:t>
      </w:r>
      <w:proofErr w:type="gramStart"/>
      <w:r w:rsidRPr="00224B32">
        <w:rPr>
          <w:rFonts w:ascii="Liberation Serif" w:eastAsiaTheme="minorEastAsia" w:hAnsi="Liberation Serif"/>
          <w:sz w:val="28"/>
          <w:szCs w:val="28"/>
        </w:rPr>
        <w:t>о(</w:t>
      </w:r>
      <w:proofErr w:type="gramEnd"/>
      <w:r w:rsidRPr="00224B32">
        <w:rPr>
          <w:rFonts w:ascii="Liberation Serif" w:eastAsiaTheme="minorEastAsia" w:hAnsi="Liberation Serif"/>
          <w:sz w:val="28"/>
          <w:szCs w:val="28"/>
        </w:rPr>
        <w:t xml:space="preserve">ой) внесена реестровая запись о сертификате ребенка, о предоставлении ребенку сертификата дополнительного образования на территории </w:t>
      </w:r>
      <w:r w:rsidRPr="00224B32">
        <w:rPr>
          <w:rFonts w:ascii="Liberation Serif" w:eastAsiaTheme="minorEastAsia" w:hAnsi="Liberation Serif"/>
          <w:sz w:val="28"/>
          <w:szCs w:val="28"/>
        </w:rPr>
        <w:lastRenderedPageBreak/>
        <w:t>городского округа Верхняя Пышма. При этом в реестре сертификатов дополнительного образования округа Верхняя Пышма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Приостановление действия сертификата дополнительного образования осуществляется уполномоченным органом (уполномоченной организацией) в случаях:</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нарушения со стороны родителя (законного представителя) ребенка </w:t>
      </w:r>
      <w:proofErr w:type="gramStart"/>
      <w:r w:rsidRPr="00224B32">
        <w:rPr>
          <w:rFonts w:ascii="Liberation Serif" w:eastAsiaTheme="minorEastAsia" w:hAnsi="Liberation Serif"/>
          <w:sz w:val="28"/>
          <w:szCs w:val="28"/>
        </w:rPr>
        <w:t>и(</w:t>
      </w:r>
      <w:proofErr w:type="gramEnd"/>
      <w:r w:rsidRPr="00224B32">
        <w:rPr>
          <w:rFonts w:ascii="Liberation Serif" w:eastAsiaTheme="minorEastAsia" w:hAnsi="Liberation Serif"/>
          <w:sz w:val="28"/>
          <w:szCs w:val="28"/>
        </w:rPr>
        <w:t>или) ребенка (в случае достижения возраста 14-ти лет), которому предоставлен сертификат дополнительного образования Правил персонифицированного финансирования.</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14" w:name="_Ref499894075"/>
      <w:r w:rsidRPr="00224B32">
        <w:rPr>
          <w:rFonts w:ascii="Liberation Serif" w:eastAsiaTheme="minorEastAsia" w:hAnsi="Liberation Serif"/>
          <w:sz w:val="28"/>
          <w:szCs w:val="28"/>
        </w:rPr>
        <w:t>Исключение сертификата дополнительного образования из реестра сертификатов дополнительного образования осуществляется уполномоченным органом (уполномоченной организацией) в случаях:</w:t>
      </w:r>
      <w:bookmarkEnd w:id="14"/>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письменного обращения со стороны родителя (законного представителя) ребенка или непосредственно ребенка (в </w:t>
      </w:r>
      <w:proofErr w:type="gramStart"/>
      <w:r w:rsidRPr="00224B32">
        <w:rPr>
          <w:rFonts w:ascii="Liberation Serif" w:eastAsiaTheme="minorEastAsia" w:hAnsi="Liberation Serif"/>
          <w:sz w:val="28"/>
          <w:szCs w:val="28"/>
        </w:rPr>
        <w:t>случае</w:t>
      </w:r>
      <w:proofErr w:type="gramEnd"/>
      <w:r w:rsidRPr="00224B32">
        <w:rPr>
          <w:rFonts w:ascii="Liberation Serif" w:eastAsiaTheme="minorEastAsia" w:hAnsi="Liberation Serif"/>
          <w:sz w:val="28"/>
          <w:szCs w:val="28"/>
        </w:rPr>
        <w:t xml:space="preserve"> достижения возраста 14-ти лет), которому предоставлен сертификат дополнительного образования;</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поступления уведомления от уполномоченного органа (уполномоченной организации)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bookmarkStart w:id="15" w:name="_Ref499894074"/>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bookmarkStart w:id="16" w:name="_Ref512600378"/>
      <w:r w:rsidRPr="00224B32">
        <w:rPr>
          <w:rFonts w:ascii="Liberation Serif" w:eastAsiaTheme="minorEastAsia" w:hAnsi="Liberation Serif"/>
          <w:sz w:val="28"/>
          <w:szCs w:val="28"/>
        </w:rPr>
        <w:t xml:space="preserve">достижения ребенком предельного возраста, установленного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_Ref512709345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2.2</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w:t>
      </w:r>
      <w:bookmarkEnd w:id="15"/>
      <w:bookmarkEnd w:id="16"/>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В случае изменения предоставленных ранее сведений о ребенке Заявитель обращается в уполномоченный орган (уполномоченную организацию), либо в случаях, предусмотренных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_Ref507407000 \r \h </w:instrText>
      </w:r>
      <w:r w:rsidRPr="00224B32">
        <w:rPr>
          <w:rFonts w:ascii="Liberation Serif" w:eastAsiaTheme="minorEastAsia" w:hAnsi="Liberation Serif" w:cstheme="minorBidi"/>
          <w:sz w:val="28"/>
          <w:szCs w:val="28"/>
        </w:rPr>
        <w:instrText xml:space="preserve">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2.8</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к иному юридическому лицу с </w:t>
      </w:r>
      <w:r w:rsidRPr="00224B32">
        <w:rPr>
          <w:rFonts w:ascii="Liberation Serif" w:eastAsiaTheme="minorEastAsia" w:hAnsi="Liberation Serif"/>
          <w:sz w:val="28"/>
          <w:szCs w:val="28"/>
        </w:rPr>
        <w:lastRenderedPageBreak/>
        <w:t>заявлением об изменении сведений, содержащим: перечень сведений, подлежащих изменению; причин</w:t>
      </w:r>
      <w:proofErr w:type="gramStart"/>
      <w:r w:rsidRPr="00224B32">
        <w:rPr>
          <w:rFonts w:ascii="Liberation Serif" w:eastAsiaTheme="minorEastAsia" w:hAnsi="Liberation Serif"/>
          <w:sz w:val="28"/>
          <w:szCs w:val="28"/>
        </w:rPr>
        <w:t>у(</w:t>
      </w:r>
      <w:proofErr w:type="gramEnd"/>
      <w:r w:rsidRPr="00224B32">
        <w:rPr>
          <w:rFonts w:ascii="Liberation Serif" w:eastAsiaTheme="minorEastAsia" w:hAnsi="Liberation Serif"/>
          <w:sz w:val="28"/>
          <w:szCs w:val="28"/>
        </w:rPr>
        <w:t xml:space="preserve">ы) изменения сведений; </w:t>
      </w:r>
      <w:proofErr w:type="gramStart"/>
      <w:r w:rsidRPr="00224B32">
        <w:rPr>
          <w:rFonts w:ascii="Liberation Serif" w:eastAsiaTheme="minorEastAsia" w:hAnsi="Liberation Serif"/>
          <w:sz w:val="28"/>
          <w:szCs w:val="28"/>
        </w:rPr>
        <w:t>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w:t>
      </w:r>
      <w:proofErr w:type="gramEnd"/>
      <w:r w:rsidRPr="00224B32">
        <w:rPr>
          <w:rFonts w:ascii="Liberation Serif" w:eastAsiaTheme="minorEastAsia" w:hAnsi="Liberation Serif"/>
          <w:sz w:val="28"/>
          <w:szCs w:val="28"/>
        </w:rPr>
        <w:t xml:space="preserve">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_Ref507407000 \r \h </w:instrText>
      </w:r>
      <w:r w:rsidRPr="00224B32">
        <w:rPr>
          <w:rFonts w:ascii="Liberation Serif" w:eastAsiaTheme="minorEastAsia" w:hAnsi="Liberation Serif" w:cstheme="minorBidi"/>
          <w:sz w:val="28"/>
          <w:szCs w:val="28"/>
        </w:rPr>
        <w:instrText xml:space="preserve">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2.8</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 (уполномоченную организацию).</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Заявление об уточнении данных рассматривается уполномоченной организацией (уполномоченным органом) в течение 3-х рабочих дней. На основании рассмотрения заявления об уточнении данных о ребенке уполномоченная организация (уполномоченный орган) принимает решение об изменении сведений о ребенке (оставлении сведений о ребенке без изменения). В </w:t>
      </w:r>
      <w:proofErr w:type="gramStart"/>
      <w:r w:rsidRPr="00224B32">
        <w:rPr>
          <w:rFonts w:ascii="Liberation Serif" w:eastAsiaTheme="minorEastAsia" w:hAnsi="Liberation Serif"/>
          <w:sz w:val="28"/>
          <w:szCs w:val="28"/>
        </w:rPr>
        <w:t>случае</w:t>
      </w:r>
      <w:proofErr w:type="gramEnd"/>
      <w:r w:rsidRPr="00224B32">
        <w:rPr>
          <w:rFonts w:ascii="Liberation Serif" w:eastAsiaTheme="minorEastAsia" w:hAnsi="Liberation Serif"/>
          <w:sz w:val="28"/>
          <w:szCs w:val="28"/>
        </w:rPr>
        <w:t xml:space="preserve"> принятия решения об изменении сведений о ребенке уполномоченная организация (уполномоченный орган) в течение 5-ти рабочих дней вносит изменение в соответствующую запись в Реестре сертификатов дополнительного образования.</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Уполномоченный орган (уполномоченная организация) осуществляет изменение группы для сертификата дополнительного образования по заявлению об уточнении данных, подаваемому родителями (законными представителями) ребенка </w:t>
      </w:r>
      <w:proofErr w:type="gramStart"/>
      <w:r w:rsidRPr="00224B32">
        <w:rPr>
          <w:rFonts w:ascii="Liberation Serif" w:eastAsiaTheme="minorEastAsia" w:hAnsi="Liberation Serif"/>
          <w:sz w:val="28"/>
          <w:szCs w:val="28"/>
        </w:rPr>
        <w:t>и(</w:t>
      </w:r>
      <w:proofErr w:type="gramEnd"/>
      <w:r w:rsidRPr="00224B32">
        <w:rPr>
          <w:rFonts w:ascii="Liberation Serif" w:eastAsiaTheme="minorEastAsia" w:hAnsi="Liberation Serif"/>
          <w:sz w:val="28"/>
          <w:szCs w:val="28"/>
        </w:rPr>
        <w:t xml:space="preserve">или) ребенком (в случае достижения возраста 14-ти лет), либо в случае непредставления документов для подтверждения отдельной категории в установленные сроки. Для подтверждения оснований для изменения группы родители (законные представители) ребенка </w:t>
      </w:r>
      <w:proofErr w:type="gramStart"/>
      <w:r w:rsidRPr="00224B32">
        <w:rPr>
          <w:rFonts w:ascii="Liberation Serif" w:eastAsiaTheme="minorEastAsia" w:hAnsi="Liberation Serif"/>
          <w:sz w:val="28"/>
          <w:szCs w:val="28"/>
        </w:rPr>
        <w:t>и(</w:t>
      </w:r>
      <w:proofErr w:type="gramEnd"/>
      <w:r w:rsidRPr="00224B32">
        <w:rPr>
          <w:rFonts w:ascii="Liberation Serif" w:eastAsiaTheme="minorEastAsia" w:hAnsi="Liberation Serif"/>
          <w:sz w:val="28"/>
          <w:szCs w:val="28"/>
        </w:rPr>
        <w:t xml:space="preserve">или) ребенок (в случае достижения возраста 14-ти лет) предоставляют необходимые документы, указанные в подпункте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_Ref536197535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2.4.5</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 xml:space="preserve">В случае, предусмотренном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_Ref512600378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2.17.3</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исключение сертификата дополнительного </w:t>
      </w:r>
      <w:r w:rsidRPr="00224B32">
        <w:rPr>
          <w:rFonts w:ascii="Liberation Serif" w:eastAsiaTheme="minorEastAsia" w:hAnsi="Liberation Serif"/>
          <w:sz w:val="28"/>
          <w:szCs w:val="28"/>
        </w:rPr>
        <w:lastRenderedPageBreak/>
        <w:t xml:space="preserve">образования из реестра сертификатов дополнительного образования осуществляется по завершению ребенком обучения по осваиваемым им на момент достижения предельного возраста, установленного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_Ref512709345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2.2</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дополнительным общеобразовательным программам (частям).</w:t>
      </w:r>
      <w:proofErr w:type="gramEnd"/>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открытых информационных источниках.</w:t>
      </w:r>
    </w:p>
    <w:p w:rsidR="00224B32" w:rsidRPr="00224B32" w:rsidRDefault="00224B32" w:rsidP="00224B32">
      <w:pPr>
        <w:ind w:firstLine="567"/>
        <w:contextualSpacing/>
        <w:jc w:val="both"/>
        <w:rPr>
          <w:rFonts w:ascii="Liberation Serif" w:eastAsiaTheme="minorEastAsia" w:hAnsi="Liberation Serif"/>
          <w:sz w:val="28"/>
          <w:szCs w:val="28"/>
        </w:rPr>
      </w:pPr>
    </w:p>
    <w:p w:rsidR="00224B32" w:rsidRPr="00224B32" w:rsidRDefault="00224B32" w:rsidP="00224B32">
      <w:pPr>
        <w:numPr>
          <w:ilvl w:val="0"/>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Порядок формирования реестров дополнительных общеобразовательных программ</w:t>
      </w:r>
    </w:p>
    <w:p w:rsidR="00224B32" w:rsidRPr="00224B32" w:rsidRDefault="00224B32" w:rsidP="00224B32">
      <w:pPr>
        <w:ind w:firstLine="567"/>
        <w:jc w:val="center"/>
        <w:rPr>
          <w:rFonts w:ascii="Liberation Serif" w:eastAsiaTheme="minorEastAsia" w:hAnsi="Liberation Serif"/>
          <w:smallCaps/>
          <w:sz w:val="28"/>
          <w:szCs w:val="28"/>
        </w:rPr>
      </w:pP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В целях обеспечения вариативности и доступности дополнительного образования уполномоченный орган (уполномоченная организация) осуществляет ведение реестров образовательных программ (реестра сертифицированных образовательных программ, реестра предпрофессиональных программ, реестра значимых программ, реестра общеразвивающих программ), доступных для прохождения обучения детьми, имеющими сертификаты дополнительного образования.</w:t>
      </w:r>
      <w:proofErr w:type="gramEnd"/>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 обучения за счет сертификатов дополнительного образования.</w:t>
      </w:r>
      <w:proofErr w:type="gramEnd"/>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 xml:space="preserve">В целях формирования реестров предпрофессиональных программ, значимых программ, общеразвивающих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местного бюджета городского округа Верхняя Пышма,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 </w:t>
      </w:r>
      <w:proofErr w:type="gramEnd"/>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17" w:name="_Ref499113111"/>
      <w:proofErr w:type="gramStart"/>
      <w:r w:rsidRPr="00224B32">
        <w:rPr>
          <w:rFonts w:ascii="Liberation Serif" w:eastAsiaTheme="minorEastAsia" w:hAnsi="Liberation Serif"/>
          <w:sz w:val="28"/>
          <w:szCs w:val="28"/>
        </w:rPr>
        <w:t>Решения о</w:t>
      </w:r>
      <w:bookmarkEnd w:id="17"/>
      <w:r w:rsidRPr="00224B32">
        <w:rPr>
          <w:rFonts w:ascii="Liberation Serif" w:eastAsiaTheme="minorEastAsia" w:hAnsi="Liberation Serif"/>
          <w:sz w:val="28"/>
          <w:szCs w:val="28"/>
        </w:rPr>
        <w:t xml:space="preserve"> включении дополнительной общеобразовательной программы в соответствующий реестр </w:t>
      </w:r>
      <w:r w:rsidRPr="00224B32">
        <w:rPr>
          <w:rFonts w:ascii="Liberation Serif" w:eastAsiaTheme="minorEastAsia" w:hAnsi="Liberation Serif"/>
          <w:sz w:val="28"/>
          <w:szCs w:val="28"/>
        </w:rPr>
        <w:lastRenderedPageBreak/>
        <w:t>образовательных программ, максимальной численности обучающихся по соответствующей программе за счет бюджетных ассигнований местного бюджета городского округа Верхняя Пышма на плановый финансовый год принимаются не позднее 20 декабря текущего года по результатам рассмотрения перечней образовательных программ организаций комиссией по формированию реестров программ дополнительного образования (далее – Комиссия по реестрам), состав которой ежегодно утверждается</w:t>
      </w:r>
      <w:proofErr w:type="gramEnd"/>
      <w:r w:rsidRPr="00224B32">
        <w:rPr>
          <w:rFonts w:ascii="Liberation Serif" w:eastAsiaTheme="minorEastAsia" w:hAnsi="Liberation Serif"/>
          <w:sz w:val="28"/>
          <w:szCs w:val="28"/>
        </w:rPr>
        <w:t xml:space="preserve"> администрацией городского округа Верхняя Пышма. Решения о корректировке реестров образовательных программ, максимальной численности обучающихся по соответствующей программе за счет бюджетных ассигнований местного бюджета городского округа Верхняя Пышма на период с сентября по декабрь текущего года принимаются Комиссией по реестрам не позднее 25 августа текущего года. В Комиссию по реестрам в обязательном </w:t>
      </w:r>
      <w:proofErr w:type="gramStart"/>
      <w:r w:rsidRPr="00224B32">
        <w:rPr>
          <w:rFonts w:ascii="Liberation Serif" w:eastAsiaTheme="minorEastAsia" w:hAnsi="Liberation Serif"/>
          <w:sz w:val="28"/>
          <w:szCs w:val="28"/>
        </w:rPr>
        <w:t>порядке</w:t>
      </w:r>
      <w:proofErr w:type="gramEnd"/>
      <w:r w:rsidRPr="00224B32">
        <w:rPr>
          <w:rFonts w:ascii="Liberation Serif" w:eastAsiaTheme="minorEastAsia" w:hAnsi="Liberation Serif"/>
          <w:sz w:val="28"/>
          <w:szCs w:val="28"/>
        </w:rPr>
        <w:t xml:space="preserve">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ассигнований местного бюджета городского округа Верхняя Пышма. </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Решения о включении дополнительных общеобразовательных программ в соответствующие реестры образовательных программ, максимальной численности обучающихся по каждой программе, принимаемые Комиссией по реестрам, учитываются органами местного самоуправления, осуществляющими функции и полномочия учредителей, Управлением образования при формировании и утверждении муниципальных заданий бюджетным и автономным учреждениям и определении объемов бюджетных ассигнований казенным учреждениям, соответственно.</w:t>
      </w:r>
      <w:proofErr w:type="gramEnd"/>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18" w:name="_Ref499118684"/>
      <w:r w:rsidRPr="00224B32">
        <w:rPr>
          <w:rFonts w:ascii="Liberation Serif" w:eastAsiaTheme="minorEastAsia" w:hAnsi="Liberation Serif"/>
          <w:sz w:val="28"/>
          <w:szCs w:val="28"/>
        </w:rPr>
        <w:t>Решение о включении дополнительной предпрофессиональной программы в реестр предпрофессиональных программ и установлении максимальной численности обучающихся по программе Комиссия по реестрам принимает с учетом оценки потребности населения муниципалитета в соответствующей программе и направлений социально-экономического развития муниципалитета.</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bookmarkStart w:id="19" w:name="_Ref507420746"/>
      <w:r w:rsidRPr="00224B32">
        <w:rPr>
          <w:rFonts w:ascii="Liberation Serif" w:eastAsiaTheme="minorEastAsia" w:hAnsi="Liberation Serif"/>
          <w:sz w:val="28"/>
          <w:szCs w:val="28"/>
        </w:rPr>
        <w:t xml:space="preserve">Решение о включении дополнительной общеразвивающей программы в реестр значимых программ Комиссия по реестрам </w:t>
      </w:r>
      <w:r w:rsidRPr="00224B32">
        <w:rPr>
          <w:rFonts w:ascii="Liberation Serif" w:eastAsiaTheme="minorEastAsia" w:hAnsi="Liberation Serif"/>
          <w:sz w:val="28"/>
          <w:szCs w:val="28"/>
        </w:rPr>
        <w:lastRenderedPageBreak/>
        <w:t>принимает в случае одновременного соответствия дополнительной общеразвивающей программы не менее чем двум из следующих условий:</w:t>
      </w:r>
      <w:bookmarkEnd w:id="18"/>
      <w:bookmarkEnd w:id="19"/>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образовательная программа специально разработана в </w:t>
      </w:r>
      <w:proofErr w:type="gramStart"/>
      <w:r w:rsidRPr="00224B32">
        <w:rPr>
          <w:rFonts w:ascii="Liberation Serif" w:eastAsiaTheme="minorEastAsia" w:hAnsi="Liberation Serif"/>
          <w:sz w:val="28"/>
          <w:szCs w:val="28"/>
        </w:rPr>
        <w:t>целях</w:t>
      </w:r>
      <w:proofErr w:type="gramEnd"/>
      <w:r w:rsidRPr="00224B32">
        <w:rPr>
          <w:rFonts w:ascii="Liberation Serif" w:eastAsiaTheme="minorEastAsia" w:hAnsi="Liberation Serif"/>
          <w:sz w:val="28"/>
          <w:szCs w:val="28"/>
        </w:rPr>
        <w:t xml:space="preserve"> сопровождения отдельных категорий обучающихся;</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образовательная программа специально разработана в </w:t>
      </w:r>
      <w:proofErr w:type="gramStart"/>
      <w:r w:rsidRPr="00224B32">
        <w:rPr>
          <w:rFonts w:ascii="Liberation Serif" w:eastAsiaTheme="minorEastAsia" w:hAnsi="Liberation Serif"/>
          <w:sz w:val="28"/>
          <w:szCs w:val="28"/>
        </w:rPr>
        <w:t>целях</w:t>
      </w:r>
      <w:proofErr w:type="gramEnd"/>
      <w:r w:rsidRPr="00224B32">
        <w:rPr>
          <w:rFonts w:ascii="Liberation Serif" w:eastAsiaTheme="minorEastAsia" w:hAnsi="Liberation Serif"/>
          <w:sz w:val="28"/>
          <w:szCs w:val="28"/>
        </w:rPr>
        <w:t xml:space="preserve"> поддержки социально-экономического развития муниципалитета и Свердловской области;</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образовательная программа специально разработана в </w:t>
      </w:r>
      <w:proofErr w:type="gramStart"/>
      <w:r w:rsidRPr="00224B32">
        <w:rPr>
          <w:rFonts w:ascii="Liberation Serif" w:eastAsiaTheme="minorEastAsia" w:hAnsi="Liberation Serif"/>
          <w:sz w:val="28"/>
          <w:szCs w:val="28"/>
        </w:rPr>
        <w:t>целях</w:t>
      </w:r>
      <w:proofErr w:type="gramEnd"/>
      <w:r w:rsidRPr="00224B32">
        <w:rPr>
          <w:rFonts w:ascii="Liberation Serif" w:eastAsiaTheme="minorEastAsia" w:hAnsi="Liberation Serif"/>
          <w:sz w:val="28"/>
          <w:szCs w:val="28"/>
        </w:rPr>
        <w:t xml:space="preserve"> сохранения традиций муниципалитета и/или формирования патриотического самосознания детей.</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 xml:space="preserve">В случае если дополнительная общеобразовательная программа, включенная в перечень образовательных программ организации, не удовлетворяет условиям включения в реестр значимых программ, указанным в пункте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_Ref507420746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3.7</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и при этом не соответствует условиям </w:t>
      </w:r>
      <w:r w:rsidRPr="00224B32">
        <w:rPr>
          <w:rFonts w:ascii="Liberation Serif" w:eastAsiaTheme="minorEastAsia" w:hAnsi="Liberation Serif" w:cstheme="minorBidi"/>
          <w:sz w:val="28"/>
          <w:szCs w:val="28"/>
        </w:rPr>
        <w:t xml:space="preserve">включения образовательной программы в реестр сертифицированных образовательных программ, установленным </w:t>
      </w:r>
      <w:r w:rsidRPr="00224B32">
        <w:rPr>
          <w:rFonts w:ascii="Liberation Serif" w:eastAsiaTheme="minorEastAsia" w:hAnsi="Liberation Serif"/>
          <w:sz w:val="28"/>
          <w:szCs w:val="28"/>
        </w:rPr>
        <w:t>Правилами персонифицированного финансирования, Комиссия по реестрам вправе принять решение о ее включении в реестр общеразвивающих программ.</w:t>
      </w:r>
      <w:proofErr w:type="gramEnd"/>
      <w:r w:rsidRPr="00224B32">
        <w:rPr>
          <w:rFonts w:ascii="Liberation Serif" w:eastAsiaTheme="minorEastAsia" w:hAnsi="Liberation Serif"/>
          <w:sz w:val="28"/>
          <w:szCs w:val="28"/>
        </w:rPr>
        <w:t xml:space="preserve"> Решение о включении дополнительной общеобразовательной программы в реестр общеразвивающих программ принимается по окончанию завершения формирования реестров предпрофессиональных программ и значимых программ, с учетом доступных после формирования указанных реестров остатков бюджетных ассигнований.</w:t>
      </w:r>
    </w:p>
    <w:p w:rsidR="00224B32" w:rsidRPr="00224B32" w:rsidRDefault="00224B32" w:rsidP="00224B32">
      <w:pPr>
        <w:numPr>
          <w:ilvl w:val="2"/>
          <w:numId w:val="3"/>
        </w:numPr>
        <w:spacing w:after="200" w:line="276" w:lineRule="auto"/>
        <w:ind w:firstLine="567"/>
        <w:contextualSpacing/>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В реестр общеразвивающих программ в приоритетном порядке включаются дополнительные общеобразовательные программы, не включенные в реестры значимых и предпрофессиональных программ, освоение которых в новом учебном году продолжается детьми, зачисленными на обучение и переведенными в учебном году, предшествующему формированию реестров программ.</w:t>
      </w:r>
      <w:proofErr w:type="gramEnd"/>
      <w:r w:rsidRPr="00224B32">
        <w:rPr>
          <w:rFonts w:ascii="Liberation Serif" w:eastAsiaTheme="minorEastAsia" w:hAnsi="Liberation Serif"/>
          <w:sz w:val="28"/>
          <w:szCs w:val="28"/>
        </w:rPr>
        <w:t xml:space="preserve"> Новые зачисления на обучение на соответствующие программы могут быть ограничены по решению Комиссии по реестрам.</w:t>
      </w:r>
    </w:p>
    <w:p w:rsidR="00224B32" w:rsidRPr="00224B32" w:rsidRDefault="00224B32" w:rsidP="00224B32">
      <w:pPr>
        <w:numPr>
          <w:ilvl w:val="1"/>
          <w:numId w:val="3"/>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В реестры предпрофессиональных и значимых программ могут включаться соответствующие дополнительные </w:t>
      </w:r>
      <w:r w:rsidRPr="00224B32">
        <w:rPr>
          <w:rFonts w:ascii="Liberation Serif" w:eastAsiaTheme="minorEastAsia" w:hAnsi="Liberation Serif"/>
          <w:sz w:val="28"/>
          <w:szCs w:val="28"/>
        </w:rPr>
        <w:lastRenderedPageBreak/>
        <w:t>общеобразовательные программы, реализуемые на территории городского округа Верхняя Пышма за счет средств бюджета Свердловской области.</w:t>
      </w:r>
    </w:p>
    <w:p w:rsidR="00224B32" w:rsidRPr="00224B32" w:rsidRDefault="00224B32" w:rsidP="00224B32">
      <w:pPr>
        <w:ind w:firstLine="567"/>
        <w:jc w:val="both"/>
        <w:rPr>
          <w:rFonts w:ascii="Liberation Serif" w:eastAsiaTheme="minorEastAsia" w:hAnsi="Liberation Serif"/>
          <w:sz w:val="28"/>
          <w:szCs w:val="28"/>
          <w:highlight w:val="yellow"/>
        </w:rPr>
      </w:pPr>
    </w:p>
    <w:p w:rsidR="00224B32" w:rsidRPr="00224B32" w:rsidRDefault="00224B32" w:rsidP="00224B32">
      <w:pPr>
        <w:ind w:firstLine="567"/>
        <w:rPr>
          <w:rFonts w:ascii="Liberation Serif" w:eastAsiaTheme="minorEastAsia" w:hAnsi="Liberation Serif"/>
          <w:sz w:val="28"/>
          <w:szCs w:val="28"/>
        </w:rPr>
      </w:pPr>
      <w:r w:rsidRPr="00224B32">
        <w:rPr>
          <w:rFonts w:ascii="Liberation Serif" w:eastAsiaTheme="minorEastAsia" w:hAnsi="Liberation Serif"/>
          <w:sz w:val="28"/>
          <w:szCs w:val="28"/>
        </w:rPr>
        <w:t>4. Порядок использования сертификатов дополнительного образования</w:t>
      </w:r>
    </w:p>
    <w:p w:rsidR="00224B32" w:rsidRPr="00224B32" w:rsidRDefault="00224B32" w:rsidP="00224B32">
      <w:pPr>
        <w:ind w:firstLine="567"/>
        <w:jc w:val="both"/>
        <w:rPr>
          <w:rFonts w:ascii="Liberation Serif" w:eastAsiaTheme="minorEastAsia" w:hAnsi="Liberation Serif"/>
          <w:smallCaps/>
          <w:sz w:val="28"/>
          <w:szCs w:val="28"/>
        </w:rPr>
      </w:pPr>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w:t>
      </w:r>
      <w:proofErr w:type="gramEnd"/>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w:t>
      </w:r>
      <w:proofErr w:type="gramEnd"/>
      <w:r w:rsidRPr="00224B32">
        <w:rPr>
          <w:rFonts w:ascii="Liberation Serif" w:eastAsiaTheme="minorEastAsia" w:hAnsi="Liberation Serif"/>
          <w:sz w:val="28"/>
          <w:szCs w:val="28"/>
        </w:rPr>
        <w:t xml:space="preserve"> </w:t>
      </w:r>
      <w:proofErr w:type="gramStart"/>
      <w:r w:rsidRPr="00224B32">
        <w:rPr>
          <w:rFonts w:ascii="Liberation Serif" w:eastAsiaTheme="minorEastAsia" w:hAnsi="Liberation Serif"/>
          <w:sz w:val="28"/>
          <w:szCs w:val="28"/>
        </w:rPr>
        <w:t>В целях определения возможности использования сертификата дополнительного образования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сертификату дополнительного образования присваивается статус сертификата учета или сертификата персонифицированного финансирования.</w:t>
      </w:r>
      <w:proofErr w:type="gramEnd"/>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color w:val="000000" w:themeColor="text1"/>
          <w:sz w:val="28"/>
          <w:szCs w:val="28"/>
        </w:rPr>
      </w:pPr>
      <w:r w:rsidRPr="00224B32">
        <w:rPr>
          <w:rFonts w:ascii="Liberation Serif" w:eastAsiaTheme="minorEastAsia" w:hAnsi="Liberation Serif"/>
          <w:sz w:val="28"/>
          <w:szCs w:val="28"/>
        </w:rPr>
        <w:t xml:space="preserve">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обучение) по дополнительной общеобразовательной программе, включенной в реестр сертифицированных образовательных программ, в случае </w:t>
      </w:r>
      <w:r w:rsidRPr="00224B32">
        <w:rPr>
          <w:rFonts w:ascii="Liberation Serif" w:eastAsiaTheme="minorEastAsia" w:hAnsi="Liberation Serif"/>
          <w:color w:val="000000" w:themeColor="text1"/>
          <w:sz w:val="28"/>
          <w:szCs w:val="28"/>
        </w:rPr>
        <w:t xml:space="preserve">соблюдения условий, установленных пунктом </w:t>
      </w:r>
      <w:r w:rsidRPr="00224B32">
        <w:rPr>
          <w:rFonts w:ascii="Liberation Serif" w:eastAsiaTheme="minorEastAsia" w:hAnsi="Liberation Serif"/>
          <w:color w:val="000000" w:themeColor="text1"/>
          <w:sz w:val="28"/>
          <w:szCs w:val="28"/>
        </w:rPr>
        <w:fldChar w:fldCharType="begin"/>
      </w:r>
      <w:r w:rsidRPr="00224B32">
        <w:rPr>
          <w:rFonts w:ascii="Liberation Serif" w:eastAsiaTheme="minorEastAsia" w:hAnsi="Liberation Serif"/>
          <w:color w:val="000000" w:themeColor="text1"/>
          <w:sz w:val="28"/>
          <w:szCs w:val="28"/>
        </w:rPr>
        <w:instrText xml:space="preserve"> REF _Ref499131407 \r \h  \* MERGEFORMAT </w:instrText>
      </w:r>
      <w:r w:rsidRPr="00224B32">
        <w:rPr>
          <w:rFonts w:ascii="Liberation Serif" w:eastAsiaTheme="minorEastAsia" w:hAnsi="Liberation Serif"/>
          <w:color w:val="000000" w:themeColor="text1"/>
          <w:sz w:val="28"/>
          <w:szCs w:val="28"/>
        </w:rPr>
      </w:r>
      <w:r w:rsidRPr="00224B32">
        <w:rPr>
          <w:rFonts w:ascii="Liberation Serif" w:eastAsiaTheme="minorEastAsia" w:hAnsi="Liberation Serif"/>
          <w:color w:val="000000" w:themeColor="text1"/>
          <w:sz w:val="28"/>
          <w:szCs w:val="28"/>
        </w:rPr>
        <w:fldChar w:fldCharType="separate"/>
      </w:r>
      <w:r w:rsidRPr="00224B32">
        <w:rPr>
          <w:rFonts w:ascii="Liberation Serif" w:eastAsiaTheme="minorEastAsia" w:hAnsi="Liberation Serif"/>
          <w:color w:val="000000" w:themeColor="text1"/>
          <w:sz w:val="28"/>
          <w:szCs w:val="28"/>
        </w:rPr>
        <w:t>4.5</w:t>
      </w:r>
      <w:r w:rsidRPr="00224B32">
        <w:rPr>
          <w:rFonts w:ascii="Liberation Serif" w:eastAsiaTheme="minorEastAsia" w:hAnsi="Liberation Serif"/>
          <w:color w:val="000000" w:themeColor="text1"/>
          <w:sz w:val="28"/>
          <w:szCs w:val="28"/>
        </w:rPr>
        <w:fldChar w:fldCharType="end"/>
      </w:r>
      <w:r w:rsidRPr="00224B32">
        <w:rPr>
          <w:rFonts w:ascii="Liberation Serif" w:eastAsiaTheme="minorEastAsia" w:hAnsi="Liberation Serif"/>
          <w:color w:val="000000" w:themeColor="text1"/>
          <w:sz w:val="28"/>
          <w:szCs w:val="28"/>
        </w:rPr>
        <w:t xml:space="preserve"> настоящего Положения.</w:t>
      </w:r>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color w:val="000000" w:themeColor="text1"/>
          <w:sz w:val="28"/>
          <w:szCs w:val="28"/>
        </w:rPr>
      </w:pPr>
      <w:r w:rsidRPr="00224B32">
        <w:rPr>
          <w:rFonts w:ascii="Liberation Serif" w:eastAsiaTheme="minorEastAsia" w:hAnsi="Liberation Serif"/>
          <w:color w:val="000000" w:themeColor="text1"/>
          <w:sz w:val="28"/>
          <w:szCs w:val="28"/>
        </w:rPr>
        <w:t xml:space="preserve"> 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обучение по дополнительной общеобразовательной программе, включенной в реестры предпрофессиональных, общеразвивающих или значимых программ, происходит при соблюдении условий, установленных пунктом </w:t>
      </w:r>
      <w:r w:rsidRPr="00224B32">
        <w:rPr>
          <w:rFonts w:ascii="Liberation Serif" w:eastAsiaTheme="minorEastAsia" w:hAnsi="Liberation Serif"/>
          <w:color w:val="000000" w:themeColor="text1"/>
          <w:sz w:val="28"/>
          <w:szCs w:val="28"/>
        </w:rPr>
        <w:fldChar w:fldCharType="begin"/>
      </w:r>
      <w:r w:rsidRPr="00224B32">
        <w:rPr>
          <w:rFonts w:ascii="Liberation Serif" w:eastAsiaTheme="minorEastAsia" w:hAnsi="Liberation Serif"/>
          <w:color w:val="000000" w:themeColor="text1"/>
          <w:sz w:val="28"/>
          <w:szCs w:val="28"/>
        </w:rPr>
        <w:instrText xml:space="preserve"> REF _Ref536197622 \r \h  \* MERGEFORMAT </w:instrText>
      </w:r>
      <w:r w:rsidRPr="00224B32">
        <w:rPr>
          <w:rFonts w:ascii="Liberation Serif" w:eastAsiaTheme="minorEastAsia" w:hAnsi="Liberation Serif"/>
          <w:color w:val="000000" w:themeColor="text1"/>
          <w:sz w:val="28"/>
          <w:szCs w:val="28"/>
        </w:rPr>
      </w:r>
      <w:r w:rsidRPr="00224B32">
        <w:rPr>
          <w:rFonts w:ascii="Liberation Serif" w:eastAsiaTheme="minorEastAsia" w:hAnsi="Liberation Serif"/>
          <w:color w:val="000000" w:themeColor="text1"/>
          <w:sz w:val="28"/>
          <w:szCs w:val="28"/>
        </w:rPr>
        <w:fldChar w:fldCharType="separate"/>
      </w:r>
      <w:r w:rsidRPr="00224B32">
        <w:rPr>
          <w:rFonts w:ascii="Liberation Serif" w:eastAsiaTheme="minorEastAsia" w:hAnsi="Liberation Serif"/>
          <w:color w:val="000000" w:themeColor="text1"/>
          <w:sz w:val="28"/>
          <w:szCs w:val="28"/>
        </w:rPr>
        <w:t>4.6</w:t>
      </w:r>
      <w:r w:rsidRPr="00224B32">
        <w:rPr>
          <w:rFonts w:ascii="Liberation Serif" w:eastAsiaTheme="minorEastAsia" w:hAnsi="Liberation Serif"/>
          <w:color w:val="000000" w:themeColor="text1"/>
          <w:sz w:val="28"/>
          <w:szCs w:val="28"/>
        </w:rPr>
        <w:fldChar w:fldCharType="end"/>
      </w:r>
      <w:r w:rsidRPr="00224B32">
        <w:rPr>
          <w:rFonts w:ascii="Liberation Serif" w:eastAsiaTheme="minorEastAsia" w:hAnsi="Liberation Serif"/>
          <w:color w:val="000000" w:themeColor="text1"/>
          <w:sz w:val="28"/>
          <w:szCs w:val="28"/>
        </w:rPr>
        <w:t xml:space="preserve"> настоящего Положения. В </w:t>
      </w:r>
      <w:proofErr w:type="gramStart"/>
      <w:r w:rsidRPr="00224B32">
        <w:rPr>
          <w:rFonts w:ascii="Liberation Serif" w:eastAsiaTheme="minorEastAsia" w:hAnsi="Liberation Serif"/>
          <w:color w:val="000000" w:themeColor="text1"/>
          <w:sz w:val="28"/>
          <w:szCs w:val="28"/>
        </w:rPr>
        <w:t>ином</w:t>
      </w:r>
      <w:proofErr w:type="gramEnd"/>
      <w:r w:rsidRPr="00224B32">
        <w:rPr>
          <w:rFonts w:ascii="Liberation Serif" w:eastAsiaTheme="minorEastAsia" w:hAnsi="Liberation Serif"/>
          <w:color w:val="000000" w:themeColor="text1"/>
          <w:sz w:val="28"/>
          <w:szCs w:val="28"/>
        </w:rPr>
        <w:t xml:space="preserve"> случае статус сертификата не меняется.</w:t>
      </w:r>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bookmarkStart w:id="20" w:name="_Ref499131407"/>
      <w:r w:rsidRPr="00224B32">
        <w:rPr>
          <w:rFonts w:ascii="Liberation Serif" w:eastAsiaTheme="minorEastAsia" w:hAnsi="Liberation Serif"/>
          <w:color w:val="000000" w:themeColor="text1"/>
          <w:sz w:val="28"/>
          <w:szCs w:val="28"/>
        </w:rPr>
        <w:lastRenderedPageBreak/>
        <w:t xml:space="preserve">Перевод сертификата дополнительного </w:t>
      </w:r>
      <w:r w:rsidRPr="00224B32">
        <w:rPr>
          <w:rFonts w:ascii="Liberation Serif" w:eastAsiaTheme="minorEastAsia" w:hAnsi="Liberation Serif"/>
          <w:sz w:val="28"/>
          <w:szCs w:val="28"/>
        </w:rPr>
        <w:t>образования в статус сертификата персонифицированного финансирования осуществляется при условии отсутствия фактов текущего использования сертификата дополнительного образования</w:t>
      </w:r>
      <w:bookmarkEnd w:id="20"/>
      <w:r w:rsidRPr="00224B32">
        <w:rPr>
          <w:rFonts w:ascii="Liberation Serif" w:eastAsiaTheme="minorEastAsia" w:hAnsi="Liberation Serif"/>
          <w:sz w:val="28"/>
          <w:szCs w:val="28"/>
        </w:rPr>
        <w:t xml:space="preserve"> для обучения по дополнительным общеобразовательным программам в объеме, не предусмотренном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_Ref507428096 \w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4.11</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w:t>
      </w:r>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color w:val="000000" w:themeColor="text1"/>
          <w:sz w:val="28"/>
          <w:szCs w:val="28"/>
        </w:rPr>
      </w:pPr>
      <w:bookmarkStart w:id="21" w:name="_Ref536197622"/>
      <w:bookmarkStart w:id="22" w:name="_Ref499131295"/>
      <w:r w:rsidRPr="00224B32">
        <w:rPr>
          <w:rFonts w:ascii="Liberation Serif" w:eastAsiaTheme="minorEastAsia" w:hAnsi="Liberation Serif"/>
          <w:color w:val="000000" w:themeColor="text1"/>
          <w:sz w:val="28"/>
          <w:szCs w:val="28"/>
        </w:rPr>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bookmarkEnd w:id="21"/>
    </w:p>
    <w:p w:rsidR="00224B32" w:rsidRPr="00224B32" w:rsidRDefault="00224B32" w:rsidP="00224B32">
      <w:pPr>
        <w:numPr>
          <w:ilvl w:val="0"/>
          <w:numId w:val="5"/>
        </w:numPr>
        <w:spacing w:after="200" w:line="276" w:lineRule="auto"/>
        <w:ind w:firstLine="567"/>
        <w:contextualSpacing/>
        <w:jc w:val="both"/>
        <w:rPr>
          <w:rFonts w:ascii="Liberation Serif" w:eastAsiaTheme="minorEastAsia" w:hAnsi="Liberation Serif"/>
          <w:color w:val="000000" w:themeColor="text1"/>
          <w:sz w:val="28"/>
          <w:szCs w:val="28"/>
        </w:rPr>
      </w:pPr>
      <w:r w:rsidRPr="00224B32">
        <w:rPr>
          <w:rFonts w:ascii="Liberation Serif" w:eastAsiaTheme="minorEastAsia" w:hAnsi="Liberation Serif"/>
          <w:color w:val="000000" w:themeColor="text1"/>
          <w:sz w:val="28"/>
          <w:szCs w:val="28"/>
        </w:rPr>
        <w:t xml:space="preserve">отсутствуют заключенные с использованием рассматриваемого для перевода сертификата договоры об образовании, а также поданные с использованием указанного сертификата и </w:t>
      </w:r>
      <w:proofErr w:type="spellStart"/>
      <w:r w:rsidRPr="00224B32">
        <w:rPr>
          <w:rFonts w:ascii="Liberation Serif" w:eastAsiaTheme="minorEastAsia" w:hAnsi="Liberation Serif"/>
          <w:color w:val="000000" w:themeColor="text1"/>
          <w:sz w:val="28"/>
          <w:szCs w:val="28"/>
        </w:rPr>
        <w:t>неотклоненные</w:t>
      </w:r>
      <w:proofErr w:type="spellEnd"/>
      <w:r w:rsidRPr="00224B32">
        <w:rPr>
          <w:rFonts w:ascii="Liberation Serif" w:eastAsiaTheme="minorEastAsia" w:hAnsi="Liberation Serif"/>
          <w:color w:val="000000" w:themeColor="text1"/>
          <w:sz w:val="28"/>
          <w:szCs w:val="28"/>
        </w:rPr>
        <w:t xml:space="preserve"> Заявки, на обучение по дополнительным общеобразовательным программам, включенным в реестр сертифицированных образовательных программ;</w:t>
      </w:r>
      <w:bookmarkEnd w:id="22"/>
    </w:p>
    <w:p w:rsidR="00224B32" w:rsidRPr="00224B32" w:rsidRDefault="00224B32" w:rsidP="00224B32">
      <w:pPr>
        <w:numPr>
          <w:ilvl w:val="0"/>
          <w:numId w:val="5"/>
        </w:numPr>
        <w:spacing w:after="200" w:line="276" w:lineRule="auto"/>
        <w:ind w:firstLine="567"/>
        <w:contextualSpacing/>
        <w:jc w:val="both"/>
        <w:rPr>
          <w:rFonts w:ascii="Liberation Serif" w:eastAsiaTheme="minorEastAsia" w:hAnsi="Liberation Serif"/>
          <w:color w:val="000000" w:themeColor="text1"/>
          <w:sz w:val="28"/>
          <w:szCs w:val="28"/>
        </w:rPr>
      </w:pPr>
      <w:r w:rsidRPr="00224B32">
        <w:rPr>
          <w:rFonts w:ascii="Liberation Serif" w:eastAsiaTheme="minorEastAsia" w:hAnsi="Liberation Serif"/>
          <w:color w:val="000000" w:themeColor="text1"/>
          <w:sz w:val="28"/>
          <w:szCs w:val="28"/>
        </w:rPr>
        <w:t xml:space="preserve">норматив обеспечения сертификата дополнительного образования, определяемый в </w:t>
      </w:r>
      <w:proofErr w:type="gramStart"/>
      <w:r w:rsidRPr="00224B32">
        <w:rPr>
          <w:rFonts w:ascii="Liberation Serif" w:eastAsiaTheme="minorEastAsia" w:hAnsi="Liberation Serif"/>
          <w:color w:val="000000" w:themeColor="text1"/>
          <w:sz w:val="28"/>
          <w:szCs w:val="28"/>
        </w:rPr>
        <w:t>соответствии</w:t>
      </w:r>
      <w:proofErr w:type="gramEnd"/>
      <w:r w:rsidRPr="00224B32">
        <w:rPr>
          <w:rFonts w:ascii="Liberation Serif" w:eastAsiaTheme="minorEastAsia" w:hAnsi="Liberation Serif"/>
          <w:color w:val="000000" w:themeColor="text1"/>
          <w:sz w:val="28"/>
          <w:szCs w:val="28"/>
        </w:rPr>
        <w:t xml:space="preserve"> с программой персонифицированного финансирования на момент приема поставщиком образовательных услуг Заявки на обучение по дополнительной общеобразовательной программе, не превышает объем остатка средств на рассматриваемом для перевода сертификате.</w:t>
      </w:r>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Перевод сертификата дополнительного образования в статус сертификата персонифицированного финансирования, в </w:t>
      </w:r>
      <w:proofErr w:type="gramStart"/>
      <w:r w:rsidRPr="00224B32">
        <w:rPr>
          <w:rFonts w:ascii="Liberation Serif" w:eastAsiaTheme="minorEastAsia" w:hAnsi="Liberation Serif"/>
          <w:sz w:val="28"/>
          <w:szCs w:val="28"/>
        </w:rPr>
        <w:t>случае</w:t>
      </w:r>
      <w:proofErr w:type="gramEnd"/>
      <w:r w:rsidRPr="00224B32">
        <w:rPr>
          <w:rFonts w:ascii="Liberation Serif" w:eastAsiaTheme="minorEastAsia" w:hAnsi="Liberation Serif"/>
          <w:sz w:val="28"/>
          <w:szCs w:val="28"/>
        </w:rPr>
        <w:t xml:space="preserve"> соблюдения условий, установленных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_Ref499131407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4.5</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осуществляется уполномоченным органом (уполномоченной организацией):</w:t>
      </w:r>
    </w:p>
    <w:p w:rsidR="00224B32" w:rsidRPr="00224B32" w:rsidRDefault="00224B32" w:rsidP="00224B32">
      <w:pPr>
        <w:numPr>
          <w:ilvl w:val="2"/>
          <w:numId w:val="4"/>
        </w:numPr>
        <w:spacing w:after="200" w:line="276" w:lineRule="auto"/>
        <w:ind w:firstLine="567"/>
        <w:contextualSpacing/>
        <w:jc w:val="both"/>
        <w:rPr>
          <w:rFonts w:ascii="Liberation Serif" w:eastAsiaTheme="minorEastAsia" w:hAnsi="Liberation Serif"/>
          <w:sz w:val="28"/>
          <w:szCs w:val="28"/>
        </w:rPr>
      </w:pPr>
      <w:bookmarkStart w:id="23" w:name="_Ref507424420"/>
      <w:r w:rsidRPr="00224B32">
        <w:rPr>
          <w:rFonts w:ascii="Liberation Serif" w:eastAsiaTheme="minorEastAsia" w:hAnsi="Liberation Serif"/>
          <w:sz w:val="28"/>
          <w:szCs w:val="28"/>
        </w:rPr>
        <w:t>в день подачи Заявки на обучение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обеспечения действующих сертификатов дополнительного образования со статусом сертификата персонифицированного финансирования не достиг совокупного объема обеспечения сертификатов персонифицированного финансирования, установленного Программой персонифицированного финансирования;</w:t>
      </w:r>
      <w:bookmarkEnd w:id="23"/>
    </w:p>
    <w:p w:rsidR="00224B32" w:rsidRPr="00224B32" w:rsidRDefault="00224B32" w:rsidP="00224B32">
      <w:pPr>
        <w:numPr>
          <w:ilvl w:val="2"/>
          <w:numId w:val="4"/>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по мере высвобождения зарезервированных для обеспечения сертификатов персонифицированного финансирования средств, предусмотренных Программой персонифицированного финансирования в порядке общей </w:t>
      </w:r>
      <w:r w:rsidRPr="00224B32">
        <w:rPr>
          <w:rFonts w:ascii="Liberation Serif" w:eastAsiaTheme="minorEastAsia" w:hAnsi="Liberation Serif"/>
          <w:sz w:val="28"/>
          <w:szCs w:val="28"/>
        </w:rPr>
        <w:lastRenderedPageBreak/>
        <w:t>очереди в зависимости от времени и даты направления уведомления на смену статуса сертификата.</w:t>
      </w:r>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 xml:space="preserve">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дополнительным общеобразовательным программам, освоение которых не предусмотрено пунктом </w:t>
      </w:r>
      <w:r w:rsidRPr="00224B32">
        <w:rPr>
          <w:rFonts w:ascii="Liberation Serif" w:eastAsiaTheme="minorEastAsia" w:hAnsi="Liberation Serif" w:cstheme="minorBidi"/>
          <w:sz w:val="28"/>
          <w:szCs w:val="28"/>
        </w:rPr>
        <w:fldChar w:fldCharType="begin"/>
      </w:r>
      <w:r w:rsidRPr="00224B32">
        <w:rPr>
          <w:rFonts w:ascii="Liberation Serif" w:eastAsiaTheme="minorEastAsia" w:hAnsi="Liberation Serif" w:cstheme="minorBidi"/>
          <w:sz w:val="28"/>
          <w:szCs w:val="28"/>
        </w:rPr>
        <w:instrText xml:space="preserve"> REF _Ref507428096 \w \h  \* MERGEFORMAT </w:instrText>
      </w:r>
      <w:r w:rsidRPr="00224B32">
        <w:rPr>
          <w:rFonts w:ascii="Liberation Serif" w:eastAsiaTheme="minorEastAsia" w:hAnsi="Liberation Serif" w:cstheme="minorBidi"/>
          <w:sz w:val="28"/>
          <w:szCs w:val="28"/>
        </w:rPr>
      </w:r>
      <w:r w:rsidRPr="00224B32">
        <w:rPr>
          <w:rFonts w:ascii="Liberation Serif" w:eastAsiaTheme="minorEastAsia" w:hAnsi="Liberation Serif" w:cstheme="minorBidi"/>
          <w:sz w:val="28"/>
          <w:szCs w:val="28"/>
        </w:rPr>
        <w:fldChar w:fldCharType="separate"/>
      </w:r>
      <w:r w:rsidRPr="00224B32">
        <w:rPr>
          <w:rFonts w:ascii="Liberation Serif" w:eastAsiaTheme="minorEastAsia" w:hAnsi="Liberation Serif"/>
          <w:sz w:val="28"/>
          <w:szCs w:val="28"/>
        </w:rPr>
        <w:t>4.11</w:t>
      </w:r>
      <w:r w:rsidRPr="00224B32">
        <w:rPr>
          <w:rFonts w:ascii="Liberation Serif" w:eastAsiaTheme="minorEastAsia" w:hAnsi="Liberation Serif" w:cstheme="minorBidi"/>
          <w:sz w:val="28"/>
          <w:szCs w:val="28"/>
        </w:rPr>
        <w:fldChar w:fldCharType="end"/>
      </w:r>
      <w:r w:rsidRPr="00224B32">
        <w:rPr>
          <w:rFonts w:ascii="Liberation Serif" w:eastAsiaTheme="minorEastAsia" w:hAnsi="Liberation Serif"/>
          <w:sz w:val="28"/>
          <w:szCs w:val="28"/>
        </w:rPr>
        <w:t xml:space="preserve"> настоящего Положения, при переводе сертификата дополнительного образования в статус сертификата персонифицированного финансирования норматив обеспечения сертификата персонифицированного финансирования устанавливается в размере норматива обеспечения сертификата, предусмотренного для соответствующей категории детей, уменьшенного пропорционально числу дней</w:t>
      </w:r>
      <w:proofErr w:type="gramEnd"/>
      <w:r w:rsidRPr="00224B32">
        <w:rPr>
          <w:rFonts w:ascii="Liberation Serif" w:eastAsiaTheme="minorEastAsia" w:hAnsi="Liberation Serif"/>
          <w:sz w:val="28"/>
          <w:szCs w:val="28"/>
        </w:rPr>
        <w:t xml:space="preserve">, </w:t>
      </w:r>
      <w:proofErr w:type="gramStart"/>
      <w:r w:rsidRPr="00224B32">
        <w:rPr>
          <w:rFonts w:ascii="Liberation Serif" w:eastAsiaTheme="minorEastAsia" w:hAnsi="Liberation Serif"/>
          <w:sz w:val="28"/>
          <w:szCs w:val="28"/>
        </w:rPr>
        <w:t>оставшихся до завершения текущего финансового года с момента подачи уведомления об изменении статуса сертификата дополнительного образования, без учета периода отпусков в системе дополнительного образования.</w:t>
      </w:r>
      <w:proofErr w:type="gramEnd"/>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Перевод сертификата дополнительного образования в статус сертификата учета, в </w:t>
      </w:r>
      <w:proofErr w:type="gramStart"/>
      <w:r w:rsidRPr="00224B32">
        <w:rPr>
          <w:rFonts w:ascii="Liberation Serif" w:eastAsiaTheme="minorEastAsia" w:hAnsi="Liberation Serif"/>
          <w:sz w:val="28"/>
          <w:szCs w:val="28"/>
        </w:rPr>
        <w:t>случае</w:t>
      </w:r>
      <w:proofErr w:type="gramEnd"/>
      <w:r w:rsidRPr="00224B32">
        <w:rPr>
          <w:rFonts w:ascii="Liberation Serif" w:eastAsiaTheme="minorEastAsia" w:hAnsi="Liberation Serif"/>
          <w:sz w:val="28"/>
          <w:szCs w:val="28"/>
        </w:rPr>
        <w:t xml:space="preserve"> соблюдения условий, установленных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_Ref499131295 \r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4.6</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осуществляется уполномоченным органом (уполномоченной организацией) в день подачи Заявки на обучение по дополнительной общеобразовательной программе, включенной в реестр общеразвивающих программ.</w:t>
      </w:r>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Заявки на обучение в </w:t>
      </w:r>
      <w:proofErr w:type="gramStart"/>
      <w:r w:rsidRPr="00224B32">
        <w:rPr>
          <w:rFonts w:ascii="Liberation Serif" w:eastAsiaTheme="minorEastAsia" w:hAnsi="Liberation Serif"/>
          <w:sz w:val="28"/>
          <w:szCs w:val="28"/>
        </w:rPr>
        <w:t>случаях</w:t>
      </w:r>
      <w:proofErr w:type="gramEnd"/>
      <w:r w:rsidRPr="00224B32">
        <w:rPr>
          <w:rFonts w:ascii="Liberation Serif" w:eastAsiaTheme="minorEastAsia" w:hAnsi="Liberation Serif"/>
          <w:sz w:val="28"/>
          <w:szCs w:val="28"/>
        </w:rPr>
        <w:t>:</w:t>
      </w:r>
    </w:p>
    <w:p w:rsidR="00224B32" w:rsidRPr="00224B32" w:rsidRDefault="00224B32" w:rsidP="00224B32">
      <w:pPr>
        <w:numPr>
          <w:ilvl w:val="2"/>
          <w:numId w:val="4"/>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при отклонении всех ранее поданных с использованием сертификата дополнительного образования заявок на обучения по дополнительным общеобразовательным программам, включенным в реестр сертифицированных образовательных программ, при одновременном отсутствии в текущем финансовом году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w:t>
      </w:r>
    </w:p>
    <w:p w:rsidR="00224B32" w:rsidRPr="00224B32" w:rsidRDefault="00224B32" w:rsidP="00224B32">
      <w:pPr>
        <w:numPr>
          <w:ilvl w:val="2"/>
          <w:numId w:val="4"/>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при наступлении очередного финансового года,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w:t>
      </w:r>
      <w:r w:rsidRPr="00224B32">
        <w:rPr>
          <w:rFonts w:ascii="Liberation Serif" w:eastAsiaTheme="minorEastAsia" w:hAnsi="Liberation Serif"/>
          <w:sz w:val="28"/>
          <w:szCs w:val="28"/>
        </w:rPr>
        <w:lastRenderedPageBreak/>
        <w:t>образования были заключены договоры об образовании, действующие в очередном финансовом году.</w:t>
      </w:r>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bookmarkStart w:id="24" w:name="_Ref507428096"/>
      <w:r w:rsidRPr="00224B32">
        <w:rPr>
          <w:rFonts w:ascii="Liberation Serif" w:eastAsiaTheme="minorEastAsia" w:hAnsi="Liberation Serif"/>
          <w:sz w:val="28"/>
          <w:szCs w:val="28"/>
        </w:rPr>
        <w:t xml:space="preserve">Максимальное количество услуг, получение которых предусматривается по дополнительным образовательным программам, включенным в соответствующий реестр образовательных программ, в зависимости от статуса сертификата и его группы устанавливается в соответствии с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_Ref507426844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 xml:space="preserve">Таблица </w:t>
      </w:r>
      <w:r w:rsidRPr="00224B32">
        <w:rPr>
          <w:rFonts w:ascii="Liberation Serif" w:eastAsiaTheme="minorEastAsia" w:hAnsi="Liberation Serif"/>
          <w:noProof/>
          <w:sz w:val="28"/>
          <w:szCs w:val="28"/>
        </w:rPr>
        <w:t>1</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w:t>
      </w:r>
      <w:bookmarkEnd w:id="24"/>
    </w:p>
    <w:p w:rsidR="00224B32" w:rsidRPr="00224B32" w:rsidRDefault="00224B32" w:rsidP="00224B32">
      <w:pPr>
        <w:spacing w:after="200" w:line="276" w:lineRule="auto"/>
        <w:rPr>
          <w:rFonts w:ascii="Liberation Serif" w:eastAsiaTheme="minorEastAsia" w:hAnsi="Liberation Serif"/>
          <w:sz w:val="28"/>
          <w:szCs w:val="28"/>
        </w:rPr>
      </w:pPr>
      <w:r w:rsidRPr="00224B32">
        <w:rPr>
          <w:rFonts w:ascii="Liberation Serif" w:eastAsiaTheme="minorEastAsia" w:hAnsi="Liberation Serif"/>
          <w:sz w:val="28"/>
          <w:szCs w:val="28"/>
        </w:rPr>
        <w:br w:type="page"/>
      </w:r>
    </w:p>
    <w:p w:rsidR="00224B32" w:rsidRPr="00224B32" w:rsidRDefault="00224B32" w:rsidP="00224B32">
      <w:pPr>
        <w:keepNext/>
        <w:ind w:firstLine="567"/>
        <w:jc w:val="right"/>
        <w:rPr>
          <w:rFonts w:ascii="Liberation Serif" w:eastAsiaTheme="minorEastAsia" w:hAnsi="Liberation Serif"/>
          <w:b/>
          <w:bCs/>
          <w:sz w:val="28"/>
          <w:szCs w:val="28"/>
        </w:rPr>
      </w:pPr>
      <w:bookmarkStart w:id="25" w:name="_Ref507426844"/>
      <w:r w:rsidRPr="00224B32">
        <w:rPr>
          <w:rFonts w:ascii="Liberation Serif" w:eastAsiaTheme="minorEastAsia" w:hAnsi="Liberation Serif"/>
          <w:b/>
          <w:bCs/>
          <w:sz w:val="28"/>
          <w:szCs w:val="28"/>
        </w:rPr>
        <w:lastRenderedPageBreak/>
        <w:t xml:space="preserve">Таблица </w:t>
      </w:r>
      <w:r w:rsidRPr="00224B32">
        <w:rPr>
          <w:rFonts w:ascii="Liberation Serif" w:eastAsiaTheme="minorEastAsia" w:hAnsi="Liberation Serif"/>
          <w:b/>
          <w:bCs/>
          <w:sz w:val="28"/>
          <w:szCs w:val="28"/>
        </w:rPr>
        <w:fldChar w:fldCharType="begin"/>
      </w:r>
      <w:r w:rsidRPr="00224B32">
        <w:rPr>
          <w:rFonts w:ascii="Liberation Serif" w:eastAsiaTheme="minorEastAsia" w:hAnsi="Liberation Serif"/>
          <w:b/>
          <w:bCs/>
          <w:sz w:val="28"/>
          <w:szCs w:val="28"/>
        </w:rPr>
        <w:instrText xml:space="preserve"> SEQ Таблица \* ARABIC </w:instrText>
      </w:r>
      <w:r w:rsidRPr="00224B32">
        <w:rPr>
          <w:rFonts w:ascii="Liberation Serif" w:eastAsiaTheme="minorEastAsia" w:hAnsi="Liberation Serif"/>
          <w:b/>
          <w:bCs/>
          <w:sz w:val="28"/>
          <w:szCs w:val="28"/>
        </w:rPr>
        <w:fldChar w:fldCharType="separate"/>
      </w:r>
      <w:r w:rsidRPr="00224B32">
        <w:rPr>
          <w:rFonts w:ascii="Liberation Serif" w:eastAsiaTheme="minorEastAsia" w:hAnsi="Liberation Serif"/>
          <w:b/>
          <w:bCs/>
          <w:noProof/>
          <w:sz w:val="28"/>
          <w:szCs w:val="28"/>
        </w:rPr>
        <w:t>1</w:t>
      </w:r>
      <w:r w:rsidRPr="00224B32">
        <w:rPr>
          <w:rFonts w:ascii="Liberation Serif" w:eastAsiaTheme="minorEastAsia" w:hAnsi="Liberation Serif"/>
          <w:b/>
          <w:bCs/>
          <w:sz w:val="28"/>
          <w:szCs w:val="28"/>
        </w:rPr>
        <w:fldChar w:fldCharType="end"/>
      </w:r>
      <w:bookmarkEnd w:id="25"/>
      <w:r w:rsidRPr="00224B32">
        <w:rPr>
          <w:rFonts w:ascii="Liberation Serif" w:eastAsiaTheme="minorEastAsia" w:hAnsi="Liberation Serif"/>
          <w:b/>
          <w:bCs/>
          <w:sz w:val="28"/>
          <w:szCs w:val="28"/>
        </w:rPr>
        <w:t xml:space="preserve">. </w:t>
      </w:r>
    </w:p>
    <w:p w:rsidR="00224B32" w:rsidRPr="00224B32" w:rsidRDefault="00224B32" w:rsidP="00224B32">
      <w:pPr>
        <w:keepNext/>
        <w:ind w:firstLine="567"/>
        <w:jc w:val="center"/>
        <w:rPr>
          <w:rFonts w:ascii="Liberation Serif" w:eastAsiaTheme="minorEastAsia" w:hAnsi="Liberation Serif"/>
          <w:b/>
          <w:bCs/>
          <w:sz w:val="28"/>
          <w:szCs w:val="28"/>
        </w:rPr>
      </w:pPr>
    </w:p>
    <w:p w:rsidR="00224B32" w:rsidRPr="00224B32" w:rsidRDefault="00224B32" w:rsidP="00224B32">
      <w:pPr>
        <w:keepNext/>
        <w:ind w:firstLine="567"/>
        <w:jc w:val="center"/>
        <w:rPr>
          <w:rFonts w:ascii="Liberation Serif" w:eastAsiaTheme="minorEastAsia" w:hAnsi="Liberation Serif"/>
          <w:b/>
          <w:bCs/>
          <w:sz w:val="28"/>
          <w:szCs w:val="28"/>
        </w:rPr>
      </w:pPr>
      <w:r w:rsidRPr="00224B32">
        <w:rPr>
          <w:rFonts w:ascii="Liberation Serif" w:eastAsiaTheme="minorEastAsia" w:hAnsi="Liberation Serif"/>
          <w:b/>
          <w:bCs/>
          <w:sz w:val="28"/>
          <w:szCs w:val="28"/>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p w:rsidR="00224B32" w:rsidRPr="00224B32" w:rsidRDefault="00224B32" w:rsidP="00224B32">
      <w:pPr>
        <w:spacing w:after="200" w:line="276" w:lineRule="auto"/>
        <w:ind w:firstLine="567"/>
        <w:rPr>
          <w:rFonts w:ascii="Liberation Serif" w:eastAsiaTheme="minorEastAsia" w:hAnsi="Liberation Serif" w:cstheme="minorBidi"/>
          <w:sz w:val="22"/>
          <w:szCs w:val="22"/>
        </w:rPr>
      </w:pPr>
    </w:p>
    <w:tbl>
      <w:tblPr>
        <w:tblStyle w:val="a9"/>
        <w:tblW w:w="9496" w:type="dxa"/>
        <w:tblInd w:w="-12" w:type="dxa"/>
        <w:tblLayout w:type="fixed"/>
        <w:tblLook w:val="04A0" w:firstRow="1" w:lastRow="0" w:firstColumn="1" w:lastColumn="0" w:noHBand="0" w:noVBand="1"/>
      </w:tblPr>
      <w:tblGrid>
        <w:gridCol w:w="2268"/>
        <w:gridCol w:w="1985"/>
        <w:gridCol w:w="1701"/>
        <w:gridCol w:w="1843"/>
        <w:gridCol w:w="1699"/>
      </w:tblGrid>
      <w:tr w:rsidR="00224B32" w:rsidRPr="00224B32" w:rsidTr="005A1F9E">
        <w:tc>
          <w:tcPr>
            <w:tcW w:w="2268" w:type="dxa"/>
            <w:vMerge w:val="restart"/>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Статус сертификата</w:t>
            </w:r>
          </w:p>
        </w:tc>
        <w:tc>
          <w:tcPr>
            <w:tcW w:w="5529" w:type="dxa"/>
            <w:gridSpan w:val="3"/>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1699" w:type="dxa"/>
            <w:vMerge w:val="restart"/>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Максимальное совокупное количество услуг</w:t>
            </w:r>
          </w:p>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вне зависимости от реестра, получение которых допускается</w:t>
            </w:r>
          </w:p>
        </w:tc>
      </w:tr>
      <w:tr w:rsidR="00224B32" w:rsidRPr="00224B32" w:rsidTr="005A1F9E">
        <w:tc>
          <w:tcPr>
            <w:tcW w:w="2268" w:type="dxa"/>
            <w:vMerge/>
            <w:vAlign w:val="center"/>
          </w:tcPr>
          <w:p w:rsidR="00224B32" w:rsidRPr="00224B32" w:rsidRDefault="00224B32" w:rsidP="00224B32">
            <w:pPr>
              <w:spacing w:after="200" w:line="276" w:lineRule="auto"/>
              <w:jc w:val="center"/>
              <w:rPr>
                <w:rFonts w:ascii="Liberation Serif" w:eastAsiaTheme="minorEastAsia" w:hAnsi="Liberation Serif"/>
              </w:rPr>
            </w:pPr>
          </w:p>
        </w:tc>
        <w:tc>
          <w:tcPr>
            <w:tcW w:w="1985"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Реестр предпрофессиональных программ</w:t>
            </w:r>
          </w:p>
        </w:tc>
        <w:tc>
          <w:tcPr>
            <w:tcW w:w="1701"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Реестр значимых программ</w:t>
            </w:r>
          </w:p>
        </w:tc>
        <w:tc>
          <w:tcPr>
            <w:tcW w:w="1843"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Реестр общеразвивающих программ</w:t>
            </w:r>
          </w:p>
        </w:tc>
        <w:tc>
          <w:tcPr>
            <w:tcW w:w="1699" w:type="dxa"/>
            <w:vMerge/>
            <w:vAlign w:val="center"/>
          </w:tcPr>
          <w:p w:rsidR="00224B32" w:rsidRPr="00224B32" w:rsidRDefault="00224B32" w:rsidP="00224B32">
            <w:pPr>
              <w:spacing w:after="200" w:line="276" w:lineRule="auto"/>
              <w:ind w:firstLine="567"/>
              <w:jc w:val="center"/>
              <w:rPr>
                <w:rFonts w:ascii="Liberation Serif" w:eastAsiaTheme="minorEastAsia" w:hAnsi="Liberation Serif"/>
              </w:rPr>
            </w:pPr>
          </w:p>
        </w:tc>
      </w:tr>
      <w:tr w:rsidR="00224B32" w:rsidRPr="00224B32" w:rsidTr="005A1F9E">
        <w:tc>
          <w:tcPr>
            <w:tcW w:w="9496" w:type="dxa"/>
            <w:gridSpan w:val="5"/>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 xml:space="preserve">Дети в </w:t>
            </w:r>
            <w:proofErr w:type="gramStart"/>
            <w:r w:rsidRPr="00224B32">
              <w:rPr>
                <w:rFonts w:ascii="Liberation Serif" w:eastAsiaTheme="minorEastAsia" w:hAnsi="Liberation Serif"/>
              </w:rPr>
              <w:t>возрасте</w:t>
            </w:r>
            <w:proofErr w:type="gramEnd"/>
            <w:r w:rsidRPr="00224B32">
              <w:rPr>
                <w:rFonts w:ascii="Liberation Serif" w:eastAsiaTheme="minorEastAsia" w:hAnsi="Liberation Serif"/>
              </w:rPr>
              <w:t xml:space="preserve"> от 5-ти до 18-ти лет, за исключением детей с ОВЗ, а также из многодетных и малообеспеченных семей</w:t>
            </w:r>
          </w:p>
        </w:tc>
      </w:tr>
      <w:tr w:rsidR="00224B32" w:rsidRPr="00224B32" w:rsidTr="005A1F9E">
        <w:tc>
          <w:tcPr>
            <w:tcW w:w="2268"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Сертификат учета</w:t>
            </w:r>
          </w:p>
        </w:tc>
        <w:tc>
          <w:tcPr>
            <w:tcW w:w="1985"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2</w:t>
            </w:r>
          </w:p>
        </w:tc>
        <w:tc>
          <w:tcPr>
            <w:tcW w:w="1701"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2</w:t>
            </w:r>
          </w:p>
        </w:tc>
        <w:tc>
          <w:tcPr>
            <w:tcW w:w="1843"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1</w:t>
            </w:r>
          </w:p>
        </w:tc>
        <w:tc>
          <w:tcPr>
            <w:tcW w:w="1699" w:type="dxa"/>
            <w:vAlign w:val="center"/>
          </w:tcPr>
          <w:p w:rsidR="00224B32" w:rsidRPr="00224B32" w:rsidRDefault="00224B32" w:rsidP="00224B32">
            <w:pPr>
              <w:spacing w:after="200" w:line="276" w:lineRule="auto"/>
              <w:ind w:firstLine="567"/>
              <w:jc w:val="center"/>
              <w:rPr>
                <w:rFonts w:ascii="Liberation Serif" w:eastAsiaTheme="minorEastAsia" w:hAnsi="Liberation Serif"/>
              </w:rPr>
            </w:pPr>
            <w:r w:rsidRPr="00224B32">
              <w:rPr>
                <w:rFonts w:ascii="Liberation Serif" w:eastAsiaTheme="minorEastAsia" w:hAnsi="Liberation Serif"/>
              </w:rPr>
              <w:t>3</w:t>
            </w:r>
          </w:p>
        </w:tc>
      </w:tr>
      <w:tr w:rsidR="00224B32" w:rsidRPr="00224B32" w:rsidTr="005A1F9E">
        <w:tc>
          <w:tcPr>
            <w:tcW w:w="2268"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Сертификат персонифицированного финансирования</w:t>
            </w:r>
          </w:p>
        </w:tc>
        <w:tc>
          <w:tcPr>
            <w:tcW w:w="1985"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1</w:t>
            </w:r>
          </w:p>
        </w:tc>
        <w:tc>
          <w:tcPr>
            <w:tcW w:w="1701"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1</w:t>
            </w:r>
          </w:p>
        </w:tc>
        <w:tc>
          <w:tcPr>
            <w:tcW w:w="1843"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0</w:t>
            </w:r>
          </w:p>
        </w:tc>
        <w:tc>
          <w:tcPr>
            <w:tcW w:w="1699" w:type="dxa"/>
            <w:vAlign w:val="center"/>
          </w:tcPr>
          <w:p w:rsidR="00224B32" w:rsidRPr="00224B32" w:rsidRDefault="00224B32" w:rsidP="00224B32">
            <w:pPr>
              <w:spacing w:after="200" w:line="276" w:lineRule="auto"/>
              <w:ind w:firstLine="567"/>
              <w:jc w:val="center"/>
              <w:rPr>
                <w:rFonts w:ascii="Liberation Serif" w:eastAsiaTheme="minorEastAsia" w:hAnsi="Liberation Serif"/>
              </w:rPr>
            </w:pPr>
            <w:r w:rsidRPr="00224B32">
              <w:rPr>
                <w:rFonts w:ascii="Liberation Serif" w:eastAsiaTheme="minorEastAsia" w:hAnsi="Liberation Serif"/>
              </w:rPr>
              <w:t>2</w:t>
            </w:r>
          </w:p>
        </w:tc>
      </w:tr>
      <w:tr w:rsidR="00224B32" w:rsidRPr="00224B32" w:rsidTr="005A1F9E">
        <w:tc>
          <w:tcPr>
            <w:tcW w:w="9496" w:type="dxa"/>
            <w:gridSpan w:val="5"/>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 xml:space="preserve">Дети в </w:t>
            </w:r>
            <w:proofErr w:type="gramStart"/>
            <w:r w:rsidRPr="00224B32">
              <w:rPr>
                <w:rFonts w:ascii="Liberation Serif" w:eastAsiaTheme="minorEastAsia" w:hAnsi="Liberation Serif"/>
              </w:rPr>
              <w:t>возрасте</w:t>
            </w:r>
            <w:proofErr w:type="gramEnd"/>
            <w:r w:rsidRPr="00224B32">
              <w:rPr>
                <w:rFonts w:ascii="Liberation Serif" w:eastAsiaTheme="minorEastAsia" w:hAnsi="Liberation Serif"/>
              </w:rPr>
              <w:t xml:space="preserve"> от 5-ти до 18-ти лет с ОВЗ</w:t>
            </w:r>
          </w:p>
        </w:tc>
      </w:tr>
      <w:tr w:rsidR="00224B32" w:rsidRPr="00224B32" w:rsidTr="005A1F9E">
        <w:tc>
          <w:tcPr>
            <w:tcW w:w="2268"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Сертификат учета</w:t>
            </w:r>
          </w:p>
        </w:tc>
        <w:tc>
          <w:tcPr>
            <w:tcW w:w="1985"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1</w:t>
            </w:r>
          </w:p>
        </w:tc>
        <w:tc>
          <w:tcPr>
            <w:tcW w:w="1701"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2</w:t>
            </w:r>
          </w:p>
        </w:tc>
        <w:tc>
          <w:tcPr>
            <w:tcW w:w="1843"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1</w:t>
            </w:r>
          </w:p>
        </w:tc>
        <w:tc>
          <w:tcPr>
            <w:tcW w:w="1699" w:type="dxa"/>
            <w:vAlign w:val="center"/>
          </w:tcPr>
          <w:p w:rsidR="00224B32" w:rsidRPr="00224B32" w:rsidRDefault="00224B32" w:rsidP="00224B32">
            <w:pPr>
              <w:spacing w:after="200" w:line="276" w:lineRule="auto"/>
              <w:ind w:firstLine="567"/>
              <w:jc w:val="center"/>
              <w:rPr>
                <w:rFonts w:ascii="Liberation Serif" w:eastAsiaTheme="minorEastAsia" w:hAnsi="Liberation Serif"/>
              </w:rPr>
            </w:pPr>
            <w:r w:rsidRPr="00224B32">
              <w:rPr>
                <w:rFonts w:ascii="Liberation Serif" w:eastAsiaTheme="minorEastAsia" w:hAnsi="Liberation Serif"/>
              </w:rPr>
              <w:t>3</w:t>
            </w:r>
          </w:p>
        </w:tc>
      </w:tr>
      <w:tr w:rsidR="00224B32" w:rsidRPr="00224B32" w:rsidTr="005A1F9E">
        <w:tc>
          <w:tcPr>
            <w:tcW w:w="2268"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Сертификат персонифицированного финансирования</w:t>
            </w:r>
          </w:p>
        </w:tc>
        <w:tc>
          <w:tcPr>
            <w:tcW w:w="1985"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1</w:t>
            </w:r>
          </w:p>
        </w:tc>
        <w:tc>
          <w:tcPr>
            <w:tcW w:w="1701"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2</w:t>
            </w:r>
          </w:p>
        </w:tc>
        <w:tc>
          <w:tcPr>
            <w:tcW w:w="1843"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0</w:t>
            </w:r>
          </w:p>
        </w:tc>
        <w:tc>
          <w:tcPr>
            <w:tcW w:w="1699" w:type="dxa"/>
            <w:vAlign w:val="center"/>
          </w:tcPr>
          <w:p w:rsidR="00224B32" w:rsidRPr="00224B32" w:rsidRDefault="00224B32" w:rsidP="00224B32">
            <w:pPr>
              <w:spacing w:after="200" w:line="276" w:lineRule="auto"/>
              <w:ind w:firstLine="567"/>
              <w:jc w:val="center"/>
              <w:rPr>
                <w:rFonts w:ascii="Liberation Serif" w:eastAsiaTheme="minorEastAsia" w:hAnsi="Liberation Serif"/>
              </w:rPr>
            </w:pPr>
            <w:r w:rsidRPr="00224B32">
              <w:rPr>
                <w:rFonts w:ascii="Liberation Serif" w:eastAsiaTheme="minorEastAsia" w:hAnsi="Liberation Serif"/>
              </w:rPr>
              <w:t>2</w:t>
            </w:r>
          </w:p>
        </w:tc>
      </w:tr>
      <w:tr w:rsidR="00224B32" w:rsidRPr="00224B32" w:rsidTr="005A1F9E">
        <w:tc>
          <w:tcPr>
            <w:tcW w:w="9496" w:type="dxa"/>
            <w:gridSpan w:val="5"/>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 xml:space="preserve">Дети в </w:t>
            </w:r>
            <w:proofErr w:type="gramStart"/>
            <w:r w:rsidRPr="00224B32">
              <w:rPr>
                <w:rFonts w:ascii="Liberation Serif" w:eastAsiaTheme="minorEastAsia" w:hAnsi="Liberation Serif"/>
              </w:rPr>
              <w:t>возрасте</w:t>
            </w:r>
            <w:proofErr w:type="gramEnd"/>
            <w:r w:rsidRPr="00224B32">
              <w:rPr>
                <w:rFonts w:ascii="Liberation Serif" w:eastAsiaTheme="minorEastAsia" w:hAnsi="Liberation Serif"/>
              </w:rPr>
              <w:t xml:space="preserve"> от 5-ти до 18-ти лет (статус многодетные семьи; малоимущие семьи)</w:t>
            </w:r>
          </w:p>
        </w:tc>
      </w:tr>
      <w:tr w:rsidR="00224B32" w:rsidRPr="00224B32" w:rsidTr="005A1F9E">
        <w:tc>
          <w:tcPr>
            <w:tcW w:w="2268"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Сертификат учета</w:t>
            </w:r>
          </w:p>
        </w:tc>
        <w:tc>
          <w:tcPr>
            <w:tcW w:w="1985"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1</w:t>
            </w:r>
          </w:p>
        </w:tc>
        <w:tc>
          <w:tcPr>
            <w:tcW w:w="1701"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1</w:t>
            </w:r>
          </w:p>
        </w:tc>
        <w:tc>
          <w:tcPr>
            <w:tcW w:w="1843"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2</w:t>
            </w:r>
          </w:p>
        </w:tc>
        <w:tc>
          <w:tcPr>
            <w:tcW w:w="1699" w:type="dxa"/>
            <w:vAlign w:val="center"/>
          </w:tcPr>
          <w:p w:rsidR="00224B32" w:rsidRPr="00224B32" w:rsidRDefault="00224B32" w:rsidP="00224B32">
            <w:pPr>
              <w:spacing w:after="200" w:line="276" w:lineRule="auto"/>
              <w:ind w:firstLine="567"/>
              <w:jc w:val="center"/>
              <w:rPr>
                <w:rFonts w:ascii="Liberation Serif" w:eastAsiaTheme="minorEastAsia" w:hAnsi="Liberation Serif"/>
              </w:rPr>
            </w:pPr>
            <w:r w:rsidRPr="00224B32">
              <w:rPr>
                <w:rFonts w:ascii="Liberation Serif" w:eastAsiaTheme="minorEastAsia" w:hAnsi="Liberation Serif"/>
              </w:rPr>
              <w:t>4</w:t>
            </w:r>
          </w:p>
        </w:tc>
      </w:tr>
      <w:tr w:rsidR="00224B32" w:rsidRPr="00224B32" w:rsidTr="005A1F9E">
        <w:tc>
          <w:tcPr>
            <w:tcW w:w="2268"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Сертификат персонифицированного финансирования</w:t>
            </w:r>
          </w:p>
        </w:tc>
        <w:tc>
          <w:tcPr>
            <w:tcW w:w="1985"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1</w:t>
            </w:r>
          </w:p>
        </w:tc>
        <w:tc>
          <w:tcPr>
            <w:tcW w:w="1701"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2</w:t>
            </w:r>
          </w:p>
        </w:tc>
        <w:tc>
          <w:tcPr>
            <w:tcW w:w="1843" w:type="dxa"/>
            <w:vAlign w:val="center"/>
          </w:tcPr>
          <w:p w:rsidR="00224B32" w:rsidRPr="00224B32" w:rsidRDefault="00224B32" w:rsidP="00224B32">
            <w:pPr>
              <w:spacing w:after="200" w:line="276" w:lineRule="auto"/>
              <w:jc w:val="center"/>
              <w:rPr>
                <w:rFonts w:ascii="Liberation Serif" w:eastAsiaTheme="minorEastAsia" w:hAnsi="Liberation Serif"/>
              </w:rPr>
            </w:pPr>
            <w:r w:rsidRPr="00224B32">
              <w:rPr>
                <w:rFonts w:ascii="Liberation Serif" w:eastAsiaTheme="minorEastAsia" w:hAnsi="Liberation Serif"/>
              </w:rPr>
              <w:t>0</w:t>
            </w:r>
          </w:p>
        </w:tc>
        <w:tc>
          <w:tcPr>
            <w:tcW w:w="1699" w:type="dxa"/>
            <w:vAlign w:val="center"/>
          </w:tcPr>
          <w:p w:rsidR="00224B32" w:rsidRPr="00224B32" w:rsidRDefault="00224B32" w:rsidP="00224B32">
            <w:pPr>
              <w:spacing w:after="200" w:line="276" w:lineRule="auto"/>
              <w:ind w:firstLine="567"/>
              <w:jc w:val="center"/>
              <w:rPr>
                <w:rFonts w:ascii="Liberation Serif" w:eastAsiaTheme="minorEastAsia" w:hAnsi="Liberation Serif"/>
              </w:rPr>
            </w:pPr>
            <w:r w:rsidRPr="00224B32">
              <w:rPr>
                <w:rFonts w:ascii="Liberation Serif" w:eastAsiaTheme="minorEastAsia" w:hAnsi="Liberation Serif"/>
              </w:rPr>
              <w:t>3</w:t>
            </w:r>
          </w:p>
        </w:tc>
      </w:tr>
    </w:tbl>
    <w:p w:rsidR="00224B32" w:rsidRPr="00224B32" w:rsidRDefault="00224B32" w:rsidP="00224B32">
      <w:pPr>
        <w:ind w:firstLine="567"/>
        <w:jc w:val="both"/>
        <w:rPr>
          <w:rFonts w:ascii="Liberation Serif" w:eastAsiaTheme="minorEastAsia" w:hAnsi="Liberation Serif"/>
          <w:sz w:val="28"/>
          <w:szCs w:val="28"/>
          <w:highlight w:val="yellow"/>
        </w:rPr>
      </w:pPr>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bookmarkStart w:id="26" w:name="_Ref499122345"/>
      <w:proofErr w:type="gramStart"/>
      <w:r w:rsidRPr="00224B32">
        <w:rPr>
          <w:rFonts w:ascii="Liberation Serif" w:eastAsiaTheme="minorEastAsia" w:hAnsi="Liberation Serif"/>
          <w:sz w:val="28"/>
          <w:szCs w:val="28"/>
        </w:rPr>
        <w:t xml:space="preserve">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программ, значимых программ, общеразвивающих программ, поставщик образовательных услуг </w:t>
      </w:r>
      <w:r w:rsidRPr="00224B32">
        <w:rPr>
          <w:rFonts w:ascii="Liberation Serif" w:eastAsiaTheme="minorEastAsia" w:hAnsi="Liberation Serif"/>
          <w:sz w:val="28"/>
          <w:szCs w:val="28"/>
        </w:rPr>
        <w:lastRenderedPageBreak/>
        <w:t>запрашивает в уполномоченном органе (уполномоченной организации)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 сертификату дополнительного образования.</w:t>
      </w:r>
      <w:proofErr w:type="gramEnd"/>
    </w:p>
    <w:p w:rsidR="00224B32" w:rsidRPr="00224B32" w:rsidRDefault="00224B32" w:rsidP="00224B32">
      <w:pPr>
        <w:ind w:firstLine="567"/>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 xml:space="preserve">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_Ref507428096 \w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4.11</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bookmarkEnd w:id="26"/>
      <w:proofErr w:type="gramEnd"/>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 xml:space="preserve">При отсутствии оснований для отклонения заявки на обучение, поданной от лица ребенка, предусмотренных пунктом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_Ref507428096 \w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4.11</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поставщик образовательных услуг 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w:t>
      </w:r>
      <w:proofErr w:type="gramEnd"/>
      <w:r w:rsidRPr="00224B32">
        <w:rPr>
          <w:rFonts w:ascii="Liberation Serif" w:eastAsiaTheme="minorEastAsia" w:hAnsi="Liberation Serif"/>
          <w:sz w:val="28"/>
          <w:szCs w:val="28"/>
        </w:rPr>
        <w:t xml:space="preserve">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1 рабочего дня информирует уполномоченный орган (уполномоченную организацию).</w:t>
      </w:r>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Поставщик образовательных услуг в течение 1 рабочего дня с момента прекращения образовательных отношений с ребенком (момента отчисления ребенка) информирует уполномоченный орган (уполномоченную организацию) о факте прекращения образовательных отношений по соответствующему сертификату дополнительного образования.</w:t>
      </w:r>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r w:rsidRPr="00224B32">
        <w:rPr>
          <w:rFonts w:ascii="Liberation Serif" w:eastAsiaTheme="minorEastAsia" w:hAnsi="Liberation Serif"/>
          <w:sz w:val="28"/>
          <w:szCs w:val="28"/>
        </w:rPr>
        <w:t xml:space="preserve">Порядок использования сертификата дополнительного образования для обучения по </w:t>
      </w:r>
      <w:proofErr w:type="gramStart"/>
      <w:r w:rsidRPr="00224B32">
        <w:rPr>
          <w:rFonts w:ascii="Liberation Serif" w:eastAsiaTheme="minorEastAsia" w:hAnsi="Liberation Serif"/>
          <w:sz w:val="28"/>
          <w:szCs w:val="28"/>
        </w:rPr>
        <w:t>дополнительным общеобразовательным программам, включенным в реестр сертифицированных образовательных программ определяется</w:t>
      </w:r>
      <w:proofErr w:type="gramEnd"/>
      <w:r w:rsidRPr="00224B32">
        <w:rPr>
          <w:rFonts w:ascii="Liberation Serif" w:eastAsiaTheme="minorEastAsia" w:hAnsi="Liberation Serif"/>
          <w:sz w:val="28"/>
          <w:szCs w:val="28"/>
        </w:rPr>
        <w:t xml:space="preserve"> Правилами персонифицированного финансирования и Программой персонифицированного финансирования.</w:t>
      </w:r>
    </w:p>
    <w:p w:rsidR="00224B32" w:rsidRPr="00224B32" w:rsidRDefault="00224B32" w:rsidP="00224B32">
      <w:pPr>
        <w:numPr>
          <w:ilvl w:val="1"/>
          <w:numId w:val="4"/>
        </w:numPr>
        <w:spacing w:after="200" w:line="276" w:lineRule="auto"/>
        <w:ind w:firstLine="567"/>
        <w:contextualSpacing/>
        <w:jc w:val="both"/>
        <w:rPr>
          <w:rFonts w:ascii="Liberation Serif" w:eastAsiaTheme="minorEastAsia" w:hAnsi="Liberation Serif"/>
          <w:sz w:val="28"/>
          <w:szCs w:val="28"/>
        </w:rPr>
      </w:pPr>
      <w:proofErr w:type="gramStart"/>
      <w:r w:rsidRPr="00224B32">
        <w:rPr>
          <w:rFonts w:ascii="Liberation Serif" w:eastAsiaTheme="minorEastAsia" w:hAnsi="Liberation Serif"/>
          <w:sz w:val="28"/>
          <w:szCs w:val="28"/>
        </w:rPr>
        <w:t xml:space="preserve">В случае если на начало нового учебного года ребенок продолжает обучение по образовательным программам, включенным в </w:t>
      </w:r>
      <w:r w:rsidRPr="00224B32">
        <w:rPr>
          <w:rFonts w:ascii="Liberation Serif" w:eastAsiaTheme="minorEastAsia" w:hAnsi="Liberation Serif"/>
          <w:sz w:val="28"/>
          <w:szCs w:val="28"/>
        </w:rPr>
        <w:lastRenderedPageBreak/>
        <w:t xml:space="preserve">реестры предпрофессиональных, значимых и общеразвивающих программ, при этом, число получаемых им услуг, превышает возможности для зачислений, предусмотренные пунктами </w:t>
      </w:r>
      <w:r w:rsidRPr="00224B32">
        <w:rPr>
          <w:rFonts w:ascii="Liberation Serif" w:eastAsiaTheme="minorEastAsia" w:hAnsi="Liberation Serif"/>
          <w:sz w:val="28"/>
          <w:szCs w:val="28"/>
        </w:rPr>
        <w:fldChar w:fldCharType="begin"/>
      </w:r>
      <w:r w:rsidRPr="00224B32">
        <w:rPr>
          <w:rFonts w:ascii="Liberation Serif" w:eastAsiaTheme="minorEastAsia" w:hAnsi="Liberation Serif"/>
          <w:sz w:val="28"/>
          <w:szCs w:val="28"/>
        </w:rPr>
        <w:instrText xml:space="preserve"> REF _Ref507428096 \w \h  \* MERGEFORMAT </w:instrText>
      </w:r>
      <w:r w:rsidRPr="00224B32">
        <w:rPr>
          <w:rFonts w:ascii="Liberation Serif" w:eastAsiaTheme="minorEastAsia" w:hAnsi="Liberation Serif"/>
          <w:sz w:val="28"/>
          <w:szCs w:val="28"/>
        </w:rPr>
      </w:r>
      <w:r w:rsidRPr="00224B32">
        <w:rPr>
          <w:rFonts w:ascii="Liberation Serif" w:eastAsiaTheme="minorEastAsia" w:hAnsi="Liberation Serif"/>
          <w:sz w:val="28"/>
          <w:szCs w:val="28"/>
        </w:rPr>
        <w:fldChar w:fldCharType="separate"/>
      </w:r>
      <w:r w:rsidRPr="00224B32">
        <w:rPr>
          <w:rFonts w:ascii="Liberation Serif" w:eastAsiaTheme="minorEastAsia" w:hAnsi="Liberation Serif"/>
          <w:sz w:val="28"/>
          <w:szCs w:val="28"/>
        </w:rPr>
        <w:t>4.11</w:t>
      </w:r>
      <w:r w:rsidRPr="00224B32">
        <w:rPr>
          <w:rFonts w:ascii="Liberation Serif" w:eastAsiaTheme="minorEastAsia" w:hAnsi="Liberation Serif"/>
          <w:sz w:val="28"/>
          <w:szCs w:val="28"/>
        </w:rPr>
        <w:fldChar w:fldCharType="end"/>
      </w:r>
      <w:r w:rsidRPr="00224B32">
        <w:rPr>
          <w:rFonts w:ascii="Liberation Serif" w:eastAsiaTheme="minorEastAsia" w:hAnsi="Liberation Serif"/>
          <w:sz w:val="28"/>
          <w:szCs w:val="28"/>
        </w:rPr>
        <w:t xml:space="preserve"> настоящего Положения,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w:t>
      </w:r>
      <w:proofErr w:type="gramEnd"/>
      <w:r w:rsidRPr="00224B32">
        <w:rPr>
          <w:rFonts w:ascii="Liberation Serif" w:eastAsiaTheme="minorEastAsia" w:hAnsi="Liberation Serif"/>
          <w:sz w:val="28"/>
          <w:szCs w:val="28"/>
        </w:rPr>
        <w:t xml:space="preserve"> При этом зачисление указанного ребенка на новые образовательные программы осуществляется в общем порядке.</w:t>
      </w:r>
    </w:p>
    <w:p w:rsidR="00224B32" w:rsidRPr="00224B32" w:rsidRDefault="00224B32" w:rsidP="00224B32">
      <w:pPr>
        <w:ind w:firstLine="567"/>
        <w:contextualSpacing/>
        <w:jc w:val="both"/>
        <w:rPr>
          <w:rFonts w:ascii="Liberation Serif" w:eastAsiaTheme="minorEastAsia" w:hAnsi="Liberation Serif"/>
          <w:sz w:val="28"/>
          <w:szCs w:val="28"/>
        </w:rPr>
      </w:pPr>
    </w:p>
    <w:p w:rsidR="00224B32" w:rsidRDefault="00224B32" w:rsidP="00224B32">
      <w:pPr>
        <w:pStyle w:val="ConsNormal"/>
        <w:widowControl/>
        <w:ind w:firstLine="0"/>
        <w:rPr>
          <w:rFonts w:ascii="Liberation Serif" w:hAnsi="Liberation Serif"/>
        </w:rPr>
      </w:pPr>
      <w:bookmarkStart w:id="27" w:name="_GoBack"/>
      <w:bookmarkEnd w:id="27"/>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Default="00224B32" w:rsidP="00AB2A1A">
      <w:pPr>
        <w:pStyle w:val="ConsNormal"/>
        <w:widowControl/>
        <w:ind w:firstLine="0"/>
        <w:rPr>
          <w:rFonts w:ascii="Liberation Serif" w:hAnsi="Liberation Serif"/>
        </w:rPr>
      </w:pPr>
    </w:p>
    <w:p w:rsidR="00224B32" w:rsidRPr="0013051B" w:rsidRDefault="00224B32" w:rsidP="00AB2A1A">
      <w:pPr>
        <w:pStyle w:val="ConsNormal"/>
        <w:widowControl/>
        <w:ind w:firstLine="0"/>
        <w:rPr>
          <w:rFonts w:ascii="Liberation Serif" w:hAnsi="Liberation Serif"/>
        </w:rPr>
      </w:pPr>
    </w:p>
    <w:sectPr w:rsidR="00224B32" w:rsidRPr="0013051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1DE" w:rsidRDefault="00CB21DE" w:rsidP="00AB2A1A">
      <w:r>
        <w:separator/>
      </w:r>
    </w:p>
  </w:endnote>
  <w:endnote w:type="continuationSeparator" w:id="0">
    <w:p w:rsidR="00CB21DE" w:rsidRDefault="00CB21DE" w:rsidP="00AB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1DE" w:rsidRDefault="00CB21DE" w:rsidP="00AB2A1A">
      <w:r>
        <w:separator/>
      </w:r>
    </w:p>
  </w:footnote>
  <w:footnote w:type="continuationSeparator" w:id="0">
    <w:p w:rsidR="00CB21DE" w:rsidRDefault="00CB21DE" w:rsidP="00AB2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A1A" w:rsidRDefault="00AB2A1A">
    <w:pPr>
      <w:pStyle w:val="a3"/>
    </w:pPr>
  </w:p>
  <w:p w:rsidR="00AB2A1A" w:rsidRDefault="00AB2A1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96B"/>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67325DD"/>
    <w:multiLevelType w:val="multilevel"/>
    <w:tmpl w:val="970E9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CC2E7D"/>
    <w:multiLevelType w:val="hybridMultilevel"/>
    <w:tmpl w:val="71D6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934172"/>
    <w:multiLevelType w:val="hybridMultilevel"/>
    <w:tmpl w:val="C4267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1A"/>
    <w:rsid w:val="00224B32"/>
    <w:rsid w:val="006E1190"/>
    <w:rsid w:val="00AB2A1A"/>
    <w:rsid w:val="00CB2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A1A"/>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A1A"/>
    <w:pPr>
      <w:tabs>
        <w:tab w:val="center" w:pos="4677"/>
        <w:tab w:val="right" w:pos="9355"/>
      </w:tabs>
    </w:pPr>
  </w:style>
  <w:style w:type="character" w:customStyle="1" w:styleId="a4">
    <w:name w:val="Верхний колонтитул Знак"/>
    <w:basedOn w:val="a0"/>
    <w:link w:val="a3"/>
    <w:uiPriority w:val="99"/>
    <w:rsid w:val="00AB2A1A"/>
    <w:rPr>
      <w:rFonts w:ascii="Calibri" w:hAnsi="Calibri"/>
      <w:b/>
      <w:sz w:val="22"/>
      <w:szCs w:val="22"/>
      <w:lang w:eastAsia="ru-RU"/>
    </w:rPr>
  </w:style>
  <w:style w:type="paragraph" w:styleId="a5">
    <w:name w:val="footer"/>
    <w:basedOn w:val="a"/>
    <w:link w:val="a6"/>
    <w:uiPriority w:val="99"/>
    <w:unhideWhenUsed/>
    <w:rsid w:val="00AB2A1A"/>
    <w:pPr>
      <w:tabs>
        <w:tab w:val="center" w:pos="4677"/>
        <w:tab w:val="right" w:pos="9355"/>
      </w:tabs>
    </w:pPr>
  </w:style>
  <w:style w:type="character" w:customStyle="1" w:styleId="a6">
    <w:name w:val="Нижний колонтитул Знак"/>
    <w:basedOn w:val="a0"/>
    <w:link w:val="a5"/>
    <w:uiPriority w:val="99"/>
    <w:rsid w:val="00AB2A1A"/>
    <w:rPr>
      <w:rFonts w:ascii="Calibri" w:hAnsi="Calibri"/>
      <w:b/>
      <w:sz w:val="22"/>
      <w:szCs w:val="22"/>
      <w:lang w:eastAsia="ru-RU"/>
    </w:rPr>
  </w:style>
  <w:style w:type="paragraph" w:styleId="a7">
    <w:name w:val="Balloon Text"/>
    <w:basedOn w:val="a"/>
    <w:link w:val="a8"/>
    <w:uiPriority w:val="99"/>
    <w:semiHidden/>
    <w:unhideWhenUsed/>
    <w:rsid w:val="00AB2A1A"/>
    <w:rPr>
      <w:rFonts w:ascii="Tahoma" w:hAnsi="Tahoma" w:cs="Tahoma"/>
      <w:sz w:val="16"/>
      <w:szCs w:val="16"/>
    </w:rPr>
  </w:style>
  <w:style w:type="character" w:customStyle="1" w:styleId="a8">
    <w:name w:val="Текст выноски Знак"/>
    <w:basedOn w:val="a0"/>
    <w:link w:val="a7"/>
    <w:uiPriority w:val="99"/>
    <w:semiHidden/>
    <w:rsid w:val="00AB2A1A"/>
    <w:rPr>
      <w:rFonts w:ascii="Tahoma" w:hAnsi="Tahoma" w:cs="Tahoma"/>
      <w:b/>
      <w:sz w:val="16"/>
      <w:szCs w:val="16"/>
      <w:lang w:eastAsia="ru-RU"/>
    </w:rPr>
  </w:style>
  <w:style w:type="paragraph" w:customStyle="1" w:styleId="ConsNormal">
    <w:name w:val="ConsNormal"/>
    <w:rsid w:val="00AB2A1A"/>
    <w:pPr>
      <w:widowControl w:val="0"/>
      <w:snapToGrid w:val="0"/>
      <w:spacing w:after="0" w:line="240" w:lineRule="auto"/>
      <w:ind w:firstLine="720"/>
    </w:pPr>
    <w:rPr>
      <w:rFonts w:ascii="Arial" w:eastAsia="Times New Roman" w:hAnsi="Arial"/>
      <w:sz w:val="20"/>
      <w:szCs w:val="20"/>
      <w:lang w:eastAsia="ru-RU"/>
    </w:rPr>
  </w:style>
  <w:style w:type="table" w:styleId="a9">
    <w:name w:val="Table Grid"/>
    <w:basedOn w:val="a1"/>
    <w:uiPriority w:val="59"/>
    <w:rsid w:val="00224B32"/>
    <w:pPr>
      <w:spacing w:after="0" w:line="240" w:lineRule="auto"/>
    </w:pPr>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A1A"/>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A1A"/>
    <w:pPr>
      <w:tabs>
        <w:tab w:val="center" w:pos="4677"/>
        <w:tab w:val="right" w:pos="9355"/>
      </w:tabs>
    </w:pPr>
  </w:style>
  <w:style w:type="character" w:customStyle="1" w:styleId="a4">
    <w:name w:val="Верхний колонтитул Знак"/>
    <w:basedOn w:val="a0"/>
    <w:link w:val="a3"/>
    <w:uiPriority w:val="99"/>
    <w:rsid w:val="00AB2A1A"/>
    <w:rPr>
      <w:rFonts w:ascii="Calibri" w:hAnsi="Calibri"/>
      <w:b/>
      <w:sz w:val="22"/>
      <w:szCs w:val="22"/>
      <w:lang w:eastAsia="ru-RU"/>
    </w:rPr>
  </w:style>
  <w:style w:type="paragraph" w:styleId="a5">
    <w:name w:val="footer"/>
    <w:basedOn w:val="a"/>
    <w:link w:val="a6"/>
    <w:uiPriority w:val="99"/>
    <w:unhideWhenUsed/>
    <w:rsid w:val="00AB2A1A"/>
    <w:pPr>
      <w:tabs>
        <w:tab w:val="center" w:pos="4677"/>
        <w:tab w:val="right" w:pos="9355"/>
      </w:tabs>
    </w:pPr>
  </w:style>
  <w:style w:type="character" w:customStyle="1" w:styleId="a6">
    <w:name w:val="Нижний колонтитул Знак"/>
    <w:basedOn w:val="a0"/>
    <w:link w:val="a5"/>
    <w:uiPriority w:val="99"/>
    <w:rsid w:val="00AB2A1A"/>
    <w:rPr>
      <w:rFonts w:ascii="Calibri" w:hAnsi="Calibri"/>
      <w:b/>
      <w:sz w:val="22"/>
      <w:szCs w:val="22"/>
      <w:lang w:eastAsia="ru-RU"/>
    </w:rPr>
  </w:style>
  <w:style w:type="paragraph" w:styleId="a7">
    <w:name w:val="Balloon Text"/>
    <w:basedOn w:val="a"/>
    <w:link w:val="a8"/>
    <w:uiPriority w:val="99"/>
    <w:semiHidden/>
    <w:unhideWhenUsed/>
    <w:rsid w:val="00AB2A1A"/>
    <w:rPr>
      <w:rFonts w:ascii="Tahoma" w:hAnsi="Tahoma" w:cs="Tahoma"/>
      <w:sz w:val="16"/>
      <w:szCs w:val="16"/>
    </w:rPr>
  </w:style>
  <w:style w:type="character" w:customStyle="1" w:styleId="a8">
    <w:name w:val="Текст выноски Знак"/>
    <w:basedOn w:val="a0"/>
    <w:link w:val="a7"/>
    <w:uiPriority w:val="99"/>
    <w:semiHidden/>
    <w:rsid w:val="00AB2A1A"/>
    <w:rPr>
      <w:rFonts w:ascii="Tahoma" w:hAnsi="Tahoma" w:cs="Tahoma"/>
      <w:b/>
      <w:sz w:val="16"/>
      <w:szCs w:val="16"/>
      <w:lang w:eastAsia="ru-RU"/>
    </w:rPr>
  </w:style>
  <w:style w:type="paragraph" w:customStyle="1" w:styleId="ConsNormal">
    <w:name w:val="ConsNormal"/>
    <w:rsid w:val="00AB2A1A"/>
    <w:pPr>
      <w:widowControl w:val="0"/>
      <w:snapToGrid w:val="0"/>
      <w:spacing w:after="0" w:line="240" w:lineRule="auto"/>
      <w:ind w:firstLine="720"/>
    </w:pPr>
    <w:rPr>
      <w:rFonts w:ascii="Arial" w:eastAsia="Times New Roman" w:hAnsi="Arial"/>
      <w:sz w:val="20"/>
      <w:szCs w:val="20"/>
      <w:lang w:eastAsia="ru-RU"/>
    </w:rPr>
  </w:style>
  <w:style w:type="table" w:styleId="a9">
    <w:name w:val="Table Grid"/>
    <w:basedOn w:val="a1"/>
    <w:uiPriority w:val="59"/>
    <w:rsid w:val="00224B32"/>
    <w:pPr>
      <w:spacing w:after="0" w:line="240" w:lineRule="auto"/>
    </w:pPr>
    <w:rPr>
      <w:rFonts w:asciiTheme="minorHAnsi" w:eastAsiaTheme="minorEastAsia" w:hAnsiTheme="minorHAnsi" w:cstheme="minorBid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5631</Words>
  <Characters>32103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2019-04-09T11:24:00Z</dcterms:created>
  <dcterms:modified xsi:type="dcterms:W3CDTF">2019-04-09T11:25:00Z</dcterms:modified>
</cp:coreProperties>
</file>