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C5DBA" w:rsidTr="009C5DBA">
        <w:trPr>
          <w:trHeight w:val="524"/>
        </w:trPr>
        <w:tc>
          <w:tcPr>
            <w:tcW w:w="9460" w:type="dxa"/>
            <w:gridSpan w:val="5"/>
            <w:hideMark/>
          </w:tcPr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5DBA" w:rsidRDefault="009C5D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5DBA" w:rsidRDefault="009C5D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2900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5DBA" w:rsidTr="009C5DBA">
        <w:trPr>
          <w:trHeight w:val="524"/>
        </w:trPr>
        <w:tc>
          <w:tcPr>
            <w:tcW w:w="284" w:type="dxa"/>
            <w:vAlign w:val="bottom"/>
            <w:hideMark/>
          </w:tcPr>
          <w:p w:rsidR="009C5DBA" w:rsidRDefault="009C5D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5DBA" w:rsidRDefault="009C5D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5DBA" w:rsidTr="009C5DBA">
        <w:trPr>
          <w:trHeight w:val="130"/>
        </w:trPr>
        <w:tc>
          <w:tcPr>
            <w:tcW w:w="9460" w:type="dxa"/>
            <w:gridSpan w:val="5"/>
          </w:tcPr>
          <w:p w:rsidR="009C5DBA" w:rsidRDefault="009C5D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5DBA" w:rsidTr="009C5DBA">
        <w:tc>
          <w:tcPr>
            <w:tcW w:w="9460" w:type="dxa"/>
            <w:gridSpan w:val="5"/>
          </w:tcPr>
          <w:p w:rsidR="009C5DBA" w:rsidRDefault="009C5DB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5DBA" w:rsidRDefault="009C5D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5DBA" w:rsidRDefault="009C5D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5DBA" w:rsidTr="009C5DBA">
        <w:tc>
          <w:tcPr>
            <w:tcW w:w="9460" w:type="dxa"/>
            <w:gridSpan w:val="5"/>
            <w:hideMark/>
          </w:tcPr>
          <w:p w:rsidR="009C5DBA" w:rsidRDefault="009C5D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</w:t>
            </w:r>
          </w:p>
        </w:tc>
      </w:tr>
      <w:tr w:rsidR="009C5DBA" w:rsidTr="009C5DBA">
        <w:tc>
          <w:tcPr>
            <w:tcW w:w="9460" w:type="dxa"/>
            <w:gridSpan w:val="5"/>
          </w:tcPr>
          <w:p w:rsidR="009C5DBA" w:rsidRDefault="009C5D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5DBA" w:rsidRDefault="009C5D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5DBA" w:rsidRDefault="009C5DBA" w:rsidP="009C5D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</w:t>
      </w:r>
      <w:r w:rsidRPr="009C5DBA">
        <w:rPr>
          <w:rFonts w:ascii="Liberation Serif" w:hAnsi="Liberation Serif"/>
          <w:sz w:val="28"/>
          <w:szCs w:val="28"/>
        </w:rPr>
        <w:t>кодексом</w:t>
      </w:r>
      <w:r>
        <w:rPr>
          <w:rFonts w:ascii="Liberation Serif" w:hAnsi="Liberation Serif"/>
          <w:sz w:val="28"/>
          <w:szCs w:val="28"/>
        </w:rPr>
        <w:t xml:space="preserve">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9C5DBA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Свердловской области от 26 апреля 2016 года № 45-ОЗ 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№ 15/4, руководствуясь </w:t>
      </w:r>
      <w:r w:rsidRPr="009C5DBA">
        <w:rPr>
          <w:rFonts w:ascii="Liberation Serif" w:hAnsi="Liberation Serif"/>
          <w:sz w:val="28"/>
          <w:szCs w:val="28"/>
        </w:rPr>
        <w:t>статьей 2</w:t>
      </w:r>
      <w:r>
        <w:rPr>
          <w:rFonts w:ascii="Liberation Serif" w:hAnsi="Liberation Serif"/>
          <w:sz w:val="28"/>
          <w:szCs w:val="28"/>
        </w:rPr>
        <w:t xml:space="preserve">5 Устава городского округа Верхняя Пышма, администрация городского округа Верхняя Пышма </w:t>
      </w:r>
    </w:p>
    <w:p w:rsidR="009C5DBA" w:rsidRDefault="009C5DBA" w:rsidP="009C5DB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C5DBA" w:rsidRDefault="009C5DBA" w:rsidP="009C5DBA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Внести в порядок деятельности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Пышма», (далее – Порядок) следующие изменения: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в пункте 1.3 слова «главе администрации городского округа» заменить словами «Главе городского округа»;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пункт 1.4, подпункты 5, 6, 7 пункта 3.1 признать утратившими силу;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пункт 2.1.5 изложить в следующей редакции: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«2.1.5. Состав комиссии утверждается Главой городского округа Верхняя Пышма (далее – Глава городского округа).»; </w:t>
      </w:r>
    </w:p>
    <w:p w:rsidR="009C5DBA" w:rsidRDefault="009C5DBA" w:rsidP="009C5DBA">
      <w:pPr>
        <w:pStyle w:val="ConsPlusNormal"/>
        <w:widowControl/>
        <w:suppressAutoHyphens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4) в пунктах 2.2.10, 6.4. слова «главой администрации» заменить словами «Главой городского округа»;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5) в подпункте 3 пункта 3.1 слова «и подготовка на основании заключения о результатах публичных слушаний рекомендаций о </w:t>
      </w: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6) в подпункте 4 пункта 3.1 слова «и подготовка на основании заключения о результатах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7) в пункте 4.1.8 слова «, а также протоколы публичных слушаний и заключения о результатах публичных слушаний» исключить;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8) подпункт 6 пункта 5.1 после слов «персональных данных» дополнить словами «(приложение № 2)»;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9) пункт 5.3 изложить в следующей редакции: </w:t>
      </w:r>
    </w:p>
    <w:p w:rsidR="009C5DBA" w:rsidRDefault="009C5DBA" w:rsidP="009C5DB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«5.3. Предложения принимаются: через официальный сайт городского округа Верхняя Пышма (www.movp.ru); по адресу электронной почты: kontakt@movp.ru, uagvp@movp.ru; в письменной форме по адресу: Свердловская область, г. Верхняя Пышма, пр. Успенский, 115, 624097.»;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10) дополнить пункт 6.1 подпунктами 3-6 следующего содержания: 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принятие решения о комплексном развитии территории.»;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в пунктах 6.2, 6.3 слова «в течение тридцати дней» заменить словами «двадцати пяти дней»;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в пункте 6.2 слова «главе администрации городского округа Верхняя Пышма» заменить словами «</w:t>
      </w:r>
      <w:r>
        <w:rPr>
          <w:rFonts w:ascii="Liberation Serif" w:hAnsi="Liberation Serif"/>
          <w:sz w:val="28"/>
          <w:szCs w:val="28"/>
        </w:rPr>
        <w:t>Главе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в п. 6.3 слова «Глава администрации» заменить словами «</w:t>
      </w: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 первый абзац пункта 6.7. изложить в следующей редакции: 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«6.7. По результатам указанной проверки уполномоченный орган направляет Главе городского округа проект внесения изменений в Правила для принятия решения о назначении общественных обсуждений;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15) изложить пункты 6.8, 6.9, 6.10 в следующей редакции: 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«6.8. Общественные обсуждения по предложению о внесении изменений в Правила назначаются Главой городского округа Верхняя Пышма и проводятся в порядке проведения общественных обсуждений по проекту Правил в соответствии с Уставом городского округа Верхняя Пышма и Положением о порядке организации и проведения публичных слушаний в городском округе Верхняя Пышма. По результатам общественных обсуждений подготавливаются протокол общественных обсуждений и заключение о результатах общественных обсуждений. Заключение о результатах общественных обсуждений подлежит опубликованию в соответствии с Градостроительным кодексом РФ и размещению на официальном сайте городского округа Верхняя Пышма.</w:t>
      </w:r>
    </w:p>
    <w:p w:rsidR="009C5DBA" w:rsidRDefault="009C5DBA" w:rsidP="009C5DBA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6.9. Уполномоченный орган в течение тридцати дней по результатам общественных обсуждений направляет Главе городского округа проект </w:t>
      </w:r>
      <w:r>
        <w:rPr>
          <w:rFonts w:ascii="Liberation Serif" w:hAnsi="Liberation Serif" w:cs="Liberation Serif"/>
          <w:sz w:val="28"/>
          <w:szCs w:val="28"/>
        </w:rPr>
        <w:t>внесения изменений в Правила</w:t>
      </w:r>
      <w:r>
        <w:rPr>
          <w:rFonts w:ascii="Liberation Serif" w:hAnsi="Liberation Serif"/>
          <w:sz w:val="28"/>
          <w:szCs w:val="28"/>
        </w:rPr>
        <w:t>, протокол общественных обсуждений и заключение о результатах общественных обсуждений для принятия решения.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6.10. Глава городского округа в течение десяти рабочих дней с учетом представленных ему документов принимает одно из двух решений: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 внесении на рассмотрение Думы городского округа Верхняя Пышма проекта решения о внесении изменений в Правила;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 отклонении проекта о внесении изменений в Правила с указанием даты его повторного представления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.»$</w:t>
      </w:r>
      <w:proofErr w:type="gramEnd"/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16) изложить в новой редакции приложение № 1 к Порядку (прилагается); </w:t>
      </w:r>
    </w:p>
    <w:p w:rsidR="009C5DBA" w:rsidRDefault="009C5DBA" w:rsidP="009C5D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17) изложить в новой редакции приложение № 2 к Порядку (прилагается). </w:t>
      </w:r>
    </w:p>
    <w:p w:rsidR="009C5DBA" w:rsidRDefault="009C5DBA" w:rsidP="009C5DB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в новой редакции состав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(прилагается).</w:t>
      </w:r>
    </w:p>
    <w:p w:rsidR="009C5DBA" w:rsidRDefault="009C5DBA" w:rsidP="009C5DB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«Нормативные правовые акты».</w:t>
      </w:r>
    </w:p>
    <w:p w:rsidR="009C5DBA" w:rsidRDefault="009C5DBA" w:rsidP="009C5DBA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C5DBA" w:rsidRDefault="009C5DBA" w:rsidP="009C5DBA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C5DBA" w:rsidTr="009C5DBA">
        <w:tc>
          <w:tcPr>
            <w:tcW w:w="6237" w:type="dxa"/>
            <w:vAlign w:val="bottom"/>
            <w:hideMark/>
          </w:tcPr>
          <w:p w:rsidR="009C5DBA" w:rsidRDefault="009C5DB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5DBA" w:rsidRDefault="009C5DB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5DBA" w:rsidRDefault="009C5DBA"/>
    <w:p w:rsidR="009C5DBA" w:rsidRDefault="009C5DBA">
      <w:pPr>
        <w:spacing w:after="160" w:line="259" w:lineRule="auto"/>
      </w:pPr>
      <w:r>
        <w:br w:type="page"/>
      </w: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6680178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C5DB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66801782"/>
                                <w:p w:rsidR="009C5DBA" w:rsidRPr="003C063F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1918306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3C063F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1918306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C5DBA" w:rsidRPr="003C063F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2222473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3C063F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22224733"/>
                                </w:p>
                              </w:tc>
                            </w:tr>
                          </w:tbl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6680178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C5DB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66801782"/>
                          <w:p w:rsidR="009C5DBA" w:rsidRPr="003C063F" w:rsidRDefault="009C5DB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1918306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3C063F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1918306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C5DBA" w:rsidRPr="003C063F" w:rsidRDefault="009C5DB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2222473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3C063F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22224733"/>
                          </w:p>
                        </w:tc>
                      </w:tr>
                    </w:tbl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DBA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DD7CE9" w:rsidRDefault="009C5DBA" w:rsidP="009C5DBA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 w:rsidRPr="00DD7CE9">
        <w:rPr>
          <w:rFonts w:ascii="Liberation Serif" w:hAnsi="Liberation Serif" w:cs="Times New Roman"/>
          <w:sz w:val="28"/>
          <w:szCs w:val="28"/>
        </w:rPr>
        <w:t>УТВЕРЖДЕН</w:t>
      </w:r>
    </w:p>
    <w:p w:rsidR="009C5DBA" w:rsidRDefault="009C5DBA" w:rsidP="009C5DBA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Pr="00DD7CE9">
        <w:rPr>
          <w:rFonts w:ascii="Liberation Serif" w:hAnsi="Liberation Serif" w:cs="Times New Roman"/>
          <w:sz w:val="28"/>
          <w:szCs w:val="28"/>
        </w:rPr>
        <w:t xml:space="preserve">остановлением администрации городского округа Верхняя Пышма </w:t>
      </w:r>
    </w:p>
    <w:p w:rsidR="009C5DBA" w:rsidRDefault="009C5DBA" w:rsidP="009C5DBA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________________№_________</w:t>
      </w:r>
    </w:p>
    <w:p w:rsidR="009C5DBA" w:rsidRDefault="009C5DBA" w:rsidP="009C5DBA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</w:p>
    <w:p w:rsidR="009C5DBA" w:rsidRPr="00DD7CE9" w:rsidRDefault="009C5DBA" w:rsidP="009C5DBA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</w:p>
    <w:p w:rsidR="009C5DBA" w:rsidRPr="00980370" w:rsidRDefault="009C5DBA" w:rsidP="009C5DBA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80370"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9C5DBA" w:rsidRPr="00980370" w:rsidRDefault="009C5DBA" w:rsidP="009C5DBA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80370">
        <w:rPr>
          <w:rFonts w:ascii="Liberation Serif" w:hAnsi="Liberation Serif" w:cs="Times New Roman"/>
          <w:b/>
          <w:sz w:val="28"/>
          <w:szCs w:val="28"/>
        </w:rPr>
        <w:t>комиссии по подготовке проекта правил землепользования и застройки на территории городского округа Верхняя Пышма</w:t>
      </w:r>
    </w:p>
    <w:p w:rsidR="009C5DBA" w:rsidRPr="00980370" w:rsidRDefault="009C5DBA" w:rsidP="009C5DBA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30"/>
        <w:gridCol w:w="426"/>
        <w:gridCol w:w="6441"/>
      </w:tblGrid>
      <w:tr w:rsidR="009C5DBA" w:rsidRPr="00980370" w:rsidTr="00271C84">
        <w:tc>
          <w:tcPr>
            <w:tcW w:w="9713" w:type="dxa"/>
            <w:gridSpan w:val="3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Преснецов С.Н.</w:t>
            </w:r>
          </w:p>
        </w:tc>
        <w:tc>
          <w:tcPr>
            <w:tcW w:w="428" w:type="dxa"/>
          </w:tcPr>
          <w:p w:rsidR="009C5DBA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г</w:t>
            </w: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лавы администрации по строительству и развитию территории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городского округа Верхняя Пышма</w:t>
            </w:r>
          </w:p>
        </w:tc>
      </w:tr>
      <w:tr w:rsidR="009C5DBA" w:rsidRPr="00980370" w:rsidTr="00271C84">
        <w:tc>
          <w:tcPr>
            <w:tcW w:w="9713" w:type="dxa"/>
            <w:gridSpan w:val="3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Заместитель председателя: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proofErr w:type="spellStart"/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Трощенкова</w:t>
            </w:r>
            <w:proofErr w:type="spellEnd"/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М.Е.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правления архитектуры и градостроительства администрации городского округа Верхняя Пышма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Абдуллин Р.С.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Горских О.В.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Зернов И.С.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председатель Думы городского округа Верхняя Пышма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Лебедева Н.Ю</w:t>
            </w: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отдела проектного управления и стратегического планирования </w:t>
            </w: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городского округа Верхняя Пышма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Новиков А.А.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депутат Думы городского округа Верхняя Пышма, заместитель председателя постоянной комиссии по муниципальной собственности и градостроительной деятельности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По согласованию: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представитель уполномоченного исполнительного органа государственной власти Свердловской области в сфере градостроительной деятельности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главный специалист</w:t>
            </w: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аппарата </w:t>
            </w: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Думы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представитель Общественной палаты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 xml:space="preserve"> депутаты Думы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 xml:space="preserve"> представители населения территории, применительно к которой осуществляется подготовка проекта Правил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 xml:space="preserve"> представители проектных организаций</w:t>
            </w:r>
          </w:p>
        </w:tc>
      </w:tr>
      <w:tr w:rsidR="009C5DBA" w:rsidRPr="00980370" w:rsidTr="00271C84">
        <w:tc>
          <w:tcPr>
            <w:tcW w:w="2657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представители организаций коммунального комплекса и субъектов естественных монополий</w:t>
            </w:r>
          </w:p>
        </w:tc>
      </w:tr>
      <w:tr w:rsidR="009C5DBA" w:rsidRPr="00980370" w:rsidTr="00271C84">
        <w:tc>
          <w:tcPr>
            <w:tcW w:w="9713" w:type="dxa"/>
            <w:gridSpan w:val="3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80370"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Секретарь комиссии:</w:t>
            </w:r>
          </w:p>
        </w:tc>
      </w:tr>
      <w:tr w:rsidR="009C5DBA" w:rsidRPr="00980370" w:rsidTr="00271C84">
        <w:tc>
          <w:tcPr>
            <w:tcW w:w="2657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980370">
              <w:rPr>
                <w:rFonts w:ascii="Liberation Serif" w:hAnsi="Liberation Serif"/>
                <w:color w:val="000000"/>
                <w:sz w:val="28"/>
                <w:szCs w:val="28"/>
              </w:rPr>
              <w:t>Блохина А.С.</w:t>
            </w:r>
          </w:p>
        </w:tc>
        <w:tc>
          <w:tcPr>
            <w:tcW w:w="428" w:type="dxa"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9C5DBA" w:rsidRPr="00980370" w:rsidRDefault="009C5DBA" w:rsidP="00271C84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главный специалист у</w:t>
            </w:r>
            <w:r w:rsidRPr="00980370">
              <w:rPr>
                <w:rFonts w:ascii="Liberation Serif" w:hAnsi="Liberation Serif" w:cs="Times New Roman"/>
                <w:sz w:val="28"/>
                <w:szCs w:val="28"/>
              </w:rPr>
              <w:t>правления архитектуры и градостроительства администрации городского округа Верхняя Пышма</w:t>
            </w:r>
          </w:p>
        </w:tc>
      </w:tr>
    </w:tbl>
    <w:p w:rsidR="009C5DBA" w:rsidRPr="003C063F" w:rsidRDefault="009C5DBA" w:rsidP="009C5DBA">
      <w:pPr>
        <w:rPr>
          <w:rFonts w:ascii="Liberation Serif" w:hAnsi="Liberation Serif"/>
          <w:sz w:val="28"/>
          <w:szCs w:val="28"/>
        </w:rPr>
      </w:pPr>
    </w:p>
    <w:p w:rsidR="009C5DBA" w:rsidRDefault="009C5DBA">
      <w:pPr>
        <w:spacing w:after="160" w:line="259" w:lineRule="auto"/>
      </w:pPr>
      <w:r>
        <w:br w:type="page"/>
      </w: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48055"/>
                <wp:effectExtent l="0" t="0" r="0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BA" w:rsidRPr="00605920" w:rsidRDefault="009C5DBA" w:rsidP="009C5DB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347760763" w:edGrp="everyone"/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9C5DBA" w:rsidRPr="00605920" w:rsidRDefault="009C5DBA" w:rsidP="009C5DB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C5DBA" w:rsidRPr="00605920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47760763"/>
                                <w:p w:rsidR="009C5DBA" w:rsidRPr="00605920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72983408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605920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72983408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C5DBA" w:rsidRPr="00605920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1215850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605920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920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121585000"/>
                                </w:p>
                              </w:tc>
                            </w:tr>
                          </w:tbl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53.95pt;margin-top:-29.7pt;width:229.5pt;height:7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" stroked="f">
                <v:textbox>
                  <w:txbxContent>
                    <w:p w:rsidR="009C5DBA" w:rsidRPr="00605920" w:rsidRDefault="009C5DBA" w:rsidP="009C5DB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347760763" w:edGrp="everyone"/>
                      <w:r w:rsidRPr="00605920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9C5DBA" w:rsidRPr="00605920" w:rsidRDefault="009C5DBA" w:rsidP="009C5DB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605920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C5DBA" w:rsidRPr="00605920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47760763"/>
                          <w:p w:rsidR="009C5DBA" w:rsidRPr="00605920" w:rsidRDefault="009C5DB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72983408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605920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72983408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C5DBA" w:rsidRPr="00605920" w:rsidRDefault="009C5DB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1215850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605920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920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121585000"/>
                          </w:p>
                        </w:tc>
                      </w:tr>
                    </w:tbl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DBA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A119C4" w:rsidRDefault="009C5DBA" w:rsidP="009C5DBA">
      <w:pPr>
        <w:pStyle w:val="ConsPlusNormal"/>
        <w:ind w:left="4253" w:firstLine="0"/>
        <w:jc w:val="both"/>
        <w:rPr>
          <w:rFonts w:ascii="Liberation Serif" w:hAnsi="Liberation Serif" w:cs="Times New Roman"/>
          <w:sz w:val="26"/>
          <w:szCs w:val="26"/>
        </w:rPr>
      </w:pPr>
      <w:r w:rsidRPr="00A119C4">
        <w:rPr>
          <w:rFonts w:ascii="Liberation Serif" w:hAnsi="Liberation Serif" w:cs="Times New Roman"/>
          <w:sz w:val="26"/>
          <w:szCs w:val="26"/>
        </w:rPr>
        <w:t xml:space="preserve">Приложение № 1 </w:t>
      </w:r>
    </w:p>
    <w:p w:rsidR="009C5DBA" w:rsidRPr="00A119C4" w:rsidRDefault="009C5DBA" w:rsidP="009C5DBA">
      <w:pPr>
        <w:pStyle w:val="ConsPlusNormal"/>
        <w:ind w:left="4253" w:firstLine="0"/>
        <w:jc w:val="both"/>
        <w:rPr>
          <w:rFonts w:ascii="Liberation Serif" w:hAnsi="Liberation Serif" w:cs="Times New Roman"/>
          <w:sz w:val="26"/>
          <w:szCs w:val="26"/>
        </w:rPr>
      </w:pPr>
      <w:r w:rsidRPr="00A119C4">
        <w:rPr>
          <w:rFonts w:ascii="Liberation Serif" w:hAnsi="Liberation Serif" w:cs="Times New Roman"/>
          <w:sz w:val="26"/>
          <w:szCs w:val="26"/>
        </w:rPr>
        <w:t>к Порядку деятельности комиссии по подготовке проекта правил землепользования и застройки на территории городского округа Верхняя Пышма</w:t>
      </w:r>
    </w:p>
    <w:p w:rsidR="009C5DBA" w:rsidRPr="00A119C4" w:rsidRDefault="009C5DBA" w:rsidP="009C5DB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</w:p>
    <w:p w:rsidR="009C5DBA" w:rsidRPr="00A119C4" w:rsidRDefault="009C5DBA" w:rsidP="009C5DB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  <w:r w:rsidRPr="00A119C4">
        <w:rPr>
          <w:rFonts w:ascii="Liberation Serif" w:hAnsi="Liberation Serif" w:cs="Times New Roman"/>
          <w:sz w:val="26"/>
          <w:szCs w:val="26"/>
        </w:rPr>
        <w:t>форма</w:t>
      </w:r>
    </w:p>
    <w:p w:rsidR="009C5DBA" w:rsidRPr="00A119C4" w:rsidRDefault="009C5DBA" w:rsidP="009C5DBA">
      <w:pPr>
        <w:pStyle w:val="ConsPlusNormal"/>
        <w:ind w:firstLine="540"/>
        <w:jc w:val="both"/>
        <w:rPr>
          <w:rFonts w:ascii="Liberation Serif" w:hAnsi="Liberation Serif" w:cs="Times New Roman"/>
          <w:sz w:val="26"/>
          <w:szCs w:val="26"/>
        </w:rPr>
      </w:pPr>
    </w:p>
    <w:p w:rsidR="009C5DBA" w:rsidRPr="00A119C4" w:rsidRDefault="009C5DBA" w:rsidP="009C5DBA">
      <w:pPr>
        <w:autoSpaceDE w:val="0"/>
        <w:autoSpaceDN w:val="0"/>
        <w:adjustRightInd w:val="0"/>
        <w:ind w:left="3969"/>
        <w:rPr>
          <w:rFonts w:ascii="Liberation Serif" w:hAnsi="Liberation Serif"/>
          <w:sz w:val="26"/>
          <w:szCs w:val="26"/>
        </w:rPr>
      </w:pPr>
      <w:r w:rsidRPr="00A119C4">
        <w:rPr>
          <w:rFonts w:ascii="Liberation Serif" w:hAnsi="Liberation Serif"/>
          <w:sz w:val="26"/>
          <w:szCs w:val="26"/>
        </w:rPr>
        <w:t xml:space="preserve">В комиссию по подготовке проекта Правил </w:t>
      </w:r>
    </w:p>
    <w:p w:rsidR="009C5DBA" w:rsidRPr="00A119C4" w:rsidRDefault="009C5DBA" w:rsidP="009C5DBA">
      <w:pPr>
        <w:autoSpaceDE w:val="0"/>
        <w:autoSpaceDN w:val="0"/>
        <w:adjustRightInd w:val="0"/>
        <w:ind w:left="3969"/>
        <w:rPr>
          <w:rFonts w:ascii="Liberation Serif" w:hAnsi="Liberation Serif"/>
          <w:sz w:val="26"/>
          <w:szCs w:val="26"/>
        </w:rPr>
      </w:pPr>
      <w:r w:rsidRPr="00A119C4">
        <w:rPr>
          <w:rFonts w:ascii="Liberation Serif" w:hAnsi="Liberation Serif"/>
          <w:sz w:val="26"/>
          <w:szCs w:val="26"/>
        </w:rPr>
        <w:t xml:space="preserve">землепользования и застройки на территории городского округа Верхняя Пышма 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 w:rsidRPr="00A119C4">
        <w:rPr>
          <w:rFonts w:ascii="Liberation Serif" w:hAnsi="Liberation Serif" w:cs="Liberation Serif"/>
          <w:b/>
          <w:sz w:val="26"/>
          <w:szCs w:val="26"/>
        </w:rPr>
        <w:t>Сведения о Заявителе: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i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______________________________________</w:t>
      </w:r>
      <w:proofErr w:type="gramStart"/>
      <w:r w:rsidRPr="00A119C4">
        <w:rPr>
          <w:rFonts w:ascii="Liberation Serif" w:hAnsi="Liberation Serif" w:cs="Liberation Serif"/>
          <w:sz w:val="26"/>
          <w:szCs w:val="26"/>
        </w:rPr>
        <w:t>_</w:t>
      </w:r>
      <w:r w:rsidRPr="00A119C4">
        <w:rPr>
          <w:rFonts w:ascii="Liberation Serif" w:hAnsi="Liberation Serif" w:cs="Liberation Serif"/>
          <w:sz w:val="26"/>
          <w:szCs w:val="26"/>
        </w:rPr>
        <w:br/>
      </w:r>
      <w:r w:rsidRPr="00A119C4">
        <w:rPr>
          <w:rFonts w:ascii="Liberation Serif" w:hAnsi="Liberation Serif" w:cs="Liberation Serif"/>
          <w:i/>
        </w:rPr>
        <w:t>(</w:t>
      </w:r>
      <w:proofErr w:type="gramEnd"/>
      <w:r w:rsidRPr="00A119C4">
        <w:rPr>
          <w:rFonts w:ascii="Liberation Serif" w:hAnsi="Liberation Serif" w:cs="Liberation Serif"/>
          <w:i/>
        </w:rPr>
        <w:t>полные Ф.И.О. физического лица/, полное наименование организации и  организационно-правовой формы юридического лица)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 w:rsidRPr="00A119C4">
        <w:rPr>
          <w:rFonts w:ascii="Liberation Serif" w:hAnsi="Liberation Serif" w:cs="Liberation Serif"/>
          <w:b/>
          <w:sz w:val="26"/>
          <w:szCs w:val="26"/>
        </w:rPr>
        <w:t>в лице: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i/>
        </w:rPr>
      </w:pPr>
      <w:r w:rsidRPr="00A119C4">
        <w:rPr>
          <w:rFonts w:ascii="Liberation Serif" w:hAnsi="Liberation Serif" w:cs="Liberation Serif"/>
          <w:i/>
        </w:rPr>
        <w:t>(Ф.И.О. руководителя, иного уполномоченного лица, Представителя физического лица)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 w:rsidRPr="00A119C4">
        <w:rPr>
          <w:rFonts w:ascii="Liberation Serif" w:hAnsi="Liberation Serif" w:cs="Liberation Serif"/>
          <w:b/>
          <w:sz w:val="26"/>
          <w:szCs w:val="26"/>
        </w:rPr>
        <w:t xml:space="preserve">Документ, удостоверяющий личность: 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 xml:space="preserve">_______________________________________ 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</w:rPr>
      </w:pPr>
      <w:r w:rsidRPr="00A119C4">
        <w:rPr>
          <w:rFonts w:ascii="Liberation Serif" w:hAnsi="Liberation Serif" w:cs="Liberation Serif"/>
          <w:i/>
        </w:rPr>
        <w:t>(вид документа, серия, номер документа, кем и когда выдан)</w:t>
      </w:r>
      <w:r w:rsidRPr="00A119C4">
        <w:rPr>
          <w:rFonts w:ascii="Liberation Serif" w:hAnsi="Liberation Serif" w:cs="Liberation Serif"/>
        </w:rPr>
        <w:t xml:space="preserve"> 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i/>
          <w:sz w:val="26"/>
          <w:szCs w:val="26"/>
        </w:rPr>
      </w:pPr>
      <w:r w:rsidRPr="00A119C4">
        <w:rPr>
          <w:rFonts w:ascii="Liberation Serif" w:hAnsi="Liberation Serif" w:cs="Liberation Serif"/>
          <w:i/>
          <w:sz w:val="26"/>
          <w:szCs w:val="26"/>
        </w:rPr>
        <w:t>_______________________________________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 w:rsidRPr="00A119C4">
        <w:rPr>
          <w:rFonts w:ascii="Liberation Serif" w:hAnsi="Liberation Serif" w:cs="Liberation Serif"/>
          <w:b/>
          <w:sz w:val="26"/>
          <w:szCs w:val="26"/>
        </w:rPr>
        <w:t>Сведения о государственной регистрации юридического лица (индивидуального предпринимателя):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ОГРН (ОГРНИП)________________________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ИНН __________________________________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b/>
          <w:sz w:val="26"/>
          <w:szCs w:val="26"/>
        </w:rPr>
      </w:pPr>
      <w:r w:rsidRPr="00A119C4">
        <w:rPr>
          <w:rFonts w:ascii="Liberation Serif" w:hAnsi="Liberation Serif" w:cs="Liberation Serif"/>
          <w:b/>
          <w:sz w:val="26"/>
          <w:szCs w:val="26"/>
        </w:rPr>
        <w:t>Контактная информация: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Телефон: ______________________________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Эл. почта: ______________________________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Адрес места нахождения (регистрации) юридического лица/ адрес места жительства (регистрации) физического лица: ___________</w:t>
      </w:r>
      <w:r>
        <w:rPr>
          <w:rFonts w:ascii="Liberation Serif" w:hAnsi="Liberation Serif" w:cs="Liberation Serif"/>
          <w:sz w:val="26"/>
          <w:szCs w:val="26"/>
        </w:rPr>
        <w:t>____________________________</w:t>
      </w:r>
    </w:p>
    <w:p w:rsidR="009C5DBA" w:rsidRPr="00A119C4" w:rsidRDefault="009C5DBA" w:rsidP="009C5DBA">
      <w:pPr>
        <w:ind w:left="3969"/>
        <w:rPr>
          <w:rFonts w:ascii="Liberation Serif" w:hAnsi="Liberation Serif" w:cs="Liberation Serif"/>
          <w:sz w:val="26"/>
          <w:szCs w:val="26"/>
        </w:rPr>
      </w:pPr>
      <w:r w:rsidRPr="00A119C4">
        <w:rPr>
          <w:rFonts w:ascii="Liberation Serif" w:hAnsi="Liberation Serif" w:cs="Liberation Serif"/>
          <w:sz w:val="26"/>
          <w:szCs w:val="26"/>
        </w:rPr>
        <w:t>Почтовый адрес: _______________________________________</w:t>
      </w:r>
    </w:p>
    <w:p w:rsidR="009C5DBA" w:rsidRDefault="009C5DBA" w:rsidP="009C5DBA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Предложение </w:t>
      </w:r>
    </w:p>
    <w:p w:rsidR="009C5DBA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о внесении изменений в Правила землепользования и застройки на территории городского округа Верхняя Пышма, о внесении изменений в документы территориального планирования на территории городского округа Верхняя Пышма</w:t>
      </w:r>
    </w:p>
    <w:p w:rsidR="009C5DBA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____________________________________________ в соответствии с </w:t>
      </w:r>
      <w:r w:rsidRPr="00605920">
        <w:rPr>
          <w:rFonts w:ascii="Liberation Serif" w:hAnsi="Liberation Serif"/>
          <w:sz w:val="26"/>
          <w:szCs w:val="26"/>
        </w:rPr>
        <w:t>п. 5 ч. 3 ст. 33</w:t>
      </w:r>
    </w:p>
    <w:p w:rsidR="009C5DBA" w:rsidRPr="00AA0DD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</w:rPr>
      </w:pPr>
      <w:r w:rsidRPr="00AA0DDA">
        <w:rPr>
          <w:rFonts w:ascii="Liberation Serif" w:hAnsi="Liberation Serif"/>
          <w:i/>
        </w:rPr>
        <w:t xml:space="preserve">          (</w:t>
      </w:r>
      <w:r w:rsidRPr="00AA0DDA">
        <w:rPr>
          <w:rFonts w:ascii="Liberation Serif" w:hAnsi="Liberation Serif" w:cs="Liberation Serif"/>
          <w:i/>
        </w:rPr>
        <w:t xml:space="preserve">полные Ф.И.О. физического лица/, полное наименование </w:t>
      </w:r>
    </w:p>
    <w:p w:rsidR="009C5DBA" w:rsidRPr="00AA0DD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 w:cs="Liberation Serif"/>
          <w:i/>
        </w:rPr>
        <w:t xml:space="preserve">организации </w:t>
      </w:r>
      <w:proofErr w:type="gramStart"/>
      <w:r w:rsidRPr="00AA0DDA">
        <w:rPr>
          <w:rFonts w:ascii="Liberation Serif" w:hAnsi="Liberation Serif" w:cs="Liberation Serif"/>
          <w:i/>
        </w:rPr>
        <w:t>и  организационно</w:t>
      </w:r>
      <w:proofErr w:type="gramEnd"/>
      <w:r w:rsidRPr="00AA0DDA">
        <w:rPr>
          <w:rFonts w:ascii="Liberation Serif" w:hAnsi="Liberation Serif" w:cs="Liberation Serif"/>
          <w:i/>
        </w:rPr>
        <w:t>-правовой формы юридического лица</w:t>
      </w:r>
      <w:r w:rsidRPr="00AA0DDA">
        <w:rPr>
          <w:rFonts w:ascii="Liberation Serif" w:hAnsi="Liberation Serif"/>
          <w:i/>
        </w:rPr>
        <w:t>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Градостроительного кодекса Российской Федерации вносит следующие предложения об изменении Правил землепользования и застройки на территории городского округа Верхняя Пышма в Генеральный план городского округа Верхняя Пышма</w:t>
      </w:r>
    </w:p>
    <w:p w:rsidR="009C5DBA" w:rsidRPr="00AA0DD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i/>
          <w:u w:val="single"/>
        </w:rPr>
      </w:pPr>
      <w:r w:rsidRPr="00AA0DDA">
        <w:rPr>
          <w:rFonts w:ascii="Liberation Serif" w:hAnsi="Liberation Serif"/>
          <w:i/>
          <w:u w:val="single"/>
        </w:rPr>
        <w:t>(нужное подчеркнуть)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 порядок их применения: _____________________________________________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  <w:r w:rsidRPr="00AA0DDA">
        <w:rPr>
          <w:rFonts w:ascii="Liberation Serif" w:hAnsi="Liberation Serif"/>
          <w:i/>
        </w:rPr>
        <w:t xml:space="preserve">(существо предложения с учетом </w:t>
      </w:r>
      <w:r w:rsidRPr="00605920">
        <w:rPr>
          <w:rFonts w:ascii="Liberation Serif" w:hAnsi="Liberation Serif"/>
          <w:i/>
        </w:rPr>
        <w:t>ч. 3 ст. 30</w:t>
      </w:r>
      <w:r w:rsidRPr="00AA0DDA">
        <w:rPr>
          <w:rFonts w:ascii="Liberation Serif" w:hAnsi="Liberation Serif"/>
          <w:i/>
        </w:rPr>
        <w:t xml:space="preserve"> Градостроительного кодекса Российской Федерации)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2. В карту градостроительного зонирования: ________________________________</w:t>
      </w:r>
    </w:p>
    <w:p w:rsidR="009C5DBA" w:rsidRPr="00AA0DD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  <w:r w:rsidRPr="00AA0DDA">
        <w:rPr>
          <w:rFonts w:ascii="Liberation Serif" w:hAnsi="Liberation Serif"/>
          <w:i/>
        </w:rPr>
        <w:t xml:space="preserve">(существо предложения с учетом </w:t>
      </w:r>
      <w:r w:rsidRPr="00605920">
        <w:rPr>
          <w:rFonts w:ascii="Liberation Serif" w:hAnsi="Liberation Serif"/>
          <w:i/>
        </w:rPr>
        <w:t>ч. 4</w:t>
      </w:r>
      <w:r w:rsidRPr="00AA0DDA">
        <w:rPr>
          <w:rFonts w:ascii="Liberation Serif" w:hAnsi="Liberation Serif"/>
          <w:i/>
        </w:rPr>
        <w:t xml:space="preserve"> и </w:t>
      </w:r>
      <w:r w:rsidRPr="00605920">
        <w:rPr>
          <w:rFonts w:ascii="Liberation Serif" w:hAnsi="Liberation Serif"/>
          <w:i/>
        </w:rPr>
        <w:t>ч. 5 ст. 30</w:t>
      </w:r>
      <w:r w:rsidRPr="00AA0DDA">
        <w:rPr>
          <w:rFonts w:ascii="Liberation Serif" w:hAnsi="Liberation Serif"/>
          <w:i/>
        </w:rPr>
        <w:t xml:space="preserve"> Градостроительного кодекса Российской Федерации)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В градостроительные регламенты: _______________________________________</w:t>
      </w:r>
    </w:p>
    <w:p w:rsidR="009C5DBA" w:rsidRPr="00AA0DD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 </w:t>
      </w:r>
      <w:r w:rsidRPr="00AA0DDA">
        <w:rPr>
          <w:rFonts w:ascii="Liberation Serif" w:hAnsi="Liberation Serif"/>
          <w:i/>
        </w:rPr>
        <w:t xml:space="preserve">(существо предложения с учетом </w:t>
      </w:r>
      <w:r w:rsidRPr="00605920">
        <w:rPr>
          <w:rFonts w:ascii="Liberation Serif" w:hAnsi="Liberation Serif"/>
          <w:i/>
        </w:rPr>
        <w:t>ч. 6 ст. 30</w:t>
      </w:r>
      <w:r w:rsidRPr="00AA0DDA">
        <w:rPr>
          <w:rFonts w:ascii="Liberation Serif" w:hAnsi="Liberation Serif"/>
          <w:i/>
        </w:rPr>
        <w:t xml:space="preserve"> Градостроительного кодекса Российской Федерации)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4. В Генеральный план городского округа Верхняя Пышма: </w:t>
      </w: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Приложения: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1) материалы по обоснованию предложения о внесении изменений в Правила, которые включают в себя: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- в случае внесения изменений в порядок применения и градостроительные регламенты Правил, документы территориального планирования – пояснительную записку со ссылкой на нормы действующего законодательства Российской Федерации;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- в случае внесения изменений в карту градостроительного зонирования – картографические материалы, схемы, а также материалы, обосновывающие необходимость изменения границ соответствующих территориальных зон, установления границ новых территориальных зон, введения новых видов территориальных зон и установления их границ;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2) копия документа, удостоверяющего личность (физического лица, представителя юридического лица);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lastRenderedPageBreak/>
        <w:t>3) копия документа, удостоверяющего права (полномочия) представителя физического либо юридического лица, в случае, если с заявлением обращается представитель заявителя (заявителей);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4) копии правоустанавливающих документов на земельный участок (объект капитального строительства), права на который не зарегистрированы в Едином государственном реестре недвижимости;</w:t>
      </w:r>
    </w:p>
    <w:p w:rsidR="009C5DBA" w:rsidRPr="00AA0DDA" w:rsidRDefault="009C5DBA" w:rsidP="009C5DB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5) копия свидетельства о государственной регистрации юридического лица или выписки из Единого государственного реестра юридических лиц;</w:t>
      </w:r>
    </w:p>
    <w:p w:rsidR="009C5DBA" w:rsidRPr="00AA0DD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/>
        </w:rPr>
      </w:pPr>
      <w:r w:rsidRPr="00AA0DDA">
        <w:rPr>
          <w:rFonts w:ascii="Liberation Serif" w:hAnsi="Liberation Serif"/>
          <w:i/>
        </w:rPr>
        <w:t>6) согласие на обработку персональных данных.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Заявитель: ________________/_______________/                   "___"_________ ____ г.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(подпись)</w:t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 xml:space="preserve">    </w:t>
      </w:r>
      <w:proofErr w:type="gramStart"/>
      <w:r>
        <w:rPr>
          <w:rFonts w:ascii="Liberation Serif" w:hAnsi="Liberation Serif"/>
          <w:sz w:val="20"/>
          <w:szCs w:val="20"/>
        </w:rPr>
        <w:t xml:space="preserve">   (</w:t>
      </w:r>
      <w:proofErr w:type="gramEnd"/>
      <w:r>
        <w:rPr>
          <w:rFonts w:ascii="Liberation Serif" w:hAnsi="Liberation Serif"/>
          <w:sz w:val="20"/>
          <w:szCs w:val="20"/>
        </w:rPr>
        <w:t>Ф.И.О.)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М.П.                                                                   </w:t>
      </w:r>
    </w:p>
    <w:p w:rsidR="009C5DB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6"/>
          <w:szCs w:val="26"/>
        </w:rPr>
      </w:pPr>
    </w:p>
    <w:p w:rsidR="009C5DBA" w:rsidRPr="00AA0DDA" w:rsidRDefault="009C5DBA" w:rsidP="009C5DBA">
      <w:pPr>
        <w:autoSpaceDE w:val="0"/>
        <w:autoSpaceDN w:val="0"/>
        <w:adjustRightInd w:val="0"/>
        <w:ind w:left="708"/>
        <w:jc w:val="both"/>
        <w:rPr>
          <w:rFonts w:ascii="Liberation Serif" w:hAnsi="Liberation Serif"/>
        </w:rPr>
      </w:pPr>
      <w:r w:rsidRPr="00AA0DDA">
        <w:rPr>
          <w:rFonts w:ascii="Liberation Serif" w:hAnsi="Liberation Serif"/>
        </w:rPr>
        <w:t>*    - для физических лиц указать адрес регистрации</w:t>
      </w:r>
    </w:p>
    <w:p w:rsidR="009C5DBA" w:rsidRPr="00AA0DD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A0DDA">
        <w:rPr>
          <w:rFonts w:ascii="Liberation Serif" w:hAnsi="Liberation Serif"/>
        </w:rPr>
        <w:t>*</w:t>
      </w:r>
      <w:proofErr w:type="gramStart"/>
      <w:r w:rsidRPr="00AA0DDA">
        <w:rPr>
          <w:rFonts w:ascii="Liberation Serif" w:hAnsi="Liberation Serif"/>
        </w:rPr>
        <w:t>*  -</w:t>
      </w:r>
      <w:proofErr w:type="gramEnd"/>
      <w:r w:rsidRPr="00AA0DDA">
        <w:rPr>
          <w:rFonts w:ascii="Liberation Serif" w:hAnsi="Liberation Serif"/>
        </w:rPr>
        <w:t xml:space="preserve"> для физических лиц указать адрес проживания</w:t>
      </w:r>
    </w:p>
    <w:p w:rsidR="009C5DBA" w:rsidRPr="00AA0DDA" w:rsidRDefault="009C5DBA" w:rsidP="009C5DB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A0DDA">
        <w:rPr>
          <w:rFonts w:ascii="Liberation Serif" w:hAnsi="Liberation Serif"/>
        </w:rPr>
        <w:t>***- для физических лиц указать паспортные данные</w:t>
      </w:r>
    </w:p>
    <w:p w:rsidR="009C5DBA" w:rsidRDefault="009C5DBA">
      <w:pPr>
        <w:spacing w:after="160" w:line="259" w:lineRule="auto"/>
      </w:pPr>
      <w:bookmarkStart w:id="0" w:name="_GoBack"/>
      <w:bookmarkEnd w:id="0"/>
      <w:r>
        <w:br w:type="page"/>
      </w:r>
    </w:p>
    <w:p w:rsidR="004473D2" w:rsidRDefault="004473D2"/>
    <w:p w:rsidR="009C5DBA" w:rsidRDefault="009C5DBA"/>
    <w:p w:rsidR="009C5DBA" w:rsidRDefault="009C5DBA"/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05205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BA" w:rsidRPr="00BB54EF" w:rsidRDefault="009C5DBA" w:rsidP="009C5DB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841522717" w:edGrp="everyone"/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9C5DBA" w:rsidRPr="00BB54EF" w:rsidRDefault="009C5DBA" w:rsidP="009C5DB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C5DBA" w:rsidRPr="00BB54E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41522717"/>
                                <w:p w:rsidR="009C5DBA" w:rsidRPr="00BB54EF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62333719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BB54EF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62333719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C5DBA" w:rsidRPr="00BB54EF" w:rsidRDefault="009C5DB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73632234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5DBA" w:rsidRPr="00BB54EF" w:rsidRDefault="009C5DB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B54E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736322343"/>
                                </w:p>
                              </w:tc>
                            </w:tr>
                          </w:tbl>
                          <w:p w:rsidR="009C5DBA" w:rsidRPr="003C063F" w:rsidRDefault="009C5DBA" w:rsidP="009C5DB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53.95pt;margin-top:-29.7pt;width:229.5pt;height:7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" stroked="f">
                <v:textbox>
                  <w:txbxContent>
                    <w:p w:rsidR="009C5DBA" w:rsidRPr="00BB54EF" w:rsidRDefault="009C5DBA" w:rsidP="009C5DB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841522717" w:edGrp="everyone"/>
                      <w:r w:rsidRPr="00BB54E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9C5DBA" w:rsidRPr="00BB54EF" w:rsidRDefault="009C5DBA" w:rsidP="009C5DB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BB54E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C5DBA" w:rsidRPr="00BB54E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41522717"/>
                          <w:p w:rsidR="009C5DBA" w:rsidRPr="00BB54EF" w:rsidRDefault="009C5DB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62333719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BB54EF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62333719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C5DBA" w:rsidRPr="00BB54EF" w:rsidRDefault="009C5DB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73632234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5DBA" w:rsidRPr="00BB54EF" w:rsidRDefault="009C5DB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54E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736322343"/>
                          </w:p>
                        </w:tc>
                      </w:tr>
                    </w:tbl>
                    <w:p w:rsidR="009C5DBA" w:rsidRPr="003C063F" w:rsidRDefault="009C5DBA" w:rsidP="009C5DB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DBA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3C063F" w:rsidRDefault="009C5DBA" w:rsidP="009C5DBA">
      <w:pPr>
        <w:jc w:val="center"/>
        <w:rPr>
          <w:rFonts w:ascii="Liberation Serif" w:hAnsi="Liberation Serif"/>
          <w:sz w:val="28"/>
          <w:szCs w:val="28"/>
        </w:rPr>
      </w:pPr>
    </w:p>
    <w:p w:rsidR="009C5DBA" w:rsidRPr="00BB54EF" w:rsidRDefault="009C5DBA" w:rsidP="009C5DBA">
      <w:pPr>
        <w:pStyle w:val="ConsPlusNormal"/>
        <w:ind w:left="4253" w:firstLine="0"/>
        <w:rPr>
          <w:rFonts w:ascii="Liberation Serif" w:hAnsi="Liberation Serif" w:cs="Times New Roman"/>
          <w:sz w:val="25"/>
          <w:szCs w:val="25"/>
        </w:rPr>
      </w:pPr>
      <w:r w:rsidRPr="00BB54EF">
        <w:rPr>
          <w:rFonts w:ascii="Liberation Serif" w:hAnsi="Liberation Serif" w:cs="Times New Roman"/>
          <w:sz w:val="25"/>
          <w:szCs w:val="25"/>
        </w:rPr>
        <w:t xml:space="preserve">Приложение № 2 </w:t>
      </w:r>
    </w:p>
    <w:p w:rsidR="009C5DBA" w:rsidRPr="00BB54EF" w:rsidRDefault="009C5DBA" w:rsidP="009C5DBA">
      <w:pPr>
        <w:autoSpaceDE w:val="0"/>
        <w:autoSpaceDN w:val="0"/>
        <w:adjustRightInd w:val="0"/>
        <w:ind w:left="4253"/>
        <w:rPr>
          <w:rFonts w:ascii="Liberation Serif" w:hAnsi="Liberation Serif"/>
          <w:bCs/>
          <w:sz w:val="25"/>
          <w:szCs w:val="25"/>
        </w:rPr>
      </w:pPr>
      <w:r w:rsidRPr="00BB54EF">
        <w:rPr>
          <w:rFonts w:ascii="Liberation Serif" w:hAnsi="Liberation Serif"/>
          <w:sz w:val="25"/>
          <w:szCs w:val="25"/>
        </w:rPr>
        <w:t>к Порядку деятельности комиссии по подготовке проекта правил землепользования и застройки на территории городского округа Верхняя Пышма</w:t>
      </w:r>
    </w:p>
    <w:p w:rsidR="009C5DBA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6"/>
          <w:szCs w:val="26"/>
        </w:rPr>
      </w:pPr>
    </w:p>
    <w:p w:rsidR="009C5DBA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6"/>
          <w:szCs w:val="26"/>
        </w:rPr>
      </w:pPr>
    </w:p>
    <w:p w:rsidR="009C5DBA" w:rsidRPr="00BB54EF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5"/>
          <w:szCs w:val="25"/>
        </w:rPr>
      </w:pPr>
      <w:r w:rsidRPr="00BB54EF">
        <w:rPr>
          <w:rFonts w:ascii="Liberation Serif" w:hAnsi="Liberation Serif"/>
          <w:bCs/>
          <w:sz w:val="25"/>
          <w:szCs w:val="25"/>
        </w:rPr>
        <w:t>СОГЛАСИЕ</w:t>
      </w:r>
    </w:p>
    <w:p w:rsidR="009C5DBA" w:rsidRPr="00BB54EF" w:rsidRDefault="009C5DBA" w:rsidP="009C5DBA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5"/>
          <w:szCs w:val="25"/>
        </w:rPr>
      </w:pPr>
      <w:r w:rsidRPr="00BB54EF">
        <w:rPr>
          <w:rFonts w:ascii="Liberation Serif" w:hAnsi="Liberation Serif"/>
          <w:bCs/>
          <w:sz w:val="25"/>
          <w:szCs w:val="25"/>
        </w:rPr>
        <w:t>НА ОБРАБОТКУ ПЕРСОНАЛЬНЫХ ДАННЫХ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Я, ______________________________________________________________________________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(Ф.И.О. субъекта персональных данных)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(далее - Субъект),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зарегистрирован _________________________________________________________________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(адрес субъекта персональных данных)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_______________________________________________________________________________,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(номер документа, удостоверяющего личность субъекта персональных данных, кем и когда выдан)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даю свое согласие администрации городского округа Верхняя Пышма, расположенной по адресу: г. Верхняя Пышма, </w:t>
      </w:r>
      <w:proofErr w:type="spellStart"/>
      <w:r>
        <w:rPr>
          <w:rFonts w:ascii="Liberation Serif" w:hAnsi="Liberation Serif"/>
        </w:rPr>
        <w:t>пр-кт</w:t>
      </w:r>
      <w:proofErr w:type="spellEnd"/>
      <w:r>
        <w:rPr>
          <w:rFonts w:ascii="Liberation Serif" w:hAnsi="Liberation Serif"/>
        </w:rPr>
        <w:t xml:space="preserve"> Успенский, 115 (далее – Оператор), на обработку своих персональных данных на следующих условиях: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>2. Перечень персональных данных Субъекта, передаваемых Оператору на обработку: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>Ф.И.О.; паспортные данные; дата рождения; место рождения; адрес регистрации и т.д.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bookmarkStart w:id="1" w:name="Par23"/>
      <w:bookmarkEnd w:id="1"/>
      <w:r>
        <w:rPr>
          <w:rFonts w:ascii="Liberation Serif" w:hAnsi="Liberation Serif"/>
          <w:bCs/>
          <w:iCs/>
        </w:rPr>
        <w:t xml:space="preserve"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</w:t>
      </w:r>
      <w:r>
        <w:rPr>
          <w:rFonts w:ascii="Liberation Serif" w:hAnsi="Liberation Serif"/>
          <w:bCs/>
          <w:iCs/>
        </w:rPr>
        <w:lastRenderedPageBreak/>
        <w:t>соглашениям или исходя из документов Оператора, регламентирующих вопросы обработки персональных данных.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bookmarkStart w:id="2" w:name="Par24"/>
      <w:bookmarkEnd w:id="2"/>
      <w:r>
        <w:rPr>
          <w:rFonts w:ascii="Liberation Serif" w:hAnsi="Liberation Serif"/>
          <w:bCs/>
          <w:iCs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:rsidR="009C5DBA" w:rsidRDefault="009C5DBA" w:rsidP="009C5DB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 xml:space="preserve">6. Данное согласие действует в течение всего срока обработки персональных данных до момента, указанного в </w:t>
      </w:r>
      <w:r w:rsidRPr="00BB54EF">
        <w:rPr>
          <w:rFonts w:ascii="Liberation Serif" w:hAnsi="Liberation Serif"/>
          <w:iCs/>
        </w:rPr>
        <w:t>п. 4</w:t>
      </w:r>
      <w:r>
        <w:rPr>
          <w:rFonts w:ascii="Liberation Serif" w:hAnsi="Liberation Serif"/>
          <w:bCs/>
          <w:iCs/>
        </w:rPr>
        <w:t xml:space="preserve"> или </w:t>
      </w:r>
      <w:r w:rsidRPr="00BB54EF">
        <w:rPr>
          <w:rFonts w:ascii="Liberation Serif" w:hAnsi="Liberation Serif"/>
          <w:iCs/>
        </w:rPr>
        <w:t>п. 5</w:t>
      </w:r>
      <w:r>
        <w:rPr>
          <w:rFonts w:ascii="Liberation Serif" w:hAnsi="Liberation Serif"/>
          <w:bCs/>
          <w:iCs/>
        </w:rPr>
        <w:t xml:space="preserve"> данного согласия, но не менее 5 лет.</w:t>
      </w:r>
    </w:p>
    <w:p w:rsidR="009C5DBA" w:rsidRDefault="009C5DBA" w:rsidP="009C5DBA">
      <w:pPr>
        <w:autoSpaceDE w:val="0"/>
        <w:autoSpaceDN w:val="0"/>
        <w:adjustRightInd w:val="0"/>
        <w:rPr>
          <w:rFonts w:ascii="Liberation Serif" w:hAnsi="Liberation Serif"/>
          <w:bCs/>
          <w:iCs/>
        </w:rPr>
      </w:pP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"__" __________ 20__ г.     _____________ _____________________________</w:t>
      </w:r>
    </w:p>
    <w:p w:rsidR="009C5DBA" w:rsidRDefault="009C5DBA" w:rsidP="009C5D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(</w:t>
      </w:r>
      <w:proofErr w:type="gramStart"/>
      <w:r>
        <w:rPr>
          <w:rFonts w:ascii="Liberation Serif" w:hAnsi="Liberation Serif"/>
        </w:rPr>
        <w:t xml:space="preserve">подпись)   </w:t>
      </w:r>
      <w:proofErr w:type="gramEnd"/>
      <w:r>
        <w:rPr>
          <w:rFonts w:ascii="Liberation Serif" w:hAnsi="Liberation Serif"/>
        </w:rPr>
        <w:t xml:space="preserve">                    (Ф.И.О.)</w:t>
      </w:r>
    </w:p>
    <w:p w:rsidR="009C5DBA" w:rsidRDefault="009C5DBA"/>
    <w:sectPr w:rsidR="009C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632"/>
    <w:multiLevelType w:val="hybridMultilevel"/>
    <w:tmpl w:val="47D04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1A"/>
    <w:rsid w:val="004473D2"/>
    <w:rsid w:val="009C5DBA"/>
    <w:rsid w:val="009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F2E8C-F17E-44A7-9642-45DE880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5DBA"/>
    <w:rPr>
      <w:color w:val="0000FF"/>
      <w:u w:val="single"/>
    </w:rPr>
  </w:style>
  <w:style w:type="paragraph" w:customStyle="1" w:styleId="ConsPlusNormal">
    <w:name w:val="ConsPlusNormal"/>
    <w:rsid w:val="009C5D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2539</Words>
  <Characters>14477</Characters>
  <Application>Microsoft Office Word</Application>
  <DocSecurity>0</DocSecurity>
  <Lines>120</Lines>
  <Paragraphs>33</Paragraphs>
  <ScaleCrop>false</ScaleCrop>
  <Company/>
  <LinksUpToDate>false</LinksUpToDate>
  <CharactersWithSpaces>16983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2024-02-06T05:00:00Z</dcterms:created>
  <dcterms:modified xsi:type="dcterms:W3CDTF">2024-02-06T05:02:00Z</dcterms:modified>
</cp:coreProperties>
</file>