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7E6" w:rsidRPr="004C77E6" w:rsidRDefault="004C77E6" w:rsidP="004C77E6">
      <w:pPr>
        <w:spacing w:after="0" w:line="240" w:lineRule="auto"/>
        <w:ind w:left="5245"/>
        <w:rPr>
          <w:rFonts w:ascii="Liberation Serif" w:hAnsi="Liberation Serif"/>
          <w:sz w:val="28"/>
          <w:szCs w:val="28"/>
        </w:rPr>
      </w:pPr>
      <w:r w:rsidRPr="004C77E6">
        <w:rPr>
          <w:rFonts w:ascii="Liberation Serif" w:hAnsi="Liberation Serif"/>
          <w:sz w:val="28"/>
          <w:szCs w:val="28"/>
        </w:rPr>
        <w:t>УТВЕРЖДЕН</w:t>
      </w:r>
    </w:p>
    <w:p w:rsidR="004C77E6" w:rsidRPr="004C77E6" w:rsidRDefault="004C77E6" w:rsidP="004C77E6">
      <w:pPr>
        <w:spacing w:after="0" w:line="240" w:lineRule="auto"/>
        <w:ind w:left="5245"/>
        <w:rPr>
          <w:rFonts w:ascii="Liberation Serif" w:hAnsi="Liberation Serif"/>
          <w:sz w:val="28"/>
          <w:szCs w:val="28"/>
        </w:rPr>
      </w:pPr>
      <w:r w:rsidRPr="004C77E6">
        <w:rPr>
          <w:rFonts w:ascii="Liberation Serif" w:hAnsi="Liberation Serif"/>
          <w:sz w:val="28"/>
          <w:szCs w:val="28"/>
        </w:rPr>
        <w:t>постановлением администрации</w:t>
      </w:r>
    </w:p>
    <w:p w:rsidR="004C77E6" w:rsidRPr="004C77E6" w:rsidRDefault="004C77E6" w:rsidP="004C77E6">
      <w:pPr>
        <w:spacing w:after="0" w:line="240" w:lineRule="auto"/>
        <w:ind w:left="5245"/>
        <w:rPr>
          <w:rFonts w:ascii="Liberation Serif" w:hAnsi="Liberation Serif"/>
          <w:sz w:val="28"/>
          <w:szCs w:val="28"/>
        </w:rPr>
      </w:pPr>
      <w:r w:rsidRPr="004C77E6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0C1D4D" w:rsidRDefault="00717055" w:rsidP="004C77E6">
      <w:pPr>
        <w:spacing w:after="0" w:line="240" w:lineRule="auto"/>
        <w:ind w:left="524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</w:t>
      </w:r>
      <w:r>
        <w:rPr>
          <w:rFonts w:ascii="Liberation Serif" w:hAnsi="Liberation Serif"/>
          <w:sz w:val="28"/>
          <w:szCs w:val="28"/>
        </w:rPr>
        <w:tab/>
        <w:t>__14.02.2024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____№__163</w:t>
      </w:r>
      <w:r w:rsidR="004C77E6">
        <w:rPr>
          <w:rFonts w:ascii="Liberation Serif" w:hAnsi="Liberation Serif"/>
          <w:sz w:val="28"/>
          <w:szCs w:val="28"/>
        </w:rPr>
        <w:t>___</w:t>
      </w:r>
      <w:r w:rsidR="004C77E6" w:rsidRPr="004C77E6">
        <w:rPr>
          <w:rFonts w:ascii="Liberation Serif" w:hAnsi="Liberation Serif"/>
          <w:sz w:val="28"/>
          <w:szCs w:val="28"/>
        </w:rPr>
        <w:cr/>
      </w:r>
    </w:p>
    <w:p w:rsidR="004C77E6" w:rsidRDefault="004C77E6" w:rsidP="004C77E6">
      <w:pPr>
        <w:spacing w:after="0" w:line="240" w:lineRule="auto"/>
        <w:ind w:left="5245"/>
        <w:rPr>
          <w:rFonts w:ascii="Liberation Serif" w:hAnsi="Liberation Serif"/>
          <w:sz w:val="28"/>
          <w:szCs w:val="28"/>
        </w:rPr>
      </w:pPr>
    </w:p>
    <w:p w:rsidR="004C77E6" w:rsidRDefault="004C77E6" w:rsidP="004C77E6">
      <w:pPr>
        <w:spacing w:after="0" w:line="240" w:lineRule="auto"/>
      </w:pPr>
    </w:p>
    <w:p w:rsidR="00196E34" w:rsidRDefault="00196E34" w:rsidP="00196E34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 w:rsidRPr="00722928">
        <w:rPr>
          <w:rFonts w:ascii="Liberation Serif" w:eastAsia="Times New Roman" w:hAnsi="Liberation Serif"/>
          <w:b/>
          <w:sz w:val="28"/>
          <w:szCs w:val="28"/>
          <w:lang w:eastAsia="ru-RU"/>
        </w:rPr>
        <w:t xml:space="preserve">ПЕРЕЧЕНЬ </w:t>
      </w: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br/>
      </w:r>
      <w:r w:rsidRPr="00722928">
        <w:rPr>
          <w:rFonts w:ascii="Liberation Serif" w:eastAsia="Times New Roman" w:hAnsi="Liberation Serif"/>
          <w:b/>
          <w:sz w:val="28"/>
          <w:szCs w:val="28"/>
          <w:lang w:eastAsia="ru-RU"/>
        </w:rPr>
        <w:t>муниципальных программ</w:t>
      </w: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t>, реализуемых на территории городского округа</w:t>
      </w:r>
      <w:r w:rsidRPr="00722928">
        <w:rPr>
          <w:rFonts w:ascii="Liberation Serif" w:eastAsia="Times New Roman" w:hAnsi="Liberation Serif"/>
          <w:b/>
          <w:sz w:val="28"/>
          <w:szCs w:val="28"/>
          <w:lang w:eastAsia="ru-RU"/>
        </w:rPr>
        <w:t xml:space="preserve"> Верхняя Пышма</w:t>
      </w: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t>, на 2024</w:t>
      </w:r>
      <w:r w:rsidRPr="006A710B">
        <w:rPr>
          <w:rFonts w:ascii="Liberation Serif" w:eastAsia="Times New Roman" w:hAnsi="Liberation Serif"/>
          <w:b/>
          <w:sz w:val="28"/>
          <w:szCs w:val="28"/>
          <w:lang w:eastAsia="ru-RU"/>
        </w:rPr>
        <w:t>-</w:t>
      </w:r>
      <w:r w:rsidRPr="00722928">
        <w:rPr>
          <w:rFonts w:ascii="Liberation Serif" w:eastAsia="Times New Roman" w:hAnsi="Liberation Serif"/>
          <w:b/>
          <w:sz w:val="28"/>
          <w:szCs w:val="28"/>
          <w:lang w:eastAsia="ru-RU"/>
        </w:rPr>
        <w:t>202</w:t>
      </w: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t>6</w:t>
      </w:r>
      <w:r w:rsidRPr="00722928">
        <w:rPr>
          <w:rFonts w:ascii="Liberation Serif" w:eastAsia="Times New Roman" w:hAnsi="Liberation Serif"/>
          <w:b/>
          <w:sz w:val="28"/>
          <w:szCs w:val="28"/>
          <w:lang w:eastAsia="ru-RU"/>
        </w:rPr>
        <w:t xml:space="preserve"> годы</w:t>
      </w:r>
    </w:p>
    <w:p w:rsidR="00196E34" w:rsidRPr="00722928" w:rsidRDefault="00196E34" w:rsidP="00196E34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89"/>
        <w:gridCol w:w="2585"/>
        <w:gridCol w:w="2177"/>
        <w:gridCol w:w="3947"/>
      </w:tblGrid>
      <w:tr w:rsidR="001665E6" w:rsidRPr="00642B60" w:rsidTr="004C77E6">
        <w:tc>
          <w:tcPr>
            <w:tcW w:w="556" w:type="pct"/>
            <w:tcBorders>
              <w:bottom w:val="nil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Номер строки</w:t>
            </w:r>
          </w:p>
        </w:tc>
        <w:tc>
          <w:tcPr>
            <w:tcW w:w="1319" w:type="pct"/>
            <w:tcBorders>
              <w:bottom w:val="nil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Наименование муниципальной программы</w:t>
            </w:r>
          </w:p>
        </w:tc>
        <w:tc>
          <w:tcPr>
            <w:tcW w:w="1111" w:type="pct"/>
            <w:tcBorders>
              <w:bottom w:val="nil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2014" w:type="pct"/>
            <w:tcBorders>
              <w:bottom w:val="nil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</w:tr>
    </w:tbl>
    <w:p w:rsidR="001665E6" w:rsidRPr="00642B60" w:rsidRDefault="001665E6" w:rsidP="001665E6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62"/>
        <w:gridCol w:w="2629"/>
        <w:gridCol w:w="2177"/>
        <w:gridCol w:w="3930"/>
      </w:tblGrid>
      <w:tr w:rsidR="001665E6" w:rsidRPr="00642B60" w:rsidTr="004C77E6">
        <w:trPr>
          <w:tblHeader/>
          <w:jc w:val="center"/>
        </w:trPr>
        <w:tc>
          <w:tcPr>
            <w:tcW w:w="553" w:type="pct"/>
            <w:tcBorders>
              <w:bottom w:val="nil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8"/>
                <w:szCs w:val="28"/>
                <w:lang w:val="en-US"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320" w:type="pct"/>
            <w:tcBorders>
              <w:bottom w:val="nil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8"/>
                <w:szCs w:val="28"/>
                <w:lang w:val="en-US"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111" w:type="pct"/>
            <w:tcBorders>
              <w:bottom w:val="nil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8"/>
                <w:szCs w:val="28"/>
                <w:lang w:val="en-US"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2016" w:type="pct"/>
            <w:tcBorders>
              <w:bottom w:val="nil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8"/>
                <w:szCs w:val="28"/>
                <w:lang w:val="en-US"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val="en-US" w:eastAsia="ru-RU"/>
              </w:rPr>
              <w:t>4</w:t>
            </w:r>
          </w:p>
        </w:tc>
      </w:tr>
      <w:tr w:rsidR="001665E6" w:rsidRPr="00642B60" w:rsidTr="004C77E6">
        <w:trPr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Отдел проектного управления и стратегического планирования администрации городского округа Верхняя Пышма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642B60" w:rsidRDefault="001665E6" w:rsidP="001665E6">
            <w:pPr>
              <w:spacing w:after="0" w:line="240" w:lineRule="auto"/>
              <w:ind w:left="16" w:righ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642B60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Управление архитектуры и градостроительства администрации г</w:t>
            </w:r>
            <w:r w:rsidR="00D25EFB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ородского округа Верхняя Пышма</w:t>
            </w:r>
            <w:r w:rsidRPr="00642B60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;</w:t>
            </w:r>
          </w:p>
          <w:p w:rsidR="001665E6" w:rsidRPr="00642B60" w:rsidRDefault="001665E6" w:rsidP="001665E6">
            <w:pPr>
              <w:spacing w:after="0" w:line="240" w:lineRule="auto"/>
              <w:ind w:left="16" w:righ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642B60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Управление делами администрации городского округа Верхняя Пышма;</w:t>
            </w:r>
          </w:p>
          <w:p w:rsidR="001665E6" w:rsidRPr="00642B60" w:rsidRDefault="001665E6" w:rsidP="001665E6">
            <w:pPr>
              <w:spacing w:after="0" w:line="240" w:lineRule="auto"/>
              <w:ind w:left="16" w:righ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642B60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Комитет экономики и муниципального заказа администрации городского округа Верхняя Пышма;</w:t>
            </w:r>
          </w:p>
          <w:p w:rsidR="001665E6" w:rsidRPr="00642B60" w:rsidRDefault="001665E6" w:rsidP="001665E6">
            <w:pPr>
              <w:spacing w:after="0" w:line="240" w:lineRule="auto"/>
              <w:ind w:left="16" w:righ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642B60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Отдел бухгалтерского учета и отчетности администрации городского округа Верхняя Пышма;</w:t>
            </w:r>
          </w:p>
          <w:p w:rsidR="001665E6" w:rsidRPr="00642B60" w:rsidRDefault="001665E6" w:rsidP="001665E6">
            <w:pPr>
              <w:spacing w:after="0" w:line="240" w:lineRule="auto"/>
              <w:ind w:left="16" w:righ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642B60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Отдел городского хозяйства и охраны окружающей среды администрации городского округа Верхняя Пышма;</w:t>
            </w:r>
          </w:p>
          <w:p w:rsidR="001665E6" w:rsidRPr="00642B60" w:rsidRDefault="001665E6" w:rsidP="001665E6">
            <w:pPr>
              <w:spacing w:after="0" w:line="240" w:lineRule="auto"/>
              <w:ind w:left="16" w:righ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642B60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Отдел по учету и распределению жилья администрации городского округа Верхняя Пышма;</w:t>
            </w:r>
          </w:p>
          <w:p w:rsidR="001665E6" w:rsidRDefault="001665E6" w:rsidP="001665E6">
            <w:pPr>
              <w:spacing w:after="0" w:line="240" w:lineRule="auto"/>
              <w:ind w:left="16" w:righ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642B60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Служба по взаимодействию с административными органами городского округа Верхняя Пышма;</w:t>
            </w:r>
          </w:p>
          <w:p w:rsidR="0093156A" w:rsidRPr="00642B60" w:rsidRDefault="0093156A" w:rsidP="00931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642B60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Балтымская сельская администрация;</w:t>
            </w:r>
            <w:r w:rsidR="004C77E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</w:r>
          </w:p>
          <w:p w:rsidR="0093156A" w:rsidRPr="00642B60" w:rsidRDefault="0093156A" w:rsidP="00931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proofErr w:type="spellStart"/>
            <w:r w:rsidRPr="00642B60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Исетская</w:t>
            </w:r>
            <w:proofErr w:type="spellEnd"/>
            <w:r w:rsidRPr="00642B60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поселковая администрация;</w:t>
            </w:r>
          </w:p>
          <w:p w:rsidR="0093156A" w:rsidRPr="00642B60" w:rsidRDefault="0093156A" w:rsidP="00931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642B60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Кедровская поселковая администрация;</w:t>
            </w:r>
          </w:p>
          <w:p w:rsidR="0093156A" w:rsidRPr="00642B60" w:rsidRDefault="0093156A" w:rsidP="00931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proofErr w:type="spellStart"/>
            <w:r w:rsidRPr="00642B60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Красненская</w:t>
            </w:r>
            <w:proofErr w:type="spellEnd"/>
            <w:r w:rsidRPr="00642B60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поселковая администрация;</w:t>
            </w:r>
          </w:p>
          <w:p w:rsidR="0093156A" w:rsidRPr="00642B60" w:rsidRDefault="0093156A" w:rsidP="00931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642B60">
              <w:rPr>
                <w:rFonts w:ascii="Liberation Serif" w:hAnsi="Liberation Serif" w:cs="Liberation Serif"/>
                <w:sz w:val="28"/>
                <w:szCs w:val="28"/>
              </w:rPr>
              <w:t>Мостовская сельская администрация;</w:t>
            </w:r>
          </w:p>
          <w:p w:rsidR="001665E6" w:rsidRPr="00642B60" w:rsidRDefault="001665E6" w:rsidP="001665E6">
            <w:pPr>
              <w:spacing w:after="0" w:line="240" w:lineRule="auto"/>
              <w:ind w:left="16" w:righ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642B60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МБУ «Центр пространственного развития городского округа Верхняя Пышма»;</w:t>
            </w:r>
          </w:p>
          <w:p w:rsidR="001665E6" w:rsidRPr="00642B60" w:rsidRDefault="001665E6" w:rsidP="001665E6">
            <w:pPr>
              <w:spacing w:after="0" w:line="240" w:lineRule="auto"/>
              <w:ind w:left="16" w:righ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642B60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МКУ «Административно-хозяйственное управление»;</w:t>
            </w:r>
          </w:p>
          <w:p w:rsidR="001665E6" w:rsidRPr="00642B60" w:rsidRDefault="001665E6" w:rsidP="001665E6">
            <w:pPr>
              <w:spacing w:after="0" w:line="240" w:lineRule="auto"/>
              <w:ind w:left="16" w:righ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642B60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 xml:space="preserve">МКУ «Архив городского </w:t>
            </w:r>
          </w:p>
          <w:p w:rsidR="001665E6" w:rsidRPr="00642B60" w:rsidRDefault="001665E6" w:rsidP="001665E6">
            <w:pPr>
              <w:spacing w:after="0" w:line="240" w:lineRule="auto"/>
              <w:ind w:left="16" w:righ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642B60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округа Верхняя Пышма</w:t>
            </w:r>
            <w:r w:rsidR="00D25EFB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»</w:t>
            </w:r>
            <w:r w:rsidRPr="00642B60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;</w:t>
            </w:r>
          </w:p>
          <w:p w:rsidR="001665E6" w:rsidRPr="00642B60" w:rsidRDefault="001665E6" w:rsidP="001665E6">
            <w:pPr>
              <w:spacing w:after="0" w:line="240" w:lineRule="auto"/>
              <w:ind w:left="16" w:righ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642B60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МКУ «Управление гражданской защиты городского округа Верхняя Пышма»;</w:t>
            </w:r>
          </w:p>
          <w:p w:rsidR="001665E6" w:rsidRPr="00642B60" w:rsidRDefault="001665E6" w:rsidP="001665E6">
            <w:pPr>
              <w:spacing w:after="0" w:line="240" w:lineRule="auto"/>
              <w:ind w:left="16" w:righ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642B6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МКУ «Управление капитального строительства и жилищно-коммунального хозяйства г</w:t>
            </w:r>
            <w:r w:rsidR="00D25EF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ородского округа Верхняя Пышма»</w:t>
            </w:r>
          </w:p>
        </w:tc>
      </w:tr>
      <w:tr w:rsidR="001665E6" w:rsidRPr="00642B60" w:rsidTr="004C77E6">
        <w:trPr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Повышение эффективности управления муниципальной собственностью на территории городского округа Верхняя Пышма до 2027 года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/>
              <w:rPr>
                <w:rStyle w:val="CharacterStyle2"/>
                <w:rFonts w:ascii="Liberation Serif" w:hAnsi="Liberation Serif" w:cs="Liberation Serif"/>
              </w:rPr>
            </w:pPr>
            <w:r w:rsidRPr="00642B60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Отдел бухгалтерского учета и отчетности администрации городского округа Верхняя Пышма</w:t>
            </w:r>
            <w:r w:rsidR="00D25EFB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;</w:t>
            </w:r>
          </w:p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/>
              <w:rPr>
                <w:rFonts w:ascii="Liberation Serif" w:hAnsi="Liberation Serif"/>
                <w:sz w:val="28"/>
                <w:szCs w:val="28"/>
              </w:rPr>
            </w:pPr>
            <w:r w:rsidRPr="00642B60">
              <w:rPr>
                <w:rStyle w:val="CharacterStyle2"/>
                <w:rFonts w:ascii="Liberation Serif" w:hAnsi="Liberation Serif" w:cs="Liberation Serif"/>
              </w:rPr>
              <w:t xml:space="preserve">МКУ </w:t>
            </w:r>
            <w:r w:rsidRPr="00642B6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«Управление капитального строительства и жилищно-коммунального хозяйства городского округа Верхняя Пышма</w:t>
            </w:r>
            <w:r w:rsidR="00D25EFB">
              <w:rPr>
                <w:rStyle w:val="CharacterStyle2"/>
                <w:rFonts w:ascii="Liberation Serif" w:hAnsi="Liberation Serif" w:cs="Liberation Serif"/>
              </w:rPr>
              <w:t>»</w:t>
            </w:r>
          </w:p>
        </w:tc>
      </w:tr>
      <w:tr w:rsidR="001665E6" w:rsidRPr="00642B60" w:rsidTr="004C77E6">
        <w:trPr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Управление муниципальными финансами городского округа Верхняя Пышма до 2027 года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Финансовое управление администрации городского округа Верхняя Пышма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642B60" w:rsidRDefault="001665E6" w:rsidP="001665E6">
            <w:pPr>
              <w:ind w:left="16"/>
              <w:rPr>
                <w:rFonts w:ascii="Liberation Serif" w:hAnsi="Liberation Serif"/>
                <w:sz w:val="28"/>
                <w:szCs w:val="28"/>
              </w:rPr>
            </w:pPr>
            <w:r w:rsidRPr="00642B60">
              <w:rPr>
                <w:rStyle w:val="CharacterStyle2"/>
                <w:rFonts w:ascii="Liberation Serif" w:hAnsi="Liberation Serif" w:cs="Liberation Serif"/>
              </w:rPr>
              <w:t>Отсутствуют</w:t>
            </w:r>
          </w:p>
        </w:tc>
      </w:tr>
      <w:tr w:rsidR="001665E6" w:rsidRPr="00642B60" w:rsidTr="004C77E6">
        <w:trPr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 xml:space="preserve">Развитие жилищно-коммунального хозяйства, дорожного </w:t>
            </w: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lastRenderedPageBreak/>
              <w:t>хозяйства и транспортного обслуживания, повышение энергетической эффективности на территории городского округа Верхняя Пышма до 2027 года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lastRenderedPageBreak/>
              <w:t xml:space="preserve">Муниципальное казенное учреждение </w:t>
            </w:r>
            <w:r w:rsidRPr="00642B6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«Управление </w:t>
            </w:r>
            <w:r w:rsidRPr="00642B6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капитального строительства и жилищно-коммунального хозяйства городского округа Верхняя Пышма</w:t>
            </w:r>
            <w:r w:rsidRPr="00642B60">
              <w:rPr>
                <w:rStyle w:val="CharacterStyle2"/>
                <w:rFonts w:ascii="Liberation Serif" w:hAnsi="Liberation Serif" w:cs="Liberation Serif"/>
              </w:rPr>
              <w:t>»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642B60" w:rsidRDefault="001665E6" w:rsidP="001665E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642B60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Балтымская сельская администрация;</w:t>
            </w:r>
          </w:p>
          <w:p w:rsidR="001665E6" w:rsidRPr="00642B60" w:rsidRDefault="001665E6" w:rsidP="001665E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proofErr w:type="spellStart"/>
            <w:r w:rsidRPr="00642B60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Исетская</w:t>
            </w:r>
            <w:proofErr w:type="spellEnd"/>
            <w:r w:rsidRPr="00642B60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поселковая администрация;</w:t>
            </w:r>
          </w:p>
          <w:p w:rsidR="001665E6" w:rsidRPr="00642B60" w:rsidRDefault="001665E6" w:rsidP="001665E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642B60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Кедровская поселковая администрация;</w:t>
            </w:r>
          </w:p>
          <w:p w:rsidR="001665E6" w:rsidRPr="00642B60" w:rsidRDefault="001665E6" w:rsidP="001665E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proofErr w:type="spellStart"/>
            <w:r w:rsidRPr="00642B60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Красненская</w:t>
            </w:r>
            <w:proofErr w:type="spellEnd"/>
            <w:r w:rsidRPr="00642B60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поселковая администрация;</w:t>
            </w:r>
          </w:p>
          <w:p w:rsidR="001665E6" w:rsidRPr="00642B60" w:rsidRDefault="001665E6" w:rsidP="001665E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642B60">
              <w:rPr>
                <w:rFonts w:ascii="Liberation Serif" w:hAnsi="Liberation Serif" w:cs="Liberation Serif"/>
                <w:sz w:val="28"/>
                <w:szCs w:val="28"/>
              </w:rPr>
              <w:t>Мостовская сельская администрация;</w:t>
            </w:r>
          </w:p>
          <w:p w:rsidR="001665E6" w:rsidRPr="00642B60" w:rsidRDefault="001665E6" w:rsidP="001665E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642B60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МБУ «Дорожно-эксплуатационное управление» городского округа Верхняя Пышма»</w:t>
            </w:r>
          </w:p>
        </w:tc>
      </w:tr>
      <w:tr w:rsidR="001665E6" w:rsidRPr="00642B60" w:rsidTr="004C77E6">
        <w:trPr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Развитие социальной сферы в городском округе Верхняя Пышма до 2027 года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Отдел социальной политики администрации городского округа Верхняя Пышма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642B60" w:rsidRDefault="001665E6" w:rsidP="001665E6">
            <w:pPr>
              <w:tabs>
                <w:tab w:val="left" w:pos="563"/>
              </w:tabs>
              <w:spacing w:after="0" w:line="240" w:lineRule="auto"/>
              <w:ind w:left="16" w:right="115"/>
              <w:rPr>
                <w:rStyle w:val="CharacterStyle2"/>
                <w:rFonts w:ascii="Liberation Serif" w:hAnsi="Liberation Serif" w:cs="Liberation Serif"/>
              </w:rPr>
            </w:pPr>
            <w:r w:rsidRPr="00642B6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МКУ «Управление капитального строительства и жилищно-коммунального хозяйства городского округа Верхняя Пышма</w:t>
            </w:r>
            <w:r w:rsidRPr="00642B60">
              <w:rPr>
                <w:rStyle w:val="CharacterStyle2"/>
                <w:rFonts w:ascii="Liberation Serif" w:hAnsi="Liberation Serif" w:cs="Liberation Serif"/>
              </w:rPr>
              <w:t>»;</w:t>
            </w:r>
          </w:p>
          <w:p w:rsidR="001665E6" w:rsidRPr="00642B60" w:rsidRDefault="001665E6" w:rsidP="001665E6">
            <w:pPr>
              <w:tabs>
                <w:tab w:val="left" w:pos="563"/>
              </w:tabs>
              <w:spacing w:after="0" w:line="240" w:lineRule="auto"/>
              <w:ind w:left="16" w:right="115" w:firstLine="23"/>
              <w:rPr>
                <w:rFonts w:ascii="Liberation Serif" w:hAnsi="Liberation Serif"/>
                <w:sz w:val="28"/>
                <w:szCs w:val="28"/>
              </w:rPr>
            </w:pPr>
            <w:r w:rsidRPr="00642B6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МКУ «Управление культуры городского округа Верхняя Пышма»;</w:t>
            </w:r>
          </w:p>
          <w:p w:rsidR="001665E6" w:rsidRPr="00642B60" w:rsidRDefault="001665E6" w:rsidP="001665E6">
            <w:pPr>
              <w:tabs>
                <w:tab w:val="left" w:pos="563"/>
              </w:tabs>
              <w:spacing w:after="0" w:line="240" w:lineRule="auto"/>
              <w:ind w:left="16" w:right="11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642B6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МКУ «Управление образования городского округа Верхняя Пышма»;</w:t>
            </w:r>
          </w:p>
          <w:p w:rsidR="001665E6" w:rsidRPr="00642B60" w:rsidRDefault="001665E6" w:rsidP="001665E6">
            <w:pPr>
              <w:tabs>
                <w:tab w:val="left" w:pos="563"/>
              </w:tabs>
              <w:spacing w:after="0" w:line="240" w:lineRule="auto"/>
              <w:ind w:left="16" w:right="115" w:firstLine="23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642B6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МКУ «Управление физической культуры, спорта и молодежной политики городского округа Верхняя Пышма»</w:t>
            </w:r>
          </w:p>
        </w:tc>
      </w:tr>
      <w:tr w:rsidR="001665E6" w:rsidRPr="00642B60" w:rsidTr="004C77E6">
        <w:trPr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2027 года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 xml:space="preserve">Муниципальное казенное учреждение </w:t>
            </w:r>
            <w:r w:rsidRPr="00642B6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«Управление капитального строительства и жилищно-коммунального хозяйства городского округа Верхняя Пышма</w:t>
            </w:r>
            <w:r w:rsidRPr="00642B60">
              <w:rPr>
                <w:rStyle w:val="CharacterStyle2"/>
                <w:rFonts w:ascii="Liberation Serif" w:hAnsi="Liberation Serif" w:cs="Liberation Serif"/>
              </w:rPr>
              <w:t>»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6A" w:rsidRPr="00642B60" w:rsidRDefault="0093156A" w:rsidP="0093156A">
            <w:pPr>
              <w:spacing w:after="0" w:line="240" w:lineRule="auto"/>
              <w:ind w:left="16" w:righ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642B60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Отдел бухгалтерского учета и отчетности администрации городского округа Верхняя Пышма;</w:t>
            </w:r>
          </w:p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Отдел по учету и распределению жилья администрации городского округа Верхняя Пышма</w:t>
            </w:r>
          </w:p>
        </w:tc>
      </w:tr>
      <w:tr w:rsidR="001665E6" w:rsidRPr="00642B60" w:rsidTr="004C77E6">
        <w:trPr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 xml:space="preserve">Развитие основных направлений социальной политики на территории городского округа </w:t>
            </w: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lastRenderedPageBreak/>
              <w:t>Верхняя Пышма до 2027 года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lastRenderedPageBreak/>
              <w:t xml:space="preserve">Отдел социальной политики администрации городского округа Верхняя </w:t>
            </w: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lastRenderedPageBreak/>
              <w:t>Пышма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6A" w:rsidRPr="00642B60" w:rsidRDefault="0093156A" w:rsidP="0093156A">
            <w:pPr>
              <w:spacing w:after="0" w:line="240" w:lineRule="auto"/>
              <w:ind w:left="16" w:right="115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642B60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lastRenderedPageBreak/>
              <w:t>Отдел бухгалтерского учета и отчетности администрации городского округа Верхняя Пышма;</w:t>
            </w:r>
          </w:p>
          <w:p w:rsidR="001665E6" w:rsidRPr="00642B60" w:rsidRDefault="001665E6" w:rsidP="001665E6">
            <w:pPr>
              <w:tabs>
                <w:tab w:val="left" w:pos="563"/>
              </w:tabs>
              <w:spacing w:after="0" w:line="240" w:lineRule="auto"/>
              <w:ind w:left="16" w:right="115"/>
              <w:rPr>
                <w:rStyle w:val="CharacterStyle2"/>
                <w:rFonts w:ascii="Liberation Serif" w:hAnsi="Liberation Serif" w:cs="Liberation Serif"/>
              </w:rPr>
            </w:pPr>
            <w:r w:rsidRPr="00642B6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МКУ «Управление капитального строительства </w:t>
            </w:r>
            <w:r w:rsidRPr="00642B6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и жилищно-коммунального хозяйства городского округа Верхняя Пышма</w:t>
            </w:r>
            <w:r w:rsidRPr="00642B60">
              <w:rPr>
                <w:rStyle w:val="CharacterStyle2"/>
                <w:rFonts w:ascii="Liberation Serif" w:hAnsi="Liberation Serif" w:cs="Liberation Serif"/>
              </w:rPr>
              <w:t>»;</w:t>
            </w:r>
          </w:p>
          <w:p w:rsidR="001665E6" w:rsidRPr="00642B60" w:rsidRDefault="001665E6" w:rsidP="001665E6">
            <w:pPr>
              <w:tabs>
                <w:tab w:val="left" w:pos="563"/>
              </w:tabs>
              <w:spacing w:after="0" w:line="240" w:lineRule="auto"/>
              <w:ind w:left="16" w:right="115" w:firstLine="23"/>
              <w:rPr>
                <w:rFonts w:ascii="Liberation Serif" w:hAnsi="Liberation Serif"/>
                <w:sz w:val="28"/>
                <w:szCs w:val="28"/>
              </w:rPr>
            </w:pPr>
            <w:r w:rsidRPr="00642B6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МКУ «Управление культуры городского округа Верхняя Пышма»;</w:t>
            </w:r>
          </w:p>
          <w:p w:rsidR="001665E6" w:rsidRPr="00642B60" w:rsidRDefault="001665E6" w:rsidP="001665E6">
            <w:pPr>
              <w:tabs>
                <w:tab w:val="left" w:pos="563"/>
              </w:tabs>
              <w:spacing w:after="0" w:line="240" w:lineRule="auto"/>
              <w:ind w:left="16" w:right="11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642B6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МКУ «Управление образования городского округа Верхняя Пышма»;</w:t>
            </w:r>
          </w:p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642B6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МКУ «Управление физической культуры, спорта и молодежной политики городского округа Верхняя Пышма»</w:t>
            </w:r>
          </w:p>
        </w:tc>
      </w:tr>
      <w:tr w:rsidR="001665E6" w:rsidRPr="00642B60" w:rsidTr="004C77E6">
        <w:trPr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hAnsi="Liberation Serif"/>
                <w:sz w:val="28"/>
                <w:szCs w:val="28"/>
              </w:rPr>
              <w:t>Формирование современной городской среды на территории городского округа Верхняя Пышма на 2018-2027 годы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 xml:space="preserve">Муниципальное казенное учреждение </w:t>
            </w:r>
            <w:r w:rsidRPr="00642B6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«Управление капитального строительства и жилищно-коммунального хозяйства городского округа Верхняя Пышма</w:t>
            </w:r>
            <w:r w:rsidRPr="00642B60">
              <w:rPr>
                <w:rStyle w:val="CharacterStyle2"/>
                <w:rFonts w:ascii="Liberation Serif" w:hAnsi="Liberation Serif" w:cs="Liberation Serif"/>
              </w:rPr>
              <w:t>»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642B60" w:rsidRDefault="001665E6" w:rsidP="001665E6">
            <w:pPr>
              <w:tabs>
                <w:tab w:val="left" w:pos="563"/>
              </w:tabs>
              <w:spacing w:after="0" w:line="240" w:lineRule="auto"/>
              <w:ind w:left="16" w:right="115" w:firstLine="23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642B6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Комитет экономики и муниципального заказа</w:t>
            </w:r>
            <w:r w:rsidRPr="00642B60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 xml:space="preserve"> администрации городского округа Верхняя Пышма;</w:t>
            </w:r>
          </w:p>
          <w:p w:rsidR="001665E6" w:rsidRPr="00642B60" w:rsidRDefault="001665E6" w:rsidP="001665E6">
            <w:pPr>
              <w:tabs>
                <w:tab w:val="left" w:pos="563"/>
              </w:tabs>
              <w:spacing w:after="0" w:line="240" w:lineRule="auto"/>
              <w:ind w:left="16" w:right="115" w:firstLine="23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642B6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МКУ «Управление культуры городского округа Верхняя Пышма»</w:t>
            </w:r>
          </w:p>
        </w:tc>
      </w:tr>
    </w:tbl>
    <w:p w:rsidR="002F4EA9" w:rsidRPr="00642B60" w:rsidRDefault="002F4EA9">
      <w:pPr>
        <w:rPr>
          <w:rFonts w:ascii="Liberation Serif" w:hAnsi="Liberation Serif"/>
          <w:sz w:val="28"/>
          <w:szCs w:val="28"/>
        </w:rPr>
      </w:pPr>
    </w:p>
    <w:sectPr w:rsidR="002F4EA9" w:rsidRPr="00642B60" w:rsidSect="004C77E6">
      <w:headerReference w:type="default" r:id="rId7"/>
      <w:footerReference w:type="default" r:id="rId8"/>
      <w:pgSz w:w="11906" w:h="16838" w:code="9"/>
      <w:pgMar w:top="1134" w:right="567" w:bottom="1134" w:left="153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CA8" w:rsidRDefault="00947CA8" w:rsidP="00196E34">
      <w:pPr>
        <w:spacing w:after="0" w:line="240" w:lineRule="auto"/>
      </w:pPr>
      <w:r>
        <w:separator/>
      </w:r>
    </w:p>
  </w:endnote>
  <w:endnote w:type="continuationSeparator" w:id="0">
    <w:p w:rsidR="00947CA8" w:rsidRDefault="00947CA8" w:rsidP="0019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E34" w:rsidRPr="00196E34" w:rsidRDefault="00196E34" w:rsidP="00196E34">
    <w:pPr>
      <w:pStyle w:val="a6"/>
      <w:jc w:val="center"/>
      <w:rPr>
        <w:rFonts w:ascii="Liberation Serif" w:hAnsi="Liberation Serif" w:cs="Liberation Serif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CA8" w:rsidRDefault="00947CA8" w:rsidP="00196E34">
      <w:pPr>
        <w:spacing w:after="0" w:line="240" w:lineRule="auto"/>
      </w:pPr>
      <w:r>
        <w:separator/>
      </w:r>
    </w:p>
  </w:footnote>
  <w:footnote w:type="continuationSeparator" w:id="0">
    <w:p w:rsidR="00947CA8" w:rsidRDefault="00947CA8" w:rsidP="0019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Liberation Serif" w:hAnsi="Liberation Serif" w:cs="Liberation Serif"/>
      </w:rPr>
      <w:id w:val="6207535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54850" w:rsidRPr="00975DE8" w:rsidRDefault="00F54850" w:rsidP="00975DE8">
        <w:pPr>
          <w:pStyle w:val="a4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975DE8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975DE8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975DE8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717055">
          <w:rPr>
            <w:rFonts w:ascii="Liberation Serif" w:hAnsi="Liberation Serif" w:cs="Liberation Serif"/>
            <w:noProof/>
            <w:sz w:val="28"/>
            <w:szCs w:val="28"/>
          </w:rPr>
          <w:t>5</w:t>
        </w:r>
        <w:r w:rsidRPr="00975DE8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24"/>
    <w:rsid w:val="000C1D4D"/>
    <w:rsid w:val="001665E6"/>
    <w:rsid w:val="00196E34"/>
    <w:rsid w:val="001A5C0E"/>
    <w:rsid w:val="002033C6"/>
    <w:rsid w:val="002F4EA9"/>
    <w:rsid w:val="00317735"/>
    <w:rsid w:val="004C77E6"/>
    <w:rsid w:val="00642B60"/>
    <w:rsid w:val="00717055"/>
    <w:rsid w:val="00787003"/>
    <w:rsid w:val="0093156A"/>
    <w:rsid w:val="00947CA8"/>
    <w:rsid w:val="00975DE8"/>
    <w:rsid w:val="00B51D24"/>
    <w:rsid w:val="00C222FA"/>
    <w:rsid w:val="00D25EFB"/>
    <w:rsid w:val="00D77723"/>
    <w:rsid w:val="00E1561E"/>
    <w:rsid w:val="00E7759B"/>
    <w:rsid w:val="00F54850"/>
    <w:rsid w:val="00FA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92D446-AFE5-40B0-9618-62E8CA99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C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C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haracterStyle2">
    <w:name w:val="CharacterStyle2"/>
    <w:rsid w:val="001A5C0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table" w:styleId="a3">
    <w:name w:val="Table Grid"/>
    <w:basedOn w:val="a1"/>
    <w:uiPriority w:val="39"/>
    <w:rsid w:val="0016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6E3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9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6E3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C7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77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6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149CD-FEA3-4528-A3FB-B587E49EB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Наталья Юрьевна</dc:creator>
  <cp:keywords/>
  <dc:description/>
  <cp:lastModifiedBy>Садыкова Дарья Юрьевна</cp:lastModifiedBy>
  <cp:revision>3</cp:revision>
  <cp:lastPrinted>2024-02-14T11:52:00Z</cp:lastPrinted>
  <dcterms:created xsi:type="dcterms:W3CDTF">2024-02-14T11:53:00Z</dcterms:created>
  <dcterms:modified xsi:type="dcterms:W3CDTF">2024-02-14T11:54:00Z</dcterms:modified>
</cp:coreProperties>
</file>