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37A28" w:rsidRPr="0013051B" w:rsidTr="00EF297C">
        <w:trPr>
          <w:trHeight w:val="524"/>
        </w:trPr>
        <w:tc>
          <w:tcPr>
            <w:tcW w:w="9460" w:type="dxa"/>
            <w:gridSpan w:val="5"/>
          </w:tcPr>
          <w:p w:rsidR="00437A28" w:rsidRPr="0013051B" w:rsidRDefault="00437A28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7A28" w:rsidRPr="0013051B" w:rsidRDefault="00437A28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7A28" w:rsidRPr="0013051B" w:rsidRDefault="00437A28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7A28" w:rsidRPr="0013051B" w:rsidRDefault="00437A28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61B7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8975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7A28" w:rsidRPr="0013051B" w:rsidTr="00EF297C">
        <w:trPr>
          <w:trHeight w:val="524"/>
        </w:trPr>
        <w:tc>
          <w:tcPr>
            <w:tcW w:w="284" w:type="dxa"/>
            <w:vAlign w:val="bottom"/>
          </w:tcPr>
          <w:p w:rsidR="00437A28" w:rsidRPr="0013051B" w:rsidRDefault="00437A28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7A28" w:rsidRPr="0013051B" w:rsidRDefault="00437A28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437A28" w:rsidRPr="0013051B" w:rsidRDefault="00437A28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7A28" w:rsidRPr="0013051B" w:rsidRDefault="00437A28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7A28" w:rsidRPr="0013051B" w:rsidRDefault="00437A28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7A28" w:rsidRPr="0013051B" w:rsidTr="00EF297C">
        <w:trPr>
          <w:trHeight w:val="130"/>
        </w:trPr>
        <w:tc>
          <w:tcPr>
            <w:tcW w:w="9460" w:type="dxa"/>
            <w:gridSpan w:val="5"/>
          </w:tcPr>
          <w:p w:rsidR="00437A28" w:rsidRPr="0013051B" w:rsidRDefault="00437A28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7A28" w:rsidRPr="0013051B" w:rsidTr="00EF297C">
        <w:tc>
          <w:tcPr>
            <w:tcW w:w="9460" w:type="dxa"/>
            <w:gridSpan w:val="5"/>
          </w:tcPr>
          <w:p w:rsidR="00437A28" w:rsidRPr="0013051B" w:rsidRDefault="00437A28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7A28" w:rsidRPr="0013051B" w:rsidRDefault="00437A28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37A28" w:rsidRPr="0013051B" w:rsidRDefault="00437A28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37A28" w:rsidRPr="0013051B" w:rsidTr="00EF297C">
        <w:tc>
          <w:tcPr>
            <w:tcW w:w="9460" w:type="dxa"/>
            <w:gridSpan w:val="5"/>
          </w:tcPr>
          <w:p w:rsidR="00437A28" w:rsidRPr="0013051B" w:rsidRDefault="00437A28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в городском округе Верхняя Пышма</w:t>
            </w:r>
          </w:p>
        </w:tc>
      </w:tr>
      <w:tr w:rsidR="00437A28" w:rsidRPr="0013051B" w:rsidTr="00EF297C">
        <w:tc>
          <w:tcPr>
            <w:tcW w:w="9460" w:type="dxa"/>
            <w:gridSpan w:val="5"/>
          </w:tcPr>
          <w:p w:rsidR="00437A28" w:rsidRPr="0013051B" w:rsidRDefault="00437A28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7A28" w:rsidRPr="0013051B" w:rsidRDefault="00437A28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7A28" w:rsidRPr="000834AC" w:rsidRDefault="00437A28" w:rsidP="00437A28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0834AC">
        <w:rPr>
          <w:rFonts w:ascii="Liberation Serif" w:hAnsi="Liberation Serif"/>
          <w:sz w:val="28"/>
          <w:szCs w:val="26"/>
        </w:rPr>
        <w:t>В соответствии с частью 3 статьи 9</w:t>
      </w:r>
      <w:r>
        <w:rPr>
          <w:rFonts w:ascii="Liberation Serif" w:hAnsi="Liberation Serif"/>
          <w:sz w:val="28"/>
          <w:szCs w:val="26"/>
        </w:rPr>
        <w:t>,</w:t>
      </w:r>
      <w:r w:rsidRPr="000834AC">
        <w:rPr>
          <w:rFonts w:ascii="Liberation Serif" w:hAnsi="Liberation Serif"/>
          <w:sz w:val="28"/>
          <w:szCs w:val="26"/>
        </w:rPr>
        <w:t xml:space="preserve"> частью 3 статьи 12 Федерального закона от 12 января 1996 года № 8-ФЗ «О погребении и похоронном </w:t>
      </w:r>
      <w:r>
        <w:rPr>
          <w:rFonts w:ascii="Liberation Serif" w:hAnsi="Liberation Serif"/>
          <w:sz w:val="28"/>
          <w:szCs w:val="26"/>
        </w:rPr>
        <w:br/>
      </w:r>
      <w:r w:rsidRPr="000834AC">
        <w:rPr>
          <w:rFonts w:ascii="Liberation Serif" w:hAnsi="Liberation Serif"/>
          <w:sz w:val="28"/>
          <w:szCs w:val="26"/>
        </w:rPr>
        <w:t xml:space="preserve">деле», пунктом 23 части 1 статьи 16 Федерального закона </w:t>
      </w:r>
      <w:r>
        <w:rPr>
          <w:rFonts w:ascii="Liberation Serif" w:hAnsi="Liberation Serif"/>
          <w:sz w:val="28"/>
          <w:szCs w:val="26"/>
        </w:rPr>
        <w:br/>
      </w:r>
      <w:r w:rsidRPr="000834AC">
        <w:rPr>
          <w:rFonts w:ascii="Liberation Serif" w:hAnsi="Liberation Serif"/>
          <w:sz w:val="28"/>
          <w:szCs w:val="26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0834AC">
        <w:rPr>
          <w:rFonts w:ascii="Liberation Serif" w:hAnsi="Liberation Serif"/>
          <w:color w:val="000000"/>
          <w:sz w:val="28"/>
          <w:szCs w:val="26"/>
        </w:rPr>
        <w:t>постановлением Правительства Российской Федерации от 23 января 2024 года № 46 «Об утверждении коэффициента индексации выплат, пособий и компенсаций в 2024 году»</w:t>
      </w:r>
      <w:r w:rsidRPr="000834AC">
        <w:rPr>
          <w:rFonts w:ascii="Liberation Serif" w:hAnsi="Liberation Serif"/>
          <w:sz w:val="28"/>
          <w:szCs w:val="26"/>
        </w:rPr>
        <w:t>, Уставом городского округа Верхняя Пышма администрация городского округа Верхняя Пышма</w:t>
      </w:r>
    </w:p>
    <w:p w:rsidR="00437A28" w:rsidRPr="0013051B" w:rsidRDefault="00437A28" w:rsidP="00437A2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37A28" w:rsidRPr="000834AC" w:rsidRDefault="00437A28" w:rsidP="00437A28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0834AC">
        <w:rPr>
          <w:rFonts w:ascii="Liberation Serif" w:hAnsi="Liberation Serif"/>
          <w:sz w:val="28"/>
          <w:szCs w:val="26"/>
        </w:rPr>
        <w:t xml:space="preserve">Утвердить стоимость услуг, предоставляемых согласно гарантированному перечню услуг по погребению в городском округе Верхняя Пышма, в сумме </w:t>
      </w:r>
      <w:r w:rsidRPr="000834AC">
        <w:rPr>
          <w:rFonts w:ascii="Liberation Serif" w:hAnsi="Liberation Serif" w:cs="Liberation Serif"/>
          <w:bCs/>
          <w:sz w:val="28"/>
          <w:szCs w:val="26"/>
        </w:rPr>
        <w:t>9 625</w:t>
      </w:r>
      <w:r>
        <w:rPr>
          <w:rFonts w:ascii="Liberation Serif" w:hAnsi="Liberation Serif"/>
          <w:sz w:val="28"/>
          <w:szCs w:val="26"/>
        </w:rPr>
        <w:t xml:space="preserve"> рубля</w:t>
      </w:r>
      <w:r w:rsidRPr="000834AC">
        <w:rPr>
          <w:rFonts w:ascii="Liberation Serif" w:hAnsi="Liberation Serif"/>
          <w:sz w:val="28"/>
          <w:szCs w:val="26"/>
        </w:rPr>
        <w:t xml:space="preserve"> 73 копейки, рассчитанную с учетом районного коэффициента 1,15 (прилагается). </w:t>
      </w:r>
    </w:p>
    <w:p w:rsidR="00437A28" w:rsidRPr="000834AC" w:rsidRDefault="00437A28" w:rsidP="00437A28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0834AC">
        <w:rPr>
          <w:rFonts w:ascii="Liberation Serif" w:hAnsi="Liberation Serif"/>
          <w:sz w:val="28"/>
          <w:szCs w:val="26"/>
        </w:rPr>
        <w:t>Признать утратившим силу постановление администрации городского округа Верхняя Пышма от 22.02.2023 № 160 «Об утверждении стоимости услуг, предоставляемых согласно гарантированному перечню услуг по погребению в городском округе Верхняя Пышма».</w:t>
      </w:r>
    </w:p>
    <w:p w:rsidR="00437A28" w:rsidRPr="000834AC" w:rsidRDefault="00437A28" w:rsidP="00437A28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0834AC">
        <w:rPr>
          <w:rFonts w:ascii="Liberation Serif" w:hAnsi="Liberation Serif"/>
          <w:sz w:val="28"/>
          <w:szCs w:val="26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6"/>
        </w:rPr>
        <w:br/>
      </w:r>
      <w:proofErr w:type="spellStart"/>
      <w:r w:rsidRPr="000834AC">
        <w:rPr>
          <w:rFonts w:ascii="Liberation Serif" w:hAnsi="Liberation Serif"/>
          <w:sz w:val="28"/>
          <w:szCs w:val="26"/>
        </w:rPr>
        <w:t>Невструева</w:t>
      </w:r>
      <w:proofErr w:type="spellEnd"/>
      <w:r w:rsidRPr="000834AC">
        <w:rPr>
          <w:rFonts w:ascii="Liberation Serif" w:hAnsi="Liberation Serif"/>
          <w:sz w:val="28"/>
          <w:szCs w:val="26"/>
        </w:rPr>
        <w:t xml:space="preserve"> Н.В.</w:t>
      </w:r>
    </w:p>
    <w:p w:rsidR="00437A28" w:rsidRPr="000834AC" w:rsidRDefault="00437A28" w:rsidP="00437A28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0834AC">
        <w:rPr>
          <w:rFonts w:ascii="Liberation Serif" w:hAnsi="Liberation Serif"/>
          <w:sz w:val="28"/>
          <w:szCs w:val="26"/>
        </w:rPr>
        <w:t>Настоящее постановление распространяет свое действие на правоотношения, возникающие с 01.02.2024.</w:t>
      </w:r>
    </w:p>
    <w:p w:rsidR="00437A28" w:rsidRPr="000834AC" w:rsidRDefault="00437A28" w:rsidP="00437A28">
      <w:pPr>
        <w:pStyle w:val="ConsPlusNormal"/>
        <w:widowControl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 w:rsidRPr="000834AC">
        <w:rPr>
          <w:rFonts w:ascii="Liberation Serif" w:hAnsi="Liberation Serif"/>
          <w:sz w:val="28"/>
          <w:szCs w:val="26"/>
        </w:rPr>
        <w:t>Опубликовать настоящее постановление в газете «Красное знамя», на официальном интерне-портале правовой информации городского округа Верхняя Пышма (</w:t>
      </w:r>
      <w:r w:rsidRPr="000834AC">
        <w:rPr>
          <w:rFonts w:ascii="Liberation Serif" w:hAnsi="Liberation Serif"/>
          <w:sz w:val="28"/>
          <w:szCs w:val="26"/>
          <w:lang w:val="en-US"/>
        </w:rPr>
        <w:t>www</w:t>
      </w:r>
      <w:r w:rsidRPr="000834AC">
        <w:rPr>
          <w:rFonts w:ascii="Liberation Serif" w:hAnsi="Liberation Serif"/>
          <w:sz w:val="28"/>
          <w:szCs w:val="26"/>
        </w:rPr>
        <w:t>.</w:t>
      </w:r>
      <w:proofErr w:type="spellStart"/>
      <w:r w:rsidRPr="000834AC"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 w:rsidRPr="000834AC"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37A28" w:rsidRPr="0013051B" w:rsidTr="00437A28">
        <w:tc>
          <w:tcPr>
            <w:tcW w:w="6082" w:type="dxa"/>
            <w:vAlign w:val="bottom"/>
          </w:tcPr>
          <w:p w:rsidR="00437A28" w:rsidRDefault="00437A28" w:rsidP="00EF29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37A28" w:rsidRPr="0013051B" w:rsidRDefault="00437A28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437A28" w:rsidRPr="0013051B" w:rsidRDefault="00437A28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37A28" w:rsidRPr="003C063F" w:rsidRDefault="00437A28" w:rsidP="00437A2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A28" w:rsidRPr="003D1824" w:rsidRDefault="00437A28" w:rsidP="00437A28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544307438" w:edGrp="everyone"/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:rsidR="00437A28" w:rsidRPr="003D1824" w:rsidRDefault="00437A28" w:rsidP="00437A28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437A28" w:rsidRPr="003D1824" w:rsidRDefault="00437A28" w:rsidP="00437A28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37A28" w:rsidRPr="003D1824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44307438"/>
                                <w:p w:rsidR="00437A28" w:rsidRPr="003D1824" w:rsidRDefault="00437A28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210423377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7A28" w:rsidRPr="003D1824" w:rsidRDefault="00437A2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210423377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437A28" w:rsidRPr="003D1824" w:rsidRDefault="00437A28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91583736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437A28" w:rsidRPr="003D1824" w:rsidRDefault="00437A2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D1824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915837365"/>
                                </w:p>
                              </w:tc>
                            </w:tr>
                          </w:tbl>
                          <w:p w:rsidR="00437A28" w:rsidRPr="003C063F" w:rsidRDefault="00437A28" w:rsidP="00437A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37A28" w:rsidRPr="003C063F" w:rsidRDefault="00437A28" w:rsidP="00437A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37A28" w:rsidRPr="003C063F" w:rsidRDefault="00437A28" w:rsidP="00437A2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437A28" w:rsidRPr="003D1824" w:rsidRDefault="00437A28" w:rsidP="00437A28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544307438" w:edGrp="everyone"/>
                      <w:r w:rsidRPr="003D1824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УТВЕРЖДЕНА</w:t>
                      </w:r>
                    </w:p>
                    <w:p w:rsidR="00437A28" w:rsidRPr="003D1824" w:rsidRDefault="00437A28" w:rsidP="00437A28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3D1824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437A28" w:rsidRPr="003D1824" w:rsidRDefault="00437A28" w:rsidP="00437A28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3D1824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37A28" w:rsidRPr="003D1824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44307438"/>
                          <w:p w:rsidR="00437A28" w:rsidRPr="003D1824" w:rsidRDefault="00437A28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210423377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7A28" w:rsidRPr="003D1824" w:rsidRDefault="00437A2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210423377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437A28" w:rsidRPr="003D1824" w:rsidRDefault="00437A28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91583736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437A28" w:rsidRPr="003D1824" w:rsidRDefault="00437A2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1824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915837365"/>
                          </w:p>
                        </w:tc>
                      </w:tr>
                    </w:tbl>
                    <w:p w:rsidR="00437A28" w:rsidRPr="003C063F" w:rsidRDefault="00437A28" w:rsidP="00437A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37A28" w:rsidRPr="003C063F" w:rsidRDefault="00437A28" w:rsidP="00437A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37A28" w:rsidRPr="003C063F" w:rsidRDefault="00437A28" w:rsidP="00437A2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A28" w:rsidRDefault="00437A28" w:rsidP="00437A28">
      <w:pPr>
        <w:jc w:val="center"/>
        <w:rPr>
          <w:rFonts w:ascii="Liberation Serif" w:hAnsi="Liberation Serif"/>
          <w:sz w:val="28"/>
          <w:szCs w:val="28"/>
        </w:rPr>
      </w:pPr>
    </w:p>
    <w:p w:rsidR="00437A28" w:rsidRPr="003C063F" w:rsidRDefault="00437A28" w:rsidP="00437A28">
      <w:pPr>
        <w:jc w:val="center"/>
        <w:rPr>
          <w:rFonts w:ascii="Liberation Serif" w:hAnsi="Liberation Serif"/>
          <w:sz w:val="28"/>
          <w:szCs w:val="28"/>
        </w:rPr>
      </w:pPr>
    </w:p>
    <w:p w:rsidR="00437A28" w:rsidRPr="003C063F" w:rsidRDefault="00437A28" w:rsidP="00437A28">
      <w:pPr>
        <w:jc w:val="center"/>
        <w:rPr>
          <w:rFonts w:ascii="Liberation Serif" w:hAnsi="Liberation Serif"/>
          <w:sz w:val="28"/>
          <w:szCs w:val="28"/>
        </w:rPr>
      </w:pPr>
    </w:p>
    <w:p w:rsidR="00437A28" w:rsidRPr="003C063F" w:rsidRDefault="00437A28" w:rsidP="00437A28">
      <w:pPr>
        <w:jc w:val="center"/>
        <w:rPr>
          <w:rFonts w:ascii="Liberation Serif" w:hAnsi="Liberation Serif"/>
          <w:sz w:val="28"/>
          <w:szCs w:val="28"/>
        </w:rPr>
      </w:pPr>
    </w:p>
    <w:p w:rsidR="00437A28" w:rsidRPr="003D1824" w:rsidRDefault="00437A28" w:rsidP="00437A28">
      <w:pPr>
        <w:pStyle w:val="ConsPlusNormal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D1824">
        <w:rPr>
          <w:rFonts w:ascii="Liberation Serif" w:hAnsi="Liberation Serif" w:cs="Times New Roman"/>
          <w:b/>
          <w:sz w:val="26"/>
          <w:szCs w:val="26"/>
        </w:rPr>
        <w:t xml:space="preserve">СТОИМОСТЬ УСЛУГ, </w:t>
      </w:r>
      <w:r w:rsidRPr="003D1824">
        <w:rPr>
          <w:rFonts w:ascii="Liberation Serif" w:hAnsi="Liberation Serif" w:cs="Times New Roman"/>
          <w:b/>
          <w:sz w:val="26"/>
          <w:szCs w:val="26"/>
        </w:rPr>
        <w:br/>
        <w:t>предоставляемых согласно гарантированному перечню услуг по погребению на территории городского округа Верхняя Пышма</w:t>
      </w:r>
    </w:p>
    <w:p w:rsidR="00437A28" w:rsidRDefault="00437A28" w:rsidP="00437A28">
      <w:pPr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2013"/>
        <w:gridCol w:w="1412"/>
        <w:gridCol w:w="1087"/>
        <w:gridCol w:w="2335"/>
        <w:gridCol w:w="1412"/>
      </w:tblGrid>
      <w:tr w:rsidR="00437A28" w:rsidRPr="009201E0" w:rsidTr="00EF297C"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Стоимость услуг, предоставляемых согласно гарантированному перечню услуг по погребению (статья 9 Закона от 12.01.1996 № 8-ФЗ)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Стоимость услуг, по погребению умерших, при отсутствии супруга, близких родственников, иных родственников </w:t>
            </w:r>
            <w:proofErr w:type="gramStart"/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либо законного представителя</w:t>
            </w:r>
            <w:proofErr w:type="gramEnd"/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 умершего или невозможности осуществить ими погребение </w:t>
            </w:r>
          </w:p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(статья 12 Закона от 12.01.1996 № 8-ФЗ)</w:t>
            </w:r>
          </w:p>
        </w:tc>
      </w:tr>
      <w:tr w:rsidR="00437A28" w:rsidRPr="009201E0" w:rsidTr="00EF297C">
        <w:trPr>
          <w:trHeight w:val="888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Наименование  услуг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услуг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437A28" w:rsidRPr="009201E0" w:rsidRDefault="00437A28" w:rsidP="00EF29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</w:tr>
      <w:tr w:rsidR="00437A28" w:rsidRPr="009201E0" w:rsidTr="00EF297C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Оформление документов, необходимых для погребения </w:t>
            </w:r>
            <w:hyperlink r:id="rId5" w:anchor="P59" w:history="1">
              <w:r w:rsidRPr="009201E0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Оформление документов, необходимых для погребения</w:t>
            </w:r>
            <w:hyperlink r:id="rId6" w:anchor="P59" w:history="1">
              <w:r w:rsidRPr="009201E0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</w:tr>
      <w:tr w:rsidR="00437A28" w:rsidRPr="009201E0" w:rsidTr="00EF297C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и доставка гроба и других предметов, необходимых для погребения </w:t>
            </w:r>
            <w:hyperlink r:id="rId7" w:anchor="P60" w:history="1">
              <w:r w:rsidRPr="009201E0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rPr>
                <w:bCs/>
              </w:rPr>
              <w:t>2 589,39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Облачение тела</w:t>
            </w:r>
            <w:hyperlink r:id="rId8" w:anchor="P60" w:history="1">
              <w:r w:rsidRPr="000575F7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&lt;*****&gt;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t>185,72</w:t>
            </w:r>
          </w:p>
        </w:tc>
      </w:tr>
      <w:tr w:rsidR="00437A28" w:rsidRPr="009201E0" w:rsidTr="00EF297C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Перевозка тела</w:t>
            </w:r>
          </w:p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(останков) мершего на кладбище </w:t>
            </w:r>
            <w:hyperlink r:id="rId9" w:anchor="P60" w:history="1">
              <w:r w:rsidRPr="009201E0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rPr>
                <w:bCs/>
              </w:rPr>
              <w:t>611,68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Предоставление гроба</w:t>
            </w:r>
            <w:hyperlink r:id="rId10" w:anchor="P60" w:history="1">
              <w:r w:rsidRPr="000575F7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t>2 403,67</w:t>
            </w:r>
          </w:p>
        </w:tc>
      </w:tr>
      <w:tr w:rsidR="00437A28" w:rsidRPr="009201E0" w:rsidTr="00EF297C"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 xml:space="preserve">Погребение </w:t>
            </w:r>
            <w:hyperlink r:id="rId11" w:anchor="P60" w:history="1">
              <w:r w:rsidRPr="009201E0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&lt;****&gt;</w:t>
              </w:r>
            </w:hyperlink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rPr>
                <w:bCs/>
              </w:rPr>
              <w:t>6 424,66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 xml:space="preserve">Перевозка умершего на кладбище </w:t>
            </w:r>
            <w:hyperlink r:id="rId12" w:anchor="P60" w:history="1">
              <w:r w:rsidRPr="000575F7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rPr>
                <w:bCs/>
              </w:rPr>
              <w:t>611,68</w:t>
            </w:r>
          </w:p>
        </w:tc>
      </w:tr>
      <w:tr w:rsidR="00437A28" w:rsidRPr="009201E0" w:rsidTr="00EF297C"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575F7">
              <w:rPr>
                <w:rFonts w:ascii="Liberation Serif" w:hAnsi="Liberation Serif" w:cs="Liberation Serif"/>
                <w:sz w:val="26"/>
                <w:szCs w:val="26"/>
              </w:rPr>
              <w:t>Погребение</w:t>
            </w:r>
            <w:hyperlink r:id="rId13" w:anchor="P60" w:history="1">
              <w:r w:rsidRPr="000575F7">
                <w:rPr>
                  <w:rStyle w:val="a3"/>
                  <w:rFonts w:ascii="Liberation Serif" w:hAnsi="Liberation Serif" w:cs="Liberation Serif"/>
                  <w:sz w:val="26"/>
                  <w:szCs w:val="26"/>
                </w:rPr>
                <w:t>&lt;****&gt;</w:t>
              </w:r>
            </w:hyperlink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0575F7" w:rsidRDefault="00437A28" w:rsidP="00EF297C">
            <w:r w:rsidRPr="000575F7">
              <w:rPr>
                <w:bCs/>
              </w:rPr>
              <w:t>6 424 ,66</w:t>
            </w:r>
          </w:p>
        </w:tc>
      </w:tr>
      <w:tr w:rsidR="00437A28" w:rsidRPr="009201E0" w:rsidTr="00EF297C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9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 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625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73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201E0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A28" w:rsidRPr="009201E0" w:rsidRDefault="00437A28" w:rsidP="00EF297C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9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 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625</w:t>
            </w:r>
            <w:r w:rsidRPr="009201E0">
              <w:rPr>
                <w:rFonts w:ascii="Liberation Serif" w:hAnsi="Liberation Serif" w:cs="Liberation Serif"/>
                <w:bCs/>
                <w:sz w:val="26"/>
                <w:szCs w:val="26"/>
              </w:rPr>
              <w:t>,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73</w:t>
            </w:r>
          </w:p>
        </w:tc>
      </w:tr>
    </w:tbl>
    <w:p w:rsidR="00437A28" w:rsidRDefault="00437A28" w:rsidP="00437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7A04">
        <w:rPr>
          <w:rFonts w:ascii="Liberation Serif" w:hAnsi="Liberation Serif" w:cs="Times New Roman"/>
          <w:sz w:val="24"/>
          <w:szCs w:val="24"/>
        </w:rPr>
        <w:t>Примечание:</w:t>
      </w: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7A04">
        <w:rPr>
          <w:rFonts w:ascii="Liberation Serif" w:hAnsi="Liberation Serif" w:cs="Times New Roman"/>
          <w:sz w:val="24"/>
          <w:szCs w:val="24"/>
        </w:rPr>
        <w:t>Указанные услуги включают:</w:t>
      </w: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7A04">
        <w:rPr>
          <w:rFonts w:ascii="Liberation Serif" w:hAnsi="Liberation Serif" w:cs="Times New Roman"/>
          <w:sz w:val="24"/>
          <w:szCs w:val="24"/>
        </w:rPr>
        <w:lastRenderedPageBreak/>
        <w:t>&lt;*&gt; - получение свидетельства о смерти, справки ф. № 11;</w:t>
      </w: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7A04">
        <w:rPr>
          <w:rFonts w:ascii="Liberation Serif" w:hAnsi="Liberation Serif" w:cs="Times New Roman"/>
          <w:sz w:val="24"/>
          <w:szCs w:val="24"/>
        </w:rPr>
        <w:t xml:space="preserve">&lt;**&gt; - гроб стандартный, нестроганый, необитый, изготовленный </w:t>
      </w:r>
      <w:r w:rsidRPr="00917A04">
        <w:rPr>
          <w:rFonts w:ascii="Liberation Serif" w:hAnsi="Liberation Serif" w:cs="Times New Roman"/>
          <w:sz w:val="24"/>
          <w:szCs w:val="24"/>
        </w:rPr>
        <w:br/>
        <w:t>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месту нахождения умершего от места его хранения на кладбище в пределах городского округа Верхняя Пышма; погрузка гроба в транспортное средство и выгрузка гроба в месте нахождения умершего;</w:t>
      </w: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7A04">
        <w:rPr>
          <w:rFonts w:ascii="Liberation Serif" w:hAnsi="Liberation Serif" w:cs="Times New Roman"/>
          <w:sz w:val="24"/>
          <w:szCs w:val="24"/>
        </w:rPr>
        <w:t>&lt;***&gt; - транспортировку тела (останков) умершего от места его хранения на кладбище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7A04">
        <w:rPr>
          <w:rFonts w:ascii="Liberation Serif" w:hAnsi="Liberation Serif" w:cs="Times New Roman"/>
          <w:sz w:val="24"/>
          <w:szCs w:val="24"/>
        </w:rPr>
        <w:t>&lt;****&gt; - рытье могилы, забивка крышки гроба, опускание гроба в могилу, устройство могильного холма, металлические стойки и их установка;</w:t>
      </w:r>
    </w:p>
    <w:p w:rsidR="00437A28" w:rsidRPr="00917A04" w:rsidRDefault="00437A28" w:rsidP="00437A28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hyperlink r:id="rId14" w:anchor="P60" w:history="1">
        <w:r w:rsidRPr="00917A04">
          <w:rPr>
            <w:rStyle w:val="a3"/>
            <w:rFonts w:ascii="Liberation Serif" w:hAnsi="Liberation Serif" w:cs="Times New Roman"/>
            <w:sz w:val="24"/>
            <w:szCs w:val="24"/>
          </w:rPr>
          <w:t>&lt;*****&gt;</w:t>
        </w:r>
      </w:hyperlink>
      <w:r w:rsidRPr="00917A04">
        <w:rPr>
          <w:rFonts w:ascii="Liberation Serif" w:hAnsi="Liberation Serif" w:cs="Times New Roman"/>
          <w:sz w:val="24"/>
          <w:szCs w:val="24"/>
        </w:rPr>
        <w:t xml:space="preserve"> - раскрой ткани по размеру, </w:t>
      </w:r>
      <w:proofErr w:type="spellStart"/>
      <w:r w:rsidRPr="00917A04">
        <w:rPr>
          <w:rFonts w:ascii="Liberation Serif" w:hAnsi="Liberation Serif" w:cs="Times New Roman"/>
          <w:sz w:val="24"/>
          <w:szCs w:val="24"/>
        </w:rPr>
        <w:t>застилание</w:t>
      </w:r>
      <w:proofErr w:type="spellEnd"/>
      <w:r w:rsidRPr="00917A04">
        <w:rPr>
          <w:rFonts w:ascii="Liberation Serif" w:hAnsi="Liberation Serif" w:cs="Times New Roman"/>
          <w:sz w:val="24"/>
          <w:szCs w:val="24"/>
        </w:rPr>
        <w:t xml:space="preserve"> тканью ложа гроба, укладывание тела в гроб, покрытие тела тканью. </w:t>
      </w:r>
    </w:p>
    <w:p w:rsidR="00437A28" w:rsidRPr="003C063F" w:rsidRDefault="00437A28" w:rsidP="00437A2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17A04">
        <w:rPr>
          <w:rFonts w:ascii="Liberation Serif" w:hAnsi="Liberation Serif"/>
        </w:rPr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</w:t>
      </w:r>
      <w:r w:rsidRPr="00512A2E">
        <w:rPr>
          <w:rFonts w:ascii="Liberation Serif" w:hAnsi="Liberation Serif"/>
          <w:sz w:val="28"/>
          <w:szCs w:val="28"/>
        </w:rPr>
        <w:t>.</w:t>
      </w:r>
    </w:p>
    <w:p w:rsidR="0016507E" w:rsidRDefault="0016507E">
      <w:bookmarkStart w:id="0" w:name="_GoBack"/>
      <w:bookmarkEnd w:id="0"/>
    </w:p>
    <w:sectPr w:rsidR="0016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200E1"/>
    <w:multiLevelType w:val="hybridMultilevel"/>
    <w:tmpl w:val="ECE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97"/>
    <w:rsid w:val="0016507E"/>
    <w:rsid w:val="003D3197"/>
    <w:rsid w:val="004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BED96-2FE9-4D10-AA65-67A6E311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A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437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3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2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1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5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Relationship Id="rId14" Type="http://schemas.openxmlformats.org/officeDocument/2006/relationships/hyperlink" Target="file:///C:\Users\yakinaa\Downloads\&#1055;&#1088;&#1086;&#1077;&#1082;&#1090;_&#1055;&#1086;&#1089;&#1090;-&#1077;_&#1075;&#1072;&#1088;&#1072;&#1085;&#1090;.&#1087;&#1077;&#1088;&#1095;.2020%20(%20%207043,59%20&#1088;&#1091;&#1073;.%20%20%20%20%20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2024-02-13T10:28:00Z</dcterms:created>
  <dcterms:modified xsi:type="dcterms:W3CDTF">2024-02-13T10:28:00Z</dcterms:modified>
</cp:coreProperties>
</file>