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B1419D" w:rsidTr="00B1419D">
        <w:trPr>
          <w:trHeight w:val="524"/>
        </w:trPr>
        <w:tc>
          <w:tcPr>
            <w:tcW w:w="9460" w:type="dxa"/>
            <w:gridSpan w:val="5"/>
            <w:hideMark/>
          </w:tcPr>
          <w:p w:rsidR="00B1419D" w:rsidRDefault="00B1419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B1419D" w:rsidRDefault="00B1419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1419D" w:rsidRDefault="00B1419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1419D" w:rsidRDefault="00B1419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F90EE8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1419D" w:rsidTr="00B1419D">
        <w:trPr>
          <w:trHeight w:val="524"/>
        </w:trPr>
        <w:tc>
          <w:tcPr>
            <w:tcW w:w="284" w:type="dxa"/>
            <w:vAlign w:val="bottom"/>
            <w:hideMark/>
          </w:tcPr>
          <w:p w:rsidR="00B1419D" w:rsidRDefault="00B1419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419D" w:rsidRDefault="0059388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14.03.2024</w:t>
            </w:r>
            <w:r w:rsidR="00B1419D">
              <w:rPr>
                <w:rFonts w:ascii="Liberation Serif" w:hAnsi="Liberation Serif"/>
              </w:rPr>
              <w:fldChar w:fldCharType="begin"/>
            </w:r>
            <w:r w:rsidR="00B1419D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="00B1419D">
              <w:rPr>
                <w:rFonts w:ascii="Liberation Serif" w:hAnsi="Liberation Serif"/>
              </w:rPr>
              <w:fldChar w:fldCharType="separate"/>
            </w:r>
            <w:r w:rsidR="00B1419D">
              <w:rPr>
                <w:rFonts w:ascii="Liberation Serif" w:hAnsi="Liberation Serif"/>
              </w:rPr>
              <w:t xml:space="preserve"> </w:t>
            </w:r>
            <w:r w:rsidR="00B1419D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B1419D" w:rsidRDefault="00B1419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419D" w:rsidRDefault="0059388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22</w:t>
            </w:r>
            <w:bookmarkStart w:id="0" w:name="_GoBack"/>
            <w:bookmarkEnd w:id="0"/>
            <w:r w:rsidR="00B1419D">
              <w:rPr>
                <w:rFonts w:ascii="Liberation Serif" w:hAnsi="Liberation Serif"/>
              </w:rPr>
              <w:fldChar w:fldCharType="begin"/>
            </w:r>
            <w:r w:rsidR="00B1419D">
              <w:rPr>
                <w:rFonts w:ascii="Liberation Serif" w:hAnsi="Liberation Serif"/>
              </w:rPr>
              <w:instrText xml:space="preserve"> DOCPROPERTY  Рег.№  \* MERGEFORMAT </w:instrText>
            </w:r>
            <w:r w:rsidR="00B1419D">
              <w:rPr>
                <w:rFonts w:ascii="Liberation Serif" w:hAnsi="Liberation Serif"/>
              </w:rPr>
              <w:fldChar w:fldCharType="separate"/>
            </w:r>
            <w:r w:rsidR="00B1419D">
              <w:rPr>
                <w:rFonts w:ascii="Liberation Serif" w:hAnsi="Liberation Serif"/>
              </w:rPr>
              <w:t xml:space="preserve"> </w:t>
            </w:r>
            <w:r w:rsidR="00B1419D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1419D" w:rsidRDefault="00B1419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1419D" w:rsidTr="00B1419D">
        <w:trPr>
          <w:trHeight w:val="130"/>
        </w:trPr>
        <w:tc>
          <w:tcPr>
            <w:tcW w:w="9460" w:type="dxa"/>
            <w:gridSpan w:val="5"/>
          </w:tcPr>
          <w:p w:rsidR="00B1419D" w:rsidRDefault="00B1419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1419D" w:rsidTr="00B1419D">
        <w:tc>
          <w:tcPr>
            <w:tcW w:w="9460" w:type="dxa"/>
            <w:gridSpan w:val="5"/>
          </w:tcPr>
          <w:p w:rsidR="00B1419D" w:rsidRPr="00593887" w:rsidRDefault="00B1419D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1419D" w:rsidRPr="00593887" w:rsidRDefault="00B1419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1419D" w:rsidRPr="00593887" w:rsidRDefault="00B1419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1419D" w:rsidTr="00B1419D">
        <w:tc>
          <w:tcPr>
            <w:tcW w:w="9460" w:type="dxa"/>
            <w:gridSpan w:val="5"/>
            <w:hideMark/>
          </w:tcPr>
          <w:p w:rsidR="00B1419D" w:rsidRDefault="00B1419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назначении общественных обсуждений по проекту «Предоставление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Пышма»</w:t>
            </w:r>
          </w:p>
        </w:tc>
      </w:tr>
      <w:tr w:rsidR="00B1419D" w:rsidTr="00B1419D">
        <w:tc>
          <w:tcPr>
            <w:tcW w:w="9460" w:type="dxa"/>
            <w:gridSpan w:val="5"/>
          </w:tcPr>
          <w:p w:rsidR="00B1419D" w:rsidRDefault="00B1419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1419D" w:rsidRDefault="00B1419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1419D" w:rsidRDefault="00B1419D" w:rsidP="00B1419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частью 1 статьи 5.1, частью 4 статьи 40 Градостроительного кодекса Российской Федерации, пунктом 20 части 1 статьи 14 Федерального закона от 06 октября 2003 года № 131-ФЗ «Об общих принципах организации местного самоуправления в Российской Федерации», на основании заявления от Лихачева Сергея Леонидовича от 29.01.2024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809 о предоставлении разрешения на отклонение от предельных параметров разрешенного строительства, реконструкции объекта капитального строительства, руководствуясь частью 1 статьи 15, пунктом 18 части 7 статьи 25 Устава городского округа Верхняя Пышма, Положением о порядке организации и проведения общественных обсуждений, публичных слушаний в городском округе Верхняя Пышма, утвержденным Решением Думы городского округа Верхняя Пышма от 28.05.2020 № 22/12 (далее – Положение), </w:t>
      </w:r>
      <w:r>
        <w:rPr>
          <w:rFonts w:ascii="Liberation Serif" w:hAnsi="Liberation Serif"/>
          <w:sz w:val="28"/>
          <w:szCs w:val="28"/>
        </w:rPr>
        <w:t xml:space="preserve">разделом 3.5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строительства», утвержденного постановлением администрации городского округа Верхняя Пышма от 09.12.2022 № 1518, </w:t>
      </w:r>
      <w:r>
        <w:rPr>
          <w:rFonts w:ascii="Liberation Serif" w:hAnsi="Liberation Serif" w:cs="Liberation Serif"/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B1419D" w:rsidRDefault="00B1419D" w:rsidP="00B1419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B1419D" w:rsidRDefault="00B1419D" w:rsidP="00B1419D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проведение общественных обсуждений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с 28 марта 2024 года по 11 апреля 2024 года </w:t>
      </w:r>
      <w:r>
        <w:rPr>
          <w:rFonts w:ascii="Liberation Serif" w:hAnsi="Liberation Serif" w:cs="Liberation Serif"/>
          <w:sz w:val="28"/>
          <w:szCs w:val="28"/>
        </w:rPr>
        <w:t xml:space="preserve">по проекту </w:t>
      </w:r>
      <w:r>
        <w:rPr>
          <w:rFonts w:ascii="Liberation Serif" w:hAnsi="Liberation Serif"/>
          <w:sz w:val="28"/>
          <w:szCs w:val="28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Пышма»</w:t>
      </w:r>
      <w:r>
        <w:rPr>
          <w:rFonts w:ascii="Liberation Serif" w:hAnsi="Liberation Serif" w:cs="Liberation Serif"/>
          <w:sz w:val="28"/>
          <w:szCs w:val="28"/>
        </w:rPr>
        <w:t xml:space="preserve"> (далее – Проект). </w:t>
      </w:r>
    </w:p>
    <w:p w:rsidR="00B1419D" w:rsidRDefault="00B1419D" w:rsidP="00B1419D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перечень информационных материалов к Проекту, подлежащему рассмотрению на общественных обсуждениях:</w:t>
      </w:r>
    </w:p>
    <w:p w:rsidR="00B1419D" w:rsidRDefault="00B1419D" w:rsidP="00B1419D">
      <w:pPr>
        <w:pStyle w:val="a5"/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 w:cs="Arial"/>
          <w:sz w:val="28"/>
          <w:szCs w:val="28"/>
          <w:lang w:val="ru-RU"/>
        </w:rPr>
        <w:lastRenderedPageBreak/>
        <w:t xml:space="preserve">схема планировочной организации земельного участка. Территория, в пределах которой проводятся общественные обсуждения – местоположение </w:t>
      </w:r>
      <w:r>
        <w:rPr>
          <w:rFonts w:ascii="Liberation Serif" w:hAnsi="Liberation Serif"/>
          <w:sz w:val="28"/>
          <w:szCs w:val="28"/>
          <w:lang w:val="ru-RU"/>
        </w:rPr>
        <w:t xml:space="preserve">земельного участка с кадастровым номером 66:36:0000000:22749, расположенного по адресу: Российская Федерация, Свердловская область, </w:t>
      </w:r>
      <w:r>
        <w:rPr>
          <w:rFonts w:ascii="Liberation Serif" w:hAnsi="Liberation Serif"/>
          <w:sz w:val="28"/>
          <w:szCs w:val="28"/>
          <w:lang w:val="ru-RU"/>
        </w:rPr>
        <w:br/>
        <w:t xml:space="preserve">г. Верхняя Пышма, пос. Красный, ул. Артиллеристов, 103. </w:t>
      </w:r>
    </w:p>
    <w:p w:rsidR="00B1419D" w:rsidRDefault="00B1419D" w:rsidP="00B1419D">
      <w:pPr>
        <w:pStyle w:val="a5"/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в отношении земельного участка с кадастровым номером 66:36:0000000:22749, расположенного по адресу: Российская Федерация, Свердловская область, г. Верхняя Пышма, пос. Красный, </w:t>
      </w:r>
      <w:r>
        <w:rPr>
          <w:rFonts w:ascii="Liberation Serif" w:hAnsi="Liberation Serif"/>
          <w:sz w:val="28"/>
          <w:szCs w:val="28"/>
          <w:lang w:val="ru-RU"/>
        </w:rPr>
        <w:br/>
        <w:t xml:space="preserve">ул. Артиллеристов, 103, </w:t>
      </w:r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в части уменьшения отступа от границы земельного участка с южной стороны до 1,5 метров.</w:t>
      </w:r>
    </w:p>
    <w:p w:rsidR="00B1419D" w:rsidRDefault="00B1419D" w:rsidP="00B1419D">
      <w:pPr>
        <w:numPr>
          <w:ilvl w:val="0"/>
          <w:numId w:val="2"/>
        </w:numPr>
        <w:tabs>
          <w:tab w:val="left" w:pos="1069"/>
        </w:tabs>
        <w:ind w:left="851" w:hanging="14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Определить место проведения экспозиции материалов по Проекту:</w:t>
      </w:r>
    </w:p>
    <w:p w:rsidR="00B1419D" w:rsidRDefault="00B1419D" w:rsidP="00B1419D">
      <w:pPr>
        <w:pStyle w:val="a5"/>
        <w:widowControl w:val="0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здание администрации городского округа Верхняя Пышма, расположенное по адресу: Свердловская область, г. Верхняя Пышма, </w:t>
      </w:r>
      <w:r>
        <w:rPr>
          <w:rFonts w:ascii="Liberation Serif" w:hAnsi="Liberation Serif"/>
          <w:sz w:val="28"/>
          <w:szCs w:val="28"/>
          <w:lang w:val="ru-RU"/>
        </w:rPr>
        <w:br/>
      </w:r>
      <w:proofErr w:type="spellStart"/>
      <w:r>
        <w:rPr>
          <w:rFonts w:ascii="Liberation Serif" w:hAnsi="Liberation Serif"/>
          <w:sz w:val="28"/>
          <w:szCs w:val="28"/>
          <w:lang w:val="ru-RU"/>
        </w:rPr>
        <w:t>пр-кт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  <w:lang w:val="ru-RU"/>
        </w:rPr>
        <w:t>зд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>. 115, 1 этаж;</w:t>
      </w:r>
    </w:p>
    <w:p w:rsidR="00B1419D" w:rsidRDefault="00B1419D" w:rsidP="00B1419D">
      <w:pPr>
        <w:pStyle w:val="a5"/>
        <w:widowControl w:val="0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здание </w:t>
      </w:r>
      <w:proofErr w:type="spellStart"/>
      <w:r>
        <w:rPr>
          <w:rFonts w:ascii="Liberation Serif" w:hAnsi="Liberation Serif"/>
          <w:sz w:val="28"/>
          <w:szCs w:val="28"/>
          <w:lang w:val="ru-RU"/>
        </w:rPr>
        <w:t>Красненской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 xml:space="preserve"> поселковой администрации, расположенное по адресу: Свердловская область, г. Верхняя Пышма, п. Красный, ул. Кузнечная, 58;</w:t>
      </w:r>
    </w:p>
    <w:p w:rsidR="00B1419D" w:rsidRDefault="00B1419D" w:rsidP="00B1419D">
      <w:pPr>
        <w:pStyle w:val="a5"/>
        <w:widowControl w:val="0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официальный сайт городского округа Верхняя Пышма (</w:t>
      </w:r>
      <w:r>
        <w:rPr>
          <w:rFonts w:ascii="Liberation Serif" w:hAnsi="Liberation Serif"/>
          <w:sz w:val="28"/>
          <w:szCs w:val="28"/>
        </w:rPr>
        <w:t>www</w:t>
      </w:r>
      <w:r>
        <w:rPr>
          <w:rFonts w:ascii="Liberation Serif" w:hAnsi="Liberation Serif"/>
          <w:sz w:val="28"/>
          <w:szCs w:val="28"/>
          <w:lang w:val="ru-RU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movp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ru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>), раздел «Градостроительство и землепользование» подраздел «Общественные обсуждения».</w:t>
      </w:r>
    </w:p>
    <w:p w:rsidR="00B1419D" w:rsidRDefault="00B1419D" w:rsidP="00B1419D">
      <w:pPr>
        <w:pStyle w:val="a5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Определить срок экспозиции материалов по Проекту </w:t>
      </w:r>
      <w:r>
        <w:rPr>
          <w:rFonts w:ascii="Liberation Serif" w:hAnsi="Liberation Serif" w:cs="Liberation Serif"/>
          <w:sz w:val="28"/>
          <w:szCs w:val="28"/>
          <w:lang w:val="ru-RU"/>
        </w:rPr>
        <w:br/>
      </w:r>
      <w:r>
        <w:rPr>
          <w:rFonts w:ascii="Liberation Serif" w:hAnsi="Liberation Serif"/>
          <w:sz w:val="28"/>
          <w:szCs w:val="28"/>
          <w:lang w:val="ru-RU"/>
        </w:rPr>
        <w:t>с 28 марта 2024 года по 11 апреля 2024 года</w:t>
      </w:r>
      <w:r>
        <w:rPr>
          <w:rFonts w:ascii="Liberation Serif" w:hAnsi="Liberation Serif" w:cs="Liberation Serif"/>
          <w:sz w:val="28"/>
          <w:szCs w:val="28"/>
          <w:lang w:val="ru-RU"/>
        </w:rPr>
        <w:t>.</w:t>
      </w:r>
    </w:p>
    <w:p w:rsidR="00B1419D" w:rsidRDefault="00B1419D" w:rsidP="00B1419D">
      <w:pPr>
        <w:pStyle w:val="a5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Управлению архитектуры и градостроительства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  <w:lang w:val="ru-RU"/>
        </w:rPr>
        <w:t>разместить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 экспозицию материалов по Проекту </w:t>
      </w:r>
      <w:r>
        <w:rPr>
          <w:rFonts w:ascii="Liberation Serif" w:hAnsi="Liberation Serif"/>
          <w:sz w:val="28"/>
          <w:szCs w:val="28"/>
          <w:lang w:val="ru-RU"/>
        </w:rPr>
        <w:t xml:space="preserve">в соответствии с подпунктом 3 пункта 35 Положения </w:t>
      </w:r>
      <w:r>
        <w:rPr>
          <w:rFonts w:ascii="Liberation Serif" w:hAnsi="Liberation Serif"/>
          <w:sz w:val="28"/>
          <w:szCs w:val="28"/>
          <w:lang w:val="ru-RU"/>
        </w:rPr>
        <w:br/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28 марта 2024 года </w:t>
      </w:r>
      <w:r>
        <w:rPr>
          <w:rFonts w:ascii="Liberation Serif" w:hAnsi="Liberation Serif"/>
          <w:sz w:val="28"/>
          <w:szCs w:val="28"/>
          <w:lang w:val="ru-RU"/>
        </w:rPr>
        <w:t xml:space="preserve">в здании администрации городского округа Верхняя Пышма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  <w:lang w:val="ru-RU"/>
        </w:rPr>
        <w:t>пр-кт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  <w:lang w:val="ru-RU"/>
        </w:rPr>
        <w:t>зд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>. 115, 1 этаж.</w:t>
      </w:r>
    </w:p>
    <w:p w:rsidR="00B1419D" w:rsidRDefault="00B1419D" w:rsidP="00B1419D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Начальнику отдела по связям с общественностью администрации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 xml:space="preserve"> разместить материалы по Проекту </w:t>
      </w:r>
      <w:r>
        <w:rPr>
          <w:rFonts w:ascii="Liberation Serif" w:hAnsi="Liberation Serif" w:cs="Liberation Serif"/>
          <w:sz w:val="28"/>
          <w:szCs w:val="28"/>
        </w:rPr>
        <w:br/>
        <w:t xml:space="preserve">28 марта 2024 года в соответствии с пунктом 71 Положения </w:t>
      </w:r>
      <w:r>
        <w:rPr>
          <w:rFonts w:ascii="Liberation Serif" w:hAnsi="Liberation Serif"/>
          <w:sz w:val="28"/>
          <w:szCs w:val="28"/>
        </w:rPr>
        <w:t>на официальном сайте городского округа Верхняя Пышма (www.movp.ru) в разделе «Градостроительство и землепользование» подраздел «Общественные обсуждения»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B1419D" w:rsidRDefault="00B1419D" w:rsidP="00B1419D">
      <w:pPr>
        <w:pStyle w:val="a5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Установить, что экспозиция материалов по Проекту открыта к посещению </w:t>
      </w:r>
      <w:r>
        <w:rPr>
          <w:rFonts w:ascii="Liberation Serif" w:hAnsi="Liberation Serif"/>
          <w:sz w:val="28"/>
          <w:szCs w:val="28"/>
          <w:lang w:val="ru-RU"/>
        </w:rPr>
        <w:t>с понедельника – по пятницу с 8 часов 00 минут до 17 часов 00 минут (за исключением нерабочих, праздничных и выходных дней)</w:t>
      </w:r>
      <w:r>
        <w:rPr>
          <w:rFonts w:ascii="Liberation Serif" w:hAnsi="Liberation Serif" w:cs="Liberation Serif"/>
          <w:sz w:val="28"/>
          <w:szCs w:val="28"/>
          <w:lang w:val="ru-RU"/>
        </w:rPr>
        <w:t>.</w:t>
      </w:r>
    </w:p>
    <w:p w:rsidR="00B1419D" w:rsidRDefault="00B1419D" w:rsidP="00B1419D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участники </w:t>
      </w:r>
      <w:r>
        <w:rPr>
          <w:rFonts w:ascii="Liberation Serif" w:hAnsi="Liberation Serif"/>
          <w:sz w:val="28"/>
          <w:szCs w:val="28"/>
        </w:rPr>
        <w:t xml:space="preserve">общественных обсуждений имеют право вносить предложения и замечания, касающиеся Проекта, подлежащего рассмотрению на общественных обсуждениях, с 28 марта 2024 года </w:t>
      </w:r>
      <w:r>
        <w:rPr>
          <w:rFonts w:ascii="Liberation Serif" w:hAnsi="Liberation Serif"/>
          <w:sz w:val="28"/>
          <w:szCs w:val="28"/>
        </w:rPr>
        <w:br/>
        <w:t>по 11 апреля 2024 года:</w:t>
      </w:r>
    </w:p>
    <w:p w:rsidR="00B1419D" w:rsidRDefault="00B1419D" w:rsidP="00B1419D">
      <w:pPr>
        <w:pStyle w:val="a5"/>
        <w:autoSpaceDN w:val="0"/>
        <w:spacing w:after="0" w:line="240" w:lineRule="auto"/>
        <w:ind w:left="142" w:firstLine="567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lastRenderedPageBreak/>
        <w:t>1) через официальный сайт городского округа Верхняя Пышма (</w:t>
      </w:r>
      <w:r>
        <w:rPr>
          <w:rFonts w:ascii="Liberation Serif" w:hAnsi="Liberation Serif" w:cs="Liberation Serif"/>
          <w:sz w:val="28"/>
          <w:szCs w:val="28"/>
        </w:rPr>
        <w:t>www</w:t>
      </w:r>
      <w:r>
        <w:rPr>
          <w:rFonts w:ascii="Liberation Serif" w:hAnsi="Liberation Serif" w:cs="Liberation Serif"/>
          <w:sz w:val="28"/>
          <w:szCs w:val="28"/>
          <w:lang w:val="ru-RU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</w:rPr>
        <w:t>movp</w:t>
      </w:r>
      <w:proofErr w:type="spellEnd"/>
      <w:r>
        <w:rPr>
          <w:rFonts w:ascii="Liberation Serif" w:hAnsi="Liberation Serif" w:cs="Liberation Serif"/>
          <w:sz w:val="28"/>
          <w:szCs w:val="28"/>
          <w:lang w:val="ru-RU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  <w:lang w:val="ru-RU"/>
        </w:rPr>
        <w:t>) или по адресу электронной почты:</w:t>
      </w:r>
      <w:r>
        <w:rPr>
          <w:rFonts w:ascii="Liberation Serif" w:hAnsi="Liberation Serif" w:cs="Liberation Serif"/>
          <w:sz w:val="28"/>
          <w:szCs w:val="28"/>
        </w:rPr>
        <w:t> </w:t>
      </w:r>
      <w:proofErr w:type="spellStart"/>
      <w:r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>kontakt</w:t>
      </w:r>
      <w:proofErr w:type="spellEnd"/>
      <w:r>
        <w:rPr>
          <w:rFonts w:ascii="Liberation Serif" w:hAnsi="Liberation Serif" w:cs="Liberation Serif"/>
          <w:sz w:val="28"/>
          <w:szCs w:val="28"/>
          <w:bdr w:val="none" w:sz="0" w:space="0" w:color="auto" w:frame="1"/>
          <w:lang w:val="ru-RU"/>
        </w:rPr>
        <w:t>@</w:t>
      </w:r>
      <w:proofErr w:type="spellStart"/>
      <w:r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>movp</w:t>
      </w:r>
      <w:proofErr w:type="spellEnd"/>
      <w:r>
        <w:rPr>
          <w:rFonts w:ascii="Liberation Serif" w:hAnsi="Liberation Serif" w:cs="Liberation Serif"/>
          <w:sz w:val="28"/>
          <w:szCs w:val="28"/>
          <w:bdr w:val="none" w:sz="0" w:space="0" w:color="auto" w:frame="1"/>
          <w:lang w:val="ru-RU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>ru</w:t>
      </w:r>
      <w:proofErr w:type="spellEnd"/>
      <w:r>
        <w:rPr>
          <w:rStyle w:val="a3"/>
          <w:rFonts w:ascii="Liberation Serif" w:hAnsi="Liberation Serif" w:cs="Liberation Serif"/>
          <w:sz w:val="28"/>
          <w:szCs w:val="28"/>
          <w:bdr w:val="none" w:sz="0" w:space="0" w:color="auto" w:frame="1"/>
          <w:lang w:val="ru-RU"/>
        </w:rPr>
        <w:t xml:space="preserve">, </w:t>
      </w:r>
      <w:r>
        <w:rPr>
          <w:rFonts w:ascii="Liberation Serif" w:hAnsi="Liberation Serif" w:cs="Liberation Serif"/>
          <w:color w:val="0000FF"/>
          <w:sz w:val="28"/>
          <w:szCs w:val="28"/>
          <w:u w:val="single"/>
          <w:bdr w:val="none" w:sz="0" w:space="0" w:color="auto" w:frame="1"/>
          <w:lang w:val="ru-RU"/>
        </w:rPr>
        <w:br/>
      </w:r>
      <w:r>
        <w:rPr>
          <w:rFonts w:ascii="Liberation Serif" w:hAnsi="Liberation Serif" w:cs="Liberation Serif"/>
          <w:sz w:val="28"/>
          <w:szCs w:val="28"/>
          <w:lang w:val="ru-RU"/>
        </w:rPr>
        <w:t>с пометкой «ОБЩЕСТВЕННЫЕ ОБСУЖДЕНИЯ»;</w:t>
      </w:r>
    </w:p>
    <w:p w:rsidR="00B1419D" w:rsidRDefault="00B1419D" w:rsidP="00B1419D">
      <w:pPr>
        <w:pStyle w:val="a5"/>
        <w:widowControl w:val="0"/>
        <w:suppressAutoHyphens/>
        <w:autoSpaceDE w:val="0"/>
        <w:autoSpaceDN w:val="0"/>
        <w:spacing w:after="0" w:line="240" w:lineRule="auto"/>
        <w:ind w:left="142" w:firstLine="567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2) </w:t>
      </w:r>
      <w:r>
        <w:rPr>
          <w:rFonts w:ascii="Liberation Serif" w:hAnsi="Liberation Serif"/>
          <w:sz w:val="28"/>
          <w:szCs w:val="28"/>
          <w:lang w:val="ru-RU"/>
        </w:rPr>
        <w:t xml:space="preserve">в письменной форме по адресу: Свердловская область, г. Верхняя Пышма, пр. Успенский, 115, с пометкой «ОБЩЕСТВЕННЫЕ ОБСУЖДЕНИЯ»; </w:t>
      </w:r>
    </w:p>
    <w:p w:rsidR="00B1419D" w:rsidRDefault="00B1419D" w:rsidP="00B1419D">
      <w:pPr>
        <w:pStyle w:val="a5"/>
        <w:widowControl w:val="0"/>
        <w:suppressAutoHyphens/>
        <w:autoSpaceDE w:val="0"/>
        <w:autoSpaceDN w:val="0"/>
        <w:spacing w:after="0" w:line="240" w:lineRule="auto"/>
        <w:ind w:left="142" w:firstLine="567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3) в письменной форме по адресу: Свердловская область, г. Верхняя Пышма, п. Красный, ул. Кузнечная, 58, с пометкой «ОБЩЕСТВЕННЫЕ ОБСУЖДЕНИЯ»;</w:t>
      </w:r>
    </w:p>
    <w:p w:rsidR="00B1419D" w:rsidRDefault="00B1419D" w:rsidP="00B1419D">
      <w:pPr>
        <w:pStyle w:val="a5"/>
        <w:widowControl w:val="0"/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4) 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 в здании администрации городского округа Верхняя Пышма по адресу: Свердловская область, г. Верхняя Пышма, пр. </w:t>
      </w:r>
      <w:proofErr w:type="spellStart"/>
      <w:r>
        <w:rPr>
          <w:rFonts w:ascii="Liberation Serif" w:hAnsi="Liberation Serif"/>
          <w:sz w:val="28"/>
          <w:szCs w:val="28"/>
        </w:rPr>
        <w:t>Успенский</w:t>
      </w:r>
      <w:proofErr w:type="spellEnd"/>
      <w:r>
        <w:rPr>
          <w:rFonts w:ascii="Liberation Serif" w:hAnsi="Liberation Serif"/>
          <w:sz w:val="28"/>
          <w:szCs w:val="28"/>
        </w:rPr>
        <w:t xml:space="preserve">, 115, 1 </w:t>
      </w:r>
      <w:proofErr w:type="spellStart"/>
      <w:r>
        <w:rPr>
          <w:rFonts w:ascii="Liberation Serif" w:hAnsi="Liberation Serif"/>
          <w:sz w:val="28"/>
          <w:szCs w:val="28"/>
        </w:rPr>
        <w:t>этаж</w:t>
      </w:r>
      <w:proofErr w:type="spellEnd"/>
      <w:r>
        <w:rPr>
          <w:rFonts w:ascii="Liberation Serif" w:hAnsi="Liberation Serif"/>
          <w:sz w:val="28"/>
          <w:szCs w:val="28"/>
        </w:rPr>
        <w:t>;</w:t>
      </w:r>
    </w:p>
    <w:p w:rsidR="00B1419D" w:rsidRDefault="00B1419D" w:rsidP="00B1419D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Предложения и замечания, вносимые участниками общественных обсуждений, оформляются в соответствии с приложением № 4 к Положению.</w:t>
      </w:r>
    </w:p>
    <w:p w:rsidR="00B1419D" w:rsidRDefault="00B1419D" w:rsidP="00B1419D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Участники общественных обсуждений в целях идентификации представляют следующие сведения о себе:</w:t>
      </w:r>
    </w:p>
    <w:p w:rsidR="00B1419D" w:rsidRDefault="00B1419D" w:rsidP="00B1419D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B1419D" w:rsidRDefault="00B1419D" w:rsidP="00B1419D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B1419D" w:rsidRDefault="00B1419D" w:rsidP="00B1419D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11. Не требуется представление документов, указанных в пункте 10 настоящего постановления, подтверждающих сведения об участниках общественных обсуждений, если данными лицами вносятся предложения и замечания, касающиеся вопросов, подлежащих рассмотрению на общественных обсуждениях, посредством официального сайта городского округа Верхняя Пышма при условии прохождения процедуры регистрации на нем.</w:t>
      </w:r>
    </w:p>
    <w:p w:rsidR="00B1419D" w:rsidRDefault="00B1419D" w:rsidP="00B1419D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Комиссией, ответственной за проведение общественных обсуждений, в соответствии с пунктом 1.3 порядка деятельности комиссии по подготовке проекта Правил землепользования и застройки на территории городского округа Верхняя Пышма, утвержденного постановлением администрации городского округа Верхняя Пышма от 15.05.2017 № 298, является постоянно действующая комиссия по подготовке проекта Правил землепользования и застройки на территории городского округа Верхняя Пышма.</w:t>
      </w:r>
    </w:p>
    <w:p w:rsidR="00B1419D" w:rsidRDefault="00B1419D" w:rsidP="00B1419D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Управлению делами администрации городского округа Верхняя </w:t>
      </w:r>
      <w:r>
        <w:rPr>
          <w:rFonts w:ascii="Liberation Serif" w:hAnsi="Liberation Serif" w:cs="Liberation Serif"/>
          <w:sz w:val="28"/>
          <w:szCs w:val="28"/>
        </w:rPr>
        <w:lastRenderedPageBreak/>
        <w:t>Пышма опубликовать оповещение о проведении общественных обсуждений по Проекту 20 марта 2024 года в соответствии пунктом 74 Положения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 </w:t>
      </w:r>
      <w:r>
        <w:rPr>
          <w:rFonts w:ascii="Liberation Serif" w:hAnsi="Liberation Serif"/>
          <w:sz w:val="28"/>
          <w:szCs w:val="28"/>
        </w:rPr>
        <w:t>в разделе «Градостроительство и землепользование» подраздел «Общественные обсуждения»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B1419D" w:rsidRDefault="00B1419D" w:rsidP="00B1419D">
      <w:pPr>
        <w:widowControl w:val="0"/>
        <w:numPr>
          <w:ilvl w:val="0"/>
          <w:numId w:val="5"/>
        </w:numPr>
        <w:tabs>
          <w:tab w:val="left" w:pos="1134"/>
        </w:tabs>
        <w:ind w:left="142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за исполнением настоящего постановления оставляю за собой.</w:t>
      </w:r>
    </w:p>
    <w:p w:rsidR="00B1419D" w:rsidRDefault="00B1419D" w:rsidP="00B1419D">
      <w:pPr>
        <w:widowControl w:val="0"/>
        <w:numPr>
          <w:ilvl w:val="0"/>
          <w:numId w:val="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.movp.ru), </w:t>
      </w:r>
      <w:r>
        <w:rPr>
          <w:rFonts w:ascii="Liberation Serif" w:hAnsi="Liberation Serif"/>
          <w:sz w:val="28"/>
          <w:szCs w:val="28"/>
        </w:rPr>
        <w:t>в том числе в разделе «Градостроительство и землепользование» подраздел «Общественные обсуждения»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B1419D" w:rsidRDefault="00B1419D" w:rsidP="00B1419D">
      <w:pPr>
        <w:widowControl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B1419D" w:rsidRDefault="00B1419D" w:rsidP="00B1419D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1419D" w:rsidTr="00B1419D">
        <w:tc>
          <w:tcPr>
            <w:tcW w:w="6237" w:type="dxa"/>
            <w:vAlign w:val="bottom"/>
            <w:hideMark/>
          </w:tcPr>
          <w:p w:rsidR="00B1419D" w:rsidRDefault="00B1419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1419D" w:rsidRDefault="00B1419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1419D" w:rsidRDefault="00B1419D" w:rsidP="00B1419D">
      <w:pPr>
        <w:pStyle w:val="ConsNormal"/>
        <w:widowControl/>
        <w:ind w:firstLine="0"/>
        <w:rPr>
          <w:rFonts w:ascii="Liberation Serif" w:hAnsi="Liberation Serif"/>
        </w:rPr>
      </w:pPr>
    </w:p>
    <w:p w:rsidR="0039578A" w:rsidRDefault="0039578A"/>
    <w:sectPr w:rsidR="00395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0646A"/>
    <w:multiLevelType w:val="hybridMultilevel"/>
    <w:tmpl w:val="0A269CCC"/>
    <w:lvl w:ilvl="0" w:tplc="EFAE7092">
      <w:start w:val="1"/>
      <w:numFmt w:val="decimal"/>
      <w:suff w:val="space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13A99"/>
    <w:multiLevelType w:val="hybridMultilevel"/>
    <w:tmpl w:val="31528D28"/>
    <w:lvl w:ilvl="0" w:tplc="D270B0CC">
      <w:start w:val="12"/>
      <w:numFmt w:val="decimal"/>
      <w:suff w:val="space"/>
      <w:lvlText w:val="%1."/>
      <w:lvlJc w:val="left"/>
      <w:pPr>
        <w:ind w:left="1804" w:hanging="375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>
      <w:start w:val="1"/>
      <w:numFmt w:val="lowerLetter"/>
      <w:lvlText w:val="%5."/>
      <w:lvlJc w:val="left"/>
      <w:pPr>
        <w:ind w:left="4669" w:hanging="360"/>
      </w:pPr>
    </w:lvl>
    <w:lvl w:ilvl="5" w:tplc="0419001B">
      <w:start w:val="1"/>
      <w:numFmt w:val="lowerRoman"/>
      <w:lvlText w:val="%6."/>
      <w:lvlJc w:val="right"/>
      <w:pPr>
        <w:ind w:left="5389" w:hanging="180"/>
      </w:pPr>
    </w:lvl>
    <w:lvl w:ilvl="6" w:tplc="0419000F">
      <w:start w:val="1"/>
      <w:numFmt w:val="decimal"/>
      <w:lvlText w:val="%7."/>
      <w:lvlJc w:val="left"/>
      <w:pPr>
        <w:ind w:left="6109" w:hanging="360"/>
      </w:pPr>
    </w:lvl>
    <w:lvl w:ilvl="7" w:tplc="04190019">
      <w:start w:val="1"/>
      <w:numFmt w:val="lowerLetter"/>
      <w:lvlText w:val="%8."/>
      <w:lvlJc w:val="left"/>
      <w:pPr>
        <w:ind w:left="6829" w:hanging="360"/>
      </w:pPr>
    </w:lvl>
    <w:lvl w:ilvl="8" w:tplc="0419001B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3FC05D23"/>
    <w:multiLevelType w:val="hybridMultilevel"/>
    <w:tmpl w:val="6D220844"/>
    <w:lvl w:ilvl="0" w:tplc="6DA0277E">
      <w:start w:val="1"/>
      <w:numFmt w:val="decimal"/>
      <w:suff w:val="space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61B26"/>
    <w:multiLevelType w:val="hybridMultilevel"/>
    <w:tmpl w:val="684E1074"/>
    <w:lvl w:ilvl="0" w:tplc="328A2FE8">
      <w:start w:val="1"/>
      <w:numFmt w:val="decimal"/>
      <w:suff w:val="space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3F43BBA"/>
    <w:multiLevelType w:val="hybridMultilevel"/>
    <w:tmpl w:val="DB0850F6"/>
    <w:lvl w:ilvl="0" w:tplc="C98C86FC">
      <w:start w:val="2"/>
      <w:numFmt w:val="decimal"/>
      <w:suff w:val="space"/>
      <w:lvlText w:val="%1."/>
      <w:lvlJc w:val="left"/>
      <w:pPr>
        <w:ind w:left="14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5FE"/>
    <w:rsid w:val="0039578A"/>
    <w:rsid w:val="00593887"/>
    <w:rsid w:val="00B1419D"/>
    <w:rsid w:val="00E9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369F4-D3C5-43B2-BE78-578F8964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1419D"/>
    <w:rPr>
      <w:color w:val="0000FF"/>
      <w:u w:val="single"/>
    </w:rPr>
  </w:style>
  <w:style w:type="paragraph" w:styleId="a4">
    <w:name w:val="No Spacing"/>
    <w:uiPriority w:val="1"/>
    <w:qFormat/>
    <w:rsid w:val="00B1419D"/>
    <w:pPr>
      <w:spacing w:after="0" w:line="240" w:lineRule="auto"/>
    </w:pPr>
    <w:rPr>
      <w:rFonts w:ascii="Liberation Serif" w:eastAsia="Calibri" w:hAnsi="Liberation Serif" w:cs="Times New Roman"/>
    </w:rPr>
  </w:style>
  <w:style w:type="paragraph" w:styleId="a5">
    <w:name w:val="List Paragraph"/>
    <w:basedOn w:val="a"/>
    <w:qFormat/>
    <w:rsid w:val="00B1419D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onsNormal">
    <w:name w:val="ConsNormal"/>
    <w:rsid w:val="00B1419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5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2024-03-15T05:32:00Z</dcterms:created>
  <dcterms:modified xsi:type="dcterms:W3CDTF">2024-03-15T05:38:00Z</dcterms:modified>
</cp:coreProperties>
</file>