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1EE8" w:rsidRPr="0013051B" w:rsidTr="009722B8">
        <w:trPr>
          <w:trHeight w:val="524"/>
        </w:trPr>
        <w:tc>
          <w:tcPr>
            <w:tcW w:w="9460" w:type="dxa"/>
            <w:gridSpan w:val="5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1EE8" w:rsidRPr="0013051B" w:rsidRDefault="00EE1EE8" w:rsidP="009722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1EE8" w:rsidRPr="0013051B" w:rsidRDefault="00EE1EE8" w:rsidP="009722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5E9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757C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1EE8" w:rsidRPr="0013051B" w:rsidTr="009722B8">
        <w:trPr>
          <w:trHeight w:val="524"/>
        </w:trPr>
        <w:tc>
          <w:tcPr>
            <w:tcW w:w="284" w:type="dxa"/>
            <w:vAlign w:val="bottom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26.03.2024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342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1EE8" w:rsidRPr="0013051B" w:rsidRDefault="00EE1EE8" w:rsidP="009722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1EE8" w:rsidRPr="0013051B" w:rsidTr="009722B8">
        <w:trPr>
          <w:trHeight w:val="130"/>
        </w:trPr>
        <w:tc>
          <w:tcPr>
            <w:tcW w:w="9460" w:type="dxa"/>
            <w:gridSpan w:val="5"/>
          </w:tcPr>
          <w:p w:rsidR="00EE1EE8" w:rsidRPr="0013051B" w:rsidRDefault="00EE1EE8" w:rsidP="009722B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1EE8" w:rsidRPr="0013051B" w:rsidTr="009722B8">
        <w:tc>
          <w:tcPr>
            <w:tcW w:w="9460" w:type="dxa"/>
            <w:gridSpan w:val="5"/>
          </w:tcPr>
          <w:p w:rsidR="00EE1EE8" w:rsidRPr="00EE1EE8" w:rsidRDefault="00EE1EE8" w:rsidP="009722B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1EE8" w:rsidRPr="00EE1EE8" w:rsidRDefault="00EE1EE8" w:rsidP="009722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E1EE8" w:rsidRPr="00EE1EE8" w:rsidRDefault="00EE1EE8" w:rsidP="009722B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1EE8" w:rsidRPr="0013051B" w:rsidTr="009722B8">
        <w:tc>
          <w:tcPr>
            <w:tcW w:w="9460" w:type="dxa"/>
            <w:gridSpan w:val="5"/>
          </w:tcPr>
          <w:p w:rsidR="00EE1EE8" w:rsidRPr="0013051B" w:rsidRDefault="00EE1EE8" w:rsidP="009722B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документацию по планировке территории «Проект планировки и межевания территории на земельном участке площадью 295132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кв.м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Кривоусова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включая восточную сторону ул. Октябрьской и южную сторону ул. Александра Козицына»</w:t>
            </w:r>
          </w:p>
        </w:tc>
      </w:tr>
      <w:tr w:rsidR="00EE1EE8" w:rsidRPr="0013051B" w:rsidTr="009722B8">
        <w:tc>
          <w:tcPr>
            <w:tcW w:w="9460" w:type="dxa"/>
            <w:gridSpan w:val="5"/>
          </w:tcPr>
          <w:p w:rsidR="00EE1EE8" w:rsidRPr="0013051B" w:rsidRDefault="00EE1EE8" w:rsidP="009722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1EE8" w:rsidRPr="0013051B" w:rsidRDefault="00EE1EE8" w:rsidP="009722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1EE8" w:rsidRPr="0013051B" w:rsidRDefault="00EE1EE8" w:rsidP="00EE1E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подпунктом 8 пункта 3 постановления Правительства Свердловской области 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представленное </w:t>
      </w:r>
      <w:r w:rsidRPr="003A7788">
        <w:rPr>
          <w:rFonts w:ascii="Liberation Serif" w:hAnsi="Liberation Serif" w:cs="Courier New"/>
          <w:sz w:val="28"/>
          <w:szCs w:val="28"/>
        </w:rPr>
        <w:t>о</w:t>
      </w:r>
      <w:r>
        <w:rPr>
          <w:rFonts w:ascii="Liberation Serif" w:hAnsi="Liberation Serif" w:cs="Courier New"/>
          <w:sz w:val="28"/>
          <w:szCs w:val="28"/>
        </w:rPr>
        <w:t xml:space="preserve">бществом с ограниченной </w:t>
      </w:r>
      <w:r w:rsidRPr="003A7788">
        <w:rPr>
          <w:rFonts w:ascii="Liberation Serif" w:hAnsi="Liberation Serif" w:cs="Courier New"/>
          <w:sz w:val="28"/>
          <w:szCs w:val="28"/>
        </w:rPr>
        <w:t xml:space="preserve">ответственностью </w:t>
      </w:r>
      <w:r w:rsidRPr="003A7788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Научно-проектное объединение «А</w:t>
      </w:r>
      <w:r w:rsidRPr="003A7788">
        <w:rPr>
          <w:rFonts w:ascii="Liberation Serif" w:hAnsi="Liberation Serif"/>
          <w:sz w:val="28"/>
          <w:szCs w:val="28"/>
        </w:rPr>
        <w:t xml:space="preserve">рхитектура» внесение изменений в документацию по планировке территории «Проект планировки и межевания территории на земельном участке площадью 295132 </w:t>
      </w:r>
      <w:proofErr w:type="spellStart"/>
      <w:r w:rsidRPr="003A7788">
        <w:rPr>
          <w:rFonts w:ascii="Liberation Serif" w:hAnsi="Liberation Serif"/>
          <w:sz w:val="28"/>
          <w:szCs w:val="28"/>
        </w:rPr>
        <w:t>кв.м</w:t>
      </w:r>
      <w:proofErr w:type="spellEnd"/>
      <w:r w:rsidRPr="003A7788">
        <w:rPr>
          <w:rFonts w:ascii="Liberation Serif" w:hAnsi="Liberation Serif"/>
          <w:sz w:val="28"/>
          <w:szCs w:val="28"/>
        </w:rPr>
        <w:t>., расположенном в г.</w:t>
      </w:r>
      <w:r>
        <w:rPr>
          <w:rFonts w:ascii="Liberation Serif" w:hAnsi="Liberation Serif"/>
          <w:sz w:val="28"/>
          <w:szCs w:val="28"/>
        </w:rPr>
        <w:t xml:space="preserve"> Верхняя Пышма Свердловской области в границах улиц Свердлова – Орджоникидзе – Октябрьской – Александра Козицына - Красноармейской – Спицына –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Козицына»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</w:t>
      </w:r>
      <w:r>
        <w:rPr>
          <w:rFonts w:ascii="Liberation Serif" w:hAnsi="Liberation Serif" w:cs="Liberation Serif"/>
          <w:sz w:val="28"/>
          <w:szCs w:val="28"/>
        </w:rPr>
        <w:lastRenderedPageBreak/>
        <w:t>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EE1EE8" w:rsidRPr="0013051B" w:rsidRDefault="00EE1EE8" w:rsidP="00EE1EE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1EE8" w:rsidRDefault="00EE1EE8" w:rsidP="00EE1EE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 w:cs="Courier New"/>
          <w:sz w:val="28"/>
          <w:szCs w:val="28"/>
        </w:rPr>
        <w:t xml:space="preserve">постановление администрации городского округа Верхняя Пышма от 02.10.2020 № 791 </w:t>
      </w:r>
      <w:r>
        <w:rPr>
          <w:rFonts w:ascii="Liberation Serif" w:hAnsi="Liberation Serif"/>
          <w:sz w:val="28"/>
          <w:szCs w:val="28"/>
        </w:rPr>
        <w:t xml:space="preserve">«Об утверждении проекта «Внесение в проект планировки и межевания территории на земельном участке площадью 295132 </w:t>
      </w:r>
      <w:proofErr w:type="spellStart"/>
      <w:r>
        <w:rPr>
          <w:rFonts w:ascii="Liberation Serif" w:hAnsi="Liberation Serif"/>
          <w:sz w:val="28"/>
          <w:szCs w:val="28"/>
        </w:rPr>
        <w:t>кв.м</w:t>
      </w:r>
      <w:proofErr w:type="spellEnd"/>
      <w:r>
        <w:rPr>
          <w:rFonts w:ascii="Liberation Serif" w:hAnsi="Liberation Serif"/>
          <w:sz w:val="28"/>
          <w:szCs w:val="28"/>
        </w:rPr>
        <w:t xml:space="preserve">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 xml:space="preserve">, включая восточную сторону ул. Октябрьской и южную сторону ул. Александра Козицына» </w:t>
      </w:r>
      <w:r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:</w:t>
      </w:r>
    </w:p>
    <w:p w:rsidR="00EE1EE8" w:rsidRDefault="00EE1EE8" w:rsidP="00EE1EE8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 2 пункта 1 в следующей редакции:</w:t>
      </w:r>
    </w:p>
    <w:p w:rsidR="00EE1EE8" w:rsidRDefault="00EE1EE8" w:rsidP="00EE1EE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«2) Проект межевания территории «Внесение изменений в проект межевания территории на земельном участке площадью 295132 </w:t>
      </w:r>
      <w:proofErr w:type="spellStart"/>
      <w:r>
        <w:rPr>
          <w:rFonts w:ascii="Liberation Serif" w:hAnsi="Liberation Serif" w:cs="Courier New"/>
          <w:sz w:val="28"/>
          <w:szCs w:val="28"/>
        </w:rPr>
        <w:t>кв.м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</w:t>
      </w:r>
      <w:proofErr w:type="spellStart"/>
      <w:r>
        <w:rPr>
          <w:rFonts w:ascii="Liberation Serif" w:hAnsi="Liberation Serif" w:cs="Courier New"/>
          <w:sz w:val="28"/>
          <w:szCs w:val="28"/>
        </w:rPr>
        <w:t>Кривоусова</w:t>
      </w:r>
      <w:proofErr w:type="spellEnd"/>
      <w:r>
        <w:rPr>
          <w:rFonts w:ascii="Liberation Serif" w:hAnsi="Liberation Serif" w:cs="Courier New"/>
          <w:sz w:val="28"/>
          <w:szCs w:val="28"/>
        </w:rPr>
        <w:t>, включая восточную сторону ул. Октябрьской и южную сторону ул. Александра Козицына». Основная (Утверждаемая) часть. Шифр 152-2881-2022 ПМТ. Том 3, Изм. 12 на 146 л. (приложение 2).»;</w:t>
      </w:r>
    </w:p>
    <w:p w:rsidR="00EE1EE8" w:rsidRDefault="00EE1EE8" w:rsidP="00EE1E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2 в новой редакции (прилагается). </w:t>
      </w:r>
    </w:p>
    <w:p w:rsidR="00EE1EE8" w:rsidRDefault="00EE1EE8" w:rsidP="00EE1EE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EE1EE8" w:rsidRDefault="00EE1EE8" w:rsidP="00EE1EE8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E1EE8" w:rsidRDefault="00EE1EE8" w:rsidP="00EE1EE8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EE1EE8" w:rsidRDefault="00EE1EE8" w:rsidP="00EE1EE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EE1EE8" w:rsidRDefault="00EE1EE8" w:rsidP="00EE1EE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</w:t>
      </w:r>
    </w:p>
    <w:p w:rsidR="00EE1EE8" w:rsidRPr="001139C0" w:rsidRDefault="00EE1EE8" w:rsidP="00EE1EE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39C0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</w:t>
      </w:r>
      <w:r w:rsidRPr="001139C0">
        <w:rPr>
          <w:rFonts w:ascii="Liberation Serif" w:hAnsi="Liberation Serif"/>
          <w:sz w:val="28"/>
          <w:szCs w:val="28"/>
        </w:rPr>
        <w:lastRenderedPageBreak/>
        <w:t>проекты межевания» – «Проекты планировок и проекты межевания ТЕРРИТО</w:t>
      </w:r>
      <w:bookmarkStart w:id="0" w:name="_GoBack"/>
      <w:bookmarkEnd w:id="0"/>
      <w:r w:rsidRPr="001139C0">
        <w:rPr>
          <w:rFonts w:ascii="Liberation Serif" w:hAnsi="Liberation Serif"/>
          <w:sz w:val="28"/>
          <w:szCs w:val="28"/>
        </w:rPr>
        <w:t>РИЙ».</w:t>
      </w:r>
    </w:p>
    <w:p w:rsidR="00EE1EE8" w:rsidRDefault="00EE1EE8" w:rsidP="00EE1E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E1EE8" w:rsidRPr="0013051B" w:rsidRDefault="00EE1EE8" w:rsidP="00EE1E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1EE8" w:rsidRPr="0013051B" w:rsidTr="009722B8">
        <w:tc>
          <w:tcPr>
            <w:tcW w:w="6237" w:type="dxa"/>
            <w:vAlign w:val="bottom"/>
          </w:tcPr>
          <w:p w:rsidR="00EE1EE8" w:rsidRPr="0013051B" w:rsidRDefault="00EE1EE8" w:rsidP="009722B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1EE8" w:rsidRPr="0013051B" w:rsidRDefault="00EE1EE8" w:rsidP="009722B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E1EE8" w:rsidRPr="0013051B" w:rsidRDefault="00EE1EE8" w:rsidP="00EE1EE8">
      <w:pPr>
        <w:pStyle w:val="ConsNormal"/>
        <w:widowControl/>
        <w:ind w:firstLine="0"/>
        <w:rPr>
          <w:rFonts w:ascii="Liberation Serif" w:hAnsi="Liberation Serif"/>
        </w:rPr>
      </w:pPr>
    </w:p>
    <w:p w:rsidR="005D2091" w:rsidRDefault="005D2091"/>
    <w:sectPr w:rsidR="005D2091" w:rsidSect="009F482A"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D2" w:rsidRDefault="005354D2" w:rsidP="00EE1EE8">
      <w:r>
        <w:separator/>
      </w:r>
    </w:p>
  </w:endnote>
  <w:endnote w:type="continuationSeparator" w:id="0">
    <w:p w:rsidR="005354D2" w:rsidRDefault="005354D2" w:rsidP="00EE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354D2" w:rsidP="00810AAA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D2" w:rsidRDefault="005354D2" w:rsidP="00EE1EE8">
      <w:r>
        <w:separator/>
      </w:r>
    </w:p>
  </w:footnote>
  <w:footnote w:type="continuationSeparator" w:id="0">
    <w:p w:rsidR="005354D2" w:rsidRDefault="005354D2" w:rsidP="00EE1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354D2" w:rsidP="00810AAA">
    <w:pPr>
      <w:pStyle w:val="a3"/>
      <w:jc w:val="center"/>
    </w:pPr>
    <w:permStart w:id="101416798" w:edGrp="everyone"/>
    <w:permEnd w:id="1014167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FD"/>
    <w:rsid w:val="005354D2"/>
    <w:rsid w:val="005C2AFD"/>
    <w:rsid w:val="005D2091"/>
    <w:rsid w:val="00E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F4E88-41A9-4AE4-8BEC-E11D0CA4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1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1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1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1E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2024-03-26T08:51:00Z</dcterms:created>
  <dcterms:modified xsi:type="dcterms:W3CDTF">2024-03-26T08:52:00Z</dcterms:modified>
</cp:coreProperties>
</file>