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C3950" w:rsidRPr="004E410B" w:rsidTr="0023051A">
        <w:trPr>
          <w:trHeight w:val="524"/>
        </w:trPr>
        <w:tc>
          <w:tcPr>
            <w:tcW w:w="9460" w:type="dxa"/>
            <w:gridSpan w:val="5"/>
          </w:tcPr>
          <w:p w:rsidR="00BC3950" w:rsidRDefault="00BC3950" w:rsidP="0023051A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C3950" w:rsidRPr="006B6949" w:rsidRDefault="00BC3950" w:rsidP="0023051A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BC3950" w:rsidRDefault="00BC3950" w:rsidP="0023051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BC3950" w:rsidRPr="000B3D44" w:rsidRDefault="00BC3950" w:rsidP="0023051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C3950" w:rsidRPr="004E410B" w:rsidTr="0023051A">
        <w:trPr>
          <w:trHeight w:val="524"/>
        </w:trPr>
        <w:tc>
          <w:tcPr>
            <w:tcW w:w="284" w:type="dxa"/>
            <w:vAlign w:val="bottom"/>
          </w:tcPr>
          <w:p w:rsidR="00BC3950" w:rsidRPr="000B3D44" w:rsidRDefault="00BC3950" w:rsidP="0023051A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C3950" w:rsidRPr="000B3D44" w:rsidRDefault="00BC3950" w:rsidP="0023051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BC3950" w:rsidRPr="000B3D44" w:rsidRDefault="00BC3950" w:rsidP="0023051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C3950" w:rsidRPr="000B3D44" w:rsidRDefault="00BC3950" w:rsidP="0023051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BC3950" w:rsidRPr="000B3D44" w:rsidRDefault="00BC3950" w:rsidP="0023051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BC3950" w:rsidRPr="004E410B" w:rsidTr="0023051A">
        <w:trPr>
          <w:trHeight w:val="130"/>
        </w:trPr>
        <w:tc>
          <w:tcPr>
            <w:tcW w:w="9460" w:type="dxa"/>
            <w:gridSpan w:val="5"/>
          </w:tcPr>
          <w:p w:rsidR="00BC3950" w:rsidRPr="000B3D44" w:rsidRDefault="00BC3950" w:rsidP="0023051A">
            <w:pPr>
              <w:rPr>
                <w:sz w:val="20"/>
                <w:szCs w:val="28"/>
              </w:rPr>
            </w:pPr>
          </w:p>
        </w:tc>
      </w:tr>
      <w:tr w:rsidR="00BC3950" w:rsidRPr="004E410B" w:rsidTr="0023051A">
        <w:tc>
          <w:tcPr>
            <w:tcW w:w="9460" w:type="dxa"/>
            <w:gridSpan w:val="5"/>
          </w:tcPr>
          <w:p w:rsidR="00BC3950" w:rsidRDefault="00BC3950" w:rsidP="0023051A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BC3950" w:rsidRDefault="00BC3950" w:rsidP="0023051A">
            <w:pPr>
              <w:rPr>
                <w:sz w:val="28"/>
                <w:szCs w:val="28"/>
                <w:lang w:val="en-US"/>
              </w:rPr>
            </w:pPr>
          </w:p>
          <w:p w:rsidR="00BC3950" w:rsidRPr="00B50EAF" w:rsidRDefault="00BC3950" w:rsidP="0023051A">
            <w:pPr>
              <w:rPr>
                <w:sz w:val="28"/>
                <w:szCs w:val="28"/>
                <w:lang w:val="en-US"/>
              </w:rPr>
            </w:pPr>
          </w:p>
        </w:tc>
      </w:tr>
      <w:tr w:rsidR="00BC3950" w:rsidRPr="004E410B" w:rsidTr="0023051A">
        <w:tc>
          <w:tcPr>
            <w:tcW w:w="9460" w:type="dxa"/>
            <w:gridSpan w:val="5"/>
          </w:tcPr>
          <w:p w:rsidR="00BC3950" w:rsidRPr="009A7DD3" w:rsidRDefault="00BC3950" w:rsidP="002305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внесении изменений в П</w:t>
            </w:r>
            <w:r w:rsidRPr="009A7DD3">
              <w:rPr>
                <w:b/>
                <w:i/>
                <w:sz w:val="28"/>
                <w:szCs w:val="28"/>
              </w:rPr>
              <w:t>оложение об оплате труда работников муниципального казенного учреждения «Управление образования городского округа Верхняя Пышма», утвержденное постановлением администрации городского округа Верхняя Пышма от 15.06.2017 № 401</w:t>
            </w:r>
          </w:p>
        </w:tc>
      </w:tr>
      <w:tr w:rsidR="00BC3950" w:rsidRPr="004E410B" w:rsidTr="0023051A">
        <w:tc>
          <w:tcPr>
            <w:tcW w:w="9460" w:type="dxa"/>
            <w:gridSpan w:val="5"/>
          </w:tcPr>
          <w:p w:rsidR="00BC3950" w:rsidRDefault="00BC3950" w:rsidP="0023051A">
            <w:pPr>
              <w:jc w:val="center"/>
              <w:rPr>
                <w:sz w:val="28"/>
                <w:szCs w:val="28"/>
              </w:rPr>
            </w:pPr>
          </w:p>
          <w:p w:rsidR="00BC3950" w:rsidRPr="000B3D44" w:rsidRDefault="00BC3950" w:rsidP="002305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C3950" w:rsidRDefault="00BC3950" w:rsidP="00BC395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144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BC3950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городского округа Верхняя Пышма, администрация городского округа Верхняя Пышма</w:t>
      </w:r>
    </w:p>
    <w:p w:rsidR="00BC3950" w:rsidRDefault="00BC3950" w:rsidP="00BC3950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BC3950" w:rsidRDefault="00BC3950" w:rsidP="00BC395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Pr="00BC3950">
        <w:rPr>
          <w:sz w:val="28"/>
          <w:szCs w:val="28"/>
        </w:rPr>
        <w:t>Положение</w:t>
      </w:r>
      <w:bookmarkStart w:id="0" w:name="_GoBack"/>
      <w:bookmarkEnd w:id="0"/>
      <w:r>
        <w:rPr>
          <w:sz w:val="28"/>
          <w:szCs w:val="28"/>
        </w:rPr>
        <w:t xml:space="preserve"> об оплате труда работников муниципального казенного учреждения «Управление образования городского округа Верхняя Пышма», утвержденное постановлением администрации городского округа Верхняя Пышма от 15.06.2017 № 401 (в редакции от 27.09.2017 № 691, от 09.10.2018 № 906) (далее – Положение), следующие изменения:</w:t>
      </w:r>
    </w:p>
    <w:p w:rsidR="00BC3950" w:rsidRDefault="00BC3950" w:rsidP="00BC395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3.6 изложить в следующей редакции:</w:t>
      </w:r>
    </w:p>
    <w:p w:rsidR="00BC3950" w:rsidRDefault="00BC3950" w:rsidP="00BC39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«3.6. Стимулирующая выплата за стаж работы, выслугу лет устанавливается работникам МКУ «УО ГО Верхняя Пышма» в </w:t>
      </w:r>
      <w:proofErr w:type="gramStart"/>
      <w:r>
        <w:rPr>
          <w:bCs/>
          <w:iCs/>
          <w:sz w:val="28"/>
          <w:szCs w:val="28"/>
        </w:rPr>
        <w:t>целях</w:t>
      </w:r>
      <w:proofErr w:type="gramEnd"/>
      <w:r>
        <w:rPr>
          <w:bCs/>
          <w:iCs/>
          <w:sz w:val="28"/>
          <w:szCs w:val="28"/>
        </w:rPr>
        <w:t xml:space="preserve"> укрепления кадрового состава.</w:t>
      </w:r>
    </w:p>
    <w:p w:rsidR="00BC3950" w:rsidRDefault="00BC3950" w:rsidP="00BC395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Размеры стимулирующих выплат за стаж работы, выслугу лет в </w:t>
      </w:r>
      <w:proofErr w:type="gramStart"/>
      <w:r>
        <w:rPr>
          <w:bCs/>
          <w:iCs/>
          <w:sz w:val="28"/>
          <w:szCs w:val="28"/>
        </w:rPr>
        <w:t>процентах</w:t>
      </w:r>
      <w:proofErr w:type="gramEnd"/>
      <w:r>
        <w:rPr>
          <w:bCs/>
          <w:iCs/>
          <w:sz w:val="28"/>
          <w:szCs w:val="28"/>
        </w:rPr>
        <w:t xml:space="preserve"> от оклада (должностного оклада):</w:t>
      </w:r>
    </w:p>
    <w:p w:rsidR="00BC3950" w:rsidRDefault="00BC3950" w:rsidP="00BC395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 стаже работы от 3 до 8 лет - 10%;</w:t>
      </w:r>
    </w:p>
    <w:p w:rsidR="00BC3950" w:rsidRDefault="00BC3950" w:rsidP="00BC395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 стаже работы от 8 до 13 лет - 15%;</w:t>
      </w:r>
    </w:p>
    <w:p w:rsidR="00BC3950" w:rsidRDefault="00BC3950" w:rsidP="00BC395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 стаже работы от 13 до 18 лет - 20%;</w:t>
      </w:r>
    </w:p>
    <w:p w:rsidR="00BC3950" w:rsidRDefault="00BC3950" w:rsidP="00BC395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 стаже работы от 18 до 23 лет - 25%;</w:t>
      </w:r>
    </w:p>
    <w:p w:rsidR="00BC3950" w:rsidRDefault="00BC3950" w:rsidP="00BC395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 стаже работы свыше 23 лет - 30%.</w:t>
      </w:r>
    </w:p>
    <w:p w:rsidR="00BC3950" w:rsidRDefault="00BC3950" w:rsidP="00BC395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Стаж работы для работников МКУ «УО ГО Верхняя Пышма» исчисляется от общего количества лет, проработанных в муниципальных </w:t>
      </w:r>
      <w:proofErr w:type="gramStart"/>
      <w:r>
        <w:rPr>
          <w:bCs/>
          <w:iCs/>
          <w:sz w:val="28"/>
          <w:szCs w:val="28"/>
        </w:rPr>
        <w:t>учреждениях</w:t>
      </w:r>
      <w:proofErr w:type="gramEnd"/>
      <w:r>
        <w:rPr>
          <w:bCs/>
          <w:iCs/>
          <w:sz w:val="28"/>
          <w:szCs w:val="28"/>
        </w:rPr>
        <w:t>, учредителем которых является администрация городского округа Верхняя Пышма.</w:t>
      </w:r>
    </w:p>
    <w:p w:rsidR="00BC3950" w:rsidRDefault="00BC3950" w:rsidP="00BC395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Надбавка за стаж непрерывной работы начисляется на оклад (должностной оклад) без учета других доплат и надбавок</w:t>
      </w:r>
      <w:proofErr w:type="gramStart"/>
      <w:r>
        <w:rPr>
          <w:bCs/>
          <w:iCs/>
          <w:sz w:val="28"/>
          <w:szCs w:val="28"/>
        </w:rPr>
        <w:t>.»;</w:t>
      </w:r>
      <w:proofErr w:type="gramEnd"/>
    </w:p>
    <w:p w:rsidR="00BC3950" w:rsidRDefault="00BC3950" w:rsidP="00BC395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6.4 дополнить абзацем четвертым следующего содержания:</w:t>
      </w:r>
    </w:p>
    <w:p w:rsidR="00BC3950" w:rsidRDefault="00BC3950" w:rsidP="00BC395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bCs/>
          <w:iCs/>
          <w:sz w:val="28"/>
          <w:szCs w:val="28"/>
        </w:rPr>
        <w:t xml:space="preserve">В </w:t>
      </w:r>
      <w:proofErr w:type="gramStart"/>
      <w:r>
        <w:rPr>
          <w:bCs/>
          <w:iCs/>
          <w:sz w:val="28"/>
          <w:szCs w:val="28"/>
        </w:rPr>
        <w:t>целях</w:t>
      </w:r>
      <w:proofErr w:type="gramEnd"/>
      <w:r>
        <w:rPr>
          <w:bCs/>
          <w:iCs/>
          <w:sz w:val="28"/>
          <w:szCs w:val="28"/>
        </w:rPr>
        <w:t xml:space="preserve"> укрепления кадрового состава водителям автомобилей устанавливается стимулирующая выплата за стаж работы, выслугу лет в соответствии с пунктом 3.6 Положения.»</w:t>
      </w:r>
    </w:p>
    <w:p w:rsidR="00BC3950" w:rsidRDefault="00BC3950" w:rsidP="00BC395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proofErr w:type="gramStart"/>
      <w:r>
        <w:rPr>
          <w:bCs/>
          <w:iCs/>
          <w:sz w:val="28"/>
          <w:szCs w:val="28"/>
        </w:rPr>
        <w:t>Финансовое обеспечение расходных обязательств, связанных с реализацией настоящего постановления, осуществляется в пределах бюджетных ассигнований на обеспечение выполнения функций муниципального казенного учреждения «Управление образования городского округа Верхняя Пышма», предусмотренных в бюджете городского округа Верхняя Пышма на соответствующий финансовый год.</w:t>
      </w:r>
      <w:proofErr w:type="gramEnd"/>
    </w:p>
    <w:p w:rsidR="00BC3950" w:rsidRDefault="00BC3950" w:rsidP="00BC395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распространяет свое действие на правоотношения, возникшие с 01 января 2019 года. </w:t>
      </w:r>
    </w:p>
    <w:p w:rsidR="00BC3950" w:rsidRDefault="00BC3950" w:rsidP="00BC39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ф). </w:t>
      </w:r>
    </w:p>
    <w:p w:rsidR="00BC3950" w:rsidRDefault="00BC3950" w:rsidP="00BC395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</w:r>
      <w:proofErr w:type="spellStart"/>
      <w:r>
        <w:rPr>
          <w:sz w:val="28"/>
          <w:szCs w:val="28"/>
        </w:rPr>
        <w:t>Выгодского</w:t>
      </w:r>
      <w:proofErr w:type="spellEnd"/>
      <w:r>
        <w:rPr>
          <w:sz w:val="28"/>
          <w:szCs w:val="28"/>
        </w:rPr>
        <w:t xml:space="preserve"> П.Я.</w:t>
      </w:r>
    </w:p>
    <w:p w:rsidR="00BC3950" w:rsidRDefault="00BC3950" w:rsidP="00BC3950">
      <w:pPr>
        <w:widowControl w:val="0"/>
        <w:ind w:firstLine="709"/>
        <w:jc w:val="both"/>
        <w:rPr>
          <w:sz w:val="28"/>
          <w:szCs w:val="28"/>
        </w:rPr>
      </w:pPr>
    </w:p>
    <w:p w:rsidR="00BC3950" w:rsidRPr="00C10A2E" w:rsidRDefault="00BC3950" w:rsidP="00BC3950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C3950" w:rsidRPr="004E410B" w:rsidTr="0023051A">
        <w:tc>
          <w:tcPr>
            <w:tcW w:w="6237" w:type="dxa"/>
            <w:vAlign w:val="bottom"/>
          </w:tcPr>
          <w:p w:rsidR="00BC3950" w:rsidRPr="00C10A2E" w:rsidRDefault="00BC3950" w:rsidP="0023051A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3344" w:type="dxa"/>
            <w:vAlign w:val="bottom"/>
          </w:tcPr>
          <w:p w:rsidR="00BC3950" w:rsidRPr="004E410B" w:rsidRDefault="00BC3950" w:rsidP="0023051A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BC3950" w:rsidRPr="00EC798A" w:rsidRDefault="00BC3950" w:rsidP="00BC3950">
      <w:pPr>
        <w:pStyle w:val="ConsNormal"/>
        <w:widowControl/>
        <w:ind w:firstLine="0"/>
      </w:pPr>
    </w:p>
    <w:p w:rsidR="009C1085" w:rsidRDefault="009C1085"/>
    <w:sectPr w:rsidR="009C108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82" w:rsidRDefault="00704B82" w:rsidP="00BC3950">
      <w:r>
        <w:separator/>
      </w:r>
    </w:p>
  </w:endnote>
  <w:endnote w:type="continuationSeparator" w:id="0">
    <w:p w:rsidR="00704B82" w:rsidRDefault="00704B82" w:rsidP="00BC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82" w:rsidRDefault="00704B82" w:rsidP="00BC3950">
      <w:r>
        <w:separator/>
      </w:r>
    </w:p>
  </w:footnote>
  <w:footnote w:type="continuationSeparator" w:id="0">
    <w:p w:rsidR="00704B82" w:rsidRDefault="00704B82" w:rsidP="00BC3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50" w:rsidRDefault="00BC3950">
    <w:pPr>
      <w:pStyle w:val="a3"/>
    </w:pPr>
  </w:p>
  <w:p w:rsidR="00BC3950" w:rsidRDefault="00BC39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50"/>
    <w:rsid w:val="00704B82"/>
    <w:rsid w:val="009C1085"/>
    <w:rsid w:val="00B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95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C3950"/>
  </w:style>
  <w:style w:type="paragraph" w:styleId="a5">
    <w:name w:val="footer"/>
    <w:basedOn w:val="a"/>
    <w:link w:val="a6"/>
    <w:uiPriority w:val="99"/>
    <w:unhideWhenUsed/>
    <w:rsid w:val="00BC395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C3950"/>
  </w:style>
  <w:style w:type="paragraph" w:styleId="a7">
    <w:name w:val="Balloon Text"/>
    <w:basedOn w:val="a"/>
    <w:link w:val="a8"/>
    <w:uiPriority w:val="99"/>
    <w:semiHidden/>
    <w:unhideWhenUsed/>
    <w:rsid w:val="00BC395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C3950"/>
    <w:rPr>
      <w:rFonts w:ascii="Tahoma" w:hAnsi="Tahoma" w:cs="Tahoma"/>
      <w:sz w:val="16"/>
      <w:szCs w:val="16"/>
    </w:rPr>
  </w:style>
  <w:style w:type="character" w:styleId="a9">
    <w:name w:val="Hyperlink"/>
    <w:rsid w:val="00BC3950"/>
    <w:rPr>
      <w:color w:val="0000FF"/>
      <w:u w:val="single"/>
    </w:rPr>
  </w:style>
  <w:style w:type="paragraph" w:customStyle="1" w:styleId="ConsNormal">
    <w:name w:val="ConsNormal"/>
    <w:rsid w:val="00BC395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95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C3950"/>
  </w:style>
  <w:style w:type="paragraph" w:styleId="a5">
    <w:name w:val="footer"/>
    <w:basedOn w:val="a"/>
    <w:link w:val="a6"/>
    <w:uiPriority w:val="99"/>
    <w:unhideWhenUsed/>
    <w:rsid w:val="00BC395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C3950"/>
  </w:style>
  <w:style w:type="paragraph" w:styleId="a7">
    <w:name w:val="Balloon Text"/>
    <w:basedOn w:val="a"/>
    <w:link w:val="a8"/>
    <w:uiPriority w:val="99"/>
    <w:semiHidden/>
    <w:unhideWhenUsed/>
    <w:rsid w:val="00BC395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C3950"/>
    <w:rPr>
      <w:rFonts w:ascii="Tahoma" w:hAnsi="Tahoma" w:cs="Tahoma"/>
      <w:sz w:val="16"/>
      <w:szCs w:val="16"/>
    </w:rPr>
  </w:style>
  <w:style w:type="character" w:styleId="a9">
    <w:name w:val="Hyperlink"/>
    <w:rsid w:val="00BC3950"/>
    <w:rPr>
      <w:color w:val="0000FF"/>
      <w:u w:val="single"/>
    </w:rPr>
  </w:style>
  <w:style w:type="paragraph" w:customStyle="1" w:styleId="ConsNormal">
    <w:name w:val="ConsNormal"/>
    <w:rsid w:val="00BC395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2018-12-25T09:20:00Z</dcterms:created>
  <dcterms:modified xsi:type="dcterms:W3CDTF">2018-12-25T09:21:00Z</dcterms:modified>
</cp:coreProperties>
</file>