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44791" w14:textId="77777777" w:rsidR="00BB4CB9" w:rsidRPr="007D5903" w:rsidRDefault="00BB4CB9" w:rsidP="00BB4CB9">
      <w:pPr>
        <w:pStyle w:val="af3"/>
        <w:outlineLvl w:val="0"/>
        <w:rPr>
          <w:rFonts w:ascii="Liberation Serif" w:hAnsi="Liberation Serif"/>
          <w:b w:val="0"/>
          <w:sz w:val="24"/>
          <w:szCs w:val="24"/>
        </w:rPr>
      </w:pPr>
      <w:r w:rsidRPr="007D5903">
        <w:rPr>
          <w:rFonts w:ascii="Liberation Serif" w:hAnsi="Liberation Serif"/>
          <w:noProof/>
        </w:rPr>
        <w:drawing>
          <wp:inline distT="0" distB="0" distL="0" distR="0" wp14:anchorId="66305BA4" wp14:editId="68388A6D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A820F" w14:textId="77777777" w:rsidR="00BB4CB9" w:rsidRPr="007D5903" w:rsidRDefault="00BB4CB9" w:rsidP="00BB4CB9">
      <w:pPr>
        <w:pStyle w:val="af3"/>
        <w:outlineLvl w:val="0"/>
        <w:rPr>
          <w:rFonts w:ascii="Liberation Serif" w:hAnsi="Liberation Serif"/>
          <w:sz w:val="40"/>
        </w:rPr>
      </w:pPr>
      <w:r w:rsidRPr="007D5903">
        <w:rPr>
          <w:rFonts w:ascii="Liberation Serif" w:hAnsi="Liberation Serif"/>
          <w:sz w:val="40"/>
        </w:rPr>
        <w:t>РЕШЕНИЕ</w:t>
      </w:r>
    </w:p>
    <w:p w14:paraId="0A5C4102" w14:textId="77777777" w:rsidR="00BB4CB9" w:rsidRPr="007D5903" w:rsidRDefault="00BB4CB9" w:rsidP="00BB4CB9">
      <w:pPr>
        <w:pStyle w:val="af0"/>
        <w:rPr>
          <w:rFonts w:ascii="Liberation Serif" w:hAnsi="Liberation Serif"/>
          <w:b/>
        </w:rPr>
      </w:pPr>
      <w:r w:rsidRPr="007D5903">
        <w:rPr>
          <w:rFonts w:ascii="Liberation Serif" w:hAnsi="Liberation Serif"/>
          <w:b/>
        </w:rPr>
        <w:t>Думы городского округа Верхняя Пышма</w:t>
      </w:r>
    </w:p>
    <w:p w14:paraId="1036AF1D" w14:textId="77777777" w:rsidR="00BB4CB9" w:rsidRPr="0069548A" w:rsidRDefault="00BB4CB9" w:rsidP="00BB4CB9">
      <w:pPr>
        <w:jc w:val="both"/>
        <w:rPr>
          <w:rFonts w:ascii="Liberation Serif" w:hAnsi="Liberation Serif"/>
        </w:rPr>
      </w:pPr>
    </w:p>
    <w:p w14:paraId="1CE8A6A8" w14:textId="77777777" w:rsidR="00BB4CB9" w:rsidRPr="0069548A" w:rsidRDefault="00BB4CB9" w:rsidP="00BB4CB9">
      <w:pPr>
        <w:jc w:val="both"/>
        <w:rPr>
          <w:rFonts w:ascii="Liberation Serif" w:hAnsi="Liberation Serif"/>
        </w:rPr>
      </w:pPr>
    </w:p>
    <w:p w14:paraId="244E3A93" w14:textId="77777777" w:rsidR="00BB4CB9" w:rsidRPr="0079752B" w:rsidRDefault="00BB4CB9" w:rsidP="00BB4CB9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  <w:r w:rsidRPr="0079752B">
        <w:rPr>
          <w:rFonts w:ascii="Liberation Serif" w:hAnsi="Liberation Serif" w:cs="Liberation Serif"/>
          <w:sz w:val="24"/>
          <w:szCs w:val="24"/>
        </w:rPr>
        <w:t>от 27 июля 2023 года № 64/</w:t>
      </w:r>
      <w:r w:rsidR="00500DD7">
        <w:rPr>
          <w:rFonts w:ascii="Liberation Serif" w:hAnsi="Liberation Serif" w:cs="Liberation Serif"/>
          <w:sz w:val="24"/>
          <w:szCs w:val="24"/>
        </w:rPr>
        <w:t>6</w:t>
      </w:r>
    </w:p>
    <w:p w14:paraId="6829CE13" w14:textId="77777777" w:rsidR="00BB4CB9" w:rsidRPr="0069548A" w:rsidRDefault="00BB4CB9" w:rsidP="00BB4CB9">
      <w:pPr>
        <w:pStyle w:val="af0"/>
        <w:ind w:right="3"/>
        <w:jc w:val="left"/>
        <w:rPr>
          <w:rFonts w:ascii="Liberation Serif" w:hAnsi="Liberation Serif"/>
          <w:sz w:val="24"/>
          <w:szCs w:val="24"/>
        </w:rPr>
      </w:pPr>
    </w:p>
    <w:p w14:paraId="26D3A358" w14:textId="77777777" w:rsidR="00BB4CB9" w:rsidRPr="0069548A" w:rsidRDefault="00BB4CB9" w:rsidP="00BB4CB9">
      <w:pPr>
        <w:ind w:right="4818"/>
        <w:rPr>
          <w:rFonts w:ascii="Liberation Serif" w:hAnsi="Liberation Serif"/>
        </w:rPr>
      </w:pPr>
      <w:r w:rsidRPr="00247799">
        <w:rPr>
          <w:rFonts w:ascii="Liberation Serif" w:hAnsi="Liberation Serif"/>
        </w:rPr>
        <w:t xml:space="preserve">Об утверждении прогнозного плана </w:t>
      </w:r>
      <w:r w:rsidRPr="0069548A">
        <w:rPr>
          <w:rFonts w:ascii="Liberation Serif" w:hAnsi="Liberation Serif"/>
        </w:rPr>
        <w:t xml:space="preserve">приватизации муниципального имущества городского округа Верхняя Пышма </w:t>
      </w:r>
      <w:r w:rsidRPr="00247799">
        <w:rPr>
          <w:rFonts w:ascii="Liberation Serif" w:hAnsi="Liberation Serif"/>
        </w:rPr>
        <w:t>на </w:t>
      </w:r>
      <w:r w:rsidRPr="0069548A">
        <w:rPr>
          <w:rFonts w:ascii="Liberation Serif" w:hAnsi="Liberation Serif"/>
        </w:rPr>
        <w:t>202</w:t>
      </w:r>
      <w:r>
        <w:rPr>
          <w:rFonts w:ascii="Liberation Serif" w:hAnsi="Liberation Serif"/>
        </w:rPr>
        <w:t>4</w:t>
      </w:r>
      <w:r w:rsidRPr="00247799">
        <w:rPr>
          <w:rFonts w:ascii="Liberation Serif" w:hAnsi="Liberation Serif"/>
        </w:rPr>
        <w:t> </w:t>
      </w:r>
      <w:r w:rsidRPr="0069548A">
        <w:rPr>
          <w:rFonts w:ascii="Liberation Serif" w:hAnsi="Liberation Serif"/>
        </w:rPr>
        <w:t>год</w:t>
      </w:r>
      <w:r w:rsidRPr="00247799">
        <w:rPr>
          <w:rFonts w:ascii="Liberation Serif" w:hAnsi="Liberation Serif"/>
        </w:rPr>
        <w:t xml:space="preserve"> и плановый период 2025 и 2026 годов</w:t>
      </w:r>
    </w:p>
    <w:p w14:paraId="59F277F4" w14:textId="2FBA43B8" w:rsidR="009C510B" w:rsidRPr="009E7801" w:rsidRDefault="009C510B" w:rsidP="009C510B">
      <w:pPr>
        <w:autoSpaceDE w:val="0"/>
        <w:autoSpaceDN w:val="0"/>
        <w:adjustRightInd w:val="0"/>
        <w:ind w:right="5101"/>
        <w:rPr>
          <w:rFonts w:ascii="Liberation Serif" w:hAnsi="Liberation Serif"/>
          <w:i/>
        </w:rPr>
      </w:pPr>
      <w:r w:rsidRPr="009E7801">
        <w:rPr>
          <w:rFonts w:ascii="Liberation Serif" w:hAnsi="Liberation Serif"/>
          <w:i/>
        </w:rPr>
        <w:t>(в ред. Решени</w:t>
      </w:r>
      <w:r w:rsidR="00C537BB">
        <w:rPr>
          <w:rFonts w:ascii="Liberation Serif" w:hAnsi="Liberation Serif"/>
          <w:i/>
        </w:rPr>
        <w:t>й</w:t>
      </w:r>
      <w:r w:rsidRPr="009E7801">
        <w:rPr>
          <w:rFonts w:ascii="Liberation Serif" w:hAnsi="Liberation Serif"/>
          <w:i/>
        </w:rPr>
        <w:t xml:space="preserve"> Думы </w:t>
      </w:r>
      <w:r w:rsidRPr="009E0E00">
        <w:rPr>
          <w:rFonts w:ascii="Liberation Serif" w:hAnsi="Liberation Serif"/>
          <w:i/>
        </w:rPr>
        <w:t>от 21.12.23 № 6/</w:t>
      </w:r>
      <w:r>
        <w:rPr>
          <w:rFonts w:ascii="Liberation Serif" w:hAnsi="Liberation Serif"/>
          <w:i/>
        </w:rPr>
        <w:t>4</w:t>
      </w:r>
      <w:r w:rsidR="00C537BB">
        <w:rPr>
          <w:rFonts w:ascii="Liberation Serif" w:hAnsi="Liberation Serif"/>
          <w:i/>
        </w:rPr>
        <w:t xml:space="preserve">, </w:t>
      </w:r>
      <w:r w:rsidR="00C537BB" w:rsidRPr="00C537BB">
        <w:rPr>
          <w:rFonts w:ascii="Liberation Serif" w:hAnsi="Liberation Serif"/>
          <w:i/>
        </w:rPr>
        <w:t>от </w:t>
      </w:r>
      <w:r w:rsidR="00C537BB" w:rsidRPr="00C537BB">
        <w:rPr>
          <w:rFonts w:ascii="Liberation Serif" w:hAnsi="Liberation Serif"/>
          <w:i/>
        </w:rPr>
        <w:t>05.03.</w:t>
      </w:r>
      <w:r w:rsidR="00C537BB" w:rsidRPr="00C537BB">
        <w:rPr>
          <w:rFonts w:ascii="Liberation Serif" w:hAnsi="Liberation Serif"/>
          <w:i/>
        </w:rPr>
        <w:t>2024 № 8/1</w:t>
      </w:r>
      <w:r w:rsidRPr="009E7801">
        <w:rPr>
          <w:rFonts w:ascii="Liberation Serif" w:hAnsi="Liberation Serif"/>
          <w:i/>
        </w:rPr>
        <w:t>)</w:t>
      </w:r>
    </w:p>
    <w:p w14:paraId="202E24C9" w14:textId="77777777" w:rsidR="00BB4CB9" w:rsidRPr="0069548A" w:rsidRDefault="00BB4CB9" w:rsidP="00BB4CB9">
      <w:pPr>
        <w:jc w:val="both"/>
        <w:rPr>
          <w:rFonts w:ascii="Liberation Serif" w:hAnsi="Liberation Serif"/>
        </w:rPr>
      </w:pPr>
    </w:p>
    <w:p w14:paraId="2546073E" w14:textId="77777777" w:rsidR="00BB4CB9" w:rsidRPr="0069548A" w:rsidRDefault="00BB4CB9" w:rsidP="00BB4CB9">
      <w:pPr>
        <w:jc w:val="both"/>
        <w:rPr>
          <w:rFonts w:ascii="Liberation Serif" w:hAnsi="Liberation Serif"/>
        </w:rPr>
      </w:pPr>
    </w:p>
    <w:p w14:paraId="0A908F4C" w14:textId="77777777" w:rsidR="00BB4CB9" w:rsidRDefault="00BB4CB9" w:rsidP="00BB4CB9">
      <w:pPr>
        <w:ind w:right="6" w:firstLine="709"/>
        <w:jc w:val="both"/>
        <w:rPr>
          <w:rFonts w:ascii="Liberation Serif" w:hAnsi="Liberation Serif"/>
        </w:rPr>
      </w:pPr>
      <w:r w:rsidRPr="00C43B1A">
        <w:rPr>
          <w:rFonts w:ascii="Liberation Serif" w:hAnsi="Liberation Serif"/>
        </w:rPr>
        <w:t xml:space="preserve">Рассмотрев </w:t>
      </w:r>
      <w:r w:rsidRPr="00C43B1A">
        <w:rPr>
          <w:rFonts w:ascii="Liberation Serif" w:eastAsia="Calibri" w:hAnsi="Liberation Serif"/>
        </w:rPr>
        <w:t xml:space="preserve">представленный </w:t>
      </w:r>
      <w:r w:rsidRPr="00C43B1A">
        <w:rPr>
          <w:rFonts w:ascii="Liberation Serif" w:hAnsi="Liberation Serif"/>
        </w:rPr>
        <w:t xml:space="preserve">администрацией городского округа Верхняя Пышма проект решения Думы городского округа Верхняя Пышма </w:t>
      </w:r>
      <w:r w:rsidRPr="00247799">
        <w:rPr>
          <w:rFonts w:ascii="Liberation Serif" w:hAnsi="Liberation Serif"/>
        </w:rPr>
        <w:t xml:space="preserve">об утверждении прогнозного плана </w:t>
      </w:r>
      <w:r w:rsidRPr="00C43B1A">
        <w:rPr>
          <w:rFonts w:ascii="Liberation Serif" w:hAnsi="Liberation Serif"/>
        </w:rPr>
        <w:t xml:space="preserve">приватизации муниципального имущества городского округа Верхняя Пышма </w:t>
      </w:r>
      <w:r w:rsidRPr="00247799">
        <w:rPr>
          <w:rFonts w:ascii="Liberation Serif" w:hAnsi="Liberation Serif"/>
        </w:rPr>
        <w:t>на</w:t>
      </w:r>
      <w:r w:rsidRPr="00C43B1A">
        <w:rPr>
          <w:rFonts w:ascii="Liberation Serif" w:hAnsi="Liberation Serif"/>
        </w:rPr>
        <w:t xml:space="preserve"> 202</w:t>
      </w:r>
      <w:r>
        <w:rPr>
          <w:rFonts w:ascii="Liberation Serif" w:hAnsi="Liberation Serif"/>
        </w:rPr>
        <w:t>4</w:t>
      </w:r>
      <w:r w:rsidRPr="00C43B1A">
        <w:rPr>
          <w:rFonts w:ascii="Liberation Serif" w:hAnsi="Liberation Serif"/>
        </w:rPr>
        <w:t xml:space="preserve"> год и</w:t>
      </w:r>
      <w:r w:rsidRPr="00247799">
        <w:rPr>
          <w:rFonts w:ascii="Liberation Serif" w:hAnsi="Liberation Serif"/>
        </w:rPr>
        <w:t> </w:t>
      </w:r>
      <w:r w:rsidRPr="00C43B1A">
        <w:rPr>
          <w:rFonts w:ascii="Liberation Serif" w:hAnsi="Liberation Serif"/>
        </w:rPr>
        <w:t>планов</w:t>
      </w:r>
      <w:r w:rsidRPr="00247799">
        <w:rPr>
          <w:rFonts w:ascii="Liberation Serif" w:hAnsi="Liberation Serif"/>
        </w:rPr>
        <w:t>ый</w:t>
      </w:r>
      <w:r w:rsidRPr="00C43B1A">
        <w:rPr>
          <w:rFonts w:ascii="Liberation Serif" w:hAnsi="Liberation Serif"/>
        </w:rPr>
        <w:t xml:space="preserve"> период 202</w:t>
      </w:r>
      <w:r>
        <w:rPr>
          <w:rFonts w:ascii="Liberation Serif" w:hAnsi="Liberation Serif"/>
        </w:rPr>
        <w:t>5</w:t>
      </w:r>
      <w:r w:rsidRPr="00C43B1A">
        <w:rPr>
          <w:rFonts w:ascii="Liberation Serif" w:hAnsi="Liberation Serif"/>
        </w:rPr>
        <w:t xml:space="preserve"> и 202</w:t>
      </w:r>
      <w:r>
        <w:rPr>
          <w:rFonts w:ascii="Liberation Serif" w:hAnsi="Liberation Serif"/>
        </w:rPr>
        <w:t>6</w:t>
      </w:r>
      <w:r w:rsidRPr="00C43B1A">
        <w:rPr>
          <w:rFonts w:ascii="Liberation Serif" w:hAnsi="Liberation Serif"/>
        </w:rPr>
        <w:t xml:space="preserve"> годов, в целях рационального использования муниципального имущества, в соответствии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с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Гражданским кодексом Российской Федерации, Федеральным закон</w:t>
      </w:r>
      <w:r>
        <w:rPr>
          <w:rFonts w:ascii="Liberation Serif" w:hAnsi="Liberation Serif"/>
        </w:rPr>
        <w:t>ом</w:t>
      </w:r>
      <w:r w:rsidRPr="00C43B1A">
        <w:rPr>
          <w:rFonts w:ascii="Liberation Serif" w:hAnsi="Liberation Serif"/>
        </w:rPr>
        <w:t xml:space="preserve"> от 21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декабря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2001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года № 178-ФЗ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«О приватизации государственного и</w:t>
      </w:r>
      <w:r w:rsidRPr="00247799">
        <w:rPr>
          <w:rFonts w:ascii="Liberation Serif" w:hAnsi="Liberation Serif"/>
        </w:rPr>
        <w:t> </w:t>
      </w:r>
      <w:r w:rsidRPr="00C43B1A">
        <w:rPr>
          <w:rFonts w:ascii="Liberation Serif" w:hAnsi="Liberation Serif"/>
        </w:rPr>
        <w:t>муниципального имущества»,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Федеральным закон</w:t>
      </w:r>
      <w:r>
        <w:rPr>
          <w:rFonts w:ascii="Liberation Serif" w:hAnsi="Liberation Serif"/>
        </w:rPr>
        <w:t xml:space="preserve">ом </w:t>
      </w:r>
      <w:r w:rsidRPr="00C43B1A">
        <w:rPr>
          <w:rFonts w:ascii="Liberation Serif" w:hAnsi="Liberation Serif"/>
        </w:rPr>
        <w:t>от 06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октября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2003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года № 131-ФЗ «Об</w:t>
      </w:r>
      <w:r w:rsidRPr="00247799">
        <w:rPr>
          <w:rFonts w:ascii="Liberation Serif" w:hAnsi="Liberation Serif"/>
        </w:rPr>
        <w:t> </w:t>
      </w:r>
      <w:r w:rsidRPr="00C43B1A">
        <w:rPr>
          <w:rFonts w:ascii="Liberation Serif" w:hAnsi="Liberation Serif"/>
        </w:rPr>
        <w:t>общих принципах организации местного самоуправления в Российской Федерации»,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Федеральным закон</w:t>
      </w:r>
      <w:r>
        <w:rPr>
          <w:rFonts w:ascii="Liberation Serif" w:hAnsi="Liberation Serif"/>
        </w:rPr>
        <w:t>ом</w:t>
      </w:r>
      <w:r w:rsidRPr="00C43B1A">
        <w:rPr>
          <w:rFonts w:ascii="Liberation Serif" w:hAnsi="Liberation Serif"/>
        </w:rPr>
        <w:t xml:space="preserve"> от 26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июля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2006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года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№ 135-ФЗ «О защите конкуренции» и Федеральным закон</w:t>
      </w:r>
      <w:r>
        <w:rPr>
          <w:rFonts w:ascii="Liberation Serif" w:hAnsi="Liberation Serif"/>
        </w:rPr>
        <w:t>ом</w:t>
      </w:r>
      <w:r w:rsidRPr="00C43B1A">
        <w:rPr>
          <w:rFonts w:ascii="Liberation Serif" w:hAnsi="Liberation Serif"/>
        </w:rPr>
        <w:t xml:space="preserve"> от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22 июля 2008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года № 159-ФЗ «Об особенностях отчуждения</w:t>
      </w:r>
      <w:r>
        <w:rPr>
          <w:rFonts w:ascii="Liberation Serif" w:hAnsi="Liberation Serif"/>
        </w:rPr>
        <w:t xml:space="preserve"> </w:t>
      </w:r>
      <w:r w:rsidRPr="00247799">
        <w:rPr>
          <w:rFonts w:ascii="Liberation Serif" w:hAnsi="Liberation Serif"/>
        </w:rPr>
        <w:t>движимого и </w:t>
      </w:r>
      <w:r w:rsidRPr="00C43B1A">
        <w:rPr>
          <w:rFonts w:ascii="Liberation Serif" w:hAnsi="Liberation Serif"/>
        </w:rPr>
        <w:t>недвижимого имущества, находящегося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в государственной или в муниципальной собственности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и арендуемого субъектами малого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и среднего предпринимательства, и о внесении изменений</w:t>
      </w:r>
      <w:r>
        <w:rPr>
          <w:rFonts w:ascii="Liberation Serif" w:hAnsi="Liberation Serif"/>
        </w:rPr>
        <w:t xml:space="preserve"> </w:t>
      </w:r>
      <w:r w:rsidRPr="00C43B1A">
        <w:rPr>
          <w:rFonts w:ascii="Liberation Serif" w:hAnsi="Liberation Serif"/>
        </w:rPr>
        <w:t>в отдельные законодательные акты Российской Федерации», руководствуясь статьями 21, 42, 45 и 46 Устава городского округа Верхняя Пышма,</w:t>
      </w:r>
    </w:p>
    <w:p w14:paraId="66D60BCE" w14:textId="77777777" w:rsidR="00BB4CB9" w:rsidRPr="00C43B1A" w:rsidRDefault="00BB4CB9" w:rsidP="00BB4CB9">
      <w:pPr>
        <w:ind w:right="6"/>
        <w:jc w:val="both"/>
        <w:rPr>
          <w:rFonts w:ascii="Liberation Serif" w:hAnsi="Liberation Serif"/>
        </w:rPr>
      </w:pPr>
      <w:r w:rsidRPr="00C43B1A">
        <w:rPr>
          <w:rFonts w:ascii="Liberation Serif" w:hAnsi="Liberation Serif"/>
        </w:rPr>
        <w:t>Дума городского округа Верхняя Пышма</w:t>
      </w:r>
    </w:p>
    <w:p w14:paraId="6218BB2E" w14:textId="77777777" w:rsidR="000B50A0" w:rsidRPr="000B50A0" w:rsidRDefault="000B50A0" w:rsidP="000B50A0">
      <w:pPr>
        <w:ind w:right="3"/>
        <w:jc w:val="both"/>
        <w:rPr>
          <w:rFonts w:ascii="Liberation Serif" w:hAnsi="Liberation Serif"/>
          <w:sz w:val="16"/>
          <w:szCs w:val="16"/>
        </w:rPr>
      </w:pPr>
    </w:p>
    <w:p w14:paraId="761239A1" w14:textId="77777777" w:rsidR="00BB4CB9" w:rsidRPr="0069548A" w:rsidRDefault="00BB4CB9" w:rsidP="00BB4CB9">
      <w:pPr>
        <w:ind w:right="3"/>
        <w:jc w:val="both"/>
        <w:rPr>
          <w:rFonts w:ascii="Liberation Serif" w:hAnsi="Liberation Serif"/>
        </w:rPr>
      </w:pPr>
      <w:r w:rsidRPr="0069548A">
        <w:rPr>
          <w:rFonts w:ascii="Liberation Serif" w:hAnsi="Liberation Serif"/>
        </w:rPr>
        <w:t>РЕШИЛА:</w:t>
      </w:r>
    </w:p>
    <w:p w14:paraId="3439D2B2" w14:textId="77777777" w:rsidR="00BB4CB9" w:rsidRPr="000B50A0" w:rsidRDefault="00BB4CB9" w:rsidP="00BB4CB9">
      <w:pPr>
        <w:ind w:right="3"/>
        <w:jc w:val="both"/>
        <w:rPr>
          <w:rFonts w:ascii="Liberation Serif" w:hAnsi="Liberation Serif"/>
          <w:sz w:val="16"/>
          <w:szCs w:val="16"/>
        </w:rPr>
      </w:pPr>
    </w:p>
    <w:p w14:paraId="2954BE39" w14:textId="77777777" w:rsidR="00BB4CB9" w:rsidRPr="0069548A" w:rsidRDefault="00BB4CB9" w:rsidP="00BB4CB9">
      <w:pPr>
        <w:ind w:right="3" w:firstLine="709"/>
        <w:jc w:val="both"/>
        <w:rPr>
          <w:rFonts w:ascii="Liberation Serif" w:hAnsi="Liberation Serif"/>
        </w:rPr>
      </w:pPr>
      <w:r w:rsidRPr="0069548A">
        <w:rPr>
          <w:rFonts w:ascii="Liberation Serif" w:hAnsi="Liberation Serif"/>
        </w:rPr>
        <w:t>1. Утвердить прогнозный план приватизации муниципального имущества городского округа Верхняя Пышма на 202</w:t>
      </w:r>
      <w:r>
        <w:rPr>
          <w:rFonts w:ascii="Liberation Serif" w:hAnsi="Liberation Serif"/>
        </w:rPr>
        <w:t>4</w:t>
      </w:r>
      <w:r w:rsidRPr="0069548A">
        <w:rPr>
          <w:rFonts w:ascii="Liberation Serif" w:hAnsi="Liberation Serif"/>
        </w:rPr>
        <w:t xml:space="preserve"> год и плановый период 202</w:t>
      </w:r>
      <w:r>
        <w:rPr>
          <w:rFonts w:ascii="Liberation Serif" w:hAnsi="Liberation Serif"/>
        </w:rPr>
        <w:t>5</w:t>
      </w:r>
      <w:r w:rsidRPr="0069548A">
        <w:rPr>
          <w:rFonts w:ascii="Liberation Serif" w:hAnsi="Liberation Serif"/>
        </w:rPr>
        <w:t xml:space="preserve"> и 202</w:t>
      </w:r>
      <w:r>
        <w:rPr>
          <w:rFonts w:ascii="Liberation Serif" w:hAnsi="Liberation Serif"/>
        </w:rPr>
        <w:t>6</w:t>
      </w:r>
      <w:r w:rsidRPr="0069548A">
        <w:rPr>
          <w:rFonts w:ascii="Liberation Serif" w:hAnsi="Liberation Serif"/>
        </w:rPr>
        <w:t xml:space="preserve"> годов (прилагается).</w:t>
      </w:r>
    </w:p>
    <w:p w14:paraId="33125617" w14:textId="77777777" w:rsidR="00BB4CB9" w:rsidRPr="0069548A" w:rsidRDefault="00BB4CB9" w:rsidP="00BB4CB9">
      <w:pPr>
        <w:ind w:firstLine="708"/>
        <w:jc w:val="both"/>
        <w:rPr>
          <w:rFonts w:ascii="Liberation Serif" w:hAnsi="Liberation Serif"/>
        </w:rPr>
      </w:pPr>
      <w:r w:rsidRPr="0069548A">
        <w:rPr>
          <w:rFonts w:ascii="Liberation Serif" w:hAnsi="Liberation Serif"/>
        </w:rPr>
        <w:t xml:space="preserve">2. Настоящее </w:t>
      </w:r>
      <w:r>
        <w:rPr>
          <w:rFonts w:ascii="Liberation Serif" w:hAnsi="Liberation Serif"/>
        </w:rPr>
        <w:t>Р</w:t>
      </w:r>
      <w:r w:rsidRPr="0069548A">
        <w:rPr>
          <w:rFonts w:ascii="Liberation Serif" w:hAnsi="Liberation Serif"/>
        </w:rPr>
        <w:t>ешение вступает в силу с 1 января 202</w:t>
      </w:r>
      <w:r>
        <w:rPr>
          <w:rFonts w:ascii="Liberation Serif" w:hAnsi="Liberation Serif"/>
        </w:rPr>
        <w:t>4</w:t>
      </w:r>
      <w:r w:rsidRPr="0069548A">
        <w:rPr>
          <w:rFonts w:ascii="Liberation Serif" w:hAnsi="Liberation Serif"/>
        </w:rPr>
        <w:t xml:space="preserve"> года.</w:t>
      </w:r>
    </w:p>
    <w:p w14:paraId="617D91D6" w14:textId="77777777" w:rsidR="00BB4CB9" w:rsidRPr="0069548A" w:rsidRDefault="00BB4CB9" w:rsidP="00BB4CB9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3. </w:t>
      </w:r>
      <w:r w:rsidRPr="009B5D6E">
        <w:rPr>
          <w:rFonts w:ascii="Liberation Serif" w:hAnsi="Liberation Serif"/>
        </w:rPr>
        <w:t xml:space="preserve">Опубликовать настоящее </w:t>
      </w:r>
      <w:r>
        <w:rPr>
          <w:rFonts w:ascii="Liberation Serif" w:hAnsi="Liberation Serif"/>
        </w:rPr>
        <w:t xml:space="preserve">Решение </w:t>
      </w:r>
      <w:r w:rsidRPr="009B5D6E">
        <w:rPr>
          <w:rFonts w:ascii="Liberation Serif" w:hAnsi="Liberation Serif"/>
        </w:rPr>
        <w:t xml:space="preserve">на </w:t>
      </w:r>
      <w:r>
        <w:rPr>
          <w:rFonts w:ascii="Liberation Serif" w:hAnsi="Liberation Serif"/>
        </w:rPr>
        <w:t>«</w:t>
      </w:r>
      <w:r w:rsidRPr="009B5D6E">
        <w:rPr>
          <w:rFonts w:ascii="Liberation Serif" w:hAnsi="Liberation Serif"/>
        </w:rPr>
        <w:t>Официальном интернет-портале правовой информации городского округа Верхняя Пышма</w:t>
      </w:r>
      <w:r>
        <w:rPr>
          <w:rFonts w:ascii="Liberation Serif" w:hAnsi="Liberation Serif"/>
        </w:rPr>
        <w:t>»</w:t>
      </w:r>
      <w:r w:rsidRPr="009B5D6E">
        <w:rPr>
          <w:rFonts w:ascii="Liberation Serif" w:hAnsi="Liberation Serif"/>
        </w:rPr>
        <w:t xml:space="preserve"> (</w:t>
      </w:r>
      <w:hyperlink r:id="rId9" w:history="1">
        <w:r w:rsidRPr="009B5D6E">
          <w:rPr>
            <w:rStyle w:val="af5"/>
            <w:rFonts w:ascii="Liberation Serif" w:hAnsi="Liberation Serif"/>
          </w:rPr>
          <w:t>www.верхняяпышма-право.рф</w:t>
        </w:r>
      </w:hyperlink>
      <w:r w:rsidRPr="009B5D6E">
        <w:rPr>
          <w:rFonts w:ascii="Liberation Serif" w:hAnsi="Liberation Serif"/>
        </w:rPr>
        <w:t>)</w:t>
      </w:r>
      <w:r>
        <w:rPr>
          <w:rFonts w:ascii="Liberation Serif" w:hAnsi="Liberation Serif"/>
        </w:rPr>
        <w:t xml:space="preserve">, </w:t>
      </w:r>
      <w:r w:rsidRPr="009B5D6E">
        <w:rPr>
          <w:rFonts w:ascii="Liberation Serif" w:hAnsi="Liberation Serif"/>
        </w:rPr>
        <w:t xml:space="preserve">в газете «Красное знамя» </w:t>
      </w:r>
      <w:r>
        <w:rPr>
          <w:rFonts w:ascii="Liberation Serif" w:hAnsi="Liberation Serif"/>
        </w:rPr>
        <w:t xml:space="preserve">и </w:t>
      </w:r>
      <w:r w:rsidRPr="009B5D6E">
        <w:rPr>
          <w:rFonts w:ascii="Liberation Serif" w:hAnsi="Liberation Serif"/>
        </w:rPr>
        <w:t xml:space="preserve">разместить </w:t>
      </w:r>
      <w:r w:rsidRPr="0069548A">
        <w:rPr>
          <w:rFonts w:ascii="Liberation Serif" w:hAnsi="Liberation Serif"/>
        </w:rPr>
        <w:t>на официальных сайтах городского округа Верхняя Пышма и</w:t>
      </w:r>
      <w:r>
        <w:rPr>
          <w:rFonts w:ascii="Liberation Serif" w:hAnsi="Liberation Serif"/>
        </w:rPr>
        <w:t> </w:t>
      </w:r>
      <w:r w:rsidRPr="0069548A">
        <w:rPr>
          <w:rFonts w:ascii="Liberation Serif" w:hAnsi="Liberation Serif"/>
        </w:rPr>
        <w:t>Думы городского округа Верхняя Пышма.</w:t>
      </w:r>
    </w:p>
    <w:p w14:paraId="2950A4A5" w14:textId="77777777" w:rsidR="00BB4CB9" w:rsidRDefault="00BB4CB9" w:rsidP="00BB4CB9">
      <w:pPr>
        <w:ind w:right="3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Pr="0069548A">
        <w:rPr>
          <w:rFonts w:ascii="Liberation Serif" w:hAnsi="Liberation Serif"/>
        </w:rPr>
        <w:t xml:space="preserve">. Контроль исполнения настоящего </w:t>
      </w:r>
      <w:r>
        <w:rPr>
          <w:rFonts w:ascii="Liberation Serif" w:hAnsi="Liberation Serif"/>
        </w:rPr>
        <w:t>Р</w:t>
      </w:r>
      <w:r w:rsidRPr="0069548A">
        <w:rPr>
          <w:rFonts w:ascii="Liberation Serif" w:hAnsi="Liberation Serif"/>
        </w:rPr>
        <w:t xml:space="preserve">ешения возложить на постоянные комиссии Думы </w:t>
      </w:r>
      <w:r>
        <w:rPr>
          <w:rFonts w:ascii="Liberation Serif" w:hAnsi="Liberation Serif"/>
        </w:rPr>
        <w:t xml:space="preserve">городского округа Верхняя Пышма </w:t>
      </w:r>
      <w:r w:rsidRPr="0069548A">
        <w:rPr>
          <w:rFonts w:ascii="Liberation Serif" w:hAnsi="Liberation Serif"/>
        </w:rPr>
        <w:t>по бюджету и экономической политике (председатель А.</w:t>
      </w:r>
      <w:r>
        <w:rPr>
          <w:rFonts w:ascii="Liberation Serif" w:hAnsi="Liberation Serif"/>
        </w:rPr>
        <w:t> </w:t>
      </w:r>
      <w:r w:rsidRPr="0069548A">
        <w:rPr>
          <w:rFonts w:ascii="Liberation Serif" w:hAnsi="Liberation Serif"/>
        </w:rPr>
        <w:t>А. Долгих) и по муниципальной собственности и градостроительной деятельности (председатель И.</w:t>
      </w:r>
      <w:r>
        <w:rPr>
          <w:rFonts w:ascii="Liberation Serif" w:hAnsi="Liberation Serif"/>
        </w:rPr>
        <w:t> </w:t>
      </w:r>
      <w:r w:rsidRPr="0069548A">
        <w:rPr>
          <w:rFonts w:ascii="Liberation Serif" w:hAnsi="Liberation Serif"/>
        </w:rPr>
        <w:t>С. Зернов).</w:t>
      </w:r>
    </w:p>
    <w:p w14:paraId="15C928FB" w14:textId="77777777" w:rsidR="00697D35" w:rsidRDefault="00697D35" w:rsidP="00697D35">
      <w:pPr>
        <w:pStyle w:val="ae"/>
        <w:rPr>
          <w:rFonts w:ascii="Liberation Serif" w:hAnsi="Liberation Serif"/>
          <w:sz w:val="24"/>
        </w:rPr>
      </w:pPr>
    </w:p>
    <w:p w14:paraId="6DC20F27" w14:textId="77777777" w:rsidR="00697D35" w:rsidRDefault="00697D35" w:rsidP="00697D35">
      <w:pPr>
        <w:ind w:firstLine="709"/>
        <w:jc w:val="both"/>
        <w:rPr>
          <w:rFonts w:ascii="Liberation Serif" w:hAnsi="Liberation Serif"/>
        </w:rPr>
      </w:pPr>
      <w:r w:rsidRPr="00756AEE">
        <w:rPr>
          <w:rFonts w:ascii="Liberation Serif" w:hAnsi="Liberation Serif"/>
        </w:rPr>
        <w:t>Председатель</w:t>
      </w:r>
      <w:r>
        <w:rPr>
          <w:rFonts w:ascii="Liberation Serif" w:hAnsi="Liberation Serif"/>
        </w:rPr>
        <w:t xml:space="preserve"> </w:t>
      </w:r>
      <w:r w:rsidRPr="00756AEE">
        <w:rPr>
          <w:rFonts w:ascii="Liberation Serif" w:hAnsi="Liberation Serif"/>
        </w:rPr>
        <w:t>Думы</w:t>
      </w:r>
    </w:p>
    <w:p w14:paraId="48CC45C0" w14:textId="77777777" w:rsidR="00697D35" w:rsidRDefault="00697D35" w:rsidP="00697D35">
      <w:pPr>
        <w:ind w:firstLine="709"/>
        <w:jc w:val="both"/>
        <w:rPr>
          <w:rFonts w:ascii="Liberation Serif" w:hAnsi="Liberation Serif"/>
        </w:rPr>
      </w:pPr>
      <w:r w:rsidRPr="00756AEE">
        <w:rPr>
          <w:rFonts w:ascii="Liberation Serif" w:hAnsi="Liberation Serif"/>
        </w:rPr>
        <w:t>городского округа</w:t>
      </w:r>
    </w:p>
    <w:p w14:paraId="5F9CB6E2" w14:textId="77777777" w:rsidR="00697D35" w:rsidRPr="00756AEE" w:rsidRDefault="00697D35" w:rsidP="00697D35">
      <w:pPr>
        <w:ind w:firstLine="709"/>
        <w:jc w:val="both"/>
        <w:rPr>
          <w:rFonts w:ascii="Liberation Serif" w:hAnsi="Liberation Serif"/>
        </w:rPr>
      </w:pPr>
      <w:r w:rsidRPr="00756AEE">
        <w:rPr>
          <w:rFonts w:ascii="Liberation Serif" w:hAnsi="Liberation Serif"/>
        </w:rPr>
        <w:t>Верхняя Пышма</w:t>
      </w:r>
      <w:r w:rsidRPr="00756AEE">
        <w:rPr>
          <w:rFonts w:ascii="Liberation Serif" w:hAnsi="Liberation Serif"/>
        </w:rPr>
        <w:tab/>
      </w:r>
      <w:r w:rsidRPr="00756AEE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756AEE">
        <w:rPr>
          <w:rFonts w:ascii="Liberation Serif" w:hAnsi="Liberation Serif"/>
        </w:rPr>
        <w:tab/>
      </w:r>
      <w:r w:rsidRPr="00756AEE">
        <w:rPr>
          <w:rFonts w:ascii="Liberation Serif" w:hAnsi="Liberation Serif"/>
        </w:rPr>
        <w:tab/>
        <w:t>И. С. Зернов</w:t>
      </w:r>
    </w:p>
    <w:p w14:paraId="78FE6D3F" w14:textId="77777777" w:rsidR="00697D35" w:rsidRPr="00675AF5" w:rsidRDefault="00697D35" w:rsidP="00697D35">
      <w:pPr>
        <w:pStyle w:val="ae"/>
        <w:rPr>
          <w:rFonts w:ascii="Liberation Serif" w:hAnsi="Liberation Serif"/>
          <w:sz w:val="24"/>
        </w:rPr>
      </w:pPr>
    </w:p>
    <w:p w14:paraId="53B1F795" w14:textId="77777777" w:rsidR="00697D35" w:rsidRPr="00415D79" w:rsidRDefault="00697D35" w:rsidP="00697D35">
      <w:pPr>
        <w:ind w:firstLine="709"/>
        <w:jc w:val="both"/>
        <w:rPr>
          <w:rFonts w:ascii="Liberation Serif" w:hAnsi="Liberation Serif"/>
        </w:rPr>
      </w:pPr>
      <w:r w:rsidRPr="00415D79">
        <w:rPr>
          <w:rFonts w:ascii="Liberation Serif" w:hAnsi="Liberation Serif"/>
        </w:rPr>
        <w:t>Глава</w:t>
      </w:r>
    </w:p>
    <w:p w14:paraId="6D73E5F8" w14:textId="77777777" w:rsidR="00697D35" w:rsidRDefault="00697D35" w:rsidP="00697D35">
      <w:pPr>
        <w:ind w:firstLine="709"/>
        <w:jc w:val="both"/>
        <w:rPr>
          <w:rFonts w:ascii="Liberation Serif" w:hAnsi="Liberation Serif"/>
        </w:rPr>
      </w:pPr>
      <w:r w:rsidRPr="00415D79">
        <w:rPr>
          <w:rFonts w:ascii="Liberation Serif" w:hAnsi="Liberation Serif"/>
        </w:rPr>
        <w:t>городского округа</w:t>
      </w:r>
    </w:p>
    <w:p w14:paraId="124A48F1" w14:textId="77777777" w:rsidR="00697D35" w:rsidRPr="00003B4D" w:rsidRDefault="00697D35" w:rsidP="00697D35">
      <w:pPr>
        <w:ind w:firstLine="709"/>
        <w:jc w:val="both"/>
        <w:rPr>
          <w:rFonts w:ascii="Liberation Serif" w:hAnsi="Liberation Serif"/>
        </w:rPr>
      </w:pPr>
      <w:r w:rsidRPr="00415D79">
        <w:rPr>
          <w:rFonts w:ascii="Liberation Serif" w:hAnsi="Liberation Serif"/>
        </w:rPr>
        <w:t>Верхняя Пышма</w:t>
      </w:r>
      <w:r w:rsidRPr="00415D79">
        <w:rPr>
          <w:rFonts w:ascii="Liberation Serif" w:hAnsi="Liberation Serif"/>
        </w:rPr>
        <w:tab/>
      </w:r>
      <w:r w:rsidRPr="00415D79">
        <w:rPr>
          <w:rFonts w:ascii="Liberation Serif" w:hAnsi="Liberation Serif"/>
        </w:rPr>
        <w:tab/>
      </w:r>
      <w:r w:rsidRPr="00415D79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415D79">
        <w:rPr>
          <w:rFonts w:ascii="Liberation Serif" w:hAnsi="Liberation Serif"/>
        </w:rPr>
        <w:tab/>
      </w:r>
      <w:r w:rsidRPr="00415D79">
        <w:rPr>
          <w:rFonts w:ascii="Liberation Serif" w:hAnsi="Liberation Serif"/>
        </w:rPr>
        <w:tab/>
      </w:r>
      <w:r>
        <w:rPr>
          <w:rFonts w:ascii="Liberation Serif" w:hAnsi="Liberation Serif"/>
        </w:rPr>
        <w:t>И.</w:t>
      </w:r>
      <w:r w:rsidRPr="00F02893">
        <w:rPr>
          <w:rFonts w:ascii="Liberation Serif" w:hAnsi="Liberation Serif"/>
        </w:rPr>
        <w:t> </w:t>
      </w:r>
      <w:r>
        <w:rPr>
          <w:rFonts w:ascii="Liberation Serif" w:hAnsi="Liberation Serif"/>
        </w:rPr>
        <w:t>В.</w:t>
      </w:r>
      <w:r w:rsidRPr="00F02893">
        <w:rPr>
          <w:rFonts w:ascii="Liberation Serif" w:hAnsi="Liberation Serif"/>
        </w:rPr>
        <w:t> </w:t>
      </w:r>
      <w:r w:rsidRPr="00415D79">
        <w:rPr>
          <w:rFonts w:ascii="Liberation Serif" w:hAnsi="Liberation Serif"/>
        </w:rPr>
        <w:t>Соломин</w:t>
      </w:r>
    </w:p>
    <w:p w14:paraId="46DD041E" w14:textId="77777777" w:rsidR="00BB4CB9" w:rsidRDefault="00BB4CB9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14:paraId="27F3C014" w14:textId="77777777" w:rsidR="00035970" w:rsidRPr="00D565D7" w:rsidRDefault="00761B0B" w:rsidP="006B2DDF">
      <w:pPr>
        <w:ind w:left="6237"/>
        <w:rPr>
          <w:rFonts w:ascii="Liberation Serif" w:hAnsi="Liberation Serif" w:cs="Liberation Serif"/>
        </w:rPr>
      </w:pPr>
      <w:r w:rsidRPr="00D565D7">
        <w:rPr>
          <w:rFonts w:ascii="Liberation Serif" w:hAnsi="Liberation Serif" w:cs="Liberation Serif"/>
        </w:rPr>
        <w:lastRenderedPageBreak/>
        <w:t>УТВЕРЖДЕН</w:t>
      </w:r>
      <w:r w:rsidR="00E008A2" w:rsidRPr="00D565D7">
        <w:rPr>
          <w:rFonts w:ascii="Liberation Serif" w:hAnsi="Liberation Serif" w:cs="Liberation Serif"/>
        </w:rPr>
        <w:t xml:space="preserve"> </w:t>
      </w:r>
      <w:r w:rsidR="00035970" w:rsidRPr="00D565D7">
        <w:rPr>
          <w:rFonts w:ascii="Liberation Serif" w:hAnsi="Liberation Serif" w:cs="Liberation Serif"/>
          <w:spacing w:val="-4"/>
        </w:rPr>
        <w:t>Решени</w:t>
      </w:r>
      <w:r w:rsidRPr="00D565D7">
        <w:rPr>
          <w:rFonts w:ascii="Liberation Serif" w:hAnsi="Liberation Serif" w:cs="Liberation Serif"/>
          <w:spacing w:val="-4"/>
        </w:rPr>
        <w:t>ем</w:t>
      </w:r>
      <w:r w:rsidR="00035970" w:rsidRPr="00D565D7">
        <w:rPr>
          <w:rFonts w:ascii="Liberation Serif" w:hAnsi="Liberation Serif" w:cs="Liberation Serif"/>
          <w:spacing w:val="-4"/>
        </w:rPr>
        <w:t xml:space="preserve"> Думы городского округа Верхняя Пышма</w:t>
      </w:r>
      <w:r w:rsidR="00E008A2" w:rsidRPr="00D565D7">
        <w:rPr>
          <w:rFonts w:ascii="Liberation Serif" w:hAnsi="Liberation Serif" w:cs="Liberation Serif"/>
          <w:spacing w:val="-4"/>
        </w:rPr>
        <w:t xml:space="preserve"> </w:t>
      </w:r>
      <w:r w:rsidR="00E008A2" w:rsidRPr="00D565D7">
        <w:rPr>
          <w:rFonts w:ascii="Liberation Serif" w:hAnsi="Liberation Serif"/>
        </w:rPr>
        <w:t xml:space="preserve">от </w:t>
      </w:r>
      <w:r w:rsidR="00D565D7" w:rsidRPr="00D565D7">
        <w:rPr>
          <w:rFonts w:ascii="Liberation Serif" w:hAnsi="Liberation Serif"/>
        </w:rPr>
        <w:t>27</w:t>
      </w:r>
      <w:r w:rsidR="00E008A2" w:rsidRPr="00D565D7">
        <w:rPr>
          <w:rFonts w:ascii="Liberation Serif" w:hAnsi="Liberation Serif"/>
        </w:rPr>
        <w:t xml:space="preserve"> июля 2023 года № </w:t>
      </w:r>
      <w:r w:rsidR="00D565D7" w:rsidRPr="00D565D7">
        <w:rPr>
          <w:rFonts w:ascii="Liberation Serif" w:hAnsi="Liberation Serif"/>
        </w:rPr>
        <w:t>64</w:t>
      </w:r>
      <w:r w:rsidR="00E008A2" w:rsidRPr="00D565D7">
        <w:rPr>
          <w:rFonts w:ascii="Liberation Serif" w:hAnsi="Liberation Serif"/>
        </w:rPr>
        <w:t>/</w:t>
      </w:r>
      <w:r w:rsidR="00500DD7">
        <w:rPr>
          <w:rFonts w:ascii="Liberation Serif" w:hAnsi="Liberation Serif"/>
        </w:rPr>
        <w:t>6</w:t>
      </w:r>
    </w:p>
    <w:p w14:paraId="4D1C7630" w14:textId="77777777" w:rsidR="006B1A8E" w:rsidRPr="006A72F9" w:rsidRDefault="006B1A8E" w:rsidP="006B2DDF">
      <w:pPr>
        <w:contextualSpacing/>
        <w:rPr>
          <w:rFonts w:ascii="Liberation Serif" w:hAnsi="Liberation Serif" w:cs="Liberation Serif"/>
        </w:rPr>
      </w:pPr>
    </w:p>
    <w:p w14:paraId="57EEEEBF" w14:textId="77777777" w:rsidR="00484BBE" w:rsidRPr="006A72F9" w:rsidRDefault="00484BBE" w:rsidP="006B2DDF">
      <w:pPr>
        <w:contextualSpacing/>
        <w:rPr>
          <w:rFonts w:ascii="Liberation Serif" w:hAnsi="Liberation Serif" w:cs="Liberation Serif"/>
        </w:rPr>
      </w:pPr>
    </w:p>
    <w:p w14:paraId="0449F107" w14:textId="77777777" w:rsidR="004F5650" w:rsidRPr="00F7146F" w:rsidRDefault="005D245E" w:rsidP="006B2D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7146F">
        <w:rPr>
          <w:rFonts w:ascii="Liberation Serif" w:hAnsi="Liberation Serif" w:cs="Liberation Serif"/>
          <w:b/>
          <w:sz w:val="28"/>
          <w:szCs w:val="28"/>
        </w:rPr>
        <w:t xml:space="preserve">Прогнозный план </w:t>
      </w:r>
      <w:r w:rsidR="003F3C8F" w:rsidRPr="00F7146F">
        <w:rPr>
          <w:rFonts w:ascii="Liberation Serif" w:hAnsi="Liberation Serif" w:cs="Liberation Serif"/>
          <w:b/>
          <w:sz w:val="28"/>
          <w:szCs w:val="28"/>
        </w:rPr>
        <w:t>приватизации</w:t>
      </w:r>
    </w:p>
    <w:p w14:paraId="23B052A4" w14:textId="77777777" w:rsidR="004F5650" w:rsidRPr="00F7146F" w:rsidRDefault="003F3C8F" w:rsidP="006B2D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7146F">
        <w:rPr>
          <w:rFonts w:ascii="Liberation Serif" w:hAnsi="Liberation Serif" w:cs="Liberation Serif"/>
          <w:b/>
          <w:sz w:val="28"/>
          <w:szCs w:val="28"/>
        </w:rPr>
        <w:t>муниципального имущества городского округа Верхняя Пышма</w:t>
      </w:r>
    </w:p>
    <w:p w14:paraId="3E5F20CA" w14:textId="77777777" w:rsidR="003F3C8F" w:rsidRPr="00115B7C" w:rsidRDefault="003F3C8F" w:rsidP="006B2D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7146F">
        <w:rPr>
          <w:rFonts w:ascii="Liberation Serif" w:hAnsi="Liberation Serif" w:cs="Liberation Serif"/>
          <w:b/>
          <w:sz w:val="28"/>
          <w:szCs w:val="28"/>
        </w:rPr>
        <w:t>на</w:t>
      </w:r>
      <w:r w:rsidR="007F5A5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7146F">
        <w:rPr>
          <w:rFonts w:ascii="Liberation Serif" w:hAnsi="Liberation Serif" w:cs="Liberation Serif"/>
          <w:b/>
          <w:sz w:val="28"/>
          <w:szCs w:val="28"/>
        </w:rPr>
        <w:t>20</w:t>
      </w:r>
      <w:r w:rsidR="00B51F8D" w:rsidRPr="00F7146F">
        <w:rPr>
          <w:rFonts w:ascii="Liberation Serif" w:hAnsi="Liberation Serif" w:cs="Liberation Serif"/>
          <w:b/>
          <w:sz w:val="28"/>
          <w:szCs w:val="28"/>
        </w:rPr>
        <w:t>2</w:t>
      </w:r>
      <w:r w:rsidR="00E008A2" w:rsidRPr="00F7146F">
        <w:rPr>
          <w:rFonts w:ascii="Liberation Serif" w:hAnsi="Liberation Serif" w:cs="Liberation Serif"/>
          <w:b/>
          <w:sz w:val="28"/>
          <w:szCs w:val="28"/>
        </w:rPr>
        <w:t>4</w:t>
      </w:r>
      <w:r w:rsidR="007F5A5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61CA2" w:rsidRPr="00F7146F">
        <w:rPr>
          <w:rFonts w:ascii="Liberation Serif" w:hAnsi="Liberation Serif" w:cs="Liberation Serif"/>
          <w:b/>
          <w:sz w:val="28"/>
          <w:szCs w:val="28"/>
        </w:rPr>
        <w:t xml:space="preserve">год </w:t>
      </w:r>
      <w:r w:rsidR="00961CA2" w:rsidRPr="00007801">
        <w:rPr>
          <w:rFonts w:ascii="Liberation Serif" w:hAnsi="Liberation Serif" w:cs="Liberation Serif"/>
          <w:b/>
          <w:sz w:val="28"/>
          <w:szCs w:val="28"/>
        </w:rPr>
        <w:t>и</w:t>
      </w:r>
      <w:r w:rsidR="00961CA2" w:rsidRPr="00115B7C">
        <w:rPr>
          <w:rFonts w:ascii="Liberation Serif" w:hAnsi="Liberation Serif" w:cs="Liberation Serif"/>
          <w:b/>
          <w:sz w:val="28"/>
          <w:szCs w:val="28"/>
        </w:rPr>
        <w:t xml:space="preserve"> плановый период 20</w:t>
      </w:r>
      <w:r w:rsidR="001C4F85" w:rsidRPr="00115B7C">
        <w:rPr>
          <w:rFonts w:ascii="Liberation Serif" w:hAnsi="Liberation Serif" w:cs="Liberation Serif"/>
          <w:b/>
          <w:sz w:val="28"/>
          <w:szCs w:val="28"/>
        </w:rPr>
        <w:t>2</w:t>
      </w:r>
      <w:r w:rsidR="00E008A2" w:rsidRPr="00115B7C">
        <w:rPr>
          <w:rFonts w:ascii="Liberation Serif" w:hAnsi="Liberation Serif" w:cs="Liberation Serif"/>
          <w:b/>
          <w:sz w:val="28"/>
          <w:szCs w:val="28"/>
        </w:rPr>
        <w:t>5</w:t>
      </w:r>
      <w:r w:rsidR="00961CA2" w:rsidRPr="00115B7C">
        <w:rPr>
          <w:rFonts w:ascii="Liberation Serif" w:hAnsi="Liberation Serif" w:cs="Liberation Serif"/>
          <w:b/>
          <w:sz w:val="28"/>
          <w:szCs w:val="28"/>
        </w:rPr>
        <w:t xml:space="preserve"> и 20</w:t>
      </w:r>
      <w:r w:rsidR="00E8338E" w:rsidRPr="00115B7C">
        <w:rPr>
          <w:rFonts w:ascii="Liberation Serif" w:hAnsi="Liberation Serif" w:cs="Liberation Serif"/>
          <w:b/>
          <w:sz w:val="28"/>
          <w:szCs w:val="28"/>
        </w:rPr>
        <w:t>2</w:t>
      </w:r>
      <w:r w:rsidR="00E008A2" w:rsidRPr="00115B7C">
        <w:rPr>
          <w:rFonts w:ascii="Liberation Serif" w:hAnsi="Liberation Serif" w:cs="Liberation Serif"/>
          <w:b/>
          <w:sz w:val="28"/>
          <w:szCs w:val="28"/>
        </w:rPr>
        <w:t>6</w:t>
      </w:r>
      <w:r w:rsidRPr="00115B7C">
        <w:rPr>
          <w:rFonts w:ascii="Liberation Serif" w:hAnsi="Liberation Serif" w:cs="Liberation Serif"/>
          <w:b/>
          <w:sz w:val="28"/>
          <w:szCs w:val="28"/>
        </w:rPr>
        <w:t xml:space="preserve"> годов</w:t>
      </w:r>
    </w:p>
    <w:p w14:paraId="5D14BE9A" w14:textId="599E7E4F" w:rsidR="009C510B" w:rsidRPr="009E7801" w:rsidRDefault="00C537BB" w:rsidP="009C510B">
      <w:pPr>
        <w:autoSpaceDE w:val="0"/>
        <w:autoSpaceDN w:val="0"/>
        <w:adjustRightInd w:val="0"/>
        <w:ind w:right="-2"/>
        <w:jc w:val="center"/>
        <w:rPr>
          <w:rFonts w:ascii="Liberation Serif" w:hAnsi="Liberation Serif"/>
          <w:i/>
        </w:rPr>
      </w:pPr>
      <w:r w:rsidRPr="009E7801">
        <w:rPr>
          <w:rFonts w:ascii="Liberation Serif" w:hAnsi="Liberation Serif"/>
          <w:i/>
        </w:rPr>
        <w:t>(в ред. Решени</w:t>
      </w:r>
      <w:r>
        <w:rPr>
          <w:rFonts w:ascii="Liberation Serif" w:hAnsi="Liberation Serif"/>
          <w:i/>
        </w:rPr>
        <w:t>й</w:t>
      </w:r>
      <w:r w:rsidRPr="009E7801">
        <w:rPr>
          <w:rFonts w:ascii="Liberation Serif" w:hAnsi="Liberation Serif"/>
          <w:i/>
        </w:rPr>
        <w:t xml:space="preserve"> Думы </w:t>
      </w:r>
      <w:r w:rsidRPr="009E0E00">
        <w:rPr>
          <w:rFonts w:ascii="Liberation Serif" w:hAnsi="Liberation Serif"/>
          <w:i/>
        </w:rPr>
        <w:t>от 21.12.23 № 6/</w:t>
      </w:r>
      <w:r>
        <w:rPr>
          <w:rFonts w:ascii="Liberation Serif" w:hAnsi="Liberation Serif"/>
          <w:i/>
        </w:rPr>
        <w:t xml:space="preserve">4, </w:t>
      </w:r>
      <w:r w:rsidRPr="00C537BB">
        <w:rPr>
          <w:rFonts w:ascii="Liberation Serif" w:hAnsi="Liberation Serif"/>
          <w:i/>
        </w:rPr>
        <w:t>от 05.03.2024 № 8/1</w:t>
      </w:r>
      <w:r w:rsidRPr="009E7801">
        <w:rPr>
          <w:rFonts w:ascii="Liberation Serif" w:hAnsi="Liberation Serif"/>
          <w:i/>
        </w:rPr>
        <w:t>)</w:t>
      </w:r>
    </w:p>
    <w:p w14:paraId="6279BC99" w14:textId="77777777" w:rsidR="00484BBE" w:rsidRPr="00115B7C" w:rsidRDefault="00484BBE" w:rsidP="006B2DDF">
      <w:pPr>
        <w:contextualSpacing/>
        <w:rPr>
          <w:rFonts w:ascii="Liberation Serif" w:hAnsi="Liberation Serif" w:cs="Liberation Serif"/>
        </w:rPr>
      </w:pPr>
    </w:p>
    <w:p w14:paraId="734523E7" w14:textId="77777777" w:rsidR="00D565D7" w:rsidRPr="00115B7C" w:rsidRDefault="00D565D7" w:rsidP="006B2DDF">
      <w:pPr>
        <w:contextualSpacing/>
        <w:rPr>
          <w:rFonts w:ascii="Liberation Serif" w:hAnsi="Liberation Serif" w:cs="Liberation Serif"/>
        </w:rPr>
      </w:pPr>
    </w:p>
    <w:p w14:paraId="3E7F4B74" w14:textId="77777777" w:rsidR="00D565D7" w:rsidRPr="00115B7C" w:rsidRDefault="00B834BB" w:rsidP="00D565D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15B7C">
        <w:rPr>
          <w:rFonts w:ascii="Liberation Serif" w:hAnsi="Liberation Serif" w:cs="Liberation Serif"/>
          <w:b/>
        </w:rPr>
        <w:t>Раздел 1. Общие положения</w:t>
      </w:r>
    </w:p>
    <w:p w14:paraId="00B35858" w14:textId="77777777" w:rsidR="000B50A0" w:rsidRPr="00115B7C" w:rsidRDefault="000B50A0" w:rsidP="000B50A0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</w:rPr>
      </w:pPr>
    </w:p>
    <w:p w14:paraId="7551A90E" w14:textId="77777777" w:rsidR="003F3C8F" w:rsidRPr="00115B7C" w:rsidRDefault="003F3C8F" w:rsidP="006B2D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15B7C">
        <w:rPr>
          <w:rFonts w:ascii="Liberation Serif" w:hAnsi="Liberation Serif" w:cs="Liberation Serif"/>
        </w:rPr>
        <w:t xml:space="preserve">Прогнозный план приватизации муниципального имущества на </w:t>
      </w:r>
      <w:r w:rsidR="005C0A96" w:rsidRPr="00115B7C">
        <w:rPr>
          <w:rFonts w:ascii="Liberation Serif" w:hAnsi="Liberation Serif" w:cs="Liberation Serif"/>
        </w:rPr>
        <w:t>20</w:t>
      </w:r>
      <w:r w:rsidR="00B51F8D" w:rsidRPr="00115B7C">
        <w:rPr>
          <w:rFonts w:ascii="Liberation Serif" w:hAnsi="Liberation Serif" w:cs="Liberation Serif"/>
        </w:rPr>
        <w:t>2</w:t>
      </w:r>
      <w:r w:rsidR="00E008A2" w:rsidRPr="00115B7C">
        <w:rPr>
          <w:rFonts w:ascii="Liberation Serif" w:hAnsi="Liberation Serif" w:cs="Liberation Serif"/>
        </w:rPr>
        <w:t xml:space="preserve">4 </w:t>
      </w:r>
      <w:r w:rsidRPr="00115B7C">
        <w:rPr>
          <w:rFonts w:ascii="Liberation Serif" w:hAnsi="Liberation Serif" w:cs="Liberation Serif"/>
        </w:rPr>
        <w:t xml:space="preserve">год и плановый период </w:t>
      </w:r>
      <w:r w:rsidR="005C0A96" w:rsidRPr="00115B7C">
        <w:rPr>
          <w:rFonts w:ascii="Liberation Serif" w:hAnsi="Liberation Serif" w:cs="Liberation Serif"/>
        </w:rPr>
        <w:t>20</w:t>
      </w:r>
      <w:r w:rsidR="001C4F85" w:rsidRPr="00115B7C">
        <w:rPr>
          <w:rFonts w:ascii="Liberation Serif" w:hAnsi="Liberation Serif" w:cs="Liberation Serif"/>
        </w:rPr>
        <w:t>2</w:t>
      </w:r>
      <w:r w:rsidR="00E008A2" w:rsidRPr="00115B7C">
        <w:rPr>
          <w:rFonts w:ascii="Liberation Serif" w:hAnsi="Liberation Serif" w:cs="Liberation Serif"/>
        </w:rPr>
        <w:t xml:space="preserve">5 </w:t>
      </w:r>
      <w:r w:rsidRPr="00115B7C">
        <w:rPr>
          <w:rFonts w:ascii="Liberation Serif" w:hAnsi="Liberation Serif" w:cs="Liberation Serif"/>
        </w:rPr>
        <w:t xml:space="preserve">и </w:t>
      </w:r>
      <w:r w:rsidR="00E8338E" w:rsidRPr="00115B7C">
        <w:rPr>
          <w:rFonts w:ascii="Liberation Serif" w:hAnsi="Liberation Serif" w:cs="Liberation Serif"/>
        </w:rPr>
        <w:t>202</w:t>
      </w:r>
      <w:r w:rsidR="00E008A2" w:rsidRPr="00115B7C">
        <w:rPr>
          <w:rFonts w:ascii="Liberation Serif" w:hAnsi="Liberation Serif" w:cs="Liberation Serif"/>
        </w:rPr>
        <w:t xml:space="preserve">6 </w:t>
      </w:r>
      <w:r w:rsidRPr="00115B7C">
        <w:rPr>
          <w:rFonts w:ascii="Liberation Serif" w:hAnsi="Liberation Serif" w:cs="Liberation Serif"/>
        </w:rPr>
        <w:t>годов разработан с учетом основных задач социально-экономического развития городского округа Верхняя Пышма</w:t>
      </w:r>
      <w:r w:rsidR="00035970" w:rsidRPr="00115B7C">
        <w:rPr>
          <w:rFonts w:ascii="Liberation Serif" w:hAnsi="Liberation Serif" w:cs="Liberation Serif"/>
        </w:rPr>
        <w:t xml:space="preserve"> (далее – городской округ).</w:t>
      </w:r>
    </w:p>
    <w:p w14:paraId="58CF86D4" w14:textId="77777777" w:rsidR="003F3C8F" w:rsidRPr="00115B7C" w:rsidRDefault="003F3C8F" w:rsidP="006B2D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15B7C">
        <w:rPr>
          <w:rFonts w:ascii="Liberation Serif" w:hAnsi="Liberation Serif" w:cs="Liberation Serif"/>
        </w:rPr>
        <w:t>Приватизация муниципального имущества нацелена на достижение строгого соответствия состава муниципального имущества полномочиям городского округа.</w:t>
      </w:r>
    </w:p>
    <w:p w14:paraId="2C745FE3" w14:textId="77777777" w:rsidR="003F3C8F" w:rsidRPr="00115B7C" w:rsidRDefault="003F3C8F" w:rsidP="006B2D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15B7C">
        <w:rPr>
          <w:rFonts w:ascii="Liberation Serif" w:hAnsi="Liberation Serif" w:cs="Liberation Serif"/>
        </w:rPr>
        <w:t xml:space="preserve">С учетом приоритетов экономического развития городского округа основными задачами в сфере приватизации муниципального имущества в </w:t>
      </w:r>
      <w:r w:rsidR="005C0A96" w:rsidRPr="00115B7C">
        <w:rPr>
          <w:rFonts w:ascii="Liberation Serif" w:hAnsi="Liberation Serif" w:cs="Liberation Serif"/>
        </w:rPr>
        <w:t>20</w:t>
      </w:r>
      <w:r w:rsidR="00B51F8D" w:rsidRPr="00115B7C">
        <w:rPr>
          <w:rFonts w:ascii="Liberation Serif" w:hAnsi="Liberation Serif" w:cs="Liberation Serif"/>
        </w:rPr>
        <w:t>2</w:t>
      </w:r>
      <w:r w:rsidR="00E008A2" w:rsidRPr="00115B7C">
        <w:rPr>
          <w:rFonts w:ascii="Liberation Serif" w:hAnsi="Liberation Serif" w:cs="Liberation Serif"/>
        </w:rPr>
        <w:t xml:space="preserve">4 </w:t>
      </w:r>
      <w:r w:rsidRPr="00115B7C">
        <w:rPr>
          <w:rFonts w:ascii="Liberation Serif" w:hAnsi="Liberation Serif" w:cs="Liberation Serif"/>
        </w:rPr>
        <w:t>году и плановом периоде</w:t>
      </w:r>
      <w:r w:rsidR="00E008A2" w:rsidRPr="00115B7C">
        <w:rPr>
          <w:rFonts w:ascii="Liberation Serif" w:hAnsi="Liberation Serif" w:cs="Liberation Serif"/>
        </w:rPr>
        <w:t xml:space="preserve"> </w:t>
      </w:r>
      <w:r w:rsidR="005C0A96" w:rsidRPr="00115B7C">
        <w:rPr>
          <w:rFonts w:ascii="Liberation Serif" w:hAnsi="Liberation Serif" w:cs="Liberation Serif"/>
        </w:rPr>
        <w:t>20</w:t>
      </w:r>
      <w:r w:rsidR="009F6205" w:rsidRPr="00115B7C">
        <w:rPr>
          <w:rFonts w:ascii="Liberation Serif" w:hAnsi="Liberation Serif" w:cs="Liberation Serif"/>
        </w:rPr>
        <w:t>2</w:t>
      </w:r>
      <w:r w:rsidR="00E008A2" w:rsidRPr="00115B7C">
        <w:rPr>
          <w:rFonts w:ascii="Liberation Serif" w:hAnsi="Liberation Serif" w:cs="Liberation Serif"/>
        </w:rPr>
        <w:t>5</w:t>
      </w:r>
      <w:r w:rsidR="00D565D7" w:rsidRPr="00115B7C">
        <w:rPr>
          <w:rFonts w:ascii="Liberation Serif" w:hAnsi="Liberation Serif" w:cs="Liberation Serif"/>
        </w:rPr>
        <w:t> </w:t>
      </w:r>
      <w:r w:rsidRPr="00115B7C">
        <w:rPr>
          <w:rFonts w:ascii="Liberation Serif" w:hAnsi="Liberation Serif" w:cs="Liberation Serif"/>
        </w:rPr>
        <w:t>и</w:t>
      </w:r>
      <w:r w:rsidR="00D565D7" w:rsidRPr="00115B7C">
        <w:rPr>
          <w:rFonts w:ascii="Liberation Serif" w:hAnsi="Liberation Serif" w:cs="Liberation Serif"/>
        </w:rPr>
        <w:t> </w:t>
      </w:r>
      <w:r w:rsidR="005C0A96" w:rsidRPr="00115B7C">
        <w:rPr>
          <w:rFonts w:ascii="Liberation Serif" w:hAnsi="Liberation Serif" w:cs="Liberation Serif"/>
        </w:rPr>
        <w:t>20</w:t>
      </w:r>
      <w:r w:rsidR="00E8338E" w:rsidRPr="00115B7C">
        <w:rPr>
          <w:rFonts w:ascii="Liberation Serif" w:hAnsi="Liberation Serif" w:cs="Liberation Serif"/>
        </w:rPr>
        <w:t>2</w:t>
      </w:r>
      <w:r w:rsidR="00E008A2" w:rsidRPr="00115B7C">
        <w:rPr>
          <w:rFonts w:ascii="Liberation Serif" w:hAnsi="Liberation Serif" w:cs="Liberation Serif"/>
        </w:rPr>
        <w:t>6</w:t>
      </w:r>
      <w:r w:rsidR="00D565D7" w:rsidRPr="00115B7C">
        <w:rPr>
          <w:rFonts w:ascii="Liberation Serif" w:hAnsi="Liberation Serif" w:cs="Liberation Serif"/>
        </w:rPr>
        <w:t> </w:t>
      </w:r>
      <w:r w:rsidRPr="00115B7C">
        <w:rPr>
          <w:rFonts w:ascii="Liberation Serif" w:hAnsi="Liberation Serif" w:cs="Liberation Serif"/>
        </w:rPr>
        <w:t>годов являются:</w:t>
      </w:r>
    </w:p>
    <w:p w14:paraId="078F5E63" w14:textId="77777777" w:rsidR="003F3C8F" w:rsidRPr="00115B7C" w:rsidRDefault="003F3C8F" w:rsidP="006B2D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15B7C">
        <w:rPr>
          <w:rFonts w:ascii="Liberation Serif" w:hAnsi="Liberation Serif" w:cs="Liberation Serif"/>
        </w:rPr>
        <w:t>–</w:t>
      </w:r>
      <w:r w:rsidR="001C4F85" w:rsidRPr="00115B7C">
        <w:rPr>
          <w:rFonts w:ascii="Liberation Serif" w:hAnsi="Liberation Serif" w:cs="Liberation Serif"/>
        </w:rPr>
        <w:t> </w:t>
      </w:r>
      <w:r w:rsidRPr="00115B7C">
        <w:rPr>
          <w:rFonts w:ascii="Liberation Serif" w:hAnsi="Liberation Serif" w:cs="Liberation Serif"/>
        </w:rPr>
        <w:t>приватизация муниципального имущества, не задействованного в обеспечении осуществления полномочий городского округа;</w:t>
      </w:r>
    </w:p>
    <w:p w14:paraId="2224A40E" w14:textId="77777777" w:rsidR="003F3C8F" w:rsidRPr="00115B7C" w:rsidRDefault="003F3C8F" w:rsidP="006B2D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15B7C">
        <w:rPr>
          <w:rFonts w:ascii="Liberation Serif" w:hAnsi="Liberation Serif" w:cs="Liberation Serif"/>
        </w:rPr>
        <w:t>–</w:t>
      </w:r>
      <w:r w:rsidR="001C4F85" w:rsidRPr="00115B7C">
        <w:rPr>
          <w:rFonts w:ascii="Liberation Serif" w:hAnsi="Liberation Serif" w:cs="Liberation Serif"/>
        </w:rPr>
        <w:t> </w:t>
      </w:r>
      <w:r w:rsidRPr="00115B7C">
        <w:rPr>
          <w:rFonts w:ascii="Liberation Serif" w:hAnsi="Liberation Serif" w:cs="Liberation Serif"/>
        </w:rPr>
        <w:t xml:space="preserve">создание условий для привлечения внебюджетных инвестиций в развитие экономики </w:t>
      </w:r>
      <w:r w:rsidR="004B27FD" w:rsidRPr="00115B7C">
        <w:rPr>
          <w:rFonts w:ascii="Liberation Serif" w:hAnsi="Liberation Serif" w:cs="Liberation Serif"/>
        </w:rPr>
        <w:t xml:space="preserve">городского </w:t>
      </w:r>
      <w:r w:rsidRPr="00115B7C">
        <w:rPr>
          <w:rFonts w:ascii="Liberation Serif" w:hAnsi="Liberation Serif" w:cs="Liberation Serif"/>
        </w:rPr>
        <w:t>округа;</w:t>
      </w:r>
    </w:p>
    <w:p w14:paraId="72B66761" w14:textId="77777777" w:rsidR="003F3C8F" w:rsidRPr="00115B7C" w:rsidRDefault="003F3C8F" w:rsidP="006B2D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15B7C">
        <w:rPr>
          <w:rFonts w:ascii="Liberation Serif" w:hAnsi="Liberation Serif" w:cs="Liberation Serif"/>
        </w:rPr>
        <w:t>–</w:t>
      </w:r>
      <w:r w:rsidR="001C4F85" w:rsidRPr="00115B7C">
        <w:rPr>
          <w:rFonts w:ascii="Liberation Serif" w:hAnsi="Liberation Serif" w:cs="Liberation Serif"/>
        </w:rPr>
        <w:t> </w:t>
      </w:r>
      <w:r w:rsidRPr="00115B7C">
        <w:rPr>
          <w:rFonts w:ascii="Liberation Serif" w:hAnsi="Liberation Serif" w:cs="Liberation Serif"/>
        </w:rPr>
        <w:t>формирование доходов бюджета</w:t>
      </w:r>
      <w:r w:rsidR="007A530F" w:rsidRPr="00115B7C">
        <w:rPr>
          <w:rFonts w:ascii="Liberation Serif" w:hAnsi="Liberation Serif" w:cs="Liberation Serif"/>
        </w:rPr>
        <w:t xml:space="preserve"> городского округа</w:t>
      </w:r>
      <w:r w:rsidRPr="00115B7C">
        <w:rPr>
          <w:rFonts w:ascii="Liberation Serif" w:hAnsi="Liberation Serif" w:cs="Liberation Serif"/>
        </w:rPr>
        <w:t>.</w:t>
      </w:r>
    </w:p>
    <w:p w14:paraId="5AA8DA37" w14:textId="77777777" w:rsidR="00125F2F" w:rsidRPr="00115B7C" w:rsidRDefault="00EB2BF5" w:rsidP="005E1C0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115B7C">
        <w:rPr>
          <w:rFonts w:ascii="Liberation Serif" w:hAnsi="Liberation Serif" w:cs="Liberation Serif"/>
        </w:rPr>
        <w:t>Приватизация муниципального имущества городского округа осуществляется</w:t>
      </w:r>
      <w:r w:rsidR="00E008A2" w:rsidRPr="00115B7C">
        <w:rPr>
          <w:rFonts w:ascii="Liberation Serif" w:hAnsi="Liberation Serif" w:cs="Liberation Serif"/>
        </w:rPr>
        <w:t xml:space="preserve"> </w:t>
      </w:r>
      <w:r w:rsidRPr="00115B7C">
        <w:rPr>
          <w:rFonts w:ascii="Liberation Serif" w:hAnsi="Liberation Serif" w:cs="Liberation Serif"/>
        </w:rPr>
        <w:t>в</w:t>
      </w:r>
      <w:r w:rsidR="00D565D7" w:rsidRPr="00115B7C">
        <w:rPr>
          <w:rFonts w:ascii="Liberation Serif" w:hAnsi="Liberation Serif" w:cs="Liberation Serif"/>
        </w:rPr>
        <w:t> </w:t>
      </w:r>
      <w:r w:rsidRPr="00115B7C">
        <w:rPr>
          <w:rFonts w:ascii="Liberation Serif" w:hAnsi="Liberation Serif" w:cs="Liberation Serif"/>
        </w:rPr>
        <w:t>соответствии с Федеральным</w:t>
      </w:r>
      <w:r w:rsidR="00D565D7" w:rsidRPr="00115B7C">
        <w:rPr>
          <w:rFonts w:ascii="Liberation Serif" w:hAnsi="Liberation Serif" w:cs="Liberation Serif"/>
        </w:rPr>
        <w:t>и</w:t>
      </w:r>
      <w:r w:rsidRPr="00115B7C">
        <w:rPr>
          <w:rFonts w:ascii="Liberation Serif" w:hAnsi="Liberation Serif" w:cs="Liberation Serif"/>
        </w:rPr>
        <w:t xml:space="preserve"> закон</w:t>
      </w:r>
      <w:r w:rsidR="00D565D7" w:rsidRPr="00115B7C">
        <w:rPr>
          <w:rFonts w:ascii="Liberation Serif" w:hAnsi="Liberation Serif" w:cs="Liberation Serif"/>
        </w:rPr>
        <w:t>а</w:t>
      </w:r>
      <w:r w:rsidR="00E008A2" w:rsidRPr="00115B7C">
        <w:rPr>
          <w:rFonts w:ascii="Liberation Serif" w:hAnsi="Liberation Serif" w:cs="Liberation Serif"/>
        </w:rPr>
        <w:t>м</w:t>
      </w:r>
      <w:r w:rsidR="00D565D7" w:rsidRPr="00115B7C">
        <w:rPr>
          <w:rFonts w:ascii="Liberation Serif" w:hAnsi="Liberation Serif" w:cs="Liberation Serif"/>
        </w:rPr>
        <w:t>и</w:t>
      </w:r>
      <w:r w:rsidRPr="00115B7C">
        <w:rPr>
          <w:rFonts w:ascii="Liberation Serif" w:hAnsi="Liberation Serif" w:cs="Liberation Serif"/>
        </w:rPr>
        <w:t xml:space="preserve"> от 21 декабря 2001 года №</w:t>
      </w:r>
      <w:r w:rsidR="00800C98" w:rsidRPr="00115B7C">
        <w:rPr>
          <w:rFonts w:ascii="Liberation Serif" w:hAnsi="Liberation Serif" w:cs="Liberation Serif"/>
        </w:rPr>
        <w:t> </w:t>
      </w:r>
      <w:r w:rsidRPr="00115B7C">
        <w:rPr>
          <w:rFonts w:ascii="Liberation Serif" w:hAnsi="Liberation Serif" w:cs="Liberation Serif"/>
        </w:rPr>
        <w:t xml:space="preserve">178-ФЗ «О приватизации </w:t>
      </w:r>
      <w:r w:rsidRPr="00115B7C">
        <w:rPr>
          <w:rFonts w:ascii="Liberation Serif" w:hAnsi="Liberation Serif" w:cs="Liberation Serif"/>
          <w:spacing w:val="-4"/>
        </w:rPr>
        <w:t>государственного и муниципального имущества»</w:t>
      </w:r>
      <w:r w:rsidR="00AB7275" w:rsidRPr="00115B7C">
        <w:rPr>
          <w:rFonts w:ascii="Liberation Serif" w:hAnsi="Liberation Serif" w:cs="Liberation Serif"/>
          <w:spacing w:val="-4"/>
        </w:rPr>
        <w:t xml:space="preserve"> (</w:t>
      </w:r>
      <w:r w:rsidR="00AB4E51" w:rsidRPr="00115B7C">
        <w:rPr>
          <w:rFonts w:ascii="Liberation Serif" w:hAnsi="Liberation Serif" w:cs="Liberation Serif"/>
          <w:spacing w:val="-4"/>
        </w:rPr>
        <w:t>далее – Федеральный закон от 21 декабря 2001</w:t>
      </w:r>
      <w:r w:rsidR="00AB4E51" w:rsidRPr="00115B7C">
        <w:rPr>
          <w:rFonts w:ascii="Liberation Serif" w:hAnsi="Liberation Serif" w:cs="Liberation Serif"/>
        </w:rPr>
        <w:t> </w:t>
      </w:r>
      <w:r w:rsidR="00AB4E51" w:rsidRPr="00115B7C">
        <w:rPr>
          <w:rFonts w:ascii="Liberation Serif" w:hAnsi="Liberation Serif" w:cs="Liberation Serif"/>
          <w:spacing w:val="-4"/>
        </w:rPr>
        <w:t xml:space="preserve">года </w:t>
      </w:r>
      <w:r w:rsidR="00AB7275" w:rsidRPr="00115B7C">
        <w:rPr>
          <w:rFonts w:ascii="Liberation Serif" w:hAnsi="Liberation Serif" w:cs="Liberation Serif"/>
          <w:spacing w:val="-4"/>
        </w:rPr>
        <w:t>№</w:t>
      </w:r>
      <w:r w:rsidR="00D565D7" w:rsidRPr="00115B7C">
        <w:rPr>
          <w:rFonts w:ascii="Liberation Serif" w:hAnsi="Liberation Serif" w:cs="Liberation Serif"/>
          <w:spacing w:val="-4"/>
        </w:rPr>
        <w:t> </w:t>
      </w:r>
      <w:r w:rsidR="00AB7275" w:rsidRPr="00115B7C">
        <w:rPr>
          <w:rFonts w:ascii="Liberation Serif" w:hAnsi="Liberation Serif" w:cs="Liberation Serif"/>
          <w:spacing w:val="-4"/>
        </w:rPr>
        <w:t>178-ФЗ)</w:t>
      </w:r>
      <w:r w:rsidRPr="00115B7C">
        <w:rPr>
          <w:rFonts w:ascii="Liberation Serif" w:hAnsi="Liberation Serif" w:cs="Liberation Serif"/>
          <w:spacing w:val="-4"/>
        </w:rPr>
        <w:t xml:space="preserve">, </w:t>
      </w:r>
      <w:r w:rsidR="00E008A2" w:rsidRPr="00115B7C">
        <w:rPr>
          <w:rFonts w:ascii="Liberation Serif" w:hAnsi="Liberation Serif" w:cs="Liberation Serif"/>
          <w:spacing w:val="-4"/>
        </w:rPr>
        <w:t xml:space="preserve">Федеральным законом </w:t>
      </w:r>
      <w:r w:rsidRPr="00115B7C">
        <w:rPr>
          <w:rFonts w:ascii="Liberation Serif" w:hAnsi="Liberation Serif" w:cs="Liberation Serif"/>
          <w:spacing w:val="-4"/>
        </w:rPr>
        <w:t>от 06 октября 2003 года №</w:t>
      </w:r>
      <w:r w:rsidR="00800C98" w:rsidRPr="00115B7C">
        <w:rPr>
          <w:rFonts w:ascii="Liberation Serif" w:hAnsi="Liberation Serif" w:cs="Liberation Serif"/>
          <w:spacing w:val="-4"/>
        </w:rPr>
        <w:t> </w:t>
      </w:r>
      <w:r w:rsidRPr="00115B7C">
        <w:rPr>
          <w:rFonts w:ascii="Liberation Serif" w:hAnsi="Liberation Serif" w:cs="Liberation Serif"/>
          <w:spacing w:val="-4"/>
        </w:rPr>
        <w:t>131-ФЗ «Об общих</w:t>
      </w:r>
      <w:r w:rsidRPr="00115B7C">
        <w:rPr>
          <w:rFonts w:ascii="Liberation Serif" w:hAnsi="Liberation Serif" w:cs="Liberation Serif"/>
        </w:rPr>
        <w:t xml:space="preserve"> </w:t>
      </w:r>
      <w:r w:rsidRPr="00115B7C">
        <w:rPr>
          <w:rFonts w:ascii="Liberation Serif" w:hAnsi="Liberation Serif" w:cs="Liberation Serif"/>
          <w:spacing w:val="-4"/>
        </w:rPr>
        <w:t xml:space="preserve">принципах организации местного самоуправления в Российской Федерации», </w:t>
      </w:r>
      <w:r w:rsidR="00E008A2" w:rsidRPr="00115B7C">
        <w:rPr>
          <w:rFonts w:ascii="Liberation Serif" w:hAnsi="Liberation Serif" w:cs="Liberation Serif"/>
        </w:rPr>
        <w:t>Федеральным законом</w:t>
      </w:r>
      <w:r w:rsidR="00E008A2" w:rsidRPr="00115B7C">
        <w:rPr>
          <w:rFonts w:ascii="Liberation Serif" w:hAnsi="Liberation Serif" w:cs="Liberation Serif"/>
          <w:spacing w:val="-4"/>
        </w:rPr>
        <w:t xml:space="preserve"> </w:t>
      </w:r>
      <w:r w:rsidRPr="00115B7C">
        <w:rPr>
          <w:rFonts w:ascii="Liberation Serif" w:hAnsi="Liberation Serif" w:cs="Liberation Serif"/>
          <w:spacing w:val="-4"/>
        </w:rPr>
        <w:t>от 26 июля 2006 года</w:t>
      </w:r>
      <w:r w:rsidRPr="00115B7C">
        <w:rPr>
          <w:rFonts w:ascii="Liberation Serif" w:hAnsi="Liberation Serif" w:cs="Liberation Serif"/>
        </w:rPr>
        <w:t xml:space="preserve"> №</w:t>
      </w:r>
      <w:r w:rsidR="004E049B" w:rsidRPr="00115B7C">
        <w:rPr>
          <w:rFonts w:ascii="Liberation Serif" w:hAnsi="Liberation Serif" w:cs="Liberation Serif"/>
        </w:rPr>
        <w:t> </w:t>
      </w:r>
      <w:r w:rsidRPr="00115B7C">
        <w:rPr>
          <w:rFonts w:ascii="Liberation Serif" w:hAnsi="Liberation Serif" w:cs="Liberation Serif"/>
        </w:rPr>
        <w:t>135-ФЗ «О защите конкуренции»</w:t>
      </w:r>
      <w:r w:rsidR="00AB7275" w:rsidRPr="00115B7C">
        <w:rPr>
          <w:rFonts w:ascii="Liberation Serif" w:hAnsi="Liberation Serif" w:cs="Liberation Serif"/>
        </w:rPr>
        <w:t xml:space="preserve"> </w:t>
      </w:r>
      <w:r w:rsidRPr="00115B7C">
        <w:rPr>
          <w:rFonts w:ascii="Liberation Serif" w:hAnsi="Liberation Serif" w:cs="Liberation Serif"/>
        </w:rPr>
        <w:t xml:space="preserve">и </w:t>
      </w:r>
      <w:r w:rsidR="00E008A2" w:rsidRPr="00115B7C">
        <w:rPr>
          <w:rFonts w:ascii="Liberation Serif" w:hAnsi="Liberation Serif" w:cs="Liberation Serif"/>
        </w:rPr>
        <w:t xml:space="preserve">Федеральным законом </w:t>
      </w:r>
      <w:r w:rsidRPr="00115B7C">
        <w:rPr>
          <w:rFonts w:ascii="Liberation Serif" w:hAnsi="Liberation Serif" w:cs="Liberation Serif"/>
        </w:rPr>
        <w:t>от</w:t>
      </w:r>
      <w:r w:rsidR="00D565D7" w:rsidRPr="00115B7C">
        <w:rPr>
          <w:rFonts w:ascii="Liberation Serif" w:hAnsi="Liberation Serif" w:cs="Liberation Serif"/>
        </w:rPr>
        <w:t> </w:t>
      </w:r>
      <w:r w:rsidRPr="00115B7C">
        <w:rPr>
          <w:rFonts w:ascii="Liberation Serif" w:hAnsi="Liberation Serif" w:cs="Liberation Serif"/>
        </w:rPr>
        <w:t>22</w:t>
      </w:r>
      <w:r w:rsidR="00D565D7" w:rsidRPr="00115B7C">
        <w:rPr>
          <w:rFonts w:ascii="Liberation Serif" w:hAnsi="Liberation Serif" w:cs="Liberation Serif"/>
        </w:rPr>
        <w:t> </w:t>
      </w:r>
      <w:r w:rsidRPr="00115B7C">
        <w:rPr>
          <w:rFonts w:ascii="Liberation Serif" w:hAnsi="Liberation Serif" w:cs="Liberation Serif"/>
        </w:rPr>
        <w:t>июля</w:t>
      </w:r>
      <w:r w:rsidR="00E008A2" w:rsidRPr="00115B7C">
        <w:rPr>
          <w:rFonts w:ascii="Liberation Serif" w:hAnsi="Liberation Serif" w:cs="Liberation Serif"/>
        </w:rPr>
        <w:t xml:space="preserve"> </w:t>
      </w:r>
      <w:r w:rsidRPr="00115B7C">
        <w:rPr>
          <w:rFonts w:ascii="Liberation Serif" w:hAnsi="Liberation Serif" w:cs="Liberation Serif"/>
        </w:rPr>
        <w:t>2008</w:t>
      </w:r>
      <w:r w:rsidR="00E008A2" w:rsidRPr="00115B7C">
        <w:rPr>
          <w:rFonts w:ascii="Liberation Serif" w:hAnsi="Liberation Serif" w:cs="Liberation Serif"/>
        </w:rPr>
        <w:t xml:space="preserve"> </w:t>
      </w:r>
      <w:r w:rsidRPr="00115B7C">
        <w:rPr>
          <w:rFonts w:ascii="Liberation Serif" w:hAnsi="Liberation Serif" w:cs="Liberation Serif"/>
        </w:rPr>
        <w:t>года №</w:t>
      </w:r>
      <w:r w:rsidR="004E049B" w:rsidRPr="00115B7C">
        <w:rPr>
          <w:rFonts w:ascii="Liberation Serif" w:hAnsi="Liberation Serif" w:cs="Liberation Serif"/>
        </w:rPr>
        <w:t> </w:t>
      </w:r>
      <w:r w:rsidRPr="00115B7C">
        <w:rPr>
          <w:rFonts w:ascii="Liberation Serif" w:hAnsi="Liberation Serif" w:cs="Liberation Serif"/>
        </w:rPr>
        <w:t>159-ФЗ «</w:t>
      </w:r>
      <w:r w:rsidR="00F7146F" w:rsidRPr="00115B7C">
        <w:rPr>
          <w:rFonts w:ascii="Liberation Serif" w:hAnsi="Liberation Serif" w:cs="Liberation Serif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115B7C">
        <w:rPr>
          <w:rFonts w:ascii="Liberation Serif" w:hAnsi="Liberation Serif" w:cs="Liberation Serif"/>
        </w:rPr>
        <w:t>» (далее – Федеральный закон от</w:t>
      </w:r>
      <w:r w:rsidR="007F5A5F">
        <w:rPr>
          <w:rFonts w:ascii="Liberation Serif" w:hAnsi="Liberation Serif" w:cs="Liberation Serif"/>
        </w:rPr>
        <w:t xml:space="preserve"> </w:t>
      </w:r>
      <w:r w:rsidRPr="00115B7C">
        <w:rPr>
          <w:rFonts w:ascii="Liberation Serif" w:hAnsi="Liberation Serif" w:cs="Liberation Serif"/>
        </w:rPr>
        <w:t>22</w:t>
      </w:r>
      <w:r w:rsidR="007F5A5F">
        <w:rPr>
          <w:rFonts w:ascii="Liberation Serif" w:hAnsi="Liberation Serif" w:cs="Liberation Serif"/>
        </w:rPr>
        <w:t xml:space="preserve"> </w:t>
      </w:r>
      <w:r w:rsidRPr="00115B7C">
        <w:rPr>
          <w:rFonts w:ascii="Liberation Serif" w:hAnsi="Liberation Serif" w:cs="Liberation Serif"/>
        </w:rPr>
        <w:t>июля 2008 года №</w:t>
      </w:r>
      <w:r w:rsidR="00800C98" w:rsidRPr="00115B7C">
        <w:rPr>
          <w:rFonts w:ascii="Liberation Serif" w:hAnsi="Liberation Serif" w:cs="Liberation Serif"/>
        </w:rPr>
        <w:t> </w:t>
      </w:r>
      <w:r w:rsidRPr="00115B7C">
        <w:rPr>
          <w:rFonts w:ascii="Liberation Serif" w:hAnsi="Liberation Serif" w:cs="Liberation Serif"/>
        </w:rPr>
        <w:t>159-ФЗ)</w:t>
      </w:r>
      <w:r w:rsidR="00125F2F" w:rsidRPr="00115B7C">
        <w:rPr>
          <w:rFonts w:ascii="Liberation Serif" w:hAnsi="Liberation Serif" w:cs="Liberation Serif"/>
        </w:rPr>
        <w:t>.</w:t>
      </w:r>
    </w:p>
    <w:p w14:paraId="72E86061" w14:textId="77777777" w:rsidR="000B50A0" w:rsidRPr="00115B7C" w:rsidRDefault="000B50A0" w:rsidP="000B50A0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</w:rPr>
      </w:pPr>
    </w:p>
    <w:p w14:paraId="120100BD" w14:textId="77777777" w:rsidR="000A04E3" w:rsidRPr="00115B7C" w:rsidRDefault="00D565D7" w:rsidP="008E166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15B7C">
        <w:rPr>
          <w:rFonts w:ascii="Liberation Serif" w:hAnsi="Liberation Serif" w:cs="Liberation Serif"/>
          <w:b/>
        </w:rPr>
        <w:t xml:space="preserve">Раздел </w:t>
      </w:r>
      <w:r w:rsidR="00B834BB" w:rsidRPr="00115B7C">
        <w:rPr>
          <w:rFonts w:ascii="Liberation Serif" w:hAnsi="Liberation Serif" w:cs="Liberation Serif"/>
          <w:b/>
        </w:rPr>
        <w:t>2</w:t>
      </w:r>
      <w:r w:rsidRPr="00115B7C">
        <w:rPr>
          <w:rFonts w:ascii="Liberation Serif" w:hAnsi="Liberation Serif" w:cs="Liberation Serif"/>
          <w:b/>
        </w:rPr>
        <w:t xml:space="preserve">. </w:t>
      </w:r>
      <w:r w:rsidR="000A04E3" w:rsidRPr="00115B7C">
        <w:rPr>
          <w:rFonts w:ascii="Liberation Serif" w:hAnsi="Liberation Serif" w:cs="Liberation Serif"/>
          <w:b/>
          <w:bCs/>
        </w:rPr>
        <w:t>Перечень муниципального имущества, которое планируется приватизировать в</w:t>
      </w:r>
      <w:r w:rsidR="007F5A5F" w:rsidRPr="00115B7C">
        <w:rPr>
          <w:rFonts w:ascii="Liberation Serif" w:hAnsi="Liberation Serif" w:cs="Liberation Serif"/>
        </w:rPr>
        <w:t> </w:t>
      </w:r>
      <w:r w:rsidR="000A04E3" w:rsidRPr="00115B7C">
        <w:rPr>
          <w:rFonts w:ascii="Liberation Serif" w:hAnsi="Liberation Serif" w:cs="Liberation Serif"/>
          <w:b/>
          <w:bCs/>
        </w:rPr>
        <w:t>2024 году и пла</w:t>
      </w:r>
      <w:r w:rsidR="008E1667" w:rsidRPr="00115B7C">
        <w:rPr>
          <w:rFonts w:ascii="Liberation Serif" w:hAnsi="Liberation Serif" w:cs="Liberation Serif"/>
          <w:b/>
          <w:bCs/>
        </w:rPr>
        <w:t>новом периоде 2025 и 2026 годов</w:t>
      </w:r>
    </w:p>
    <w:p w14:paraId="4B860CBB" w14:textId="77777777" w:rsidR="00D565D7" w:rsidRPr="00115B7C" w:rsidRDefault="00D565D7" w:rsidP="00D565D7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</w:rPr>
      </w:pPr>
    </w:p>
    <w:p w14:paraId="70A33301" w14:textId="77777777" w:rsidR="008923AA" w:rsidRPr="00115B7C" w:rsidRDefault="008923AA" w:rsidP="006B2DDF">
      <w:pPr>
        <w:autoSpaceDE w:val="0"/>
        <w:autoSpaceDN w:val="0"/>
        <w:adjustRightInd w:val="0"/>
        <w:jc w:val="right"/>
        <w:rPr>
          <w:rFonts w:ascii="Liberation Serif" w:hAnsi="Liberation Serif" w:cs="Liberation Serif"/>
        </w:rPr>
      </w:pPr>
      <w:r w:rsidRPr="00115B7C">
        <w:rPr>
          <w:rFonts w:ascii="Liberation Serif" w:hAnsi="Liberation Serif" w:cs="Liberation Serif"/>
        </w:rPr>
        <w:t>Таблица 1</w:t>
      </w:r>
    </w:p>
    <w:p w14:paraId="0F476736" w14:textId="77777777" w:rsidR="00C537BB" w:rsidRPr="009E7801" w:rsidRDefault="00C537BB" w:rsidP="00C537BB">
      <w:pPr>
        <w:autoSpaceDE w:val="0"/>
        <w:autoSpaceDN w:val="0"/>
        <w:adjustRightInd w:val="0"/>
        <w:ind w:right="-2"/>
        <w:jc w:val="right"/>
        <w:rPr>
          <w:rFonts w:ascii="Liberation Serif" w:hAnsi="Liberation Serif"/>
          <w:i/>
        </w:rPr>
      </w:pPr>
      <w:r w:rsidRPr="009E7801">
        <w:rPr>
          <w:rFonts w:ascii="Liberation Serif" w:hAnsi="Liberation Serif"/>
          <w:i/>
        </w:rPr>
        <w:t>(в ред. Решени</w:t>
      </w:r>
      <w:r>
        <w:rPr>
          <w:rFonts w:ascii="Liberation Serif" w:hAnsi="Liberation Serif"/>
          <w:i/>
        </w:rPr>
        <w:t>й</w:t>
      </w:r>
      <w:r w:rsidRPr="009E7801">
        <w:rPr>
          <w:rFonts w:ascii="Liberation Serif" w:hAnsi="Liberation Serif"/>
          <w:i/>
        </w:rPr>
        <w:t xml:space="preserve"> Думы </w:t>
      </w:r>
      <w:r w:rsidRPr="009E0E00">
        <w:rPr>
          <w:rFonts w:ascii="Liberation Serif" w:hAnsi="Liberation Serif"/>
          <w:i/>
        </w:rPr>
        <w:t>от 21.12.23 № 6/</w:t>
      </w:r>
      <w:r>
        <w:rPr>
          <w:rFonts w:ascii="Liberation Serif" w:hAnsi="Liberation Serif"/>
          <w:i/>
        </w:rPr>
        <w:t xml:space="preserve">4, </w:t>
      </w:r>
      <w:r w:rsidRPr="00C537BB">
        <w:rPr>
          <w:rFonts w:ascii="Liberation Serif" w:hAnsi="Liberation Serif"/>
          <w:i/>
        </w:rPr>
        <w:t>от 05.03.2024 № 8/1</w:t>
      </w:r>
      <w:r w:rsidRPr="009E7801">
        <w:rPr>
          <w:rFonts w:ascii="Liberation Serif" w:hAnsi="Liberation Serif"/>
          <w:i/>
        </w:rPr>
        <w:t>)</w:t>
      </w:r>
    </w:p>
    <w:p w14:paraId="3FE89BBC" w14:textId="77777777" w:rsidR="002B0A3B" w:rsidRPr="00115B7C" w:rsidRDefault="002B0A3B" w:rsidP="006B2DDF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67"/>
        <w:gridCol w:w="2201"/>
      </w:tblGrid>
      <w:tr w:rsidR="00115B7C" w:rsidRPr="00115B7C" w14:paraId="57836F75" w14:textId="77777777" w:rsidTr="00C537BB">
        <w:trPr>
          <w:trHeight w:val="502"/>
        </w:trPr>
        <w:tc>
          <w:tcPr>
            <w:tcW w:w="709" w:type="dxa"/>
            <w:shd w:val="clear" w:color="000000" w:fill="FFFFFF"/>
            <w:vAlign w:val="center"/>
          </w:tcPr>
          <w:p w14:paraId="59AB4433" w14:textId="77777777" w:rsidR="003C3F04" w:rsidRPr="00115B7C" w:rsidRDefault="00694313" w:rsidP="006B2DDF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spacing w:val="-2"/>
                <w:sz w:val="20"/>
                <w:szCs w:val="20"/>
              </w:rPr>
            </w:pPr>
            <w:r w:rsidRPr="00115B7C">
              <w:rPr>
                <w:rFonts w:ascii="Liberation Serif" w:hAnsi="Liberation Serif"/>
                <w:b/>
                <w:spacing w:val="-2"/>
                <w:sz w:val="20"/>
                <w:szCs w:val="20"/>
              </w:rPr>
              <w:t>Номер строки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14:paraId="1A644E9E" w14:textId="77777777" w:rsidR="003C3F04" w:rsidRPr="00115B7C" w:rsidRDefault="003C3F04" w:rsidP="00821F7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 xml:space="preserve">Наименование </w:t>
            </w:r>
            <w:r w:rsidR="00821F77" w:rsidRPr="00115B7C">
              <w:rPr>
                <w:rFonts w:ascii="Liberation Serif" w:hAnsi="Liberation Serif" w:cs="Liberation Serif"/>
                <w:b/>
                <w:bCs/>
              </w:rPr>
              <w:t>и характеристики имущества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1528C111" w14:textId="77777777" w:rsidR="003C3F04" w:rsidRPr="00115B7C" w:rsidRDefault="00821F77" w:rsidP="006B2DDF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Местонахождение</w:t>
            </w:r>
          </w:p>
        </w:tc>
      </w:tr>
      <w:tr w:rsidR="00115B7C" w:rsidRPr="00115B7C" w14:paraId="7CED4DA7" w14:textId="77777777" w:rsidTr="00C537BB">
        <w:trPr>
          <w:trHeight w:val="132"/>
        </w:trPr>
        <w:tc>
          <w:tcPr>
            <w:tcW w:w="709" w:type="dxa"/>
            <w:shd w:val="clear" w:color="000000" w:fill="FFFFFF"/>
            <w:vAlign w:val="center"/>
          </w:tcPr>
          <w:p w14:paraId="6857C3E0" w14:textId="77777777" w:rsidR="003C3F04" w:rsidRPr="00115B7C" w:rsidRDefault="003C3F04" w:rsidP="006B2DDF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14:paraId="0A02698E" w14:textId="77777777" w:rsidR="003C3F04" w:rsidRPr="00115B7C" w:rsidRDefault="003C3F04" w:rsidP="006B2DDF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199825C2" w14:textId="77777777" w:rsidR="003C3F04" w:rsidRPr="00115B7C" w:rsidRDefault="003C3F04" w:rsidP="006B2DDF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115B7C" w:rsidRPr="00115B7C" w14:paraId="3C2FBBAD" w14:textId="77777777" w:rsidTr="00C537BB">
        <w:trPr>
          <w:trHeight w:val="398"/>
        </w:trPr>
        <w:tc>
          <w:tcPr>
            <w:tcW w:w="709" w:type="dxa"/>
            <w:shd w:val="clear" w:color="000000" w:fill="FFFFFF"/>
          </w:tcPr>
          <w:p w14:paraId="36C8F921" w14:textId="77777777" w:rsidR="003C3F04" w:rsidRPr="00115B7C" w:rsidRDefault="00800C98" w:rsidP="006B2DDF">
            <w:pPr>
              <w:ind w:left="-93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115B7C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9214" w:type="dxa"/>
            <w:gridSpan w:val="3"/>
            <w:shd w:val="clear" w:color="000000" w:fill="FFFFFF"/>
          </w:tcPr>
          <w:p w14:paraId="570A2B66" w14:textId="77777777" w:rsidR="003C3F04" w:rsidRPr="00115B7C" w:rsidRDefault="00BB6A47" w:rsidP="00BB6A47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115B7C">
              <w:rPr>
                <w:rFonts w:ascii="Liberation Serif" w:hAnsi="Liberation Serif" w:cs="Liberation Serif"/>
                <w:b/>
              </w:rPr>
              <w:t>Отчуждение и</w:t>
            </w:r>
            <w:r w:rsidR="00821F77" w:rsidRPr="00115B7C">
              <w:rPr>
                <w:rFonts w:ascii="Liberation Serif" w:hAnsi="Liberation Serif" w:cs="Liberation Serif"/>
                <w:b/>
              </w:rPr>
              <w:t>муществ</w:t>
            </w:r>
            <w:r w:rsidRPr="00115B7C">
              <w:rPr>
                <w:rFonts w:ascii="Liberation Serif" w:hAnsi="Liberation Serif" w:cs="Liberation Serif"/>
                <w:b/>
              </w:rPr>
              <w:t xml:space="preserve">а </w:t>
            </w:r>
            <w:bookmarkStart w:id="0" w:name="_GoBack"/>
            <w:bookmarkEnd w:id="0"/>
            <w:r w:rsidR="003C3F04" w:rsidRPr="00115B7C">
              <w:rPr>
                <w:rFonts w:ascii="Liberation Serif" w:hAnsi="Liberation Serif" w:cs="Liberation Serif"/>
                <w:b/>
              </w:rPr>
              <w:t>в соответствии</w:t>
            </w:r>
            <w:r w:rsidR="00300EF2" w:rsidRPr="00115B7C">
              <w:rPr>
                <w:rFonts w:ascii="Liberation Serif" w:hAnsi="Liberation Serif" w:cs="Liberation Serif"/>
                <w:b/>
              </w:rPr>
              <w:t xml:space="preserve"> </w:t>
            </w:r>
            <w:r w:rsidR="00244B4A" w:rsidRPr="00115B7C">
              <w:rPr>
                <w:rFonts w:ascii="Liberation Serif" w:hAnsi="Liberation Serif" w:cs="Liberation Serif"/>
                <w:b/>
              </w:rPr>
              <w:t>с</w:t>
            </w:r>
            <w:r w:rsidR="00300EF2" w:rsidRPr="00115B7C">
              <w:rPr>
                <w:rFonts w:ascii="Liberation Serif" w:hAnsi="Liberation Serif" w:cs="Liberation Serif"/>
                <w:b/>
              </w:rPr>
              <w:t xml:space="preserve"> </w:t>
            </w:r>
            <w:r w:rsidR="003C3F04" w:rsidRPr="00115B7C">
              <w:rPr>
                <w:rFonts w:ascii="Liberation Serif" w:hAnsi="Liberation Serif" w:cs="Liberation Serif"/>
                <w:b/>
              </w:rPr>
              <w:t xml:space="preserve">Федеральным законом </w:t>
            </w:r>
            <w:r w:rsidR="009B6E36">
              <w:rPr>
                <w:rFonts w:ascii="Liberation Serif" w:hAnsi="Liberation Serif" w:cs="Liberation Serif"/>
                <w:b/>
              </w:rPr>
              <w:br/>
            </w:r>
            <w:r w:rsidR="003C3F04" w:rsidRPr="00115B7C">
              <w:rPr>
                <w:rFonts w:ascii="Liberation Serif" w:hAnsi="Liberation Serif" w:cs="Liberation Serif"/>
                <w:b/>
              </w:rPr>
              <w:t>от</w:t>
            </w:r>
            <w:r w:rsidR="00D565D7" w:rsidRPr="00115B7C">
              <w:rPr>
                <w:rFonts w:ascii="Liberation Serif" w:hAnsi="Liberation Serif" w:cs="Liberation Serif"/>
                <w:b/>
              </w:rPr>
              <w:t> </w:t>
            </w:r>
            <w:r w:rsidR="003C3F04" w:rsidRPr="00115B7C">
              <w:rPr>
                <w:rFonts w:ascii="Liberation Serif" w:hAnsi="Liberation Serif" w:cs="Liberation Serif"/>
                <w:b/>
              </w:rPr>
              <w:t>22</w:t>
            </w:r>
            <w:r w:rsidR="00D565D7" w:rsidRPr="00115B7C">
              <w:rPr>
                <w:rFonts w:ascii="Liberation Serif" w:hAnsi="Liberation Serif" w:cs="Liberation Serif"/>
                <w:b/>
              </w:rPr>
              <w:t> </w:t>
            </w:r>
            <w:r w:rsidR="003C3F04" w:rsidRPr="00115B7C">
              <w:rPr>
                <w:rFonts w:ascii="Liberation Serif" w:hAnsi="Liberation Serif" w:cs="Liberation Serif"/>
                <w:b/>
              </w:rPr>
              <w:t>июля 2008 года №</w:t>
            </w:r>
            <w:r w:rsidR="00244B4A" w:rsidRPr="00115B7C">
              <w:rPr>
                <w:rFonts w:ascii="Liberation Serif" w:hAnsi="Liberation Serif" w:cs="Liberation Serif"/>
                <w:b/>
              </w:rPr>
              <w:t> </w:t>
            </w:r>
            <w:r w:rsidR="006E0180" w:rsidRPr="00115B7C">
              <w:rPr>
                <w:rFonts w:ascii="Liberation Serif" w:hAnsi="Liberation Serif" w:cs="Liberation Serif"/>
                <w:b/>
              </w:rPr>
              <w:t>1</w:t>
            </w:r>
            <w:r w:rsidR="003C3F04" w:rsidRPr="00115B7C">
              <w:rPr>
                <w:rFonts w:ascii="Liberation Serif" w:hAnsi="Liberation Serif" w:cs="Liberation Serif"/>
                <w:b/>
              </w:rPr>
              <w:t>59-ФЗ</w:t>
            </w:r>
          </w:p>
        </w:tc>
      </w:tr>
      <w:tr w:rsidR="009C510B" w:rsidRPr="00115B7C" w14:paraId="7B4EEA06" w14:textId="77777777" w:rsidTr="00C537BB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FAA9A" w14:textId="77777777" w:rsidR="009C510B" w:rsidRPr="00115B7C" w:rsidRDefault="009C510B" w:rsidP="006B2DDF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115B7C">
              <w:rPr>
                <w:rFonts w:ascii="Liberation Serif" w:hAnsi="Liberation Serif" w:cs="Liberation Serif"/>
              </w:rPr>
              <w:t>1.1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7EC3E" w14:textId="0510C7DA" w:rsidR="009C510B" w:rsidRPr="00115B7C" w:rsidRDefault="009C510B" w:rsidP="007F5A5F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1.1 исключена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9E0E00">
              <w:rPr>
                <w:rFonts w:ascii="Liberation Serif" w:hAnsi="Liberation Serif"/>
                <w:i/>
              </w:rPr>
              <w:t>от 21.12.23 № 6/</w:t>
            </w:r>
            <w:r>
              <w:rPr>
                <w:rFonts w:ascii="Liberation Serif" w:hAnsi="Liberation Serif"/>
                <w:i/>
              </w:rPr>
              <w:t>4</w:t>
            </w:r>
          </w:p>
        </w:tc>
      </w:tr>
      <w:tr w:rsidR="005D245E" w:rsidRPr="00D565D7" w14:paraId="3F71D61D" w14:textId="77777777" w:rsidTr="00C537BB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F0C7" w14:textId="77777777" w:rsidR="005D245E" w:rsidRPr="00D565D7" w:rsidRDefault="005D245E" w:rsidP="006B2DDF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D565D7">
              <w:rPr>
                <w:rFonts w:ascii="Liberation Serif" w:hAnsi="Liberation Serif" w:cs="Liberation Serif"/>
              </w:rPr>
              <w:t>1.</w:t>
            </w:r>
            <w:r w:rsidR="00300EF2" w:rsidRPr="00D565D7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BADE" w14:textId="77777777" w:rsidR="005D245E" w:rsidRPr="00D565D7" w:rsidRDefault="00D4456E" w:rsidP="00D4456E">
            <w:pPr>
              <w:ind w:right="-11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5D245E" w:rsidRPr="00D565D7">
              <w:rPr>
                <w:rFonts w:ascii="Liberation Serif" w:hAnsi="Liberation Serif" w:cs="Liberation Serif"/>
              </w:rPr>
              <w:t xml:space="preserve">омещение </w:t>
            </w:r>
            <w:r w:rsidRPr="00D565D7">
              <w:rPr>
                <w:rFonts w:ascii="Liberation Serif" w:hAnsi="Liberation Serif" w:cs="Liberation Serif"/>
              </w:rPr>
              <w:t>с кадастровым номером 66:36:0103013:212,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D245E" w:rsidRPr="00D565D7">
              <w:rPr>
                <w:rFonts w:ascii="Liberation Serif" w:hAnsi="Liberation Serif" w:cs="Liberation Serif"/>
              </w:rPr>
              <w:t xml:space="preserve">площадью 184,2 кв. м, </w:t>
            </w:r>
            <w:r>
              <w:rPr>
                <w:rFonts w:ascii="Liberation Serif" w:hAnsi="Liberation Serif" w:cs="Liberation Serif"/>
              </w:rPr>
              <w:t>назначение: нежилое, э</w:t>
            </w:r>
            <w:r w:rsidRPr="00D4456E">
              <w:rPr>
                <w:rFonts w:ascii="Liberation Serif" w:hAnsi="Liberation Serif" w:cs="Liberation Serif"/>
              </w:rPr>
              <w:t>таж №</w:t>
            </w:r>
            <w:r w:rsidR="007F5A5F" w:rsidRPr="00115B7C">
              <w:rPr>
                <w:rFonts w:ascii="Liberation Serif" w:hAnsi="Liberation Serif" w:cs="Liberation Serif"/>
              </w:rPr>
              <w:t> </w:t>
            </w:r>
            <w:r w:rsidRPr="00D4456E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 xml:space="preserve">, </w:t>
            </w:r>
            <w:r w:rsidR="005D245E" w:rsidRPr="00D565D7">
              <w:rPr>
                <w:rFonts w:ascii="Liberation Serif" w:hAnsi="Liberation Serif" w:cs="Liberation Serif"/>
              </w:rPr>
              <w:t>арендовалось по</w:t>
            </w:r>
            <w:r w:rsidR="00D47EBC">
              <w:rPr>
                <w:rFonts w:ascii="Liberation Serif" w:hAnsi="Liberation Serif" w:cs="Liberation Serif"/>
              </w:rPr>
              <w:t xml:space="preserve"> </w:t>
            </w:r>
            <w:r w:rsidR="005D245E" w:rsidRPr="00D565D7">
              <w:rPr>
                <w:rFonts w:ascii="Liberation Serif" w:hAnsi="Liberation Serif" w:cs="Liberation Serif"/>
              </w:rPr>
              <w:t>договору от</w:t>
            </w:r>
            <w:r w:rsidR="008B032F" w:rsidRPr="00D565D7">
              <w:rPr>
                <w:rFonts w:ascii="Liberation Serif" w:hAnsi="Liberation Serif" w:cs="Liberation Serif"/>
              </w:rPr>
              <w:t> </w:t>
            </w:r>
            <w:r w:rsidR="005D245E" w:rsidRPr="00D565D7">
              <w:rPr>
                <w:rFonts w:ascii="Liberation Serif" w:hAnsi="Liberation Serif" w:cs="Liberation Serif"/>
              </w:rPr>
              <w:t>29.08.2006 № 1-780</w:t>
            </w:r>
            <w:r>
              <w:rPr>
                <w:rFonts w:ascii="Liberation Serif" w:hAnsi="Liberation Serif" w:cs="Liberation Serif"/>
              </w:rPr>
              <w:t>,</w:t>
            </w:r>
            <w:r w:rsidR="005D245E" w:rsidRPr="00D565D7">
              <w:rPr>
                <w:rFonts w:ascii="Liberation Serif" w:hAnsi="Liberation Serif" w:cs="Liberation Serif"/>
              </w:rPr>
              <w:t xml:space="preserve"> ООО «ТРИКС»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8F72" w14:textId="77777777" w:rsidR="005D245E" w:rsidRPr="00D565D7" w:rsidRDefault="007F5A5F" w:rsidP="006B2DDF">
            <w:pPr>
              <w:ind w:right="-11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  <w:r w:rsidRPr="00115B7C">
              <w:rPr>
                <w:rFonts w:ascii="Liberation Serif" w:hAnsi="Liberation Serif" w:cs="Liberation Serif"/>
              </w:rPr>
              <w:t> </w:t>
            </w:r>
            <w:r w:rsidR="005D245E" w:rsidRPr="00D565D7">
              <w:rPr>
                <w:rFonts w:ascii="Liberation Serif" w:hAnsi="Liberation Serif" w:cs="Liberation Serif"/>
              </w:rPr>
              <w:t>Верхняя Пышма,</w:t>
            </w:r>
            <w:r w:rsidR="004D0A97" w:rsidRPr="00D565D7">
              <w:rPr>
                <w:rFonts w:ascii="Liberation Serif" w:hAnsi="Liberation Serif" w:cs="Liberation Serif"/>
              </w:rPr>
              <w:t xml:space="preserve"> ул. </w:t>
            </w:r>
            <w:r>
              <w:rPr>
                <w:rFonts w:ascii="Liberation Serif" w:hAnsi="Liberation Serif" w:cs="Liberation Serif"/>
              </w:rPr>
              <w:t>Феофанова, д.</w:t>
            </w:r>
            <w:r w:rsidRPr="00115B7C">
              <w:rPr>
                <w:rFonts w:ascii="Liberation Serif" w:hAnsi="Liberation Serif" w:cs="Liberation Serif"/>
              </w:rPr>
              <w:t> </w:t>
            </w:r>
            <w:r w:rsidR="005D245E" w:rsidRPr="00D565D7">
              <w:rPr>
                <w:rFonts w:ascii="Liberation Serif" w:hAnsi="Liberation Serif" w:cs="Liberation Serif"/>
              </w:rPr>
              <w:t>4</w:t>
            </w:r>
          </w:p>
        </w:tc>
      </w:tr>
      <w:tr w:rsidR="00300EF2" w:rsidRPr="00D565D7" w14:paraId="0BACCC43" w14:textId="77777777" w:rsidTr="00C537BB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D06A" w14:textId="77777777" w:rsidR="00300EF2" w:rsidRPr="00115B7C" w:rsidRDefault="00300EF2" w:rsidP="006B2DDF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115B7C">
              <w:rPr>
                <w:rFonts w:ascii="Liberation Serif" w:hAnsi="Liberation Serif" w:cs="Liberation Serif"/>
              </w:rPr>
              <w:t>1.</w:t>
            </w:r>
            <w:r w:rsidRPr="00115B7C">
              <w:rPr>
                <w:rFonts w:ascii="Liberation Serif" w:hAnsi="Liberation Serif" w:cs="Liberation Serif"/>
                <w:lang w:val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3771" w14:textId="1FFBC7FB" w:rsidR="00300EF2" w:rsidRPr="00115B7C" w:rsidRDefault="007B0178" w:rsidP="00115B7C">
            <w:pPr>
              <w:ind w:right="-110"/>
              <w:rPr>
                <w:rFonts w:ascii="Liberation Serif" w:hAnsi="Liberation Serif" w:cs="Liberation Serif"/>
              </w:rPr>
            </w:pPr>
            <w:r w:rsidRPr="00115B7C">
              <w:rPr>
                <w:rFonts w:ascii="Liberation Serif" w:hAnsi="Liberation Serif" w:cs="Liberation Serif"/>
              </w:rPr>
              <w:t>По</w:t>
            </w:r>
            <w:r w:rsidR="00300EF2" w:rsidRPr="00115B7C">
              <w:rPr>
                <w:rFonts w:ascii="Liberation Serif" w:hAnsi="Liberation Serif" w:cs="Liberation Serif"/>
              </w:rPr>
              <w:t>мещение</w:t>
            </w:r>
            <w:r w:rsidRPr="00115B7C">
              <w:rPr>
                <w:rFonts w:ascii="Liberation Serif" w:hAnsi="Liberation Serif" w:cs="Liberation Serif"/>
              </w:rPr>
              <w:t xml:space="preserve"> с кадастровым номером 66:36:0103012:3094, площадью 21,5 кв. м, назначение: нежилое, этаж №</w:t>
            </w:r>
            <w:r w:rsidR="007F5A5F" w:rsidRPr="00115B7C">
              <w:rPr>
                <w:rFonts w:ascii="Liberation Serif" w:hAnsi="Liberation Serif" w:cs="Liberation Serif"/>
              </w:rPr>
              <w:t> </w:t>
            </w:r>
            <w:r w:rsidRPr="00115B7C">
              <w:rPr>
                <w:rFonts w:ascii="Liberation Serif" w:hAnsi="Liberation Serif" w:cs="Liberation Serif"/>
              </w:rPr>
              <w:t>1</w:t>
            </w:r>
            <w:r w:rsidR="00300EF2" w:rsidRPr="00115B7C">
              <w:rPr>
                <w:rFonts w:ascii="Liberation Serif" w:hAnsi="Liberation Serif" w:cs="Liberation Serif"/>
              </w:rPr>
              <w:t xml:space="preserve">, арендовалось по договору от 11.01.2016 № 22А/15, </w:t>
            </w:r>
            <w:r w:rsidR="00C537BB" w:rsidRPr="00F204DB">
              <w:rPr>
                <w:rFonts w:ascii="Liberation Serif" w:hAnsi="Liberation Serif"/>
              </w:rPr>
              <w:t>ИП Сычева М. 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C816" w14:textId="77777777" w:rsidR="00300EF2" w:rsidRPr="00115B7C" w:rsidRDefault="007F5A5F" w:rsidP="00115B7C">
            <w:pPr>
              <w:ind w:right="-11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  <w:r w:rsidRPr="00115B7C">
              <w:rPr>
                <w:rFonts w:ascii="Liberation Serif" w:hAnsi="Liberation Serif" w:cs="Liberation Serif"/>
              </w:rPr>
              <w:t> </w:t>
            </w:r>
            <w:r w:rsidR="00300EF2" w:rsidRPr="00115B7C">
              <w:rPr>
                <w:rFonts w:ascii="Liberation Serif" w:hAnsi="Liberation Serif" w:cs="Liberation Serif"/>
              </w:rPr>
              <w:t>Верхняя Пышма,</w:t>
            </w:r>
            <w:r w:rsidR="00886133" w:rsidRPr="00115B7C">
              <w:rPr>
                <w:rFonts w:ascii="Liberation Serif" w:hAnsi="Liberation Serif" w:cs="Liberation Serif"/>
              </w:rPr>
              <w:t xml:space="preserve"> </w:t>
            </w:r>
            <w:r w:rsidR="00300EF2" w:rsidRPr="00115B7C">
              <w:rPr>
                <w:rFonts w:ascii="Liberation Serif" w:hAnsi="Liberation Serif" w:cs="Liberation Serif"/>
              </w:rPr>
              <w:t>пр-кт Успенский, д. 101</w:t>
            </w:r>
            <w:r>
              <w:rPr>
                <w:rFonts w:ascii="Liberation Serif" w:hAnsi="Liberation Serif" w:cs="Liberation Serif"/>
              </w:rPr>
              <w:t>, нежилые помещения №</w:t>
            </w:r>
            <w:r w:rsidRPr="00115B7C">
              <w:rPr>
                <w:rFonts w:ascii="Liberation Serif" w:hAnsi="Liberation Serif" w:cs="Liberation Serif"/>
              </w:rPr>
              <w:t> </w:t>
            </w:r>
            <w:r w:rsidR="00115B7C" w:rsidRPr="00115B7C">
              <w:rPr>
                <w:rFonts w:ascii="Liberation Serif" w:hAnsi="Liberation Serif" w:cs="Liberation Serif"/>
              </w:rPr>
              <w:t>30,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115B7C" w:rsidRPr="00115B7C">
              <w:rPr>
                <w:rFonts w:ascii="Liberation Serif" w:hAnsi="Liberation Serif" w:cs="Liberation Serif"/>
              </w:rPr>
              <w:t>31</w:t>
            </w:r>
          </w:p>
        </w:tc>
      </w:tr>
      <w:tr w:rsidR="000B50A0" w:rsidRPr="00115B7C" w14:paraId="764975E3" w14:textId="77777777" w:rsidTr="00C537BB">
        <w:trPr>
          <w:trHeight w:val="132"/>
        </w:trPr>
        <w:tc>
          <w:tcPr>
            <w:tcW w:w="709" w:type="dxa"/>
            <w:shd w:val="clear" w:color="000000" w:fill="FFFFFF"/>
            <w:vAlign w:val="center"/>
          </w:tcPr>
          <w:p w14:paraId="2C5BD501" w14:textId="77777777" w:rsidR="000B50A0" w:rsidRPr="00115B7C" w:rsidRDefault="000B50A0" w:rsidP="001D7C0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lastRenderedPageBreak/>
              <w:t>1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14:paraId="5A07647F" w14:textId="77777777" w:rsidR="000B50A0" w:rsidRPr="00115B7C" w:rsidRDefault="000B50A0" w:rsidP="001D7C0C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68A753DF" w14:textId="77777777" w:rsidR="000B50A0" w:rsidRPr="00115B7C" w:rsidRDefault="000B50A0" w:rsidP="001D7C0C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300EF2" w:rsidRPr="009B6E36" w14:paraId="412761D8" w14:textId="77777777" w:rsidTr="00C537BB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D8C3" w14:textId="77777777" w:rsidR="00300EF2" w:rsidRPr="009B6E36" w:rsidRDefault="00300EF2" w:rsidP="006B2DDF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9B6E36">
              <w:rPr>
                <w:rFonts w:ascii="Liberation Serif" w:hAnsi="Liberation Serif" w:cs="Liberation Serif"/>
              </w:rPr>
              <w:t>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BA69" w14:textId="77777777" w:rsidR="00300EF2" w:rsidRPr="009B6E36" w:rsidRDefault="00115B7C" w:rsidP="009B6E36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9B6E36">
              <w:rPr>
                <w:rFonts w:ascii="Liberation Serif" w:hAnsi="Liberation Serif" w:cs="Liberation Serif"/>
              </w:rPr>
              <w:t>П</w:t>
            </w:r>
            <w:r w:rsidR="00300EF2" w:rsidRPr="009B6E36">
              <w:rPr>
                <w:rFonts w:ascii="Liberation Serif" w:hAnsi="Liberation Serif" w:cs="Liberation Serif"/>
              </w:rPr>
              <w:t>омещение</w:t>
            </w:r>
            <w:r w:rsidRPr="009B6E36">
              <w:rPr>
                <w:rFonts w:ascii="Liberation Serif" w:hAnsi="Liberation Serif" w:cs="Liberation Serif"/>
              </w:rPr>
              <w:t xml:space="preserve"> с кадастровым номером 66:36:0102060:692,</w:t>
            </w:r>
            <w:r w:rsidR="00300EF2" w:rsidRPr="009B6E36">
              <w:rPr>
                <w:rFonts w:ascii="Liberation Serif" w:hAnsi="Liberation Serif" w:cs="Liberation Serif"/>
              </w:rPr>
              <w:t xml:space="preserve"> </w:t>
            </w:r>
            <w:r w:rsidRPr="009B6E36">
              <w:rPr>
                <w:rFonts w:ascii="Liberation Serif" w:hAnsi="Liberation Serif" w:cs="Liberation Serif"/>
              </w:rPr>
              <w:t xml:space="preserve">площадью 87,3 кв. м, назначение: нежилое, </w:t>
            </w:r>
            <w:r w:rsidR="00300EF2" w:rsidRPr="009B6E36">
              <w:rPr>
                <w:rFonts w:ascii="Liberation Serif" w:hAnsi="Liberation Serif" w:cs="Liberation Serif"/>
              </w:rPr>
              <w:t>тип этажа: подвал, арендовалось</w:t>
            </w:r>
            <w:r w:rsidR="006B2DDF" w:rsidRPr="009B6E36">
              <w:rPr>
                <w:rFonts w:ascii="Liberation Serif" w:hAnsi="Liberation Serif" w:cs="Liberation Serif"/>
              </w:rPr>
              <w:t xml:space="preserve"> </w:t>
            </w:r>
            <w:r w:rsidR="00300EF2" w:rsidRPr="009B6E36">
              <w:rPr>
                <w:rFonts w:ascii="Liberation Serif" w:hAnsi="Liberation Serif" w:cs="Liberation Serif"/>
              </w:rPr>
              <w:t>по договору от 11.01.2016 № 21А/15,</w:t>
            </w:r>
            <w:r w:rsidR="009B6E36" w:rsidRPr="009B6E36">
              <w:rPr>
                <w:rFonts w:ascii="Liberation Serif" w:hAnsi="Liberation Serif" w:cs="Liberation Serif"/>
              </w:rPr>
              <w:t xml:space="preserve"> </w:t>
            </w:r>
            <w:r w:rsidR="00300EF2" w:rsidRPr="009B6E36">
              <w:rPr>
                <w:rFonts w:ascii="Liberation Serif" w:hAnsi="Liberation Serif" w:cs="Liberation Serif"/>
              </w:rPr>
              <w:t>ИП</w:t>
            </w:r>
            <w:r w:rsidR="009B6E36" w:rsidRPr="009B6E36">
              <w:rPr>
                <w:rFonts w:ascii="Liberation Serif" w:hAnsi="Liberation Serif" w:cs="Liberation Serif"/>
              </w:rPr>
              <w:t> </w:t>
            </w:r>
            <w:r w:rsidR="00300EF2" w:rsidRPr="009B6E36">
              <w:rPr>
                <w:rFonts w:ascii="Liberation Serif" w:hAnsi="Liberation Serif" w:cs="Liberation Serif"/>
              </w:rPr>
              <w:t>Желтышев А.</w:t>
            </w:r>
            <w:r w:rsidR="007F5A5F" w:rsidRPr="00115B7C">
              <w:rPr>
                <w:rFonts w:ascii="Liberation Serif" w:hAnsi="Liberation Serif" w:cs="Liberation Serif"/>
              </w:rPr>
              <w:t> </w:t>
            </w:r>
            <w:r w:rsidR="00300EF2" w:rsidRPr="009B6E36">
              <w:rPr>
                <w:rFonts w:ascii="Liberation Serif" w:hAnsi="Liberation Serif" w:cs="Liberation Serif"/>
              </w:rPr>
              <w:t>Ю</w:t>
            </w:r>
            <w:r w:rsidR="00300EF2" w:rsidRPr="007F5A5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1480" w14:textId="77777777" w:rsidR="00300EF2" w:rsidRPr="009B6E36" w:rsidRDefault="007F5A5F" w:rsidP="006B2DDF">
            <w:pPr>
              <w:ind w:right="-11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  <w:r w:rsidRPr="00115B7C">
              <w:rPr>
                <w:rFonts w:ascii="Liberation Serif" w:hAnsi="Liberation Serif" w:cs="Liberation Serif"/>
              </w:rPr>
              <w:t> </w:t>
            </w:r>
            <w:r w:rsidR="00300EF2" w:rsidRPr="009B6E36">
              <w:rPr>
                <w:rFonts w:ascii="Liberation Serif" w:hAnsi="Liberation Serif" w:cs="Liberation Serif"/>
              </w:rPr>
              <w:t xml:space="preserve">Верхняя Пышма, </w:t>
            </w:r>
            <w:r w:rsidR="00300EF2" w:rsidRPr="009B6E36">
              <w:rPr>
                <w:rFonts w:ascii="Liberation Serif" w:hAnsi="Liberation Serif" w:cs="Liberation Serif"/>
                <w:spacing w:val="-10"/>
              </w:rPr>
              <w:t>ул. Мамина-Сибиряка,</w:t>
            </w:r>
            <w:r w:rsidR="006B2DDF" w:rsidRPr="009B6E36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="00300EF2" w:rsidRPr="009B6E36">
              <w:rPr>
                <w:rFonts w:ascii="Liberation Serif" w:hAnsi="Liberation Serif" w:cs="Liberation Serif"/>
              </w:rPr>
              <w:br/>
              <w:t>д. 2</w:t>
            </w:r>
          </w:p>
        </w:tc>
      </w:tr>
      <w:tr w:rsidR="00115B7C" w:rsidRPr="00115B7C" w14:paraId="746AB608" w14:textId="77777777" w:rsidTr="00C537BB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7250" w14:textId="77777777" w:rsidR="00A93114" w:rsidRPr="00115B7C" w:rsidRDefault="00A93114" w:rsidP="006B2DDF">
            <w:pPr>
              <w:ind w:left="-108" w:right="-108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115B7C">
              <w:rPr>
                <w:rFonts w:ascii="Liberation Serif" w:hAnsi="Liberation Serif" w:cs="Liberation Serif"/>
                <w:spacing w:val="-6"/>
              </w:rPr>
              <w:t>1.</w:t>
            </w:r>
            <w:r w:rsidR="00300EF2" w:rsidRPr="00115B7C">
              <w:rPr>
                <w:rFonts w:ascii="Liberation Serif" w:hAnsi="Liberation Serif" w:cs="Liberation Serif"/>
                <w:spacing w:val="-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2E8B" w14:textId="77777777" w:rsidR="00A93114" w:rsidRPr="00115B7C" w:rsidRDefault="004F776A" w:rsidP="008C44F1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115B7C">
              <w:rPr>
                <w:rFonts w:ascii="Liberation Serif" w:hAnsi="Liberation Serif" w:cs="Liberation Serif"/>
              </w:rPr>
              <w:t xml:space="preserve">Помещение с кадастровым номером 66:36:0102042:718, </w:t>
            </w:r>
            <w:r w:rsidR="008C44F1" w:rsidRPr="00115B7C">
              <w:rPr>
                <w:rFonts w:ascii="Liberation Serif" w:hAnsi="Liberation Serif" w:cs="Liberation Serif"/>
              </w:rPr>
              <w:t xml:space="preserve">площадью 129 кв. м, </w:t>
            </w:r>
            <w:r w:rsidRPr="00115B7C">
              <w:rPr>
                <w:rFonts w:ascii="Liberation Serif" w:hAnsi="Liberation Serif" w:cs="Liberation Serif"/>
              </w:rPr>
              <w:t>назначение: нежилое</w:t>
            </w:r>
            <w:r w:rsidR="00A93114" w:rsidRPr="00115B7C">
              <w:rPr>
                <w:rFonts w:ascii="Liberation Serif" w:hAnsi="Liberation Serif" w:cs="Liberation Serif"/>
              </w:rPr>
              <w:t>, тип эта</w:t>
            </w:r>
            <w:r w:rsidR="00800C98" w:rsidRPr="00115B7C">
              <w:rPr>
                <w:rFonts w:ascii="Liberation Serif" w:hAnsi="Liberation Serif" w:cs="Liberation Serif"/>
              </w:rPr>
              <w:t>жа: подвал, арендовалось</w:t>
            </w:r>
            <w:r w:rsidR="006B2DDF" w:rsidRPr="00115B7C">
              <w:rPr>
                <w:rFonts w:ascii="Liberation Serif" w:hAnsi="Liberation Serif" w:cs="Liberation Serif"/>
              </w:rPr>
              <w:t xml:space="preserve"> </w:t>
            </w:r>
            <w:r w:rsidR="00A93114" w:rsidRPr="00115B7C">
              <w:rPr>
                <w:rFonts w:ascii="Liberation Serif" w:hAnsi="Liberation Serif" w:cs="Liberation Serif"/>
              </w:rPr>
              <w:t>по</w:t>
            </w:r>
            <w:r w:rsidR="008C44F1" w:rsidRPr="00115B7C">
              <w:rPr>
                <w:rFonts w:ascii="Liberation Serif" w:hAnsi="Liberation Serif" w:cs="Liberation Serif"/>
              </w:rPr>
              <w:t xml:space="preserve"> </w:t>
            </w:r>
            <w:r w:rsidR="00A93114" w:rsidRPr="00115B7C">
              <w:rPr>
                <w:rFonts w:ascii="Liberation Serif" w:hAnsi="Liberation Serif" w:cs="Liberation Serif"/>
              </w:rPr>
              <w:t>договору от 28.12.2004 № 1-694, ИП</w:t>
            </w:r>
            <w:r w:rsidR="008C44F1" w:rsidRPr="00115B7C">
              <w:rPr>
                <w:rFonts w:ascii="Liberation Serif" w:hAnsi="Liberation Serif" w:cs="Liberation Serif"/>
              </w:rPr>
              <w:t> </w:t>
            </w:r>
            <w:r w:rsidR="00A93114" w:rsidRPr="00115B7C">
              <w:rPr>
                <w:rFonts w:ascii="Liberation Serif" w:hAnsi="Liberation Serif" w:cs="Liberation Serif"/>
              </w:rPr>
              <w:t>Корниенко</w:t>
            </w:r>
            <w:r w:rsidR="008C44F1" w:rsidRPr="00115B7C">
              <w:rPr>
                <w:rFonts w:ascii="Liberation Serif" w:hAnsi="Liberation Serif" w:cs="Liberation Serif"/>
              </w:rPr>
              <w:t> </w:t>
            </w:r>
            <w:r w:rsidR="00A93114" w:rsidRPr="00115B7C">
              <w:rPr>
                <w:rFonts w:ascii="Liberation Serif" w:hAnsi="Liberation Serif" w:cs="Liberation Serif"/>
              </w:rPr>
              <w:t>Н.</w:t>
            </w:r>
            <w:r w:rsidR="007F5A5F" w:rsidRPr="00115B7C">
              <w:rPr>
                <w:rFonts w:ascii="Liberation Serif" w:hAnsi="Liberation Serif" w:cs="Liberation Serif"/>
              </w:rPr>
              <w:t> </w:t>
            </w:r>
            <w:r w:rsidR="00A93114" w:rsidRPr="00115B7C">
              <w:rPr>
                <w:rFonts w:ascii="Liberation Serif" w:hAnsi="Liberation Serif" w:cs="Liberation Serif"/>
              </w:rPr>
              <w:t>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6F46" w14:textId="77777777" w:rsidR="00A93114" w:rsidRPr="00115B7C" w:rsidRDefault="007F5A5F" w:rsidP="006B2DDF">
            <w:pPr>
              <w:ind w:right="-11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  <w:r w:rsidRPr="00115B7C">
              <w:rPr>
                <w:rFonts w:ascii="Liberation Serif" w:hAnsi="Liberation Serif" w:cs="Liberation Serif"/>
              </w:rPr>
              <w:t> </w:t>
            </w:r>
            <w:r w:rsidR="004D0A97" w:rsidRPr="00115B7C">
              <w:rPr>
                <w:rFonts w:ascii="Liberation Serif" w:hAnsi="Liberation Serif" w:cs="Liberation Serif"/>
              </w:rPr>
              <w:t>Верхняя Пышма, ул. </w:t>
            </w:r>
            <w:r w:rsidR="00A93114" w:rsidRPr="00115B7C">
              <w:rPr>
                <w:rFonts w:ascii="Liberation Serif" w:hAnsi="Liberation Serif" w:cs="Liberation Serif"/>
              </w:rPr>
              <w:t>Кривоусова, д. 55</w:t>
            </w:r>
          </w:p>
        </w:tc>
      </w:tr>
      <w:tr w:rsidR="00A93114" w:rsidRPr="00D565D7" w14:paraId="77F592DA" w14:textId="77777777" w:rsidTr="00C537BB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366F" w14:textId="77777777" w:rsidR="00A93114" w:rsidRPr="009B6E36" w:rsidRDefault="00A93114" w:rsidP="006B2DDF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9B6E36">
              <w:rPr>
                <w:rFonts w:ascii="Liberation Serif" w:hAnsi="Liberation Serif" w:cs="Liberation Serif"/>
                <w:spacing w:val="-6"/>
              </w:rPr>
              <w:t>1.</w:t>
            </w:r>
            <w:r w:rsidR="00300EF2" w:rsidRPr="009B6E36">
              <w:rPr>
                <w:rFonts w:ascii="Liberation Serif" w:hAnsi="Liberation Serif" w:cs="Liberation Serif"/>
                <w:spacing w:val="-6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EF6" w14:textId="77777777" w:rsidR="00A93114" w:rsidRPr="009B6E36" w:rsidRDefault="009B6E36" w:rsidP="009B6E36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9B6E36">
              <w:rPr>
                <w:rFonts w:ascii="Liberation Serif" w:hAnsi="Liberation Serif" w:cs="Liberation Serif"/>
              </w:rPr>
              <w:t>По</w:t>
            </w:r>
            <w:r w:rsidR="00A93114" w:rsidRPr="009B6E36">
              <w:rPr>
                <w:rFonts w:ascii="Liberation Serif" w:hAnsi="Liberation Serif" w:cs="Liberation Serif"/>
              </w:rPr>
              <w:t>мещение</w:t>
            </w:r>
            <w:r w:rsidRPr="009B6E36">
              <w:rPr>
                <w:rFonts w:ascii="Liberation Serif" w:hAnsi="Liberation Serif" w:cs="Liberation Serif"/>
              </w:rPr>
              <w:t xml:space="preserve"> с кадастровым номером 66:36:0102079:463,</w:t>
            </w:r>
            <w:r w:rsidR="00A93114" w:rsidRPr="009B6E36">
              <w:rPr>
                <w:rFonts w:ascii="Liberation Serif" w:hAnsi="Liberation Serif" w:cs="Liberation Serif"/>
              </w:rPr>
              <w:t xml:space="preserve"> </w:t>
            </w:r>
            <w:r w:rsidRPr="009B6E36">
              <w:rPr>
                <w:rFonts w:ascii="Liberation Serif" w:hAnsi="Liberation Serif" w:cs="Liberation Serif"/>
              </w:rPr>
              <w:t>площадью 18,2 кв. м, назначение: нежилое, этаж № 1</w:t>
            </w:r>
            <w:r w:rsidR="00A93114" w:rsidRPr="009B6E36">
              <w:rPr>
                <w:rFonts w:ascii="Liberation Serif" w:hAnsi="Liberation Serif" w:cs="Liberation Serif"/>
              </w:rPr>
              <w:t xml:space="preserve">, </w:t>
            </w:r>
            <w:r w:rsidR="00800C98" w:rsidRPr="009B6E36">
              <w:rPr>
                <w:rFonts w:ascii="Liberation Serif" w:hAnsi="Liberation Serif" w:cs="Liberation Serif"/>
              </w:rPr>
              <w:t>арендовалось по</w:t>
            </w:r>
            <w:r w:rsidRPr="009B6E36">
              <w:rPr>
                <w:rFonts w:ascii="Liberation Serif" w:hAnsi="Liberation Serif" w:cs="Liberation Serif"/>
              </w:rPr>
              <w:t xml:space="preserve"> </w:t>
            </w:r>
            <w:r w:rsidR="00800C98" w:rsidRPr="009B6E36">
              <w:rPr>
                <w:rFonts w:ascii="Liberation Serif" w:hAnsi="Liberation Serif" w:cs="Liberation Serif"/>
              </w:rPr>
              <w:t>договору</w:t>
            </w:r>
            <w:r w:rsidR="006B2DDF" w:rsidRPr="009B6E36">
              <w:rPr>
                <w:rFonts w:ascii="Liberation Serif" w:hAnsi="Liberation Serif" w:cs="Liberation Serif"/>
              </w:rPr>
              <w:t xml:space="preserve"> </w:t>
            </w:r>
            <w:r w:rsidR="00A93114" w:rsidRPr="009B6E36">
              <w:rPr>
                <w:rFonts w:ascii="Liberation Serif" w:hAnsi="Liberation Serif" w:cs="Liberation Serif"/>
              </w:rPr>
              <w:t>от</w:t>
            </w:r>
            <w:r w:rsidRPr="009B6E36">
              <w:rPr>
                <w:rFonts w:ascii="Liberation Serif" w:hAnsi="Liberation Serif" w:cs="Liberation Serif"/>
              </w:rPr>
              <w:t xml:space="preserve"> </w:t>
            </w:r>
            <w:r w:rsidR="00A93114" w:rsidRPr="009B6E36">
              <w:rPr>
                <w:rFonts w:ascii="Liberation Serif" w:hAnsi="Liberation Serif" w:cs="Liberation Serif"/>
              </w:rPr>
              <w:t>29.06.2015 № 1-895, ИП Вахрушева</w:t>
            </w:r>
            <w:r w:rsidRPr="009B6E36">
              <w:rPr>
                <w:rFonts w:ascii="Liberation Serif" w:hAnsi="Liberation Serif" w:cs="Liberation Serif"/>
              </w:rPr>
              <w:t> </w:t>
            </w:r>
            <w:r w:rsidR="00A93114" w:rsidRPr="009B6E36">
              <w:rPr>
                <w:rFonts w:ascii="Liberation Serif" w:hAnsi="Liberation Serif" w:cs="Liberation Serif"/>
              </w:rPr>
              <w:t>Е.</w:t>
            </w:r>
            <w:r w:rsidR="007F5A5F" w:rsidRPr="00115B7C">
              <w:rPr>
                <w:rFonts w:ascii="Liberation Serif" w:hAnsi="Liberation Serif" w:cs="Liberation Serif"/>
              </w:rPr>
              <w:t> </w:t>
            </w:r>
            <w:r w:rsidR="00A93114" w:rsidRPr="009B6E36">
              <w:rPr>
                <w:rFonts w:ascii="Liberation Serif" w:hAnsi="Liberation Serif" w:cs="Liberation Serif"/>
              </w:rPr>
              <w:t>О.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86A8" w14:textId="77777777" w:rsidR="00A93114" w:rsidRPr="009B6E36" w:rsidRDefault="007F5A5F" w:rsidP="006B2DDF">
            <w:pPr>
              <w:ind w:right="-11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  <w:r w:rsidRPr="00115B7C">
              <w:rPr>
                <w:rFonts w:ascii="Liberation Serif" w:hAnsi="Liberation Serif" w:cs="Liberation Serif"/>
              </w:rPr>
              <w:t> </w:t>
            </w:r>
            <w:r w:rsidR="00A93114" w:rsidRPr="009B6E36">
              <w:rPr>
                <w:rFonts w:ascii="Liberation Serif" w:hAnsi="Liberation Serif" w:cs="Liberation Serif"/>
              </w:rPr>
              <w:t>Верхняя Пышма,</w:t>
            </w:r>
            <w:r w:rsidR="004D0A97" w:rsidRPr="009B6E36">
              <w:rPr>
                <w:rFonts w:ascii="Liberation Serif" w:hAnsi="Liberation Serif" w:cs="Liberation Serif"/>
              </w:rPr>
              <w:t xml:space="preserve"> ул. </w:t>
            </w:r>
            <w:r w:rsidR="00A93114" w:rsidRPr="009B6E36">
              <w:rPr>
                <w:rFonts w:ascii="Liberation Serif" w:hAnsi="Liberation Serif" w:cs="Liberation Serif"/>
              </w:rPr>
              <w:t xml:space="preserve">Кривоусова, </w:t>
            </w:r>
            <w:r w:rsidR="00800C98" w:rsidRPr="009B6E36">
              <w:rPr>
                <w:rFonts w:ascii="Liberation Serif" w:hAnsi="Liberation Serif" w:cs="Liberation Serif"/>
              </w:rPr>
              <w:t>д. </w:t>
            </w:r>
            <w:r w:rsidR="00A93114" w:rsidRPr="009B6E36">
              <w:rPr>
                <w:rFonts w:ascii="Liberation Serif" w:hAnsi="Liberation Serif" w:cs="Liberation Serif"/>
              </w:rPr>
              <w:t>17</w:t>
            </w:r>
          </w:p>
        </w:tc>
      </w:tr>
      <w:tr w:rsidR="00AD2093" w:rsidRPr="00D565D7" w14:paraId="0F3A0C4E" w14:textId="77777777" w:rsidTr="00C537BB">
        <w:trPr>
          <w:trHeight w:val="6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FA6E7" w14:textId="77777777" w:rsidR="00AD2093" w:rsidRPr="00D565D7" w:rsidRDefault="00AD2093" w:rsidP="006B2DDF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D565D7">
              <w:rPr>
                <w:rFonts w:ascii="Liberation Serif" w:hAnsi="Liberation Serif" w:cs="Liberation Serif"/>
                <w:spacing w:val="-6"/>
              </w:rPr>
              <w:t>1.</w:t>
            </w:r>
            <w:r w:rsidR="00300EF2" w:rsidRPr="00D565D7">
              <w:rPr>
                <w:rFonts w:ascii="Liberation Serif" w:hAnsi="Liberation Serif" w:cs="Liberation Serif"/>
                <w:spacing w:val="-6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A4CA" w14:textId="77777777" w:rsidR="00AD2093" w:rsidRPr="00811FEF" w:rsidRDefault="00811FEF" w:rsidP="00811FEF">
            <w:pPr>
              <w:rPr>
                <w:rFonts w:ascii="Liberation Serif" w:hAnsi="Liberation Serif"/>
              </w:rPr>
            </w:pPr>
            <w:r w:rsidRPr="00811FEF">
              <w:rPr>
                <w:rFonts w:ascii="Liberation Serif" w:hAnsi="Liberation Serif"/>
              </w:rPr>
              <w:t>З</w:t>
            </w:r>
            <w:r w:rsidR="00AD2093" w:rsidRPr="00811FEF">
              <w:rPr>
                <w:rFonts w:ascii="Liberation Serif" w:hAnsi="Liberation Serif"/>
              </w:rPr>
              <w:t>дание</w:t>
            </w:r>
            <w:r w:rsidRPr="00811FEF">
              <w:rPr>
                <w:rFonts w:ascii="Liberation Serif" w:hAnsi="Liberation Serif"/>
              </w:rPr>
              <w:t xml:space="preserve"> с кадастровым номером 66:36:0112003:99,</w:t>
            </w:r>
            <w:r w:rsidR="00AD2093" w:rsidRPr="00811FEF">
              <w:rPr>
                <w:rFonts w:ascii="Liberation Serif" w:hAnsi="Liberation Serif"/>
              </w:rPr>
              <w:t xml:space="preserve"> </w:t>
            </w:r>
            <w:r w:rsidRPr="00811FEF">
              <w:rPr>
                <w:rFonts w:ascii="Liberation Serif" w:hAnsi="Liberation Serif"/>
              </w:rPr>
              <w:t xml:space="preserve">площадью 359,1 кв. м, </w:t>
            </w:r>
            <w:r w:rsidRPr="00811FEF">
              <w:rPr>
                <w:rFonts w:ascii="Liberation Serif" w:hAnsi="Liberation Serif"/>
                <w:spacing w:val="-2"/>
              </w:rPr>
              <w:t xml:space="preserve">назначение: нежилое, </w:t>
            </w:r>
            <w:r w:rsidR="00AD2093" w:rsidRPr="00811FEF">
              <w:rPr>
                <w:rFonts w:ascii="Liberation Serif" w:hAnsi="Liberation Serif"/>
              </w:rPr>
              <w:t>количество этажей: 1, аренд</w:t>
            </w:r>
            <w:r w:rsidRPr="00811FEF">
              <w:rPr>
                <w:rFonts w:ascii="Liberation Serif" w:hAnsi="Liberation Serif"/>
              </w:rPr>
              <w:t xml:space="preserve">уется </w:t>
            </w:r>
            <w:r w:rsidR="00AD2093" w:rsidRPr="00811FEF">
              <w:rPr>
                <w:rFonts w:ascii="Liberation Serif" w:hAnsi="Liberation Serif"/>
              </w:rPr>
              <w:t>по</w:t>
            </w:r>
            <w:r>
              <w:rPr>
                <w:rFonts w:ascii="Liberation Serif" w:hAnsi="Liberation Serif"/>
              </w:rPr>
              <w:t xml:space="preserve"> </w:t>
            </w:r>
            <w:r w:rsidR="00AD2093" w:rsidRPr="00811FEF">
              <w:rPr>
                <w:rFonts w:ascii="Liberation Serif" w:hAnsi="Liberation Serif"/>
              </w:rPr>
              <w:t xml:space="preserve">договору </w:t>
            </w:r>
            <w:r w:rsidR="00AD2093" w:rsidRPr="00811FEF">
              <w:rPr>
                <w:rFonts w:ascii="Liberation Serif" w:hAnsi="Liberation Serif"/>
                <w:spacing w:val="-2"/>
              </w:rPr>
              <w:t>от 11.01.2016 № 19А/15, ИП Волков С.</w:t>
            </w:r>
            <w:r w:rsidR="007F5A5F" w:rsidRPr="00115B7C">
              <w:rPr>
                <w:rFonts w:ascii="Liberation Serif" w:hAnsi="Liberation Serif" w:cs="Liberation Serif"/>
              </w:rPr>
              <w:t> </w:t>
            </w:r>
            <w:r w:rsidR="00AD2093" w:rsidRPr="00811FEF">
              <w:rPr>
                <w:rFonts w:ascii="Liberation Serif" w:hAnsi="Liberation Serif"/>
                <w:spacing w:val="-2"/>
              </w:rPr>
              <w:t>Л.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8AE0D" w14:textId="77777777" w:rsidR="00AB7275" w:rsidRPr="00811FEF" w:rsidRDefault="00AD2093" w:rsidP="006B2DDF">
            <w:pPr>
              <w:ind w:right="-112"/>
              <w:rPr>
                <w:rFonts w:ascii="Liberation Serif" w:hAnsi="Liberation Serif" w:cs="Arial"/>
              </w:rPr>
            </w:pPr>
            <w:r w:rsidRPr="00811FEF">
              <w:rPr>
                <w:rFonts w:ascii="Liberation Serif" w:hAnsi="Liberation Serif" w:cs="Arial"/>
                <w:spacing w:val="-6"/>
              </w:rPr>
              <w:t>г.</w:t>
            </w:r>
            <w:r w:rsidR="007F5A5F" w:rsidRPr="00115B7C">
              <w:rPr>
                <w:rFonts w:ascii="Liberation Serif" w:hAnsi="Liberation Serif" w:cs="Liberation Serif"/>
              </w:rPr>
              <w:t> </w:t>
            </w:r>
            <w:r w:rsidRPr="00811FEF">
              <w:rPr>
                <w:rFonts w:ascii="Liberation Serif" w:hAnsi="Liberation Serif" w:cs="Arial"/>
                <w:spacing w:val="-6"/>
              </w:rPr>
              <w:t>Верхняя Пышма</w:t>
            </w:r>
            <w:r w:rsidRPr="00811FEF">
              <w:rPr>
                <w:rFonts w:ascii="Liberation Serif" w:hAnsi="Liberation Serif" w:cs="Arial"/>
                <w:spacing w:val="-10"/>
              </w:rPr>
              <w:t>,</w:t>
            </w:r>
            <w:r w:rsidR="00886133" w:rsidRPr="00811FEF">
              <w:rPr>
                <w:rFonts w:ascii="Liberation Serif" w:hAnsi="Liberation Serif" w:cs="Arial"/>
                <w:spacing w:val="-10"/>
              </w:rPr>
              <w:t xml:space="preserve"> </w:t>
            </w:r>
            <w:r w:rsidRPr="00811FEF">
              <w:rPr>
                <w:rFonts w:ascii="Liberation Serif" w:hAnsi="Liberation Serif" w:cs="Arial"/>
              </w:rPr>
              <w:t>ул.</w:t>
            </w:r>
            <w:r w:rsidRPr="00811FEF">
              <w:rPr>
                <w:rFonts w:ascii="Liberation Serif" w:hAnsi="Liberation Serif"/>
              </w:rPr>
              <w:t> </w:t>
            </w:r>
            <w:r w:rsidRPr="00811FEF">
              <w:rPr>
                <w:rFonts w:ascii="Liberation Serif" w:hAnsi="Liberation Serif" w:cs="Arial"/>
              </w:rPr>
              <w:t>Сергея Лазо, д.</w:t>
            </w:r>
            <w:r w:rsidRPr="00811FEF">
              <w:rPr>
                <w:rFonts w:ascii="Liberation Serif" w:hAnsi="Liberation Serif"/>
              </w:rPr>
              <w:t> </w:t>
            </w:r>
            <w:r w:rsidRPr="00811FEF">
              <w:rPr>
                <w:rFonts w:ascii="Liberation Serif" w:hAnsi="Liberation Serif" w:cs="Arial"/>
              </w:rPr>
              <w:t>32а</w:t>
            </w:r>
          </w:p>
        </w:tc>
      </w:tr>
      <w:tr w:rsidR="00AD2093" w:rsidRPr="00D565D7" w14:paraId="60B2046E" w14:textId="77777777" w:rsidTr="00C537BB">
        <w:trPr>
          <w:trHeight w:val="11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6CF3F" w14:textId="77777777" w:rsidR="00AD2093" w:rsidRPr="00D565D7" w:rsidRDefault="00AD2093" w:rsidP="006B2DDF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8598" w14:textId="77777777" w:rsidR="00AD2093" w:rsidRPr="00811FEF" w:rsidRDefault="00AD2093" w:rsidP="00811FEF">
            <w:pPr>
              <w:rPr>
                <w:rFonts w:ascii="Liberation Serif" w:hAnsi="Liberation Serif"/>
              </w:rPr>
            </w:pPr>
            <w:r w:rsidRPr="00811FEF">
              <w:rPr>
                <w:rFonts w:ascii="Liberation Serif" w:hAnsi="Liberation Serif"/>
              </w:rPr>
              <w:t>Земельный участок, в границах которого расположено здание</w:t>
            </w:r>
            <w:r w:rsidR="008476B7" w:rsidRPr="00811FEF">
              <w:rPr>
                <w:rFonts w:ascii="Liberation Serif" w:hAnsi="Liberation Serif"/>
              </w:rPr>
              <w:t xml:space="preserve"> (здание с</w:t>
            </w:r>
            <w:r w:rsidR="00811FEF" w:rsidRPr="00811FEF">
              <w:rPr>
                <w:rFonts w:ascii="Liberation Serif" w:hAnsi="Liberation Serif"/>
              </w:rPr>
              <w:t xml:space="preserve"> </w:t>
            </w:r>
            <w:r w:rsidR="008476B7" w:rsidRPr="00811FEF">
              <w:rPr>
                <w:rFonts w:ascii="Liberation Serif" w:hAnsi="Liberation Serif"/>
              </w:rPr>
              <w:t>кадастровым номером 66:36:0112003:99)</w:t>
            </w:r>
            <w:r w:rsidRPr="00811FEF">
              <w:rPr>
                <w:rFonts w:ascii="Liberation Serif" w:hAnsi="Liberation Serif"/>
              </w:rPr>
              <w:t>,</w:t>
            </w:r>
            <w:r w:rsidR="00300EF2" w:rsidRPr="00811FEF">
              <w:rPr>
                <w:rFonts w:ascii="Liberation Serif" w:hAnsi="Liberation Serif"/>
              </w:rPr>
              <w:t xml:space="preserve"> </w:t>
            </w:r>
            <w:r w:rsidR="00811FEF" w:rsidRPr="00811FEF">
              <w:rPr>
                <w:rFonts w:ascii="Liberation Serif" w:hAnsi="Liberation Serif"/>
              </w:rPr>
              <w:t xml:space="preserve">с кадастровым номером 66:36:0112003:938, </w:t>
            </w:r>
            <w:r w:rsidRPr="00811FEF">
              <w:rPr>
                <w:rFonts w:ascii="Liberation Serif" w:hAnsi="Liberation Serif"/>
              </w:rPr>
              <w:t>площадью 832 кв. м, категория</w:t>
            </w:r>
            <w:r w:rsidR="00E40826" w:rsidRPr="00811FEF">
              <w:rPr>
                <w:rFonts w:ascii="Liberation Serif" w:hAnsi="Liberation Serif"/>
              </w:rPr>
              <w:t xml:space="preserve"> </w:t>
            </w:r>
            <w:r w:rsidRPr="00811FEF">
              <w:rPr>
                <w:rFonts w:ascii="Liberation Serif" w:hAnsi="Liberation Serif"/>
              </w:rPr>
              <w:t>земель: земли населенных пунктов, вид разрешенного использования: магазины, ИП Волков С.</w:t>
            </w:r>
            <w:r w:rsidR="007F5A5F" w:rsidRPr="00115B7C">
              <w:rPr>
                <w:rFonts w:ascii="Liberation Serif" w:hAnsi="Liberation Serif" w:cs="Liberation Serif"/>
              </w:rPr>
              <w:t> </w:t>
            </w:r>
            <w:r w:rsidRPr="00811FEF">
              <w:rPr>
                <w:rFonts w:ascii="Liberation Serif" w:hAnsi="Liberation Serif"/>
              </w:rPr>
              <w:t>Л.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6ECA9" w14:textId="77777777" w:rsidR="00AD2093" w:rsidRPr="00D565D7" w:rsidRDefault="00AD2093" w:rsidP="006B2DDF">
            <w:pPr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9C510B" w:rsidRPr="00D565D7" w14:paraId="1D36A8C6" w14:textId="77777777" w:rsidTr="00C537BB">
        <w:trPr>
          <w:trHeight w:val="5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A1DE" w14:textId="3EA2146E" w:rsidR="009C510B" w:rsidRPr="009C510B" w:rsidRDefault="009C510B" w:rsidP="006B2DDF">
            <w:pPr>
              <w:ind w:left="-133" w:right="-135"/>
              <w:jc w:val="center"/>
              <w:rPr>
                <w:rFonts w:ascii="Liberation Serif" w:hAnsi="Liberation Serif" w:cs="Liberation Serif"/>
                <w:b/>
                <w:bCs/>
                <w:spacing w:val="-6"/>
              </w:rPr>
            </w:pPr>
            <w:r w:rsidRPr="009C510B">
              <w:rPr>
                <w:rFonts w:ascii="Liberation Serif" w:hAnsi="Liberation Serif" w:cs="Liberation Serif"/>
                <w:b/>
                <w:bCs/>
                <w:spacing w:val="-6"/>
              </w:rPr>
              <w:t>2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BE8F" w14:textId="77777777" w:rsidR="009C510B" w:rsidRDefault="009C510B" w:rsidP="009C510B">
            <w:pPr>
              <w:ind w:right="-112"/>
              <w:jc w:val="center"/>
              <w:rPr>
                <w:rFonts w:ascii="Liberation Serif" w:hAnsi="Liberation Serif" w:cs="Liberation Serif"/>
                <w:b/>
              </w:rPr>
            </w:pPr>
            <w:r w:rsidRPr="00742E01">
              <w:rPr>
                <w:rFonts w:ascii="Liberation Serif" w:hAnsi="Liberation Serif" w:cs="Liberation Serif"/>
                <w:b/>
              </w:rPr>
              <w:t>Имущество, планируемое к продаже на аукционе</w:t>
            </w:r>
          </w:p>
          <w:p w14:paraId="1BF4E660" w14:textId="53F25BB3" w:rsidR="009C510B" w:rsidRPr="00D565D7" w:rsidRDefault="009C510B" w:rsidP="009C510B">
            <w:pPr>
              <w:ind w:right="-112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i/>
              </w:rPr>
              <w:t xml:space="preserve">Строка 2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9E0E00">
              <w:rPr>
                <w:rFonts w:ascii="Liberation Serif" w:hAnsi="Liberation Serif"/>
                <w:i/>
              </w:rPr>
              <w:t>от 21.12.23 № 6/</w:t>
            </w:r>
            <w:r>
              <w:rPr>
                <w:rFonts w:ascii="Liberation Serif" w:hAnsi="Liberation Serif"/>
                <w:i/>
              </w:rPr>
              <w:t>4</w:t>
            </w:r>
          </w:p>
        </w:tc>
      </w:tr>
      <w:tr w:rsidR="009C510B" w:rsidRPr="00D565D7" w14:paraId="7FC04940" w14:textId="77777777" w:rsidTr="00C537BB">
        <w:trPr>
          <w:trHeight w:val="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254F2" w14:textId="3A57725B" w:rsidR="009C510B" w:rsidRPr="00D565D7" w:rsidRDefault="009C510B" w:rsidP="009C510B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>
              <w:rPr>
                <w:rFonts w:ascii="Liberation Serif" w:hAnsi="Liberation Serif" w:cs="Liberation Serif"/>
                <w:spacing w:val="-6"/>
              </w:rPr>
              <w:t>2.1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9FCE" w14:textId="03CE702D" w:rsidR="009C510B" w:rsidRPr="00811FEF" w:rsidRDefault="009C510B" w:rsidP="009C510B">
            <w:pPr>
              <w:rPr>
                <w:rFonts w:ascii="Liberation Serif" w:hAnsi="Liberation Serif"/>
              </w:rPr>
            </w:pPr>
            <w:r w:rsidRPr="00742E01">
              <w:rPr>
                <w:rFonts w:ascii="Liberation Serif" w:hAnsi="Liberation Serif" w:cs="Liberation Serif"/>
                <w:spacing w:val="-6"/>
              </w:rPr>
              <w:t>Нежилое здание, количество этажей: 1, площадью 1</w:t>
            </w:r>
            <w:r w:rsidRPr="00742E01">
              <w:rPr>
                <w:rFonts w:ascii="Liberation Serif" w:hAnsi="Liberation Serif"/>
              </w:rPr>
              <w:t> </w:t>
            </w:r>
            <w:r w:rsidRPr="00742E01">
              <w:rPr>
                <w:rFonts w:ascii="Liberation Serif" w:hAnsi="Liberation Serif" w:cs="Liberation Serif"/>
                <w:spacing w:val="-6"/>
              </w:rPr>
              <w:t>977,1 кв. м, с</w:t>
            </w:r>
            <w:r w:rsidRPr="00742E01">
              <w:rPr>
                <w:rFonts w:ascii="Liberation Serif" w:hAnsi="Liberation Serif"/>
              </w:rPr>
              <w:t> </w:t>
            </w:r>
            <w:r w:rsidRPr="00742E01">
              <w:rPr>
                <w:rFonts w:ascii="Liberation Serif" w:hAnsi="Liberation Serif" w:cs="Liberation Serif"/>
                <w:spacing w:val="-6"/>
              </w:rPr>
              <w:t>кадастровым номером 66:36:0701012:388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C7E25" w14:textId="5890FD42" w:rsidR="009C510B" w:rsidRPr="00D565D7" w:rsidRDefault="009C510B" w:rsidP="009C510B">
            <w:pPr>
              <w:ind w:right="-112"/>
              <w:rPr>
                <w:rFonts w:ascii="Liberation Serif" w:hAnsi="Liberation Serif" w:cs="Liberation Serif"/>
              </w:rPr>
            </w:pPr>
            <w:r w:rsidRPr="00742E01">
              <w:rPr>
                <w:rFonts w:ascii="Liberation Serif" w:hAnsi="Liberation Serif" w:cs="Liberation Serif"/>
              </w:rPr>
              <w:t xml:space="preserve">городской округ Верхняя Пышма, </w:t>
            </w:r>
            <w:r>
              <w:rPr>
                <w:rFonts w:ascii="Liberation Serif" w:hAnsi="Liberation Serif" w:cs="Liberation Serif"/>
              </w:rPr>
              <w:t>п.</w:t>
            </w:r>
            <w:r w:rsidRPr="00742E01">
              <w:rPr>
                <w:rFonts w:ascii="Liberation Serif" w:hAnsi="Liberation Serif"/>
              </w:rPr>
              <w:t> </w:t>
            </w:r>
            <w:r w:rsidRPr="00742E01">
              <w:rPr>
                <w:rFonts w:ascii="Liberation Serif" w:hAnsi="Liberation Serif" w:cs="Liberation Serif"/>
              </w:rPr>
              <w:t xml:space="preserve">Кедровое, </w:t>
            </w:r>
            <w:r>
              <w:rPr>
                <w:rFonts w:ascii="Liberation Serif" w:hAnsi="Liberation Serif" w:cs="Liberation Serif"/>
              </w:rPr>
              <w:t>ул.</w:t>
            </w:r>
            <w:r w:rsidRPr="00742E01">
              <w:rPr>
                <w:rFonts w:ascii="Liberation Serif" w:hAnsi="Liberation Serif"/>
              </w:rPr>
              <w:t> </w:t>
            </w:r>
            <w:r w:rsidRPr="00742E01">
              <w:rPr>
                <w:rFonts w:ascii="Liberation Serif" w:hAnsi="Liberation Serif" w:cs="Liberation Serif"/>
              </w:rPr>
              <w:t xml:space="preserve">Школьников, </w:t>
            </w:r>
            <w:proofErr w:type="spellStart"/>
            <w:r>
              <w:rPr>
                <w:rFonts w:ascii="Liberation Serif" w:hAnsi="Liberation Serif" w:cs="Liberation Serif"/>
              </w:rPr>
              <w:t>зд</w:t>
            </w:r>
            <w:proofErr w:type="spellEnd"/>
            <w:r>
              <w:rPr>
                <w:rFonts w:ascii="Liberation Serif" w:hAnsi="Liberation Serif" w:cs="Liberation Serif"/>
              </w:rPr>
              <w:t>.</w:t>
            </w:r>
            <w:r w:rsidRPr="00742E01">
              <w:rPr>
                <w:rFonts w:ascii="Liberation Serif" w:hAnsi="Liberation Serif"/>
              </w:rPr>
              <w:t> </w:t>
            </w:r>
            <w:r w:rsidRPr="00742E01">
              <w:rPr>
                <w:rFonts w:ascii="Liberation Serif" w:hAnsi="Liberation Serif" w:cs="Liberation Serif"/>
              </w:rPr>
              <w:t>8б</w:t>
            </w:r>
          </w:p>
        </w:tc>
      </w:tr>
      <w:tr w:rsidR="009C510B" w:rsidRPr="00D565D7" w14:paraId="2759A95E" w14:textId="77777777" w:rsidTr="00C537BB">
        <w:trPr>
          <w:trHeight w:val="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EF3DC" w14:textId="77777777" w:rsidR="009C510B" w:rsidRPr="00D565D7" w:rsidRDefault="009C510B" w:rsidP="009C510B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2477DF" w14:textId="77777777" w:rsidR="009C510B" w:rsidRDefault="009C510B" w:rsidP="009C510B">
            <w:pPr>
              <w:rPr>
                <w:rFonts w:ascii="Liberation Serif" w:hAnsi="Liberation Serif" w:cs="Liberation Serif"/>
              </w:rPr>
            </w:pPr>
            <w:r w:rsidRPr="0009755E">
              <w:rPr>
                <w:rFonts w:ascii="Liberation Serif" w:hAnsi="Liberation Serif" w:cs="Liberation Serif"/>
              </w:rPr>
              <w:t xml:space="preserve">Земельный участок, в границах которого расположено нежилое здание </w:t>
            </w:r>
            <w:r w:rsidRPr="0009755E">
              <w:rPr>
                <w:rFonts w:ascii="Liberation Serif" w:hAnsi="Liberation Serif"/>
              </w:rPr>
              <w:t xml:space="preserve">с кадастровым номером </w:t>
            </w:r>
            <w:r w:rsidRPr="0009755E">
              <w:rPr>
                <w:rFonts w:ascii="Liberation Serif" w:hAnsi="Liberation Serif" w:cs="Liberation Serif"/>
              </w:rPr>
              <w:t>66:36:0701012:388, площадью 4</w:t>
            </w:r>
            <w:r w:rsidRPr="00742E01">
              <w:rPr>
                <w:rFonts w:ascii="Liberation Serif" w:hAnsi="Liberation Serif"/>
              </w:rPr>
              <w:t> </w:t>
            </w:r>
            <w:r>
              <w:rPr>
                <w:rFonts w:ascii="Liberation Serif" w:hAnsi="Liberation Serif" w:cs="Liberation Serif"/>
              </w:rPr>
              <w:t>989 кв.</w:t>
            </w:r>
            <w:r w:rsidRPr="00742E01">
              <w:rPr>
                <w:rFonts w:ascii="Liberation Serif" w:hAnsi="Liberation Serif"/>
              </w:rPr>
              <w:t> </w:t>
            </w:r>
            <w:r w:rsidRPr="0009755E">
              <w:rPr>
                <w:rFonts w:ascii="Liberation Serif" w:hAnsi="Liberation Serif" w:cs="Liberation Serif"/>
              </w:rPr>
              <w:t>м, с</w:t>
            </w:r>
            <w:r w:rsidRPr="00742E01">
              <w:rPr>
                <w:rFonts w:ascii="Liberation Serif" w:hAnsi="Liberation Serif"/>
              </w:rPr>
              <w:t> </w:t>
            </w:r>
            <w:r w:rsidRPr="0009755E">
              <w:rPr>
                <w:rFonts w:ascii="Liberation Serif" w:hAnsi="Liberation Serif" w:cs="Liberation Serif"/>
              </w:rPr>
              <w:t>кадастровым номером 66:36:0701005:264, категория земель: земли населенных пунктов, вид разрешенного использования: склад</w:t>
            </w:r>
          </w:p>
          <w:p w14:paraId="1B5E11A5" w14:textId="1AD3E014" w:rsidR="009C510B" w:rsidRPr="00811FEF" w:rsidRDefault="009C510B" w:rsidP="009C510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</w:rPr>
              <w:t xml:space="preserve">Строка 2.1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9E0E00">
              <w:rPr>
                <w:rFonts w:ascii="Liberation Serif" w:hAnsi="Liberation Serif"/>
                <w:i/>
              </w:rPr>
              <w:t>от 21.12.23 № 6/</w:t>
            </w:r>
            <w:r>
              <w:rPr>
                <w:rFonts w:ascii="Liberation Serif" w:hAnsi="Liberation Serif"/>
                <w:i/>
              </w:rPr>
              <w:t>4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AECD" w14:textId="77777777" w:rsidR="009C510B" w:rsidRPr="00D565D7" w:rsidRDefault="009C510B" w:rsidP="009C510B">
            <w:pPr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9C510B" w:rsidRPr="00D565D7" w14:paraId="04463E1E" w14:textId="77777777" w:rsidTr="00C537BB">
        <w:trPr>
          <w:trHeight w:val="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38E97" w14:textId="289C43B6" w:rsidR="009C510B" w:rsidRPr="00D565D7" w:rsidRDefault="009C510B" w:rsidP="009C510B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>
              <w:rPr>
                <w:rFonts w:ascii="Liberation Serif" w:hAnsi="Liberation Serif" w:cs="Liberation Serif"/>
                <w:spacing w:val="-6"/>
              </w:rPr>
              <w:t>2.2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2CB7" w14:textId="49BFCDB6" w:rsidR="009C510B" w:rsidRPr="00811FEF" w:rsidRDefault="009C510B" w:rsidP="009C510B">
            <w:pPr>
              <w:rPr>
                <w:rFonts w:ascii="Liberation Serif" w:hAnsi="Liberation Serif"/>
              </w:rPr>
            </w:pPr>
            <w:r w:rsidRPr="00742E01">
              <w:rPr>
                <w:rFonts w:ascii="Liberation Serif" w:hAnsi="Liberation Serif"/>
              </w:rPr>
              <w:t xml:space="preserve">Нежилое здание, количество этажей: 1, площадью 249,4 кв. м, </w:t>
            </w:r>
            <w:r w:rsidRPr="00742E01">
              <w:rPr>
                <w:rFonts w:ascii="Liberation Serif" w:hAnsi="Liberation Serif" w:cs="Liberation Serif"/>
              </w:rPr>
              <w:t>с</w:t>
            </w:r>
            <w:r w:rsidRPr="00742E01">
              <w:rPr>
                <w:rFonts w:ascii="Liberation Serif" w:hAnsi="Liberation Serif"/>
                <w:spacing w:val="-2"/>
              </w:rPr>
              <w:t> </w:t>
            </w:r>
            <w:r w:rsidRPr="00742E01">
              <w:rPr>
                <w:rFonts w:ascii="Liberation Serif" w:hAnsi="Liberation Serif" w:cs="Liberation Serif"/>
              </w:rPr>
              <w:t>кадастровым номером</w:t>
            </w:r>
            <w:r w:rsidRPr="00742E01">
              <w:rPr>
                <w:rFonts w:ascii="Liberation Serif" w:hAnsi="Liberation Serif"/>
              </w:rPr>
              <w:t xml:space="preserve"> 66:36:0201003:47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A74F9" w14:textId="4D50B281" w:rsidR="009C510B" w:rsidRPr="00D565D7" w:rsidRDefault="009C510B" w:rsidP="009C510B">
            <w:pPr>
              <w:ind w:right="-112"/>
              <w:rPr>
                <w:rFonts w:ascii="Liberation Serif" w:hAnsi="Liberation Serif" w:cs="Liberation Serif"/>
              </w:rPr>
            </w:pPr>
            <w:r w:rsidRPr="00742E01">
              <w:rPr>
                <w:rFonts w:ascii="Liberation Serif" w:hAnsi="Liberation Serif" w:cs="Arial"/>
              </w:rPr>
              <w:t>г. Верхняя Пышма, п. Ольховка, ул. Горького</w:t>
            </w:r>
          </w:p>
        </w:tc>
      </w:tr>
      <w:tr w:rsidR="009C510B" w:rsidRPr="00D565D7" w14:paraId="7B768F00" w14:textId="77777777" w:rsidTr="00C537BB">
        <w:trPr>
          <w:trHeight w:val="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E910D" w14:textId="77777777" w:rsidR="009C510B" w:rsidRPr="00D565D7" w:rsidRDefault="009C510B" w:rsidP="009C510B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4A15" w14:textId="77777777" w:rsidR="009C510B" w:rsidRDefault="009C510B" w:rsidP="009C510B">
            <w:pPr>
              <w:rPr>
                <w:rFonts w:ascii="Liberation Serif" w:hAnsi="Liberation Serif"/>
              </w:rPr>
            </w:pPr>
            <w:r w:rsidRPr="00742E01">
              <w:rPr>
                <w:rFonts w:ascii="Liberation Serif" w:hAnsi="Liberation Serif" w:cs="Liberation Serif"/>
                <w:spacing w:val="-6"/>
              </w:rPr>
              <w:t xml:space="preserve">Земельный </w:t>
            </w:r>
            <w:r w:rsidRPr="0009755E">
              <w:rPr>
                <w:rFonts w:ascii="Liberation Serif" w:hAnsi="Liberation Serif" w:cs="Liberation Serif"/>
                <w:spacing w:val="-6"/>
              </w:rPr>
              <w:t>участок, в границах которого расположено нежилое здание (</w:t>
            </w:r>
            <w:r w:rsidRPr="0009755E">
              <w:rPr>
                <w:rFonts w:ascii="Liberation Serif" w:hAnsi="Liberation Serif"/>
              </w:rPr>
              <w:t>здание с кадастровым номером 66:36:0201003:47</w:t>
            </w:r>
            <w:r w:rsidRPr="0009755E">
              <w:rPr>
                <w:rFonts w:ascii="Liberation Serif" w:hAnsi="Liberation Serif" w:cs="Liberation Serif"/>
                <w:spacing w:val="-6"/>
              </w:rPr>
              <w:t>), площадью</w:t>
            </w:r>
            <w:r w:rsidRPr="0009755E">
              <w:rPr>
                <w:rFonts w:ascii="Liberation Serif" w:hAnsi="Liberation Serif"/>
              </w:rPr>
              <w:t xml:space="preserve"> 653 кв. м, </w:t>
            </w:r>
            <w:r w:rsidRPr="0009755E">
              <w:rPr>
                <w:rFonts w:ascii="Liberation Serif" w:hAnsi="Liberation Serif" w:cs="Liberation Serif"/>
              </w:rPr>
              <w:t>с</w:t>
            </w:r>
            <w:r w:rsidRPr="0009755E">
              <w:rPr>
                <w:rFonts w:ascii="Liberation Serif" w:hAnsi="Liberation Serif"/>
                <w:spacing w:val="-2"/>
              </w:rPr>
              <w:t> </w:t>
            </w:r>
            <w:r w:rsidRPr="0009755E">
              <w:rPr>
                <w:rFonts w:ascii="Liberation Serif" w:hAnsi="Liberation Serif" w:cs="Liberation Serif"/>
              </w:rPr>
              <w:t>кадастровым номером</w:t>
            </w:r>
            <w:r w:rsidRPr="0009755E">
              <w:rPr>
                <w:rFonts w:ascii="Liberation Serif" w:hAnsi="Liberation Serif"/>
              </w:rPr>
              <w:t xml:space="preserve"> 66:36:0201005:202, категория земель: земли населенных </w:t>
            </w:r>
            <w:r w:rsidRPr="00742E01">
              <w:rPr>
                <w:rFonts w:ascii="Liberation Serif" w:hAnsi="Liberation Serif"/>
              </w:rPr>
              <w:t>пунктов, вид разрешенного использования: предпринимательство</w:t>
            </w:r>
          </w:p>
          <w:p w14:paraId="587F64F5" w14:textId="614E9155" w:rsidR="009C510B" w:rsidRPr="00811FEF" w:rsidRDefault="009C510B" w:rsidP="009C510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</w:rPr>
              <w:t xml:space="preserve">Строка 2.2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9E0E00">
              <w:rPr>
                <w:rFonts w:ascii="Liberation Serif" w:hAnsi="Liberation Serif"/>
                <w:i/>
              </w:rPr>
              <w:t>от 21.12.23 № 6/</w:t>
            </w:r>
            <w:r>
              <w:rPr>
                <w:rFonts w:ascii="Liberation Serif" w:hAnsi="Liberation Serif"/>
                <w:i/>
              </w:rPr>
              <w:t>4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0DE8D" w14:textId="77777777" w:rsidR="009C510B" w:rsidRPr="00D565D7" w:rsidRDefault="009C510B" w:rsidP="009C510B">
            <w:pPr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C537BB" w:rsidRPr="00F204DB" w14:paraId="6C41F265" w14:textId="77777777" w:rsidTr="00C537B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DC4C" w14:textId="77777777" w:rsidR="00C537BB" w:rsidRPr="000107D8" w:rsidRDefault="00C537BB" w:rsidP="00297D5E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0107D8">
              <w:rPr>
                <w:rFonts w:ascii="Liberation Serif" w:hAnsi="Liberation Serif" w:cs="Liberation Serif"/>
                <w:spacing w:val="-6"/>
              </w:rPr>
              <w:t>2.3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67FF" w14:textId="77777777" w:rsidR="00C537BB" w:rsidRDefault="00C537BB" w:rsidP="00297D5E">
            <w:pPr>
              <w:ind w:right="-102"/>
              <w:rPr>
                <w:rFonts w:ascii="Liberation Serif" w:hAnsi="Liberation Serif" w:cs="Liberation Serif"/>
              </w:rPr>
            </w:pPr>
            <w:r w:rsidRPr="009B6E36">
              <w:rPr>
                <w:rFonts w:ascii="Liberation Serif" w:hAnsi="Liberation Serif" w:cs="Liberation Serif"/>
              </w:rPr>
              <w:t xml:space="preserve">Помещение с кадастровым номером </w:t>
            </w:r>
            <w:r w:rsidRPr="00281DEA">
              <w:rPr>
                <w:rFonts w:ascii="Liberation Serif" w:hAnsi="Liberation Serif" w:cs="Liberation Serif"/>
              </w:rPr>
              <w:t>66:36:0000000:7224</w:t>
            </w:r>
            <w:r w:rsidRPr="009B6E36">
              <w:rPr>
                <w:rFonts w:ascii="Liberation Serif" w:hAnsi="Liberation Serif" w:cs="Liberation Serif"/>
              </w:rPr>
              <w:t xml:space="preserve">, площадью </w:t>
            </w:r>
            <w:r w:rsidRPr="00281DEA">
              <w:rPr>
                <w:rFonts w:ascii="Liberation Serif" w:hAnsi="Liberation Serif" w:cs="Liberation Serif"/>
              </w:rPr>
              <w:t>1</w:t>
            </w:r>
            <w:r w:rsidRPr="0009755E">
              <w:rPr>
                <w:rFonts w:ascii="Liberation Serif" w:hAnsi="Liberation Serif"/>
              </w:rPr>
              <w:t> </w:t>
            </w:r>
            <w:r w:rsidRPr="00281DEA">
              <w:rPr>
                <w:rFonts w:ascii="Liberation Serif" w:hAnsi="Liberation Serif" w:cs="Liberation Serif"/>
              </w:rPr>
              <w:t>609</w:t>
            </w:r>
            <w:r>
              <w:rPr>
                <w:rFonts w:ascii="Liberation Serif" w:hAnsi="Liberation Serif" w:cs="Liberation Serif"/>
              </w:rPr>
              <w:t>,</w:t>
            </w:r>
            <w:r w:rsidRPr="00281DEA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 xml:space="preserve"> кв.</w:t>
            </w:r>
            <w:r w:rsidRPr="0009755E">
              <w:rPr>
                <w:rFonts w:ascii="Liberation Serif" w:hAnsi="Liberation Serif"/>
              </w:rPr>
              <w:t> </w:t>
            </w:r>
            <w:r w:rsidRPr="009B6E36">
              <w:rPr>
                <w:rFonts w:ascii="Liberation Serif" w:hAnsi="Liberation Serif" w:cs="Liberation Serif"/>
              </w:rPr>
              <w:t xml:space="preserve">м, назначение: нежилое, </w:t>
            </w:r>
            <w:r>
              <w:rPr>
                <w:rFonts w:ascii="Liberation Serif" w:hAnsi="Liberation Serif" w:cs="Liberation Serif"/>
              </w:rPr>
              <w:t>н</w:t>
            </w:r>
            <w:r w:rsidRPr="00281DEA">
              <w:rPr>
                <w:rFonts w:ascii="Liberation Serif" w:hAnsi="Liberation Serif" w:cs="Liberation Serif"/>
              </w:rPr>
              <w:t>омер, тип этажа</w:t>
            </w:r>
            <w:r>
              <w:rPr>
                <w:rFonts w:ascii="Liberation Serif" w:hAnsi="Liberation Serif" w:cs="Liberation Serif"/>
              </w:rPr>
              <w:t>: п</w:t>
            </w:r>
            <w:r w:rsidRPr="00281DEA">
              <w:rPr>
                <w:rFonts w:ascii="Liberation Serif" w:hAnsi="Liberation Serif" w:cs="Liberation Serif"/>
              </w:rPr>
              <w:t>одвал</w:t>
            </w:r>
            <w:r>
              <w:rPr>
                <w:rFonts w:ascii="Liberation Serif" w:hAnsi="Liberation Serif" w:cs="Liberation Serif"/>
              </w:rPr>
              <w:t>, э</w:t>
            </w:r>
            <w:r w:rsidRPr="00281DEA">
              <w:rPr>
                <w:rFonts w:ascii="Liberation Serif" w:hAnsi="Liberation Serif" w:cs="Liberation Serif"/>
              </w:rPr>
              <w:t>таж №</w:t>
            </w:r>
            <w:r w:rsidRPr="0009755E">
              <w:rPr>
                <w:rFonts w:ascii="Liberation Serif" w:hAnsi="Liberation Serif"/>
              </w:rPr>
              <w:t> </w:t>
            </w:r>
            <w:r w:rsidRPr="00281DEA">
              <w:rPr>
                <w:rFonts w:ascii="Liberation Serif" w:hAnsi="Liberation Serif" w:cs="Liberation Serif"/>
              </w:rPr>
              <w:t>1</w:t>
            </w:r>
          </w:p>
          <w:p w14:paraId="10BE2063" w14:textId="4902CF52" w:rsidR="00C537BB" w:rsidRPr="00281DEA" w:rsidRDefault="00C537BB" w:rsidP="00C537BB">
            <w:pPr>
              <w:ind w:right="-10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</w:rPr>
              <w:t>Строка 2.</w:t>
            </w:r>
            <w:r>
              <w:rPr>
                <w:rFonts w:ascii="Liberation Serif" w:hAnsi="Liberation Serif"/>
                <w:i/>
              </w:rPr>
              <w:t>3</w:t>
            </w:r>
            <w:r>
              <w:rPr>
                <w:rFonts w:ascii="Liberation Serif" w:hAnsi="Liberation Serif"/>
                <w:i/>
              </w:rPr>
              <w:t xml:space="preserve">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C537BB">
              <w:rPr>
                <w:rFonts w:ascii="Liberation Serif" w:hAnsi="Liberation Serif"/>
                <w:i/>
              </w:rPr>
              <w:t>от 05.03.2024 № 8/1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2218" w14:textId="773A730D" w:rsidR="00C537BB" w:rsidRPr="000107D8" w:rsidRDefault="00C537BB" w:rsidP="00297D5E">
            <w:pPr>
              <w:ind w:right="-102"/>
              <w:rPr>
                <w:rFonts w:ascii="Liberation Serif" w:hAnsi="Liberation Serif" w:cs="Liberation Serif"/>
                <w:spacing w:val="-6"/>
              </w:rPr>
            </w:pPr>
            <w:r w:rsidRPr="00281DEA">
              <w:rPr>
                <w:rFonts w:ascii="Liberation Serif" w:hAnsi="Liberation Serif" w:cs="Arial"/>
              </w:rPr>
              <w:t>г. Верхняя Пышма, ул.</w:t>
            </w:r>
            <w:r>
              <w:rPr>
                <w:rFonts w:ascii="Liberation Serif" w:hAnsi="Liberation Serif" w:cs="Arial"/>
              </w:rPr>
              <w:t> </w:t>
            </w:r>
            <w:r w:rsidRPr="00281DEA">
              <w:rPr>
                <w:rFonts w:ascii="Liberation Serif" w:hAnsi="Liberation Serif" w:cs="Arial"/>
              </w:rPr>
              <w:t>Кривоусова, д.</w:t>
            </w:r>
            <w:r w:rsidRPr="0009755E">
              <w:rPr>
                <w:rFonts w:ascii="Liberation Serif" w:hAnsi="Liberation Serif"/>
              </w:rPr>
              <w:t> </w:t>
            </w:r>
            <w:r w:rsidRPr="00281DEA">
              <w:rPr>
                <w:rFonts w:ascii="Liberation Serif" w:hAnsi="Liberation Serif" w:cs="Arial"/>
              </w:rPr>
              <w:t>40</w:t>
            </w:r>
          </w:p>
        </w:tc>
      </w:tr>
      <w:tr w:rsidR="00C537BB" w:rsidRPr="00F204DB" w14:paraId="2AB008AA" w14:textId="77777777" w:rsidTr="00C537B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FA50" w14:textId="77777777" w:rsidR="00C537BB" w:rsidRPr="00F204DB" w:rsidRDefault="00C537BB" w:rsidP="00297D5E">
            <w:pPr>
              <w:ind w:left="-133" w:right="-135"/>
              <w:jc w:val="center"/>
              <w:rPr>
                <w:rFonts w:ascii="Liberation Serif" w:hAnsi="Liberation Serif" w:cs="Liberation Serif"/>
                <w:b/>
              </w:rPr>
            </w:pPr>
            <w:r w:rsidRPr="00F204DB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0DE" w14:textId="77777777" w:rsidR="00C537BB" w:rsidRDefault="00C537BB" w:rsidP="00297D5E">
            <w:pPr>
              <w:ind w:left="-93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DC3AA3">
              <w:rPr>
                <w:rFonts w:ascii="Liberation Serif" w:hAnsi="Liberation Serif" w:cs="Liberation Serif"/>
                <w:b/>
              </w:rPr>
              <w:t>Преобразование муниципального унитарного</w:t>
            </w:r>
            <w:r w:rsidRPr="00F204DB">
              <w:rPr>
                <w:rFonts w:ascii="Liberation Serif" w:hAnsi="Liberation Serif" w:cs="Liberation Serif"/>
                <w:b/>
              </w:rPr>
              <w:t xml:space="preserve"> предприятия в общество </w:t>
            </w:r>
            <w:r>
              <w:rPr>
                <w:rFonts w:ascii="Liberation Serif" w:hAnsi="Liberation Serif" w:cs="Liberation Serif"/>
                <w:b/>
              </w:rPr>
              <w:br/>
            </w:r>
            <w:r w:rsidRPr="00F204DB">
              <w:rPr>
                <w:rFonts w:ascii="Liberation Serif" w:hAnsi="Liberation Serif" w:cs="Liberation Serif"/>
                <w:b/>
              </w:rPr>
              <w:t>с ограниченной ответственностью</w:t>
            </w:r>
          </w:p>
          <w:p w14:paraId="5C1B9F02" w14:textId="0B24FEBE" w:rsidR="00C537BB" w:rsidRPr="00F204DB" w:rsidRDefault="00C537BB" w:rsidP="00C537BB">
            <w:pPr>
              <w:ind w:left="-93" w:right="-108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3</w:t>
            </w:r>
            <w:r>
              <w:rPr>
                <w:rFonts w:ascii="Liberation Serif" w:hAnsi="Liberation Serif"/>
                <w:i/>
              </w:rPr>
              <w:t xml:space="preserve">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C537BB">
              <w:rPr>
                <w:rFonts w:ascii="Liberation Serif" w:hAnsi="Liberation Serif"/>
                <w:i/>
              </w:rPr>
              <w:t>от 05.03.2024 № 8/1</w:t>
            </w:r>
          </w:p>
        </w:tc>
      </w:tr>
      <w:tr w:rsidR="00C537BB" w:rsidRPr="00F204DB" w14:paraId="12487737" w14:textId="77777777" w:rsidTr="00C537BB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91BAE" w14:textId="77777777" w:rsidR="00C537BB" w:rsidRPr="00F204DB" w:rsidRDefault="00C537BB" w:rsidP="00297D5E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F204DB">
              <w:rPr>
                <w:rFonts w:ascii="Liberation Serif" w:hAnsi="Liberation Serif" w:cs="Liberation Serif"/>
                <w:spacing w:val="-6"/>
              </w:rPr>
              <w:t>3.1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D6127" w14:textId="77777777" w:rsidR="00C537BB" w:rsidRDefault="00C537BB" w:rsidP="00297D5E">
            <w:pPr>
              <w:ind w:right="-102"/>
              <w:rPr>
                <w:rFonts w:ascii="Liberation Serif" w:hAnsi="Liberation Serif"/>
              </w:rPr>
            </w:pPr>
            <w:r w:rsidRPr="00F204DB">
              <w:rPr>
                <w:rFonts w:ascii="Liberation Serif" w:hAnsi="Liberation Serif"/>
              </w:rPr>
              <w:t>Муниципальное унитарное предприятие городского округа «Верхняя Пышма» «Центральная районная аптека №</w:t>
            </w:r>
            <w:r w:rsidRPr="00F204DB">
              <w:rPr>
                <w:rFonts w:ascii="Liberation Serif" w:hAnsi="Liberation Serif"/>
                <w:spacing w:val="-2"/>
              </w:rPr>
              <w:t> </w:t>
            </w:r>
            <w:r w:rsidRPr="00F204DB">
              <w:rPr>
                <w:rFonts w:ascii="Liberation Serif" w:hAnsi="Liberation Serif"/>
              </w:rPr>
              <w:t>57» (ОГРН: 1026600726998, ИНН: 6606002215, КПП: 668601001)</w:t>
            </w:r>
          </w:p>
          <w:p w14:paraId="15B7A559" w14:textId="302F1CEB" w:rsidR="00C537BB" w:rsidRPr="00F204DB" w:rsidRDefault="00C537BB" w:rsidP="00C537BB">
            <w:pPr>
              <w:ind w:right="-10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</w:rPr>
              <w:t>Строка 3</w:t>
            </w:r>
            <w:r>
              <w:rPr>
                <w:rFonts w:ascii="Liberation Serif" w:hAnsi="Liberation Serif"/>
                <w:i/>
              </w:rPr>
              <w:t>.</w:t>
            </w:r>
            <w:r>
              <w:rPr>
                <w:rFonts w:ascii="Liberation Serif" w:hAnsi="Liberation Serif"/>
                <w:i/>
              </w:rPr>
              <w:t>1</w:t>
            </w:r>
            <w:r>
              <w:rPr>
                <w:rFonts w:ascii="Liberation Serif" w:hAnsi="Liberation Serif"/>
                <w:i/>
              </w:rPr>
              <w:t xml:space="preserve">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C537BB">
              <w:rPr>
                <w:rFonts w:ascii="Liberation Serif" w:hAnsi="Liberation Serif"/>
                <w:i/>
              </w:rPr>
              <w:t>от 05.03.2024 № 8/1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F1795" w14:textId="77777777" w:rsidR="00C537BB" w:rsidRPr="00F204DB" w:rsidRDefault="00C537BB" w:rsidP="00297D5E">
            <w:pPr>
              <w:ind w:right="-102"/>
              <w:rPr>
                <w:rFonts w:ascii="Liberation Serif" w:hAnsi="Liberation Serif" w:cs="Arial"/>
              </w:rPr>
            </w:pPr>
            <w:r w:rsidRPr="00F204DB">
              <w:rPr>
                <w:rFonts w:ascii="Liberation Serif" w:hAnsi="Liberation Serif" w:cs="Arial"/>
              </w:rPr>
              <w:t>г. Верхняя Пышма, ул. Кривоусова, д. 40</w:t>
            </w:r>
          </w:p>
        </w:tc>
      </w:tr>
      <w:tr w:rsidR="00C537BB" w:rsidRPr="00F204DB" w14:paraId="74C09237" w14:textId="77777777" w:rsidTr="00C537B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2226C" w14:textId="77777777" w:rsidR="00C537BB" w:rsidRPr="00F204DB" w:rsidRDefault="00C537BB" w:rsidP="00297D5E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F204DB">
              <w:rPr>
                <w:rFonts w:ascii="Liberation Serif" w:hAnsi="Liberation Serif" w:cs="Liberation Serif"/>
              </w:rPr>
              <w:t>3.2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2FF4D" w14:textId="77777777" w:rsidR="00C537BB" w:rsidRDefault="00C537BB" w:rsidP="00297D5E">
            <w:pPr>
              <w:ind w:right="-102"/>
              <w:rPr>
                <w:rFonts w:ascii="Liberation Serif" w:hAnsi="Liberation Serif" w:cs="Liberation Serif"/>
              </w:rPr>
            </w:pPr>
            <w:r w:rsidRPr="00F204DB">
              <w:rPr>
                <w:rFonts w:ascii="Liberation Serif" w:hAnsi="Liberation Serif" w:cs="Liberation Serif"/>
              </w:rPr>
              <w:t>Муниципальное унитарное предприятие муниципального образования «Верхняя Пышма» «Верхнепышминский расчетный центр» (ОГРН: 1036600294940, ИНН: 6606017645, КПП: 668601001)</w:t>
            </w:r>
          </w:p>
          <w:p w14:paraId="2FBF2782" w14:textId="598752DF" w:rsidR="00C537BB" w:rsidRPr="00F204DB" w:rsidRDefault="00C537BB" w:rsidP="00C537BB">
            <w:pPr>
              <w:ind w:right="-10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3</w:t>
            </w:r>
            <w:r>
              <w:rPr>
                <w:rFonts w:ascii="Liberation Serif" w:hAnsi="Liberation Serif"/>
                <w:i/>
              </w:rPr>
              <w:t>.</w:t>
            </w:r>
            <w:r>
              <w:rPr>
                <w:rFonts w:ascii="Liberation Serif" w:hAnsi="Liberation Serif"/>
                <w:i/>
              </w:rPr>
              <w:t>2</w:t>
            </w:r>
            <w:r>
              <w:rPr>
                <w:rFonts w:ascii="Liberation Serif" w:hAnsi="Liberation Serif"/>
                <w:i/>
              </w:rPr>
              <w:t xml:space="preserve">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C537BB">
              <w:rPr>
                <w:rFonts w:ascii="Liberation Serif" w:hAnsi="Liberation Serif"/>
                <w:i/>
              </w:rPr>
              <w:t>от 05.03.2024 № 8/1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B6863" w14:textId="77777777" w:rsidR="00C537BB" w:rsidRPr="00F204DB" w:rsidRDefault="00C537BB" w:rsidP="00297D5E">
            <w:pPr>
              <w:autoSpaceDE w:val="0"/>
              <w:autoSpaceDN w:val="0"/>
              <w:adjustRightInd w:val="0"/>
              <w:ind w:right="-102"/>
              <w:rPr>
                <w:rFonts w:ascii="Liberation Serif" w:hAnsi="Liberation Serif" w:cs="Liberation Serif"/>
              </w:rPr>
            </w:pPr>
            <w:r w:rsidRPr="00F204DB">
              <w:rPr>
                <w:rFonts w:ascii="Liberation Serif" w:hAnsi="Liberation Serif" w:cs="Arial"/>
              </w:rPr>
              <w:t>г. Верхняя Пышма, ул. Юбилейная, д.</w:t>
            </w:r>
            <w:r w:rsidRPr="00F204DB">
              <w:rPr>
                <w:rFonts w:ascii="Liberation Serif" w:hAnsi="Liberation Serif"/>
              </w:rPr>
              <w:t> </w:t>
            </w:r>
            <w:r w:rsidRPr="00F204DB">
              <w:rPr>
                <w:rFonts w:ascii="Liberation Serif" w:hAnsi="Liberation Serif" w:cs="Liberation Serif"/>
              </w:rPr>
              <w:t>3</w:t>
            </w:r>
          </w:p>
        </w:tc>
      </w:tr>
    </w:tbl>
    <w:p w14:paraId="2857DF09" w14:textId="1E7D289F" w:rsidR="00D47EBC" w:rsidRDefault="00D47EBC" w:rsidP="006B2DDF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</w:rPr>
      </w:pPr>
    </w:p>
    <w:p w14:paraId="428C14C8" w14:textId="77777777" w:rsidR="00C537BB" w:rsidRPr="009B6E36" w:rsidRDefault="00C537BB" w:rsidP="006B2DDF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</w:rPr>
      </w:pPr>
    </w:p>
    <w:p w14:paraId="4E143728" w14:textId="77777777" w:rsidR="003F3C8F" w:rsidRPr="009B6E36" w:rsidRDefault="00D565D7" w:rsidP="006B2DDF">
      <w:pPr>
        <w:jc w:val="center"/>
        <w:rPr>
          <w:rFonts w:ascii="Liberation Serif" w:hAnsi="Liberation Serif" w:cs="Liberation Serif"/>
          <w:b/>
        </w:rPr>
      </w:pPr>
      <w:r w:rsidRPr="009B6E36">
        <w:rPr>
          <w:rFonts w:ascii="Liberation Serif" w:hAnsi="Liberation Serif" w:cs="Liberation Serif"/>
          <w:b/>
        </w:rPr>
        <w:t xml:space="preserve">Раздел </w:t>
      </w:r>
      <w:r w:rsidR="00B834BB" w:rsidRPr="009B6E36">
        <w:rPr>
          <w:rFonts w:ascii="Liberation Serif" w:hAnsi="Liberation Serif" w:cs="Liberation Serif"/>
          <w:b/>
        </w:rPr>
        <w:t>3</w:t>
      </w:r>
      <w:r w:rsidRPr="009B6E36">
        <w:rPr>
          <w:rFonts w:ascii="Liberation Serif" w:hAnsi="Liberation Serif" w:cs="Liberation Serif"/>
          <w:b/>
        </w:rPr>
        <w:t xml:space="preserve">. </w:t>
      </w:r>
      <w:r w:rsidR="003F3C8F" w:rsidRPr="009B6E36">
        <w:rPr>
          <w:rFonts w:ascii="Liberation Serif" w:hAnsi="Liberation Serif" w:cs="Liberation Serif"/>
          <w:b/>
        </w:rPr>
        <w:t>Планируемая сумма поступлений</w:t>
      </w:r>
      <w:r w:rsidR="008E1667" w:rsidRPr="009B6E36">
        <w:rPr>
          <w:rFonts w:ascii="Liberation Serif" w:hAnsi="Liberation Serif" w:cs="Liberation Serif"/>
          <w:b/>
        </w:rPr>
        <w:t xml:space="preserve"> в бюджет городского округа Верхняя Пышма</w:t>
      </w:r>
    </w:p>
    <w:p w14:paraId="7894E008" w14:textId="77777777" w:rsidR="00484BBE" w:rsidRPr="009B6E36" w:rsidRDefault="00484BBE" w:rsidP="006B2DDF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</w:rPr>
      </w:pPr>
    </w:p>
    <w:p w14:paraId="02637F55" w14:textId="77777777" w:rsidR="0066446B" w:rsidRPr="009B6E36" w:rsidRDefault="0066446B" w:rsidP="006B2DDF">
      <w:pPr>
        <w:ind w:right="3" w:firstLine="709"/>
        <w:jc w:val="both"/>
        <w:rPr>
          <w:rFonts w:ascii="Liberation Serif" w:hAnsi="Liberation Serif" w:cs="Liberation Serif"/>
        </w:rPr>
      </w:pPr>
      <w:r w:rsidRPr="009B6E36">
        <w:rPr>
          <w:rFonts w:ascii="Liberation Serif" w:hAnsi="Liberation Serif" w:cs="Liberation Serif"/>
        </w:rPr>
        <w:t>Планируемая общая сумма поступлений в бюджет городского округа Верхняя Пышма:</w:t>
      </w:r>
    </w:p>
    <w:p w14:paraId="366396CE" w14:textId="00D879E1" w:rsidR="009C510B" w:rsidRPr="0009755E" w:rsidRDefault="009C510B" w:rsidP="009C510B">
      <w:pPr>
        <w:ind w:firstLine="709"/>
        <w:contextualSpacing/>
        <w:jc w:val="both"/>
        <w:rPr>
          <w:rFonts w:ascii="Liberation Serif" w:hAnsi="Liberation Serif"/>
        </w:rPr>
      </w:pPr>
      <w:r w:rsidRPr="0009755E">
        <w:rPr>
          <w:rFonts w:ascii="Liberation Serif" w:hAnsi="Liberation Serif"/>
        </w:rPr>
        <w:t>–</w:t>
      </w:r>
      <w:r w:rsidRPr="0009755E">
        <w:rPr>
          <w:rFonts w:ascii="Liberation Serif" w:hAnsi="Liberation Serif" w:cs="Liberation Serif"/>
        </w:rPr>
        <w:t> </w:t>
      </w:r>
      <w:r w:rsidRPr="0009755E">
        <w:rPr>
          <w:rFonts w:ascii="Liberation Serif" w:hAnsi="Liberation Serif"/>
        </w:rPr>
        <w:t>в 2024 году от продажи недвижимого имущества (объекты капитального строительства) в порядке, установленном Федеральным законом от</w:t>
      </w:r>
      <w:r>
        <w:rPr>
          <w:rFonts w:ascii="Liberation Serif" w:hAnsi="Liberation Serif"/>
        </w:rPr>
        <w:t xml:space="preserve"> </w:t>
      </w:r>
      <w:r w:rsidRPr="0009755E">
        <w:rPr>
          <w:rFonts w:ascii="Liberation Serif" w:hAnsi="Liberation Serif"/>
        </w:rPr>
        <w:t>22</w:t>
      </w:r>
      <w:r>
        <w:rPr>
          <w:rFonts w:ascii="Liberation Serif" w:hAnsi="Liberation Serif"/>
        </w:rPr>
        <w:t xml:space="preserve"> </w:t>
      </w:r>
      <w:r w:rsidRPr="0009755E">
        <w:rPr>
          <w:rFonts w:ascii="Liberation Serif" w:hAnsi="Liberation Serif"/>
        </w:rPr>
        <w:t>июля</w:t>
      </w:r>
      <w:r>
        <w:rPr>
          <w:rFonts w:ascii="Liberation Serif" w:hAnsi="Liberation Serif"/>
        </w:rPr>
        <w:t xml:space="preserve"> </w:t>
      </w:r>
      <w:r w:rsidRPr="0009755E">
        <w:rPr>
          <w:rFonts w:ascii="Liberation Serif" w:hAnsi="Liberation Serif"/>
        </w:rPr>
        <w:t>2008</w:t>
      </w:r>
      <w:r>
        <w:rPr>
          <w:rFonts w:ascii="Liberation Serif" w:hAnsi="Liberation Serif"/>
        </w:rPr>
        <w:t xml:space="preserve"> </w:t>
      </w:r>
      <w:r w:rsidRPr="0009755E">
        <w:rPr>
          <w:rFonts w:ascii="Liberation Serif" w:hAnsi="Liberation Serif"/>
        </w:rPr>
        <w:t>года №</w:t>
      </w:r>
      <w:r w:rsidRPr="0009755E">
        <w:rPr>
          <w:rFonts w:ascii="Liberation Serif" w:hAnsi="Liberation Serif" w:cs="Liberation Serif"/>
        </w:rPr>
        <w:t> </w:t>
      </w:r>
      <w:r w:rsidRPr="0009755E">
        <w:rPr>
          <w:rFonts w:ascii="Liberation Serif" w:hAnsi="Liberation Serif"/>
        </w:rPr>
        <w:t>159-ФЗ, – 2</w:t>
      </w:r>
      <w:r w:rsidRPr="00D40717">
        <w:rPr>
          <w:rFonts w:ascii="Liberation Serif" w:hAnsi="Liberation Serif" w:cs="Liberation Serif"/>
        </w:rPr>
        <w:t> </w:t>
      </w:r>
      <w:r w:rsidRPr="0009755E">
        <w:rPr>
          <w:rFonts w:ascii="Liberation Serif" w:hAnsi="Liberation Serif"/>
        </w:rPr>
        <w:t>066,36</w:t>
      </w:r>
      <w:r w:rsidRPr="00D40717">
        <w:rPr>
          <w:rFonts w:ascii="Liberation Serif" w:hAnsi="Liberation Serif" w:cs="Liberation Serif"/>
        </w:rPr>
        <w:t> </w:t>
      </w:r>
      <w:r w:rsidRPr="0009755E">
        <w:rPr>
          <w:rFonts w:ascii="Liberation Serif" w:hAnsi="Liberation Serif"/>
        </w:rPr>
        <w:t>тысячи рублей;</w:t>
      </w:r>
    </w:p>
    <w:p w14:paraId="259D34F4" w14:textId="77777777" w:rsidR="009C510B" w:rsidRPr="0009755E" w:rsidRDefault="009C510B" w:rsidP="009C510B">
      <w:pPr>
        <w:ind w:firstLine="709"/>
        <w:jc w:val="both"/>
        <w:rPr>
          <w:rFonts w:ascii="Liberation Serif" w:hAnsi="Liberation Serif"/>
        </w:rPr>
      </w:pPr>
      <w:r w:rsidRPr="0009755E">
        <w:rPr>
          <w:rFonts w:ascii="Liberation Serif" w:hAnsi="Liberation Serif"/>
        </w:rPr>
        <w:t>–</w:t>
      </w:r>
      <w:r w:rsidRPr="0009755E">
        <w:rPr>
          <w:rFonts w:ascii="Liberation Serif" w:hAnsi="Liberation Serif" w:cs="Liberation Serif"/>
        </w:rPr>
        <w:t> </w:t>
      </w:r>
      <w:r w:rsidRPr="0009755E">
        <w:rPr>
          <w:rFonts w:ascii="Liberation Serif" w:hAnsi="Liberation Serif"/>
        </w:rPr>
        <w:t>в 2025 году от продажи недвижимого имущества (объекты капитального строительства) в порядке, установленном Федеральным законом от</w:t>
      </w:r>
      <w:r>
        <w:rPr>
          <w:rFonts w:ascii="Liberation Serif" w:hAnsi="Liberation Serif"/>
        </w:rPr>
        <w:t xml:space="preserve"> </w:t>
      </w:r>
      <w:r w:rsidRPr="0009755E">
        <w:rPr>
          <w:rFonts w:ascii="Liberation Serif" w:hAnsi="Liberation Serif"/>
        </w:rPr>
        <w:t>22</w:t>
      </w:r>
      <w:r>
        <w:rPr>
          <w:rFonts w:ascii="Liberation Serif" w:hAnsi="Liberation Serif"/>
        </w:rPr>
        <w:t xml:space="preserve"> </w:t>
      </w:r>
      <w:r w:rsidRPr="0009755E">
        <w:rPr>
          <w:rFonts w:ascii="Liberation Serif" w:hAnsi="Liberation Serif"/>
        </w:rPr>
        <w:t>июля</w:t>
      </w:r>
      <w:r>
        <w:rPr>
          <w:rFonts w:ascii="Liberation Serif" w:hAnsi="Liberation Serif"/>
        </w:rPr>
        <w:t xml:space="preserve"> </w:t>
      </w:r>
      <w:r w:rsidRPr="0009755E">
        <w:rPr>
          <w:rFonts w:ascii="Liberation Serif" w:hAnsi="Liberation Serif"/>
        </w:rPr>
        <w:t>2008</w:t>
      </w:r>
      <w:r>
        <w:rPr>
          <w:rFonts w:ascii="Liberation Serif" w:hAnsi="Liberation Serif"/>
        </w:rPr>
        <w:t xml:space="preserve"> </w:t>
      </w:r>
      <w:r w:rsidRPr="0009755E">
        <w:rPr>
          <w:rFonts w:ascii="Liberation Serif" w:hAnsi="Liberation Serif"/>
        </w:rPr>
        <w:t>года №</w:t>
      </w:r>
      <w:r w:rsidRPr="0009755E">
        <w:rPr>
          <w:rFonts w:ascii="Liberation Serif" w:hAnsi="Liberation Serif" w:cs="Liberation Serif"/>
        </w:rPr>
        <w:t> </w:t>
      </w:r>
      <w:r w:rsidRPr="0009755E">
        <w:rPr>
          <w:rFonts w:ascii="Liberation Serif" w:hAnsi="Liberation Serif"/>
        </w:rPr>
        <w:t>159-ФЗ, – 2</w:t>
      </w:r>
      <w:r w:rsidRPr="0009755E">
        <w:rPr>
          <w:rFonts w:ascii="Liberation Serif" w:hAnsi="Liberation Serif" w:cs="Liberation Serif"/>
        </w:rPr>
        <w:t> </w:t>
      </w:r>
      <w:r w:rsidRPr="0009755E">
        <w:rPr>
          <w:rFonts w:ascii="Liberation Serif" w:hAnsi="Liberation Serif"/>
        </w:rPr>
        <w:t>027,90</w:t>
      </w:r>
      <w:r w:rsidRPr="00D40717">
        <w:rPr>
          <w:rFonts w:ascii="Liberation Serif" w:hAnsi="Liberation Serif" w:cs="Liberation Serif"/>
        </w:rPr>
        <w:t> </w:t>
      </w:r>
      <w:r w:rsidRPr="0009755E">
        <w:rPr>
          <w:rFonts w:ascii="Liberation Serif" w:hAnsi="Liberation Serif"/>
        </w:rPr>
        <w:t>тысячи рублей;</w:t>
      </w:r>
    </w:p>
    <w:p w14:paraId="1B053F7F" w14:textId="40CC835E" w:rsidR="009C510B" w:rsidRPr="0009755E" w:rsidRDefault="009C510B" w:rsidP="009C510B">
      <w:pPr>
        <w:tabs>
          <w:tab w:val="left" w:pos="993"/>
        </w:tabs>
        <w:ind w:firstLine="709"/>
        <w:jc w:val="both"/>
        <w:rPr>
          <w:rFonts w:ascii="Liberation Serif" w:hAnsi="Liberation Serif"/>
        </w:rPr>
      </w:pPr>
      <w:r w:rsidRPr="0009755E">
        <w:rPr>
          <w:rFonts w:ascii="Liberation Serif" w:hAnsi="Liberation Serif"/>
        </w:rPr>
        <w:t>–</w:t>
      </w:r>
      <w:r w:rsidRPr="0009755E">
        <w:rPr>
          <w:rFonts w:ascii="Liberation Serif" w:hAnsi="Liberation Serif" w:cs="Liberation Serif"/>
        </w:rPr>
        <w:t> </w:t>
      </w:r>
      <w:r w:rsidRPr="0009755E">
        <w:rPr>
          <w:rFonts w:ascii="Liberation Serif" w:hAnsi="Liberation Serif"/>
        </w:rPr>
        <w:t>в 2026 году от продажи недвижимого имущества (объекты капитального строительства) в порядке, установленном Федеральным законом от</w:t>
      </w:r>
      <w:r>
        <w:rPr>
          <w:rFonts w:ascii="Liberation Serif" w:hAnsi="Liberation Serif"/>
        </w:rPr>
        <w:t xml:space="preserve"> </w:t>
      </w:r>
      <w:r w:rsidRPr="0009755E">
        <w:rPr>
          <w:rFonts w:ascii="Liberation Serif" w:hAnsi="Liberation Serif"/>
        </w:rPr>
        <w:t>22</w:t>
      </w:r>
      <w:r>
        <w:rPr>
          <w:rFonts w:ascii="Liberation Serif" w:hAnsi="Liberation Serif"/>
        </w:rPr>
        <w:t xml:space="preserve"> </w:t>
      </w:r>
      <w:r w:rsidRPr="0009755E">
        <w:rPr>
          <w:rFonts w:ascii="Liberation Serif" w:hAnsi="Liberation Serif"/>
        </w:rPr>
        <w:t>июля</w:t>
      </w:r>
      <w:r>
        <w:rPr>
          <w:rFonts w:ascii="Liberation Serif" w:hAnsi="Liberation Serif"/>
        </w:rPr>
        <w:t xml:space="preserve"> </w:t>
      </w:r>
      <w:r w:rsidRPr="0009755E">
        <w:rPr>
          <w:rFonts w:ascii="Liberation Serif" w:hAnsi="Liberation Serif"/>
        </w:rPr>
        <w:t>2008</w:t>
      </w:r>
      <w:r>
        <w:rPr>
          <w:rFonts w:ascii="Liberation Serif" w:hAnsi="Liberation Serif"/>
        </w:rPr>
        <w:t xml:space="preserve"> </w:t>
      </w:r>
      <w:r w:rsidRPr="0009755E">
        <w:rPr>
          <w:rFonts w:ascii="Liberation Serif" w:hAnsi="Liberation Serif"/>
        </w:rPr>
        <w:t>года №</w:t>
      </w:r>
      <w:r w:rsidRPr="0009755E">
        <w:rPr>
          <w:rFonts w:ascii="Liberation Serif" w:hAnsi="Liberation Serif" w:cs="Liberation Serif"/>
        </w:rPr>
        <w:t> </w:t>
      </w:r>
      <w:r w:rsidRPr="0009755E">
        <w:rPr>
          <w:rFonts w:ascii="Liberation Serif" w:hAnsi="Liberation Serif"/>
        </w:rPr>
        <w:t>159-ФЗ, – 1 989,45</w:t>
      </w:r>
      <w:r w:rsidRPr="00D40717">
        <w:rPr>
          <w:rFonts w:ascii="Liberation Serif" w:hAnsi="Liberation Serif" w:cs="Liberation Serif"/>
        </w:rPr>
        <w:t> </w:t>
      </w:r>
      <w:r w:rsidRPr="0009755E">
        <w:rPr>
          <w:rFonts w:ascii="Liberation Serif" w:hAnsi="Liberation Serif"/>
        </w:rPr>
        <w:t>тысячи рублей.</w:t>
      </w:r>
    </w:p>
    <w:p w14:paraId="25709195" w14:textId="57942E95" w:rsidR="009C510B" w:rsidRPr="009C510B" w:rsidRDefault="009C510B" w:rsidP="009C510B">
      <w:pPr>
        <w:autoSpaceDE w:val="0"/>
        <w:autoSpaceDN w:val="0"/>
        <w:adjustRightInd w:val="0"/>
        <w:rPr>
          <w:rFonts w:ascii="Liberation Serif" w:hAnsi="Liberation Serif"/>
          <w:i/>
        </w:rPr>
      </w:pPr>
      <w:r w:rsidRPr="009E7801">
        <w:rPr>
          <w:rFonts w:ascii="Liberation Serif" w:hAnsi="Liberation Serif"/>
          <w:i/>
        </w:rPr>
        <w:t>(</w:t>
      </w:r>
      <w:r w:rsidRPr="001A625E">
        <w:rPr>
          <w:rFonts w:ascii="Liberation Serif" w:hAnsi="Liberation Serif"/>
          <w:i/>
        </w:rPr>
        <w:t>абзацы второй</w:t>
      </w:r>
      <w:r>
        <w:rPr>
          <w:rFonts w:ascii="Liberation Serif" w:hAnsi="Liberation Serif"/>
          <w:i/>
        </w:rPr>
        <w:t>,</w:t>
      </w:r>
      <w:r w:rsidRPr="001A625E">
        <w:rPr>
          <w:rFonts w:ascii="Liberation Serif" w:hAnsi="Liberation Serif"/>
          <w:i/>
        </w:rPr>
        <w:t xml:space="preserve"> </w:t>
      </w:r>
      <w:r>
        <w:rPr>
          <w:rFonts w:ascii="Liberation Serif" w:hAnsi="Liberation Serif"/>
          <w:i/>
        </w:rPr>
        <w:t>третий и</w:t>
      </w:r>
      <w:r w:rsidRPr="001A625E">
        <w:rPr>
          <w:rFonts w:ascii="Liberation Serif" w:hAnsi="Liberation Serif"/>
          <w:i/>
        </w:rPr>
        <w:t xml:space="preserve"> четвертый </w:t>
      </w:r>
      <w:r w:rsidRPr="009E7801">
        <w:rPr>
          <w:rFonts w:ascii="Liberation Serif" w:hAnsi="Liberation Serif"/>
          <w:i/>
        </w:rPr>
        <w:t xml:space="preserve">в ред. Решения Думы </w:t>
      </w:r>
      <w:r w:rsidRPr="009E0E00">
        <w:rPr>
          <w:rFonts w:ascii="Liberation Serif" w:hAnsi="Liberation Serif"/>
          <w:i/>
        </w:rPr>
        <w:t>от 21.12.23 № 6/</w:t>
      </w:r>
      <w:r>
        <w:rPr>
          <w:rFonts w:ascii="Liberation Serif" w:hAnsi="Liberation Serif"/>
          <w:i/>
        </w:rPr>
        <w:t>4</w:t>
      </w:r>
      <w:r w:rsidRPr="009E7801">
        <w:rPr>
          <w:rFonts w:ascii="Liberation Serif" w:hAnsi="Liberation Serif"/>
          <w:i/>
        </w:rPr>
        <w:t>)</w:t>
      </w:r>
    </w:p>
    <w:sectPr w:rsidR="009C510B" w:rsidRPr="009C510B" w:rsidSect="00115B7C">
      <w:headerReference w:type="even" r:id="rId10"/>
      <w:headerReference w:type="default" r:id="rId11"/>
      <w:pgSz w:w="11906" w:h="16838" w:code="9"/>
      <w:pgMar w:top="568" w:right="567" w:bottom="56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6B40" w14:textId="77777777" w:rsidR="008B3936" w:rsidRDefault="008B3936">
      <w:r>
        <w:separator/>
      </w:r>
    </w:p>
  </w:endnote>
  <w:endnote w:type="continuationSeparator" w:id="0">
    <w:p w14:paraId="40FBF5C4" w14:textId="77777777" w:rsidR="008B3936" w:rsidRDefault="008B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84AEF" w14:textId="77777777" w:rsidR="008B3936" w:rsidRDefault="008B3936">
      <w:r>
        <w:separator/>
      </w:r>
    </w:p>
  </w:footnote>
  <w:footnote w:type="continuationSeparator" w:id="0">
    <w:p w14:paraId="04DD900B" w14:textId="77777777" w:rsidR="008B3936" w:rsidRDefault="008B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7C58" w14:textId="77777777" w:rsidR="006D56AF" w:rsidRDefault="003C3CF2" w:rsidP="00F119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56A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2E3C">
      <w:rPr>
        <w:rStyle w:val="a7"/>
        <w:noProof/>
      </w:rPr>
      <w:t>3</w:t>
    </w:r>
    <w:r>
      <w:rPr>
        <w:rStyle w:val="a7"/>
      </w:rPr>
      <w:fldChar w:fldCharType="end"/>
    </w:r>
  </w:p>
  <w:p w14:paraId="50570E17" w14:textId="77777777"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86989"/>
      <w:docPartObj>
        <w:docPartGallery w:val="Page Numbers (Top of Page)"/>
        <w:docPartUnique/>
      </w:docPartObj>
    </w:sdtPr>
    <w:sdtEndPr/>
    <w:sdtContent>
      <w:p w14:paraId="276AE4AA" w14:textId="1563E584" w:rsidR="00495420" w:rsidRDefault="003C3CF2">
        <w:pPr>
          <w:pStyle w:val="a5"/>
          <w:jc w:val="center"/>
        </w:pPr>
        <w:r>
          <w:fldChar w:fldCharType="begin"/>
        </w:r>
        <w:r w:rsidR="00495420">
          <w:instrText>PAGE   \* MERGEFORMAT</w:instrText>
        </w:r>
        <w:r>
          <w:fldChar w:fldCharType="separate"/>
        </w:r>
        <w:r w:rsidR="00C537BB">
          <w:rPr>
            <w:noProof/>
          </w:rPr>
          <w:t>3</w:t>
        </w:r>
        <w:r>
          <w:fldChar w:fldCharType="end"/>
        </w:r>
      </w:p>
    </w:sdtContent>
  </w:sdt>
  <w:p w14:paraId="4AD31BC2" w14:textId="77777777"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E"/>
    <w:rsid w:val="000027C2"/>
    <w:rsid w:val="00007801"/>
    <w:rsid w:val="00020859"/>
    <w:rsid w:val="00022419"/>
    <w:rsid w:val="000228C8"/>
    <w:rsid w:val="00024418"/>
    <w:rsid w:val="000305E2"/>
    <w:rsid w:val="00033AB8"/>
    <w:rsid w:val="00035970"/>
    <w:rsid w:val="0005328A"/>
    <w:rsid w:val="00055A45"/>
    <w:rsid w:val="000568F4"/>
    <w:rsid w:val="000648ED"/>
    <w:rsid w:val="000739AF"/>
    <w:rsid w:val="00074D7E"/>
    <w:rsid w:val="00075C02"/>
    <w:rsid w:val="00076EAB"/>
    <w:rsid w:val="00084090"/>
    <w:rsid w:val="0008551C"/>
    <w:rsid w:val="000A0434"/>
    <w:rsid w:val="000A04E3"/>
    <w:rsid w:val="000A13E0"/>
    <w:rsid w:val="000A1A82"/>
    <w:rsid w:val="000A4C06"/>
    <w:rsid w:val="000A79C2"/>
    <w:rsid w:val="000B1405"/>
    <w:rsid w:val="000B3B20"/>
    <w:rsid w:val="000B50A0"/>
    <w:rsid w:val="000C2A73"/>
    <w:rsid w:val="000C2B33"/>
    <w:rsid w:val="000D232F"/>
    <w:rsid w:val="000D4611"/>
    <w:rsid w:val="000E065C"/>
    <w:rsid w:val="000F22F8"/>
    <w:rsid w:val="00105DF2"/>
    <w:rsid w:val="0010668A"/>
    <w:rsid w:val="001075C8"/>
    <w:rsid w:val="00107B8D"/>
    <w:rsid w:val="001149B0"/>
    <w:rsid w:val="00115B7C"/>
    <w:rsid w:val="0011750B"/>
    <w:rsid w:val="001177CE"/>
    <w:rsid w:val="00122631"/>
    <w:rsid w:val="001231B7"/>
    <w:rsid w:val="00125C20"/>
    <w:rsid w:val="00125F2F"/>
    <w:rsid w:val="00132C35"/>
    <w:rsid w:val="00136D6F"/>
    <w:rsid w:val="001460C1"/>
    <w:rsid w:val="001472A1"/>
    <w:rsid w:val="00157CC9"/>
    <w:rsid w:val="00160ED1"/>
    <w:rsid w:val="001614D4"/>
    <w:rsid w:val="00162454"/>
    <w:rsid w:val="0017228A"/>
    <w:rsid w:val="00180AD5"/>
    <w:rsid w:val="00191208"/>
    <w:rsid w:val="001920AC"/>
    <w:rsid w:val="001A0F3C"/>
    <w:rsid w:val="001A1AC5"/>
    <w:rsid w:val="001A3BB4"/>
    <w:rsid w:val="001A4A58"/>
    <w:rsid w:val="001B09F2"/>
    <w:rsid w:val="001B75B3"/>
    <w:rsid w:val="001C4F85"/>
    <w:rsid w:val="001C6DD3"/>
    <w:rsid w:val="001D358E"/>
    <w:rsid w:val="001D54E9"/>
    <w:rsid w:val="001E0426"/>
    <w:rsid w:val="001E1969"/>
    <w:rsid w:val="001E4F61"/>
    <w:rsid w:val="001E6345"/>
    <w:rsid w:val="001F5E1D"/>
    <w:rsid w:val="0020358A"/>
    <w:rsid w:val="00206BCB"/>
    <w:rsid w:val="0021180E"/>
    <w:rsid w:val="00212169"/>
    <w:rsid w:val="00212A1F"/>
    <w:rsid w:val="002135BC"/>
    <w:rsid w:val="002228CC"/>
    <w:rsid w:val="00224A33"/>
    <w:rsid w:val="00230B15"/>
    <w:rsid w:val="00231E6D"/>
    <w:rsid w:val="002335F6"/>
    <w:rsid w:val="00233662"/>
    <w:rsid w:val="002438E8"/>
    <w:rsid w:val="00244B4A"/>
    <w:rsid w:val="00244B73"/>
    <w:rsid w:val="002504E0"/>
    <w:rsid w:val="00252F53"/>
    <w:rsid w:val="002539D6"/>
    <w:rsid w:val="00256058"/>
    <w:rsid w:val="00262B74"/>
    <w:rsid w:val="00281768"/>
    <w:rsid w:val="002831BC"/>
    <w:rsid w:val="002851E7"/>
    <w:rsid w:val="00295E79"/>
    <w:rsid w:val="002975E0"/>
    <w:rsid w:val="002A300B"/>
    <w:rsid w:val="002A3020"/>
    <w:rsid w:val="002A5C8E"/>
    <w:rsid w:val="002A701F"/>
    <w:rsid w:val="002B0A3B"/>
    <w:rsid w:val="002B4D25"/>
    <w:rsid w:val="002B4DAD"/>
    <w:rsid w:val="002C5740"/>
    <w:rsid w:val="002C618C"/>
    <w:rsid w:val="002D1B30"/>
    <w:rsid w:val="002D577B"/>
    <w:rsid w:val="002E1C1E"/>
    <w:rsid w:val="002E2244"/>
    <w:rsid w:val="00300D9B"/>
    <w:rsid w:val="00300EF2"/>
    <w:rsid w:val="003170B1"/>
    <w:rsid w:val="003227F6"/>
    <w:rsid w:val="003248A5"/>
    <w:rsid w:val="003363F6"/>
    <w:rsid w:val="003440D7"/>
    <w:rsid w:val="003548F5"/>
    <w:rsid w:val="00371315"/>
    <w:rsid w:val="0039378A"/>
    <w:rsid w:val="003A03FE"/>
    <w:rsid w:val="003A62E4"/>
    <w:rsid w:val="003A6915"/>
    <w:rsid w:val="003B0DD7"/>
    <w:rsid w:val="003B112A"/>
    <w:rsid w:val="003B26ED"/>
    <w:rsid w:val="003C012B"/>
    <w:rsid w:val="003C1BCF"/>
    <w:rsid w:val="003C3CF2"/>
    <w:rsid w:val="003C3F04"/>
    <w:rsid w:val="003C68BC"/>
    <w:rsid w:val="003D0750"/>
    <w:rsid w:val="003D1F46"/>
    <w:rsid w:val="003D42DF"/>
    <w:rsid w:val="003D5BF7"/>
    <w:rsid w:val="003D7502"/>
    <w:rsid w:val="003E36BC"/>
    <w:rsid w:val="003F2D03"/>
    <w:rsid w:val="003F3C8F"/>
    <w:rsid w:val="003F527F"/>
    <w:rsid w:val="004059DB"/>
    <w:rsid w:val="0041567F"/>
    <w:rsid w:val="00427568"/>
    <w:rsid w:val="0043313D"/>
    <w:rsid w:val="0043500C"/>
    <w:rsid w:val="0043636F"/>
    <w:rsid w:val="004367B0"/>
    <w:rsid w:val="00440759"/>
    <w:rsid w:val="00441541"/>
    <w:rsid w:val="00450C7D"/>
    <w:rsid w:val="00456F95"/>
    <w:rsid w:val="00463D87"/>
    <w:rsid w:val="00476B97"/>
    <w:rsid w:val="00484BBE"/>
    <w:rsid w:val="00485D26"/>
    <w:rsid w:val="0048684B"/>
    <w:rsid w:val="00486D1A"/>
    <w:rsid w:val="00490983"/>
    <w:rsid w:val="00495420"/>
    <w:rsid w:val="004A29C5"/>
    <w:rsid w:val="004A4DA4"/>
    <w:rsid w:val="004A7FBA"/>
    <w:rsid w:val="004B26DF"/>
    <w:rsid w:val="004B27FD"/>
    <w:rsid w:val="004B2FD1"/>
    <w:rsid w:val="004B4C6D"/>
    <w:rsid w:val="004D0631"/>
    <w:rsid w:val="004D0A97"/>
    <w:rsid w:val="004D37CB"/>
    <w:rsid w:val="004E049B"/>
    <w:rsid w:val="004E0612"/>
    <w:rsid w:val="004E4ABB"/>
    <w:rsid w:val="004E743C"/>
    <w:rsid w:val="004F5650"/>
    <w:rsid w:val="004F6976"/>
    <w:rsid w:val="004F776A"/>
    <w:rsid w:val="00500DD7"/>
    <w:rsid w:val="00512286"/>
    <w:rsid w:val="00512FD2"/>
    <w:rsid w:val="00513FCE"/>
    <w:rsid w:val="0052413F"/>
    <w:rsid w:val="0053007C"/>
    <w:rsid w:val="00530D8E"/>
    <w:rsid w:val="0053176E"/>
    <w:rsid w:val="00534C8E"/>
    <w:rsid w:val="005350D6"/>
    <w:rsid w:val="00540EE4"/>
    <w:rsid w:val="005421B9"/>
    <w:rsid w:val="00551051"/>
    <w:rsid w:val="00552E2A"/>
    <w:rsid w:val="005740A6"/>
    <w:rsid w:val="00587D02"/>
    <w:rsid w:val="0059398F"/>
    <w:rsid w:val="0059499F"/>
    <w:rsid w:val="00596DEE"/>
    <w:rsid w:val="005A753D"/>
    <w:rsid w:val="005B14E5"/>
    <w:rsid w:val="005B3975"/>
    <w:rsid w:val="005C0A96"/>
    <w:rsid w:val="005C4F1C"/>
    <w:rsid w:val="005D245E"/>
    <w:rsid w:val="005D34E8"/>
    <w:rsid w:val="005D58E6"/>
    <w:rsid w:val="005E1C00"/>
    <w:rsid w:val="005F1CD1"/>
    <w:rsid w:val="005F2605"/>
    <w:rsid w:val="005F324E"/>
    <w:rsid w:val="005F5690"/>
    <w:rsid w:val="006065A2"/>
    <w:rsid w:val="006221CF"/>
    <w:rsid w:val="00623127"/>
    <w:rsid w:val="00632513"/>
    <w:rsid w:val="00633EE1"/>
    <w:rsid w:val="00635888"/>
    <w:rsid w:val="00637035"/>
    <w:rsid w:val="00644B7A"/>
    <w:rsid w:val="00646897"/>
    <w:rsid w:val="00656D1E"/>
    <w:rsid w:val="0066032D"/>
    <w:rsid w:val="00663C32"/>
    <w:rsid w:val="0066446B"/>
    <w:rsid w:val="006705A4"/>
    <w:rsid w:val="0067072D"/>
    <w:rsid w:val="00672DEB"/>
    <w:rsid w:val="006750AB"/>
    <w:rsid w:val="00694313"/>
    <w:rsid w:val="00697C21"/>
    <w:rsid w:val="00697D35"/>
    <w:rsid w:val="006A05BF"/>
    <w:rsid w:val="006A07E5"/>
    <w:rsid w:val="006A2F3B"/>
    <w:rsid w:val="006A3C4C"/>
    <w:rsid w:val="006A4B4D"/>
    <w:rsid w:val="006A72F9"/>
    <w:rsid w:val="006A7F73"/>
    <w:rsid w:val="006B116C"/>
    <w:rsid w:val="006B1A8E"/>
    <w:rsid w:val="006B2DDF"/>
    <w:rsid w:val="006B5BF6"/>
    <w:rsid w:val="006C04E4"/>
    <w:rsid w:val="006C1C57"/>
    <w:rsid w:val="006C2E20"/>
    <w:rsid w:val="006C4646"/>
    <w:rsid w:val="006D035F"/>
    <w:rsid w:val="006D298C"/>
    <w:rsid w:val="006D56AF"/>
    <w:rsid w:val="006E0180"/>
    <w:rsid w:val="006E0739"/>
    <w:rsid w:val="006E1681"/>
    <w:rsid w:val="006E31EC"/>
    <w:rsid w:val="006E53B2"/>
    <w:rsid w:val="006F47B7"/>
    <w:rsid w:val="00704D4B"/>
    <w:rsid w:val="00712FF1"/>
    <w:rsid w:val="007206D0"/>
    <w:rsid w:val="0072541E"/>
    <w:rsid w:val="00726CD5"/>
    <w:rsid w:val="0073039C"/>
    <w:rsid w:val="00732D82"/>
    <w:rsid w:val="00733F74"/>
    <w:rsid w:val="00736462"/>
    <w:rsid w:val="007416EE"/>
    <w:rsid w:val="00747140"/>
    <w:rsid w:val="00752123"/>
    <w:rsid w:val="00755FAC"/>
    <w:rsid w:val="00756E27"/>
    <w:rsid w:val="00756EEA"/>
    <w:rsid w:val="0076108E"/>
    <w:rsid w:val="00761B0B"/>
    <w:rsid w:val="00765819"/>
    <w:rsid w:val="00773086"/>
    <w:rsid w:val="00776682"/>
    <w:rsid w:val="007802EA"/>
    <w:rsid w:val="00793B8D"/>
    <w:rsid w:val="00795C2A"/>
    <w:rsid w:val="007A530F"/>
    <w:rsid w:val="007A5CDB"/>
    <w:rsid w:val="007B0178"/>
    <w:rsid w:val="007B0D5E"/>
    <w:rsid w:val="007B2033"/>
    <w:rsid w:val="007C097C"/>
    <w:rsid w:val="007C0AC0"/>
    <w:rsid w:val="007D2664"/>
    <w:rsid w:val="007D2C74"/>
    <w:rsid w:val="007D446E"/>
    <w:rsid w:val="007E0B02"/>
    <w:rsid w:val="007E16C3"/>
    <w:rsid w:val="007E22B2"/>
    <w:rsid w:val="007F377B"/>
    <w:rsid w:val="007F5A5F"/>
    <w:rsid w:val="007F5FD2"/>
    <w:rsid w:val="007F7A9B"/>
    <w:rsid w:val="00800C98"/>
    <w:rsid w:val="008046E0"/>
    <w:rsid w:val="00811FEF"/>
    <w:rsid w:val="00812178"/>
    <w:rsid w:val="00813C88"/>
    <w:rsid w:val="00821F77"/>
    <w:rsid w:val="0082708D"/>
    <w:rsid w:val="00831166"/>
    <w:rsid w:val="008332D3"/>
    <w:rsid w:val="008374A3"/>
    <w:rsid w:val="00844390"/>
    <w:rsid w:val="008476B7"/>
    <w:rsid w:val="00850AC3"/>
    <w:rsid w:val="00854C19"/>
    <w:rsid w:val="0086015A"/>
    <w:rsid w:val="0087083D"/>
    <w:rsid w:val="00871641"/>
    <w:rsid w:val="00876D62"/>
    <w:rsid w:val="00885F7E"/>
    <w:rsid w:val="00886133"/>
    <w:rsid w:val="008923AA"/>
    <w:rsid w:val="00893887"/>
    <w:rsid w:val="008953F9"/>
    <w:rsid w:val="00896147"/>
    <w:rsid w:val="00897756"/>
    <w:rsid w:val="008A68ED"/>
    <w:rsid w:val="008B032F"/>
    <w:rsid w:val="008B26D3"/>
    <w:rsid w:val="008B3936"/>
    <w:rsid w:val="008C44F1"/>
    <w:rsid w:val="008D38B8"/>
    <w:rsid w:val="008E1667"/>
    <w:rsid w:val="008E2220"/>
    <w:rsid w:val="008E6DE9"/>
    <w:rsid w:val="008F3379"/>
    <w:rsid w:val="008F79F8"/>
    <w:rsid w:val="00901850"/>
    <w:rsid w:val="0090268C"/>
    <w:rsid w:val="00906562"/>
    <w:rsid w:val="009124FD"/>
    <w:rsid w:val="00920507"/>
    <w:rsid w:val="009223C6"/>
    <w:rsid w:val="00924C54"/>
    <w:rsid w:val="00934952"/>
    <w:rsid w:val="0093788A"/>
    <w:rsid w:val="009438BE"/>
    <w:rsid w:val="009443F5"/>
    <w:rsid w:val="009540FD"/>
    <w:rsid w:val="00961CA2"/>
    <w:rsid w:val="0098487D"/>
    <w:rsid w:val="009907D6"/>
    <w:rsid w:val="0099503D"/>
    <w:rsid w:val="009A0A49"/>
    <w:rsid w:val="009A3AC2"/>
    <w:rsid w:val="009A6246"/>
    <w:rsid w:val="009A7B88"/>
    <w:rsid w:val="009B0576"/>
    <w:rsid w:val="009B4032"/>
    <w:rsid w:val="009B52EC"/>
    <w:rsid w:val="009B5530"/>
    <w:rsid w:val="009B6E36"/>
    <w:rsid w:val="009C3050"/>
    <w:rsid w:val="009C3332"/>
    <w:rsid w:val="009C510B"/>
    <w:rsid w:val="009D0CFA"/>
    <w:rsid w:val="009F364A"/>
    <w:rsid w:val="009F6205"/>
    <w:rsid w:val="00A014E9"/>
    <w:rsid w:val="00A01D6C"/>
    <w:rsid w:val="00A03754"/>
    <w:rsid w:val="00A0501C"/>
    <w:rsid w:val="00A1091D"/>
    <w:rsid w:val="00A151C6"/>
    <w:rsid w:val="00A17D93"/>
    <w:rsid w:val="00A320CF"/>
    <w:rsid w:val="00A33F9D"/>
    <w:rsid w:val="00A35649"/>
    <w:rsid w:val="00A4066F"/>
    <w:rsid w:val="00A4138D"/>
    <w:rsid w:val="00A44313"/>
    <w:rsid w:val="00A61343"/>
    <w:rsid w:val="00A661BB"/>
    <w:rsid w:val="00A66372"/>
    <w:rsid w:val="00A709CE"/>
    <w:rsid w:val="00A82FCE"/>
    <w:rsid w:val="00A85559"/>
    <w:rsid w:val="00A8706A"/>
    <w:rsid w:val="00A906BD"/>
    <w:rsid w:val="00A93114"/>
    <w:rsid w:val="00A947E2"/>
    <w:rsid w:val="00A95834"/>
    <w:rsid w:val="00AA0D7A"/>
    <w:rsid w:val="00AA2A29"/>
    <w:rsid w:val="00AA5B7B"/>
    <w:rsid w:val="00AB0472"/>
    <w:rsid w:val="00AB3650"/>
    <w:rsid w:val="00AB4E51"/>
    <w:rsid w:val="00AB7275"/>
    <w:rsid w:val="00AC26C3"/>
    <w:rsid w:val="00AC6B63"/>
    <w:rsid w:val="00AD2093"/>
    <w:rsid w:val="00AE25E5"/>
    <w:rsid w:val="00AF4E8C"/>
    <w:rsid w:val="00AF5D58"/>
    <w:rsid w:val="00B01439"/>
    <w:rsid w:val="00B1778A"/>
    <w:rsid w:val="00B21237"/>
    <w:rsid w:val="00B2277A"/>
    <w:rsid w:val="00B266C6"/>
    <w:rsid w:val="00B34840"/>
    <w:rsid w:val="00B4386F"/>
    <w:rsid w:val="00B51F8D"/>
    <w:rsid w:val="00B64B35"/>
    <w:rsid w:val="00B67788"/>
    <w:rsid w:val="00B75142"/>
    <w:rsid w:val="00B834BB"/>
    <w:rsid w:val="00B90E60"/>
    <w:rsid w:val="00B91644"/>
    <w:rsid w:val="00B957DE"/>
    <w:rsid w:val="00B95E91"/>
    <w:rsid w:val="00BA72D8"/>
    <w:rsid w:val="00BB3F1B"/>
    <w:rsid w:val="00BB4CB9"/>
    <w:rsid w:val="00BB6A47"/>
    <w:rsid w:val="00BB76CA"/>
    <w:rsid w:val="00BC2153"/>
    <w:rsid w:val="00BC22E4"/>
    <w:rsid w:val="00BC346F"/>
    <w:rsid w:val="00BC509C"/>
    <w:rsid w:val="00BD17FF"/>
    <w:rsid w:val="00BD73FA"/>
    <w:rsid w:val="00BE539C"/>
    <w:rsid w:val="00BE5FDA"/>
    <w:rsid w:val="00C0027A"/>
    <w:rsid w:val="00C03562"/>
    <w:rsid w:val="00C06305"/>
    <w:rsid w:val="00C1630D"/>
    <w:rsid w:val="00C17300"/>
    <w:rsid w:val="00C34170"/>
    <w:rsid w:val="00C4682B"/>
    <w:rsid w:val="00C537BB"/>
    <w:rsid w:val="00C557C7"/>
    <w:rsid w:val="00C55D91"/>
    <w:rsid w:val="00C60C0A"/>
    <w:rsid w:val="00C62C70"/>
    <w:rsid w:val="00C65009"/>
    <w:rsid w:val="00C708F2"/>
    <w:rsid w:val="00C764A5"/>
    <w:rsid w:val="00CA2667"/>
    <w:rsid w:val="00CA37EB"/>
    <w:rsid w:val="00CC3F4B"/>
    <w:rsid w:val="00CC42AA"/>
    <w:rsid w:val="00CC71D4"/>
    <w:rsid w:val="00CD0C74"/>
    <w:rsid w:val="00CD2374"/>
    <w:rsid w:val="00CD2BCC"/>
    <w:rsid w:val="00CD3829"/>
    <w:rsid w:val="00CE0989"/>
    <w:rsid w:val="00CE1888"/>
    <w:rsid w:val="00CF1BB8"/>
    <w:rsid w:val="00D15853"/>
    <w:rsid w:val="00D160EF"/>
    <w:rsid w:val="00D25C39"/>
    <w:rsid w:val="00D30B3C"/>
    <w:rsid w:val="00D35D7B"/>
    <w:rsid w:val="00D36C45"/>
    <w:rsid w:val="00D4456E"/>
    <w:rsid w:val="00D4547B"/>
    <w:rsid w:val="00D47EBC"/>
    <w:rsid w:val="00D51AD6"/>
    <w:rsid w:val="00D51EC5"/>
    <w:rsid w:val="00D565D7"/>
    <w:rsid w:val="00D62EA3"/>
    <w:rsid w:val="00D72148"/>
    <w:rsid w:val="00D748CF"/>
    <w:rsid w:val="00D77A98"/>
    <w:rsid w:val="00D903E3"/>
    <w:rsid w:val="00D9789F"/>
    <w:rsid w:val="00DA54C0"/>
    <w:rsid w:val="00DA7935"/>
    <w:rsid w:val="00DB69EE"/>
    <w:rsid w:val="00DC494F"/>
    <w:rsid w:val="00DD3EA6"/>
    <w:rsid w:val="00DE7543"/>
    <w:rsid w:val="00DF1F40"/>
    <w:rsid w:val="00DF5152"/>
    <w:rsid w:val="00DF732F"/>
    <w:rsid w:val="00E008A2"/>
    <w:rsid w:val="00E105FE"/>
    <w:rsid w:val="00E14799"/>
    <w:rsid w:val="00E153D6"/>
    <w:rsid w:val="00E27BB8"/>
    <w:rsid w:val="00E31E4F"/>
    <w:rsid w:val="00E320C2"/>
    <w:rsid w:val="00E3325A"/>
    <w:rsid w:val="00E407F3"/>
    <w:rsid w:val="00E40826"/>
    <w:rsid w:val="00E410A2"/>
    <w:rsid w:val="00E4258F"/>
    <w:rsid w:val="00E44318"/>
    <w:rsid w:val="00E4746D"/>
    <w:rsid w:val="00E532E7"/>
    <w:rsid w:val="00E56B12"/>
    <w:rsid w:val="00E5741A"/>
    <w:rsid w:val="00E6345F"/>
    <w:rsid w:val="00E65656"/>
    <w:rsid w:val="00E715F2"/>
    <w:rsid w:val="00E8338E"/>
    <w:rsid w:val="00E93ADB"/>
    <w:rsid w:val="00E94BEC"/>
    <w:rsid w:val="00EB2BF5"/>
    <w:rsid w:val="00EC169C"/>
    <w:rsid w:val="00EC3C1B"/>
    <w:rsid w:val="00EC7EFE"/>
    <w:rsid w:val="00EE47DD"/>
    <w:rsid w:val="00EF67A7"/>
    <w:rsid w:val="00EF6F86"/>
    <w:rsid w:val="00F00B33"/>
    <w:rsid w:val="00F019F3"/>
    <w:rsid w:val="00F0302A"/>
    <w:rsid w:val="00F03921"/>
    <w:rsid w:val="00F11956"/>
    <w:rsid w:val="00F11DF5"/>
    <w:rsid w:val="00F154D7"/>
    <w:rsid w:val="00F16CAA"/>
    <w:rsid w:val="00F209D5"/>
    <w:rsid w:val="00F309EA"/>
    <w:rsid w:val="00F317A9"/>
    <w:rsid w:val="00F402C2"/>
    <w:rsid w:val="00F45677"/>
    <w:rsid w:val="00F521D7"/>
    <w:rsid w:val="00F553E3"/>
    <w:rsid w:val="00F5592F"/>
    <w:rsid w:val="00F55FBF"/>
    <w:rsid w:val="00F5662F"/>
    <w:rsid w:val="00F5773C"/>
    <w:rsid w:val="00F605A4"/>
    <w:rsid w:val="00F7146F"/>
    <w:rsid w:val="00F7201B"/>
    <w:rsid w:val="00F739B2"/>
    <w:rsid w:val="00F74020"/>
    <w:rsid w:val="00F82E3C"/>
    <w:rsid w:val="00F83950"/>
    <w:rsid w:val="00F8468B"/>
    <w:rsid w:val="00F868E7"/>
    <w:rsid w:val="00F95462"/>
    <w:rsid w:val="00FA0785"/>
    <w:rsid w:val="00FA0D65"/>
    <w:rsid w:val="00FA16AB"/>
    <w:rsid w:val="00FA2FF4"/>
    <w:rsid w:val="00FC61C1"/>
    <w:rsid w:val="00FE2751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14575"/>
  <w15:docId w15:val="{F404AB66-AECC-4945-A22F-EA61672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D56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D56AF"/>
  </w:style>
  <w:style w:type="paragraph" w:styleId="a8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C4682B"/>
    <w:pPr>
      <w:spacing w:after="120"/>
    </w:pPr>
  </w:style>
  <w:style w:type="character" w:customStyle="1" w:styleId="ab">
    <w:name w:val="Основной текст Знак"/>
    <w:link w:val="aa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c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d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e">
    <w:name w:val="Plain Text"/>
    <w:basedOn w:val="a"/>
    <w:link w:val="af"/>
    <w:rsid w:val="00C4682B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C4682B"/>
    <w:rPr>
      <w:rFonts w:ascii="Courier New" w:hAnsi="Courier New"/>
    </w:rPr>
  </w:style>
  <w:style w:type="paragraph" w:styleId="af0">
    <w:name w:val="Subtitle"/>
    <w:aliases w:val="Знак Знак Знак Знак,Знак Знак Знак Знак Знак"/>
    <w:basedOn w:val="a"/>
    <w:link w:val="af1"/>
    <w:qFormat/>
    <w:rsid w:val="00136D6F"/>
    <w:pPr>
      <w:jc w:val="center"/>
    </w:pPr>
    <w:rPr>
      <w:sz w:val="32"/>
      <w:szCs w:val="20"/>
    </w:rPr>
  </w:style>
  <w:style w:type="character" w:customStyle="1" w:styleId="af1">
    <w:name w:val="Подзаголовок Знак"/>
    <w:aliases w:val="Знак Знак Знак Знак Знак1,Знак Знак Знак Знак Знак Знак"/>
    <w:link w:val="af0"/>
    <w:rsid w:val="00136D6F"/>
    <w:rPr>
      <w:sz w:val="32"/>
    </w:rPr>
  </w:style>
  <w:style w:type="paragraph" w:customStyle="1" w:styleId="af2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DF1F40"/>
    <w:pPr>
      <w:jc w:val="center"/>
    </w:pPr>
    <w:rPr>
      <w:b/>
      <w:sz w:val="32"/>
      <w:szCs w:val="20"/>
    </w:rPr>
  </w:style>
  <w:style w:type="character" w:customStyle="1" w:styleId="af4">
    <w:name w:val="Заголовок Знак"/>
    <w:link w:val="af3"/>
    <w:rsid w:val="00DF1F40"/>
    <w:rPr>
      <w:b/>
      <w:sz w:val="32"/>
    </w:rPr>
  </w:style>
  <w:style w:type="character" w:styleId="af5">
    <w:name w:val="Hyperlink"/>
    <w:unhideWhenUsed/>
    <w:rsid w:val="006221CF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495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EAE4-F609-4C60-AF69-FE797388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9194</CharactersWithSpaces>
  <SharedDoc>false</SharedDoc>
  <HLinks>
    <vt:vector size="6" baseType="variant">
      <vt:variant>
        <vt:i4>2556009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consultantplus://offline/ref=3CBEC96AB840AAE748572F9E449DB01FB63A59B5B3DA3BC9F22D1E9337F015CD060621C0C68D2221271680D3mA55G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3</cp:revision>
  <cp:lastPrinted>2023-07-27T06:56:00Z</cp:lastPrinted>
  <dcterms:created xsi:type="dcterms:W3CDTF">2024-03-05T09:22:00Z</dcterms:created>
  <dcterms:modified xsi:type="dcterms:W3CDTF">2024-03-05T09:27:00Z</dcterms:modified>
</cp:coreProperties>
</file>