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D122C7" w:rsidRPr="00D122C7" w:rsidTr="00780C59">
        <w:trPr>
          <w:trHeight w:val="524"/>
        </w:trPr>
        <w:tc>
          <w:tcPr>
            <w:tcW w:w="9639" w:type="dxa"/>
            <w:gridSpan w:val="5"/>
          </w:tcPr>
          <w:p w:rsidR="00D122C7" w:rsidRPr="00D122C7" w:rsidRDefault="00D122C7" w:rsidP="00D122C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122C7" w:rsidRPr="00D122C7" w:rsidRDefault="00D122C7" w:rsidP="00D122C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122C7" w:rsidRPr="00D122C7" w:rsidRDefault="00D122C7" w:rsidP="00D1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D122C7" w:rsidRPr="00D122C7" w:rsidRDefault="00D122C7" w:rsidP="00D1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122C7" w:rsidRPr="00D122C7" w:rsidTr="00780C59">
        <w:trPr>
          <w:trHeight w:val="524"/>
        </w:trPr>
        <w:tc>
          <w:tcPr>
            <w:tcW w:w="285" w:type="dxa"/>
            <w:vAlign w:val="bottom"/>
          </w:tcPr>
          <w:p w:rsidR="00D122C7" w:rsidRPr="00D122C7" w:rsidRDefault="00D122C7" w:rsidP="00D122C7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D122C7" w:rsidRPr="00D122C7" w:rsidRDefault="00D122C7" w:rsidP="00D122C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1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1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1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D122C7" w:rsidRPr="00D122C7" w:rsidRDefault="00D122C7" w:rsidP="00D122C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D122C7" w:rsidRPr="00D122C7" w:rsidRDefault="00D122C7" w:rsidP="00D122C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1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1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1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D122C7" w:rsidRPr="00D122C7" w:rsidRDefault="00D122C7" w:rsidP="00D122C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122C7" w:rsidRPr="00D122C7" w:rsidTr="00780C59">
        <w:trPr>
          <w:trHeight w:val="130"/>
        </w:trPr>
        <w:tc>
          <w:tcPr>
            <w:tcW w:w="9639" w:type="dxa"/>
            <w:gridSpan w:val="5"/>
          </w:tcPr>
          <w:p w:rsidR="00D122C7" w:rsidRPr="00D122C7" w:rsidRDefault="00D122C7" w:rsidP="00D1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D122C7" w:rsidRPr="00D122C7" w:rsidTr="00780C59">
        <w:tc>
          <w:tcPr>
            <w:tcW w:w="9639" w:type="dxa"/>
            <w:gridSpan w:val="5"/>
          </w:tcPr>
          <w:p w:rsidR="00D122C7" w:rsidRPr="00D122C7" w:rsidRDefault="00D122C7" w:rsidP="00D1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122C7" w:rsidRPr="00D122C7" w:rsidRDefault="00D122C7" w:rsidP="00D1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22C7" w:rsidRPr="00D122C7" w:rsidRDefault="00D122C7" w:rsidP="00D1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22C7" w:rsidRPr="00D122C7" w:rsidTr="00780C59">
        <w:tc>
          <w:tcPr>
            <w:tcW w:w="9639" w:type="dxa"/>
            <w:gridSpan w:val="5"/>
          </w:tcPr>
          <w:p w:rsidR="00D122C7" w:rsidRPr="00D122C7" w:rsidRDefault="00D122C7" w:rsidP="00D122C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D122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порядке определения размера и внесения платы по соглашениям  об установлении сервитутов в отношении земельных участков</w:t>
            </w:r>
            <w:bookmarkEnd w:id="0"/>
            <w:r w:rsidRPr="00D122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, находящихся в муниципальной собственности или земельных участков, государственная собственность на которые не разграничена </w:t>
            </w:r>
          </w:p>
        </w:tc>
      </w:tr>
      <w:tr w:rsidR="00D122C7" w:rsidRPr="00D122C7" w:rsidTr="00780C59">
        <w:tc>
          <w:tcPr>
            <w:tcW w:w="9639" w:type="dxa"/>
            <w:gridSpan w:val="5"/>
          </w:tcPr>
          <w:p w:rsidR="00D122C7" w:rsidRPr="00D122C7" w:rsidRDefault="00D122C7" w:rsidP="00D12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22C7" w:rsidRPr="00D122C7" w:rsidRDefault="00D122C7" w:rsidP="00D122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соответствии со статьей 274 Гражданского кодекса Российской Федерации, статьями 39.23, 39.24 Земельного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 Уставом городского округа Верхняя Пышма, администрация городского округа Верхняя Пышма</w:t>
            </w:r>
          </w:p>
        </w:tc>
      </w:tr>
    </w:tbl>
    <w:p w:rsidR="00D122C7" w:rsidRPr="00D122C7" w:rsidRDefault="00D122C7" w:rsidP="00D122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D122C7" w:rsidRPr="00D122C7" w:rsidTr="00780C59">
        <w:trPr>
          <w:trHeight w:val="975"/>
        </w:trPr>
        <w:tc>
          <w:tcPr>
            <w:tcW w:w="9637" w:type="dxa"/>
            <w:gridSpan w:val="2"/>
            <w:vAlign w:val="bottom"/>
          </w:tcPr>
          <w:p w:rsidR="00D122C7" w:rsidRPr="00D122C7" w:rsidRDefault="00D122C7" w:rsidP="00D122C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1.Утвердить </w:t>
            </w:r>
            <w:proofErr w:type="gramStart"/>
            <w:r w:rsidRPr="00D122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прилагаемые</w:t>
            </w:r>
            <w:proofErr w:type="gramEnd"/>
            <w:r w:rsidRPr="00D122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 настоящему постановлению: </w:t>
            </w:r>
          </w:p>
          <w:p w:rsidR="00D122C7" w:rsidRPr="00D122C7" w:rsidRDefault="00D122C7" w:rsidP="00D122C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 Порядок определения размера и внесения платы по соглашениям об установлении сервитутов в отношении земельных участков, находящихся в  муниципальной собственности городского округа Верхняя Пышма или земельных участков, государственная собственность на которые не разграничена;</w:t>
            </w:r>
          </w:p>
          <w:p w:rsidR="00D122C7" w:rsidRPr="00D122C7" w:rsidRDefault="00D122C7" w:rsidP="00D122C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 Правила определения размера платы по соглашению об установлении сервитута в отношении земельных участков, находящихся в муниципальной собственности городского округа Верхняя Пышма или земельных участков, государственная собственность на которые не разграничена.</w:t>
            </w:r>
          </w:p>
          <w:p w:rsidR="00D122C7" w:rsidRPr="00D122C7" w:rsidRDefault="00D122C7" w:rsidP="00D122C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D122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.р</w:t>
            </w:r>
            <w:proofErr w:type="gramEnd"/>
            <w:r w:rsidRPr="00D122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ф), разместить на официальном сайте городского округа Верхняя Пышма. </w:t>
            </w:r>
          </w:p>
          <w:p w:rsidR="00D122C7" w:rsidRPr="00D122C7" w:rsidRDefault="00D122C7" w:rsidP="00D122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3.  </w:t>
            </w:r>
            <w:proofErr w:type="gramStart"/>
            <w:r w:rsidRPr="00D122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D122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исполнением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 В. Н. Николишина.</w:t>
            </w:r>
          </w:p>
        </w:tc>
      </w:tr>
      <w:tr w:rsidR="00D122C7" w:rsidRPr="00D122C7" w:rsidTr="00780C59">
        <w:trPr>
          <w:trHeight w:val="630"/>
        </w:trPr>
        <w:tc>
          <w:tcPr>
            <w:tcW w:w="6273" w:type="dxa"/>
            <w:vAlign w:val="bottom"/>
          </w:tcPr>
          <w:p w:rsidR="00D122C7" w:rsidRPr="00D122C7" w:rsidRDefault="00D122C7" w:rsidP="00D122C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22C7" w:rsidRPr="00D122C7" w:rsidRDefault="00D122C7" w:rsidP="00D122C7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D122C7" w:rsidRPr="00D122C7" w:rsidRDefault="00D122C7" w:rsidP="00D1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122C7" w:rsidRPr="00D122C7" w:rsidRDefault="00D122C7" w:rsidP="00D122C7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73A4" w:rsidRDefault="004373A4" w:rsidP="00D122C7">
      <w:pPr>
        <w:tabs>
          <w:tab w:val="left" w:pos="426"/>
        </w:tabs>
        <w:rPr>
          <w:lang w:val="en-US"/>
        </w:rPr>
      </w:pPr>
    </w:p>
    <w:p w:rsidR="00D122C7" w:rsidRDefault="00D122C7" w:rsidP="00D122C7">
      <w:pPr>
        <w:tabs>
          <w:tab w:val="left" w:pos="426"/>
        </w:tabs>
      </w:pPr>
    </w:p>
    <w:p w:rsidR="00D122C7" w:rsidRPr="00D122C7" w:rsidRDefault="00D122C7" w:rsidP="00D122C7">
      <w:pPr>
        <w:tabs>
          <w:tab w:val="left" w:pos="426"/>
        </w:tabs>
      </w:pPr>
    </w:p>
    <w:p w:rsidR="00D122C7" w:rsidRDefault="00D122C7" w:rsidP="00D122C7">
      <w:pPr>
        <w:tabs>
          <w:tab w:val="left" w:pos="426"/>
        </w:tabs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22C7" w:rsidRPr="00D122C7" w:rsidTr="00780C59">
        <w:tc>
          <w:tcPr>
            <w:tcW w:w="4785" w:type="dxa"/>
            <w:shd w:val="clear" w:color="auto" w:fill="auto"/>
          </w:tcPr>
          <w:p w:rsidR="00D122C7" w:rsidRPr="00D122C7" w:rsidRDefault="00D122C7" w:rsidP="00D1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D122C7" w:rsidRPr="00D122C7" w:rsidRDefault="00D122C7" w:rsidP="00D1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D122C7" w:rsidRPr="00D122C7" w:rsidRDefault="00D122C7" w:rsidP="00D1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D122C7" w:rsidRPr="00D122C7" w:rsidRDefault="00D122C7" w:rsidP="00D1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D122C7" w:rsidRPr="00D122C7" w:rsidTr="00780C59">
              <w:tc>
                <w:tcPr>
                  <w:tcW w:w="534" w:type="dxa"/>
                  <w:shd w:val="clear" w:color="auto" w:fill="auto"/>
                </w:tcPr>
                <w:p w:rsidR="00D122C7" w:rsidRPr="00D122C7" w:rsidRDefault="00D122C7" w:rsidP="00D12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22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122C7" w:rsidRPr="00D122C7" w:rsidRDefault="00D122C7" w:rsidP="00D122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22C7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D122C7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D122C7">
                    <w:rPr>
                      <w:rFonts w:ascii="Calibri" w:eastAsia="Calibri" w:hAnsi="Calibri" w:cs="Times New Roman"/>
                    </w:rPr>
                    <w:instrText xml:space="preserve"> DOCPROPERTY  Рег.дата  \* MERGEFORMAT </w:instrText>
                  </w:r>
                  <w:r w:rsidRPr="00D122C7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D122C7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D122C7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D122C7" w:rsidRPr="00D122C7" w:rsidRDefault="00D122C7" w:rsidP="00D12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22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122C7" w:rsidRPr="00D122C7" w:rsidRDefault="00D122C7" w:rsidP="00D122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22C7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D122C7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D122C7">
                    <w:rPr>
                      <w:rFonts w:ascii="Calibri" w:eastAsia="Calibri" w:hAnsi="Calibri" w:cs="Times New Roman"/>
                    </w:rPr>
                    <w:instrText xml:space="preserve"> DOCPROPERTY  Рег.№  \* MERGEFORMAT </w:instrText>
                  </w:r>
                  <w:r w:rsidRPr="00D122C7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D122C7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D122C7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</w:tr>
          </w:tbl>
          <w:p w:rsidR="00D122C7" w:rsidRPr="00D122C7" w:rsidRDefault="00D122C7" w:rsidP="00D1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22C7" w:rsidRPr="00D122C7" w:rsidRDefault="00D122C7" w:rsidP="00D12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2C7" w:rsidRPr="00D122C7" w:rsidRDefault="00D122C7" w:rsidP="00D12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D122C7" w:rsidRDefault="00D122C7" w:rsidP="00D122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определения размера и внесения платы по соглашениям об установлении сервитутов в отношении земельных участков находящихся в муниципальной собственности городского округа Верхняя Пышма </w:t>
      </w:r>
      <w:r w:rsidRPr="00D122C7">
        <w:rPr>
          <w:rFonts w:ascii="Times New Roman" w:eastAsia="Calibri" w:hAnsi="Times New Roman" w:cs="Times New Roman"/>
          <w:b/>
          <w:sz w:val="28"/>
          <w:szCs w:val="28"/>
        </w:rPr>
        <w:t>или земельных участков, государственная собственность на которые не разграничена</w:t>
      </w:r>
    </w:p>
    <w:p w:rsidR="00D122C7" w:rsidRPr="00D122C7" w:rsidRDefault="00D122C7" w:rsidP="00D122C7">
      <w:pPr>
        <w:spacing w:line="240" w:lineRule="auto"/>
        <w:ind w:left="708"/>
        <w:jc w:val="both"/>
        <w:rPr>
          <w:rFonts w:ascii="Calibri" w:eastAsia="Calibri" w:hAnsi="Calibri" w:cs="Times New Roman"/>
          <w:lang w:eastAsia="ru-RU"/>
        </w:rPr>
      </w:pPr>
    </w:p>
    <w:p w:rsidR="00D122C7" w:rsidRPr="00D122C7" w:rsidRDefault="00D122C7" w:rsidP="00D122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D122C7">
        <w:rPr>
          <w:rFonts w:ascii="Times New Roman" w:eastAsia="Calibri" w:hAnsi="Times New Roman" w:cs="Times New Roman"/>
          <w:sz w:val="28"/>
          <w:szCs w:val="28"/>
        </w:rPr>
        <w:t>1.Настоящим документом устанавливается порядок определения размера и внесения платы по соглашениям об установлении сервитутов в отношении земельных участков, находящихся в муниципальной  собственности городского округа Верхняя Пышма или земельных участков, государственная собственность на которые не разграничена.</w:t>
      </w:r>
    </w:p>
    <w:p w:rsidR="00D122C7" w:rsidRPr="00D122C7" w:rsidRDefault="00D122C7" w:rsidP="00D122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2C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D122C7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7" w:history="1">
        <w:r w:rsidRPr="00D122C7">
          <w:rPr>
            <w:rFonts w:ascii="Times New Roman" w:eastAsia="Calibri" w:hAnsi="Times New Roman" w:cs="Times New Roman"/>
            <w:color w:val="0000FF"/>
            <w:sz w:val="28"/>
            <w:szCs w:val="28"/>
          </w:rPr>
          <w:t>статьей 274</w:t>
        </w:r>
      </w:hyperlink>
      <w:r w:rsidRPr="00D122C7">
        <w:rPr>
          <w:rFonts w:ascii="Times New Roman" w:eastAsia="Calibri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8" w:history="1">
        <w:r w:rsidRPr="00D122C7">
          <w:rPr>
            <w:rFonts w:ascii="Times New Roman" w:eastAsia="Calibri" w:hAnsi="Times New Roman" w:cs="Times New Roman"/>
            <w:color w:val="0000FF"/>
            <w:sz w:val="28"/>
            <w:szCs w:val="28"/>
          </w:rPr>
          <w:t>статьями 39.23</w:t>
        </w:r>
      </w:hyperlink>
      <w:r w:rsidRPr="00D122C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9" w:history="1">
        <w:r w:rsidRPr="00D122C7">
          <w:rPr>
            <w:rFonts w:ascii="Times New Roman" w:eastAsia="Calibri" w:hAnsi="Times New Roman" w:cs="Times New Roman"/>
            <w:color w:val="0000FF"/>
            <w:sz w:val="28"/>
            <w:szCs w:val="28"/>
          </w:rPr>
          <w:t>39.24</w:t>
        </w:r>
      </w:hyperlink>
      <w:r w:rsidRPr="00D122C7">
        <w:rPr>
          <w:rFonts w:ascii="Times New Roman" w:eastAsia="Calibri" w:hAnsi="Times New Roman" w:cs="Times New Roman"/>
          <w:sz w:val="28"/>
          <w:szCs w:val="28"/>
        </w:rPr>
        <w:t xml:space="preserve"> Земельного кодекса Российской Федерации, и распространяется на земельные участки, находящихся в муниципальной  собственности городского округа Верхняя Пышма (далее - земельные участки), в отношении которых в соответствии с гражданским законодательством заключаются соглашения об установлении сервитутов (далее - соглашение) или земельных участков, государственная собственность на которые не разграничена.</w:t>
      </w:r>
      <w:proofErr w:type="gramEnd"/>
    </w:p>
    <w:p w:rsidR="00D122C7" w:rsidRPr="00D122C7" w:rsidRDefault="00D122C7" w:rsidP="00D122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2C7">
        <w:rPr>
          <w:rFonts w:ascii="Times New Roman" w:eastAsia="Calibri" w:hAnsi="Times New Roman" w:cs="Times New Roman"/>
          <w:sz w:val="28"/>
          <w:szCs w:val="28"/>
        </w:rPr>
        <w:t>3. Соглашение заключается между лицом, требующим установления сервитута в отношении земельного участка в соответствии с гражданским законодательством, и администрацией городского округа Верхняя Пышма " в лице комитета по управлению имуществом. В случаях, предусмотренных законодательством Российской Федерации, соглашение заключается между лицом, требующим установления сервитута, и лицом, которому предоставлен земельный участок.</w:t>
      </w: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Размер платы по соглашению в год рассчитывается по формуле:</w:t>
      </w: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РП = КС x </w:t>
      </w:r>
      <w:proofErr w:type="spellStart"/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СтП</w:t>
      </w:r>
      <w:proofErr w:type="spellEnd"/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(%)0,01/ </w:t>
      </w:r>
      <w:proofErr w:type="spellStart"/>
      <w:proofErr w:type="gramStart"/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</w:t>
      </w:r>
      <w:proofErr w:type="gramEnd"/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spellEnd"/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x </w:t>
      </w:r>
      <w:proofErr w:type="spellStart"/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Sчс</w:t>
      </w:r>
      <w:proofErr w:type="spellEnd"/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РП</w:t>
      </w:r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годовой платы по соглашению;</w:t>
      </w: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КС</w:t>
      </w:r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кадастровая стоимость земельного участка, в отношении которого устанавливается сервитут;</w:t>
      </w: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СтП</w:t>
      </w:r>
      <w:proofErr w:type="spellEnd"/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ставка платы (%) 0,01, утверждаемая постановлением Администрации городского округа Верхняя Пышма и применяемая для начисления платы за пользование земельным участком, в отношении которого устанавливается сервитут;</w:t>
      </w: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</w:t>
      </w:r>
      <w:proofErr w:type="gramEnd"/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чс</w:t>
      </w:r>
      <w:proofErr w:type="spellEnd"/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части земельного участка, в отношении которого устанавливается сервитут;</w:t>
      </w: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S</w:t>
      </w:r>
      <w:proofErr w:type="gramEnd"/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spellEnd"/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обременяемого сервитутом земельного участка.</w:t>
      </w: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</w:t>
      </w:r>
      <w:proofErr w:type="gramStart"/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соглашение заключено на срок менее одного года, размер платы по соглашению определяется с учетом срока установления сервитута в отношении земельного участка пропорционально количеству дней в году.</w:t>
      </w: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Плата по соглашению поступает в бюджет городского округа Верхняя Пышма, если иное не предусмотрено земельным законодательством.</w:t>
      </w: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Плата по соглашению вносится лицом, в интересах которого установлен сервитут, на счет, реквизиты которого указаны в соглашении, в следующие сроки:</w:t>
      </w: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физическими лицами, использующими земельные участки для целей, не связанных с осуществлением предпринимательской деятельности,- единовременным платежом в срок, указанный в соглашении;</w:t>
      </w: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иными лицами - ежемесячно не позднее 10-го числа текущего месяца.</w:t>
      </w:r>
    </w:p>
    <w:p w:rsidR="00D122C7" w:rsidRPr="00D122C7" w:rsidRDefault="00D122C7" w:rsidP="00D122C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C7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 ненадлежащего исполнения обязанностей по внесению платы по соглашению лицо, в интересах которого установлен сервитут, несет ответственность в порядке, предусмотренном соглашением и действующим законодательством.</w:t>
      </w:r>
    </w:p>
    <w:p w:rsidR="00D122C7" w:rsidRPr="00D122C7" w:rsidRDefault="00D122C7" w:rsidP="00D122C7">
      <w:pPr>
        <w:spacing w:after="1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22C7" w:rsidRPr="00D122C7" w:rsidTr="00780C59">
        <w:tc>
          <w:tcPr>
            <w:tcW w:w="4785" w:type="dxa"/>
            <w:shd w:val="clear" w:color="auto" w:fill="auto"/>
          </w:tcPr>
          <w:p w:rsidR="00D122C7" w:rsidRPr="00D122C7" w:rsidRDefault="00D122C7" w:rsidP="00D1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D122C7" w:rsidRPr="00D122C7" w:rsidRDefault="00D122C7" w:rsidP="00D1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D122C7" w:rsidRPr="00D122C7" w:rsidRDefault="00D122C7" w:rsidP="00D1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D12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D122C7" w:rsidRPr="00D122C7" w:rsidRDefault="00D122C7" w:rsidP="00D1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D122C7" w:rsidRPr="00D122C7" w:rsidTr="00780C59">
              <w:tc>
                <w:tcPr>
                  <w:tcW w:w="534" w:type="dxa"/>
                  <w:shd w:val="clear" w:color="auto" w:fill="auto"/>
                </w:tcPr>
                <w:p w:rsidR="00D122C7" w:rsidRPr="00D122C7" w:rsidRDefault="00D122C7" w:rsidP="00D12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22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122C7" w:rsidRPr="00D122C7" w:rsidRDefault="00D122C7" w:rsidP="00D122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22C7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D122C7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D122C7">
                    <w:rPr>
                      <w:rFonts w:ascii="Calibri" w:eastAsia="Calibri" w:hAnsi="Calibri" w:cs="Times New Roman"/>
                    </w:rPr>
                    <w:instrText xml:space="preserve"> DOCPROPERTY  Рег.дата  \* MERGEFORMAT </w:instrText>
                  </w:r>
                  <w:r w:rsidRPr="00D122C7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D122C7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D122C7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D122C7" w:rsidRPr="00D122C7" w:rsidRDefault="00D122C7" w:rsidP="00D12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22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122C7" w:rsidRPr="00D122C7" w:rsidRDefault="00D122C7" w:rsidP="00D122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22C7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D122C7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D122C7">
                    <w:rPr>
                      <w:rFonts w:ascii="Calibri" w:eastAsia="Calibri" w:hAnsi="Calibri" w:cs="Times New Roman"/>
                    </w:rPr>
                    <w:instrText xml:space="preserve"> DOCPROPERTY  Рег.№  \* MERGEFORMAT </w:instrText>
                  </w:r>
                  <w:r w:rsidRPr="00D122C7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D122C7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D122C7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</w:tr>
          </w:tbl>
          <w:p w:rsidR="00D122C7" w:rsidRPr="00D122C7" w:rsidRDefault="00D122C7" w:rsidP="00D1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22C7" w:rsidRPr="00D122C7" w:rsidRDefault="00D122C7" w:rsidP="00D12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2C7" w:rsidRPr="00D122C7" w:rsidRDefault="00D122C7" w:rsidP="00D122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22C7">
        <w:rPr>
          <w:rFonts w:ascii="Times New Roman" w:eastAsia="Calibri" w:hAnsi="Times New Roman" w:cs="Times New Roman"/>
          <w:b/>
          <w:bCs/>
          <w:sz w:val="28"/>
          <w:szCs w:val="28"/>
        </w:rPr>
        <w:t>ПРАВИЛА</w:t>
      </w:r>
      <w:r w:rsidRPr="00D122C7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определения размера платы по соглашению об установлении сервитута в отношении земельных участков, </w:t>
      </w:r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находящихся  в муниципальной собственности  городского округа Верхняя Пышма </w:t>
      </w:r>
      <w:r w:rsidRPr="00D122C7">
        <w:rPr>
          <w:rFonts w:ascii="Times New Roman" w:eastAsia="Calibri" w:hAnsi="Times New Roman" w:cs="Times New Roman"/>
          <w:b/>
          <w:sz w:val="28"/>
          <w:szCs w:val="28"/>
        </w:rPr>
        <w:t>или земельных участков, государственная собственность на которые не разграничена</w:t>
      </w:r>
    </w:p>
    <w:p w:rsidR="00D122C7" w:rsidRPr="00D122C7" w:rsidRDefault="00D122C7" w:rsidP="00D12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22C7" w:rsidRPr="00D122C7" w:rsidRDefault="00D122C7" w:rsidP="00D12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2C7" w:rsidRPr="00D122C7" w:rsidRDefault="00D122C7" w:rsidP="00D12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1001"/>
      <w:r w:rsidRPr="00D122C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Настоящие </w:t>
      </w:r>
      <w:r w:rsidRPr="00D122C7">
        <w:rPr>
          <w:rFonts w:ascii="Times New Roman" w:eastAsia="Calibri" w:hAnsi="Times New Roman" w:cs="Times New Roman"/>
          <w:sz w:val="28"/>
          <w:szCs w:val="28"/>
        </w:rPr>
        <w:t xml:space="preserve">Правила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22C7">
        <w:rPr>
          <w:rFonts w:ascii="Times New Roman" w:eastAsia="Calibri" w:hAnsi="Times New Roman" w:cs="Times New Roman"/>
          <w:sz w:val="28"/>
          <w:szCs w:val="28"/>
        </w:rPr>
        <w:t xml:space="preserve"> устанавливают порядок определения размера платы по соглашению об установлении сервитута в отношении земельных участков </w:t>
      </w:r>
    </w:p>
    <w:p w:rsidR="00D122C7" w:rsidRPr="00D122C7" w:rsidRDefault="00D122C7" w:rsidP="00D12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1002"/>
      <w:bookmarkEnd w:id="1"/>
      <w:r w:rsidRPr="00D122C7">
        <w:rPr>
          <w:rFonts w:ascii="Times New Roman" w:eastAsia="Calibri" w:hAnsi="Times New Roman" w:cs="Times New Roman"/>
          <w:sz w:val="28"/>
          <w:szCs w:val="28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сервитута.</w:t>
      </w:r>
    </w:p>
    <w:p w:rsidR="00D122C7" w:rsidRPr="00D122C7" w:rsidRDefault="00D122C7" w:rsidP="00D12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1003"/>
      <w:bookmarkEnd w:id="2"/>
      <w:r w:rsidRPr="00D122C7">
        <w:rPr>
          <w:rFonts w:ascii="Times New Roman" w:eastAsia="Calibri" w:hAnsi="Times New Roman" w:cs="Times New Roman"/>
          <w:sz w:val="28"/>
          <w:szCs w:val="28"/>
        </w:rPr>
        <w:t>3.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настоящими Правилами.</w:t>
      </w:r>
    </w:p>
    <w:p w:rsidR="00D122C7" w:rsidRPr="00D122C7" w:rsidRDefault="00D122C7" w:rsidP="00D122C7">
      <w:pPr>
        <w:spacing w:after="0" w:line="240" w:lineRule="auto"/>
        <w:ind w:firstLine="709"/>
        <w:jc w:val="both"/>
      </w:pPr>
      <w:bookmarkStart w:id="4" w:name="sub_1004"/>
      <w:bookmarkEnd w:id="3"/>
      <w:r w:rsidRPr="00D122C7">
        <w:rPr>
          <w:rFonts w:ascii="Times New Roman" w:eastAsia="Calibri" w:hAnsi="Times New Roman" w:cs="Times New Roman"/>
          <w:sz w:val="28"/>
          <w:szCs w:val="28"/>
        </w:rPr>
        <w:t>4.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настоящими Правилами.</w:t>
      </w:r>
      <w:bookmarkEnd w:id="4"/>
    </w:p>
    <w:sectPr w:rsidR="00D122C7" w:rsidRPr="00D122C7" w:rsidSect="00ED5D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43" w:rsidRDefault="002B7B43" w:rsidP="00D122C7">
      <w:pPr>
        <w:spacing w:after="0" w:line="240" w:lineRule="auto"/>
      </w:pPr>
      <w:r>
        <w:separator/>
      </w:r>
    </w:p>
  </w:endnote>
  <w:endnote w:type="continuationSeparator" w:id="0">
    <w:p w:rsidR="002B7B43" w:rsidRDefault="002B7B43" w:rsidP="00D1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B7B4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Вр-126440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B7B4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</w:t>
    </w:r>
    <w:r w:rsidRPr="00EC798A">
      <w:rPr>
        <w:sz w:val="20"/>
        <w:szCs w:val="20"/>
      </w:rPr>
      <w:t>126440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43" w:rsidRDefault="002B7B43" w:rsidP="00D122C7">
      <w:pPr>
        <w:spacing w:after="0" w:line="240" w:lineRule="auto"/>
      </w:pPr>
      <w:r>
        <w:separator/>
      </w:r>
    </w:p>
  </w:footnote>
  <w:footnote w:type="continuationSeparator" w:id="0">
    <w:p w:rsidR="002B7B43" w:rsidRDefault="002B7B43" w:rsidP="00D12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9504642" w:edGrp="everyone"/>
  <w:p w:rsidR="00AF0248" w:rsidRDefault="002B7B4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22C7">
      <w:rPr>
        <w:noProof/>
      </w:rPr>
      <w:t>2</w:t>
    </w:r>
    <w:r>
      <w:fldChar w:fldCharType="end"/>
    </w:r>
  </w:p>
  <w:permEnd w:id="1995046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2B7B43">
    <w:pPr>
      <w:pStyle w:val="a3"/>
      <w:jc w:val="center"/>
    </w:pPr>
    <w:r>
      <w:t xml:space="preserve"> </w:t>
    </w:r>
  </w:p>
  <w:p w:rsidR="00810AAA" w:rsidRDefault="002B7B43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C7"/>
    <w:rsid w:val="002B7B43"/>
    <w:rsid w:val="004373A4"/>
    <w:rsid w:val="00633E42"/>
    <w:rsid w:val="00D1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22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12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122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122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22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12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122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122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E181364CD98AD1C9A7DFAB6664AA8B918498557541B7FFEF7AB9F732FCDF707A288B1868e7D3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E181364CD98AD1C9A7DFAB6664AA8B9184995C7D4BB7FFEF7AB9F732FCDF707A288B10697634C5e6D9I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E181364CD98AD1C9A7DFAB6664AA8B918498557541B7FFEF7AB9F732FCDF707A288B1868e7D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2018-04-25T11:39:00Z</dcterms:created>
  <dcterms:modified xsi:type="dcterms:W3CDTF">2018-04-25T11:44:00Z</dcterms:modified>
</cp:coreProperties>
</file>