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01" w:type="dxa"/>
        <w:tblLayout w:type="fixed"/>
        <w:tblLook w:val="04A0" w:firstRow="1" w:lastRow="0" w:firstColumn="1" w:lastColumn="0" w:noHBand="0" w:noVBand="1"/>
      </w:tblPr>
      <w:tblGrid>
        <w:gridCol w:w="695"/>
        <w:gridCol w:w="2189"/>
        <w:gridCol w:w="1069"/>
        <w:gridCol w:w="1069"/>
        <w:gridCol w:w="1069"/>
        <w:gridCol w:w="1069"/>
        <w:gridCol w:w="1069"/>
        <w:gridCol w:w="1055"/>
        <w:gridCol w:w="1069"/>
        <w:gridCol w:w="4248"/>
      </w:tblGrid>
      <w:tr w:rsidR="00957ABA" w:rsidRPr="00957ABA" w:rsidTr="000F446F">
        <w:trPr>
          <w:trHeight w:val="2989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7ABA" w:rsidRPr="00957ABA" w:rsidRDefault="00957ABA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7ABA" w:rsidRPr="00957ABA" w:rsidRDefault="00957AB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7ABA" w:rsidRPr="00957ABA" w:rsidRDefault="00957AB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7ABA" w:rsidRPr="00957ABA" w:rsidRDefault="00957AB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7ABA" w:rsidRPr="00957ABA" w:rsidRDefault="00957AB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7ABA" w:rsidRPr="00957ABA" w:rsidRDefault="00957AB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7ABA" w:rsidRPr="00957ABA" w:rsidRDefault="00957AB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7ABA" w:rsidRPr="00957ABA" w:rsidRDefault="00957AB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7ABA" w:rsidRPr="00957ABA" w:rsidRDefault="00957AB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7ABA" w:rsidRPr="00957ABA" w:rsidRDefault="00957ABA" w:rsidP="00957ABA">
            <w:pPr>
              <w:rPr>
                <w:rFonts w:ascii="Liberation Serif" w:hAnsi="Liberation Serif"/>
                <w:sz w:val="24"/>
                <w:szCs w:val="24"/>
              </w:rPr>
            </w:pPr>
            <w:r w:rsidRPr="00957ABA"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  <w:r w:rsidRPr="00957ABA">
              <w:rPr>
                <w:rFonts w:ascii="Liberation Serif" w:hAnsi="Liberation Serif"/>
                <w:sz w:val="24"/>
                <w:szCs w:val="24"/>
              </w:rPr>
              <w:br/>
              <w:t>городского округа Верхняя Пы</w:t>
            </w:r>
            <w:r w:rsidR="00191730">
              <w:rPr>
                <w:rFonts w:ascii="Liberation Serif" w:hAnsi="Liberation Serif"/>
                <w:sz w:val="24"/>
                <w:szCs w:val="24"/>
              </w:rPr>
              <w:t>шма</w:t>
            </w:r>
            <w:r w:rsidR="00191730">
              <w:rPr>
                <w:rFonts w:ascii="Liberation Serif" w:hAnsi="Liberation Serif"/>
                <w:sz w:val="24"/>
                <w:szCs w:val="24"/>
              </w:rPr>
              <w:br/>
              <w:t xml:space="preserve"> от __12.04.2024</w:t>
            </w:r>
            <w:bookmarkStart w:id="0" w:name="_GoBack"/>
            <w:bookmarkEnd w:id="0"/>
            <w:r w:rsidR="00191730">
              <w:rPr>
                <w:rFonts w:ascii="Liberation Serif" w:hAnsi="Liberation Serif"/>
                <w:sz w:val="24"/>
                <w:szCs w:val="24"/>
              </w:rPr>
              <w:t>__ № __440</w:t>
            </w:r>
            <w:r w:rsidRPr="00957ABA">
              <w:rPr>
                <w:rFonts w:ascii="Liberation Serif" w:hAnsi="Liberation Serif"/>
                <w:sz w:val="24"/>
                <w:szCs w:val="24"/>
              </w:rPr>
              <w:t>___</w:t>
            </w:r>
          </w:p>
          <w:p w:rsidR="00957ABA" w:rsidRPr="00957ABA" w:rsidRDefault="00957ABA" w:rsidP="00957AB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957ABA" w:rsidRPr="00957ABA" w:rsidRDefault="00957ABA" w:rsidP="00957ABA">
            <w:pPr>
              <w:rPr>
                <w:rFonts w:ascii="Liberation Serif" w:hAnsi="Liberation Serif"/>
                <w:sz w:val="24"/>
                <w:szCs w:val="24"/>
              </w:rPr>
            </w:pPr>
            <w:r w:rsidRPr="00957ABA">
              <w:rPr>
                <w:rFonts w:ascii="Liberation Serif" w:hAnsi="Liberation Serif"/>
                <w:sz w:val="24"/>
                <w:szCs w:val="24"/>
              </w:rPr>
              <w:t>Приложение № 1</w:t>
            </w:r>
          </w:p>
          <w:p w:rsidR="00957ABA" w:rsidRDefault="00957ABA" w:rsidP="00957ABA">
            <w:pPr>
              <w:rPr>
                <w:rFonts w:ascii="Liberation Serif" w:hAnsi="Liberation Serif"/>
                <w:sz w:val="24"/>
                <w:szCs w:val="24"/>
              </w:rPr>
            </w:pPr>
            <w:r w:rsidRPr="00957ABA">
              <w:rPr>
                <w:rFonts w:ascii="Liberation Serif" w:hAnsi="Liberation Serif"/>
                <w:sz w:val="24"/>
                <w:szCs w:val="24"/>
              </w:rPr>
              <w:t>к муниципальной программе «Развитие основных направлений социальной политики на территории городского округа Верхняя Пышма до 2027 года»</w:t>
            </w:r>
          </w:p>
          <w:p w:rsidR="000F446F" w:rsidRDefault="000F446F" w:rsidP="00957AB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0F446F" w:rsidRPr="00957ABA" w:rsidRDefault="000F446F" w:rsidP="00957ABA">
            <w:pPr>
              <w:rPr>
                <w:rFonts w:ascii="Liberation Serif" w:hAnsi="Liberation Serif"/>
                <w:sz w:val="22"/>
              </w:rPr>
            </w:pPr>
          </w:p>
        </w:tc>
      </w:tr>
      <w:tr w:rsidR="00952F41" w:rsidRPr="00957ABA" w:rsidTr="000F446F">
        <w:trPr>
          <w:trHeight w:val="525"/>
        </w:trPr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957ABA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952F41" w:rsidRPr="00957ABA" w:rsidTr="000F446F">
        <w:trPr>
          <w:trHeight w:val="255"/>
        </w:trPr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952F41" w:rsidRPr="00957ABA" w:rsidTr="000F446F">
        <w:trPr>
          <w:trHeight w:val="510"/>
        </w:trPr>
        <w:tc>
          <w:tcPr>
            <w:tcW w:w="1460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sz w:val="20"/>
                <w:szCs w:val="20"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</w:tbl>
    <w:p w:rsidR="00EB74AD" w:rsidRPr="00957ABA" w:rsidRDefault="00EB74AD" w:rsidP="00952F41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63"/>
        <w:gridCol w:w="1235"/>
        <w:gridCol w:w="959"/>
        <w:gridCol w:w="959"/>
        <w:gridCol w:w="959"/>
        <w:gridCol w:w="959"/>
        <w:gridCol w:w="950"/>
        <w:gridCol w:w="959"/>
        <w:gridCol w:w="959"/>
        <w:gridCol w:w="959"/>
        <w:gridCol w:w="959"/>
        <w:gridCol w:w="1853"/>
      </w:tblGrid>
      <w:tr w:rsidR="00952F41" w:rsidRPr="00957ABA" w:rsidTr="000F446F">
        <w:trPr>
          <w:cantSplit/>
          <w:trHeight w:val="390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290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952F41" w:rsidRPr="00957ABA" w:rsidTr="000F446F">
        <w:trPr>
          <w:cantSplit/>
          <w:trHeight w:val="255"/>
        </w:trPr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F41" w:rsidRPr="00957ABA" w:rsidRDefault="00952F41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F41" w:rsidRPr="00957ABA" w:rsidRDefault="00952F41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F41" w:rsidRPr="00957ABA" w:rsidRDefault="00952F41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F41" w:rsidRPr="00957ABA" w:rsidRDefault="00952F41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952F41" w:rsidRPr="00957ABA" w:rsidRDefault="00952F41">
      <w:pPr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63"/>
        <w:gridCol w:w="1235"/>
        <w:gridCol w:w="959"/>
        <w:gridCol w:w="959"/>
        <w:gridCol w:w="959"/>
        <w:gridCol w:w="959"/>
        <w:gridCol w:w="950"/>
        <w:gridCol w:w="959"/>
        <w:gridCol w:w="959"/>
        <w:gridCol w:w="959"/>
        <w:gridCol w:w="959"/>
        <w:gridCol w:w="1853"/>
      </w:tblGrid>
      <w:tr w:rsidR="00952F41" w:rsidRPr="00957ABA" w:rsidTr="000F446F">
        <w:trPr>
          <w:cantSplit/>
          <w:trHeight w:val="255"/>
          <w:tblHeader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952F41" w:rsidRPr="00957ABA" w:rsidTr="000F446F">
        <w:trPr>
          <w:cantSplit/>
          <w:trHeight w:val="2550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sz w:val="20"/>
                <w:szCs w:val="20"/>
              </w:rPr>
              <w:t>1.2.1.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 w:rsidP="00957ABA">
            <w:pPr>
              <w:rPr>
                <w:rFonts w:ascii="Liberation Serif" w:hAnsi="Liberation Serif"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sz w:val="20"/>
                <w:szCs w:val="20"/>
              </w:rPr>
              <w:t xml:space="preserve">Количество Почетных граждан городского округа Верхняя Пышма, которым выплачивается ежемесячное денежное вознаграждение особые заслуги перед городским округом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rPr>
                <w:rFonts w:ascii="Liberation Serif" w:hAnsi="Liberation Serif"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 w:rsidP="00385B9F">
            <w:pPr>
              <w:rPr>
                <w:rFonts w:ascii="Liberation Serif" w:hAnsi="Liberation Serif"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sz w:val="20"/>
                <w:szCs w:val="20"/>
              </w:rPr>
              <w:t xml:space="preserve">Решение Думы городского округа Верхняя Пышма от 26.03.2020 №20/8 "Об утверждении Положения о почетном звании, наградах </w:t>
            </w:r>
            <w:r w:rsidR="00385B9F">
              <w:rPr>
                <w:rFonts w:ascii="Liberation Serif" w:hAnsi="Liberation Serif"/>
                <w:sz w:val="20"/>
                <w:szCs w:val="20"/>
              </w:rPr>
              <w:t>городского округа Верхняя Пышма</w:t>
            </w:r>
            <w:r w:rsidRPr="00957ABA">
              <w:rPr>
                <w:rFonts w:ascii="Liberation Serif" w:hAnsi="Liberation Serif"/>
                <w:sz w:val="20"/>
                <w:szCs w:val="20"/>
              </w:rPr>
              <w:t>"</w:t>
            </w:r>
          </w:p>
        </w:tc>
      </w:tr>
    </w:tbl>
    <w:p w:rsidR="00952F41" w:rsidRPr="00957ABA" w:rsidRDefault="00952F41" w:rsidP="00952F41">
      <w:pPr>
        <w:spacing w:after="0" w:line="240" w:lineRule="auto"/>
        <w:rPr>
          <w:rFonts w:ascii="Liberation Serif" w:hAnsi="Liberation Serif"/>
        </w:rPr>
      </w:pPr>
    </w:p>
    <w:sectPr w:rsidR="00952F41" w:rsidRPr="00957ABA" w:rsidSect="00952F41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F41"/>
    <w:rsid w:val="000F446F"/>
    <w:rsid w:val="00181486"/>
    <w:rsid w:val="00191730"/>
    <w:rsid w:val="00385B9F"/>
    <w:rsid w:val="00952F41"/>
    <w:rsid w:val="00957ABA"/>
    <w:rsid w:val="00CE3716"/>
    <w:rsid w:val="00EB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4BE71-8F72-4A45-B790-CF581FF0A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2F4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2F41"/>
    <w:rPr>
      <w:color w:val="800080"/>
      <w:u w:val="single"/>
    </w:rPr>
  </w:style>
  <w:style w:type="paragraph" w:customStyle="1" w:styleId="xl65">
    <w:name w:val="xl65"/>
    <w:basedOn w:val="a"/>
    <w:rsid w:val="00952F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952F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952F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952F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952F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952F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952F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952F4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952F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952F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952F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952F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F4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44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5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12</cp:revision>
  <cp:lastPrinted>2024-04-12T08:57:00Z</cp:lastPrinted>
  <dcterms:created xsi:type="dcterms:W3CDTF">2024-03-12T11:41:00Z</dcterms:created>
  <dcterms:modified xsi:type="dcterms:W3CDTF">2024-04-15T05:26:00Z</dcterms:modified>
</cp:coreProperties>
</file>