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C1CFD" w:rsidRPr="0013051B" w:rsidTr="00F4469C">
        <w:trPr>
          <w:trHeight w:val="524"/>
        </w:trPr>
        <w:tc>
          <w:tcPr>
            <w:tcW w:w="9460" w:type="dxa"/>
            <w:gridSpan w:val="5"/>
          </w:tcPr>
          <w:p w:rsidR="001C1CFD" w:rsidRPr="0013051B" w:rsidRDefault="001C1CFD" w:rsidP="001C1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C1CFD" w:rsidRPr="0013051B" w:rsidRDefault="001C1CFD" w:rsidP="001C1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C1CFD" w:rsidRPr="0013051B" w:rsidRDefault="001C1CFD" w:rsidP="001C1C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C1CFD" w:rsidRPr="0013051B" w:rsidRDefault="001C1CFD" w:rsidP="001C1C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7072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6232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1CFD" w:rsidRPr="0013051B" w:rsidTr="00F4469C">
        <w:trPr>
          <w:trHeight w:val="524"/>
        </w:trPr>
        <w:tc>
          <w:tcPr>
            <w:tcW w:w="284" w:type="dxa"/>
            <w:vAlign w:val="bottom"/>
          </w:tcPr>
          <w:p w:rsidR="001C1CFD" w:rsidRPr="0013051B" w:rsidRDefault="001C1CFD" w:rsidP="001C1C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C1CFD" w:rsidRPr="0013051B" w:rsidRDefault="001C1CFD" w:rsidP="001C1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14.06.2024</w:t>
            </w:r>
          </w:p>
        </w:tc>
        <w:tc>
          <w:tcPr>
            <w:tcW w:w="425" w:type="dxa"/>
            <w:vAlign w:val="bottom"/>
          </w:tcPr>
          <w:p w:rsidR="001C1CFD" w:rsidRPr="0013051B" w:rsidRDefault="001C1CFD" w:rsidP="001C1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C1CFD" w:rsidRPr="0013051B" w:rsidRDefault="001C1CFD" w:rsidP="001C1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768</w:t>
            </w:r>
          </w:p>
        </w:tc>
        <w:tc>
          <w:tcPr>
            <w:tcW w:w="6341" w:type="dxa"/>
            <w:vAlign w:val="bottom"/>
          </w:tcPr>
          <w:p w:rsidR="001C1CFD" w:rsidRPr="0013051B" w:rsidRDefault="001C1CFD" w:rsidP="001C1C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C1CFD" w:rsidRPr="0013051B" w:rsidTr="00F4469C">
        <w:trPr>
          <w:trHeight w:val="130"/>
        </w:trPr>
        <w:tc>
          <w:tcPr>
            <w:tcW w:w="9460" w:type="dxa"/>
            <w:gridSpan w:val="5"/>
          </w:tcPr>
          <w:p w:rsidR="001C1CFD" w:rsidRPr="0013051B" w:rsidRDefault="001C1CFD" w:rsidP="001C1C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C1CFD" w:rsidRPr="0013051B" w:rsidTr="00F4469C">
        <w:tc>
          <w:tcPr>
            <w:tcW w:w="9460" w:type="dxa"/>
            <w:gridSpan w:val="5"/>
          </w:tcPr>
          <w:p w:rsidR="001C1CFD" w:rsidRPr="0013051B" w:rsidRDefault="001C1CFD" w:rsidP="001C1C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C1CFD" w:rsidRPr="0013051B" w:rsidRDefault="001C1CFD" w:rsidP="001C1C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C1CFD" w:rsidRPr="0013051B" w:rsidRDefault="001C1CFD" w:rsidP="001C1C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C1CFD" w:rsidRPr="0013051B" w:rsidTr="00F4469C">
        <w:tc>
          <w:tcPr>
            <w:tcW w:w="9460" w:type="dxa"/>
            <w:gridSpan w:val="5"/>
          </w:tcPr>
          <w:p w:rsidR="001C1CFD" w:rsidRPr="0013051B" w:rsidRDefault="001C1CFD" w:rsidP="001C1C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1C1CFD" w:rsidRPr="0013051B" w:rsidTr="00F4469C">
        <w:tc>
          <w:tcPr>
            <w:tcW w:w="9460" w:type="dxa"/>
            <w:gridSpan w:val="5"/>
          </w:tcPr>
          <w:p w:rsidR="001C1CFD" w:rsidRPr="0013051B" w:rsidRDefault="001C1CFD" w:rsidP="001C1C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C1CFD" w:rsidRPr="00A07536" w:rsidRDefault="001C1CFD" w:rsidP="001C1CFD">
      <w:pPr>
        <w:ind w:firstLine="708"/>
        <w:jc w:val="both"/>
        <w:rPr>
          <w:rFonts w:ascii="Liberation Serif" w:hAnsi="Liberation Serif"/>
          <w:color w:val="000000"/>
          <w:sz w:val="28"/>
          <w:szCs w:val="26"/>
        </w:rPr>
      </w:pPr>
      <w:r w:rsidRPr="00A07536"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 xml:space="preserve">от </w:t>
      </w:r>
      <w:r w:rsidRPr="00A07536"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21.12.2023 № 6/2</w:t>
      </w:r>
      <w:r w:rsidRPr="00A07536">
        <w:rPr>
          <w:rFonts w:ascii="Liberation Serif" w:hAnsi="Liberation Serif"/>
          <w:sz w:val="28"/>
          <w:szCs w:val="26"/>
        </w:rPr>
        <w:t xml:space="preserve"> «О бюджете городского округа Верхняя Пышма на 2024 год и плановый период 2025 и 2026 годов» (в редакции от 05.03.2024 №</w:t>
      </w:r>
      <w:r>
        <w:rPr>
          <w:rFonts w:ascii="Liberation Serif" w:hAnsi="Liberation Serif"/>
          <w:sz w:val="28"/>
          <w:szCs w:val="26"/>
        </w:rPr>
        <w:t xml:space="preserve"> </w:t>
      </w:r>
      <w:r w:rsidRPr="00A07536">
        <w:rPr>
          <w:rFonts w:ascii="Liberation Serif" w:hAnsi="Liberation Serif"/>
          <w:sz w:val="28"/>
          <w:szCs w:val="26"/>
        </w:rPr>
        <w:t xml:space="preserve">8/3), пунктом 20 Порядка формирования и реализации муниципальных программ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 xml:space="preserve">в городском округе Верхняя Пышма, утвержденного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>от 28.12.2020 № 1083, руководствуясь подпунктом 1.1 пункта 1 статьи 28 Устава городского округа</w:t>
      </w:r>
      <w:r>
        <w:rPr>
          <w:rFonts w:ascii="Liberation Serif" w:hAnsi="Liberation Serif"/>
          <w:sz w:val="28"/>
          <w:szCs w:val="26"/>
        </w:rPr>
        <w:t xml:space="preserve"> Верхняя Пышма</w:t>
      </w:r>
      <w:r w:rsidRPr="00A07536">
        <w:rPr>
          <w:rFonts w:ascii="Liberation Serif" w:hAnsi="Liberation Serif"/>
          <w:color w:val="000000"/>
          <w:sz w:val="28"/>
          <w:szCs w:val="26"/>
        </w:rPr>
        <w:t xml:space="preserve">, </w:t>
      </w:r>
      <w:r w:rsidRPr="00A07536"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1C1CFD" w:rsidRPr="0013051B" w:rsidRDefault="001C1CFD" w:rsidP="001C1CF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C1CFD" w:rsidRPr="00A07536" w:rsidRDefault="001C1CFD" w:rsidP="001C1CF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A07536">
        <w:rPr>
          <w:rFonts w:ascii="Liberation Serif" w:hAnsi="Liberation Serif"/>
          <w:sz w:val="28"/>
          <w:szCs w:val="26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 xml:space="preserve">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>(в редакции от 01.03.2024 №</w:t>
      </w:r>
      <w:r>
        <w:rPr>
          <w:rFonts w:ascii="Liberation Serif" w:hAnsi="Liberation Serif"/>
          <w:sz w:val="28"/>
          <w:szCs w:val="26"/>
        </w:rPr>
        <w:t xml:space="preserve"> </w:t>
      </w:r>
      <w:r w:rsidRPr="00A07536">
        <w:rPr>
          <w:rFonts w:ascii="Liberation Serif" w:hAnsi="Liberation Serif"/>
          <w:sz w:val="28"/>
          <w:szCs w:val="26"/>
        </w:rPr>
        <w:t xml:space="preserve">224) (далее – Программа), следующие </w:t>
      </w:r>
      <w:r>
        <w:rPr>
          <w:rFonts w:ascii="Liberation Serif" w:hAnsi="Liberation Serif"/>
          <w:sz w:val="28"/>
          <w:szCs w:val="26"/>
        </w:rPr>
        <w:br/>
      </w:r>
      <w:r w:rsidRPr="00A07536">
        <w:rPr>
          <w:rFonts w:ascii="Liberation Serif" w:hAnsi="Liberation Serif"/>
          <w:sz w:val="28"/>
          <w:szCs w:val="26"/>
        </w:rPr>
        <w:t>изменения:</w:t>
      </w:r>
    </w:p>
    <w:p w:rsidR="001C1CFD" w:rsidRPr="00A07536" w:rsidRDefault="001C1CFD" w:rsidP="001C1CF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A07536">
        <w:rPr>
          <w:rFonts w:ascii="Liberation Serif" w:hAnsi="Liberation Serif"/>
          <w:sz w:val="28"/>
          <w:szCs w:val="26"/>
        </w:rPr>
        <w:t>1) паспорт Программы изложить в новой редакции (прилагается);</w:t>
      </w:r>
    </w:p>
    <w:p w:rsidR="001C1CFD" w:rsidRPr="00A07536" w:rsidRDefault="001C1CFD" w:rsidP="001C1CFD">
      <w:pPr>
        <w:ind w:left="142" w:firstLine="567"/>
        <w:jc w:val="both"/>
        <w:rPr>
          <w:rFonts w:ascii="Liberation Serif" w:hAnsi="Liberation Serif"/>
          <w:sz w:val="28"/>
          <w:szCs w:val="26"/>
        </w:rPr>
      </w:pPr>
      <w:r w:rsidRPr="00A07536">
        <w:rPr>
          <w:rFonts w:ascii="Liberation Serif" w:hAnsi="Liberation Serif"/>
          <w:sz w:val="28"/>
          <w:szCs w:val="26"/>
        </w:rPr>
        <w:t xml:space="preserve">2) абзац 4 раздела 3 </w:t>
      </w:r>
      <w:r w:rsidRPr="00A07536">
        <w:rPr>
          <w:rFonts w:ascii="Liberation Serif" w:eastAsia="Calibri" w:hAnsi="Liberation Serif" w:cs="Liberation Serif"/>
          <w:bCs/>
          <w:sz w:val="28"/>
          <w:szCs w:val="26"/>
          <w:lang w:eastAsia="en-US"/>
        </w:rPr>
        <w:t>«План мероприятий по выполнению муниципальной программы»</w:t>
      </w:r>
      <w:r w:rsidRPr="00A07536">
        <w:rPr>
          <w:rFonts w:ascii="Liberation Serif" w:hAnsi="Liberation Serif"/>
          <w:sz w:val="28"/>
          <w:szCs w:val="26"/>
        </w:rPr>
        <w:t xml:space="preserve"> Программы </w:t>
      </w:r>
      <w:r>
        <w:rPr>
          <w:rFonts w:ascii="Liberation Serif" w:hAnsi="Liberation Serif"/>
          <w:sz w:val="28"/>
          <w:szCs w:val="26"/>
        </w:rPr>
        <w:t>признать утратившим силу</w:t>
      </w:r>
      <w:r w:rsidRPr="00A07536">
        <w:rPr>
          <w:rFonts w:ascii="Liberation Serif" w:hAnsi="Liberation Serif"/>
          <w:sz w:val="28"/>
          <w:szCs w:val="26"/>
        </w:rPr>
        <w:t>;</w:t>
      </w:r>
    </w:p>
    <w:p w:rsidR="001C1CFD" w:rsidRPr="00A07536" w:rsidRDefault="001C1CFD" w:rsidP="001C1CFD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A07536">
        <w:rPr>
          <w:rFonts w:ascii="Liberation Serif" w:hAnsi="Liberation Serif"/>
          <w:sz w:val="28"/>
          <w:szCs w:val="26"/>
        </w:rPr>
        <w:t>3) приложения № 1, 2 к Программе изложить в новой редакции (прилагаются).</w:t>
      </w:r>
    </w:p>
    <w:p w:rsidR="001C1CFD" w:rsidRDefault="001C1CFD" w:rsidP="001C1CFD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 w:rsidRPr="00A07536"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 w:rsidRPr="00A07536"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A07536">
        <w:rPr>
          <w:rFonts w:ascii="Liberation Serif" w:hAnsi="Liberation Serif"/>
          <w:sz w:val="28"/>
          <w:szCs w:val="26"/>
          <w:lang w:val="en-US"/>
        </w:rPr>
        <w:t>www</w:t>
      </w:r>
      <w:r w:rsidRPr="00A07536">
        <w:rPr>
          <w:rFonts w:ascii="Liberation Serif" w:hAnsi="Liberation Serif"/>
          <w:sz w:val="28"/>
          <w:szCs w:val="26"/>
        </w:rPr>
        <w:t>.</w:t>
      </w:r>
      <w:proofErr w:type="spellStart"/>
      <w:r w:rsidRPr="00A07536"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 w:rsidRPr="00A07536">
        <w:rPr>
          <w:rFonts w:ascii="Liberation Serif" w:hAnsi="Liberation Serif"/>
          <w:sz w:val="28"/>
          <w:szCs w:val="26"/>
        </w:rPr>
        <w:t>.</w:t>
      </w:r>
      <w:proofErr w:type="spellStart"/>
      <w:r w:rsidRPr="00A07536"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 w:rsidRPr="00A07536"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C1CFD" w:rsidRPr="0013051B" w:rsidTr="00F4469C">
        <w:tc>
          <w:tcPr>
            <w:tcW w:w="6237" w:type="dxa"/>
            <w:vAlign w:val="bottom"/>
          </w:tcPr>
          <w:p w:rsidR="001C1CFD" w:rsidRPr="00A07536" w:rsidRDefault="001C1CFD" w:rsidP="001C1CF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C1CFD" w:rsidRPr="00A07536" w:rsidRDefault="001C1CFD" w:rsidP="001C1CFD">
            <w:pPr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6"/>
              </w:rPr>
              <w:br/>
            </w:r>
            <w:r w:rsidRPr="00A07536">
              <w:rPr>
                <w:rFonts w:ascii="Liberation Serif" w:hAnsi="Liberation Serif"/>
                <w:sz w:val="28"/>
                <w:szCs w:val="26"/>
              </w:rPr>
              <w:t>Глав</w:t>
            </w:r>
            <w:r>
              <w:rPr>
                <w:rFonts w:ascii="Liberation Serif" w:hAnsi="Liberation Serif"/>
                <w:sz w:val="28"/>
                <w:szCs w:val="26"/>
              </w:rPr>
              <w:t>ы</w:t>
            </w:r>
            <w:r w:rsidRPr="00A07536">
              <w:rPr>
                <w:rFonts w:ascii="Liberation Serif" w:hAnsi="Liberation Serif"/>
                <w:sz w:val="28"/>
                <w:szCs w:val="26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1C1CFD" w:rsidRPr="00A07536" w:rsidRDefault="001C1CFD" w:rsidP="001C1CFD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>
              <w:rPr>
                <w:rFonts w:ascii="Liberation Serif" w:hAnsi="Liberation Serif"/>
                <w:sz w:val="28"/>
                <w:szCs w:val="26"/>
              </w:rPr>
              <w:t>М.С. Ряжкина</w:t>
            </w:r>
          </w:p>
        </w:tc>
      </w:tr>
    </w:tbl>
    <w:p w:rsidR="00F856B8" w:rsidRPr="001C1CFD" w:rsidRDefault="00F856B8" w:rsidP="001C1CFD">
      <w:pPr>
        <w:rPr>
          <w:sz w:val="10"/>
        </w:rPr>
      </w:pPr>
      <w:bookmarkStart w:id="0" w:name="_GoBack"/>
      <w:bookmarkEnd w:id="0"/>
    </w:p>
    <w:sectPr w:rsidR="00F856B8" w:rsidRPr="001C1CFD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1C1CF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Вр-561715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</w:instrText>
    </w:r>
    <w:r>
      <w:rPr>
        <w:sz w:val="20"/>
        <w:szCs w:val="20"/>
      </w:rPr>
      <w:instrText xml:space="preserve">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1C1CF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Вр-561715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02135671" w:edGrp="everyone"/>
  <w:p w:rsidR="00AF0248" w:rsidRDefault="001C1CF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02135671"/>
  <w:p w:rsidR="00810AAA" w:rsidRPr="00810AAA" w:rsidRDefault="001C1C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C1CFD" w:rsidP="00810AAA">
    <w:pPr>
      <w:pStyle w:val="a3"/>
      <w:jc w:val="center"/>
    </w:pPr>
    <w:permStart w:id="1892556600" w:edGrp="everyone"/>
    <w:permEnd w:id="189255660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B4"/>
    <w:rsid w:val="001C1CFD"/>
    <w:rsid w:val="008B4BB4"/>
    <w:rsid w:val="00F8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80CCB-4DB5-4343-9BEE-D2071136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1C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C1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1C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C1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C1C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2024-06-17T05:02:00Z</dcterms:created>
  <dcterms:modified xsi:type="dcterms:W3CDTF">2024-06-17T05:03:00Z</dcterms:modified>
</cp:coreProperties>
</file>