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29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>К постановлению администрации г</w:t>
      </w:r>
      <w:r w:rsidR="00A04329">
        <w:rPr>
          <w:rFonts w:ascii="Liberation Serif" w:hAnsi="Liberation Serif" w:cs="Liberation Serif"/>
          <w:sz w:val="28"/>
          <w:szCs w:val="22"/>
        </w:rPr>
        <w:t xml:space="preserve">ородского округа Верхняя Пышма </w:t>
      </w:r>
    </w:p>
    <w:p w:rsidR="00DC13A1" w:rsidRPr="00716C17" w:rsidRDefault="005629A9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>от _</w:t>
      </w:r>
      <w:r w:rsidR="00B11225">
        <w:rPr>
          <w:rFonts w:ascii="Liberation Serif" w:hAnsi="Liberation Serif" w:cs="Liberation Serif"/>
          <w:sz w:val="28"/>
          <w:szCs w:val="22"/>
        </w:rPr>
        <w:t>18.06.2024</w:t>
      </w:r>
      <w:bookmarkStart w:id="0" w:name="_GoBack"/>
      <w:bookmarkEnd w:id="0"/>
      <w:r w:rsidR="00716C17" w:rsidRPr="00716C17">
        <w:rPr>
          <w:rFonts w:ascii="Liberation Serif" w:hAnsi="Liberation Serif" w:cs="Liberation Serif"/>
          <w:sz w:val="28"/>
          <w:szCs w:val="22"/>
        </w:rPr>
        <w:t>___ № ___</w:t>
      </w:r>
      <w:r w:rsidR="00B11225">
        <w:rPr>
          <w:rFonts w:ascii="Liberation Serif" w:hAnsi="Liberation Serif" w:cs="Liberation Serif"/>
          <w:sz w:val="28"/>
          <w:szCs w:val="22"/>
        </w:rPr>
        <w:t>771</w:t>
      </w:r>
      <w:r w:rsidR="00716C17" w:rsidRPr="00716C17">
        <w:rPr>
          <w:rFonts w:ascii="Liberation Serif" w:hAnsi="Liberation Serif" w:cs="Liberation Serif"/>
          <w:sz w:val="28"/>
          <w:szCs w:val="22"/>
        </w:rPr>
        <w:t>______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</w:r>
      <w:r w:rsidR="00AD3709">
        <w:rPr>
          <w:rFonts w:ascii="Liberation Serif" w:hAnsi="Liberation Serif" w:cs="Liberation Serif"/>
          <w:sz w:val="28"/>
          <w:szCs w:val="28"/>
        </w:rPr>
        <w:t>7</w:t>
      </w:r>
      <w:r w:rsidRPr="00716C17">
        <w:rPr>
          <w:rFonts w:ascii="Liberation Serif" w:hAnsi="Liberation Serif" w:cs="Liberation Serif"/>
          <w:sz w:val="28"/>
          <w:szCs w:val="28"/>
        </w:rPr>
        <w:t xml:space="preserve"> года»</w:t>
      </w:r>
    </w:p>
    <w:p w:rsidR="00585331" w:rsidRPr="003D7190" w:rsidRDefault="00585331" w:rsidP="00585331">
      <w:pPr>
        <w:pStyle w:val="ConsPlusNormal"/>
        <w:jc w:val="both"/>
        <w:rPr>
          <w:rFonts w:ascii="Liberation Serif" w:hAnsi="Liberation Serif" w:cs="Liberation Serif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9"/>
        <w:gridCol w:w="5719"/>
      </w:tblGrid>
      <w:tr w:rsidR="00585331" w:rsidRPr="00716C17" w:rsidTr="0079555F">
        <w:trPr>
          <w:trHeight w:val="1084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9" w:rsidRDefault="003220F9" w:rsidP="00A0432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</w:t>
            </w:r>
            <w:r w:rsidR="00C95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Управление капитального строительства 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жилищно-коммунального хозяйства» </w:t>
            </w:r>
          </w:p>
          <w:p w:rsidR="00585331" w:rsidRPr="00716C17" w:rsidRDefault="003220F9" w:rsidP="00A0432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(далее – МКУ «</w:t>
            </w:r>
            <w:r w:rsidR="00C95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УКС и ЖКХ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»)</w:t>
            </w:r>
          </w:p>
        </w:tc>
      </w:tr>
      <w:tr w:rsidR="00585331" w:rsidRPr="00716C17" w:rsidTr="0079555F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</w:t>
            </w:r>
            <w:r w:rsidR="00891AC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Дорожно-эксплуатационное управление городского округа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Верхняя Пышма»;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я администрация</w:t>
            </w:r>
          </w:p>
        </w:tc>
      </w:tr>
      <w:tr w:rsidR="00585331" w:rsidRPr="00716C17" w:rsidTr="0079555F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79555F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A053B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</w:t>
            </w:r>
            <w:r w:rsidR="00B2761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="003D719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</w:t>
            </w:r>
            <w:r w:rsidR="003D719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</w:t>
            </w:r>
            <w:r w:rsidR="00A053B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оды</w:t>
            </w:r>
          </w:p>
        </w:tc>
      </w:tr>
      <w:tr w:rsidR="0072756A" w:rsidRPr="00716C17" w:rsidTr="0079555F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ED7369" w:rsidRDefault="00ED7369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Задача 2.9. Обеспечение мероприятий для поддержания в нормативном состоянии инженерно-коммунальных сетей на территории </w:t>
            </w:r>
            <w:r w:rsidR="00720E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городского округа</w:t>
            </w:r>
            <w:r w:rsidRP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</w:t>
            </w:r>
            <w:r w:rsid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F56DA" w:rsidRPr="00716C17" w:rsidRDefault="007F56D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Задача 2.10. </w:t>
            </w:r>
            <w:r w:rsidRP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Обеспечение мероприятий для поддержания в нормативном </w:t>
            </w:r>
            <w:r w:rsidR="00514AC3" w:rsidRP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состоянии жилищного</w:t>
            </w:r>
            <w:r w:rsidRP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фонда на территории </w:t>
            </w:r>
            <w:r w:rsidR="00720E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городского округа</w:t>
            </w:r>
            <w:r w:rsidRP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>Проведен</w:t>
            </w:r>
            <w:r w:rsidR="00A0432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ие мероприятий по озеленению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Проведение работ по содержанию и благоу</w:t>
            </w:r>
            <w:r w:rsidR="00720E71">
              <w:rPr>
                <w:rFonts w:ascii="Liberation Serif" w:hAnsi="Liberation Serif"/>
                <w:sz w:val="28"/>
                <w:szCs w:val="28"/>
                <w:lang w:eastAsia="en-US"/>
              </w:rPr>
              <w:t>стройству кладбищ с соблюдением</w:t>
            </w:r>
            <w:r w:rsidR="00A0432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санитарно-</w:t>
            </w:r>
            <w:r w:rsidR="00720E7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и экологических норм</w:t>
            </w:r>
            <w:r w:rsidR="00720E71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C958F4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</w:t>
            </w:r>
            <w:r w:rsidR="00C958F4">
              <w:rPr>
                <w:rFonts w:ascii="Liberation Serif" w:hAnsi="Liberation Serif"/>
                <w:sz w:val="28"/>
                <w:szCs w:val="28"/>
                <w:lang w:eastAsia="en-US"/>
              </w:rPr>
              <w:t>МКУ УКС и ЖКХ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».</w:t>
            </w:r>
          </w:p>
        </w:tc>
      </w:tr>
      <w:tr w:rsidR="0072756A" w:rsidRPr="00716C17" w:rsidTr="0079555F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A053B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года;</w:t>
            </w:r>
          </w:p>
          <w:p w:rsidR="0072756A" w:rsidRPr="00716C17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Повышение качества условий проживания населения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года;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3.Энергосбережение и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A053B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года;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4.Восстановление и развитие объектов внешнего благоустройства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A053B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года;</w:t>
            </w:r>
          </w:p>
          <w:p w:rsidR="0072756A" w:rsidRPr="00716C17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5.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Дорожное хозяйство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года;</w:t>
            </w:r>
          </w:p>
          <w:p w:rsidR="0072756A" w:rsidRPr="00716C17" w:rsidRDefault="00A053B3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</w:t>
            </w:r>
          </w:p>
        </w:tc>
      </w:tr>
      <w:tr w:rsidR="0072756A" w:rsidRPr="00716C17" w:rsidTr="0079555F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 дополнительны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х мощностей сетей водоотведения;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 дополнительных м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ощностей сетей электроснабжения;</w:t>
            </w:r>
          </w:p>
          <w:p w:rsidR="0072756A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сетей водоснабжения;</w:t>
            </w:r>
          </w:p>
          <w:p w:rsidR="0072756A" w:rsidRPr="00716C17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 дополнительных мощност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ей газопроводов и газовых сетей;</w:t>
            </w:r>
          </w:p>
          <w:p w:rsidR="007F74AC" w:rsidRPr="00716C17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</w:t>
            </w:r>
            <w:r w:rsidR="007F74AC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оличество разработанных проектов по развитию газоснабжения на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территории </w:t>
            </w:r>
            <w:r w:rsidR="00720E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городском округе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Пышма;</w:t>
            </w:r>
          </w:p>
          <w:p w:rsidR="0072756A" w:rsidRPr="00716C17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лощадь многоквартирных домов, в которых проведен капи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тальный ремонт общего имущества;</w:t>
            </w:r>
          </w:p>
          <w:p w:rsidR="0072756A" w:rsidRPr="00716C17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оличество многоквартирных домов, в которых проведен капи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тальный ремонт общего имущества;</w:t>
            </w:r>
          </w:p>
          <w:p w:rsidR="0072756A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оличество модернизированных (вновь установленных) лифтов в многоквартирных домах при проведении капита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льного ремонта общего имущества;</w:t>
            </w:r>
          </w:p>
          <w:p w:rsidR="0079639C" w:rsidRPr="00716C17" w:rsidRDefault="00A053B3" w:rsidP="0079639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</w:t>
            </w:r>
            <w:r w:rsidR="0079639C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оля снесенного жилья в общей площади жилого фонда,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признанного ветхим и аварийным;</w:t>
            </w:r>
          </w:p>
          <w:p w:rsidR="0079639C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79639C">
              <w:t xml:space="preserve">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</w:t>
            </w:r>
            <w:r w:rsidR="0079639C"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оличество снесенных бесхозных объектов на территории городского округа Верхняя Пышма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D44345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D44345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D44345" w:rsidRPr="00716C17">
              <w:rPr>
                <w:rFonts w:ascii="Liberation Serif" w:hAnsi="Liberation Serif"/>
              </w:rPr>
              <w:t xml:space="preserve">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</w:t>
            </w:r>
            <w:r w:rsidR="00D44345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оличество предос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тавленных услуг по проведению </w:t>
            </w:r>
            <w:r w:rsidR="00D44345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строительной-техни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ческой экспертизы в жилых домах;</w:t>
            </w:r>
          </w:p>
          <w:p w:rsidR="0072756A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12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беспеченность нормативно – правовыми актами в сфере энерго-ресурсосбережения в соответствии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 федеральным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законодательством;</w:t>
            </w:r>
          </w:p>
          <w:p w:rsidR="0079639C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</w:t>
            </w:r>
            <w:r w:rsidR="0079639C"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лощадь освещенных частей улиц, проездов, дорог от их общей протяженности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79639C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</w:t>
            </w:r>
            <w:r w:rsidR="0079639C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лощадь территорий городского округа, на которой выполняются мероприятия по содержанию, озеленению и восстановлению благоустройства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79639C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</w:t>
            </w:r>
            <w:r w:rsidR="0079639C"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оличество посаженных деревьев, декоративных кустарников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79639C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79639C">
              <w:t xml:space="preserve">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</w:t>
            </w:r>
            <w:r w:rsidR="0079639C"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ывезено твердых коммунальных отходов с территории </w:t>
            </w:r>
            <w:r w:rsidR="00720E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городского округа</w:t>
            </w:r>
            <w:r w:rsidR="0079639C"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 (на утилизацию и обработку)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79639C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</w:t>
            </w:r>
            <w:r w:rsidR="0079639C"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тилизация компонента отходов IV класса опасности </w:t>
            </w:r>
            <w:r w:rsidR="00720E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</w:t>
            </w:r>
            <w:r w:rsidR="0079639C"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Шины пневматиче</w:t>
            </w:r>
            <w:r w:rsidR="00720E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ские автомобильные отработанные»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72756A" w:rsidRPr="00716C17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беспечение содержания улично-дорожной сети в соответствии с нормативными требованиями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72756A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лощадь отремонтированных дорог, тротуаров и внутриквартальных проездов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79639C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</w:t>
            </w:r>
            <w:r w:rsidR="0079639C"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ротяженность выполнения дорожной разметки улично-дорожной сети</w:t>
            </w:r>
            <w:r w:rsidR="00720E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на территории городского округа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17459E" w:rsidRPr="00716C17" w:rsidRDefault="00A053B3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оличество остановочных павильонов городского округа, обустроенных в рамках реализации муниципальной программы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85088E" w:rsidRPr="00716C17" w:rsidRDefault="00A053B3" w:rsidP="00A0432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22</w:t>
            </w:r>
            <w:r w:rsidR="0085088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85088E">
              <w:t xml:space="preserve"> </w:t>
            </w:r>
            <w:r w:rsidR="00A0432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</w:t>
            </w:r>
            <w:r w:rsidR="0085088E" w:rsidRPr="0085088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ероприятия, направленные на 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</w:tr>
      <w:tr w:rsidR="0072756A" w:rsidRPr="00716C17" w:rsidTr="0079555F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20E71" w:rsidRDefault="0072756A" w:rsidP="0072756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ВСЕГО: </w:t>
            </w:r>
            <w:r w:rsidR="003456BE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4 548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161,4</w:t>
            </w:r>
            <w:r w:rsidR="00A053B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</w:p>
          <w:p w:rsidR="0072756A" w:rsidRPr="00720E71" w:rsidRDefault="0072756A" w:rsidP="0072756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20E71" w:rsidRDefault="003F68C0" w:rsidP="0072756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2019 год – 305 1</w:t>
            </w:r>
            <w:r w:rsidR="0062223B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0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5,2 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3F4824" w:rsidRPr="00720E71" w:rsidRDefault="00571196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2020 год –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324 756,2</w:t>
            </w:r>
            <w:r w:rsidR="003F4824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</w:t>
            </w:r>
          </w:p>
          <w:p w:rsidR="003F4824" w:rsidRPr="00720E71" w:rsidRDefault="003F4824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2021 год </w:t>
            </w:r>
            <w:r w:rsidR="00571196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–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="007E5257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346 </w:t>
            </w:r>
            <w:r w:rsidR="00F64132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60,1</w:t>
            </w:r>
            <w:r w:rsidR="00A0432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</w:t>
            </w:r>
          </w:p>
          <w:p w:rsidR="003F4824" w:rsidRPr="00720E71" w:rsidRDefault="003F4824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2022 год </w:t>
            </w:r>
            <w:r w:rsidR="00571196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–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624 362,3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</w:t>
            </w:r>
          </w:p>
          <w:p w:rsidR="003F4824" w:rsidRPr="00720E71" w:rsidRDefault="003F4824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2023 год </w:t>
            </w:r>
            <w:r w:rsidR="00571196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–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="008551B8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80</w:t>
            </w:r>
            <w:r w:rsidR="0037684D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0</w:t>
            </w:r>
            <w:r w:rsidR="008551B8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 </w:t>
            </w:r>
            <w:r w:rsidR="0037684D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597</w:t>
            </w:r>
            <w:r w:rsidR="008551B8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</w:t>
            </w:r>
          </w:p>
          <w:p w:rsidR="00CC1B82" w:rsidRPr="00720E71" w:rsidRDefault="003F4824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2024 год </w:t>
            </w:r>
            <w:r w:rsidR="00571196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615 469,4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987BCD" w:rsidRPr="00720E71" w:rsidRDefault="00CC1B82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2025 год –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578 808,4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3F4824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CC1B82" w:rsidRPr="00720E71" w:rsidRDefault="00CC1B82" w:rsidP="00CC1B82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2026 год –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551 451,1</w:t>
            </w:r>
            <w:r w:rsidR="005327C0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F36D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CC1B82" w:rsidRPr="00720E71" w:rsidRDefault="00CC1B82" w:rsidP="00CC1B82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2027 год –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401 351,1</w:t>
            </w:r>
            <w:r w:rsidR="005327C0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рублей </w:t>
            </w:r>
          </w:p>
          <w:p w:rsidR="00987BCD" w:rsidRPr="00720E71" w:rsidRDefault="00987BCD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из них:</w:t>
            </w:r>
          </w:p>
          <w:p w:rsidR="00987BCD" w:rsidRPr="00720E71" w:rsidRDefault="00987BCD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федеральный бюджет</w:t>
            </w:r>
          </w:p>
          <w:p w:rsidR="00987BCD" w:rsidRPr="00720E71" w:rsidRDefault="00987BCD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0,0 тыс.</w:t>
            </w:r>
            <w:r w:rsidR="0037614D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руб</w:t>
            </w:r>
            <w:r w:rsidR="009D2720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лей</w:t>
            </w:r>
          </w:p>
          <w:p w:rsidR="00987BCD" w:rsidRPr="00720E71" w:rsidRDefault="00987BCD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областной бюджет</w:t>
            </w:r>
          </w:p>
          <w:p w:rsidR="00B04504" w:rsidRDefault="00B04504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122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361,7</w:t>
            </w:r>
            <w:r w:rsidR="00987BCD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рублей</w:t>
            </w:r>
          </w:p>
          <w:p w:rsidR="00987BCD" w:rsidRPr="00720E71" w:rsidRDefault="00987BCD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в том числе:</w:t>
            </w:r>
          </w:p>
          <w:p w:rsidR="003F68C0" w:rsidRPr="00720E71" w:rsidRDefault="003F68C0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2019 год – 37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304,9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987BCD" w:rsidRPr="00720E71" w:rsidRDefault="00AF29B9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2020 год – 48 112,5</w:t>
            </w:r>
            <w:r w:rsidR="00987BCD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987BCD" w:rsidRPr="00720E71" w:rsidRDefault="00987BCD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2021 год –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5 609,1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987BCD" w:rsidRPr="00720E71" w:rsidRDefault="00987BCD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2022 год –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18 150,7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987BCD" w:rsidRPr="00720E71" w:rsidRDefault="00987BCD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2023 год –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3 150,9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37614D" w:rsidRPr="00720E71" w:rsidRDefault="00987BCD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2024 год – </w:t>
            </w:r>
            <w:r w:rsidR="006C3FD5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508,4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6C3FD5" w:rsidRPr="00720E71" w:rsidRDefault="006C3FD5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2025 год –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2 508,4</w:t>
            </w:r>
            <w:r w:rsidR="00550992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6C3FD5" w:rsidRPr="00720E71" w:rsidRDefault="006C3FD5" w:rsidP="006C3FD5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2026 год –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2 508,4</w:t>
            </w:r>
            <w:r w:rsidR="00550992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6C3FD5" w:rsidRPr="00720E71" w:rsidRDefault="006C3FD5" w:rsidP="006C3FD5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2027 год – </w:t>
            </w:r>
            <w:r w:rsidR="00AF29B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2 508,4</w:t>
            </w:r>
            <w:r w:rsidR="00550992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тыс. рублей</w:t>
            </w:r>
          </w:p>
          <w:p w:rsidR="0072756A" w:rsidRPr="00720E71" w:rsidRDefault="0037614D" w:rsidP="003F4824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местный бюджет</w:t>
            </w:r>
          </w:p>
          <w:p w:rsidR="00B04504" w:rsidRDefault="00550992" w:rsidP="00913301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401 945,7</w:t>
            </w:r>
            <w:r w:rsidR="00913301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рублей</w:t>
            </w:r>
          </w:p>
          <w:p w:rsidR="00913301" w:rsidRPr="00720E71" w:rsidRDefault="00913301" w:rsidP="00913301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в том числе:</w:t>
            </w:r>
          </w:p>
          <w:p w:rsidR="003F68C0" w:rsidRPr="00720E71" w:rsidRDefault="003F68C0" w:rsidP="00913301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2019 год – 267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800,3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37614D" w:rsidRPr="00720E71" w:rsidRDefault="0037614D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2020 год – 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276 643,7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37614D" w:rsidRPr="00720E71" w:rsidRDefault="0037614D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2021 год – 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340 651,0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37614D" w:rsidRPr="00720E71" w:rsidRDefault="0037614D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2022 год – </w:t>
            </w:r>
            <w:r w:rsidR="00FE3193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606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 w:eastAsia="en-US"/>
              </w:rPr>
              <w:t> 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211,6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37614D" w:rsidRPr="00720E71" w:rsidRDefault="0037614D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2023 год – 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785 519,7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AC194B" w:rsidRPr="00720E71" w:rsidRDefault="0037614D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2024 год – 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601 034,0 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AC194B" w:rsidRPr="00720E71" w:rsidRDefault="00AC194B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2025 год – 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576 300,0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AC194B" w:rsidRPr="00720E71" w:rsidRDefault="00AC194B" w:rsidP="00AC194B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2026 год – 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548 942,7 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AC194B" w:rsidRPr="00720E71" w:rsidRDefault="00AC194B" w:rsidP="00AC194B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2027 год – 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398 842,7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</w:p>
          <w:p w:rsidR="00913301" w:rsidRPr="00720E71" w:rsidRDefault="00913301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внебюджетные источники</w:t>
            </w:r>
          </w:p>
          <w:p w:rsidR="00B04504" w:rsidRDefault="006D3B43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23 854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,0</w:t>
            </w:r>
            <w:r w:rsidR="0013752F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рублей</w:t>
            </w:r>
          </w:p>
          <w:p w:rsidR="0013752F" w:rsidRPr="00720E71" w:rsidRDefault="0013752F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в том числе:</w:t>
            </w:r>
          </w:p>
          <w:p w:rsidR="00A04329" w:rsidRDefault="000E7EA5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2019 год – 0,0</w:t>
            </w:r>
            <w:r w:rsidR="00A0432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рублей,</w:t>
            </w:r>
          </w:p>
          <w:p w:rsidR="00A04329" w:rsidRDefault="000E7EA5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2020 год – 0,0</w:t>
            </w:r>
            <w:r w:rsidR="0028277E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рублей,</w:t>
            </w:r>
          </w:p>
          <w:p w:rsidR="00A04329" w:rsidRDefault="000E7EA5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2021 год – 0,0</w:t>
            </w:r>
            <w:r w:rsidR="0028277E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рублей,</w:t>
            </w:r>
          </w:p>
          <w:p w:rsidR="0028277E" w:rsidRPr="00720E71" w:rsidRDefault="000E7EA5" w:rsidP="0037614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2022 год – 0,0</w:t>
            </w:r>
            <w:r w:rsidR="0028277E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37614D" w:rsidRPr="00720E71" w:rsidRDefault="0025195A" w:rsidP="0025195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2023 год – 11 927,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0</w:t>
            </w:r>
            <w:r w:rsidR="00FE09BA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E09BA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25195A" w:rsidRPr="00720E71" w:rsidRDefault="000E7EA5" w:rsidP="0025195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2024 год – 11 927,0</w:t>
            </w:r>
            <w:r w:rsidR="0025195A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0E512F" w:rsidRPr="00720E71" w:rsidRDefault="000E7EA5" w:rsidP="0025195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2025 год – 0,0</w:t>
            </w:r>
            <w:r w:rsidR="000E512F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0E512F" w:rsidRPr="00720E71" w:rsidRDefault="000E7EA5" w:rsidP="000E512F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2026 год – 0,0</w:t>
            </w:r>
            <w:r w:rsidR="000E512F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B0450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25195A" w:rsidRPr="00720E71" w:rsidRDefault="000E512F" w:rsidP="0025195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2027 год – </w:t>
            </w:r>
            <w:r w:rsidR="000E7EA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0,0</w:t>
            </w: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  <w:tr w:rsidR="003A0022" w:rsidRPr="00716C17" w:rsidTr="0079555F">
        <w:trPr>
          <w:trHeight w:val="862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  <w:r w:rsidR="003D719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муниципальной программы, тыс. рублей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720E71" w:rsidRDefault="000E7EA5" w:rsidP="003A0022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ВСЕГО: 0,0</w:t>
            </w:r>
            <w:r w:rsidR="003A0022"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  <w:tr w:rsidR="0072756A" w:rsidRPr="00716C17" w:rsidTr="0079555F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20E71" w:rsidRDefault="001B1AA4" w:rsidP="0072756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20E7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A04329" w:rsidRDefault="00F8767E" w:rsidP="00A04329">
      <w:pPr>
        <w:rPr>
          <w:rFonts w:ascii="Liberation Serif" w:hAnsi="Liberation Serif"/>
          <w:sz w:val="4"/>
        </w:rPr>
      </w:pPr>
    </w:p>
    <w:sectPr w:rsidR="00F8767E" w:rsidRPr="00A04329" w:rsidSect="007955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25654"/>
    <w:rsid w:val="0004517D"/>
    <w:rsid w:val="00046CBA"/>
    <w:rsid w:val="000520A6"/>
    <w:rsid w:val="000608B0"/>
    <w:rsid w:val="00070173"/>
    <w:rsid w:val="000722E2"/>
    <w:rsid w:val="000A6B17"/>
    <w:rsid w:val="000B74BC"/>
    <w:rsid w:val="000E1FBD"/>
    <w:rsid w:val="000E512F"/>
    <w:rsid w:val="000E7EA5"/>
    <w:rsid w:val="00100FF1"/>
    <w:rsid w:val="00101B70"/>
    <w:rsid w:val="0013752F"/>
    <w:rsid w:val="0017459E"/>
    <w:rsid w:val="001964DB"/>
    <w:rsid w:val="001A18FC"/>
    <w:rsid w:val="001A26EF"/>
    <w:rsid w:val="001B1AA4"/>
    <w:rsid w:val="001F36DD"/>
    <w:rsid w:val="0020269C"/>
    <w:rsid w:val="00203C3C"/>
    <w:rsid w:val="00241D33"/>
    <w:rsid w:val="0025195A"/>
    <w:rsid w:val="002528D2"/>
    <w:rsid w:val="0028277E"/>
    <w:rsid w:val="00293998"/>
    <w:rsid w:val="002B03BB"/>
    <w:rsid w:val="002F6BAE"/>
    <w:rsid w:val="003220F9"/>
    <w:rsid w:val="00336CAD"/>
    <w:rsid w:val="0034294B"/>
    <w:rsid w:val="003456BE"/>
    <w:rsid w:val="00365F2C"/>
    <w:rsid w:val="00374AD6"/>
    <w:rsid w:val="0037614D"/>
    <w:rsid w:val="003764BA"/>
    <w:rsid w:val="0037684D"/>
    <w:rsid w:val="003A0022"/>
    <w:rsid w:val="003D4136"/>
    <w:rsid w:val="003D7190"/>
    <w:rsid w:val="003F4824"/>
    <w:rsid w:val="003F68C0"/>
    <w:rsid w:val="00416E51"/>
    <w:rsid w:val="00435171"/>
    <w:rsid w:val="004A2BF7"/>
    <w:rsid w:val="004B5C73"/>
    <w:rsid w:val="00503969"/>
    <w:rsid w:val="00514AC3"/>
    <w:rsid w:val="005327C0"/>
    <w:rsid w:val="005476F8"/>
    <w:rsid w:val="00550992"/>
    <w:rsid w:val="00552C78"/>
    <w:rsid w:val="005628C4"/>
    <w:rsid w:val="005629A9"/>
    <w:rsid w:val="00571196"/>
    <w:rsid w:val="00585331"/>
    <w:rsid w:val="005B3D5D"/>
    <w:rsid w:val="005C42A9"/>
    <w:rsid w:val="005E6DB5"/>
    <w:rsid w:val="00617ECD"/>
    <w:rsid w:val="0062223B"/>
    <w:rsid w:val="00624193"/>
    <w:rsid w:val="00633B45"/>
    <w:rsid w:val="00633F8F"/>
    <w:rsid w:val="006555E1"/>
    <w:rsid w:val="006C3FD5"/>
    <w:rsid w:val="006D3B43"/>
    <w:rsid w:val="00711FC9"/>
    <w:rsid w:val="00716C17"/>
    <w:rsid w:val="00720E71"/>
    <w:rsid w:val="0072756A"/>
    <w:rsid w:val="0077086F"/>
    <w:rsid w:val="0079555F"/>
    <w:rsid w:val="0079639C"/>
    <w:rsid w:val="00796D55"/>
    <w:rsid w:val="007A4B91"/>
    <w:rsid w:val="007D2BFA"/>
    <w:rsid w:val="007E5257"/>
    <w:rsid w:val="007F408A"/>
    <w:rsid w:val="007F56DA"/>
    <w:rsid w:val="007F74AC"/>
    <w:rsid w:val="0083134A"/>
    <w:rsid w:val="0085088E"/>
    <w:rsid w:val="008551B8"/>
    <w:rsid w:val="00891AC2"/>
    <w:rsid w:val="008D6478"/>
    <w:rsid w:val="00913301"/>
    <w:rsid w:val="0091795E"/>
    <w:rsid w:val="00927346"/>
    <w:rsid w:val="00944ECD"/>
    <w:rsid w:val="0095127D"/>
    <w:rsid w:val="00955175"/>
    <w:rsid w:val="0098526E"/>
    <w:rsid w:val="00987BCD"/>
    <w:rsid w:val="009D2720"/>
    <w:rsid w:val="009D67DE"/>
    <w:rsid w:val="009D7394"/>
    <w:rsid w:val="009E7D8E"/>
    <w:rsid w:val="00A04329"/>
    <w:rsid w:val="00A04BDD"/>
    <w:rsid w:val="00A053B3"/>
    <w:rsid w:val="00A179E2"/>
    <w:rsid w:val="00A2078B"/>
    <w:rsid w:val="00A26213"/>
    <w:rsid w:val="00AC194B"/>
    <w:rsid w:val="00AD3709"/>
    <w:rsid w:val="00AE7654"/>
    <w:rsid w:val="00AF29B9"/>
    <w:rsid w:val="00B04504"/>
    <w:rsid w:val="00B063A4"/>
    <w:rsid w:val="00B11225"/>
    <w:rsid w:val="00B27616"/>
    <w:rsid w:val="00B43488"/>
    <w:rsid w:val="00B643B7"/>
    <w:rsid w:val="00B64A16"/>
    <w:rsid w:val="00B6698B"/>
    <w:rsid w:val="00B96EC4"/>
    <w:rsid w:val="00BB4A83"/>
    <w:rsid w:val="00BC174F"/>
    <w:rsid w:val="00BD1B2E"/>
    <w:rsid w:val="00BD2DE0"/>
    <w:rsid w:val="00C15908"/>
    <w:rsid w:val="00C228B1"/>
    <w:rsid w:val="00C958F4"/>
    <w:rsid w:val="00C967E7"/>
    <w:rsid w:val="00C96CFE"/>
    <w:rsid w:val="00CC1B82"/>
    <w:rsid w:val="00D0134D"/>
    <w:rsid w:val="00D4134C"/>
    <w:rsid w:val="00D44345"/>
    <w:rsid w:val="00D55272"/>
    <w:rsid w:val="00D60085"/>
    <w:rsid w:val="00DA02ED"/>
    <w:rsid w:val="00DC13A1"/>
    <w:rsid w:val="00DF38B1"/>
    <w:rsid w:val="00E15D75"/>
    <w:rsid w:val="00E17116"/>
    <w:rsid w:val="00E436EF"/>
    <w:rsid w:val="00EA2202"/>
    <w:rsid w:val="00ED7369"/>
    <w:rsid w:val="00EE2C60"/>
    <w:rsid w:val="00F25685"/>
    <w:rsid w:val="00F26E54"/>
    <w:rsid w:val="00F64132"/>
    <w:rsid w:val="00F73B28"/>
    <w:rsid w:val="00F85DA6"/>
    <w:rsid w:val="00F8767E"/>
    <w:rsid w:val="00FA258E"/>
    <w:rsid w:val="00FE09BA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684E-1F1C-4EAC-92AA-250B4264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11</cp:revision>
  <cp:lastPrinted>2024-06-18T08:38:00Z</cp:lastPrinted>
  <dcterms:created xsi:type="dcterms:W3CDTF">2024-06-14T09:55:00Z</dcterms:created>
  <dcterms:modified xsi:type="dcterms:W3CDTF">2024-06-18T11:20:00Z</dcterms:modified>
</cp:coreProperties>
</file>