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5"/>
        <w:gridCol w:w="1834"/>
        <w:gridCol w:w="424"/>
        <w:gridCol w:w="567"/>
        <w:gridCol w:w="6127"/>
      </w:tblGrid>
      <w:tr w:rsidR="007D293E" w:rsidTr="007D293E">
        <w:trPr>
          <w:trHeight w:val="524"/>
        </w:trPr>
        <w:tc>
          <w:tcPr>
            <w:tcW w:w="9460" w:type="dxa"/>
            <w:gridSpan w:val="5"/>
            <w:hideMark/>
          </w:tcPr>
          <w:p w:rsidR="007D293E" w:rsidRDefault="007D293E">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АДМИНИСТРАЦИЯ ГОРОДСКОГО ОКРУГА </w:t>
            </w:r>
          </w:p>
          <w:p w:rsidR="007D293E" w:rsidRDefault="007D293E">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7D293E" w:rsidRDefault="007D293E">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7D293E" w:rsidRDefault="007D293E">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8240"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FAFBA7"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7D293E" w:rsidTr="007D293E">
        <w:trPr>
          <w:trHeight w:val="524"/>
        </w:trPr>
        <w:tc>
          <w:tcPr>
            <w:tcW w:w="284" w:type="dxa"/>
            <w:vAlign w:val="bottom"/>
            <w:hideMark/>
          </w:tcPr>
          <w:p w:rsidR="007D293E" w:rsidRDefault="007D293E">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7D293E" w:rsidRDefault="007D293E">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r>
              <w:rPr>
                <w:rFonts w:ascii="Liberation Serif" w:hAnsi="Liberation Serif"/>
              </w:rPr>
              <w:t>19.06.2024</w:t>
            </w:r>
            <w:bookmarkStart w:id="0" w:name="_GoBack"/>
            <w:bookmarkEnd w:id="0"/>
          </w:p>
        </w:tc>
        <w:tc>
          <w:tcPr>
            <w:tcW w:w="425" w:type="dxa"/>
            <w:vAlign w:val="bottom"/>
            <w:hideMark/>
          </w:tcPr>
          <w:p w:rsidR="007D293E" w:rsidRDefault="007D293E">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7D293E" w:rsidRDefault="007D293E">
            <w:pPr>
              <w:tabs>
                <w:tab w:val="left" w:leader="underscore" w:pos="9639"/>
              </w:tabs>
              <w:jc w:val="center"/>
              <w:rPr>
                <w:rFonts w:ascii="Liberation Serif" w:hAnsi="Liberation Serif"/>
                <w:b/>
                <w:szCs w:val="28"/>
              </w:rPr>
            </w:pPr>
            <w:r>
              <w:rPr>
                <w:rFonts w:ascii="Liberation Serif" w:hAnsi="Liberation Serif"/>
              </w:rPr>
              <w:t>779</w:t>
            </w: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6341" w:type="dxa"/>
            <w:vAlign w:val="bottom"/>
          </w:tcPr>
          <w:p w:rsidR="007D293E" w:rsidRDefault="007D293E">
            <w:pPr>
              <w:tabs>
                <w:tab w:val="left" w:leader="underscore" w:pos="9639"/>
              </w:tabs>
              <w:jc w:val="center"/>
              <w:rPr>
                <w:rFonts w:ascii="Liberation Serif" w:hAnsi="Liberation Serif"/>
                <w:b/>
                <w:szCs w:val="28"/>
              </w:rPr>
            </w:pPr>
          </w:p>
        </w:tc>
      </w:tr>
      <w:tr w:rsidR="007D293E" w:rsidTr="007D293E">
        <w:trPr>
          <w:trHeight w:val="130"/>
        </w:trPr>
        <w:tc>
          <w:tcPr>
            <w:tcW w:w="9460" w:type="dxa"/>
            <w:gridSpan w:val="5"/>
          </w:tcPr>
          <w:p w:rsidR="007D293E" w:rsidRDefault="007D293E">
            <w:pPr>
              <w:rPr>
                <w:rFonts w:ascii="Liberation Serif" w:hAnsi="Liberation Serif"/>
                <w:sz w:val="20"/>
                <w:szCs w:val="28"/>
              </w:rPr>
            </w:pPr>
          </w:p>
        </w:tc>
      </w:tr>
      <w:tr w:rsidR="007D293E" w:rsidTr="007D293E">
        <w:tc>
          <w:tcPr>
            <w:tcW w:w="9460" w:type="dxa"/>
            <w:gridSpan w:val="5"/>
          </w:tcPr>
          <w:p w:rsidR="007D293E" w:rsidRDefault="007D293E">
            <w:pPr>
              <w:rPr>
                <w:rFonts w:ascii="Liberation Serif" w:hAnsi="Liberation Serif"/>
                <w:sz w:val="20"/>
                <w:szCs w:val="28"/>
                <w:lang w:val="en-US"/>
              </w:rPr>
            </w:pPr>
            <w:r>
              <w:rPr>
                <w:rFonts w:ascii="Liberation Serif" w:hAnsi="Liberation Serif"/>
                <w:sz w:val="20"/>
                <w:szCs w:val="28"/>
              </w:rPr>
              <w:t>г. Верхняя Пышма</w:t>
            </w:r>
          </w:p>
          <w:p w:rsidR="007D293E" w:rsidRDefault="007D293E">
            <w:pPr>
              <w:rPr>
                <w:rFonts w:ascii="Liberation Serif" w:hAnsi="Liberation Serif"/>
                <w:sz w:val="28"/>
                <w:szCs w:val="28"/>
                <w:lang w:val="en-US"/>
              </w:rPr>
            </w:pPr>
          </w:p>
          <w:p w:rsidR="007D293E" w:rsidRDefault="007D293E">
            <w:pPr>
              <w:rPr>
                <w:rFonts w:ascii="Liberation Serif" w:hAnsi="Liberation Serif"/>
                <w:sz w:val="28"/>
                <w:szCs w:val="28"/>
                <w:lang w:val="en-US"/>
              </w:rPr>
            </w:pPr>
          </w:p>
        </w:tc>
      </w:tr>
      <w:tr w:rsidR="007D293E" w:rsidTr="007D293E">
        <w:tc>
          <w:tcPr>
            <w:tcW w:w="9460" w:type="dxa"/>
            <w:gridSpan w:val="5"/>
            <w:hideMark/>
          </w:tcPr>
          <w:p w:rsidR="007D293E" w:rsidRDefault="007D293E">
            <w:pPr>
              <w:jc w:val="center"/>
              <w:rPr>
                <w:rFonts w:ascii="Liberation Serif" w:hAnsi="Liberation Serif"/>
                <w:b/>
                <w:i/>
                <w:sz w:val="28"/>
                <w:szCs w:val="28"/>
              </w:rPr>
            </w:pPr>
            <w:r>
              <w:rPr>
                <w:rFonts w:ascii="Liberation Serif" w:hAnsi="Liberation Serif"/>
                <w:b/>
                <w:i/>
                <w:sz w:val="28"/>
                <w:szCs w:val="28"/>
              </w:rPr>
              <w:t xml:space="preserve">О подготовке внесения изменений в документацию по планировке территории в районе дома № 52 по пр-ту Успенский г. Верхняя Пышма </w:t>
            </w:r>
          </w:p>
        </w:tc>
      </w:tr>
      <w:tr w:rsidR="007D293E" w:rsidTr="007D293E">
        <w:tc>
          <w:tcPr>
            <w:tcW w:w="9460" w:type="dxa"/>
            <w:gridSpan w:val="5"/>
          </w:tcPr>
          <w:p w:rsidR="007D293E" w:rsidRDefault="007D293E">
            <w:pPr>
              <w:jc w:val="center"/>
              <w:rPr>
                <w:rFonts w:ascii="Liberation Serif" w:hAnsi="Liberation Serif"/>
                <w:sz w:val="28"/>
                <w:szCs w:val="28"/>
              </w:rPr>
            </w:pPr>
          </w:p>
          <w:p w:rsidR="007D293E" w:rsidRDefault="007D293E">
            <w:pPr>
              <w:jc w:val="center"/>
              <w:rPr>
                <w:rFonts w:ascii="Liberation Serif" w:hAnsi="Liberation Serif"/>
                <w:sz w:val="28"/>
                <w:szCs w:val="28"/>
              </w:rPr>
            </w:pPr>
          </w:p>
        </w:tc>
      </w:tr>
    </w:tbl>
    <w:p w:rsidR="007D293E" w:rsidRDefault="007D293E" w:rsidP="007D293E">
      <w:pPr>
        <w:widowControl w:val="0"/>
        <w:ind w:firstLine="709"/>
        <w:jc w:val="both"/>
        <w:rPr>
          <w:rFonts w:ascii="Liberation Serif" w:hAnsi="Liberation Serif"/>
          <w:sz w:val="28"/>
          <w:szCs w:val="28"/>
        </w:rPr>
      </w:pPr>
      <w:r>
        <w:rPr>
          <w:rFonts w:ascii="Liberation Serif" w:hAnsi="Liberation Serif"/>
          <w:sz w:val="28"/>
          <w:szCs w:val="28"/>
        </w:rPr>
        <w:t xml:space="preserve">Руководствуясь пунктом 1 статьи 45, пунктом 1 статьи 46 Градостроительного кодекса Российской Федерации, пунктом 19 части 7 статьи 25 Устава городского округа Верхняя Пышма, пунктом 14.1 административного регламента предоставления муниципальной услуги «Подготовка и утверждение документации по планировке территории», утвержденного постановлением администрации городского округа Верхняя Пышма от 30.12.2022 № 1657, </w:t>
      </w:r>
      <w:r>
        <w:rPr>
          <w:rFonts w:ascii="Liberation Serif" w:hAnsi="Liberation Serif"/>
          <w:sz w:val="28"/>
          <w:szCs w:val="28"/>
          <w:lang w:eastAsia="en-US"/>
        </w:rPr>
        <w:t xml:space="preserve">поручением администрации городского округа Верхняя Пышма от 14.11.2023 № 2944 «О проведении комплекса работ для внесения изменений в Лесохозяйственный регламент городского округа Верхняя Пышма», </w:t>
      </w:r>
      <w:r>
        <w:rPr>
          <w:rFonts w:ascii="Liberation Serif" w:hAnsi="Liberation Serif"/>
          <w:sz w:val="28"/>
          <w:szCs w:val="28"/>
        </w:rPr>
        <w:t>в целях обеспечения устойчивого развития территорий, выделения элементов планировочной структуры (кварталов, микрорайонов, иных элементов), установления границ земельных участков, на которых расположены объекты капитального строительства, границ земельных участков, обеспечения осуществления использования, охраны, защиты и воспроизводства городских лесов и установления территорий городских лесов, администрация городского округа Верхняя Пышма</w:t>
      </w:r>
    </w:p>
    <w:p w:rsidR="007D293E" w:rsidRDefault="007D293E" w:rsidP="007D293E">
      <w:pPr>
        <w:widowControl w:val="0"/>
        <w:jc w:val="both"/>
        <w:rPr>
          <w:rFonts w:ascii="Liberation Serif" w:hAnsi="Liberation Serif"/>
          <w:sz w:val="28"/>
          <w:szCs w:val="28"/>
        </w:rPr>
      </w:pPr>
      <w:r>
        <w:rPr>
          <w:rFonts w:ascii="Liberation Serif" w:hAnsi="Liberation Serif"/>
          <w:b/>
          <w:sz w:val="28"/>
          <w:szCs w:val="28"/>
        </w:rPr>
        <w:t>ПОСТАНОВЛЯЕТ:</w:t>
      </w:r>
    </w:p>
    <w:p w:rsidR="007D293E" w:rsidRDefault="007D293E" w:rsidP="007D293E">
      <w:pPr>
        <w:numPr>
          <w:ilvl w:val="0"/>
          <w:numId w:val="1"/>
        </w:numPr>
        <w:ind w:left="0" w:firstLine="709"/>
        <w:jc w:val="both"/>
        <w:rPr>
          <w:rFonts w:ascii="Liberation Serif" w:eastAsia="Calibri" w:hAnsi="Liberation Serif"/>
          <w:sz w:val="28"/>
          <w:szCs w:val="28"/>
          <w:lang w:eastAsia="en-US"/>
        </w:rPr>
      </w:pPr>
      <w:r>
        <w:rPr>
          <w:rFonts w:ascii="Liberation Serif" w:eastAsia="Calibri" w:hAnsi="Liberation Serif"/>
          <w:sz w:val="28"/>
          <w:szCs w:val="28"/>
          <w:lang w:eastAsia="en-US"/>
        </w:rPr>
        <w:t xml:space="preserve">Принять решение о подготовке внесения изменений </w:t>
      </w:r>
      <w:r>
        <w:rPr>
          <w:rFonts w:ascii="Liberation Serif" w:eastAsia="Calibri" w:hAnsi="Liberation Serif"/>
          <w:sz w:val="28"/>
          <w:szCs w:val="28"/>
          <w:lang w:eastAsia="en-US"/>
        </w:rPr>
        <w:br/>
        <w:t xml:space="preserve">в документацию по планировке территории в районе дома № 52 по пр-ту Успенский г. Верхняя Пышма», утвержденную постановлением администрации городского округа Верхняя Пышма от 28.12.2017 № 1006 </w:t>
      </w:r>
      <w:r>
        <w:rPr>
          <w:rFonts w:ascii="Liberation Serif" w:eastAsia="Calibri" w:hAnsi="Liberation Serif"/>
          <w:sz w:val="28"/>
          <w:szCs w:val="28"/>
          <w:lang w:eastAsia="en-US"/>
        </w:rPr>
        <w:br/>
        <w:t>(с изменениями от 17.12.2019 № 1341) (далее – Проект).</w:t>
      </w:r>
    </w:p>
    <w:p w:rsidR="007D293E" w:rsidRDefault="007D293E" w:rsidP="007D293E">
      <w:pPr>
        <w:numPr>
          <w:ilvl w:val="0"/>
          <w:numId w:val="1"/>
        </w:numPr>
        <w:ind w:left="0" w:firstLine="709"/>
        <w:jc w:val="both"/>
        <w:rPr>
          <w:rFonts w:ascii="Liberation Serif" w:eastAsia="Calibri" w:hAnsi="Liberation Serif"/>
          <w:sz w:val="28"/>
          <w:szCs w:val="28"/>
          <w:lang w:eastAsia="en-US"/>
        </w:rPr>
      </w:pPr>
      <w:r>
        <w:rPr>
          <w:rFonts w:ascii="Liberation Serif" w:hAnsi="Liberation Serif"/>
          <w:sz w:val="28"/>
          <w:szCs w:val="28"/>
        </w:rPr>
        <w:t xml:space="preserve">Утвердить техническое задание на разработку </w:t>
      </w:r>
      <w:r>
        <w:rPr>
          <w:rFonts w:ascii="Liberation Serif" w:eastAsia="Calibri" w:hAnsi="Liberation Serif"/>
          <w:sz w:val="28"/>
          <w:szCs w:val="28"/>
          <w:lang w:eastAsia="en-US"/>
        </w:rPr>
        <w:t xml:space="preserve">внесения изменений </w:t>
      </w:r>
      <w:r>
        <w:rPr>
          <w:rFonts w:ascii="Liberation Serif" w:eastAsia="Calibri" w:hAnsi="Liberation Serif"/>
          <w:sz w:val="28"/>
          <w:szCs w:val="28"/>
          <w:lang w:eastAsia="en-US"/>
        </w:rPr>
        <w:br/>
        <w:t>в документацию по планировке территории в районе дома № 52 по пр-ту Успенский г. Верхняя Пышма»</w:t>
      </w:r>
      <w:r>
        <w:rPr>
          <w:rFonts w:ascii="Liberation Serif" w:hAnsi="Liberation Serif"/>
          <w:sz w:val="28"/>
          <w:szCs w:val="28"/>
        </w:rPr>
        <w:t>, на 9 л. 1 экз. (прилагается).</w:t>
      </w:r>
    </w:p>
    <w:p w:rsidR="007D293E" w:rsidRDefault="007D293E" w:rsidP="007D293E">
      <w:pPr>
        <w:pStyle w:val="a3"/>
        <w:numPr>
          <w:ilvl w:val="0"/>
          <w:numId w:val="1"/>
        </w:numPr>
        <w:tabs>
          <w:tab w:val="left" w:pos="1069"/>
        </w:tabs>
        <w:spacing w:after="0" w:line="240" w:lineRule="auto"/>
        <w:ind w:left="0" w:firstLine="709"/>
        <w:jc w:val="both"/>
        <w:rPr>
          <w:rFonts w:ascii="Liberation Serif" w:hAnsi="Liberation Serif"/>
          <w:sz w:val="28"/>
          <w:szCs w:val="28"/>
        </w:rPr>
      </w:pPr>
      <w:r>
        <w:rPr>
          <w:rFonts w:ascii="Liberation Serif" w:hAnsi="Liberation Serif"/>
          <w:sz w:val="28"/>
          <w:szCs w:val="28"/>
        </w:rPr>
        <w:t xml:space="preserve">Муниципальному бюджетному учреждению «Центр пространственного развития городского округа Верхняя Пышма» подготовить и представить в управление архитектуры и градостроительства администрации городского округа Верхняя Пышма выполненный в соответствии с техническим заданием, указанным в пункте 2 настоящего </w:t>
      </w:r>
      <w:r>
        <w:rPr>
          <w:rFonts w:ascii="Liberation Serif" w:hAnsi="Liberation Serif"/>
          <w:sz w:val="28"/>
          <w:szCs w:val="28"/>
        </w:rPr>
        <w:lastRenderedPageBreak/>
        <w:t>постановления и требованиями главы 5 Градостроительного кодекса Российской Федерации Проект в срок до 30.07.2024.</w:t>
      </w:r>
    </w:p>
    <w:p w:rsidR="007D293E" w:rsidRDefault="007D293E" w:rsidP="007D293E">
      <w:pPr>
        <w:widowControl w:val="0"/>
        <w:numPr>
          <w:ilvl w:val="0"/>
          <w:numId w:val="1"/>
        </w:numPr>
        <w:ind w:left="0" w:firstLine="709"/>
        <w:jc w:val="both"/>
        <w:rPr>
          <w:rFonts w:ascii="Liberation Serif" w:hAnsi="Liberation Serif"/>
          <w:sz w:val="28"/>
          <w:szCs w:val="28"/>
        </w:rPr>
      </w:pPr>
      <w:r>
        <w:rPr>
          <w:rFonts w:ascii="Liberation Serif" w:eastAsia="Calibri" w:hAnsi="Liberation Serif"/>
          <w:sz w:val="28"/>
          <w:szCs w:val="28"/>
          <w:lang w:eastAsia="en-US"/>
        </w:rPr>
        <w:t>Контроль за исполнением настоящего постановления возложить на заместителя главы администрации по строительству и развитию территории городского округа Верхняя Пышма Преснецова С.Н.</w:t>
      </w:r>
    </w:p>
    <w:p w:rsidR="007D293E" w:rsidRDefault="007D293E" w:rsidP="007D293E">
      <w:pPr>
        <w:widowControl w:val="0"/>
        <w:numPr>
          <w:ilvl w:val="0"/>
          <w:numId w:val="1"/>
        </w:numPr>
        <w:ind w:left="0" w:firstLine="709"/>
        <w:jc w:val="both"/>
        <w:rPr>
          <w:rFonts w:ascii="Liberation Serif" w:hAnsi="Liberation Serif"/>
          <w:sz w:val="28"/>
          <w:szCs w:val="28"/>
        </w:rPr>
      </w:pPr>
      <w:r>
        <w:rPr>
          <w:rFonts w:ascii="Liberation Serif" w:hAnsi="Liberation Serif"/>
          <w:sz w:val="28"/>
          <w:szCs w:val="28"/>
        </w:rPr>
        <w:t xml:space="preserve">Опубликовать настоящее постановление в газете «Красное знамя», </w:t>
      </w:r>
      <w:r>
        <w:rPr>
          <w:rFonts w:ascii="Liberation Serif" w:hAnsi="Liberation Serif"/>
          <w:sz w:val="28"/>
          <w:szCs w:val="28"/>
        </w:rPr>
        <w:br/>
        <w:t>на официальном интернет-портале правовой информации городского округа Верхняя Пышма (www.верхняяпышма-право.рф), на официальном сайте городского округа Верхняя Пышма (www.movp.ru) в разделе «Градостроительство и землепользование» - «Проекты планировок и проекты межевания» – «Проекты планировок и проекты межевания ТЕРРИТОРИЙ».</w:t>
      </w:r>
    </w:p>
    <w:p w:rsidR="007D293E" w:rsidRDefault="007D293E" w:rsidP="007D293E">
      <w:pPr>
        <w:widowControl w:val="0"/>
        <w:jc w:val="both"/>
        <w:rPr>
          <w:rFonts w:ascii="Liberation Serif" w:hAnsi="Liberation Serif"/>
          <w:sz w:val="28"/>
          <w:szCs w:val="28"/>
        </w:rPr>
      </w:pPr>
    </w:p>
    <w:p w:rsidR="007D293E" w:rsidRDefault="007D293E" w:rsidP="007D293E">
      <w:pPr>
        <w:widowControl w:val="0"/>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082"/>
        <w:gridCol w:w="3273"/>
      </w:tblGrid>
      <w:tr w:rsidR="007D293E" w:rsidTr="007D293E">
        <w:tc>
          <w:tcPr>
            <w:tcW w:w="6237" w:type="dxa"/>
            <w:vAlign w:val="bottom"/>
            <w:hideMark/>
          </w:tcPr>
          <w:p w:rsidR="007D293E" w:rsidRDefault="007D293E">
            <w:pPr>
              <w:rPr>
                <w:rFonts w:ascii="Liberation Serif" w:hAnsi="Liberation Serif"/>
                <w:sz w:val="28"/>
                <w:szCs w:val="28"/>
              </w:rPr>
            </w:pPr>
            <w:r>
              <w:rPr>
                <w:rFonts w:ascii="Liberation Serif" w:hAnsi="Liberation Serif"/>
                <w:sz w:val="28"/>
                <w:szCs w:val="28"/>
              </w:rPr>
              <w:t>Глава городского округа</w:t>
            </w:r>
          </w:p>
        </w:tc>
        <w:tc>
          <w:tcPr>
            <w:tcW w:w="3344" w:type="dxa"/>
            <w:vAlign w:val="bottom"/>
            <w:hideMark/>
          </w:tcPr>
          <w:p w:rsidR="007D293E" w:rsidRDefault="007D293E">
            <w:pPr>
              <w:jc w:val="right"/>
              <w:rPr>
                <w:rFonts w:ascii="Liberation Serif" w:hAnsi="Liberation Serif"/>
                <w:sz w:val="28"/>
                <w:szCs w:val="28"/>
              </w:rPr>
            </w:pPr>
            <w:r>
              <w:rPr>
                <w:rFonts w:ascii="Liberation Serif" w:hAnsi="Liberation Serif"/>
                <w:sz w:val="28"/>
                <w:szCs w:val="28"/>
              </w:rPr>
              <w:t>И.В. Соломин</w:t>
            </w:r>
          </w:p>
        </w:tc>
      </w:tr>
    </w:tbl>
    <w:p w:rsidR="007D293E" w:rsidRDefault="007D293E" w:rsidP="007D293E">
      <w:pPr>
        <w:pStyle w:val="ConsNormal"/>
        <w:widowControl/>
        <w:ind w:firstLine="0"/>
        <w:rPr>
          <w:rFonts w:ascii="Liberation Serif" w:hAnsi="Liberation Serif"/>
        </w:rPr>
      </w:pPr>
    </w:p>
    <w:p w:rsidR="00397342" w:rsidRDefault="00397342"/>
    <w:sectPr w:rsidR="003973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BD75729"/>
    <w:multiLevelType w:val="hybridMultilevel"/>
    <w:tmpl w:val="3A96E2FC"/>
    <w:lvl w:ilvl="0" w:tplc="C9AC662C">
      <w:start w:val="1"/>
      <w:numFmt w:val="decimal"/>
      <w:suff w:val="space"/>
      <w:lvlText w:val="%1."/>
      <w:lvlJc w:val="left"/>
      <w:pPr>
        <w:ind w:left="1429" w:hanging="360"/>
      </w:pPr>
      <w:rPr>
        <w:b w:val="0"/>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2B8"/>
    <w:rsid w:val="00397342"/>
    <w:rsid w:val="007D293E"/>
    <w:rsid w:val="00A632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8A5A01-F727-41F4-A0A1-238D9BA2B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293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D293E"/>
    <w:pPr>
      <w:spacing w:after="160" w:line="252" w:lineRule="auto"/>
      <w:ind w:left="720"/>
      <w:contextualSpacing/>
    </w:pPr>
    <w:rPr>
      <w:rFonts w:ascii="Calibri" w:eastAsia="Calibri" w:hAnsi="Calibri"/>
      <w:sz w:val="22"/>
      <w:szCs w:val="22"/>
      <w:lang w:eastAsia="en-US"/>
    </w:rPr>
  </w:style>
  <w:style w:type="paragraph" w:customStyle="1" w:styleId="ConsNormal">
    <w:name w:val="ConsNormal"/>
    <w:rsid w:val="007D293E"/>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6329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434</Words>
  <Characters>2480</Characters>
  <Application>Microsoft Office Word</Application>
  <DocSecurity>0</DocSecurity>
  <Lines>20</Lines>
  <Paragraphs>5</Paragraphs>
  <ScaleCrop>false</ScaleCrop>
  <Company/>
  <LinksUpToDate>false</LinksUpToDate>
  <CharactersWithSpaces>2909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3</cp:revision>
  <dcterms:created xsi:type="dcterms:W3CDTF">2024-06-19T05:10:00Z</dcterms:created>
  <dcterms:modified xsi:type="dcterms:W3CDTF">2024-06-19T05:10:00Z</dcterms:modified>
</cp:coreProperties>
</file>