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346434" w:rsidTr="00346434">
        <w:trPr>
          <w:trHeight w:val="524"/>
        </w:trPr>
        <w:tc>
          <w:tcPr>
            <w:tcW w:w="9460" w:type="dxa"/>
            <w:gridSpan w:val="5"/>
            <w:hideMark/>
          </w:tcPr>
          <w:p w:rsidR="00346434" w:rsidRDefault="003464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6434" w:rsidRDefault="003464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6434" w:rsidRDefault="0034643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6434" w:rsidRDefault="0034643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6E3F2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6434" w:rsidTr="00346434">
        <w:trPr>
          <w:trHeight w:val="524"/>
        </w:trPr>
        <w:tc>
          <w:tcPr>
            <w:tcW w:w="284" w:type="dxa"/>
            <w:vAlign w:val="bottom"/>
            <w:hideMark/>
          </w:tcPr>
          <w:p w:rsidR="00346434" w:rsidRDefault="0034643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46434" w:rsidRDefault="003464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19.06.2024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346434" w:rsidRDefault="003464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46434" w:rsidRDefault="003464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780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6434" w:rsidRDefault="003464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6434" w:rsidTr="00346434">
        <w:trPr>
          <w:trHeight w:val="130"/>
        </w:trPr>
        <w:tc>
          <w:tcPr>
            <w:tcW w:w="9460" w:type="dxa"/>
            <w:gridSpan w:val="5"/>
          </w:tcPr>
          <w:p w:rsidR="00346434" w:rsidRDefault="0034643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6434" w:rsidTr="00346434">
        <w:tc>
          <w:tcPr>
            <w:tcW w:w="9460" w:type="dxa"/>
            <w:gridSpan w:val="5"/>
          </w:tcPr>
          <w:p w:rsidR="00346434" w:rsidRDefault="0034643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6434" w:rsidRDefault="0034643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46434" w:rsidRDefault="0034643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6434" w:rsidTr="00346434">
        <w:tc>
          <w:tcPr>
            <w:tcW w:w="9460" w:type="dxa"/>
            <w:gridSpan w:val="5"/>
            <w:hideMark/>
          </w:tcPr>
          <w:p w:rsidR="00346434" w:rsidRDefault="0034643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подготовке документации по планировке территории «Проект межевания территории (в виде отдельного документа) в районе земельного участка с кадастровым номером 66:36:0112011:9 по адресу: обл. Свердловская, г. Верхняя Пышма, ул. Петрова, 59 «в»»</w:t>
            </w:r>
          </w:p>
        </w:tc>
      </w:tr>
      <w:tr w:rsidR="00346434" w:rsidTr="00346434">
        <w:tc>
          <w:tcPr>
            <w:tcW w:w="9460" w:type="dxa"/>
            <w:gridSpan w:val="5"/>
          </w:tcPr>
          <w:p w:rsidR="00346434" w:rsidRDefault="003464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46434" w:rsidRDefault="003464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46434" w:rsidRDefault="00346434" w:rsidP="003464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пунктом 1 статьи 45, пунктом 1 статьи 46 Градостроительного кодекса Российской Федерации, пунктом 19 части 7 статьи 25 Устава городского округа Верхняя Пышма, пунктом 14 административного регламента предоставления муниципальной услуги «Подготовка и утверждение документации по планировке территории», утвержденного постановлением администрации городского округа Верхняя Пышма от 30.12.2022 № 1657, рассмотрев заявление Хабибуллина Т.Р., </w:t>
      </w:r>
      <w:r>
        <w:rPr>
          <w:rFonts w:ascii="Liberation Serif" w:hAnsi="Liberation Serif" w:cs="Liberation Serif"/>
          <w:sz w:val="28"/>
          <w:szCs w:val="28"/>
        </w:rPr>
        <w:t xml:space="preserve"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</w:t>
      </w:r>
      <w:r>
        <w:rPr>
          <w:rFonts w:ascii="Liberation Serif" w:hAnsi="Liberation Serif"/>
          <w:sz w:val="28"/>
          <w:szCs w:val="28"/>
        </w:rPr>
        <w:t xml:space="preserve">благоустройства территории г. Верхняя Пышма, </w:t>
      </w:r>
      <w:r>
        <w:rPr>
          <w:rFonts w:ascii="Liberation Serif" w:hAnsi="Liberation Serif" w:cs="Liberation Serif"/>
          <w:sz w:val="28"/>
          <w:szCs w:val="28"/>
        </w:rPr>
        <w:t>администрация городского округа Верхняя Пышма</w:t>
      </w:r>
    </w:p>
    <w:p w:rsidR="00346434" w:rsidRDefault="00346434" w:rsidP="0034643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46434" w:rsidRDefault="00346434" w:rsidP="00346434">
      <w:pPr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Принять решение о подготовке документации по планировке территории «Проект межевания территории (в виде отдельного документа)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в районе земельного участка с кадастровым номером 66:36:0112011:9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по адресу: обл. Свердловская, г. Верхняя Пышма, ул. Петрова, 59 «в»» (далее – Проект).</w:t>
      </w:r>
    </w:p>
    <w:p w:rsidR="00346434" w:rsidRDefault="00346434" w:rsidP="00346434">
      <w:pPr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Утвердить техническое задание на разработку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документации по планировке территории «Проект межевания территории (в виде отдельного документа) в районе земельного участка с кадастровым номером 66:36:0112011:9 по адресу: обл. Свердловская, г. Верхняя Пышма, ул. Петрова, 59 «в»», </w:t>
      </w:r>
      <w:r>
        <w:rPr>
          <w:rFonts w:ascii="Liberation Serif" w:hAnsi="Liberation Serif"/>
          <w:sz w:val="28"/>
          <w:szCs w:val="28"/>
        </w:rPr>
        <w:t>на 9 л. в 1 экз. (прилагается).</w:t>
      </w:r>
    </w:p>
    <w:p w:rsidR="00346434" w:rsidRDefault="00346434" w:rsidP="00346434">
      <w:pPr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Утвердить задание на выполнение инженерных изысканий, необходимых для разработки документации по планировке территории «Проект межевания территории (в виде отдельного документа) в районе земельного участка с кадастровым номером 66:36:0112011:9 по адресу: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обл. Свердловская, г. Верхняя Пышма, ул. Петрова, 59 «в»», на 3 л. в 1 экз. </w:t>
      </w:r>
      <w:r>
        <w:rPr>
          <w:rFonts w:ascii="Liberation Serif" w:hAnsi="Liberation Serif"/>
          <w:sz w:val="28"/>
          <w:szCs w:val="28"/>
        </w:rPr>
        <w:t>(прилагается).</w:t>
      </w:r>
    </w:p>
    <w:p w:rsidR="00346434" w:rsidRDefault="00346434" w:rsidP="00346434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Хабибуллину Т.Р. подготовить и представить в управление архитектуры и градостроительства администрации городского округа Верхняя Пышма выполненный в соответствии с заданиями, указанными в пунктах 2, 3 настоящего постановления, и требованиями главы 5 Градостроительного кодекса Российской Федерации Проект в срок до 01.08.2024.</w:t>
      </w:r>
    </w:p>
    <w:p w:rsidR="00346434" w:rsidRDefault="00346434" w:rsidP="00346434">
      <w:pPr>
        <w:pStyle w:val="a3"/>
        <w:widowControl w:val="0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заместителя главы администрации по строительству и развитию территории городского округа Верхняя Пышма Преснецова С.Н.</w:t>
      </w:r>
    </w:p>
    <w:p w:rsidR="00346434" w:rsidRDefault="00346434" w:rsidP="00346434">
      <w:pPr>
        <w:pStyle w:val="a3"/>
        <w:widowControl w:val="0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- «Проекты планировок и проекты межевания» – «Проекты планировок и проекты межевания ТЕРРИТОРИЙ».</w:t>
      </w:r>
    </w:p>
    <w:p w:rsidR="00346434" w:rsidRDefault="00346434" w:rsidP="003464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46434" w:rsidRDefault="00346434" w:rsidP="003464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46434" w:rsidTr="00346434">
        <w:tc>
          <w:tcPr>
            <w:tcW w:w="6237" w:type="dxa"/>
            <w:vAlign w:val="bottom"/>
            <w:hideMark/>
          </w:tcPr>
          <w:p w:rsidR="00346434" w:rsidRDefault="0034643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46434" w:rsidRDefault="0034643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46434" w:rsidRDefault="00346434" w:rsidP="00346434">
      <w:pPr>
        <w:pStyle w:val="ConsNormal"/>
        <w:widowControl/>
        <w:ind w:firstLine="0"/>
        <w:rPr>
          <w:rFonts w:ascii="Liberation Serif" w:hAnsi="Liberation Serif"/>
        </w:rPr>
      </w:pPr>
    </w:p>
    <w:p w:rsidR="00FC708C" w:rsidRDefault="00FC708C"/>
    <w:sectPr w:rsidR="00FC7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75729"/>
    <w:multiLevelType w:val="hybridMultilevel"/>
    <w:tmpl w:val="8E389FD8"/>
    <w:lvl w:ilvl="0" w:tplc="F982787C">
      <w:start w:val="1"/>
      <w:numFmt w:val="decimal"/>
      <w:suff w:val="space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1E"/>
    <w:rsid w:val="00346434"/>
    <w:rsid w:val="0036371E"/>
    <w:rsid w:val="00FC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E0E36-9C47-44DF-A756-AEF4091B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43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4643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2024-06-19T05:13:00Z</dcterms:created>
  <dcterms:modified xsi:type="dcterms:W3CDTF">2024-06-19T05:13:00Z</dcterms:modified>
</cp:coreProperties>
</file>