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60" w:rsidRPr="00E16E2C" w:rsidRDefault="00997560" w:rsidP="00997560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E16E2C">
        <w:rPr>
          <w:b/>
          <w:sz w:val="24"/>
          <w:szCs w:val="24"/>
        </w:rPr>
        <w:t>ОТЧЕТ</w:t>
      </w:r>
    </w:p>
    <w:p w:rsidR="005A6701" w:rsidRPr="00E16E2C" w:rsidRDefault="00997560" w:rsidP="00997560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E16E2C">
        <w:rPr>
          <w:b/>
          <w:sz w:val="24"/>
          <w:szCs w:val="24"/>
        </w:rPr>
        <w:t xml:space="preserve">о реализации в муниципальных учреждениях городского округа Верхняя Пышма плана мероприятий, утвержденного распоряжением Правительства Свердловской области от 30.07.2021 </w:t>
      </w:r>
      <w:r w:rsidR="0022232A" w:rsidRPr="00E16E2C">
        <w:rPr>
          <w:b/>
          <w:sz w:val="24"/>
          <w:szCs w:val="24"/>
        </w:rPr>
        <w:t>«</w:t>
      </w:r>
      <w:r w:rsidRPr="00E16E2C">
        <w:rPr>
          <w:b/>
          <w:sz w:val="24"/>
          <w:szCs w:val="24"/>
        </w:rPr>
        <w:t>Об утверждении Плана основных мероприятий, проводимых в Свердловской области в рамках Десятилетия детства, на период до 2027 года</w:t>
      </w:r>
      <w:r w:rsidR="0022232A" w:rsidRPr="00E16E2C">
        <w:rPr>
          <w:b/>
          <w:sz w:val="24"/>
          <w:szCs w:val="24"/>
        </w:rPr>
        <w:t>»</w:t>
      </w:r>
    </w:p>
    <w:p w:rsidR="009952C4" w:rsidRPr="00E16E2C" w:rsidRDefault="009952C4" w:rsidP="00997560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E16E2C">
        <w:rPr>
          <w:b/>
          <w:sz w:val="24"/>
          <w:szCs w:val="24"/>
        </w:rPr>
        <w:t>за 2021 год</w:t>
      </w:r>
    </w:p>
    <w:p w:rsidR="00997560" w:rsidRPr="00E16E2C" w:rsidRDefault="00997560" w:rsidP="00997560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2835"/>
        <w:gridCol w:w="1984"/>
        <w:gridCol w:w="2693"/>
        <w:gridCol w:w="4395"/>
      </w:tblGrid>
      <w:tr w:rsidR="00541610" w:rsidRPr="00E16E2C" w:rsidTr="00E16E2C">
        <w:tc>
          <w:tcPr>
            <w:tcW w:w="703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№ </w:t>
            </w:r>
            <w:proofErr w:type="spellStart"/>
            <w:r w:rsidRPr="00E16E2C">
              <w:rPr>
                <w:sz w:val="24"/>
                <w:szCs w:val="24"/>
              </w:rPr>
              <w:t>п.п</w:t>
            </w:r>
            <w:proofErr w:type="spellEnd"/>
            <w:r w:rsidRPr="00E16E2C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3" w:type="dxa"/>
          </w:tcPr>
          <w:p w:rsidR="00997560" w:rsidRPr="00E16E2C" w:rsidRDefault="00451D1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4395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Информация об исполнении</w:t>
            </w:r>
          </w:p>
        </w:tc>
      </w:tr>
      <w:tr w:rsidR="00543693" w:rsidRPr="00E16E2C" w:rsidTr="00E16E2C">
        <w:tc>
          <w:tcPr>
            <w:tcW w:w="703" w:type="dxa"/>
          </w:tcPr>
          <w:p w:rsidR="00543693" w:rsidRPr="00E16E2C" w:rsidRDefault="00543693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543693" w:rsidRPr="00E16E2C" w:rsidRDefault="00543693" w:rsidP="00E16E2C">
            <w:pPr>
              <w:shd w:val="clear" w:color="auto" w:fill="FFFFFF"/>
              <w:ind w:left="34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20. Внедрение в работу общеобразовательных организаций методических рекомендаций по использованию компьютерных технологий и электронного обучения в работе с обучающимися в общеобразовательных организациях, разработанных федеральными органами исполнительной власти</w:t>
            </w:r>
          </w:p>
        </w:tc>
        <w:tc>
          <w:tcPr>
            <w:tcW w:w="1984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</w:t>
            </w:r>
            <w:bookmarkStart w:id="0" w:name="_GoBack"/>
            <w:bookmarkEnd w:id="0"/>
            <w:r w:rsidRPr="00E16E2C">
              <w:rPr>
                <w:spacing w:val="-3"/>
                <w:sz w:val="24"/>
                <w:szCs w:val="24"/>
              </w:rPr>
              <w:t>ения</w:t>
            </w:r>
          </w:p>
        </w:tc>
        <w:tc>
          <w:tcPr>
            <w:tcW w:w="2693" w:type="dxa"/>
          </w:tcPr>
          <w:p w:rsidR="00543693" w:rsidRPr="00E16E2C" w:rsidRDefault="00953BA3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Внедрены в работу общеобразовательных организаций методические рекомендации по использованию компьютерных технологий и электронного обучения в работе с обучающимися и по профилактике школьно</w:t>
            </w:r>
            <w:r w:rsidR="009952C4" w:rsidRPr="00E16E2C">
              <w:rPr>
                <w:sz w:val="24"/>
                <w:szCs w:val="24"/>
              </w:rPr>
              <w:t>-</w:t>
            </w:r>
            <w:r w:rsidRPr="00E16E2C">
              <w:rPr>
                <w:sz w:val="24"/>
                <w:szCs w:val="24"/>
              </w:rPr>
              <w:t>обусловленных заболеваний среди обучающихся в общеобразовательных организациях</w:t>
            </w:r>
          </w:p>
        </w:tc>
        <w:tc>
          <w:tcPr>
            <w:tcW w:w="4395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Методические рекомендаций по использованию компьютерных технологий и электронного обучения в работе с обучающимися направлены в общеобразовательные организации.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Проведен мониторинг электронных ресурсов, используемых подведомственными образовательными учреждениями для обучения в дистанционном режиме.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Основными платформами, используемыми в качестве источника учебных материалов, являются: </w:t>
            </w:r>
            <w:proofErr w:type="spellStart"/>
            <w:r w:rsidRPr="00E16E2C">
              <w:rPr>
                <w:sz w:val="24"/>
                <w:szCs w:val="24"/>
              </w:rPr>
              <w:t>Учи.ру</w:t>
            </w:r>
            <w:proofErr w:type="spellEnd"/>
            <w:r w:rsidRPr="00E16E2C">
              <w:rPr>
                <w:sz w:val="24"/>
                <w:szCs w:val="24"/>
              </w:rPr>
              <w:t xml:space="preserve"> (47,8% обучающихся), </w:t>
            </w:r>
            <w:proofErr w:type="spellStart"/>
            <w:r w:rsidRPr="00E16E2C">
              <w:rPr>
                <w:sz w:val="24"/>
                <w:szCs w:val="24"/>
              </w:rPr>
              <w:t>РЭШ</w:t>
            </w:r>
            <w:proofErr w:type="spellEnd"/>
            <w:r w:rsidRPr="00E16E2C">
              <w:rPr>
                <w:sz w:val="24"/>
                <w:szCs w:val="24"/>
              </w:rPr>
              <w:t xml:space="preserve"> (29,3%), </w:t>
            </w:r>
            <w:proofErr w:type="spellStart"/>
            <w:r w:rsidRPr="00E16E2C">
              <w:rPr>
                <w:sz w:val="24"/>
                <w:szCs w:val="24"/>
              </w:rPr>
              <w:t>SkySmart</w:t>
            </w:r>
            <w:proofErr w:type="spellEnd"/>
            <w:r w:rsidRPr="00E16E2C">
              <w:rPr>
                <w:sz w:val="24"/>
                <w:szCs w:val="24"/>
              </w:rPr>
              <w:t xml:space="preserve"> (20,7%), </w:t>
            </w:r>
            <w:proofErr w:type="spellStart"/>
            <w:r w:rsidRPr="00E16E2C">
              <w:rPr>
                <w:sz w:val="24"/>
                <w:szCs w:val="24"/>
              </w:rPr>
              <w:t>ЯКласс</w:t>
            </w:r>
            <w:proofErr w:type="spellEnd"/>
            <w:r w:rsidRPr="00E16E2C">
              <w:rPr>
                <w:sz w:val="24"/>
                <w:szCs w:val="24"/>
              </w:rPr>
              <w:t xml:space="preserve"> (19,5%), </w:t>
            </w:r>
            <w:proofErr w:type="spellStart"/>
            <w:r w:rsidRPr="00E16E2C">
              <w:rPr>
                <w:sz w:val="24"/>
                <w:szCs w:val="24"/>
              </w:rPr>
              <w:t>GoogleClass</w:t>
            </w:r>
            <w:proofErr w:type="spellEnd"/>
            <w:r w:rsidRPr="00E16E2C">
              <w:rPr>
                <w:sz w:val="24"/>
                <w:szCs w:val="24"/>
              </w:rPr>
              <w:t xml:space="preserve"> (12,3%) и др. Основными платформами для коммуникации с обучающимися стали: мессенджеры, социальные сети (41,3% обучающихся), электронный дневник (36%), </w:t>
            </w:r>
            <w:proofErr w:type="spellStart"/>
            <w:r w:rsidRPr="00E16E2C">
              <w:rPr>
                <w:sz w:val="24"/>
                <w:szCs w:val="24"/>
              </w:rPr>
              <w:t>Zoom</w:t>
            </w:r>
            <w:proofErr w:type="spellEnd"/>
            <w:r w:rsidRPr="00E16E2C">
              <w:rPr>
                <w:sz w:val="24"/>
                <w:szCs w:val="24"/>
              </w:rPr>
              <w:t xml:space="preserve"> (26,5%), </w:t>
            </w:r>
            <w:proofErr w:type="spellStart"/>
            <w:r w:rsidRPr="00E16E2C">
              <w:rPr>
                <w:sz w:val="24"/>
                <w:szCs w:val="24"/>
              </w:rPr>
              <w:t>Skype</w:t>
            </w:r>
            <w:proofErr w:type="spellEnd"/>
            <w:r w:rsidRPr="00E16E2C">
              <w:rPr>
                <w:sz w:val="24"/>
                <w:szCs w:val="24"/>
              </w:rPr>
              <w:t xml:space="preserve"> (17,8%), </w:t>
            </w:r>
            <w:proofErr w:type="spellStart"/>
            <w:r w:rsidRPr="00E16E2C">
              <w:rPr>
                <w:sz w:val="24"/>
                <w:szCs w:val="24"/>
              </w:rPr>
              <w:t>ЯКласс</w:t>
            </w:r>
            <w:proofErr w:type="spellEnd"/>
            <w:r w:rsidRPr="00E16E2C">
              <w:rPr>
                <w:sz w:val="24"/>
                <w:szCs w:val="24"/>
              </w:rPr>
              <w:t xml:space="preserve"> (19,5%), </w:t>
            </w:r>
            <w:proofErr w:type="spellStart"/>
            <w:r w:rsidRPr="00E16E2C">
              <w:rPr>
                <w:sz w:val="24"/>
                <w:szCs w:val="24"/>
              </w:rPr>
              <w:t>GoogleClass</w:t>
            </w:r>
            <w:proofErr w:type="spellEnd"/>
            <w:r w:rsidRPr="00E16E2C">
              <w:rPr>
                <w:sz w:val="24"/>
                <w:szCs w:val="24"/>
              </w:rPr>
              <w:t xml:space="preserve"> (11%), </w:t>
            </w:r>
            <w:proofErr w:type="spellStart"/>
            <w:r w:rsidRPr="00E16E2C">
              <w:rPr>
                <w:sz w:val="24"/>
                <w:szCs w:val="24"/>
              </w:rPr>
              <w:t>Сферум</w:t>
            </w:r>
            <w:proofErr w:type="spellEnd"/>
            <w:r w:rsidRPr="00E16E2C">
              <w:rPr>
                <w:sz w:val="24"/>
                <w:szCs w:val="24"/>
              </w:rPr>
              <w:t xml:space="preserve"> (4,9%) и др.</w:t>
            </w:r>
          </w:p>
        </w:tc>
      </w:tr>
      <w:tr w:rsidR="00543693" w:rsidRPr="00E16E2C" w:rsidTr="00E16E2C">
        <w:tc>
          <w:tcPr>
            <w:tcW w:w="703" w:type="dxa"/>
          </w:tcPr>
          <w:p w:rsidR="00543693" w:rsidRPr="00E16E2C" w:rsidRDefault="00543693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-8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Мероприятие 21. Реализация мероприятий по созданию безопасной образовательной среды на занятиях физической культурой и спортом в </w:t>
            </w:r>
            <w:r w:rsidRPr="00E16E2C">
              <w:rPr>
                <w:spacing w:val="-2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984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lastRenderedPageBreak/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953BA3" w:rsidRPr="00E16E2C" w:rsidRDefault="00953BA3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Реализованы мероприятия, направленные на формирование безопасного поведения во время </w:t>
            </w:r>
            <w:r w:rsidRPr="00E16E2C">
              <w:rPr>
                <w:sz w:val="24"/>
                <w:szCs w:val="24"/>
              </w:rPr>
              <w:lastRenderedPageBreak/>
              <w:t>занятий физической культурой и спортом в общеобразовательных организациях;</w:t>
            </w:r>
          </w:p>
          <w:p w:rsidR="00543693" w:rsidRPr="00E16E2C" w:rsidRDefault="00953BA3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внедрены в работу общеобразовательных организаций обновленные методические рекомендации по созданию безопасной образовательной среды на занятиях физической культурой и спортом</w:t>
            </w:r>
          </w:p>
        </w:tc>
        <w:tc>
          <w:tcPr>
            <w:tcW w:w="4395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Реализуя мероприятия по созданию безопасной образовательной среды на занятиях физической культурой и спортом в образовательных учреждениях городского округа Верхняя Пышма педагогами проводится </w:t>
            </w:r>
            <w:r w:rsidRPr="00E16E2C">
              <w:rPr>
                <w:sz w:val="24"/>
                <w:szCs w:val="24"/>
              </w:rPr>
              <w:lastRenderedPageBreak/>
              <w:t xml:space="preserve">большое количество упражнений для развития силы, ловкости, быстроты. Уделяется внимание упражнениям, пробуждающим интерес учащихся к физической культуре. Активно используются </w:t>
            </w:r>
            <w:proofErr w:type="spellStart"/>
            <w:r w:rsidRPr="00E16E2C">
              <w:rPr>
                <w:sz w:val="24"/>
                <w:szCs w:val="24"/>
              </w:rPr>
              <w:t>здоровьесберегающие</w:t>
            </w:r>
            <w:proofErr w:type="spellEnd"/>
            <w:r w:rsidRPr="00E16E2C">
              <w:rPr>
                <w:sz w:val="24"/>
                <w:szCs w:val="24"/>
              </w:rPr>
              <w:t xml:space="preserve"> и физкультурно-оздоровительные технологии (закаливание, тренировка силы, выносливости, быстроты, гибкости). Соблюдаются санитарно-гигиенические нормы и требования, исключающие </w:t>
            </w:r>
            <w:proofErr w:type="spellStart"/>
            <w:r w:rsidRPr="00E16E2C">
              <w:rPr>
                <w:sz w:val="24"/>
                <w:szCs w:val="24"/>
              </w:rPr>
              <w:t>перенагрузку</w:t>
            </w:r>
            <w:proofErr w:type="spellEnd"/>
            <w:r w:rsidRPr="00E16E2C">
              <w:rPr>
                <w:sz w:val="24"/>
                <w:szCs w:val="24"/>
              </w:rPr>
              <w:t xml:space="preserve"> и переутомление. В спортзалах используются страховочные средства и защитные приспособления, не допускающие травматизма.</w:t>
            </w:r>
          </w:p>
        </w:tc>
      </w:tr>
      <w:tr w:rsidR="00543693" w:rsidRPr="00E16E2C" w:rsidTr="00E16E2C">
        <w:trPr>
          <w:trHeight w:val="1265"/>
        </w:trPr>
        <w:tc>
          <w:tcPr>
            <w:tcW w:w="703" w:type="dxa"/>
          </w:tcPr>
          <w:p w:rsidR="00543693" w:rsidRPr="00E16E2C" w:rsidRDefault="00543693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543693" w:rsidRPr="00E16E2C" w:rsidRDefault="00543693" w:rsidP="00E16E2C">
            <w:pPr>
              <w:shd w:val="clear" w:color="auto" w:fill="FFFFFF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22. Проведение анализа состояния детского травматизма в общеобразовательных организациях</w:t>
            </w:r>
          </w:p>
        </w:tc>
        <w:tc>
          <w:tcPr>
            <w:tcW w:w="1984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543693" w:rsidRPr="00E16E2C" w:rsidRDefault="00953BA3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Подготовлены аналитические материалы по состоянию детского травматизма в общеобразовательных организациях</w:t>
            </w:r>
          </w:p>
        </w:tc>
        <w:tc>
          <w:tcPr>
            <w:tcW w:w="4395" w:type="dxa"/>
          </w:tcPr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За период с 1 января по 31 декабря </w:t>
            </w:r>
            <w:r w:rsidRPr="00E16E2C">
              <w:rPr>
                <w:spacing w:val="-2"/>
                <w:sz w:val="24"/>
                <w:szCs w:val="24"/>
              </w:rPr>
              <w:t>2021 г</w:t>
            </w:r>
            <w:r w:rsidRPr="00E16E2C">
              <w:rPr>
                <w:sz w:val="24"/>
                <w:szCs w:val="24"/>
              </w:rPr>
              <w:t xml:space="preserve">ода в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поступило 32 сообщения (АППГ – 21) из общеобразовательных учреждений о </w:t>
            </w:r>
            <w:proofErr w:type="spellStart"/>
            <w:r w:rsidRPr="00E16E2C">
              <w:rPr>
                <w:sz w:val="24"/>
                <w:szCs w:val="24"/>
              </w:rPr>
              <w:t>травмировании</w:t>
            </w:r>
            <w:proofErr w:type="spellEnd"/>
            <w:r w:rsidRPr="00E16E2C">
              <w:rPr>
                <w:sz w:val="24"/>
                <w:szCs w:val="24"/>
              </w:rPr>
              <w:t xml:space="preserve"> несовершеннолетних во время образовательного процесса. По всем несчастным случаям в школах приняты необходимые меры по устранению причин и последствий. Обязанности по ведению учета несчастных случаев в школах возложены на специалистов по охране труда. </w:t>
            </w:r>
            <w:r w:rsidRPr="00E16E2C">
              <w:rPr>
                <w:spacing w:val="-2"/>
                <w:sz w:val="24"/>
                <w:szCs w:val="24"/>
              </w:rPr>
              <w:t xml:space="preserve">Причины </w:t>
            </w:r>
            <w:proofErr w:type="spellStart"/>
            <w:r w:rsidRPr="00E16E2C">
              <w:rPr>
                <w:spacing w:val="-2"/>
                <w:sz w:val="24"/>
                <w:szCs w:val="24"/>
              </w:rPr>
              <w:t>травмирования</w:t>
            </w:r>
            <w:proofErr w:type="spellEnd"/>
            <w:r w:rsidRPr="00E16E2C">
              <w:rPr>
                <w:spacing w:val="-2"/>
                <w:sz w:val="24"/>
                <w:szCs w:val="24"/>
              </w:rPr>
              <w:t xml:space="preserve">: нарушение правил </w:t>
            </w:r>
            <w:proofErr w:type="gramStart"/>
            <w:r w:rsidRPr="00E16E2C">
              <w:rPr>
                <w:spacing w:val="-2"/>
                <w:sz w:val="24"/>
                <w:szCs w:val="24"/>
              </w:rPr>
              <w:t>поведения</w:t>
            </w:r>
            <w:proofErr w:type="gramEnd"/>
            <w:r w:rsidRPr="00E16E2C">
              <w:rPr>
                <w:spacing w:val="-2"/>
                <w:sz w:val="24"/>
                <w:szCs w:val="24"/>
              </w:rPr>
              <w:t xml:space="preserve"> обучающихся на перемене, нарушение техники безопасности во время игры, уроков физкультуры.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- 9 случаев травм произошли в спортивных залах, во время уроков физической культуры (АППГ- 8);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lastRenderedPageBreak/>
              <w:t>- 4 случаев в коридоре (</w:t>
            </w:r>
            <w:r w:rsidRPr="00E16E2C">
              <w:rPr>
                <w:sz w:val="24"/>
                <w:szCs w:val="24"/>
              </w:rPr>
              <w:t>АППГ – 3</w:t>
            </w:r>
            <w:r w:rsidRPr="00E16E2C">
              <w:rPr>
                <w:spacing w:val="-2"/>
                <w:sz w:val="24"/>
                <w:szCs w:val="24"/>
              </w:rPr>
              <w:t>);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- 9 случаев в учебной аудитории </w:t>
            </w:r>
            <w:r w:rsidRPr="00E16E2C">
              <w:rPr>
                <w:sz w:val="24"/>
                <w:szCs w:val="24"/>
              </w:rPr>
              <w:t>(АППГ – 4)</w:t>
            </w:r>
            <w:r w:rsidRPr="00E16E2C">
              <w:rPr>
                <w:spacing w:val="-2"/>
                <w:sz w:val="24"/>
                <w:szCs w:val="24"/>
              </w:rPr>
              <w:t>,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- 7 случаев на лестничном пролете (АППГ – 2);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- 1 случай в санузле (АППГ – 0),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- 1 случай в раздевалке (АППГ – 2),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- 1 случай в рекреации (АППГ – 4).</w:t>
            </w:r>
          </w:p>
          <w:p w:rsidR="00543693" w:rsidRPr="00E16E2C" w:rsidRDefault="00543693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Локализация травм:</w:t>
            </w:r>
          </w:p>
          <w:p w:rsidR="00543693" w:rsidRPr="00E16E2C" w:rsidRDefault="00543693" w:rsidP="00E16E2C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переломы пальцев кисти, ключицы, лодыжки, ног и рук – 10 случаев (АППГ - 10);</w:t>
            </w:r>
          </w:p>
          <w:p w:rsidR="00543693" w:rsidRPr="00E16E2C" w:rsidRDefault="00543693" w:rsidP="00E16E2C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  <w:tab w:val="left" w:pos="86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компрессионный перелом позвоночника – 1 случай (АППГ – 0);</w:t>
            </w:r>
          </w:p>
          <w:p w:rsidR="00543693" w:rsidRPr="00E16E2C" w:rsidRDefault="00543693" w:rsidP="00E16E2C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  <w:tab w:val="left" w:pos="86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ушибы мягких тканей головы, конечностей, грудной клетки - 14 случаев (АППГ- 7);</w:t>
            </w:r>
          </w:p>
          <w:p w:rsidR="00543693" w:rsidRPr="00E16E2C" w:rsidRDefault="00543693" w:rsidP="00E16E2C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  <w:tab w:val="left" w:pos="86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повреждение связок - 2 случая (АППГ – 2);</w:t>
            </w:r>
          </w:p>
          <w:p w:rsidR="00543693" w:rsidRPr="00E16E2C" w:rsidRDefault="00543693" w:rsidP="00E16E2C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  <w:tab w:val="left" w:pos="86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сотрясение головного мозга легкой степени – 2 случай (АППГ – 0);</w:t>
            </w:r>
          </w:p>
          <w:p w:rsidR="00543693" w:rsidRPr="00E16E2C" w:rsidRDefault="00543693" w:rsidP="00E16E2C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  <w:lang w:eastAsia="ru-RU"/>
              </w:rPr>
              <w:t>открытая рана – 3 случая (АППГ – 0).</w:t>
            </w:r>
          </w:p>
        </w:tc>
      </w:tr>
      <w:tr w:rsidR="00543693" w:rsidRPr="00E16E2C" w:rsidTr="00E16E2C">
        <w:trPr>
          <w:trHeight w:val="560"/>
        </w:trPr>
        <w:tc>
          <w:tcPr>
            <w:tcW w:w="703" w:type="dxa"/>
          </w:tcPr>
          <w:p w:rsidR="00543693" w:rsidRPr="00E16E2C" w:rsidRDefault="00543693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543693" w:rsidRPr="00E16E2C" w:rsidRDefault="00543693" w:rsidP="00E16E2C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543693" w:rsidRPr="00E16E2C" w:rsidRDefault="00543693" w:rsidP="00E16E2C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24.</w:t>
            </w:r>
          </w:p>
          <w:p w:rsidR="00543693" w:rsidRPr="00E16E2C" w:rsidRDefault="00543693" w:rsidP="00E16E2C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Разработка и принятие мер</w:t>
            </w:r>
            <w:r w:rsidR="00AE634C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по профилактике йодного</w:t>
            </w:r>
            <w:r w:rsidR="00AE634C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дефицита у обучающихся</w:t>
            </w:r>
            <w:r w:rsidR="00AE634C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pacing w:val="-2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84" w:type="dxa"/>
          </w:tcPr>
          <w:p w:rsidR="00543693" w:rsidRPr="00E16E2C" w:rsidRDefault="00543693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2693" w:type="dxa"/>
          </w:tcPr>
          <w:p w:rsidR="00953BA3" w:rsidRPr="00E16E2C" w:rsidRDefault="00953BA3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Обеспечены поваренной пищевой йодированной солью 100% образовательных организаций;</w:t>
            </w:r>
          </w:p>
          <w:p w:rsidR="00543693" w:rsidRPr="00E16E2C" w:rsidRDefault="00953BA3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обеспечен рацион питания обучающихся в образовательных организациях продуктами питания, обогащенными йодом, посредством использования при приготовлении блюд и </w:t>
            </w:r>
            <w:r w:rsidRPr="00E16E2C">
              <w:rPr>
                <w:sz w:val="24"/>
                <w:szCs w:val="24"/>
              </w:rPr>
              <w:lastRenderedPageBreak/>
              <w:t>кулинарных изделий поваренной пищевой йодированной соли</w:t>
            </w:r>
          </w:p>
        </w:tc>
        <w:tc>
          <w:tcPr>
            <w:tcW w:w="4395" w:type="dxa"/>
          </w:tcPr>
          <w:p w:rsidR="00543693" w:rsidRPr="00E16E2C" w:rsidRDefault="00AE634C" w:rsidP="00E16E2C">
            <w:pPr>
              <w:shd w:val="clear" w:color="auto" w:fill="FFFFFF"/>
              <w:spacing w:line="259" w:lineRule="exact"/>
              <w:ind w:right="134"/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lastRenderedPageBreak/>
              <w:t>О</w:t>
            </w:r>
            <w:r w:rsidR="00543693" w:rsidRPr="00E16E2C">
              <w:rPr>
                <w:spacing w:val="-2"/>
                <w:sz w:val="24"/>
                <w:szCs w:val="24"/>
              </w:rPr>
              <w:t xml:space="preserve">беспечены поваренной пищевой йодированной </w:t>
            </w:r>
            <w:r w:rsidR="00543693" w:rsidRPr="00E16E2C">
              <w:rPr>
                <w:sz w:val="24"/>
                <w:szCs w:val="24"/>
              </w:rPr>
              <w:t>солью 100% образовательных дошкольных учреждений;</w:t>
            </w:r>
          </w:p>
          <w:p w:rsidR="00543693" w:rsidRPr="00E16E2C" w:rsidRDefault="00543693" w:rsidP="00E16E2C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обеспечен рацион питания </w:t>
            </w:r>
            <w:r w:rsidRPr="00E16E2C">
              <w:rPr>
                <w:sz w:val="24"/>
                <w:szCs w:val="24"/>
              </w:rPr>
              <w:t>воспитанников в образовательных дошкольных учреждениях продуктами питания, обогащенными йодом, посредством использования при приготовлении блюд и кулинарных изделий поваренной пищевой йодированной соли</w:t>
            </w:r>
          </w:p>
        </w:tc>
      </w:tr>
      <w:tr w:rsidR="007848A5" w:rsidRPr="00E16E2C" w:rsidTr="00E16E2C">
        <w:trPr>
          <w:trHeight w:val="3536"/>
        </w:trPr>
        <w:tc>
          <w:tcPr>
            <w:tcW w:w="703" w:type="dxa"/>
          </w:tcPr>
          <w:p w:rsidR="007848A5" w:rsidRPr="00E16E2C" w:rsidRDefault="007848A5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25.</w:t>
            </w:r>
          </w:p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Разработка и принятие</w:t>
            </w:r>
          </w:p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дополнительных мер</w:t>
            </w:r>
          </w:p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по снижению потребления табака</w:t>
            </w:r>
          </w:p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и иной </w:t>
            </w:r>
            <w:proofErr w:type="spellStart"/>
            <w:r w:rsidRPr="00E16E2C">
              <w:rPr>
                <w:sz w:val="24"/>
                <w:szCs w:val="24"/>
              </w:rPr>
              <w:t>никотинсодержащей</w:t>
            </w:r>
            <w:proofErr w:type="spellEnd"/>
          </w:p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продукции и алкоголя</w:t>
            </w:r>
          </w:p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несовершеннолетними</w:t>
            </w:r>
          </w:p>
        </w:tc>
        <w:tc>
          <w:tcPr>
            <w:tcW w:w="1984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Реализованы дополнительные меры по снижению потребления табака и иной </w:t>
            </w:r>
            <w:proofErr w:type="spellStart"/>
            <w:r w:rsidRPr="00E16E2C">
              <w:rPr>
                <w:sz w:val="24"/>
                <w:szCs w:val="24"/>
              </w:rPr>
              <w:t>никотинсодержащей</w:t>
            </w:r>
            <w:proofErr w:type="spellEnd"/>
            <w:r w:rsidRPr="00E16E2C">
              <w:rPr>
                <w:sz w:val="24"/>
                <w:szCs w:val="24"/>
              </w:rPr>
              <w:t xml:space="preserve"> продукции, в том числе: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проведены лекции, беседы, уроки, семинары, круглые столы в очном или дистанционном формате с распространением печатной продукции и видеопродукции с целью формирования здорового образа жизни, отказа от потребления алкоголя и табака;</w:t>
            </w:r>
          </w:p>
          <w:p w:rsidR="007848A5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плановый показатель охвата мероприятиями образовательных организаций Свердловской области составляет ежегодно не менее 2%</w:t>
            </w:r>
          </w:p>
        </w:tc>
        <w:tc>
          <w:tcPr>
            <w:tcW w:w="4395" w:type="dxa"/>
            <w:vMerge w:val="restart"/>
          </w:tcPr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размещена информация о последствиях употребления </w:t>
            </w:r>
            <w:proofErr w:type="spellStart"/>
            <w:r w:rsidRPr="00E16E2C">
              <w:rPr>
                <w:sz w:val="24"/>
                <w:szCs w:val="24"/>
              </w:rPr>
              <w:t>психоаткивных</w:t>
            </w:r>
            <w:proofErr w:type="spellEnd"/>
            <w:r w:rsidRPr="00E16E2C">
              <w:rPr>
                <w:sz w:val="24"/>
                <w:szCs w:val="24"/>
              </w:rPr>
              <w:t xml:space="preserve"> веществ на сайтах и стендах общеобразовательных учреждений;</w:t>
            </w:r>
          </w:p>
          <w:p w:rsidR="007848A5" w:rsidRPr="00E16E2C" w:rsidRDefault="007848A5" w:rsidP="00E16E2C">
            <w:pPr>
              <w:pStyle w:val="2"/>
              <w:spacing w:before="0" w:after="0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 xml:space="preserve">- размещены видеоролики, листовки антинаркотического содержания в группах обучающихся и родителей в </w:t>
            </w:r>
            <w:proofErr w:type="spellStart"/>
            <w:r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>WhatsApp</w:t>
            </w:r>
            <w:proofErr w:type="spellEnd"/>
            <w:r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 xml:space="preserve">-мессенджере, в социальной сети </w:t>
            </w:r>
            <w:r w:rsidR="0022232A"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>«</w:t>
            </w:r>
            <w:proofErr w:type="spellStart"/>
            <w:r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>ВКонтакте</w:t>
            </w:r>
            <w:proofErr w:type="spellEnd"/>
            <w:r w:rsidR="0022232A"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>»</w:t>
            </w:r>
            <w:r w:rsidRPr="00E16E2C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>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Pr="00E16E2C">
              <w:rPr>
                <w:color w:val="000000"/>
                <w:sz w:val="24"/>
                <w:szCs w:val="24"/>
              </w:rPr>
              <w:t>действуют постоянные выставки книжной литературы о вреде курения, алкоголя, наркотиков, по пропаганде здорового образа жизни</w:t>
            </w:r>
            <w:r w:rsidRPr="00E16E2C">
              <w:rPr>
                <w:sz w:val="24"/>
                <w:szCs w:val="24"/>
              </w:rPr>
              <w:t xml:space="preserve"> в</w:t>
            </w:r>
            <w:r w:rsidRPr="00E16E2C">
              <w:rPr>
                <w:color w:val="000000"/>
                <w:sz w:val="24"/>
                <w:szCs w:val="24"/>
              </w:rPr>
              <w:t xml:space="preserve"> библиотеках всех общеобразовательных учреждений;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распространены листовки и памятки о вреде употребления наркотических и </w:t>
            </w:r>
            <w:proofErr w:type="spellStart"/>
            <w:r w:rsidRPr="00E16E2C">
              <w:rPr>
                <w:sz w:val="24"/>
                <w:szCs w:val="24"/>
              </w:rPr>
              <w:t>психоактивных</w:t>
            </w:r>
            <w:proofErr w:type="spellEnd"/>
            <w:r w:rsidRPr="00E16E2C">
              <w:rPr>
                <w:sz w:val="24"/>
                <w:szCs w:val="24"/>
              </w:rPr>
              <w:t xml:space="preserve"> веществ;</w:t>
            </w:r>
          </w:p>
          <w:p w:rsidR="007848A5" w:rsidRPr="00E16E2C" w:rsidRDefault="007848A5" w:rsidP="00E16E2C">
            <w:pPr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>- оформлены уголки здоровья в кабинетах;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классные часы;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и</w:t>
            </w:r>
            <w:r w:rsidRPr="00E16E2C">
              <w:rPr>
                <w:color w:val="000000"/>
                <w:sz w:val="24"/>
                <w:szCs w:val="24"/>
              </w:rPr>
              <w:t>ндивидуальные беседы;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тематические уроки (ОБЖ, химия, литература, биология и др.);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осуществляется работа по выявлению обучающихся, употребляющих </w:t>
            </w:r>
            <w:proofErr w:type="spellStart"/>
            <w:r w:rsidRPr="00E16E2C">
              <w:rPr>
                <w:sz w:val="24"/>
                <w:szCs w:val="24"/>
              </w:rPr>
              <w:t>психоактивные</w:t>
            </w:r>
            <w:proofErr w:type="spellEnd"/>
            <w:r w:rsidRPr="00E16E2C">
              <w:rPr>
                <w:sz w:val="24"/>
                <w:szCs w:val="24"/>
              </w:rPr>
              <w:t xml:space="preserve"> вещества, с которыми проводится индивидуальная работа педагогами-психологами;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- осуществляется обследование стен (внутри и снаружи) на предмет наличия надписей, при обнаружении надписи удаляются.</w:t>
            </w:r>
          </w:p>
          <w:p w:rsidR="007848A5" w:rsidRPr="00E16E2C" w:rsidRDefault="007848A5" w:rsidP="00E16E2C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рамках взаимодействия с учреждениями системы профилактики проведена следующая работа: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1) организовано участие общеобразовательных учреждений: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во всероссийских конкурсах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Мы за жизнь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(январь 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Стиль жизни – здоровье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(сентябрь 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Спасем жизнь вместе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(декабрь 2021г.);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во Всероссийской межведомственной операции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Дети России - 2021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(апрель 2021г., ноябрь 2021г.), направленной на пропаганду здорового образа жизни, формирования негативного отношения к незаконному потреблению наркотических и </w:t>
            </w:r>
            <w:proofErr w:type="spellStart"/>
            <w:r w:rsidRPr="00E16E2C">
              <w:rPr>
                <w:sz w:val="24"/>
                <w:szCs w:val="24"/>
              </w:rPr>
              <w:t>психоактивных</w:t>
            </w:r>
            <w:proofErr w:type="spellEnd"/>
            <w:r w:rsidRPr="00E16E2C">
              <w:rPr>
                <w:sz w:val="24"/>
                <w:szCs w:val="24"/>
              </w:rPr>
              <w:t xml:space="preserve"> веществ, формирования правового сознания и законопослушное поведение;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 межведомственных профилактических месячниках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За здоровый образ жизни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(март-апрель 2021г.; ноябрь-декабрь 2021г.);</w:t>
            </w:r>
          </w:p>
          <w:p w:rsidR="007848A5" w:rsidRPr="00E16E2C" w:rsidRDefault="007848A5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 межведомственных оперативно-профилактических мероприятиях: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Семья без наркотиков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(март 2021г.),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Сообщи, где торгуют смертью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(март 2021г., октябрь 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Здоровье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(март 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Подросток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(май-сентябрь 2021г.); Единый день профилактики (апрель, октябрь 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День борьбы с наркоманией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(июнь </w:t>
            </w:r>
            <w:r w:rsidRPr="00E16E2C">
              <w:rPr>
                <w:sz w:val="24"/>
                <w:szCs w:val="24"/>
              </w:rPr>
              <w:lastRenderedPageBreak/>
              <w:t xml:space="preserve">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День трезвости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(сентябрь 2021г.);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Здоровье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(сентябрь 2021г.);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2) во всех общеобразовательных учреждениях составлены и реализуются совместные с ПДН МО МВД России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Верхнепышминский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планы мероприятий по профилактике безнадзорности и правонарушений несовершеннолетних, профилактике отклоняющегося поведения;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3) работают Советы профилактики, в заседания</w:t>
            </w:r>
            <w:r w:rsidR="00B80730" w:rsidRPr="00E16E2C">
              <w:rPr>
                <w:sz w:val="24"/>
                <w:szCs w:val="24"/>
              </w:rPr>
              <w:t xml:space="preserve"> которых</w:t>
            </w:r>
            <w:r w:rsidRPr="00E16E2C">
              <w:rPr>
                <w:sz w:val="24"/>
                <w:szCs w:val="24"/>
              </w:rPr>
              <w:t xml:space="preserve"> принимают участие инспектора ПДН;</w:t>
            </w:r>
          </w:p>
          <w:p w:rsidR="007848A5" w:rsidRPr="00E16E2C" w:rsidRDefault="007848A5" w:rsidP="00E16E2C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4) в соответствии с приказом Министерства образования и молодежной политики Свердловской области от 18.06.2021г. № 164-И 2021/2022 учебном году в сентябре-ноябре 2021 было проведено социально-психологическое тестирование, направленное на раннее выявление незаконного потребления наркотических средств и психотропных веществ с использованием единой методики (далее – тестирование). Общее число обучающихся, подлежащих тестированию, в возрасте от 13 до 18 лет: </w:t>
            </w:r>
            <w:r w:rsidRPr="00E16E2C">
              <w:rPr>
                <w:rFonts w:cs="Liberation Serif"/>
                <w:sz w:val="24"/>
                <w:szCs w:val="24"/>
              </w:rPr>
              <w:t xml:space="preserve">3683; </w:t>
            </w:r>
            <w:r w:rsidRPr="00E16E2C">
              <w:rPr>
                <w:sz w:val="24"/>
                <w:szCs w:val="24"/>
              </w:rPr>
              <w:t>общее число обучающихся, прошедших тестирование: 3485</w:t>
            </w:r>
            <w:r w:rsidRPr="00E16E2C">
              <w:rPr>
                <w:rFonts w:cs="Liberation Serif"/>
                <w:sz w:val="24"/>
                <w:szCs w:val="24"/>
              </w:rPr>
              <w:t xml:space="preserve">/94,62% (2020/2021уч.г. - </w:t>
            </w:r>
            <w:r w:rsidRPr="00E16E2C">
              <w:rPr>
                <w:sz w:val="24"/>
                <w:szCs w:val="24"/>
              </w:rPr>
              <w:t>2940/89,1%)</w:t>
            </w:r>
            <w:r w:rsidRPr="00E16E2C">
              <w:rPr>
                <w:rFonts w:cs="Liberation Serif"/>
                <w:sz w:val="24"/>
                <w:szCs w:val="24"/>
              </w:rPr>
              <w:t xml:space="preserve">. </w:t>
            </w:r>
            <w:r w:rsidRPr="00E16E2C">
              <w:rPr>
                <w:sz w:val="24"/>
                <w:szCs w:val="24"/>
              </w:rPr>
              <w:t xml:space="preserve">Не прошли тестирование: 198/5,3% человек от общего количества обучающихся, из них: отказ - 191/5,1% (2020/2021уч.г. - 422/12,5%); выбыли из общеобразовательных учреждений – </w:t>
            </w:r>
            <w:r w:rsidRPr="00E16E2C">
              <w:rPr>
                <w:sz w:val="24"/>
                <w:szCs w:val="24"/>
              </w:rPr>
              <w:lastRenderedPageBreak/>
              <w:t xml:space="preserve">7/0,2%. В настоящее время осуществляется обработка анкет. По итогам тестирования будет организована индивидуальная работа с обучающимися, показавшими высокую вероятность наркотизации. Списки обучающихся, показавших высокую вероятность наркотизации, будут направлены в ГАУЗ СО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Верхнепышминская ЦГБ им. П.Д. Бородина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для проведения медицинских осмотров</w:t>
            </w:r>
          </w:p>
        </w:tc>
      </w:tr>
      <w:tr w:rsidR="007848A5" w:rsidRPr="00E16E2C" w:rsidTr="00E16E2C">
        <w:trPr>
          <w:trHeight w:val="5702"/>
        </w:trPr>
        <w:tc>
          <w:tcPr>
            <w:tcW w:w="703" w:type="dxa"/>
          </w:tcPr>
          <w:p w:rsidR="007848A5" w:rsidRPr="00E16E2C" w:rsidRDefault="007848A5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28. Организация и проведение комплекса мероприятий по формированию здорового образа жизни несовершеннолетних, профилактике наркомании, токсикомании и алкогольной зависимости, формированию законопослушного и безопасного поведения несовершеннолетних</w:t>
            </w:r>
          </w:p>
        </w:tc>
        <w:tc>
          <w:tcPr>
            <w:tcW w:w="1984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Увеличено число несовершеннолетних, охваченных мероприятиями, направленными на формирование у несовершеннолетних ценностей здорового образа жизни, вовлечение их в культурную деятельность, профилактику асоциальных явлений среди несовершеннолетних;</w:t>
            </w:r>
          </w:p>
          <w:p w:rsidR="007848A5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 рост вовлеченности несовершеннолетних в деятельность волонтерских общественных объединений, ориентированных на формирование здорового образа жизни</w:t>
            </w:r>
          </w:p>
        </w:tc>
        <w:tc>
          <w:tcPr>
            <w:tcW w:w="4395" w:type="dxa"/>
            <w:vMerge/>
          </w:tcPr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</w:p>
        </w:tc>
      </w:tr>
      <w:tr w:rsidR="00780274" w:rsidRPr="00E16E2C" w:rsidTr="00E16E2C">
        <w:tc>
          <w:tcPr>
            <w:tcW w:w="703" w:type="dxa"/>
          </w:tcPr>
          <w:p w:rsidR="00780274" w:rsidRPr="00E16E2C" w:rsidRDefault="00780274" w:rsidP="00E16E2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ind w:left="0"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986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Мероприятие 37. Разработка плана мероприятий (</w:t>
            </w:r>
            <w:r w:rsidR="0022232A" w:rsidRPr="00E16E2C">
              <w:rPr>
                <w:rFonts w:cs="Liberation Serif"/>
                <w:sz w:val="24"/>
                <w:szCs w:val="24"/>
              </w:rPr>
              <w:t>«</w:t>
            </w:r>
            <w:r w:rsidRPr="00E16E2C">
              <w:rPr>
                <w:rFonts w:cs="Liberation Serif"/>
                <w:sz w:val="24"/>
                <w:szCs w:val="24"/>
              </w:rPr>
              <w:t>дорожной карты</w:t>
            </w:r>
            <w:r w:rsidR="0022232A" w:rsidRPr="00E16E2C">
              <w:rPr>
                <w:rFonts w:cs="Liberation Serif"/>
                <w:sz w:val="24"/>
                <w:szCs w:val="24"/>
              </w:rPr>
              <w:t>»</w:t>
            </w:r>
            <w:r w:rsidRPr="00E16E2C">
              <w:rPr>
                <w:rFonts w:cs="Liberation Serif"/>
                <w:sz w:val="24"/>
                <w:szCs w:val="24"/>
              </w:rPr>
              <w:t>) по предоставлению многодетным семьям Свердловской области земельных участков, обеспеченных инженерной и транспортной инфраструктурами, и (или) социальных выплат взамен предоставления таких земельных участков</w:t>
            </w:r>
          </w:p>
        </w:tc>
        <w:tc>
          <w:tcPr>
            <w:tcW w:w="1984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2693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Сокращена очередь многодетных семей Свердловской области на предоставление земельных участков, обеспеченных инженерной и транспортной инфраструктурами</w:t>
            </w:r>
          </w:p>
        </w:tc>
        <w:tc>
          <w:tcPr>
            <w:tcW w:w="4395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На сегодняшний день в очереди состоит 104 многодетные семьи.</w:t>
            </w:r>
          </w:p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В 2021 году предоставлено 14 земельных участков многодетным семьям</w:t>
            </w:r>
          </w:p>
        </w:tc>
      </w:tr>
      <w:tr w:rsidR="00780274" w:rsidRPr="00E16E2C" w:rsidTr="00E16E2C">
        <w:tc>
          <w:tcPr>
            <w:tcW w:w="703" w:type="dxa"/>
          </w:tcPr>
          <w:p w:rsidR="00780274" w:rsidRPr="00E16E2C" w:rsidRDefault="00780274" w:rsidP="00E16E2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ind w:left="0"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986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Мероприятие 39. Определение и проработка механизмов создания инженерной и коммунальной инфраструктур земельных участков, предоставляемых бесплатно в собственность многодетным семьям</w:t>
            </w:r>
          </w:p>
        </w:tc>
        <w:tc>
          <w:tcPr>
            <w:tcW w:w="1984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2693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Утвержден план мероприятий по строительству инженерной и коммунальной инфраструктур в границах территорий, предоставленных и планируемых к предоставлению многодетным семьям Свердловской области; увеличено количество земельных участков, предоставленных и планируемых к предоставлению многодетным семьям, обеспеченных объектами инженерной и коммунальной инфраструктур</w:t>
            </w:r>
          </w:p>
        </w:tc>
        <w:tc>
          <w:tcPr>
            <w:tcW w:w="4395" w:type="dxa"/>
          </w:tcPr>
          <w:p w:rsidR="00780274" w:rsidRPr="00E16E2C" w:rsidRDefault="00780274" w:rsidP="00E16E2C">
            <w:pPr>
              <w:widowControl w:val="0"/>
              <w:autoSpaceDE w:val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rFonts w:cs="Liberation Serif"/>
                <w:sz w:val="24"/>
                <w:szCs w:val="24"/>
              </w:rPr>
              <w:t>В 2021 году было увеличено количество земельных участков для предоставления многодетным семьям на 15 земельных участков. На сегодняшний день в распоряжении для предоставления 62 земельных участка. Проводятся мероприятия по изысканию территорий в городском округе Верхняя Пышма из состава которых будет осуществлено формирование земельных участков для предоставления многодетным семьям</w:t>
            </w:r>
          </w:p>
        </w:tc>
      </w:tr>
      <w:tr w:rsidR="007848A5" w:rsidRPr="00E16E2C" w:rsidTr="00E16E2C">
        <w:tc>
          <w:tcPr>
            <w:tcW w:w="703" w:type="dxa"/>
          </w:tcPr>
          <w:p w:rsidR="007848A5" w:rsidRPr="00E16E2C" w:rsidRDefault="007848A5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848A5" w:rsidRPr="00E16E2C" w:rsidRDefault="007848A5" w:rsidP="00E16E2C">
            <w:pPr>
              <w:shd w:val="clear" w:color="auto" w:fill="FFFFFF"/>
              <w:ind w:left="10" w:right="3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48A5" w:rsidRPr="00E16E2C" w:rsidRDefault="007848A5" w:rsidP="00E16E2C">
            <w:pPr>
              <w:shd w:val="clear" w:color="auto" w:fill="FFFFFF"/>
              <w:ind w:right="37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45. Организация правового </w:t>
            </w:r>
            <w:r w:rsidRPr="00E16E2C">
              <w:rPr>
                <w:spacing w:val="-2"/>
                <w:sz w:val="24"/>
                <w:szCs w:val="24"/>
              </w:rPr>
              <w:t xml:space="preserve">просвещения детей, родителей </w:t>
            </w:r>
            <w:r w:rsidRPr="00E16E2C">
              <w:rPr>
                <w:sz w:val="24"/>
                <w:szCs w:val="24"/>
              </w:rPr>
              <w:t>(законных представителей), специалистов, работающих с детьми и в интересах детей</w:t>
            </w:r>
          </w:p>
        </w:tc>
        <w:tc>
          <w:tcPr>
            <w:tcW w:w="1984" w:type="dxa"/>
          </w:tcPr>
          <w:p w:rsidR="007848A5" w:rsidRPr="00E16E2C" w:rsidRDefault="007848A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7848A5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Реализованы мероприятия по повышению уровня правовой грамотности детей, родителей (законных представителей), специалистов, работающих с детьми и в интересах детей, по вопросам защиты прав и интересов детей и семей, имеющих </w:t>
            </w:r>
            <w:proofErr w:type="spellStart"/>
            <w:r w:rsidRPr="00E16E2C">
              <w:rPr>
                <w:sz w:val="24"/>
                <w:szCs w:val="24"/>
              </w:rPr>
              <w:t>дете</w:t>
            </w:r>
            <w:proofErr w:type="spellEnd"/>
          </w:p>
        </w:tc>
        <w:tc>
          <w:tcPr>
            <w:tcW w:w="4395" w:type="dxa"/>
          </w:tcPr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издан приказ от 13.12.2019г. № 258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 реализации Методических рекомендаций для образовательных организаций по организации правового просвещения в сфере прав человека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согласно которому в общеобразовательных учреждениях проводятся следующие мероприятия: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организовано обучение обучающихся основам прав человека (6782 человека);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организовано обучение работников, прошедших обучение по программе </w:t>
            </w:r>
            <w:r w:rsidRPr="00E16E2C">
              <w:rPr>
                <w:sz w:val="24"/>
                <w:szCs w:val="24"/>
              </w:rPr>
              <w:lastRenderedPageBreak/>
              <w:t>повышения квалификации по основам прав человека (48 человек);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участие в Едином уроке прав человека;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участие в дистанционной викторине Единого урока прав человека на сайте </w:t>
            </w:r>
            <w:hyperlink r:id="rId5" w:history="1">
              <w:r w:rsidRPr="00E16E2C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E16E2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E16E2C">
                <w:rPr>
                  <w:rStyle w:val="a4"/>
                  <w:sz w:val="24"/>
                  <w:szCs w:val="24"/>
                </w:rPr>
                <w:t>Единый</w:t>
              </w:r>
            </w:hyperlink>
            <w:r w:rsidRPr="00E16E2C">
              <w:rPr>
                <w:sz w:val="24"/>
                <w:szCs w:val="24"/>
              </w:rPr>
              <w:t>урок.дети</w:t>
            </w:r>
            <w:proofErr w:type="spellEnd"/>
            <w:r w:rsidRPr="00E16E2C">
              <w:rPr>
                <w:sz w:val="24"/>
                <w:szCs w:val="24"/>
              </w:rPr>
              <w:t xml:space="preserve"> (2687 человек);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оформлены постоянно действующие информационные стенды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Права и обязанности обучающихся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информация размещена на информационных стендах;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действуют тематические выставки литературы в школьных библиотеках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Права детей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Приказом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от 08.10.2021 № 237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Об утверждении плана мероприятий, обеспечивающих развитие системы воспитания и социализации в образовательных учреждениях, подведомственных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утвержден и реализован подпункт 2.6. пункта 2 вышеуказанного плана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План мероприятий, направленных на правовое просвещение и воспитание обучающихся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12637 обучающихся 1-11 классов всех общеобразовательных учреждений приняли участие в каких-либо мероприятиях по плану: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единые тематические классные часы и презентации к Дню Конституции Российской Федерации:</w:t>
            </w:r>
          </w:p>
          <w:p w:rsidR="007848A5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7848A5" w:rsidRPr="00E16E2C">
              <w:rPr>
                <w:sz w:val="24"/>
                <w:szCs w:val="24"/>
              </w:rPr>
              <w:t>Моя Родина</w:t>
            </w:r>
            <w:r w:rsidR="00B80730" w:rsidRPr="00E16E2C">
              <w:rPr>
                <w:sz w:val="24"/>
                <w:szCs w:val="24"/>
              </w:rPr>
              <w:t xml:space="preserve"> - Россия</w:t>
            </w:r>
            <w:r w:rsidRPr="00E16E2C">
              <w:rPr>
                <w:sz w:val="24"/>
                <w:szCs w:val="24"/>
              </w:rPr>
              <w:t>»</w:t>
            </w:r>
            <w:r w:rsidR="00B80730" w:rsidRPr="00E16E2C">
              <w:rPr>
                <w:sz w:val="24"/>
                <w:szCs w:val="24"/>
              </w:rPr>
              <w:t xml:space="preserve"> для</w:t>
            </w:r>
            <w:r w:rsidR="007848A5" w:rsidRPr="00E16E2C">
              <w:rPr>
                <w:sz w:val="24"/>
                <w:szCs w:val="24"/>
              </w:rPr>
              <w:t xml:space="preserve"> 1 – 4 классов;</w:t>
            </w:r>
          </w:p>
          <w:p w:rsidR="007848A5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«</w:t>
            </w:r>
            <w:r w:rsidR="007848A5" w:rsidRPr="00E16E2C">
              <w:rPr>
                <w:sz w:val="24"/>
                <w:szCs w:val="24"/>
              </w:rPr>
              <w:t>Госуд</w:t>
            </w:r>
            <w:r w:rsidR="00B80730" w:rsidRPr="00E16E2C">
              <w:rPr>
                <w:sz w:val="24"/>
                <w:szCs w:val="24"/>
              </w:rPr>
              <w:t>арственные символы России</w:t>
            </w:r>
            <w:r w:rsidRPr="00E16E2C">
              <w:rPr>
                <w:sz w:val="24"/>
                <w:szCs w:val="24"/>
              </w:rPr>
              <w:t>»</w:t>
            </w:r>
            <w:r w:rsidR="00B80730" w:rsidRPr="00E16E2C">
              <w:rPr>
                <w:sz w:val="24"/>
                <w:szCs w:val="24"/>
              </w:rPr>
              <w:t xml:space="preserve"> для </w:t>
            </w:r>
            <w:r w:rsidR="007848A5" w:rsidRPr="00E16E2C">
              <w:rPr>
                <w:sz w:val="24"/>
                <w:szCs w:val="24"/>
              </w:rPr>
              <w:t>5 – 8 классов;</w:t>
            </w:r>
          </w:p>
          <w:p w:rsidR="007848A5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7848A5" w:rsidRPr="00E16E2C">
              <w:rPr>
                <w:sz w:val="24"/>
                <w:szCs w:val="24"/>
              </w:rPr>
              <w:t>Конституция – основной закон страны</w:t>
            </w:r>
            <w:r w:rsidRPr="00E16E2C">
              <w:rPr>
                <w:sz w:val="24"/>
                <w:szCs w:val="24"/>
              </w:rPr>
              <w:t>»</w:t>
            </w:r>
            <w:r w:rsidR="007848A5" w:rsidRPr="00E16E2C">
              <w:rPr>
                <w:sz w:val="24"/>
                <w:szCs w:val="24"/>
              </w:rPr>
              <w:t xml:space="preserve"> для 9 – 11 классы;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оформление школьных стендов и выставок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Государственные символы России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размещение на сайтах общеобразовательных учреждений информации о Дне Конституции Российской Федерации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Информационная листовка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Основной закон страны – Конституция Российской Федерации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Выставки в библиотеках общеобразовательных учреждений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12 декабря – День Конституции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Тематические классные часы и участие во всер</w:t>
            </w:r>
            <w:r w:rsidR="00B80730" w:rsidRPr="00E16E2C">
              <w:rPr>
                <w:sz w:val="24"/>
                <w:szCs w:val="24"/>
              </w:rPr>
              <w:t xml:space="preserve">оссийских акциях, посвящённых </w:t>
            </w:r>
            <w:r w:rsidRPr="00E16E2C">
              <w:rPr>
                <w:sz w:val="24"/>
                <w:szCs w:val="24"/>
              </w:rPr>
              <w:t>дню весны и труда.</w:t>
            </w:r>
          </w:p>
          <w:p w:rsidR="007848A5" w:rsidRPr="00E16E2C" w:rsidRDefault="007848A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Для школьников проведена викторина, посвященная 300-летию прокуратуры России. Они имели возможность участвовать в областных мероприятиях, посвященных этой дате</w:t>
            </w:r>
          </w:p>
          <w:p w:rsidR="007848A5" w:rsidRPr="00E16E2C" w:rsidRDefault="007848A5" w:rsidP="00E16E2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С 15.12.2021 года начата совместная работа Управления образования с </w:t>
            </w:r>
            <w:proofErr w:type="spellStart"/>
            <w:r w:rsidRPr="00E16E2C">
              <w:rPr>
                <w:sz w:val="24"/>
                <w:szCs w:val="24"/>
              </w:rPr>
              <w:t>Верхнепышминской</w:t>
            </w:r>
            <w:proofErr w:type="spellEnd"/>
            <w:r w:rsidRPr="00E16E2C">
              <w:rPr>
                <w:sz w:val="24"/>
                <w:szCs w:val="24"/>
              </w:rPr>
              <w:t xml:space="preserve"> территориальной избирательной ко</w:t>
            </w:r>
            <w:r w:rsidR="00B80730" w:rsidRPr="00E16E2C">
              <w:rPr>
                <w:sz w:val="24"/>
                <w:szCs w:val="24"/>
              </w:rPr>
              <w:t xml:space="preserve">миссией по проведению конкурса </w:t>
            </w:r>
            <w:r w:rsidRPr="00E16E2C">
              <w:rPr>
                <w:sz w:val="24"/>
                <w:szCs w:val="24"/>
              </w:rPr>
              <w:t>проектов</w:t>
            </w:r>
            <w:r w:rsidR="00B80730" w:rsidRPr="00E16E2C">
              <w:rPr>
                <w:sz w:val="24"/>
                <w:szCs w:val="24"/>
              </w:rPr>
              <w:t xml:space="preserve"> в сфере избирательного права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Мы выбираем будущее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(далее – конкурс) (муниципальный и региональный этапы конкурса)</w:t>
            </w:r>
          </w:p>
        </w:tc>
      </w:tr>
      <w:tr w:rsidR="00541610" w:rsidRPr="00E16E2C" w:rsidTr="00E16E2C">
        <w:tblPrEx>
          <w:tblLook w:val="0000" w:firstRow="0" w:lastRow="0" w:firstColumn="0" w:lastColumn="0" w:noHBand="0" w:noVBand="0"/>
        </w:tblPrEx>
        <w:tc>
          <w:tcPr>
            <w:tcW w:w="703" w:type="dxa"/>
          </w:tcPr>
          <w:p w:rsidR="00451D11" w:rsidRPr="00E16E2C" w:rsidRDefault="00451D11" w:rsidP="00E16E2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ind w:left="0" w:firstLine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Мероприятие 46. Создание условий для </w:t>
            </w: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увеличения охвата детей в возрасте от 5 до 18 лет дополнительными общеобразовательными программами</w:t>
            </w:r>
          </w:p>
        </w:tc>
        <w:tc>
          <w:tcPr>
            <w:tcW w:w="1984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Общеобразовательные </w:t>
            </w: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организации городского округа</w:t>
            </w:r>
          </w:p>
        </w:tc>
        <w:tc>
          <w:tcPr>
            <w:tcW w:w="2693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Охват детей в возрасте от 5 до 18 лет </w:t>
            </w: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дополнительными общеобразовательными программами составляет:</w:t>
            </w:r>
          </w:p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в 2021 году - не менее 65% детей;</w:t>
            </w:r>
          </w:p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в 2022 году - не менее 67% детей;</w:t>
            </w:r>
          </w:p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в 2023 году - не менее 73% детей;</w:t>
            </w:r>
          </w:p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в 2024 году - не менее 80% детей</w:t>
            </w:r>
          </w:p>
        </w:tc>
        <w:tc>
          <w:tcPr>
            <w:tcW w:w="4395" w:type="dxa"/>
          </w:tcPr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Созданы следующие условия для увеличения охвата детей в возрасте от 5 </w:t>
            </w:r>
            <w:r w:rsidRPr="00E16E2C">
              <w:rPr>
                <w:sz w:val="24"/>
                <w:szCs w:val="24"/>
              </w:rPr>
              <w:lastRenderedPageBreak/>
              <w:t>до 18 лет дополнительными общеобразовательными программами:</w:t>
            </w:r>
          </w:p>
          <w:p w:rsidR="002C1885" w:rsidRPr="00E16E2C" w:rsidRDefault="00B8073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1. </w:t>
            </w:r>
            <w:r w:rsidR="002C1885" w:rsidRPr="00E16E2C">
              <w:rPr>
                <w:sz w:val="24"/>
                <w:szCs w:val="24"/>
              </w:rPr>
              <w:t>На уровне администрации городского округа Верхняя Пышма изданы нормативные акты: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распоряжение администрации городского округа Верхняя Пышма от 16.11.2021 № 818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Об утверждении перечня муниципальных учреждений, участвующих в персонифицированном дополнительном образовании детей в городском округе Верхняя Пышма в 2021-2022 учебном году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постановление администрации городского округа Верхняя Пышма от 25.10.2021 № 910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Об утверждении программы персонифицированного финансирования дополнительного образования детей в городском округе Верхняя Пышма на 2022 год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постановление администрации городского округа Верхняя Пышма от 02.12.2021 № 1010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 создании муниципальной межведомственной рабочей группы по внедрению и реализации целевой модели дополнительного образования детей в городском округе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2. Управлением образования в ноябре 2021 года проведено совещание с заместителями директоров по воспитательной работе о задачах по увеличению охвата детей программами дополнительного образования в системе ПФДО.</w:t>
            </w:r>
          </w:p>
          <w:p w:rsidR="002C1885" w:rsidRPr="00E16E2C" w:rsidRDefault="002C1885" w:rsidP="00E16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3. На основании приказа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УО ГО </w:t>
            </w:r>
            <w:r w:rsidRPr="00E16E2C">
              <w:rPr>
                <w:sz w:val="24"/>
                <w:szCs w:val="24"/>
              </w:rPr>
              <w:lastRenderedPageBreak/>
              <w:t>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от 02.04.2021 № 84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Об утверждении форм мониторингов для подведомственных муниципальных учреждений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мае 2021 года были проведены мониторинги по выявлению:</w:t>
            </w:r>
          </w:p>
          <w:p w:rsidR="002C1885" w:rsidRPr="00E16E2C" w:rsidRDefault="002C1885" w:rsidP="00E16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уровня результативности в учреждениях дополнительного образования;</w:t>
            </w:r>
          </w:p>
          <w:p w:rsidR="002C1885" w:rsidRPr="00E16E2C" w:rsidRDefault="002C1885" w:rsidP="00E16E2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общего показателя охвата детей программами дополнительного образования в образовательных учреждениях.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Осуществляется инструктивно-методическая работа с образовательными учреждениями для эффективного внедрения программ дополнительного образования в систему ПФДО и увеличения охвата детей указанными программами.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Проведен мониторинг в рамках системы работы на портале-навигаторе ПФДО:</w:t>
            </w:r>
          </w:p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 количеству программ, занесенных в разные реестры, можно наблюдать положительную динамику. Увеличение количества программ: 196 значимых программ (увеличение на 71), 22 предпрофессиональных (увеличение на 9), 23 программы спортивной подготовки (ранее отсутствовали), 41 сертифицированная программа (уменьшение на 2 программы, т.к. из учета 2 учреждения культуры).</w:t>
            </w:r>
          </w:p>
          <w:p w:rsidR="002C1885" w:rsidRPr="00E16E2C" w:rsidRDefault="002C1885" w:rsidP="00E16E2C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По активности использования сертификатов. На ноябрь 2020 года активировано 54,2 % сертификатов от общей численности детей в возрасте от </w:t>
            </w:r>
            <w:r w:rsidRPr="00E16E2C">
              <w:rPr>
                <w:sz w:val="24"/>
                <w:szCs w:val="24"/>
              </w:rPr>
              <w:lastRenderedPageBreak/>
              <w:t>5 до 18 лет. На ноябрь 2021 года – 66,6%.</w:t>
            </w:r>
          </w:p>
          <w:p w:rsidR="002C1885" w:rsidRPr="00E16E2C" w:rsidRDefault="002C1885" w:rsidP="00E16E2C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По ходу зачисления. По параметру – охват по методике </w:t>
            </w:r>
            <w:proofErr w:type="spellStart"/>
            <w:r w:rsidRPr="00E16E2C">
              <w:rPr>
                <w:sz w:val="24"/>
                <w:szCs w:val="24"/>
              </w:rPr>
              <w:t>Минпросвещения</w:t>
            </w:r>
            <w:proofErr w:type="spellEnd"/>
            <w:r w:rsidRPr="00E16E2C">
              <w:rPr>
                <w:sz w:val="24"/>
                <w:szCs w:val="24"/>
              </w:rPr>
              <w:t xml:space="preserve"> в 2020 году охват составлял 34,9%. В 2021 году – 52%.</w:t>
            </w:r>
          </w:p>
          <w:p w:rsidR="00451D11" w:rsidRPr="00E16E2C" w:rsidRDefault="002C1885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По результатам мониторинга проводятся совещания с заместителями директоров по воспитательной работе о задачах по увеличению охвата детей программами дополнительного образования в системе ПФДО. Продолжается инструктивно-методическая работа с ответственными за внедрение ПФ ДОД</w:t>
            </w:r>
          </w:p>
        </w:tc>
      </w:tr>
      <w:tr w:rsidR="002C1885" w:rsidRPr="00E16E2C" w:rsidTr="00E16E2C">
        <w:tc>
          <w:tcPr>
            <w:tcW w:w="703" w:type="dxa"/>
          </w:tcPr>
          <w:p w:rsidR="002C1885" w:rsidRPr="00E16E2C" w:rsidRDefault="002C1885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C1885" w:rsidRPr="00E16E2C" w:rsidRDefault="002C1885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C1885" w:rsidRPr="00E16E2C" w:rsidRDefault="002C1885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47. Развитие системы выявления, поддержки и развития способностей и талантов у детей молодежи</w:t>
            </w:r>
          </w:p>
        </w:tc>
        <w:tc>
          <w:tcPr>
            <w:tcW w:w="1984" w:type="dxa"/>
          </w:tcPr>
          <w:p w:rsidR="002C1885" w:rsidRPr="00E16E2C" w:rsidRDefault="002C1885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Увеличен 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</w:t>
            </w:r>
            <w:proofErr w:type="gramStart"/>
            <w:r w:rsidRPr="00E16E2C">
              <w:rPr>
                <w:sz w:val="24"/>
                <w:szCs w:val="24"/>
              </w:rPr>
              <w:t>численности</w:t>
            </w:r>
            <w:proofErr w:type="gramEnd"/>
            <w:r w:rsidRPr="00E16E2C">
              <w:rPr>
                <w:sz w:val="24"/>
                <w:szCs w:val="24"/>
              </w:rPr>
              <w:t xml:space="preserve"> обучающихся по основным образовательным программам начального общего, </w:t>
            </w:r>
            <w:r w:rsidRPr="00E16E2C">
              <w:rPr>
                <w:sz w:val="24"/>
                <w:szCs w:val="24"/>
              </w:rPr>
              <w:lastRenderedPageBreak/>
              <w:t>основного общего и среднего общего образования: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2021 году - 49%;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2022 году - 51%;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- 53%;</w:t>
            </w:r>
          </w:p>
          <w:p w:rsidR="002C1885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2024 году - 54%</w:t>
            </w:r>
          </w:p>
        </w:tc>
        <w:tc>
          <w:tcPr>
            <w:tcW w:w="4395" w:type="dxa"/>
          </w:tcPr>
          <w:p w:rsidR="002C1885" w:rsidRPr="00E16E2C" w:rsidRDefault="002C1885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В целях организации муниципальной системы выявления, поддержки и развития способностей и талантов у детей и молодежи в городском округе Верхняя Пышма утверждены следующие документы:</w:t>
            </w:r>
          </w:p>
          <w:p w:rsidR="002C1885" w:rsidRPr="00E16E2C" w:rsidRDefault="002C1885" w:rsidP="00E16E2C">
            <w:pPr>
              <w:pStyle w:val="a5"/>
              <w:ind w:left="0"/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Pr="00E16E2C">
              <w:rPr>
                <w:rFonts w:cs="Liberation Serif"/>
                <w:sz w:val="24"/>
                <w:szCs w:val="24"/>
              </w:rPr>
              <w:t xml:space="preserve">решение Думы городского округа Верхняя Пышма от 01.08.2013 № 66/4 </w:t>
            </w:r>
            <w:r w:rsidR="0022232A" w:rsidRPr="00E16E2C">
              <w:rPr>
                <w:rFonts w:cs="Liberation Serif"/>
                <w:sz w:val="24"/>
                <w:szCs w:val="24"/>
              </w:rPr>
              <w:t>«</w:t>
            </w:r>
            <w:r w:rsidRPr="00E16E2C">
              <w:rPr>
                <w:rFonts w:cs="Liberation Serif"/>
                <w:sz w:val="24"/>
                <w:szCs w:val="24"/>
              </w:rPr>
              <w:t>Об учреждении стипендии Главы городского округа Верхняя Пышма для поддержки талантливых детей и талантливой молодежи</w:t>
            </w:r>
            <w:r w:rsidR="0022232A" w:rsidRPr="00E16E2C">
              <w:rPr>
                <w:rFonts w:cs="Liberation Serif"/>
                <w:sz w:val="24"/>
                <w:szCs w:val="24"/>
              </w:rPr>
              <w:t>»</w:t>
            </w:r>
            <w:r w:rsidRPr="00E16E2C">
              <w:rPr>
                <w:rFonts w:cs="Liberation Serif"/>
                <w:sz w:val="24"/>
                <w:szCs w:val="24"/>
              </w:rPr>
              <w:t>;</w:t>
            </w:r>
          </w:p>
          <w:p w:rsidR="002C1885" w:rsidRPr="00E16E2C" w:rsidRDefault="002C1885" w:rsidP="00E16E2C">
            <w:pPr>
              <w:pStyle w:val="a5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rFonts w:cs="Liberation Serif"/>
                <w:sz w:val="24"/>
                <w:szCs w:val="24"/>
              </w:rPr>
              <w:t xml:space="preserve">- постановление администрации городского округа Верхняя Пышма от 10.10.2014 № 1834 </w:t>
            </w:r>
            <w:r w:rsidR="0022232A" w:rsidRPr="00E16E2C">
              <w:rPr>
                <w:rFonts w:cs="Liberation Serif"/>
                <w:sz w:val="24"/>
                <w:szCs w:val="24"/>
              </w:rPr>
              <w:t>«</w:t>
            </w:r>
            <w:r w:rsidRPr="00E16E2C">
              <w:rPr>
                <w:rFonts w:cs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22232A" w:rsidRPr="00E16E2C">
              <w:rPr>
                <w:rFonts w:cs="Liberation Serif"/>
                <w:sz w:val="24"/>
                <w:szCs w:val="24"/>
              </w:rPr>
              <w:t>«</w:t>
            </w:r>
            <w:r w:rsidRPr="00E16E2C">
              <w:rPr>
                <w:rFonts w:cs="Liberation Serif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 w:rsidR="0022232A" w:rsidRPr="00E16E2C">
              <w:rPr>
                <w:rFonts w:cs="Liberation Serif"/>
                <w:sz w:val="24"/>
                <w:szCs w:val="24"/>
              </w:rPr>
              <w:t>»</w:t>
            </w:r>
            <w:r w:rsidRPr="00E16E2C">
              <w:rPr>
                <w:rFonts w:cs="Liberation Serif"/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(подпрограмма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>Развитие системы образования городского округа Верхняя Пышма до 2024 года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Pr="00E16E2C">
              <w:rPr>
                <w:sz w:val="24"/>
                <w:szCs w:val="24"/>
                <w:lang w:eastAsia="ru-RU"/>
              </w:rPr>
              <w:t xml:space="preserve"> п. 1.5 </w:t>
            </w:r>
            <w:r w:rsidRPr="00E16E2C">
              <w:rPr>
                <w:sz w:val="24"/>
                <w:szCs w:val="24"/>
                <w:lang w:eastAsia="ru-RU"/>
              </w:rPr>
              <w:lastRenderedPageBreak/>
              <w:t xml:space="preserve">мероприятия подпрограммы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>Внедрение современной модели успешной социализации детей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Pr="00E16E2C">
              <w:rPr>
                <w:sz w:val="24"/>
                <w:szCs w:val="24"/>
                <w:lang w:eastAsia="ru-RU"/>
              </w:rPr>
              <w:t xml:space="preserve">, п. 1.3.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>Популяризация профессии педагога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Pr="00E16E2C">
              <w:rPr>
                <w:sz w:val="24"/>
                <w:szCs w:val="24"/>
                <w:lang w:eastAsia="ru-RU"/>
              </w:rPr>
              <w:t>);</w:t>
            </w:r>
          </w:p>
          <w:p w:rsidR="002C1885" w:rsidRPr="00E16E2C" w:rsidRDefault="002C1885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Pr="00E16E2C">
              <w:rPr>
                <w:sz w:val="24"/>
                <w:szCs w:val="24"/>
              </w:rPr>
              <w:t>постановление Главы ГО Верхняя Пышма от 30.04.2021</w:t>
            </w:r>
            <w:r w:rsidRPr="00E16E2C">
              <w:rPr>
                <w:sz w:val="24"/>
                <w:szCs w:val="24"/>
              </w:rPr>
              <w:fldChar w:fldCharType="begin"/>
            </w:r>
            <w:r w:rsidRPr="00E16E2C">
              <w:rPr>
                <w:sz w:val="24"/>
                <w:szCs w:val="24"/>
              </w:rPr>
              <w:instrText xml:space="preserve"> DOCPROPERTY  Рег.дата  \* MERGEFORMAT </w:instrText>
            </w:r>
            <w:r w:rsidRPr="00E16E2C">
              <w:rPr>
                <w:sz w:val="24"/>
                <w:szCs w:val="24"/>
              </w:rPr>
              <w:fldChar w:fldCharType="separate"/>
            </w:r>
            <w:r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fldChar w:fldCharType="end"/>
            </w:r>
            <w:r w:rsidRPr="00E16E2C">
              <w:rPr>
                <w:sz w:val="24"/>
                <w:szCs w:val="24"/>
              </w:rPr>
              <w:t xml:space="preserve">№ 55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 награждении обучающихся муниципальных общеобразовательных учреждений и муниципальных учреждений дополнительного образования городского округа Верхняя Пышма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За особые успехи в интеллектуальной и творческой деятельности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по итогам 2020-2021 учебного года.</w:t>
            </w:r>
          </w:p>
          <w:p w:rsidR="002C1885" w:rsidRPr="00E16E2C" w:rsidRDefault="002C1885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приказ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от 19.11.2021 № 297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 xml:space="preserve">Об утверждении </w:t>
            </w:r>
            <w:r w:rsidRPr="00E16E2C">
              <w:rPr>
                <w:sz w:val="24"/>
                <w:szCs w:val="24"/>
              </w:rPr>
              <w:t xml:space="preserve">положения об организации муниципальной системы выявления, поддержки и развития способностей и талантов у детей и молодежи в образовательных учреждениях, подведомственных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2C1885" w:rsidRPr="00E16E2C" w:rsidRDefault="002C1885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приказ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от 08.11.2021 № 274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Об утверждении </w:t>
            </w:r>
            <w:r w:rsidRPr="00E16E2C">
              <w:rPr>
                <w:sz w:val="24"/>
                <w:szCs w:val="24"/>
                <w:lang w:eastAsia="ru-RU"/>
              </w:rPr>
              <w:t xml:space="preserve">комплекса мер, </w:t>
            </w:r>
            <w:r w:rsidRPr="00E16E2C">
              <w:rPr>
                <w:sz w:val="24"/>
                <w:szCs w:val="24"/>
              </w:rPr>
              <w:t>направленных на выявление, поддержку одаренных детей в 2021-2022 учебном году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2C1885" w:rsidRPr="00E16E2C" w:rsidRDefault="002C1885" w:rsidP="00E16E2C">
            <w:pPr>
              <w:jc w:val="center"/>
              <w:rPr>
                <w:color w:val="FF0000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комплекс мер, направленных на выявление, поддержку и развитие способностей и талантов у детей и молодежи в образовательных учреждениях, подведомственных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до 2024 года </w:t>
            </w:r>
            <w:r w:rsidRPr="00E16E2C">
              <w:rPr>
                <w:sz w:val="24"/>
                <w:szCs w:val="24"/>
              </w:rPr>
              <w:lastRenderedPageBreak/>
              <w:t xml:space="preserve">(утвержден начальником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09.09.2020)</w:t>
            </w:r>
          </w:p>
        </w:tc>
      </w:tr>
      <w:tr w:rsidR="00541610" w:rsidRPr="00E16E2C" w:rsidTr="00E16E2C">
        <w:tblPrEx>
          <w:tblLook w:val="0000" w:firstRow="0" w:lastRow="0" w:firstColumn="0" w:lastColumn="0" w:noHBand="0" w:noVBand="0"/>
        </w:tblPrEx>
        <w:tc>
          <w:tcPr>
            <w:tcW w:w="703" w:type="dxa"/>
          </w:tcPr>
          <w:p w:rsidR="00451D11" w:rsidRPr="00E16E2C" w:rsidRDefault="00451D11" w:rsidP="00E16E2C">
            <w:pPr>
              <w:pStyle w:val="ConsPlusNormal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50. Реализация </w:t>
            </w:r>
            <w:hyperlink r:id="rId6" w:history="1">
              <w:r w:rsidRPr="00E16E2C">
                <w:rPr>
                  <w:sz w:val="24"/>
                  <w:szCs w:val="24"/>
                </w:rPr>
                <w:t>Концепции</w:t>
              </w:r>
            </w:hyperlink>
            <w:r w:rsidRPr="00E16E2C">
              <w:rPr>
                <w:sz w:val="24"/>
                <w:szCs w:val="24"/>
              </w:rPr>
              <w:t xml:space="preserve"> программы поддержки детского и юношеского чтения в Российской Федерации</w:t>
            </w:r>
          </w:p>
        </w:tc>
        <w:tc>
          <w:tcPr>
            <w:tcW w:w="1984" w:type="dxa"/>
          </w:tcPr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Детские библиотеки городского округа</w:t>
            </w:r>
            <w:r w:rsidR="00B15041" w:rsidRPr="00E16E2C">
              <w:rPr>
                <w:sz w:val="24"/>
                <w:szCs w:val="24"/>
              </w:rPr>
              <w:t>,</w:t>
            </w:r>
          </w:p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Общеобразовательные организации городского округа</w:t>
            </w:r>
          </w:p>
        </w:tc>
        <w:tc>
          <w:tcPr>
            <w:tcW w:w="2693" w:type="dxa"/>
          </w:tcPr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2021 году проведено не менее 32,0 тыс. мероприятий в поддержку детского и юношеского чтения, далее ежегодно - не менее 35,0 тыс. мероприятий;</w:t>
            </w:r>
          </w:p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число зарегистрированных пользователей библиотек (дети до 14 лет включительно):</w:t>
            </w:r>
          </w:p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2021 году - не менее 350,0 тыс. человек;</w:t>
            </w:r>
          </w:p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2022 году - не менее 355,0 тыс. человек;</w:t>
            </w:r>
          </w:p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не менее 360,0 тыс. человек;</w:t>
            </w:r>
          </w:p>
          <w:p w:rsidR="00451D11" w:rsidRPr="00E16E2C" w:rsidRDefault="00451D11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2024 году - не менее 368,0 тыс. человек</w:t>
            </w:r>
          </w:p>
        </w:tc>
        <w:tc>
          <w:tcPr>
            <w:tcW w:w="4395" w:type="dxa"/>
          </w:tcPr>
          <w:p w:rsidR="005536D6" w:rsidRPr="00E16E2C" w:rsidRDefault="00133E22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1. </w:t>
            </w:r>
            <w:r w:rsidR="000D0448" w:rsidRPr="00E16E2C">
              <w:rPr>
                <w:sz w:val="24"/>
                <w:szCs w:val="24"/>
              </w:rPr>
              <w:t xml:space="preserve">В 2021 году </w:t>
            </w:r>
            <w:r w:rsidR="005536D6" w:rsidRPr="00E16E2C">
              <w:rPr>
                <w:sz w:val="24"/>
                <w:szCs w:val="24"/>
              </w:rPr>
              <w:t>проведены:</w:t>
            </w:r>
          </w:p>
          <w:p w:rsidR="00133E22" w:rsidRPr="00E16E2C" w:rsidRDefault="00133E22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1.1. </w:t>
            </w:r>
            <w:r w:rsidR="005536D6" w:rsidRPr="00E16E2C">
              <w:rPr>
                <w:sz w:val="24"/>
                <w:szCs w:val="24"/>
              </w:rPr>
              <w:t>В</w:t>
            </w:r>
            <w:r w:rsidR="000D0448" w:rsidRPr="00E16E2C">
              <w:rPr>
                <w:sz w:val="24"/>
                <w:szCs w:val="24"/>
              </w:rPr>
              <w:t xml:space="preserve"> МБУК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Верхнепышминская централизованная библиотечная система</w:t>
            </w:r>
            <w:r w:rsidR="0022232A" w:rsidRPr="00E16E2C">
              <w:rPr>
                <w:sz w:val="24"/>
                <w:szCs w:val="24"/>
              </w:rPr>
              <w:t>»</w:t>
            </w:r>
            <w:r w:rsidR="000D0448" w:rsidRPr="00E16E2C">
              <w:rPr>
                <w:sz w:val="24"/>
                <w:szCs w:val="24"/>
              </w:rPr>
              <w:t xml:space="preserve"> проведено 1</w:t>
            </w:r>
            <w:r w:rsidR="00780274" w:rsidRPr="00E16E2C">
              <w:rPr>
                <w:sz w:val="24"/>
                <w:szCs w:val="24"/>
              </w:rPr>
              <w:t>38</w:t>
            </w:r>
            <w:r w:rsidR="000D0448" w:rsidRPr="00E16E2C">
              <w:rPr>
                <w:sz w:val="24"/>
                <w:szCs w:val="24"/>
              </w:rPr>
              <w:t>0 мероприятий в поддержку детского и юношеского чтения, в которых</w:t>
            </w:r>
            <w:r w:rsidRPr="00E16E2C">
              <w:rPr>
                <w:sz w:val="24"/>
                <w:szCs w:val="24"/>
              </w:rPr>
              <w:t xml:space="preserve"> приняли участие 1</w:t>
            </w:r>
            <w:r w:rsidR="00780274" w:rsidRPr="00E16E2C">
              <w:rPr>
                <w:sz w:val="24"/>
                <w:szCs w:val="24"/>
              </w:rPr>
              <w:t>8230</w:t>
            </w:r>
            <w:r w:rsidRPr="00E16E2C">
              <w:rPr>
                <w:sz w:val="24"/>
                <w:szCs w:val="24"/>
              </w:rPr>
              <w:t xml:space="preserve"> человек.</w:t>
            </w:r>
          </w:p>
          <w:p w:rsidR="000D0448" w:rsidRPr="00E16E2C" w:rsidRDefault="000D0448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Значимые крупные мероприятия:</w:t>
            </w:r>
            <w:r w:rsidR="00F33B42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Март – Неделя детской и юношеской книги;</w:t>
            </w:r>
          </w:p>
          <w:p w:rsidR="00133E22" w:rsidRPr="00E16E2C" w:rsidRDefault="000D0448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Апрель – Участие во всероссийской акции в поддержку чтения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Библионочь</w:t>
            </w:r>
            <w:proofErr w:type="spellEnd"/>
            <w:r w:rsidRPr="00E16E2C">
              <w:rPr>
                <w:sz w:val="24"/>
                <w:szCs w:val="24"/>
              </w:rPr>
              <w:t xml:space="preserve"> – 2021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  <w:r w:rsidR="00F33B42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Май – патриотическая неделя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Война. Книга. Поколение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; подведение итогов патриотической акции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Прочти книгу о солдате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  <w:r w:rsidR="00F33B42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Июнь – поэтический марафон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Поющее сердце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посвященный Пушкинскому дню России;</w:t>
            </w:r>
            <w:r w:rsidR="00F33B42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Июнь, июль, август – мероприятия в рамках программы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Ура! У нас каникулы!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  <w:r w:rsidR="00F33B42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Октябрь – участие в областной акции тотального чтения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День чтения - 2021</w:t>
            </w:r>
            <w:r w:rsidR="0022232A" w:rsidRPr="00E16E2C">
              <w:rPr>
                <w:sz w:val="24"/>
                <w:szCs w:val="24"/>
              </w:rPr>
              <w:t>»</w:t>
            </w:r>
            <w:r w:rsidR="00F33B42" w:rsidRPr="00E16E2C">
              <w:rPr>
                <w:sz w:val="24"/>
                <w:szCs w:val="24"/>
              </w:rPr>
              <w:t>;</w:t>
            </w:r>
          </w:p>
          <w:p w:rsidR="005536D6" w:rsidRPr="00E16E2C" w:rsidRDefault="00133E22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1. </w:t>
            </w:r>
            <w:r w:rsidR="005536D6" w:rsidRPr="00E16E2C">
              <w:rPr>
                <w:sz w:val="24"/>
                <w:szCs w:val="24"/>
              </w:rPr>
              <w:t>2. В образовательных учреждениях городского округа:</w:t>
            </w:r>
          </w:p>
          <w:p w:rsidR="005536D6" w:rsidRPr="00E16E2C" w:rsidRDefault="005536D6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библиотечные часы для обучающихся 1х-4х классов (208 мероприятий - 5685 обучающихся);</w:t>
            </w:r>
          </w:p>
          <w:p w:rsidR="005536D6" w:rsidRPr="00E16E2C" w:rsidRDefault="005536D6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тематические недели русского языка и литературы для 5-11 классов (1290 мероприятий - 6269 обучающихся);</w:t>
            </w:r>
          </w:p>
          <w:p w:rsidR="005536D6" w:rsidRPr="00E16E2C" w:rsidRDefault="005536D6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Уроки громкого чтения для 1-7 классов (348 мероприятий -7946 обучающихся);</w:t>
            </w:r>
          </w:p>
          <w:p w:rsidR="005536D6" w:rsidRPr="00E16E2C" w:rsidRDefault="005536D6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Акция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Читаем детям о войне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для 1-7 </w:t>
            </w:r>
            <w:r w:rsidRPr="00E16E2C">
              <w:rPr>
                <w:sz w:val="24"/>
                <w:szCs w:val="24"/>
              </w:rPr>
              <w:lastRenderedPageBreak/>
              <w:t>классов (348 мероприятий -7946 обучающихся);</w:t>
            </w:r>
          </w:p>
          <w:p w:rsidR="005536D6" w:rsidRPr="00E16E2C" w:rsidRDefault="005536D6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День чтения для </w:t>
            </w:r>
            <w:r w:rsidR="00133E22" w:rsidRPr="00E16E2C">
              <w:rPr>
                <w:sz w:val="24"/>
                <w:szCs w:val="24"/>
              </w:rPr>
              <w:t xml:space="preserve">1х-11х классов </w:t>
            </w:r>
            <w:r w:rsidRPr="00E16E2C">
              <w:rPr>
                <w:sz w:val="24"/>
                <w:szCs w:val="24"/>
              </w:rPr>
              <w:t>(485 мероприятий - 11954 обучающихся)</w:t>
            </w:r>
            <w:r w:rsidR="00133E22" w:rsidRPr="00E16E2C">
              <w:rPr>
                <w:sz w:val="24"/>
                <w:szCs w:val="24"/>
              </w:rPr>
              <w:t>;</w:t>
            </w:r>
          </w:p>
          <w:p w:rsidR="00133E22" w:rsidRPr="00E16E2C" w:rsidRDefault="00133E22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2. Число зарегистрированных пользователей муниципальных библиотек (дети до 14 лет включительно):</w:t>
            </w:r>
          </w:p>
          <w:p w:rsidR="00133E22" w:rsidRPr="00E16E2C" w:rsidRDefault="00133E22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2021 году – 7308 человек;</w:t>
            </w:r>
          </w:p>
        </w:tc>
      </w:tr>
      <w:tr w:rsidR="00541610" w:rsidRPr="00E16E2C" w:rsidTr="00E16E2C">
        <w:tc>
          <w:tcPr>
            <w:tcW w:w="703" w:type="dxa"/>
          </w:tcPr>
          <w:p w:rsidR="00997560" w:rsidRPr="00E16E2C" w:rsidRDefault="00997560" w:rsidP="00E16E2C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52. Внедрение и реализация рабочей программы </w:t>
            </w:r>
            <w:proofErr w:type="gramStart"/>
            <w:r w:rsidRPr="00E16E2C">
              <w:rPr>
                <w:sz w:val="24"/>
                <w:szCs w:val="24"/>
              </w:rPr>
              <w:t>воспитания</w:t>
            </w:r>
            <w:proofErr w:type="gramEnd"/>
            <w:r w:rsidRPr="00E16E2C">
              <w:rPr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1984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Общеобразовательные организации городского округа</w:t>
            </w:r>
          </w:p>
        </w:tc>
        <w:tc>
          <w:tcPr>
            <w:tcW w:w="2693" w:type="dxa"/>
          </w:tcPr>
          <w:p w:rsidR="00997560" w:rsidRPr="00E16E2C" w:rsidRDefault="00451D1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Организовано внедрение и реализация в общеобразовательных организациях примерных рабочих программ воспитания обучающихся</w:t>
            </w:r>
          </w:p>
        </w:tc>
        <w:tc>
          <w:tcPr>
            <w:tcW w:w="4395" w:type="dxa"/>
          </w:tcPr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ходе внедрения и реализации рабочих программ </w:t>
            </w:r>
            <w:proofErr w:type="gramStart"/>
            <w:r w:rsidRPr="00E16E2C">
              <w:rPr>
                <w:sz w:val="24"/>
                <w:szCs w:val="24"/>
              </w:rPr>
              <w:t>воспитания</w:t>
            </w:r>
            <w:proofErr w:type="gramEnd"/>
            <w:r w:rsidRPr="00E16E2C">
              <w:rPr>
                <w:sz w:val="24"/>
                <w:szCs w:val="24"/>
              </w:rPr>
              <w:t xml:space="preserve"> обучающихся в общеобразовательных учреждениях в 2021 году Управлением образования был проведен муниципальный смотр - конкурс программ воспитания (Приказ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от 07.04.2021 № 91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Об утверждении положения о проведении муниципального смотра-конкурса рабочих программ воспитания и социализации обучающихся в общеобразовательных учреждениях, подведомственных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2021 году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).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смотре – конкурсе приняли участие общеобразовательные учреждения все общеобразовательные учреждения. Смотр-конкурс проходил в 2 этапа: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 этап: Каждое о</w:t>
            </w:r>
            <w:r w:rsidR="001A13AC" w:rsidRPr="00E16E2C">
              <w:rPr>
                <w:sz w:val="24"/>
                <w:szCs w:val="24"/>
              </w:rPr>
              <w:t>бщеобразова</w:t>
            </w:r>
            <w:r w:rsidR="00B80730" w:rsidRPr="00E16E2C">
              <w:rPr>
                <w:sz w:val="24"/>
                <w:szCs w:val="24"/>
              </w:rPr>
              <w:t xml:space="preserve">тельные учреждения представило </w:t>
            </w:r>
            <w:r w:rsidR="001A13AC" w:rsidRPr="00E16E2C">
              <w:rPr>
                <w:sz w:val="24"/>
                <w:szCs w:val="24"/>
              </w:rPr>
              <w:t xml:space="preserve">на смотр-конкурс </w:t>
            </w:r>
            <w:r w:rsidRPr="00E16E2C">
              <w:rPr>
                <w:sz w:val="24"/>
                <w:szCs w:val="24"/>
              </w:rPr>
              <w:t xml:space="preserve">рабочую программу воспитания и социализации обучающихся в общеобразовательных учреждениях, утвержденную локальным </w:t>
            </w:r>
            <w:r w:rsidR="001A13AC" w:rsidRPr="00E16E2C">
              <w:rPr>
                <w:sz w:val="24"/>
                <w:szCs w:val="24"/>
              </w:rPr>
              <w:t xml:space="preserve">актом </w:t>
            </w:r>
            <w:r w:rsidRPr="00E16E2C">
              <w:rPr>
                <w:sz w:val="24"/>
                <w:szCs w:val="24"/>
              </w:rPr>
              <w:t>учреждения (далее-программы воспитания) до 01.06.2021 года.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2 этап: Общеобразовательные учр</w:t>
            </w:r>
            <w:r w:rsidR="001A13AC" w:rsidRPr="00E16E2C">
              <w:rPr>
                <w:sz w:val="24"/>
                <w:szCs w:val="24"/>
              </w:rPr>
              <w:t xml:space="preserve">еждения (кроме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="001A13AC" w:rsidRPr="00E16E2C">
              <w:rPr>
                <w:sz w:val="24"/>
                <w:szCs w:val="24"/>
              </w:rPr>
              <w:t>ООШ № 29</w:t>
            </w:r>
            <w:r w:rsidR="0022232A" w:rsidRPr="00E16E2C">
              <w:rPr>
                <w:sz w:val="24"/>
                <w:szCs w:val="24"/>
              </w:rPr>
              <w:t>»</w:t>
            </w:r>
            <w:r w:rsidR="001A13AC" w:rsidRPr="00E16E2C">
              <w:rPr>
                <w:sz w:val="24"/>
                <w:szCs w:val="24"/>
              </w:rPr>
              <w:t>)</w:t>
            </w:r>
            <w:r w:rsidRPr="00E16E2C">
              <w:rPr>
                <w:sz w:val="24"/>
                <w:szCs w:val="24"/>
              </w:rPr>
              <w:t xml:space="preserve"> представили на смотр-конкурс 11 презентаций программ </w:t>
            </w:r>
            <w:r w:rsidR="0022232A" w:rsidRPr="00E16E2C">
              <w:rPr>
                <w:sz w:val="24"/>
                <w:szCs w:val="24"/>
              </w:rPr>
              <w:t xml:space="preserve">воспитания до 01.12.2021 года. </w:t>
            </w:r>
            <w:r w:rsidRPr="00E16E2C">
              <w:rPr>
                <w:sz w:val="24"/>
                <w:szCs w:val="24"/>
              </w:rPr>
              <w:t>02.12.2021 года жюри подвело итоги конкурса.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 место – программа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25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 место – программа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3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3 место – программа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16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При подведении итогов конкурса жюри рекомендовало общеобразовательным учреждениям продолжить усовершенствование рабочих программ воспитания, а именно: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1.Разработать и утвердить локальным актом формы мониторингов воспитательной работы в общеобразовательном учреждении к 30.04.2022 года.</w:t>
            </w:r>
          </w:p>
          <w:p w:rsidR="00997560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2.Внести дополнения в модули програм</w:t>
            </w:r>
            <w:r w:rsidR="001A13AC" w:rsidRPr="00E16E2C">
              <w:rPr>
                <w:sz w:val="24"/>
                <w:szCs w:val="24"/>
              </w:rPr>
              <w:t>мы воспитания в виде конкретных</w:t>
            </w:r>
            <w:r w:rsidRPr="00E16E2C">
              <w:rPr>
                <w:sz w:val="24"/>
                <w:szCs w:val="24"/>
              </w:rPr>
              <w:t xml:space="preserve"> форм работы, характеризующих деятельность учреждения в воспитании обучающихся</w:t>
            </w:r>
          </w:p>
        </w:tc>
      </w:tr>
      <w:tr w:rsidR="00483B61" w:rsidRPr="00E16E2C" w:rsidTr="00E16E2C">
        <w:trPr>
          <w:trHeight w:val="3341"/>
        </w:trPr>
        <w:tc>
          <w:tcPr>
            <w:tcW w:w="703" w:type="dxa"/>
          </w:tcPr>
          <w:p w:rsidR="00483B61" w:rsidRPr="00E16E2C" w:rsidRDefault="00483B61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83B61" w:rsidRPr="00E16E2C" w:rsidRDefault="00483B61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53.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Участие в разработке перечня показателей эффективности воспитательной деятельности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984" w:type="dxa"/>
          </w:tcPr>
          <w:p w:rsidR="00483B61" w:rsidRPr="00E16E2C" w:rsidRDefault="001A13AC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483B61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483B61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Повышена эффективность воспитательной деятельности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395" w:type="dxa"/>
          </w:tcPr>
          <w:p w:rsidR="00483B61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2021 году </w:t>
            </w:r>
            <w:r w:rsidR="00483B61" w:rsidRPr="00E16E2C">
              <w:rPr>
                <w:sz w:val="24"/>
                <w:szCs w:val="24"/>
              </w:rPr>
              <w:t xml:space="preserve">на основании приказа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="00483B61"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 xml:space="preserve"> от 02.04.2021 №84 </w:t>
            </w:r>
            <w:r w:rsidR="0022232A" w:rsidRPr="00E16E2C">
              <w:rPr>
                <w:sz w:val="24"/>
                <w:szCs w:val="24"/>
              </w:rPr>
              <w:t>«</w:t>
            </w:r>
            <w:r w:rsidR="00483B61" w:rsidRPr="00E16E2C">
              <w:rPr>
                <w:sz w:val="24"/>
                <w:szCs w:val="24"/>
              </w:rPr>
              <w:t>Об утверждении форм мониторингов для подведомственных муниципальных учреждений</w:t>
            </w:r>
            <w:r w:rsidR="0022232A"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 xml:space="preserve"> проведены мониторинги уровня результативности участия общеобразовательных учреждений в мероприятиях, направленных на выявление и поддержку одаренных детей в 2020-2021 учебном году показателями качества воспитательной работы с детьми стали: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  <w:lang w:val="en-US"/>
              </w:rPr>
              <w:t>I</w:t>
            </w:r>
            <w:r w:rsidRPr="00E16E2C">
              <w:rPr>
                <w:sz w:val="24"/>
                <w:szCs w:val="24"/>
              </w:rPr>
              <w:t>. Результаты мониторинга уровня результативности общеобразовательного учреждения  по участию в мероприятиях (конкурсах), направленных на выявление и поддержку одарённых детей в 2020-2021 учебном году: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  <w:lang w:val="en-US"/>
              </w:rPr>
              <w:t>II</w:t>
            </w:r>
            <w:r w:rsidRPr="00E16E2C">
              <w:rPr>
                <w:sz w:val="24"/>
                <w:szCs w:val="24"/>
              </w:rPr>
              <w:t>.</w:t>
            </w:r>
            <w:r w:rsidR="001A13AC" w:rsidRPr="00E16E2C">
              <w:rPr>
                <w:sz w:val="24"/>
                <w:szCs w:val="24"/>
              </w:rPr>
              <w:t xml:space="preserve"> </w:t>
            </w:r>
            <w:r w:rsidR="00B80730" w:rsidRPr="00E16E2C">
              <w:rPr>
                <w:sz w:val="24"/>
                <w:szCs w:val="24"/>
              </w:rPr>
              <w:t>Результаты мониторинга</w:t>
            </w:r>
            <w:r w:rsidRPr="00E16E2C">
              <w:rPr>
                <w:sz w:val="24"/>
                <w:szCs w:val="24"/>
              </w:rPr>
              <w:t xml:space="preserve"> реализации программы Стратегии воспитания в Российской Федерации и в </w:t>
            </w:r>
            <w:r w:rsidR="0022232A" w:rsidRPr="00E16E2C">
              <w:rPr>
                <w:sz w:val="24"/>
                <w:szCs w:val="24"/>
              </w:rPr>
              <w:t xml:space="preserve">Свердловской области на период </w:t>
            </w:r>
            <w:r w:rsidRPr="00E16E2C">
              <w:rPr>
                <w:sz w:val="24"/>
                <w:szCs w:val="24"/>
              </w:rPr>
              <w:t>до 2025 года.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E16E2C">
              <w:rPr>
                <w:sz w:val="24"/>
                <w:szCs w:val="24"/>
                <w:lang w:val="en-US" w:eastAsia="ru-RU"/>
              </w:rPr>
              <w:t>III</w:t>
            </w:r>
            <w:r w:rsidRPr="00E16E2C">
              <w:rPr>
                <w:sz w:val="24"/>
                <w:szCs w:val="24"/>
                <w:lang w:eastAsia="ru-RU"/>
              </w:rPr>
              <w:t>. Результаты общего показателя охвата детей программами дополнительного образования в образовательных учреждениях, подведомственн</w:t>
            </w:r>
            <w:r w:rsidR="001A13AC" w:rsidRPr="00E16E2C">
              <w:rPr>
                <w:sz w:val="24"/>
                <w:szCs w:val="24"/>
                <w:lang w:eastAsia="ru-RU"/>
              </w:rPr>
              <w:t xml:space="preserve">ых МКУ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="001A13AC" w:rsidRPr="00E16E2C">
              <w:rPr>
                <w:sz w:val="24"/>
                <w:szCs w:val="24"/>
                <w:lang w:eastAsia="ru-RU"/>
              </w:rPr>
              <w:t>УО ГО Верхняя Пышма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="001A13AC" w:rsidRPr="00E16E2C">
              <w:rPr>
                <w:sz w:val="24"/>
                <w:szCs w:val="24"/>
                <w:lang w:eastAsia="ru-RU"/>
              </w:rPr>
              <w:t xml:space="preserve"> в </w:t>
            </w:r>
            <w:r w:rsidRPr="00E16E2C">
              <w:rPr>
                <w:sz w:val="24"/>
                <w:szCs w:val="24"/>
                <w:lang w:eastAsia="ru-RU"/>
              </w:rPr>
              <w:t>текущем учебном году</w:t>
            </w:r>
          </w:p>
        </w:tc>
      </w:tr>
      <w:tr w:rsidR="00483B61" w:rsidRPr="00E16E2C" w:rsidTr="00E16E2C">
        <w:tc>
          <w:tcPr>
            <w:tcW w:w="703" w:type="dxa"/>
          </w:tcPr>
          <w:p w:rsidR="00483B61" w:rsidRPr="00E16E2C" w:rsidRDefault="00483B61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83B61" w:rsidRPr="00E16E2C" w:rsidRDefault="00483B61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58.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Мероприятия по поддержке развития и </w:t>
            </w:r>
            <w:r w:rsidRPr="00E16E2C">
              <w:rPr>
                <w:sz w:val="24"/>
                <w:szCs w:val="24"/>
              </w:rPr>
              <w:lastRenderedPageBreak/>
              <w:t>популяризации детского туризма</w:t>
            </w:r>
          </w:p>
        </w:tc>
        <w:tc>
          <w:tcPr>
            <w:tcW w:w="1984" w:type="dxa"/>
          </w:tcPr>
          <w:p w:rsidR="00483B61" w:rsidRPr="00E16E2C" w:rsidRDefault="001A13AC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Органы местного самоуправления муниципальных </w:t>
            </w:r>
            <w:r w:rsidRPr="00E16E2C">
              <w:rPr>
                <w:sz w:val="24"/>
                <w:szCs w:val="24"/>
              </w:rPr>
              <w:lastRenderedPageBreak/>
              <w:t>образований</w:t>
            </w:r>
            <w:r w:rsidR="00483B61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Увеличен охват детей, принимающих участие в походах: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в 2021 году - 30 тыс. детей;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2022 году - 31 тыс. детей;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- 32 тыс. детей;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2024 году - 33 тыс. детей;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экскурсиях: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2021 году - 25 тыс. детей;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2022 году - 26 тыс. детей;</w:t>
            </w:r>
          </w:p>
          <w:p w:rsidR="00107516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- 27 тыс. детей;</w:t>
            </w:r>
          </w:p>
          <w:p w:rsidR="00483B61" w:rsidRPr="00E16E2C" w:rsidRDefault="00107516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2024 году - 28 тыс. детей</w:t>
            </w:r>
          </w:p>
        </w:tc>
        <w:tc>
          <w:tcPr>
            <w:tcW w:w="4395" w:type="dxa"/>
          </w:tcPr>
          <w:p w:rsidR="00483B61" w:rsidRPr="00E16E2C" w:rsidRDefault="00483B61" w:rsidP="00E16E2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В целях поддержки, развития и популяризации детского туризма в 2021 году в общеобразовательных учреждениях были проведены:</w:t>
            </w:r>
          </w:p>
          <w:p w:rsidR="00483B61" w:rsidRPr="00E16E2C" w:rsidRDefault="00483B61" w:rsidP="00E16E2C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Общешкольные туристические слеты, экологические тропы и походы классами (6787 обучающихся 5-11 классов).</w:t>
            </w:r>
          </w:p>
          <w:p w:rsidR="00483B61" w:rsidRPr="00E16E2C" w:rsidRDefault="00483B61" w:rsidP="00E16E2C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Походы выходного дня для обучающихся начальных классов с родителями (5850 обучающихся 1-4 классов).</w:t>
            </w:r>
          </w:p>
          <w:p w:rsidR="00483B61" w:rsidRPr="00E16E2C" w:rsidRDefault="00483B61" w:rsidP="00E16E2C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Городские мероприятия, посвященные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Дню </w:t>
            </w:r>
            <w:r w:rsidR="001A13AC" w:rsidRPr="00E16E2C">
              <w:rPr>
                <w:sz w:val="24"/>
                <w:szCs w:val="24"/>
              </w:rPr>
              <w:t>туриста-2021</w:t>
            </w:r>
            <w:r w:rsidR="0022232A" w:rsidRPr="00E16E2C">
              <w:rPr>
                <w:sz w:val="24"/>
                <w:szCs w:val="24"/>
              </w:rPr>
              <w:t>»</w:t>
            </w:r>
            <w:r w:rsidR="001A13AC" w:rsidRPr="00E16E2C">
              <w:rPr>
                <w:sz w:val="24"/>
                <w:szCs w:val="24"/>
              </w:rPr>
              <w:t xml:space="preserve"> (600 обучающихся </w:t>
            </w:r>
            <w:r w:rsidRPr="00E16E2C">
              <w:rPr>
                <w:sz w:val="24"/>
                <w:szCs w:val="24"/>
              </w:rPr>
              <w:t>5-7 классов).</w:t>
            </w:r>
          </w:p>
          <w:p w:rsidR="00483B61" w:rsidRPr="00E16E2C" w:rsidRDefault="00483B61" w:rsidP="00E16E2C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Коллективный проект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Разработка туристического маршрута по природным памятникам посёлка Исеть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(12 обучающихся 8 класса).</w:t>
            </w:r>
          </w:p>
          <w:p w:rsidR="00483B61" w:rsidRPr="00E16E2C" w:rsidRDefault="00483B61" w:rsidP="00E16E2C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Образовательные викторины в рамках акции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Россия: заветная экспедиция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(1500 обучающихся 3-8 классов)</w:t>
            </w:r>
          </w:p>
          <w:p w:rsidR="00483B61" w:rsidRPr="00E16E2C" w:rsidRDefault="00483B61" w:rsidP="00E16E2C">
            <w:pPr>
              <w:pStyle w:val="a5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Всего приняло участие: 12637 обучающихся (один ребенок несколько раз учитывался)</w:t>
            </w:r>
          </w:p>
        </w:tc>
      </w:tr>
      <w:tr w:rsidR="00483B61" w:rsidRPr="00E16E2C" w:rsidTr="00E16E2C">
        <w:tc>
          <w:tcPr>
            <w:tcW w:w="703" w:type="dxa"/>
          </w:tcPr>
          <w:p w:rsidR="00483B61" w:rsidRPr="00E16E2C" w:rsidRDefault="00483B61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83B61" w:rsidRPr="00E16E2C" w:rsidRDefault="00483B61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59.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Развитие экскурсионных образовательных маршрутов детских групп</w:t>
            </w:r>
          </w:p>
        </w:tc>
        <w:tc>
          <w:tcPr>
            <w:tcW w:w="1984" w:type="dxa"/>
          </w:tcPr>
          <w:p w:rsidR="00483B61" w:rsidRPr="00E16E2C" w:rsidRDefault="001A13AC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483B61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Увеличено количество тематических образовательных экскурсий в рамках комплексного проекта в сфере детско-юношеского туризма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Урал для школы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на 15 единиц;</w:t>
            </w:r>
          </w:p>
          <w:p w:rsidR="00483B61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увеличено количество туроператоров - участников комплексного проекта в сфере детско-</w:t>
            </w:r>
            <w:r w:rsidRPr="00E16E2C">
              <w:rPr>
                <w:sz w:val="24"/>
                <w:szCs w:val="24"/>
              </w:rPr>
              <w:lastRenderedPageBreak/>
              <w:t xml:space="preserve">юношеского туризма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Урал для школы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на 2 единицы</w:t>
            </w:r>
          </w:p>
        </w:tc>
        <w:tc>
          <w:tcPr>
            <w:tcW w:w="4395" w:type="dxa"/>
          </w:tcPr>
          <w:p w:rsidR="00483B61" w:rsidRPr="00E16E2C" w:rsidRDefault="00483B61" w:rsidP="00E16E2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В целях развития экскурсионных образовательных маршрутов детских групп в 2021 году в общеобразовательных учреждениях были проведены: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1. Образовательные экскурсии (офлайн и онлайн) в г. Екатеринбурге: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Исторический мультимедийный парк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Россия – моя история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(участие в областном </w:t>
            </w:r>
            <w:proofErr w:type="spellStart"/>
            <w:r w:rsidRPr="00E16E2C">
              <w:rPr>
                <w:sz w:val="24"/>
                <w:szCs w:val="24"/>
              </w:rPr>
              <w:t>профориентационном</w:t>
            </w:r>
            <w:proofErr w:type="spellEnd"/>
            <w:r w:rsidRPr="00E16E2C">
              <w:rPr>
                <w:sz w:val="24"/>
                <w:szCs w:val="24"/>
              </w:rPr>
              <w:t xml:space="preserve"> проекте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Билет в будущее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и образовательные экскурсии классами);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Экскурсионная программы по проекту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Урал для школы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(всего 678 детей) в </w:t>
            </w:r>
            <w:r w:rsidRPr="00E16E2C">
              <w:rPr>
                <w:sz w:val="24"/>
                <w:szCs w:val="24"/>
              </w:rPr>
              <w:lastRenderedPageBreak/>
              <w:t xml:space="preserve">Уральский Центр Искусств (выставка макетов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Екатеринбург на ладони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), минералогический музей В. А. </w:t>
            </w:r>
            <w:proofErr w:type="spellStart"/>
            <w:r w:rsidRPr="00E16E2C">
              <w:rPr>
                <w:sz w:val="24"/>
                <w:szCs w:val="24"/>
              </w:rPr>
              <w:t>Пелепенко</w:t>
            </w:r>
            <w:proofErr w:type="spellEnd"/>
            <w:r w:rsidRPr="00E16E2C">
              <w:rPr>
                <w:sz w:val="24"/>
                <w:szCs w:val="24"/>
              </w:rPr>
              <w:t xml:space="preserve">; в Невьянск, в Ботанический сад, в Алапаевск, в п. Висим и </w:t>
            </w:r>
            <w:proofErr w:type="spellStart"/>
            <w:r w:rsidRPr="00E16E2C">
              <w:rPr>
                <w:sz w:val="24"/>
                <w:szCs w:val="24"/>
              </w:rPr>
              <w:t>др</w:t>
            </w:r>
            <w:proofErr w:type="spellEnd"/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Музей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Литературная жизнь Урала XX века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Парк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Галилео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Театр оперы и балета;</w:t>
            </w:r>
          </w:p>
          <w:p w:rsidR="00483B61" w:rsidRPr="00E16E2C" w:rsidRDefault="00483B61" w:rsidP="00E16E2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Шоу-парк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Сонькина лагуна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образовательных экскурсиях в </w:t>
            </w:r>
            <w:proofErr w:type="spellStart"/>
            <w:r w:rsidRPr="00E16E2C">
              <w:rPr>
                <w:sz w:val="24"/>
                <w:szCs w:val="24"/>
              </w:rPr>
              <w:t>г.Екатеринбург</w:t>
            </w:r>
            <w:proofErr w:type="spellEnd"/>
            <w:r w:rsidRPr="00E16E2C">
              <w:rPr>
                <w:sz w:val="24"/>
                <w:szCs w:val="24"/>
              </w:rPr>
              <w:t xml:space="preserve"> (офлайн и онлайн) приняло участие: 5200 обучающихся 6-11 классов.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2. Образовательные экскурсии (офлайн) в Верхней Пышме: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-музейный комплекс УГМК военной и гражданской техники;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Верхнепышминский исторический музей на выставку:</w:t>
            </w:r>
          </w:p>
          <w:p w:rsidR="00483B61" w:rsidRPr="00E16E2C" w:rsidRDefault="0022232A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483B61" w:rsidRPr="00E16E2C">
              <w:rPr>
                <w:sz w:val="24"/>
                <w:szCs w:val="24"/>
              </w:rPr>
              <w:t>Моя Родина - Урал</w:t>
            </w:r>
            <w:r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 xml:space="preserve"> в рамках муниципального конкурса </w:t>
            </w:r>
            <w:proofErr w:type="spellStart"/>
            <w:r w:rsidR="00483B61" w:rsidRPr="00E16E2C">
              <w:rPr>
                <w:sz w:val="24"/>
                <w:szCs w:val="24"/>
              </w:rPr>
              <w:t>видеопрезентации</w:t>
            </w:r>
            <w:proofErr w:type="spellEnd"/>
            <w:r w:rsidR="00483B61" w:rsidRPr="00E16E2C">
              <w:rPr>
                <w:sz w:val="24"/>
                <w:szCs w:val="24"/>
              </w:rPr>
              <w:t xml:space="preserve"> и выставки школьных музеев и образовательные экскурсии классами.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образовательных экскурсиях (офлайн) в г. Верхняя Пышма приняли участие: 4900 обучающихся 1</w:t>
            </w:r>
            <w:r w:rsidR="0022232A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-</w:t>
            </w:r>
            <w:r w:rsidR="0022232A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11 классов.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3. Образовательные экскурсии (офлайн) по Свердловской области: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proofErr w:type="spellStart"/>
            <w:r w:rsidRPr="00E16E2C">
              <w:rPr>
                <w:sz w:val="24"/>
                <w:szCs w:val="24"/>
              </w:rPr>
              <w:t>Экоферма</w:t>
            </w:r>
            <w:proofErr w:type="spellEnd"/>
            <w:r w:rsidRPr="00E16E2C">
              <w:rPr>
                <w:sz w:val="24"/>
                <w:szCs w:val="24"/>
              </w:rPr>
              <w:t xml:space="preserve"> в </w:t>
            </w:r>
            <w:proofErr w:type="spellStart"/>
            <w:r w:rsidRPr="00E16E2C">
              <w:rPr>
                <w:sz w:val="24"/>
                <w:szCs w:val="24"/>
              </w:rPr>
              <w:t>г.Каменск</w:t>
            </w:r>
            <w:proofErr w:type="spellEnd"/>
            <w:r w:rsidRPr="00E16E2C">
              <w:rPr>
                <w:sz w:val="24"/>
                <w:szCs w:val="24"/>
              </w:rPr>
              <w:t>-Уральске;</w:t>
            </w:r>
          </w:p>
          <w:p w:rsidR="00483B61" w:rsidRPr="00E16E2C" w:rsidRDefault="0022232A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порог Ревун на реке</w:t>
            </w:r>
            <w:r w:rsidR="00483B61" w:rsidRPr="00E16E2C">
              <w:rPr>
                <w:sz w:val="24"/>
                <w:szCs w:val="24"/>
              </w:rPr>
              <w:t xml:space="preserve"> Исеть;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Славянское гнездо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исторический музей в д. </w:t>
            </w:r>
            <w:proofErr w:type="spellStart"/>
            <w:r w:rsidRPr="00E16E2C">
              <w:rPr>
                <w:sz w:val="24"/>
                <w:szCs w:val="24"/>
              </w:rPr>
              <w:t>Бекленищева</w:t>
            </w:r>
            <w:proofErr w:type="spellEnd"/>
            <w:r w:rsidRPr="00E16E2C">
              <w:rPr>
                <w:sz w:val="24"/>
                <w:szCs w:val="24"/>
              </w:rPr>
              <w:t xml:space="preserve">, г. </w:t>
            </w:r>
            <w:proofErr w:type="spellStart"/>
            <w:r w:rsidRPr="00E16E2C">
              <w:rPr>
                <w:sz w:val="24"/>
                <w:szCs w:val="24"/>
              </w:rPr>
              <w:t>Каменс</w:t>
            </w:r>
            <w:proofErr w:type="spellEnd"/>
            <w:r w:rsidRPr="00E16E2C">
              <w:rPr>
                <w:sz w:val="24"/>
                <w:szCs w:val="24"/>
              </w:rPr>
              <w:t>-Уральский;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Наклонная башня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гончарная мастерская, музей искусств в г. Невьянск и Нижние Таволги;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парк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Оленьи ручьи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Сыроварня в </w:t>
            </w:r>
            <w:proofErr w:type="spellStart"/>
            <w:r w:rsidRPr="00E16E2C">
              <w:rPr>
                <w:sz w:val="24"/>
                <w:szCs w:val="24"/>
              </w:rPr>
              <w:t>г.Реже</w:t>
            </w:r>
            <w:proofErr w:type="spellEnd"/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Бажовские</w:t>
            </w:r>
            <w:proofErr w:type="spellEnd"/>
            <w:r w:rsidRPr="00E16E2C">
              <w:rPr>
                <w:sz w:val="24"/>
                <w:szCs w:val="24"/>
              </w:rPr>
              <w:t xml:space="preserve"> места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г. Сысерть;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Музей зодчества под открытым небом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Нижней Синячихе;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Музей – памятник П.И.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Чайковскому в г. Алапаевск;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питомник</w:t>
            </w:r>
            <w:r w:rsidR="00B80730" w:rsidRPr="00E16E2C">
              <w:rPr>
                <w:sz w:val="24"/>
                <w:szCs w:val="24"/>
              </w:rPr>
              <w:t xml:space="preserve"> для птиц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="00B80730" w:rsidRPr="00E16E2C">
              <w:rPr>
                <w:sz w:val="24"/>
                <w:szCs w:val="24"/>
              </w:rPr>
              <w:t>Халзан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="00B80730" w:rsidRPr="00E16E2C">
              <w:rPr>
                <w:sz w:val="24"/>
                <w:szCs w:val="24"/>
              </w:rPr>
              <w:t xml:space="preserve"> в с. </w:t>
            </w:r>
            <w:proofErr w:type="spellStart"/>
            <w:r w:rsidR="00B80730" w:rsidRPr="00E16E2C">
              <w:rPr>
                <w:sz w:val="24"/>
                <w:szCs w:val="24"/>
              </w:rPr>
              <w:t>Кашино</w:t>
            </w:r>
            <w:proofErr w:type="spellEnd"/>
            <w:r w:rsidR="00B80730" w:rsidRPr="00E16E2C">
              <w:rPr>
                <w:sz w:val="24"/>
                <w:szCs w:val="24"/>
              </w:rPr>
              <w:t xml:space="preserve"> </w:t>
            </w:r>
            <w:proofErr w:type="spellStart"/>
            <w:r w:rsidRPr="00E16E2C">
              <w:rPr>
                <w:sz w:val="24"/>
                <w:szCs w:val="24"/>
              </w:rPr>
              <w:t>Сысердского</w:t>
            </w:r>
            <w:proofErr w:type="spellEnd"/>
            <w:r w:rsidRPr="00E16E2C">
              <w:rPr>
                <w:sz w:val="24"/>
                <w:szCs w:val="24"/>
              </w:rPr>
              <w:t xml:space="preserve"> городского округа.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образовательных экскурсиях (офлайн) по Свердловской области приняло участие: 1500 обучающихся 5-10 классов.</w:t>
            </w:r>
          </w:p>
          <w:p w:rsidR="00483B61" w:rsidRPr="00E16E2C" w:rsidRDefault="00483B61" w:rsidP="00E16E2C">
            <w:pPr>
              <w:tabs>
                <w:tab w:val="left" w:pos="737"/>
              </w:tabs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4. Образовательные экскурсии (офлайн) в города России: Москва, Санкт – Петербург, Казань, Калининград.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образовательных экскурсиях (офлайн) в города России приняло участие: 50 обучающихся 5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-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11 классов.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Всего в мероприятиях (офлайн и онлайн), направленных на развитие экскурсионных образовательных маршрутов детских групп в 2021 году в общеобразовательных учреждениях прин</w:t>
            </w:r>
            <w:r w:rsidR="001A13AC" w:rsidRPr="00E16E2C">
              <w:rPr>
                <w:sz w:val="24"/>
                <w:szCs w:val="24"/>
              </w:rPr>
              <w:t>яло участие: 11650 обучающихся</w:t>
            </w:r>
            <w:r w:rsidRPr="00E16E2C">
              <w:rPr>
                <w:sz w:val="24"/>
                <w:szCs w:val="24"/>
              </w:rPr>
              <w:t>)</w:t>
            </w:r>
          </w:p>
        </w:tc>
      </w:tr>
      <w:tr w:rsidR="00483B61" w:rsidRPr="00E16E2C" w:rsidTr="00E16E2C">
        <w:tc>
          <w:tcPr>
            <w:tcW w:w="703" w:type="dxa"/>
          </w:tcPr>
          <w:p w:rsidR="00483B61" w:rsidRPr="00E16E2C" w:rsidRDefault="00483B61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83B61" w:rsidRPr="00E16E2C" w:rsidRDefault="00483B61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60.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Реализация мер по развитию туристско-краеведческой деятельности детей</w:t>
            </w:r>
          </w:p>
        </w:tc>
        <w:tc>
          <w:tcPr>
            <w:tcW w:w="1984" w:type="dxa"/>
          </w:tcPr>
          <w:p w:rsidR="00483B61" w:rsidRPr="00E16E2C" w:rsidRDefault="001A13AC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483B61" w:rsidRPr="00E16E2C">
              <w:rPr>
                <w:sz w:val="24"/>
                <w:szCs w:val="24"/>
              </w:rPr>
              <w:t>, общеобразовател</w:t>
            </w:r>
            <w:r w:rsidR="00483B61" w:rsidRPr="00E16E2C">
              <w:rPr>
                <w:sz w:val="24"/>
                <w:szCs w:val="24"/>
              </w:rPr>
              <w:lastRenderedPageBreak/>
              <w:t>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Увеличено количество детей, занимающихся туристско-краеведческой деятельностью: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2021 году - не менее 70 тыс. участников;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в 2022 году - не менее 75 тыс. участников;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не менее 80 тыс. участников;</w:t>
            </w:r>
          </w:p>
          <w:p w:rsidR="00483B61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2024 году - не менее 85 тыс. участников</w:t>
            </w:r>
          </w:p>
        </w:tc>
        <w:tc>
          <w:tcPr>
            <w:tcW w:w="439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9637 учащихся 1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-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11 классов из всех общеобразовательных учреждений</w:t>
            </w:r>
            <w:r w:rsidR="001A13AC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посетили: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- 2 музея г. Верхняя Пышма;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- 9 музеев г. Екатеринбурга;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- 10 мест - достопримечательностей Свердловской области;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- 4 города Российской Федерации.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Из них 200 обучающихся 6-11 классов приняли участие в областном образовательном </w:t>
            </w:r>
            <w:proofErr w:type="spellStart"/>
            <w:r w:rsidRPr="00E16E2C">
              <w:rPr>
                <w:sz w:val="24"/>
                <w:szCs w:val="24"/>
              </w:rPr>
              <w:t>профориентационном</w:t>
            </w:r>
            <w:proofErr w:type="spellEnd"/>
            <w:r w:rsidRPr="00E16E2C">
              <w:rPr>
                <w:sz w:val="24"/>
                <w:szCs w:val="24"/>
              </w:rPr>
              <w:t xml:space="preserve"> проекте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Билет в будущее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более 678 обучающихся 2-11 классов приняли участие в региональном экскурсионном проекте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Урал для школы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 обучающиеся 1-11 классов приняли участие в туристических слетах и походах, экологических тропах и игровых туристических мероприятиях.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На базе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№1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2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и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№33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ведут туристско-краеведческую и экологическую деятельность волонтерские, добровольческие отряды (45 обучающихся 5-8 классов). Отряды ежегодно принимают участие в окружном экологическом конкурсе по использованию, охране и обустройству источников нецентрализованного водоснабжения на территории Свердловской области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Родники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в 2021 году заняли призовые места: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 место – команда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№2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 место – команда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33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</w:t>
            </w:r>
          </w:p>
          <w:p w:rsidR="00483B61" w:rsidRPr="00E16E2C" w:rsidRDefault="001A13AC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3 место – команда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№1</w:t>
            </w:r>
            <w:r w:rsidR="0022232A"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- 81 обучающийся ОУ №№ 1, 2, 33 в 2021 году приняли участие в о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 xml:space="preserve">бластном форуме-конкурсе 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>Уральский характер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 xml:space="preserve"> (историко-краеведческий конкурс исследовательских</w:t>
            </w:r>
            <w:r w:rsidRPr="00E16E2C">
              <w:rPr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E16E2C">
                <w:rPr>
                  <w:bCs/>
                  <w:sz w:val="24"/>
                  <w:szCs w:val="24"/>
                  <w:shd w:val="clear" w:color="auto" w:fill="FFFFFF"/>
                </w:rPr>
                <w:t>работ</w:t>
              </w:r>
            </w:hyperlink>
            <w:r w:rsidRPr="00E16E2C">
              <w:rPr>
                <w:bCs/>
                <w:sz w:val="24"/>
                <w:szCs w:val="24"/>
                <w:shd w:val="clear" w:color="auto" w:fill="FFFFFF"/>
              </w:rPr>
              <w:t> 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>Каменный пояс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>)</w:t>
            </w:r>
            <w:r w:rsidRPr="00E16E2C">
              <w:rPr>
                <w:sz w:val="24"/>
                <w:szCs w:val="24"/>
              </w:rPr>
              <w:t xml:space="preserve"> ежегодное участие</w:t>
            </w:r>
          </w:p>
        </w:tc>
      </w:tr>
      <w:tr w:rsidR="00483B61" w:rsidRPr="00E16E2C" w:rsidTr="00E16E2C">
        <w:tc>
          <w:tcPr>
            <w:tcW w:w="703" w:type="dxa"/>
          </w:tcPr>
          <w:p w:rsidR="00483B61" w:rsidRPr="00E16E2C" w:rsidRDefault="00483B61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83B61" w:rsidRPr="00E16E2C" w:rsidRDefault="00483B61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62.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Проведение мероприятий, направленных на формирование системы воспитания подрастающего поколения</w:t>
            </w:r>
          </w:p>
        </w:tc>
        <w:tc>
          <w:tcPr>
            <w:tcW w:w="1984" w:type="dxa"/>
          </w:tcPr>
          <w:p w:rsidR="00483B61" w:rsidRPr="00E16E2C" w:rsidRDefault="001A13AC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Органы местного </w:t>
            </w:r>
            <w:r w:rsidRPr="00E16E2C">
              <w:rPr>
                <w:sz w:val="24"/>
                <w:szCs w:val="24"/>
              </w:rPr>
              <w:lastRenderedPageBreak/>
              <w:t>самоуправления муниципальных образований</w:t>
            </w:r>
            <w:r w:rsidR="00483B61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483B61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Сформирована система воспитания </w:t>
            </w:r>
            <w:r w:rsidRPr="00E16E2C">
              <w:rPr>
                <w:sz w:val="24"/>
                <w:szCs w:val="24"/>
              </w:rPr>
              <w:lastRenderedPageBreak/>
              <w:t>подрастающего поколения</w:t>
            </w:r>
          </w:p>
        </w:tc>
        <w:tc>
          <w:tcPr>
            <w:tcW w:w="439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В целях формирования системы воспитания по</w:t>
            </w:r>
            <w:r w:rsidR="001A13AC" w:rsidRPr="00E16E2C">
              <w:rPr>
                <w:sz w:val="24"/>
                <w:szCs w:val="24"/>
              </w:rPr>
              <w:t xml:space="preserve">драстающего поколения </w:t>
            </w:r>
            <w:r w:rsidR="001A13AC" w:rsidRPr="00E16E2C">
              <w:rPr>
                <w:sz w:val="24"/>
                <w:szCs w:val="24"/>
              </w:rPr>
              <w:lastRenderedPageBreak/>
              <w:t>2021 году</w:t>
            </w:r>
            <w:r w:rsidRPr="00E16E2C">
              <w:rPr>
                <w:sz w:val="24"/>
                <w:szCs w:val="24"/>
              </w:rPr>
              <w:t xml:space="preserve"> были изданы приказы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:</w:t>
            </w:r>
          </w:p>
          <w:p w:rsidR="00483B61" w:rsidRPr="00E16E2C" w:rsidRDefault="00483B61" w:rsidP="00E16E2C">
            <w:pPr>
              <w:tabs>
                <w:tab w:val="left" w:pos="851"/>
              </w:tabs>
              <w:jc w:val="center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E16E2C">
              <w:rPr>
                <w:sz w:val="24"/>
                <w:szCs w:val="24"/>
              </w:rPr>
              <w:t xml:space="preserve">- от 04.10.2021 № 225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Об утверждении Положения </w:t>
            </w:r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 xml:space="preserve">об организации </w:t>
            </w:r>
            <w:proofErr w:type="gramStart"/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>системы воспитания и социализации</w:t>
            </w:r>
            <w:proofErr w:type="gramEnd"/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 xml:space="preserve"> обучающихся в образовательных учреждениях, подведомственных МКУ </w:t>
            </w:r>
            <w:r w:rsidR="0022232A" w:rsidRPr="00E16E2C">
              <w:rPr>
                <w:w w:val="0"/>
                <w:kern w:val="2"/>
                <w:sz w:val="24"/>
                <w:szCs w:val="24"/>
                <w:lang w:eastAsia="ko-KR"/>
              </w:rPr>
              <w:t>«</w:t>
            </w:r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>УО ГО Верхняя Пышма</w:t>
            </w:r>
            <w:r w:rsidR="0022232A" w:rsidRPr="00E16E2C">
              <w:rPr>
                <w:w w:val="0"/>
                <w:kern w:val="2"/>
                <w:sz w:val="24"/>
                <w:szCs w:val="24"/>
                <w:lang w:eastAsia="ko-KR"/>
              </w:rPr>
              <w:t>»</w:t>
            </w:r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>;</w:t>
            </w:r>
          </w:p>
          <w:p w:rsidR="00483B61" w:rsidRPr="00E16E2C" w:rsidRDefault="00483B61" w:rsidP="00E16E2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="001A13AC" w:rsidRPr="00E16E2C">
              <w:rPr>
                <w:sz w:val="24"/>
                <w:szCs w:val="24"/>
              </w:rPr>
              <w:t xml:space="preserve">от 07.04.2021 № 91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Об утверждении положения смотра - конкурса рабочих программ воспитания и социализации обучающихся в общеобразовательных учреждениях, подведомственных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2021 году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="001A13AC" w:rsidRPr="00E16E2C">
              <w:rPr>
                <w:sz w:val="24"/>
                <w:szCs w:val="24"/>
              </w:rPr>
              <w:t xml:space="preserve">от 08.10.2021 № 237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Об утверждении Плана мероприятий, обеспечивающих развитие системы воспитания и социализации в образовательных учреждениях, подведомственных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на 2021-2022 учебный год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от 10.12.2020 № 226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Об утверждении дорожных карт по внедрению целевой модели наставничества в общеобразовательных учреждениях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483B61" w:rsidRPr="00E16E2C" w:rsidRDefault="00483B61" w:rsidP="00E16E2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16E2C">
              <w:rPr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r w:rsidRPr="00E16E2C">
              <w:rPr>
                <w:sz w:val="24"/>
                <w:szCs w:val="24"/>
              </w:rPr>
              <w:t xml:space="preserve">от 02.04.2021 № 84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Об утверждении форм мониторингов для подведомственных муниципальных учреждений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spacing w:line="240" w:lineRule="atLeast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целях патриотического воспитания детей и молодежи городского округа Верхняя Пышма 20.10.2021 года Главой городского округа Верхняя Пышма утвержден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План межведомственного взаимодействия учреждений социальной сферы и органов </w:t>
            </w:r>
            <w:r w:rsidRPr="00E16E2C">
              <w:rPr>
                <w:sz w:val="24"/>
                <w:szCs w:val="24"/>
              </w:rPr>
              <w:lastRenderedPageBreak/>
              <w:t>муниципальной власти ГО Верхняя Пышма в сфере патриотического воспи</w:t>
            </w:r>
            <w:r w:rsidR="001A13AC" w:rsidRPr="00E16E2C">
              <w:rPr>
                <w:sz w:val="24"/>
                <w:szCs w:val="24"/>
              </w:rPr>
              <w:t>тания в 2021-2022 учебном году</w:t>
            </w:r>
            <w:r w:rsidR="0022232A" w:rsidRPr="00E16E2C">
              <w:rPr>
                <w:sz w:val="24"/>
                <w:szCs w:val="24"/>
              </w:rPr>
              <w:t>»</w:t>
            </w:r>
          </w:p>
        </w:tc>
      </w:tr>
      <w:tr w:rsidR="00483B61" w:rsidRPr="00E16E2C" w:rsidTr="00E16E2C">
        <w:tc>
          <w:tcPr>
            <w:tcW w:w="703" w:type="dxa"/>
          </w:tcPr>
          <w:p w:rsidR="00483B61" w:rsidRPr="00E16E2C" w:rsidRDefault="00483B61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83B61" w:rsidRPr="00E16E2C" w:rsidRDefault="00483B61" w:rsidP="00E16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66.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Реализация плана мероприятий по экологическому просвещению населения и пропаганде бережного отношения к окружающей среде на территории Свердловской области</w:t>
            </w:r>
          </w:p>
        </w:tc>
        <w:tc>
          <w:tcPr>
            <w:tcW w:w="1984" w:type="dxa"/>
          </w:tcPr>
          <w:p w:rsidR="00483B61" w:rsidRPr="00E16E2C" w:rsidRDefault="001A13AC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483B61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483B61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Обеспечено проведение мероприятий, направленных на повышение экологической культуры и мотивации участия населения Свердловской области в раздельном сборе твердых коммунальных отходов и потреблении </w:t>
            </w:r>
            <w:proofErr w:type="spellStart"/>
            <w:r w:rsidRPr="00E16E2C">
              <w:rPr>
                <w:sz w:val="24"/>
                <w:szCs w:val="24"/>
              </w:rPr>
              <w:t>биоразлагаемой</w:t>
            </w:r>
            <w:proofErr w:type="spellEnd"/>
            <w:r w:rsidRPr="00E16E2C">
              <w:rPr>
                <w:sz w:val="24"/>
                <w:szCs w:val="24"/>
              </w:rPr>
              <w:t xml:space="preserve"> тары и упаковки, а также информирование граждан Свердловской области о внедрении новых правил обращения с твердыми коммунальными отходами</w:t>
            </w:r>
          </w:p>
        </w:tc>
        <w:tc>
          <w:tcPr>
            <w:tcW w:w="4395" w:type="dxa"/>
          </w:tcPr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целях экологич</w:t>
            </w:r>
            <w:r w:rsidR="001A13AC" w:rsidRPr="00E16E2C">
              <w:rPr>
                <w:sz w:val="24"/>
                <w:szCs w:val="24"/>
              </w:rPr>
              <w:t>еского просвещения населения и пропаганды</w:t>
            </w:r>
            <w:r w:rsidRPr="00E16E2C">
              <w:rPr>
                <w:sz w:val="24"/>
                <w:szCs w:val="24"/>
              </w:rPr>
              <w:t xml:space="preserve"> бережного отношения к окружающей среде на территории Свердловской области:</w:t>
            </w:r>
          </w:p>
          <w:p w:rsidR="00483B61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1) </w:t>
            </w:r>
            <w:r w:rsidR="00483B61" w:rsidRPr="00E16E2C">
              <w:rPr>
                <w:sz w:val="24"/>
                <w:szCs w:val="24"/>
              </w:rPr>
              <w:t xml:space="preserve">МКУ </w:t>
            </w:r>
            <w:r w:rsidRPr="00E16E2C">
              <w:rPr>
                <w:sz w:val="24"/>
                <w:szCs w:val="24"/>
              </w:rPr>
              <w:t>«</w:t>
            </w:r>
            <w:r w:rsidR="00483B61" w:rsidRPr="00E16E2C">
              <w:rPr>
                <w:sz w:val="24"/>
                <w:szCs w:val="24"/>
              </w:rPr>
              <w:t>УО ГО Верхняя Пышма</w:t>
            </w:r>
            <w:r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 xml:space="preserve"> совместно с Отделом городского хозяйства и охраны окружающей среды Администрации городского округа Верхняя Пышма</w:t>
            </w:r>
            <w:r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 xml:space="preserve"> еж</w:t>
            </w:r>
            <w:r w:rsidR="001A13AC" w:rsidRPr="00E16E2C">
              <w:rPr>
                <w:sz w:val="24"/>
                <w:szCs w:val="24"/>
              </w:rPr>
              <w:t xml:space="preserve">егодно проводит муниципальный </w:t>
            </w:r>
            <w:r w:rsidR="00483B61" w:rsidRPr="00E16E2C">
              <w:rPr>
                <w:sz w:val="24"/>
                <w:szCs w:val="24"/>
              </w:rPr>
              <w:t xml:space="preserve">фестиваль экологической деятельности детей </w:t>
            </w:r>
            <w:r w:rsidRPr="00E16E2C">
              <w:rPr>
                <w:sz w:val="24"/>
                <w:szCs w:val="24"/>
              </w:rPr>
              <w:t>«</w:t>
            </w:r>
            <w:r w:rsidR="00483B61" w:rsidRPr="00E16E2C">
              <w:rPr>
                <w:sz w:val="24"/>
                <w:szCs w:val="24"/>
              </w:rPr>
              <w:t>Я люблю природу!</w:t>
            </w:r>
            <w:r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 xml:space="preserve"> (далее – фестиваль).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фестивале 2021 года приняли участие 419 обучающихся 1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-</w:t>
            </w:r>
            <w:r w:rsidR="00B8073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11 классов </w:t>
            </w:r>
            <w:r w:rsidR="00B80730" w:rsidRPr="00E16E2C">
              <w:rPr>
                <w:sz w:val="24"/>
                <w:szCs w:val="24"/>
              </w:rPr>
              <w:t>образовательных учреждений</w:t>
            </w:r>
            <w:r w:rsidRPr="00E16E2C">
              <w:rPr>
                <w:sz w:val="24"/>
                <w:szCs w:val="24"/>
              </w:rPr>
              <w:t>. Из них победителями, призерами и номинантами муниципальных этапов конкурсов стали: 89 обучающихся, 49 обучающихся приняли участие в региональных и областных этапах конкурсов из них 6 призовых мест. В декабре 2021 года на городских баннерах были размещены лучшие рисунки экологическог</w:t>
            </w:r>
            <w:r w:rsidR="001A13AC" w:rsidRPr="00E16E2C">
              <w:rPr>
                <w:sz w:val="24"/>
                <w:szCs w:val="24"/>
              </w:rPr>
              <w:t xml:space="preserve">о конкурса рисунков и плакатов </w:t>
            </w:r>
            <w:r w:rsidRPr="00E16E2C">
              <w:rPr>
                <w:sz w:val="24"/>
                <w:szCs w:val="24"/>
              </w:rPr>
              <w:t xml:space="preserve">в защиту природы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Дети говорят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в котором приняли участие 210 обучающихся 1</w:t>
            </w:r>
            <w:r w:rsidR="001A13AC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-</w:t>
            </w:r>
            <w:r w:rsidR="001A13AC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4 классов.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окружном экологическом конкурсе по использованию, охране и обустройству источников нецентрализованного водоснабжения на территории Свердловской области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Родники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заняли призовые места: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1 место – команда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№2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 место – команда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33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</w:t>
            </w:r>
          </w:p>
          <w:p w:rsidR="00483B61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3 место – команда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№1</w:t>
            </w:r>
            <w:r w:rsidR="0022232A" w:rsidRPr="00E16E2C">
              <w:rPr>
                <w:sz w:val="24"/>
                <w:szCs w:val="24"/>
              </w:rPr>
              <w:t>»</w:t>
            </w:r>
            <w:r w:rsidR="00483B61"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о</w:t>
            </w:r>
            <w:r w:rsidR="001A13AC" w:rsidRPr="00E16E2C">
              <w:rPr>
                <w:bCs/>
                <w:sz w:val="24"/>
                <w:szCs w:val="24"/>
                <w:shd w:val="clear" w:color="auto" w:fill="FFFFFF"/>
              </w:rPr>
              <w:t xml:space="preserve">бластном 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 xml:space="preserve">форуме-конкурсе 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>Уральский характер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 xml:space="preserve"> (историко-краеведческий конкурс исследовательских</w:t>
            </w:r>
            <w:r w:rsidRPr="00E16E2C">
              <w:rPr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E16E2C">
                <w:rPr>
                  <w:bCs/>
                  <w:sz w:val="24"/>
                  <w:szCs w:val="24"/>
                  <w:shd w:val="clear" w:color="auto" w:fill="FFFFFF"/>
                </w:rPr>
                <w:t>работ</w:t>
              </w:r>
            </w:hyperlink>
            <w:r w:rsidRPr="00E16E2C">
              <w:rPr>
                <w:bCs/>
                <w:sz w:val="24"/>
                <w:szCs w:val="24"/>
                <w:shd w:val="clear" w:color="auto" w:fill="FFFFFF"/>
              </w:rPr>
              <w:t> 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>Каменный пояс</w:t>
            </w:r>
            <w:r w:rsidR="0022232A" w:rsidRPr="00E16E2C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E16E2C">
              <w:rPr>
                <w:bCs/>
                <w:sz w:val="24"/>
                <w:szCs w:val="24"/>
                <w:shd w:val="clear" w:color="auto" w:fill="FFFFFF"/>
              </w:rPr>
              <w:t>)</w:t>
            </w:r>
            <w:r w:rsidRPr="00E16E2C">
              <w:rPr>
                <w:sz w:val="24"/>
                <w:szCs w:val="24"/>
              </w:rPr>
              <w:t xml:space="preserve"> приняли участие 81 обучающийся ОУ №№ 1, 2, 33.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Информация об итогах фестиваля размещена на сайте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19.11.2021 года.</w:t>
            </w:r>
          </w:p>
          <w:p w:rsidR="00483B61" w:rsidRPr="00E16E2C" w:rsidRDefault="00483B6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2) </w:t>
            </w:r>
            <w:proofErr w:type="gramStart"/>
            <w:r w:rsidRPr="00E16E2C">
              <w:rPr>
                <w:sz w:val="24"/>
                <w:szCs w:val="24"/>
              </w:rPr>
              <w:t>В</w:t>
            </w:r>
            <w:proofErr w:type="gramEnd"/>
            <w:r w:rsidRPr="00E16E2C">
              <w:rPr>
                <w:sz w:val="24"/>
                <w:szCs w:val="24"/>
              </w:rPr>
              <w:t xml:space="preserve"> рамках Всероссийской недели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#Вместе яр</w:t>
            </w:r>
            <w:r w:rsidR="001A13AC" w:rsidRPr="00E16E2C">
              <w:rPr>
                <w:sz w:val="24"/>
                <w:szCs w:val="24"/>
              </w:rPr>
              <w:t>че</w:t>
            </w:r>
            <w:r w:rsidR="0022232A" w:rsidRPr="00E16E2C">
              <w:rPr>
                <w:sz w:val="24"/>
                <w:szCs w:val="24"/>
              </w:rPr>
              <w:t>»</w:t>
            </w:r>
            <w:r w:rsidR="001A13AC" w:rsidRPr="00E16E2C">
              <w:rPr>
                <w:sz w:val="24"/>
                <w:szCs w:val="24"/>
              </w:rPr>
              <w:t xml:space="preserve"> с 28.09.2021 по 15.10.2021 </w:t>
            </w:r>
            <w:r w:rsidRPr="00E16E2C">
              <w:rPr>
                <w:sz w:val="24"/>
                <w:szCs w:val="24"/>
              </w:rPr>
              <w:t>в ОУ №№ 1, 2, 3, 4, 7, 9, 16, 22, 24, 25, 29, 33 городского округа Верхняя Пышма для обучающихся 1-11 классов прошли: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-Тематические у</w:t>
            </w:r>
            <w:r w:rsidR="001A13AC" w:rsidRPr="00E16E2C">
              <w:rPr>
                <w:sz w:val="24"/>
                <w:szCs w:val="24"/>
              </w:rPr>
              <w:t xml:space="preserve">роки и классные часы </w:t>
            </w:r>
            <w:r w:rsidR="0022232A" w:rsidRPr="00E16E2C">
              <w:rPr>
                <w:sz w:val="24"/>
                <w:szCs w:val="24"/>
              </w:rPr>
              <w:t>«</w:t>
            </w:r>
            <w:r w:rsidR="001A13AC" w:rsidRPr="00E16E2C">
              <w:rPr>
                <w:sz w:val="24"/>
                <w:szCs w:val="24"/>
              </w:rPr>
              <w:t xml:space="preserve">Экология </w:t>
            </w:r>
            <w:r w:rsidRPr="00E16E2C">
              <w:rPr>
                <w:sz w:val="24"/>
                <w:szCs w:val="24"/>
              </w:rPr>
              <w:t>и энергосбережения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Количество уроков – 464.  Количество участников – 11954;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Выставки рисунков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#</w:t>
            </w:r>
            <w:proofErr w:type="spellStart"/>
            <w:r w:rsidRPr="00E16E2C">
              <w:rPr>
                <w:sz w:val="24"/>
                <w:szCs w:val="24"/>
              </w:rPr>
              <w:t>ВместеЯрче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(школьный этап конкурса).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Количество классов – </w:t>
            </w:r>
            <w:r w:rsidR="001A13AC" w:rsidRPr="00E16E2C">
              <w:rPr>
                <w:sz w:val="24"/>
                <w:szCs w:val="24"/>
              </w:rPr>
              <w:t>1-5 классы (80), 10 классы (11)</w:t>
            </w:r>
            <w:r w:rsidRPr="00E16E2C">
              <w:rPr>
                <w:sz w:val="24"/>
                <w:szCs w:val="24"/>
              </w:rPr>
              <w:t>.  Количество участников – 2300;</w:t>
            </w:r>
          </w:p>
          <w:p w:rsidR="00483B61" w:rsidRPr="00E16E2C" w:rsidRDefault="00483B6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3) </w:t>
            </w:r>
            <w:proofErr w:type="gramStart"/>
            <w:r w:rsidRPr="00E16E2C">
              <w:rPr>
                <w:sz w:val="24"/>
                <w:szCs w:val="24"/>
              </w:rPr>
              <w:t>В</w:t>
            </w:r>
            <w:proofErr w:type="gramEnd"/>
            <w:r w:rsidRPr="00E16E2C">
              <w:rPr>
                <w:sz w:val="24"/>
                <w:szCs w:val="24"/>
              </w:rPr>
              <w:t xml:space="preserve"> рамках Всероссийской акции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Весенняя неделя добра – 2021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экологических субботниках приняли участие 11954 обучающихся 1-11 классов ОУ №№ 1, 2, 3, 4, 7, 9, 16, 22, 24, 25, 29, 33</w:t>
            </w:r>
          </w:p>
        </w:tc>
      </w:tr>
      <w:tr w:rsidR="00541610" w:rsidRPr="00E16E2C" w:rsidTr="00E16E2C">
        <w:tc>
          <w:tcPr>
            <w:tcW w:w="703" w:type="dxa"/>
          </w:tcPr>
          <w:p w:rsidR="00997560" w:rsidRPr="00E16E2C" w:rsidRDefault="00997560" w:rsidP="00E16E2C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67. Проведение Всероссийских </w:t>
            </w:r>
            <w:r w:rsidRPr="00E16E2C">
              <w:rPr>
                <w:sz w:val="24"/>
                <w:szCs w:val="24"/>
              </w:rPr>
              <w:lastRenderedPageBreak/>
              <w:t>открытых уроков по основам безопасности жизнедеятельности</w:t>
            </w:r>
          </w:p>
        </w:tc>
        <w:tc>
          <w:tcPr>
            <w:tcW w:w="1984" w:type="dxa"/>
          </w:tcPr>
          <w:p w:rsidR="00997560" w:rsidRPr="00E16E2C" w:rsidRDefault="0099756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Общеобразовательные организации </w:t>
            </w:r>
            <w:r w:rsidRPr="00E16E2C">
              <w:rPr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693" w:type="dxa"/>
          </w:tcPr>
          <w:p w:rsidR="00451D11" w:rsidRPr="00E16E2C" w:rsidRDefault="00451D1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Повышены навыки безопасного поведения детей;</w:t>
            </w:r>
          </w:p>
          <w:p w:rsidR="00997560" w:rsidRPr="00E16E2C" w:rsidRDefault="00451D1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дети обучены правильным действиям при угрозе или возникновении чрезвычайной ситуации природного и техногенного характера</w:t>
            </w:r>
          </w:p>
        </w:tc>
        <w:tc>
          <w:tcPr>
            <w:tcW w:w="4395" w:type="dxa"/>
          </w:tcPr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В рамках проведения Всероссийских уроков по основам безопасности жизнедеятельности в </w:t>
            </w:r>
            <w:r w:rsidRPr="00E16E2C">
              <w:rPr>
                <w:sz w:val="24"/>
                <w:szCs w:val="24"/>
              </w:rPr>
              <w:lastRenderedPageBreak/>
              <w:t>общеобразовательных учреждениях городского округа Верхняя Пышма были организованы следующие мероприятия:</w:t>
            </w:r>
          </w:p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совещания с педагогами по вопросам формирования культуры безопасного поведения обучающихся;</w:t>
            </w:r>
          </w:p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профилактические мероприятия с детьми и родителями, направленные на актуализацию знаний о правилах и нормах безопасного поведения детей;</w:t>
            </w:r>
          </w:p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практические занятия по отработке </w:t>
            </w:r>
            <w:proofErr w:type="gramStart"/>
            <w:r w:rsidRPr="00E16E2C">
              <w:rPr>
                <w:sz w:val="24"/>
                <w:szCs w:val="24"/>
              </w:rPr>
              <w:t>действий</w:t>
            </w:r>
            <w:proofErr w:type="gramEnd"/>
            <w:r w:rsidRPr="00E16E2C">
              <w:rPr>
                <w:sz w:val="24"/>
                <w:szCs w:val="24"/>
              </w:rPr>
              <w:t xml:space="preserve"> обучающихся в случае возникновения ЧС;</w:t>
            </w:r>
          </w:p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к проведению мероприятий были привлечены специалисты других ведомств (зам. начальника уголовного розыска, Президент фонда ветеранов спецназа, </w:t>
            </w:r>
            <w:proofErr w:type="spellStart"/>
            <w:r w:rsidRPr="00E16E2C">
              <w:rPr>
                <w:sz w:val="24"/>
                <w:szCs w:val="24"/>
              </w:rPr>
              <w:t>зам.председателя</w:t>
            </w:r>
            <w:proofErr w:type="spellEnd"/>
            <w:r w:rsidRPr="00E16E2C">
              <w:rPr>
                <w:sz w:val="24"/>
                <w:szCs w:val="24"/>
              </w:rPr>
              <w:t xml:space="preserve"> по работе с молодежью, инспектор ГИБДД, фельдшер ЦГБ им. П.Д. Бородина, зам. начальника пожарной части ГКПТУ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ОПС СО № 2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ПЧ2/10);</w:t>
            </w:r>
          </w:p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выставки детских рисунков, плакатов по культуре безопасного поведения обучающихся;</w:t>
            </w:r>
          </w:p>
          <w:p w:rsidR="001A13AC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родительские собрания по вопросам соблюдения требований личной безопасности детей в ОУ, в быту и на улице;</w:t>
            </w:r>
          </w:p>
          <w:p w:rsidR="00997560" w:rsidRPr="00E16E2C" w:rsidRDefault="001A13AC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в библиотеках ОУ оформлены выставки книг, газетные и журнальные публикации по вопросам безопасного поведения детей</w:t>
            </w:r>
          </w:p>
        </w:tc>
      </w:tr>
      <w:tr w:rsidR="001A13AC" w:rsidRPr="00E16E2C" w:rsidTr="00E16E2C">
        <w:trPr>
          <w:trHeight w:val="1273"/>
        </w:trPr>
        <w:tc>
          <w:tcPr>
            <w:tcW w:w="703" w:type="dxa"/>
          </w:tcPr>
          <w:p w:rsidR="001A13AC" w:rsidRPr="00E16E2C" w:rsidRDefault="001A13AC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68.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Проведение патриотических творческих конкурсов по различным тематикам на областном этапе</w:t>
            </w:r>
          </w:p>
        </w:tc>
        <w:tc>
          <w:tcPr>
            <w:tcW w:w="1984" w:type="dxa"/>
          </w:tcPr>
          <w:p w:rsidR="001A13AC" w:rsidRPr="00E16E2C" w:rsidRDefault="00212C9A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1A13AC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1A13AC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Повышен уровень патриотического воспитания подрастающего поколения</w:t>
            </w:r>
          </w:p>
        </w:tc>
        <w:tc>
          <w:tcPr>
            <w:tcW w:w="4395" w:type="dxa"/>
          </w:tcPr>
          <w:p w:rsidR="001A13AC" w:rsidRPr="00E16E2C" w:rsidRDefault="001A13AC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Патриотических творческих конкурсов областно</w:t>
            </w:r>
            <w:r w:rsidR="00A903F2" w:rsidRPr="00E16E2C">
              <w:rPr>
                <w:sz w:val="24"/>
                <w:szCs w:val="24"/>
              </w:rPr>
              <w:t>го</w:t>
            </w:r>
            <w:r w:rsidRPr="00E16E2C">
              <w:rPr>
                <w:sz w:val="24"/>
                <w:szCs w:val="24"/>
              </w:rPr>
              <w:t xml:space="preserve"> уровн</w:t>
            </w:r>
            <w:r w:rsidR="00A903F2" w:rsidRPr="00E16E2C">
              <w:rPr>
                <w:sz w:val="24"/>
                <w:szCs w:val="24"/>
              </w:rPr>
              <w:t>я</w:t>
            </w:r>
            <w:r w:rsidRPr="00E16E2C">
              <w:rPr>
                <w:sz w:val="24"/>
                <w:szCs w:val="24"/>
              </w:rPr>
              <w:t xml:space="preserve"> не проводили</w:t>
            </w:r>
          </w:p>
        </w:tc>
      </w:tr>
      <w:tr w:rsidR="001A13AC" w:rsidRPr="00E16E2C" w:rsidTr="00E16E2C">
        <w:trPr>
          <w:trHeight w:val="284"/>
        </w:trPr>
        <w:tc>
          <w:tcPr>
            <w:tcW w:w="703" w:type="dxa"/>
          </w:tcPr>
          <w:p w:rsidR="001A13AC" w:rsidRPr="00E16E2C" w:rsidRDefault="001A13AC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69.</w:t>
            </w:r>
          </w:p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Реализация мероприятий по обеспечению 100% доступности дошкольного образования для детей от 2 месяцев до 3 лет</w:t>
            </w:r>
          </w:p>
        </w:tc>
        <w:tc>
          <w:tcPr>
            <w:tcW w:w="1984" w:type="dxa"/>
          </w:tcPr>
          <w:p w:rsidR="001A13AC" w:rsidRPr="00E16E2C" w:rsidRDefault="00212C9A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t>Органы местного самоуправления муниципальных образований</w:t>
            </w:r>
            <w:r w:rsidR="001A13AC" w:rsidRPr="00E16E2C">
              <w:rPr>
                <w:spacing w:val="-3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1A13AC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Обеспечено 100% доступности дошкольного образования для детей в возрасте от 2 месяцев до 3 лет</w:t>
            </w:r>
          </w:p>
        </w:tc>
        <w:tc>
          <w:tcPr>
            <w:tcW w:w="4395" w:type="dxa"/>
          </w:tcPr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Обеспечено 78% </w:t>
            </w:r>
            <w:r w:rsidRPr="00E16E2C">
              <w:rPr>
                <w:spacing w:val="-2"/>
                <w:sz w:val="24"/>
                <w:szCs w:val="24"/>
              </w:rPr>
              <w:t xml:space="preserve">доступности дошкольного </w:t>
            </w:r>
            <w:r w:rsidRPr="00E16E2C">
              <w:rPr>
                <w:sz w:val="24"/>
                <w:szCs w:val="24"/>
              </w:rPr>
              <w:t>образования для детей в возрасте от 2 месяцев до 3 лет</w:t>
            </w:r>
          </w:p>
        </w:tc>
      </w:tr>
      <w:tr w:rsidR="001A13AC" w:rsidRPr="00E16E2C" w:rsidTr="00E16E2C">
        <w:trPr>
          <w:trHeight w:val="284"/>
        </w:trPr>
        <w:tc>
          <w:tcPr>
            <w:tcW w:w="703" w:type="dxa"/>
          </w:tcPr>
          <w:p w:rsidR="001A13AC" w:rsidRPr="00E16E2C" w:rsidRDefault="001A13AC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70.</w:t>
            </w:r>
          </w:p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Создание современной и безопасной цифровой образовательной среды, позволяющей обеспечить доступность и качество образования для обучающихся в образовательных организациях</w:t>
            </w:r>
          </w:p>
        </w:tc>
        <w:tc>
          <w:tcPr>
            <w:tcW w:w="1984" w:type="dxa"/>
          </w:tcPr>
          <w:p w:rsidR="001A13AC" w:rsidRPr="00E16E2C" w:rsidRDefault="00212C9A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t>Органы местного самоуправления муниципальных образований</w:t>
            </w:r>
            <w:r w:rsidR="001A13AC" w:rsidRPr="00E16E2C">
              <w:rPr>
                <w:spacing w:val="-3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1A13AC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395" w:type="dxa"/>
          </w:tcPr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Создание современной и безопасной цифровой образовательной среды, позволяющей обеспечить доступность и качество образования для обучающихся в образовательных учреждениях городского округа Верхняя Пышма реализуется через наличие следующих компонентов: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доступный Интернет;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 официальные сайты;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электронные почты;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электронные журналы;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электронные календари;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электронный документооборот;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система дистанционного обучения;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использование образовательных платформ;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- доступность использования компьютеров, ноутбуков и т.п.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Участие педагогических работников в курсах повышения квалификации по </w:t>
            </w:r>
            <w:r w:rsidRPr="00E16E2C">
              <w:rPr>
                <w:spacing w:val="-2"/>
                <w:sz w:val="24"/>
                <w:szCs w:val="24"/>
              </w:rPr>
              <w:lastRenderedPageBreak/>
              <w:t xml:space="preserve">программе </w:t>
            </w:r>
            <w:r w:rsidR="0022232A" w:rsidRPr="00E16E2C">
              <w:rPr>
                <w:spacing w:val="-2"/>
                <w:sz w:val="24"/>
                <w:szCs w:val="24"/>
              </w:rPr>
              <w:t>«</w:t>
            </w:r>
            <w:r w:rsidRPr="00E16E2C">
              <w:rPr>
                <w:spacing w:val="-2"/>
                <w:sz w:val="24"/>
                <w:szCs w:val="24"/>
              </w:rPr>
              <w:t>Основы обеспечения информационной безопасности детей</w:t>
            </w:r>
            <w:r w:rsidR="0022232A" w:rsidRPr="00E16E2C">
              <w:rPr>
                <w:spacing w:val="-2"/>
                <w:sz w:val="24"/>
                <w:szCs w:val="24"/>
              </w:rPr>
              <w:t>»</w:t>
            </w:r>
            <w:r w:rsidRPr="00E16E2C">
              <w:rPr>
                <w:spacing w:val="-2"/>
                <w:sz w:val="24"/>
                <w:szCs w:val="24"/>
              </w:rPr>
              <w:t>.</w:t>
            </w:r>
          </w:p>
        </w:tc>
      </w:tr>
      <w:tr w:rsidR="001A13AC" w:rsidRPr="00E16E2C" w:rsidTr="00E16E2C">
        <w:trPr>
          <w:trHeight w:val="284"/>
        </w:trPr>
        <w:tc>
          <w:tcPr>
            <w:tcW w:w="703" w:type="dxa"/>
          </w:tcPr>
          <w:p w:rsidR="001A13AC" w:rsidRPr="00E16E2C" w:rsidRDefault="001A13AC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71.</w:t>
            </w:r>
          </w:p>
          <w:p w:rsidR="001A13AC" w:rsidRPr="00E16E2C" w:rsidRDefault="001A13AC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Организация мероприятий и реализация мер в сфере информационной безопасности и цифровой грамотности для детей, родителей (законных представителей) и работников образовательных организаций</w:t>
            </w:r>
          </w:p>
        </w:tc>
        <w:tc>
          <w:tcPr>
            <w:tcW w:w="1984" w:type="dxa"/>
          </w:tcPr>
          <w:p w:rsidR="001A13AC" w:rsidRPr="00E16E2C" w:rsidRDefault="00212C9A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t>Органы местного самоуправления муниципальных образований</w:t>
            </w:r>
            <w:r w:rsidR="001A13AC" w:rsidRPr="00E16E2C">
              <w:rPr>
                <w:spacing w:val="-3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К 2024 году разработана и реализуется на территории Свердловской области программа обеспечения информационной безопасности детей, производства информационной продукции для детей и оборота информационной продукции или иной документ стратегического планирования в области обеспечения информационной безопасности детей;</w:t>
            </w:r>
          </w:p>
          <w:p w:rsidR="00A903F2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организовано участие работников образовательных организаций в мероприятиях и (или) в повышении квалификации по вопросам информационной безопасности и (или) цифровой грамотности;</w:t>
            </w:r>
          </w:p>
          <w:p w:rsidR="00A903F2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организовано участие детей в мероприятиях и (или) образовательных программах по вопросам информационной безопасности и (или) цифровой грамотности;</w:t>
            </w:r>
          </w:p>
          <w:p w:rsidR="001A13AC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повышен уровень правовых знаний в области информационной безопасности и цифровой грамотности детей, родителей (законных представителей), работников образовательных организаций</w:t>
            </w:r>
          </w:p>
        </w:tc>
        <w:tc>
          <w:tcPr>
            <w:tcW w:w="4395" w:type="dxa"/>
          </w:tcPr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lastRenderedPageBreak/>
              <w:t xml:space="preserve">Школьники из всех общеобразовательных учреждений участвуют во всероссийском образовательном проекте </w:t>
            </w:r>
            <w:r w:rsidR="0022232A" w:rsidRPr="00E16E2C">
              <w:rPr>
                <w:spacing w:val="-2"/>
                <w:sz w:val="24"/>
                <w:szCs w:val="24"/>
              </w:rPr>
              <w:t>«</w:t>
            </w:r>
            <w:r w:rsidRPr="00E16E2C">
              <w:rPr>
                <w:spacing w:val="-2"/>
                <w:sz w:val="24"/>
                <w:szCs w:val="24"/>
              </w:rPr>
              <w:t>Урок цифры</w:t>
            </w:r>
            <w:r w:rsidR="0022232A" w:rsidRPr="00E16E2C">
              <w:rPr>
                <w:spacing w:val="-2"/>
                <w:sz w:val="24"/>
                <w:szCs w:val="24"/>
              </w:rPr>
              <w:t>»</w:t>
            </w:r>
            <w:r w:rsidRPr="00E16E2C">
              <w:rPr>
                <w:spacing w:val="-2"/>
                <w:sz w:val="24"/>
                <w:szCs w:val="24"/>
              </w:rPr>
              <w:t>, нацеленном на повышение цифровой грамотности. Педагоги прошли курсы повышения квалификации по вопросам обеспечения информационной безопасности для детей (131 человек).</w:t>
            </w:r>
          </w:p>
          <w:p w:rsidR="001A13AC" w:rsidRPr="00E16E2C" w:rsidRDefault="001A13AC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 xml:space="preserve">МКУ </w:t>
            </w:r>
            <w:r w:rsidR="0022232A" w:rsidRPr="00E16E2C">
              <w:rPr>
                <w:rFonts w:ascii="Liberation Serif" w:hAnsi="Liberation Serif"/>
              </w:rPr>
              <w:t>«</w:t>
            </w:r>
            <w:r w:rsidRPr="00E16E2C">
              <w:rPr>
                <w:rFonts w:ascii="Liberation Serif" w:hAnsi="Liberation Serif"/>
              </w:rPr>
              <w:t>УО ГО Верхняя Пышма</w:t>
            </w:r>
            <w:r w:rsidR="0022232A" w:rsidRPr="00E16E2C">
              <w:rPr>
                <w:rFonts w:ascii="Liberation Serif" w:hAnsi="Liberation Serif"/>
              </w:rPr>
              <w:t>»</w:t>
            </w:r>
            <w:r w:rsidRPr="00E16E2C">
              <w:rPr>
                <w:rFonts w:ascii="Liberation Serif" w:hAnsi="Liberation Serif"/>
              </w:rPr>
              <w:t>:</w:t>
            </w:r>
          </w:p>
          <w:p w:rsidR="001A13AC" w:rsidRPr="00E16E2C" w:rsidRDefault="001A13AC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 xml:space="preserve">1. составлен приказ от 23.08.2021г. № 185 </w:t>
            </w:r>
            <w:r w:rsidR="0022232A" w:rsidRPr="00E16E2C">
              <w:rPr>
                <w:rFonts w:ascii="Liberation Serif" w:hAnsi="Liberation Serif"/>
              </w:rPr>
              <w:t>«</w:t>
            </w:r>
            <w:r w:rsidRPr="00E16E2C">
              <w:rPr>
                <w:rFonts w:ascii="Liberation Serif" w:hAnsi="Liberation Serif"/>
              </w:rPr>
              <w:t>Об обеспечении информационной безопасности в подведомственных муниципальных учреждениях на 2021, 2022, 2023 годы</w:t>
            </w:r>
            <w:r w:rsidR="0022232A" w:rsidRPr="00E16E2C">
              <w:rPr>
                <w:rFonts w:ascii="Liberation Serif" w:hAnsi="Liberation Serif"/>
              </w:rPr>
              <w:t>»</w:t>
            </w:r>
            <w:r w:rsidRPr="00E16E2C">
              <w:rPr>
                <w:rFonts w:ascii="Liberation Serif" w:hAnsi="Liberation Serif"/>
              </w:rPr>
              <w:t>;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2. организован контроль за осуществлением договорных отношений между учреждениями и провайдерами, предоставляющими услуги доступа к сети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в части обеспечения контент-фильтрации Интернет-трафика;</w:t>
            </w:r>
          </w:p>
          <w:p w:rsidR="001A13AC" w:rsidRPr="00E16E2C" w:rsidRDefault="001A13AC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>Общеобразовательными учреждениями реализуются мероприятия:</w:t>
            </w:r>
          </w:p>
          <w:p w:rsidR="001A13AC" w:rsidRPr="00E16E2C" w:rsidRDefault="001A13AC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 xml:space="preserve">- проведены профилактические мероприятия с детьми и их родителями (законными представителями) по вопросам информационной безопасности, ограничения доступа несовершеннолетних к информации, причиняющей вред их здоровью и развитию, организации родительского контроля за доступом к сети </w:t>
            </w:r>
            <w:r w:rsidR="0022232A" w:rsidRPr="00E16E2C">
              <w:rPr>
                <w:rFonts w:ascii="Liberation Serif" w:hAnsi="Liberation Serif"/>
              </w:rPr>
              <w:t>«</w:t>
            </w:r>
            <w:r w:rsidRPr="00E16E2C">
              <w:rPr>
                <w:rFonts w:ascii="Liberation Serif" w:hAnsi="Liberation Serif"/>
              </w:rPr>
              <w:t>Интернет</w:t>
            </w:r>
            <w:r w:rsidR="0022232A" w:rsidRPr="00E16E2C">
              <w:rPr>
                <w:rFonts w:ascii="Liberation Serif" w:hAnsi="Liberation Serif"/>
              </w:rPr>
              <w:t>»</w:t>
            </w:r>
            <w:r w:rsidRPr="00E16E2C">
              <w:rPr>
                <w:rFonts w:ascii="Liberation Serif" w:hAnsi="Liberation Serif"/>
              </w:rPr>
              <w:t xml:space="preserve">, тематических уроков, </w:t>
            </w:r>
            <w:r w:rsidRPr="00E16E2C">
              <w:rPr>
                <w:rFonts w:ascii="Liberation Serif" w:hAnsi="Liberation Serif"/>
              </w:rPr>
              <w:lastRenderedPageBreak/>
              <w:t>классных часов по предупреждению участия детей в опасных, деструктивных социальных группах;</w:t>
            </w:r>
          </w:p>
          <w:p w:rsidR="001A13AC" w:rsidRPr="00E16E2C" w:rsidRDefault="001A13AC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 xml:space="preserve">- обновляются на сайтах образовательных учреждений в сети </w:t>
            </w:r>
            <w:r w:rsidR="0022232A" w:rsidRPr="00E16E2C">
              <w:rPr>
                <w:rFonts w:ascii="Liberation Serif" w:hAnsi="Liberation Serif"/>
              </w:rPr>
              <w:t>«</w:t>
            </w:r>
            <w:r w:rsidRPr="00E16E2C">
              <w:rPr>
                <w:rFonts w:ascii="Liberation Serif" w:hAnsi="Liberation Serif"/>
              </w:rPr>
              <w:t>Интернет</w:t>
            </w:r>
            <w:r w:rsidR="0022232A" w:rsidRPr="00E16E2C">
              <w:rPr>
                <w:rFonts w:ascii="Liberation Serif" w:hAnsi="Liberation Serif"/>
              </w:rPr>
              <w:t>»</w:t>
            </w:r>
            <w:r w:rsidRPr="00E16E2C">
              <w:rPr>
                <w:rFonts w:ascii="Liberation Serif" w:hAnsi="Liberation Serif"/>
              </w:rPr>
              <w:t xml:space="preserve"> информационные и рекомендательные материалы о защите детей в сети </w:t>
            </w:r>
            <w:r w:rsidR="0022232A" w:rsidRPr="00E16E2C">
              <w:rPr>
                <w:rFonts w:ascii="Liberation Serif" w:hAnsi="Liberation Serif"/>
              </w:rPr>
              <w:t>«</w:t>
            </w:r>
            <w:r w:rsidRPr="00E16E2C">
              <w:rPr>
                <w:rFonts w:ascii="Liberation Serif" w:hAnsi="Liberation Serif"/>
              </w:rPr>
              <w:t>Интернет</w:t>
            </w:r>
            <w:r w:rsidR="0022232A" w:rsidRPr="00E16E2C">
              <w:rPr>
                <w:rFonts w:ascii="Liberation Serif" w:hAnsi="Liberation Serif"/>
              </w:rPr>
              <w:t>»</w:t>
            </w:r>
            <w:r w:rsidRPr="00E16E2C">
              <w:rPr>
                <w:rFonts w:ascii="Liberation Serif" w:hAnsi="Liberation Serif"/>
              </w:rPr>
              <w:t>, ориентированные на детей, работников образовательных учреждений и родителей (законных представителей);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распространена социальная реклама, направленная на пропаганду ответственного </w:t>
            </w:r>
            <w:proofErr w:type="spellStart"/>
            <w:r w:rsidRPr="00E16E2C">
              <w:rPr>
                <w:sz w:val="24"/>
                <w:szCs w:val="24"/>
              </w:rPr>
              <w:t>родительства</w:t>
            </w:r>
            <w:proofErr w:type="spellEnd"/>
            <w:r w:rsidRPr="00E16E2C">
              <w:rPr>
                <w:sz w:val="24"/>
                <w:szCs w:val="24"/>
              </w:rPr>
              <w:t xml:space="preserve"> и защиту детей, в том числе в сети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и ознакомление детей и их родителей (законных представителей) с полезными и безопасными сайтами в сети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для детей;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размещена в родительских чатах, социальных сетях, на информационных стендах информация о содержании и способах распространения информации, способной нанести вред здоровью и развитию детей, а также о способах взаимодействия с органами государственной власти в Свердловской области по пресечению фактов незаконного распространения информационной продукции, оборот которой запрещен законодательством Российской Федерации;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проведена ревизия библиотечного фонда на выявление литературы, причиняющей вред здоровью и развитию детей, ограниченной и </w:t>
            </w:r>
            <w:r w:rsidRPr="00E16E2C">
              <w:rPr>
                <w:sz w:val="24"/>
                <w:szCs w:val="24"/>
              </w:rPr>
              <w:lastRenderedPageBreak/>
              <w:t>запрещенной для распространения среди детей;</w:t>
            </w:r>
          </w:p>
          <w:p w:rsidR="001A13AC" w:rsidRPr="00E16E2C" w:rsidRDefault="001A13AC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организован и обеспечен контроль безопасности содержания приобретаемой информационной продукции для детей в соответствии с возрастными категориями.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распространены информационные листовки;</w:t>
            </w:r>
          </w:p>
          <w:p w:rsidR="001A13AC" w:rsidRPr="00E16E2C" w:rsidRDefault="001A13AC" w:rsidP="00E16E2C">
            <w:pPr>
              <w:suppressAutoHyphens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проведены: индивидуальные беседы с обучающимися, родителями; уроки информатики по проблеме безопасности (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Способы защиты от мошенничества в сети Интернет, от противоправных посягательств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Компьютерные вирусы и вредоносные программы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Что такое безопасный чат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); классные часы по проблеме безопасности с  показом видеороликов (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Я и мои виртуальные друзья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Интернет и мое здоровье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Безопасный 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Интернет и моя будущая профессия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); родительские собрания (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Организация безопасного доступа к сети Интернет для детей дома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Инструментарий, который можно использовать в различных операционных системах для безопасного доступа к сети Интернет для детей дома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); сообщения обучающихся с показом презентаций;</w:t>
            </w:r>
          </w:p>
          <w:p w:rsidR="001A13AC" w:rsidRPr="00E16E2C" w:rsidRDefault="001A13AC" w:rsidP="00E16E2C">
            <w:pPr>
              <w:suppressAutoHyphens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организовано сотрудничество с МО МВД России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Верхнепышминский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(проведение бесед инспекторами ПДН);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организовано участие муниципальных общеобразовательных учреждений в Едином уроке по безопасности в сети </w:t>
            </w:r>
            <w:r w:rsidR="0022232A" w:rsidRPr="00E16E2C">
              <w:rPr>
                <w:sz w:val="24"/>
                <w:szCs w:val="24"/>
              </w:rPr>
              <w:lastRenderedPageBreak/>
              <w:t>«</w:t>
            </w:r>
            <w:r w:rsidR="00B80730" w:rsidRPr="00E16E2C">
              <w:rPr>
                <w:sz w:val="24"/>
                <w:szCs w:val="24"/>
              </w:rPr>
              <w:t>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="00B80730" w:rsidRPr="00E16E2C">
              <w:rPr>
                <w:sz w:val="24"/>
                <w:szCs w:val="24"/>
              </w:rPr>
              <w:t xml:space="preserve">, </w:t>
            </w:r>
            <w:r w:rsidRPr="00E16E2C">
              <w:rPr>
                <w:sz w:val="24"/>
                <w:szCs w:val="24"/>
              </w:rPr>
              <w:t>проведены следующие мероприятия: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1) педагогические советы;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2) обучение педагогов по образовательной программе повышения квалификации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Основы обеспечения информационной безопасности детей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на образовательном портале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Единыйурок.рф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3) размещение информации на сайтах учреждений;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4) распространение памятки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Безопасный 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5) тематические классные часы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Безопасность в сети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для обучающихся (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Безопасность школьников в сети 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Безопасный 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Безопасные сайты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);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6) </w:t>
            </w:r>
            <w:proofErr w:type="spellStart"/>
            <w:r w:rsidRPr="00E16E2C">
              <w:rPr>
                <w:sz w:val="24"/>
                <w:szCs w:val="24"/>
              </w:rPr>
              <w:t>видеоурок</w:t>
            </w:r>
            <w:proofErr w:type="spellEnd"/>
            <w:r w:rsidRPr="00E16E2C">
              <w:rPr>
                <w:sz w:val="24"/>
                <w:szCs w:val="24"/>
              </w:rPr>
              <w:t xml:space="preserve"> с использованием материалов портала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Сетевичок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Безопасность в сети Интернет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7) участие обучающихся в </w:t>
            </w:r>
            <w:proofErr w:type="spellStart"/>
            <w:r w:rsidRPr="00E16E2C">
              <w:rPr>
                <w:sz w:val="24"/>
                <w:szCs w:val="24"/>
              </w:rPr>
              <w:t>VIII</w:t>
            </w:r>
            <w:proofErr w:type="spellEnd"/>
            <w:r w:rsidRPr="00E16E2C">
              <w:rPr>
                <w:sz w:val="24"/>
                <w:szCs w:val="24"/>
              </w:rPr>
              <w:t xml:space="preserve"> международном </w:t>
            </w:r>
            <w:proofErr w:type="spellStart"/>
            <w:r w:rsidRPr="00E16E2C">
              <w:rPr>
                <w:sz w:val="24"/>
                <w:szCs w:val="24"/>
              </w:rPr>
              <w:t>квесте</w:t>
            </w:r>
            <w:proofErr w:type="spellEnd"/>
            <w:r w:rsidRPr="00E16E2C">
              <w:rPr>
                <w:sz w:val="24"/>
                <w:szCs w:val="24"/>
              </w:rPr>
              <w:t xml:space="preserve"> по цифровой грамотности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Сетевичок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8) участие обучающихся во Всероссийской контрольной работе по информационной безопасности;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9) информирование родителей через чаты и электронные дневники: памятка </w:t>
            </w:r>
            <w:r w:rsidR="0022232A" w:rsidRPr="00E16E2C">
              <w:rPr>
                <w:sz w:val="24"/>
                <w:szCs w:val="24"/>
                <w:shd w:val="clear" w:color="auto" w:fill="FFFFFF"/>
              </w:rPr>
              <w:t>«</w:t>
            </w:r>
            <w:r w:rsidRPr="00E16E2C">
              <w:rPr>
                <w:sz w:val="24"/>
                <w:szCs w:val="24"/>
                <w:shd w:val="clear" w:color="auto" w:fill="FFFFFF"/>
              </w:rPr>
              <w:t xml:space="preserve">Алгоритм действий для родителей обучающихся по раннему выявлению и реагированию на деструктивное поведение несовершеннолетних, проявляющееся под воздействием </w:t>
            </w:r>
            <w:r w:rsidRPr="00E16E2C">
              <w:rPr>
                <w:sz w:val="24"/>
                <w:szCs w:val="24"/>
                <w:shd w:val="clear" w:color="auto" w:fill="FFFFFF"/>
              </w:rPr>
              <w:lastRenderedPageBreak/>
              <w:t>информации негативного характера, распространяемой в сети Интернет</w:t>
            </w:r>
            <w:r w:rsidR="0022232A" w:rsidRPr="00E16E2C">
              <w:rPr>
                <w:sz w:val="24"/>
                <w:szCs w:val="24"/>
                <w:shd w:val="clear" w:color="auto" w:fill="FFFFFF"/>
              </w:rPr>
              <w:t>»</w:t>
            </w:r>
            <w:r w:rsidRPr="00E16E2C">
              <w:rPr>
                <w:sz w:val="24"/>
                <w:szCs w:val="24"/>
                <w:shd w:val="clear" w:color="auto" w:fill="FFFFFF"/>
              </w:rPr>
              <w:t>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E16E2C">
              <w:rPr>
                <w:sz w:val="24"/>
                <w:szCs w:val="24"/>
                <w:shd w:val="clear" w:color="auto" w:fill="FFFFFF"/>
              </w:rPr>
              <w:t>10) участие родителей в опросе о проблемах сетевой жизни детей и новых подходах обеспечения защиты;</w:t>
            </w:r>
          </w:p>
          <w:p w:rsidR="001A13AC" w:rsidRPr="00E16E2C" w:rsidRDefault="001A13AC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11) родительские собрания с использованием материалов портала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Единыйурок.рф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1A13AC" w:rsidRPr="00E16E2C" w:rsidRDefault="001A13AC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Охват мероприятиями составил 1286 обучающихся, 110</w:t>
            </w:r>
            <w:r w:rsidR="00E54A10" w:rsidRPr="00E16E2C">
              <w:rPr>
                <w:sz w:val="24"/>
                <w:szCs w:val="24"/>
                <w:shd w:val="clear" w:color="auto" w:fill="FFFFFF"/>
              </w:rPr>
              <w:t>80 родителей, 425 педагогов</w:t>
            </w:r>
          </w:p>
        </w:tc>
      </w:tr>
      <w:tr w:rsidR="00541610" w:rsidRPr="00E16E2C" w:rsidTr="00E16E2C">
        <w:tblPrEx>
          <w:tblLook w:val="0000" w:firstRow="0" w:lastRow="0" w:firstColumn="0" w:lastColumn="0" w:noHBand="0" w:noVBand="0"/>
        </w:tblPrEx>
        <w:tc>
          <w:tcPr>
            <w:tcW w:w="703" w:type="dxa"/>
          </w:tcPr>
          <w:p w:rsidR="00451D11" w:rsidRPr="00E16E2C" w:rsidRDefault="00451D11" w:rsidP="00E16E2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ind w:left="0" w:firstLine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Мероприятие 72. Обеспечение образовательных организаций доступом к сети Интернет</w:t>
            </w:r>
          </w:p>
        </w:tc>
        <w:tc>
          <w:tcPr>
            <w:tcW w:w="1984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</w:rPr>
              <w:t>Общеобразовательные организации городского округа</w:t>
            </w:r>
          </w:p>
        </w:tc>
        <w:tc>
          <w:tcPr>
            <w:tcW w:w="2693" w:type="dxa"/>
          </w:tcPr>
          <w:p w:rsidR="00451D11" w:rsidRPr="00E16E2C" w:rsidRDefault="00451D11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100% государственных (муниципальных) образовательных организаций, реализующих программы общего образования и (или) среднего профессионального образования, обеспечены подключением и широкополосным доступом к сети Интернет в соответствии с утвержденным перечнем государственных (муниципальных) образовательных организаций, реализующих программы общего образования и (или) </w:t>
            </w: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среднего профессионального образования</w:t>
            </w:r>
          </w:p>
        </w:tc>
        <w:tc>
          <w:tcPr>
            <w:tcW w:w="4395" w:type="dxa"/>
          </w:tcPr>
          <w:p w:rsidR="00451D11" w:rsidRPr="00E16E2C" w:rsidRDefault="005536D6" w:rsidP="00E16E2C">
            <w:pPr>
              <w:widowControl w:val="0"/>
              <w:autoSpaceDE w:val="0"/>
              <w:autoSpaceDN w:val="0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Показатель исполнен на 100% по муниципальным учреждениям, реализующим программы общего образования</w:t>
            </w:r>
            <w:r w:rsidR="00E54A10" w:rsidRPr="00E16E2C">
              <w:rPr>
                <w:rFonts w:eastAsia="Times New Roman" w:cs="Liberation Serif"/>
                <w:sz w:val="24"/>
                <w:szCs w:val="24"/>
                <w:lang w:eastAsia="ru-RU"/>
              </w:rPr>
              <w:t>. Скорость Интернета в городских школах не менее 100 МБ/с, в сельских – не менее 50 МБ/ с.</w:t>
            </w:r>
          </w:p>
        </w:tc>
      </w:tr>
      <w:tr w:rsidR="00E54A10" w:rsidRPr="00E16E2C" w:rsidTr="00E16E2C">
        <w:trPr>
          <w:trHeight w:val="284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74.</w:t>
            </w:r>
          </w:p>
          <w:p w:rsidR="00E54A10" w:rsidRPr="00E16E2C" w:rsidRDefault="00E54A10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Разработка агитации, методических рекомендаций по безопасности жизнедеятельности подрастающего поколения, в том числе с применением технологий виртуальной реальности</w:t>
            </w:r>
          </w:p>
        </w:tc>
        <w:tc>
          <w:tcPr>
            <w:tcW w:w="1984" w:type="dxa"/>
          </w:tcPr>
          <w:p w:rsidR="00E54A10" w:rsidRPr="00E16E2C" w:rsidRDefault="00212C9A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2693" w:type="dxa"/>
          </w:tcPr>
          <w:p w:rsidR="00E54A10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Повышение безопасности жизнедеятельности подрастающего поколения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Агитационные материалы (буклеты, памятки, видеоролики, фильмы), методические рекомендации по безопасности жизнедеятельности подрастающего поколения, в том числе с применением технологий виртуальной реальности для</w:t>
            </w:r>
            <w:r w:rsidR="00212C9A" w:rsidRPr="00E16E2C">
              <w:rPr>
                <w:spacing w:val="-2"/>
                <w:sz w:val="24"/>
                <w:szCs w:val="24"/>
              </w:rPr>
              <w:t xml:space="preserve"> </w:t>
            </w:r>
            <w:r w:rsidRPr="00E16E2C">
              <w:rPr>
                <w:spacing w:val="-2"/>
                <w:sz w:val="24"/>
                <w:szCs w:val="24"/>
              </w:rPr>
              <w:t xml:space="preserve">обучающихся общеобразовательных учреждений городского округа Верхняя Пышма, также родителей (законных представителей) предоставляют Министерство образования и молодежной политики Свердловской области, Управление гражданской защиты городского округа Верхняя Пышма, </w:t>
            </w:r>
            <w:proofErr w:type="spellStart"/>
            <w:r w:rsidRPr="00E16E2C">
              <w:rPr>
                <w:sz w:val="24"/>
                <w:szCs w:val="24"/>
              </w:rPr>
              <w:t>ОНДиПР</w:t>
            </w:r>
            <w:proofErr w:type="spellEnd"/>
            <w:r w:rsidRPr="00E16E2C">
              <w:rPr>
                <w:sz w:val="24"/>
                <w:szCs w:val="24"/>
              </w:rPr>
              <w:t xml:space="preserve"> ГО Верхняя Пышма, ГО Среднеуральск </w:t>
            </w:r>
            <w:proofErr w:type="spellStart"/>
            <w:r w:rsidRPr="00E16E2C">
              <w:rPr>
                <w:sz w:val="24"/>
                <w:szCs w:val="24"/>
              </w:rPr>
              <w:t>УНДиПР</w:t>
            </w:r>
            <w:proofErr w:type="spellEnd"/>
            <w:r w:rsidRPr="00E16E2C">
              <w:rPr>
                <w:sz w:val="24"/>
                <w:szCs w:val="24"/>
              </w:rPr>
              <w:t xml:space="preserve"> </w:t>
            </w:r>
            <w:proofErr w:type="spellStart"/>
            <w:r w:rsidRPr="00E16E2C">
              <w:rPr>
                <w:sz w:val="24"/>
                <w:szCs w:val="24"/>
              </w:rPr>
              <w:t>ГУ</w:t>
            </w:r>
            <w:proofErr w:type="spellEnd"/>
            <w:r w:rsidRPr="00E16E2C">
              <w:rPr>
                <w:sz w:val="24"/>
                <w:szCs w:val="24"/>
              </w:rPr>
              <w:t xml:space="preserve"> МЧС России по Свердловской области. В образовательных учреждениях обучающиеся также своими силами разрабатывают памятки, вид</w:t>
            </w:r>
            <w:r w:rsidR="00212C9A" w:rsidRPr="00E16E2C">
              <w:rPr>
                <w:sz w:val="24"/>
                <w:szCs w:val="24"/>
              </w:rPr>
              <w:t>еоролики, проводят радиолинейки</w:t>
            </w:r>
          </w:p>
        </w:tc>
      </w:tr>
      <w:tr w:rsidR="00E54A10" w:rsidRPr="00E16E2C" w:rsidTr="00E16E2C">
        <w:trPr>
          <w:trHeight w:val="1125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79.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Создание условий для вовлечения обучающихся в общеобразовательных организациях в деятельность Общероссийской общественно-государственной детско-юношеской организации </w:t>
            </w:r>
            <w:r w:rsidR="0022232A" w:rsidRPr="00E16E2C">
              <w:rPr>
                <w:sz w:val="24"/>
                <w:szCs w:val="24"/>
              </w:rPr>
              <w:lastRenderedPageBreak/>
              <w:t>«</w:t>
            </w:r>
            <w:r w:rsidRPr="00E16E2C">
              <w:rPr>
                <w:sz w:val="24"/>
                <w:szCs w:val="24"/>
              </w:rPr>
              <w:t>Российское движение школьников</w:t>
            </w:r>
            <w:r w:rsidR="0022232A" w:rsidRPr="00E16E2C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54A10" w:rsidRPr="00E16E2C" w:rsidRDefault="00212C9A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Органы местного самоуправления муниципальных образований</w:t>
            </w:r>
            <w:r w:rsidR="00E54A10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Вовлечено в деятельность Общероссийской общественно-государственной детско-юношеской организации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Российское движение школьников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: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2021 году - 650 тыс. обучающихся в </w:t>
            </w:r>
            <w:r w:rsidRPr="00E16E2C">
              <w:rPr>
                <w:sz w:val="24"/>
                <w:szCs w:val="24"/>
              </w:rPr>
              <w:lastRenderedPageBreak/>
              <w:t>общеобразовательных организациях;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2022 году - 850 тыс. обучающихся в общеобразовательных организациях;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- 1,1 млн. обучающихся в общеобразовательных организациях;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2024 году - 1,5 млн. обучающихся в общеобразовательных организациях</w:t>
            </w:r>
          </w:p>
        </w:tc>
        <w:tc>
          <w:tcPr>
            <w:tcW w:w="4395" w:type="dxa"/>
          </w:tcPr>
          <w:p w:rsidR="00E54A10" w:rsidRPr="00E16E2C" w:rsidRDefault="00212C9A" w:rsidP="00E16E2C">
            <w:pPr>
              <w:jc w:val="center"/>
              <w:rPr>
                <w:bCs/>
                <w:sz w:val="24"/>
                <w:szCs w:val="24"/>
              </w:rPr>
            </w:pPr>
            <w:r w:rsidRPr="00E16E2C">
              <w:rPr>
                <w:bCs/>
                <w:sz w:val="24"/>
                <w:szCs w:val="24"/>
              </w:rPr>
              <w:lastRenderedPageBreak/>
              <w:t>В 2021 году</w:t>
            </w:r>
            <w:r w:rsidR="00E54A10" w:rsidRPr="00E16E2C">
              <w:rPr>
                <w:bCs/>
                <w:sz w:val="24"/>
                <w:szCs w:val="24"/>
              </w:rPr>
              <w:t xml:space="preserve"> на сайте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r w:rsidR="00E54A10" w:rsidRPr="00E16E2C">
              <w:rPr>
                <w:bCs/>
                <w:sz w:val="24"/>
                <w:szCs w:val="24"/>
              </w:rPr>
              <w:t>РДШ.РУ</w:t>
            </w:r>
            <w:r w:rsidR="0022232A" w:rsidRPr="00E16E2C">
              <w:rPr>
                <w:bCs/>
                <w:sz w:val="24"/>
                <w:szCs w:val="24"/>
              </w:rPr>
              <w:t>»</w:t>
            </w:r>
            <w:r w:rsidR="00E54A10" w:rsidRPr="00E16E2C">
              <w:rPr>
                <w:bCs/>
                <w:sz w:val="24"/>
                <w:szCs w:val="24"/>
              </w:rPr>
              <w:t xml:space="preserve"> б</w:t>
            </w:r>
            <w:r w:rsidRPr="00E16E2C">
              <w:rPr>
                <w:bCs/>
                <w:sz w:val="24"/>
                <w:szCs w:val="24"/>
              </w:rPr>
              <w:t xml:space="preserve">ыли зарегистрированы </w:t>
            </w:r>
            <w:r w:rsidR="00E54A10" w:rsidRPr="00E16E2C">
              <w:rPr>
                <w:bCs/>
                <w:sz w:val="24"/>
                <w:szCs w:val="24"/>
              </w:rPr>
              <w:t xml:space="preserve">435 обучающихся </w:t>
            </w:r>
            <w:r w:rsidR="008C3067" w:rsidRPr="00E16E2C">
              <w:rPr>
                <w:sz w:val="24"/>
                <w:szCs w:val="24"/>
              </w:rPr>
              <w:t>образовательных учреждений городского округа</w:t>
            </w:r>
            <w:r w:rsidR="00E54A10" w:rsidRPr="00E16E2C">
              <w:rPr>
                <w:bCs/>
                <w:sz w:val="24"/>
                <w:szCs w:val="24"/>
              </w:rPr>
              <w:t>.</w:t>
            </w:r>
          </w:p>
          <w:p w:rsidR="00E54A10" w:rsidRPr="00E16E2C" w:rsidRDefault="00E54A10" w:rsidP="00E16E2C">
            <w:pPr>
              <w:jc w:val="center"/>
              <w:rPr>
                <w:bCs/>
                <w:sz w:val="24"/>
                <w:szCs w:val="24"/>
              </w:rPr>
            </w:pPr>
            <w:r w:rsidRPr="00E16E2C">
              <w:rPr>
                <w:bCs/>
                <w:sz w:val="24"/>
                <w:szCs w:val="24"/>
              </w:rPr>
              <w:t xml:space="preserve">Обучающиеся </w:t>
            </w:r>
            <w:r w:rsidRPr="00E16E2C">
              <w:rPr>
                <w:sz w:val="24"/>
                <w:szCs w:val="24"/>
              </w:rPr>
              <w:t xml:space="preserve">- </w:t>
            </w:r>
            <w:r w:rsidRPr="00E16E2C">
              <w:rPr>
                <w:bCs/>
                <w:sz w:val="24"/>
                <w:szCs w:val="24"/>
              </w:rPr>
              <w:t xml:space="preserve">участники </w:t>
            </w:r>
            <w:r w:rsidR="00212C9A" w:rsidRPr="00E16E2C">
              <w:rPr>
                <w:sz w:val="24"/>
                <w:szCs w:val="24"/>
              </w:rPr>
              <w:t xml:space="preserve">местного отделения и </w:t>
            </w:r>
            <w:r w:rsidRPr="00E16E2C">
              <w:rPr>
                <w:sz w:val="24"/>
                <w:szCs w:val="24"/>
              </w:rPr>
              <w:t xml:space="preserve">первичных организаций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РДШ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bCs/>
                <w:sz w:val="24"/>
                <w:szCs w:val="24"/>
              </w:rPr>
              <w:t xml:space="preserve">приняли участие в мероприятиях детско-юношеской общественной организации Свердловской области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r w:rsidRPr="00E16E2C">
              <w:rPr>
                <w:bCs/>
                <w:sz w:val="24"/>
                <w:szCs w:val="24"/>
              </w:rPr>
              <w:t>Российское движение школьников</w:t>
            </w:r>
            <w:r w:rsidR="0022232A" w:rsidRPr="00E16E2C">
              <w:rPr>
                <w:bCs/>
                <w:sz w:val="24"/>
                <w:szCs w:val="24"/>
              </w:rPr>
              <w:t>»</w:t>
            </w:r>
            <w:r w:rsidRPr="00E16E2C">
              <w:rPr>
                <w:bCs/>
                <w:sz w:val="24"/>
                <w:szCs w:val="24"/>
              </w:rPr>
              <w:t>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- с 15.12.2020 по 19.03.2021 - Ассоциация волонтерских центров и РДШ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Добрые уроки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Pr="00E16E2C">
              <w:rPr>
                <w:rFonts w:cs="Liberation Serif"/>
                <w:sz w:val="24"/>
                <w:szCs w:val="24"/>
              </w:rPr>
              <w:t xml:space="preserve">с 01.04.2021 по 12.04.2021 - Всероссийские акции </w:t>
            </w:r>
            <w:proofErr w:type="spellStart"/>
            <w:r w:rsidRPr="00E16E2C">
              <w:rPr>
                <w:rFonts w:cs="Liberation Serif"/>
                <w:sz w:val="24"/>
                <w:szCs w:val="24"/>
              </w:rPr>
              <w:t>Роскосмоса</w:t>
            </w:r>
            <w:proofErr w:type="spellEnd"/>
            <w:r w:rsidRPr="00E16E2C">
              <w:rPr>
                <w:rFonts w:cs="Liberation Serif"/>
                <w:sz w:val="24"/>
                <w:szCs w:val="24"/>
              </w:rPr>
              <w:t xml:space="preserve">, проекта </w:t>
            </w:r>
            <w:r w:rsidR="0022232A" w:rsidRPr="00E16E2C">
              <w:rPr>
                <w:rFonts w:cs="Liberation Serif"/>
                <w:sz w:val="24"/>
                <w:szCs w:val="24"/>
              </w:rPr>
              <w:t>«</w:t>
            </w:r>
            <w:r w:rsidRPr="00E16E2C">
              <w:rPr>
                <w:rFonts w:cs="Liberation Serif"/>
                <w:sz w:val="24"/>
                <w:szCs w:val="24"/>
              </w:rPr>
              <w:t>Большая перемена</w:t>
            </w:r>
            <w:r w:rsidR="0022232A" w:rsidRPr="00E16E2C">
              <w:rPr>
                <w:rFonts w:cs="Liberation Serif"/>
                <w:sz w:val="24"/>
                <w:szCs w:val="24"/>
              </w:rPr>
              <w:t>»</w:t>
            </w:r>
            <w:r w:rsidRPr="00E16E2C">
              <w:rPr>
                <w:rFonts w:cs="Liberation Serif"/>
                <w:sz w:val="24"/>
                <w:szCs w:val="24"/>
              </w:rPr>
              <w:t xml:space="preserve"> в социальных сетях и на сайтах ОУ (9-11 классы);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апрель-май 2021 - Всероссийская акция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Диктант Победы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с 01.06.2021 по 22.06.2021 -  Социальные акции к Дню памяти и скорби – размещение видео в социальных сетях с чтением стихов о Великой Отечественной войне, о Победе, рисунки с российской символикой и сюжетов</w:t>
            </w:r>
            <w:r w:rsidR="00212C9A" w:rsidRPr="00E16E2C">
              <w:rPr>
                <w:sz w:val="24"/>
                <w:szCs w:val="24"/>
              </w:rPr>
              <w:t>,</w:t>
            </w:r>
            <w:r w:rsidRPr="00E16E2C">
              <w:rPr>
                <w:sz w:val="24"/>
                <w:szCs w:val="24"/>
              </w:rPr>
              <w:t xml:space="preserve"> связанных с Победой в Великой Отечественной войне.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октябрь 2021 - Проект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На старт, </w:t>
            </w:r>
            <w:proofErr w:type="spellStart"/>
            <w:r w:rsidRPr="00E16E2C">
              <w:rPr>
                <w:sz w:val="24"/>
                <w:szCs w:val="24"/>
              </w:rPr>
              <w:t>экоотряд</w:t>
            </w:r>
            <w:proofErr w:type="spellEnd"/>
            <w:r w:rsidRPr="00E16E2C">
              <w:rPr>
                <w:sz w:val="24"/>
                <w:szCs w:val="24"/>
              </w:rPr>
              <w:t>!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МАОУ ДО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ДДТ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- 26.11.2021   - Акция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 днем рождения, РДШ!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МАОУ ДО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ДДТ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с мая 2021 по октябрь 2021 - Всероссийский проект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Большая перемена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E54A10" w:rsidRPr="00E16E2C" w:rsidRDefault="00212C9A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</w:t>
            </w:r>
            <w:r w:rsidR="0022232A" w:rsidRPr="00E16E2C">
              <w:rPr>
                <w:sz w:val="24"/>
                <w:szCs w:val="24"/>
              </w:rPr>
              <w:t xml:space="preserve">2021 году были </w:t>
            </w:r>
            <w:r w:rsidR="00E54A10" w:rsidRPr="00E16E2C">
              <w:rPr>
                <w:sz w:val="24"/>
                <w:szCs w:val="24"/>
              </w:rPr>
              <w:t xml:space="preserve">зарегистрированы на сайте проекта </w:t>
            </w:r>
            <w:r w:rsidR="0022232A" w:rsidRPr="00E16E2C">
              <w:rPr>
                <w:sz w:val="24"/>
                <w:szCs w:val="24"/>
              </w:rPr>
              <w:t>«</w:t>
            </w:r>
            <w:r w:rsidR="00E54A10" w:rsidRPr="00E16E2C">
              <w:rPr>
                <w:sz w:val="24"/>
                <w:szCs w:val="24"/>
              </w:rPr>
              <w:t>Большая перемена</w:t>
            </w:r>
            <w:r w:rsidR="0022232A" w:rsidRPr="00E16E2C">
              <w:rPr>
                <w:sz w:val="24"/>
                <w:szCs w:val="24"/>
              </w:rPr>
              <w:t>»</w:t>
            </w:r>
            <w:r w:rsidR="00E54A10" w:rsidRPr="00E16E2C">
              <w:rPr>
                <w:sz w:val="24"/>
                <w:szCs w:val="24"/>
              </w:rPr>
              <w:t xml:space="preserve"> (далее-проект) - 1799 обучающихся ОУ №№ 1, 2, 3, 4, 7, 9, 16, 22, 24, 25, </w:t>
            </w:r>
            <w:r w:rsidRPr="00E16E2C">
              <w:rPr>
                <w:sz w:val="24"/>
                <w:szCs w:val="24"/>
              </w:rPr>
              <w:t xml:space="preserve">33. В полуфинал проекта вышли: </w:t>
            </w:r>
            <w:proofErr w:type="spellStart"/>
            <w:r w:rsidR="00E54A10" w:rsidRPr="00E16E2C">
              <w:rPr>
                <w:sz w:val="24"/>
                <w:szCs w:val="24"/>
              </w:rPr>
              <w:t>Леденёва</w:t>
            </w:r>
            <w:proofErr w:type="spellEnd"/>
            <w:r w:rsidR="00E54A10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Вероника, </w:t>
            </w:r>
            <w:r w:rsidR="00E54A10" w:rsidRPr="00E16E2C">
              <w:rPr>
                <w:sz w:val="24"/>
                <w:szCs w:val="24"/>
              </w:rPr>
              <w:t xml:space="preserve">ученица 6 класса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="00E54A10" w:rsidRPr="00E16E2C">
              <w:rPr>
                <w:sz w:val="24"/>
                <w:szCs w:val="24"/>
              </w:rPr>
              <w:t>СОШ №22</w:t>
            </w:r>
            <w:r w:rsidR="0022232A" w:rsidRPr="00E16E2C">
              <w:rPr>
                <w:sz w:val="24"/>
                <w:szCs w:val="24"/>
              </w:rPr>
              <w:t>»</w:t>
            </w:r>
            <w:r w:rsidR="00E54A10" w:rsidRPr="00E16E2C">
              <w:rPr>
                <w:sz w:val="24"/>
                <w:szCs w:val="24"/>
              </w:rPr>
              <w:t xml:space="preserve"> и </w:t>
            </w:r>
            <w:r w:rsidR="00E54A10" w:rsidRPr="00E16E2C">
              <w:rPr>
                <w:bCs/>
                <w:sz w:val="24"/>
                <w:szCs w:val="24"/>
              </w:rPr>
              <w:t xml:space="preserve">ученицы МАОУ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r w:rsidR="00E54A10" w:rsidRPr="00E16E2C">
              <w:rPr>
                <w:bCs/>
                <w:sz w:val="24"/>
                <w:szCs w:val="24"/>
              </w:rPr>
              <w:t>СОШ №1</w:t>
            </w:r>
            <w:r w:rsidR="0022232A" w:rsidRPr="00E16E2C">
              <w:rPr>
                <w:bCs/>
                <w:sz w:val="24"/>
                <w:szCs w:val="24"/>
              </w:rPr>
              <w:t>»</w:t>
            </w:r>
            <w:r w:rsidR="00E54A10" w:rsidRPr="00E16E2C">
              <w:rPr>
                <w:bCs/>
                <w:sz w:val="24"/>
                <w:szCs w:val="24"/>
              </w:rPr>
              <w:t xml:space="preserve"> Сайдашева Алина (</w:t>
            </w:r>
            <w:proofErr w:type="spellStart"/>
            <w:r w:rsidR="00E54A10" w:rsidRPr="00E16E2C">
              <w:rPr>
                <w:bCs/>
                <w:sz w:val="24"/>
                <w:szCs w:val="24"/>
              </w:rPr>
              <w:t>8кл</w:t>
            </w:r>
            <w:proofErr w:type="spellEnd"/>
            <w:r w:rsidR="00E54A10" w:rsidRPr="00E16E2C">
              <w:rPr>
                <w:bCs/>
                <w:sz w:val="24"/>
                <w:szCs w:val="24"/>
              </w:rPr>
              <w:t xml:space="preserve">.), </w:t>
            </w:r>
            <w:proofErr w:type="spellStart"/>
            <w:r w:rsidR="00E54A10" w:rsidRPr="00E16E2C">
              <w:rPr>
                <w:bCs/>
                <w:sz w:val="24"/>
                <w:szCs w:val="24"/>
              </w:rPr>
              <w:t>Зайляева</w:t>
            </w:r>
            <w:proofErr w:type="spellEnd"/>
            <w:r w:rsidR="00E54A10" w:rsidRPr="00E16E2C">
              <w:rPr>
                <w:bCs/>
                <w:sz w:val="24"/>
                <w:szCs w:val="24"/>
              </w:rPr>
              <w:t xml:space="preserve"> Милена (10 </w:t>
            </w:r>
            <w:proofErr w:type="spellStart"/>
            <w:r w:rsidR="00E54A10" w:rsidRPr="00E16E2C">
              <w:rPr>
                <w:bCs/>
                <w:sz w:val="24"/>
                <w:szCs w:val="24"/>
              </w:rPr>
              <w:t>кл</w:t>
            </w:r>
            <w:proofErr w:type="spellEnd"/>
            <w:r w:rsidR="00E54A10" w:rsidRPr="00E16E2C">
              <w:rPr>
                <w:bCs/>
                <w:sz w:val="24"/>
                <w:szCs w:val="24"/>
              </w:rPr>
              <w:t xml:space="preserve">.), МАОУ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r w:rsidR="00E54A10" w:rsidRPr="00E16E2C">
              <w:rPr>
                <w:bCs/>
                <w:sz w:val="24"/>
                <w:szCs w:val="24"/>
              </w:rPr>
              <w:t>СОШ №3 Ковалёва Полина (10кл.</w:t>
            </w:r>
            <w:proofErr w:type="gramStart"/>
            <w:r w:rsidR="00E54A10" w:rsidRPr="00E16E2C">
              <w:rPr>
                <w:bCs/>
                <w:sz w:val="24"/>
                <w:szCs w:val="24"/>
              </w:rPr>
              <w:t>),  в</w:t>
            </w:r>
            <w:proofErr w:type="gramEnd"/>
            <w:r w:rsidR="00E54A10" w:rsidRPr="00E16E2C">
              <w:rPr>
                <w:bCs/>
                <w:sz w:val="24"/>
                <w:szCs w:val="24"/>
              </w:rPr>
              <w:t xml:space="preserve"> резерве </w:t>
            </w:r>
            <w:r w:rsidR="00E54A10" w:rsidRPr="00E16E2C">
              <w:rPr>
                <w:bCs/>
                <w:sz w:val="24"/>
                <w:szCs w:val="24"/>
              </w:rPr>
              <w:lastRenderedPageBreak/>
              <w:t xml:space="preserve">полуфиналистов ученица 10 </w:t>
            </w:r>
            <w:proofErr w:type="spellStart"/>
            <w:r w:rsidR="00E54A10" w:rsidRPr="00E16E2C">
              <w:rPr>
                <w:bCs/>
                <w:sz w:val="24"/>
                <w:szCs w:val="24"/>
              </w:rPr>
              <w:t>кл</w:t>
            </w:r>
            <w:proofErr w:type="spellEnd"/>
            <w:r w:rsidR="00E54A10" w:rsidRPr="00E16E2C">
              <w:rPr>
                <w:bCs/>
                <w:sz w:val="24"/>
                <w:szCs w:val="24"/>
              </w:rPr>
              <w:t>. ОУ №33 Ершова Кристина.</w:t>
            </w:r>
          </w:p>
          <w:p w:rsidR="00E54A10" w:rsidRPr="00E16E2C" w:rsidRDefault="00E54A10" w:rsidP="00E16E2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16E2C">
              <w:rPr>
                <w:bCs/>
                <w:sz w:val="24"/>
                <w:szCs w:val="24"/>
              </w:rPr>
              <w:t>Зайляева</w:t>
            </w:r>
            <w:proofErr w:type="spellEnd"/>
            <w:r w:rsidRPr="00E16E2C">
              <w:rPr>
                <w:bCs/>
                <w:sz w:val="24"/>
                <w:szCs w:val="24"/>
              </w:rPr>
              <w:t xml:space="preserve"> Милена, ученица 11 класса МАОУ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proofErr w:type="spellStart"/>
            <w:r w:rsidRPr="00E16E2C">
              <w:rPr>
                <w:bCs/>
                <w:sz w:val="24"/>
                <w:szCs w:val="24"/>
              </w:rPr>
              <w:t>СОШ</w:t>
            </w:r>
            <w:proofErr w:type="spellEnd"/>
            <w:r w:rsidRPr="00E16E2C">
              <w:rPr>
                <w:bCs/>
                <w:sz w:val="24"/>
                <w:szCs w:val="24"/>
              </w:rPr>
              <w:t xml:space="preserve"> №1</w:t>
            </w:r>
            <w:r w:rsidR="0022232A" w:rsidRPr="00E16E2C">
              <w:rPr>
                <w:bCs/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и </w:t>
            </w:r>
            <w:proofErr w:type="spellStart"/>
            <w:r w:rsidRPr="00E16E2C">
              <w:rPr>
                <w:sz w:val="24"/>
                <w:szCs w:val="24"/>
              </w:rPr>
              <w:t>Лед</w:t>
            </w:r>
            <w:r w:rsidR="00212C9A" w:rsidRPr="00E16E2C">
              <w:rPr>
                <w:sz w:val="24"/>
                <w:szCs w:val="24"/>
              </w:rPr>
              <w:t>енёва</w:t>
            </w:r>
            <w:proofErr w:type="spellEnd"/>
            <w:r w:rsidR="00212C9A" w:rsidRPr="00E16E2C">
              <w:rPr>
                <w:sz w:val="24"/>
                <w:szCs w:val="24"/>
              </w:rPr>
              <w:t xml:space="preserve"> Вероника, </w:t>
            </w:r>
            <w:r w:rsidRPr="00E16E2C">
              <w:rPr>
                <w:sz w:val="24"/>
                <w:szCs w:val="24"/>
              </w:rPr>
              <w:t xml:space="preserve">ученица 7 класса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25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bCs/>
                <w:sz w:val="24"/>
                <w:szCs w:val="24"/>
              </w:rPr>
              <w:t xml:space="preserve"> стали победителями финала Всероссийского проекта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r w:rsidRPr="00E16E2C">
              <w:rPr>
                <w:bCs/>
                <w:sz w:val="24"/>
                <w:szCs w:val="24"/>
              </w:rPr>
              <w:t>Большая перемена</w:t>
            </w:r>
            <w:r w:rsidR="0022232A" w:rsidRPr="00E16E2C">
              <w:rPr>
                <w:bCs/>
                <w:sz w:val="24"/>
                <w:szCs w:val="24"/>
              </w:rPr>
              <w:t>»</w:t>
            </w:r>
            <w:r w:rsidRPr="00E16E2C">
              <w:rPr>
                <w:bCs/>
                <w:sz w:val="24"/>
                <w:szCs w:val="24"/>
              </w:rPr>
              <w:t xml:space="preserve"> в октябре 2021 года во Всероссийском лагере </w:t>
            </w:r>
            <w:r w:rsidR="0022232A" w:rsidRPr="00E16E2C">
              <w:rPr>
                <w:bCs/>
                <w:sz w:val="24"/>
                <w:szCs w:val="24"/>
              </w:rPr>
              <w:t>«</w:t>
            </w:r>
            <w:r w:rsidRPr="00E16E2C">
              <w:rPr>
                <w:bCs/>
                <w:sz w:val="24"/>
                <w:szCs w:val="24"/>
              </w:rPr>
              <w:t>Артек</w:t>
            </w:r>
            <w:r w:rsidR="0022232A" w:rsidRPr="00E16E2C">
              <w:rPr>
                <w:bCs/>
                <w:sz w:val="24"/>
                <w:szCs w:val="24"/>
              </w:rPr>
              <w:t>»</w:t>
            </w:r>
            <w:r w:rsidRPr="00E16E2C">
              <w:rPr>
                <w:bCs/>
                <w:sz w:val="24"/>
                <w:szCs w:val="24"/>
              </w:rPr>
              <w:t>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Всего</w:t>
            </w:r>
            <w:r w:rsidR="00212C9A" w:rsidRPr="00E16E2C">
              <w:rPr>
                <w:sz w:val="24"/>
                <w:szCs w:val="24"/>
              </w:rPr>
              <w:t xml:space="preserve"> в мероприятиях в дистанционном</w:t>
            </w:r>
            <w:r w:rsidRPr="00E16E2C">
              <w:rPr>
                <w:sz w:val="24"/>
                <w:szCs w:val="24"/>
              </w:rPr>
              <w:t xml:space="preserve"> формате по плану Свердловского регионального отделения общероссийской общественно-государственной детско-юношеской организации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Российское движение школьников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в 2020-2021 учебном году приняли участие более </w:t>
            </w:r>
            <w:r w:rsidR="00045C21" w:rsidRPr="00E16E2C">
              <w:rPr>
                <w:sz w:val="24"/>
                <w:szCs w:val="24"/>
              </w:rPr>
              <w:t>6000 обучающихся</w:t>
            </w:r>
            <w:r w:rsidRPr="00E16E2C">
              <w:rPr>
                <w:sz w:val="24"/>
                <w:szCs w:val="24"/>
              </w:rPr>
              <w:t xml:space="preserve"> 1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Pr="00E16E2C">
              <w:rPr>
                <w:sz w:val="24"/>
                <w:szCs w:val="24"/>
              </w:rPr>
              <w:t xml:space="preserve">11 классов </w:t>
            </w:r>
            <w:r w:rsidR="00045C21" w:rsidRPr="00E16E2C">
              <w:rPr>
                <w:sz w:val="24"/>
                <w:szCs w:val="24"/>
              </w:rPr>
              <w:t>образовательных учреждений городского округа</w:t>
            </w:r>
          </w:p>
        </w:tc>
      </w:tr>
      <w:tr w:rsidR="00E54A10" w:rsidRPr="00E16E2C" w:rsidTr="00E16E2C"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77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86. 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спортом: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2021 году - в 7 общеобразовательных организациях, расположенных в </w:t>
            </w:r>
            <w:r w:rsidRPr="00E16E2C">
              <w:rPr>
                <w:sz w:val="24"/>
                <w:szCs w:val="24"/>
              </w:rPr>
              <w:lastRenderedPageBreak/>
              <w:t>сельской местности и малых городах;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2022 году - в 7 общеобразовательных организациях, расположенных в сельской местности и малых городах;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2023 году - в 7 общеобразовательных организациях, расположенных в сельской местности и малых городах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Создан центр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Точка роста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на базе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СОШ № 9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п. </w:t>
            </w:r>
            <w:proofErr w:type="spellStart"/>
            <w:r w:rsidRPr="00E16E2C">
              <w:rPr>
                <w:sz w:val="24"/>
                <w:szCs w:val="24"/>
              </w:rPr>
              <w:t>Балтым</w:t>
            </w:r>
            <w:proofErr w:type="spellEnd"/>
            <w:r w:rsidRPr="00E16E2C">
              <w:rPr>
                <w:sz w:val="24"/>
                <w:szCs w:val="24"/>
              </w:rPr>
              <w:t>. Заключено соглашение о</w:t>
            </w:r>
            <w:r w:rsidR="00521204" w:rsidRPr="00E16E2C">
              <w:rPr>
                <w:sz w:val="24"/>
                <w:szCs w:val="24"/>
              </w:rPr>
              <w:t xml:space="preserve"> сетевом взаимодействии центра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Точка роста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с МАОУ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ООШ № 29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по реализации программы воспитания по естественно-научному направлению</w:t>
            </w:r>
          </w:p>
        </w:tc>
      </w:tr>
      <w:tr w:rsidR="00E54A10" w:rsidRPr="00E16E2C" w:rsidTr="00E16E2C">
        <w:trPr>
          <w:trHeight w:val="415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77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110.</w:t>
            </w:r>
          </w:p>
          <w:p w:rsidR="00E54A10" w:rsidRPr="00E16E2C" w:rsidRDefault="00E54A10" w:rsidP="00E16E2C">
            <w:pPr>
              <w:shd w:val="clear" w:color="auto" w:fill="FFFFFF"/>
              <w:ind w:right="77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Совершенствование деятельности образовательных организаций, осуществляющих образовательную деятельность для обучающихся с ограниченными возможностями здоровья и детей-инвалидов, в том числе обновление их инфраструктуры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E54A10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Обеспечено совершенствование нормативно-методической базы Свердловской области в сфере </w:t>
            </w:r>
            <w:proofErr w:type="gramStart"/>
            <w:r w:rsidRPr="00E16E2C">
              <w:rPr>
                <w:sz w:val="24"/>
                <w:szCs w:val="24"/>
              </w:rPr>
              <w:t>образования</w:t>
            </w:r>
            <w:proofErr w:type="gramEnd"/>
            <w:r w:rsidRPr="00E16E2C">
              <w:rPr>
                <w:sz w:val="24"/>
                <w:szCs w:val="24"/>
              </w:rPr>
              <w:t xml:space="preserve"> обучающихся с ограниченными возможностями здоровья и с инвалидностью в соответствии с государственной политикой Российской Федерации в сфере образования;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подготовлены предложения по внесению изменений в законодательство Свердловской области в части организации </w:t>
            </w:r>
            <w:r w:rsidRPr="00E16E2C">
              <w:rPr>
                <w:sz w:val="24"/>
                <w:szCs w:val="24"/>
              </w:rPr>
              <w:lastRenderedPageBreak/>
              <w:t xml:space="preserve">образования и психолого-педагогической реабилитации и </w:t>
            </w:r>
            <w:proofErr w:type="spellStart"/>
            <w:r w:rsidRPr="00E16E2C">
              <w:rPr>
                <w:sz w:val="24"/>
                <w:szCs w:val="24"/>
              </w:rPr>
              <w:t>абилитации</w:t>
            </w:r>
            <w:proofErr w:type="spellEnd"/>
            <w:r w:rsidRPr="00E16E2C">
              <w:rPr>
                <w:sz w:val="24"/>
                <w:szCs w:val="24"/>
              </w:rPr>
              <w:t xml:space="preserve"> обучающихся с ограниченными возможностями здоровья и с инвалидностью как в отдельных образовательных организациях, так и в формате инклюзии (по мере необходимости) с учетом анализа правоприменительной практики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Для обеспечения условий доступности инвалидов, образовательные учреждения, оборудованы: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пандусами при входах в здание,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тактильными табличками при входе в здания,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кнопками вызова персонала,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подъемниками в заданиях,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лифтами,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туалетами для МГН,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мебелью для МГН (парты, кресла),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инвалидными колясками,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спецоборудованием (кресла, столы, тренажеры),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для инвалидов по слуху и зрению: мнемосхема, монитор на входе для слабовидящих; аппараты для слабослышащих,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пандусами перекатными.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Во всех образовательных учреждениях разработаны паспорта доступности объектов социальной инфраструктуры </w:t>
            </w:r>
            <w:r w:rsidRPr="00E16E2C">
              <w:rPr>
                <w:sz w:val="24"/>
                <w:szCs w:val="24"/>
              </w:rPr>
              <w:lastRenderedPageBreak/>
              <w:t xml:space="preserve">Свердловской области в соответствии с постановлением №70-ПП. Паспорта доступности объектов согласованы с Автономной некоммерческой организацией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Белая трость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Организована работа городского методического объединения учителей, работающих с обучающимися с ограниченными возможностями здоровья. В 2021 году состоялось два заседания ГМО: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Профессиональное развитие педагога как условие повышения качества образования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26.03.2021 г.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Функциональная грамотность как основа качества образовательных результатов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03.12.2021г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Проведены семинары-совещания с заместителями директоров общеобразовательных учреждений, ответственных за сопровождение образовательного процесса детей с ОВЗ и инвалидностью: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Реализация стратегии развития образования детей с ОВЗ и детей с инвалидностью в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18.02.2021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Подведение итогов работы за 2020-2021 учебный год по организации образовательного процесса обучающихся с ограниченными возможностями здоровья и инвалидностью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, 23.06.2021 г.</w:t>
            </w:r>
          </w:p>
        </w:tc>
      </w:tr>
      <w:tr w:rsidR="00E54A10" w:rsidRPr="00E16E2C" w:rsidTr="00E16E2C"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77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113.</w:t>
            </w:r>
          </w:p>
          <w:p w:rsidR="00E54A10" w:rsidRPr="00E16E2C" w:rsidRDefault="00E54A10" w:rsidP="00E16E2C">
            <w:pPr>
              <w:shd w:val="clear" w:color="auto" w:fill="FFFFFF"/>
              <w:ind w:right="77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Реализация комплекса мер по повышению </w:t>
            </w:r>
            <w:r w:rsidRPr="00E16E2C">
              <w:rPr>
                <w:sz w:val="24"/>
                <w:szCs w:val="24"/>
              </w:rPr>
              <w:lastRenderedPageBreak/>
              <w:t>квалификации специалистов, осуществляющих образовательную деятельность детей с ОВЗ и детей-инвалидов.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Органы местного самоуправления </w:t>
            </w:r>
            <w:r w:rsidRPr="00E16E2C">
              <w:rPr>
                <w:sz w:val="24"/>
                <w:szCs w:val="24"/>
              </w:rPr>
              <w:lastRenderedPageBreak/>
              <w:t>муниципальных образований</w:t>
            </w:r>
            <w:r w:rsidR="00E54A10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Организовано проведение ежегодных обучающих </w:t>
            </w:r>
            <w:r w:rsidRPr="00E16E2C">
              <w:rPr>
                <w:sz w:val="24"/>
                <w:szCs w:val="24"/>
              </w:rPr>
              <w:lastRenderedPageBreak/>
              <w:t xml:space="preserve">мероприятий для руководящих и педагогических работников образовательных организаций, специалистов Министерства образования и молодежной политики Свердловской области, психолого-медико-педагогических комиссий, центров психолого-педагогической, медицинской и социальной помощи по вопросам образования и психолого-педагогического сопровождения обучающихся с ограниченными возможностями здоровья и детей-инвалидов (курсы повышения квалификации, семинары, </w:t>
            </w:r>
            <w:proofErr w:type="spellStart"/>
            <w:r w:rsidRPr="00E16E2C">
              <w:rPr>
                <w:sz w:val="24"/>
                <w:szCs w:val="24"/>
              </w:rPr>
              <w:t>вебинары</w:t>
            </w:r>
            <w:proofErr w:type="spellEnd"/>
            <w:r w:rsidRPr="00E16E2C">
              <w:rPr>
                <w:sz w:val="24"/>
                <w:szCs w:val="24"/>
              </w:rPr>
              <w:t>, конкурсы профессионального мастерства)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По итогам прохождения курсовой подготовки в 2021 году педагогическими и руководящими </w:t>
            </w:r>
            <w:r w:rsidRPr="00E16E2C">
              <w:rPr>
                <w:sz w:val="24"/>
                <w:szCs w:val="24"/>
              </w:rPr>
              <w:lastRenderedPageBreak/>
              <w:t>работниками общеобразовательных учреждений и учреждений дополнительного образования пройдены программы, связанные с обучением детей с ОВЗ, различной направленности. Всего пройдено 284 программы.  44 специалиста дошкольного образования прошли курсы повышения квал</w:t>
            </w:r>
            <w:r w:rsidR="0022232A" w:rsidRPr="00E16E2C">
              <w:rPr>
                <w:sz w:val="24"/>
                <w:szCs w:val="24"/>
              </w:rPr>
              <w:t>ификации по данному направлению</w:t>
            </w:r>
          </w:p>
        </w:tc>
      </w:tr>
      <w:tr w:rsidR="00E54A10" w:rsidRPr="00E16E2C" w:rsidTr="00E16E2C">
        <w:trPr>
          <w:trHeight w:val="1836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82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118.  Совершенствование системы профилактики детского дорожно- транспортного травматизма, в том числе информационно-методическая поддержка юных инспекторов движения и юношеских автомобильных школ Свердловской области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Органы местного самоуправления муниципальных образований, </w:t>
            </w:r>
            <w:r w:rsidR="00E54A10" w:rsidRPr="00E16E2C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Увеличено количество детей, вовлеченных в деятельность объединений юных инспекторов движения и юношеских автомобильных школ, до 10 тыс. человек;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увеличено количество детей, вовлеченных в проводимые мероприятия по безопасности дорожного движения, до 10 тыс. человек;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повышен уровень знаний у детей в сфере безопасности дорожно-транспортных;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снижено количество дорожно-транспортных происшествий по вине детей и с их участием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Организационно-методическую поддержку отрядам юных инспекторов движения в образовательных учреждениях городского округа Верхняя Пышма оказывают Министерство образования и молодежной политики Свердловской области и МО МВД России </w:t>
            </w:r>
            <w:r w:rsidR="0022232A" w:rsidRPr="00E16E2C">
              <w:rPr>
                <w:spacing w:val="-2"/>
                <w:sz w:val="24"/>
                <w:szCs w:val="24"/>
              </w:rPr>
              <w:t>«</w:t>
            </w:r>
            <w:r w:rsidRPr="00E16E2C">
              <w:rPr>
                <w:spacing w:val="-2"/>
                <w:sz w:val="24"/>
                <w:szCs w:val="24"/>
              </w:rPr>
              <w:t>Верхнепышминский</w:t>
            </w:r>
            <w:r w:rsidR="0022232A" w:rsidRPr="00E16E2C">
              <w:rPr>
                <w:spacing w:val="-2"/>
                <w:sz w:val="24"/>
                <w:szCs w:val="24"/>
              </w:rPr>
              <w:t>»</w:t>
            </w:r>
            <w:r w:rsidRPr="00E16E2C">
              <w:rPr>
                <w:spacing w:val="-2"/>
                <w:sz w:val="24"/>
                <w:szCs w:val="24"/>
              </w:rPr>
              <w:t>. В связи с этим в 2021 году количество отрядов ЮИД увеличилось с 12 до 17 отрядов (243 чел</w:t>
            </w:r>
            <w:r w:rsidR="00521204" w:rsidRPr="00E16E2C">
              <w:rPr>
                <w:spacing w:val="-2"/>
                <w:sz w:val="24"/>
                <w:szCs w:val="24"/>
              </w:rPr>
              <w:t>.</w:t>
            </w:r>
            <w:r w:rsidRPr="00E16E2C">
              <w:rPr>
                <w:spacing w:val="-2"/>
                <w:sz w:val="24"/>
                <w:szCs w:val="24"/>
              </w:rPr>
              <w:t>). Впервые отряды ЮИД начали функционировать и в дошкольных учреждениях.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Проведены профильные смены в рамках летней оздоровительной компании 2021 </w:t>
            </w:r>
            <w:r w:rsidR="00521204" w:rsidRPr="00E16E2C">
              <w:rPr>
                <w:spacing w:val="-2"/>
                <w:sz w:val="24"/>
                <w:szCs w:val="24"/>
              </w:rPr>
              <w:t xml:space="preserve">года </w:t>
            </w:r>
            <w:r w:rsidRPr="00E16E2C">
              <w:rPr>
                <w:spacing w:val="-2"/>
                <w:sz w:val="24"/>
                <w:szCs w:val="24"/>
              </w:rPr>
              <w:t xml:space="preserve">в МАУ </w:t>
            </w:r>
            <w:r w:rsidR="0022232A" w:rsidRPr="00E16E2C">
              <w:rPr>
                <w:spacing w:val="-2"/>
                <w:sz w:val="24"/>
                <w:szCs w:val="24"/>
              </w:rPr>
              <w:t>«</w:t>
            </w:r>
            <w:r w:rsidRPr="00E16E2C">
              <w:rPr>
                <w:spacing w:val="-2"/>
                <w:sz w:val="24"/>
                <w:szCs w:val="24"/>
              </w:rPr>
              <w:t xml:space="preserve">ЗОЛ </w:t>
            </w:r>
            <w:r w:rsidR="0022232A" w:rsidRPr="00E16E2C">
              <w:rPr>
                <w:spacing w:val="-2"/>
                <w:sz w:val="24"/>
                <w:szCs w:val="24"/>
              </w:rPr>
              <w:t>«</w:t>
            </w:r>
            <w:r w:rsidRPr="00E16E2C">
              <w:rPr>
                <w:spacing w:val="-2"/>
                <w:sz w:val="24"/>
                <w:szCs w:val="24"/>
              </w:rPr>
              <w:t>Медная горка</w:t>
            </w:r>
            <w:r w:rsidR="0022232A" w:rsidRPr="00E16E2C">
              <w:rPr>
                <w:spacing w:val="-2"/>
                <w:sz w:val="24"/>
                <w:szCs w:val="24"/>
              </w:rPr>
              <w:t>»</w:t>
            </w:r>
            <w:r w:rsidRPr="00E16E2C">
              <w:rPr>
                <w:spacing w:val="-2"/>
                <w:sz w:val="24"/>
                <w:szCs w:val="24"/>
              </w:rPr>
              <w:t xml:space="preserve"> для детей из отрядов из ЮИД (120 человек).</w:t>
            </w:r>
            <w:r w:rsidRPr="00E16E2C">
              <w:rPr>
                <w:sz w:val="24"/>
                <w:szCs w:val="24"/>
              </w:rPr>
              <w:t xml:space="preserve"> В дошкольных учреждения организовано 4 объединения юных инспекторов движения; все дети старшего дошкольного возраста вовлечены </w:t>
            </w:r>
            <w:r w:rsidRPr="00E16E2C">
              <w:rPr>
                <w:spacing w:val="-2"/>
                <w:sz w:val="24"/>
                <w:szCs w:val="24"/>
              </w:rPr>
              <w:t xml:space="preserve">в проводимые мероприятия по безопасности дорожного </w:t>
            </w:r>
            <w:r w:rsidRPr="00E16E2C">
              <w:rPr>
                <w:sz w:val="24"/>
                <w:szCs w:val="24"/>
              </w:rPr>
              <w:t>движения, разработан план мероприятий по повышению уровня знаний у детей в сфере безопасности дорожно- транспортных</w:t>
            </w:r>
          </w:p>
        </w:tc>
      </w:tr>
      <w:tr w:rsidR="00E54A10" w:rsidRPr="00E16E2C" w:rsidTr="00E16E2C">
        <w:trPr>
          <w:trHeight w:val="1836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119.</w:t>
            </w:r>
          </w:p>
          <w:p w:rsidR="00E54A10" w:rsidRPr="00E16E2C" w:rsidRDefault="00E54A10" w:rsidP="00E16E2C">
            <w:pPr>
              <w:shd w:val="clear" w:color="auto" w:fill="FFFFFF"/>
              <w:ind w:right="82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Развитие психологической </w:t>
            </w:r>
            <w:r w:rsidRPr="00E16E2C">
              <w:rPr>
                <w:spacing w:val="-2"/>
                <w:sz w:val="24"/>
                <w:szCs w:val="24"/>
              </w:rPr>
              <w:t xml:space="preserve">службы в системе образования </w:t>
            </w:r>
            <w:r w:rsidRPr="00E16E2C">
              <w:rPr>
                <w:sz w:val="24"/>
                <w:szCs w:val="24"/>
              </w:rPr>
              <w:t>Свердловской области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Органы местного самоуправления муниципальных образований, </w:t>
            </w:r>
            <w:r w:rsidR="00E54A10" w:rsidRPr="00E16E2C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Обеспечено повышение доступности и качества оказания психологической помощи участникам образовательных отношений;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организована ежегодная поддержка профессионального развития педагогов-психологов посредством проведения конкурса профессионального мастерства;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организовано проведение курсов повышения квалификации педагогов-психологов, ежегодно не менее 7% (или 3 тыс. человек)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lastRenderedPageBreak/>
              <w:t xml:space="preserve">В дошкольных образовательных учреждениях организованы и проведение </w:t>
            </w:r>
            <w:r w:rsidRPr="00E16E2C">
              <w:rPr>
                <w:sz w:val="24"/>
                <w:szCs w:val="24"/>
              </w:rPr>
              <w:t xml:space="preserve">курсы повышения </w:t>
            </w:r>
            <w:r w:rsidRPr="00E16E2C">
              <w:rPr>
                <w:spacing w:val="-2"/>
                <w:sz w:val="24"/>
                <w:szCs w:val="24"/>
              </w:rPr>
              <w:t>квалификации педагогов-</w:t>
            </w:r>
            <w:r w:rsidRPr="00E16E2C">
              <w:rPr>
                <w:spacing w:val="-1"/>
                <w:sz w:val="24"/>
                <w:szCs w:val="24"/>
              </w:rPr>
              <w:t xml:space="preserve">психологов, </w:t>
            </w:r>
            <w:r w:rsidRPr="00E16E2C">
              <w:rPr>
                <w:sz w:val="24"/>
                <w:szCs w:val="24"/>
              </w:rPr>
              <w:t>100% (23 человека). В 12 общеобразовательных учреждениях работают 16 педагогов-психологов.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Формы работы педагога-психолога в общеобразовательных учреждениях: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Групповая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Работа с родителями (групповая или индивидуальная по запросу или по приглашению педагога-психолога)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Диагностическая (мониторинг, тестирование, анкетирование)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Коррекционно-развивающая работа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Педагог-психолог входит в состав школьного психолого-педагогического консилиума, школьного Совета профилактики.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Организация работы педагога-психолога по профилактике правонарушений у несовершеннолетних: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E54A10" w:rsidRPr="00E16E2C">
              <w:rPr>
                <w:sz w:val="24"/>
                <w:szCs w:val="24"/>
              </w:rPr>
              <w:t>Организационная работа: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>Сбор информации о несовершеннолетних и семьях, состоящих разных формах учета, выявление и учет обучающихся, требующих повышенного педагогического внимания.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Диагностика, анкетирование.</w:t>
            </w:r>
          </w:p>
          <w:p w:rsidR="00E54A10" w:rsidRPr="00E16E2C" w:rsidRDefault="00E54A10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 xml:space="preserve">- выявление обучающихся с отклонениями в поведении </w:t>
            </w:r>
            <w:proofErr w:type="gramStart"/>
            <w:r w:rsidRPr="00E16E2C">
              <w:rPr>
                <w:rFonts w:ascii="Liberation Serif" w:hAnsi="Liberation Serif"/>
              </w:rPr>
              <w:t>в младших классах</w:t>
            </w:r>
            <w:proofErr w:type="gramEnd"/>
            <w:r w:rsidRPr="00E16E2C">
              <w:rPr>
                <w:rFonts w:ascii="Liberation Serif" w:hAnsi="Liberation Serif"/>
              </w:rPr>
              <w:t xml:space="preserve"> и своевременная организация работы по коррекции их поведения;</w:t>
            </w:r>
          </w:p>
          <w:p w:rsidR="00E54A10" w:rsidRPr="00E16E2C" w:rsidRDefault="00E54A10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>- определение положения ребенка в коллективе сверстников, в семье;</w:t>
            </w:r>
          </w:p>
          <w:p w:rsidR="00E54A10" w:rsidRPr="00E16E2C" w:rsidRDefault="00E54A10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>- наблюдение за контактом ребенка с родителями (законными представителями);</w:t>
            </w:r>
          </w:p>
          <w:p w:rsidR="00E54A10" w:rsidRPr="00E16E2C" w:rsidRDefault="00E54A10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t>- диагностика уровня тревожности, агрессии, самооценки, межличностного взаимодействия несовершеннолетних.</w:t>
            </w:r>
          </w:p>
          <w:p w:rsidR="00E54A10" w:rsidRPr="00E16E2C" w:rsidRDefault="00E54A10" w:rsidP="00E16E2C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E16E2C">
              <w:rPr>
                <w:rFonts w:ascii="Liberation Serif" w:hAnsi="Liberation Serif"/>
              </w:rPr>
              <w:lastRenderedPageBreak/>
              <w:t>-мониторинг, наблюдение в течение года.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E54A10" w:rsidRPr="00E16E2C">
              <w:rPr>
                <w:sz w:val="24"/>
                <w:szCs w:val="24"/>
              </w:rPr>
              <w:t>Профилактическая работа: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Проведение профилактических акций: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>Подросток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Pr="00E16E2C">
              <w:rPr>
                <w:sz w:val="24"/>
                <w:szCs w:val="24"/>
                <w:lang w:eastAsia="ru-RU"/>
              </w:rPr>
              <w:t xml:space="preserve">,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>Единый день профилактики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Pr="00E16E2C">
              <w:rPr>
                <w:sz w:val="24"/>
                <w:szCs w:val="24"/>
                <w:lang w:eastAsia="ru-RU"/>
              </w:rPr>
              <w:t xml:space="preserve">, </w:t>
            </w:r>
            <w:r w:rsidR="0022232A" w:rsidRPr="00E16E2C">
              <w:rPr>
                <w:sz w:val="24"/>
                <w:szCs w:val="24"/>
                <w:lang w:eastAsia="ru-RU"/>
              </w:rPr>
              <w:t>«</w:t>
            </w:r>
            <w:r w:rsidRPr="00E16E2C">
              <w:rPr>
                <w:sz w:val="24"/>
                <w:szCs w:val="24"/>
                <w:lang w:eastAsia="ru-RU"/>
              </w:rPr>
              <w:t>Сообщи, где торгуют смертью</w:t>
            </w:r>
            <w:r w:rsidR="0022232A" w:rsidRPr="00E16E2C">
              <w:rPr>
                <w:sz w:val="24"/>
                <w:szCs w:val="24"/>
                <w:lang w:eastAsia="ru-RU"/>
              </w:rPr>
              <w:t>»</w:t>
            </w:r>
            <w:r w:rsidRPr="00E16E2C">
              <w:rPr>
                <w:sz w:val="24"/>
                <w:szCs w:val="24"/>
                <w:lang w:eastAsia="ru-RU"/>
              </w:rPr>
              <w:t xml:space="preserve"> и др.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Индивидуальные консультации родителей (законных представителей), несовершеннолетних обучающихся, учителей по запросу и по приглашению педагога-психолога.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Беседы с обучающимися, классные тематические часы.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="00E54A10" w:rsidRPr="00E16E2C">
              <w:rPr>
                <w:sz w:val="24"/>
                <w:szCs w:val="24"/>
                <w:lang w:eastAsia="ru-RU"/>
              </w:rPr>
              <w:t>ППк</w:t>
            </w:r>
            <w:proofErr w:type="spellEnd"/>
            <w:r w:rsidR="00E54A10" w:rsidRPr="00E16E2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54A10" w:rsidRPr="00E16E2C">
              <w:rPr>
                <w:sz w:val="24"/>
                <w:szCs w:val="24"/>
                <w:lang w:eastAsia="ru-RU"/>
              </w:rPr>
              <w:t>ШМО</w:t>
            </w:r>
            <w:proofErr w:type="spellEnd"/>
            <w:r w:rsidR="00E54A10" w:rsidRPr="00E16E2C">
              <w:rPr>
                <w:sz w:val="24"/>
                <w:szCs w:val="24"/>
                <w:lang w:eastAsia="ru-RU"/>
              </w:rPr>
              <w:t xml:space="preserve"> классных руководителей.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Привлечение несовершеннолетних обучающихся к общественной жизни класса и школы.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</w:t>
            </w:r>
            <w:r w:rsidR="00E54A10" w:rsidRPr="00E16E2C">
              <w:rPr>
                <w:sz w:val="24"/>
                <w:szCs w:val="24"/>
              </w:rPr>
              <w:t>Работа педагога-психолога с несовершеннолетними правонарушителями: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Индивидуальные консультации родителей (законных представителей), несовершеннолетних обучающихся.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Активное привлечение к общественной жизни класса и школы несовершеннолетних правонарушителей и их родителей (законных представителей).</w:t>
            </w:r>
          </w:p>
          <w:p w:rsidR="00E54A10" w:rsidRPr="00E16E2C" w:rsidRDefault="008C3067" w:rsidP="00E16E2C">
            <w:pPr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 xml:space="preserve">Коррекционно-развивающая работа (с несовершеннолетними, включенными в ВШУ, проводятся занятия, тренинги, направленные на личностное развитие, формирование адаптивных форм </w:t>
            </w:r>
            <w:r w:rsidR="00E54A10" w:rsidRPr="00E16E2C">
              <w:rPr>
                <w:sz w:val="24"/>
                <w:szCs w:val="24"/>
                <w:lang w:eastAsia="ru-RU"/>
              </w:rPr>
              <w:lastRenderedPageBreak/>
              <w:t>поведения, коррекцию поведения и снятия психологической нагрузки).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Беседа с несовершеннолетними обучающимися о данном поведении, установление причинно-следственных связей и осозна</w:t>
            </w:r>
            <w:r w:rsidR="0022232A" w:rsidRPr="00E16E2C">
              <w:rPr>
                <w:sz w:val="24"/>
                <w:szCs w:val="24"/>
              </w:rPr>
              <w:t>нием последствий правонарушения</w:t>
            </w:r>
          </w:p>
        </w:tc>
      </w:tr>
      <w:tr w:rsidR="00E54A10" w:rsidRPr="00E16E2C" w:rsidTr="00E16E2C">
        <w:trPr>
          <w:trHeight w:val="1836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91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120.</w:t>
            </w:r>
          </w:p>
          <w:p w:rsidR="00E54A10" w:rsidRPr="00E16E2C" w:rsidRDefault="00E54A10" w:rsidP="00E16E2C">
            <w:pPr>
              <w:shd w:val="clear" w:color="auto" w:fill="FFFFFF"/>
              <w:ind w:right="91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Создание условий для реализации мероприятий, обеспечивающих формирование стрессоустойчивости у детей и подростков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E54A10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Увеличено количество детей и родителей, принявших участие в профилактических психологических мероприятиях;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внедрены актуализированные методические материалы по проведению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Недели психологии в школе</w:t>
            </w:r>
            <w:r w:rsidR="0022232A" w:rsidRPr="00E16E2C">
              <w:rPr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Работа педагога-психолога в общеобразовательных учреждениях по формированию стрессоустойчивости у детей и подростков:</w:t>
            </w:r>
          </w:p>
          <w:p w:rsidR="00E54A10" w:rsidRPr="00E16E2C" w:rsidRDefault="008C3067" w:rsidP="00E16E2C">
            <w:pPr>
              <w:pStyle w:val="a5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Индивидуальные консультации родителей (законных представителей) по вопросам взаимодействия с детьми и подростками.</w:t>
            </w:r>
          </w:p>
          <w:p w:rsidR="00E54A10" w:rsidRPr="00E16E2C" w:rsidRDefault="008C3067" w:rsidP="00E16E2C">
            <w:pPr>
              <w:pStyle w:val="a5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Активное привлечение к общественной жизни класса и школы обучающихся.</w:t>
            </w:r>
          </w:p>
          <w:p w:rsidR="00E54A10" w:rsidRPr="00E16E2C" w:rsidRDefault="008C3067" w:rsidP="00E16E2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  <w:lang w:eastAsia="ru-RU"/>
              </w:rPr>
              <w:t xml:space="preserve">- </w:t>
            </w:r>
            <w:r w:rsidR="00E54A10" w:rsidRPr="00E16E2C">
              <w:rPr>
                <w:sz w:val="24"/>
                <w:szCs w:val="24"/>
                <w:lang w:eastAsia="ru-RU"/>
              </w:rPr>
              <w:t>Коррекционно-развивающая работа с детьми группы риска (проводятся занятия, тренинги, направленные на личностное развитие, формирование адаптивных форм поведения, коррекцию поведения и с</w:t>
            </w:r>
            <w:r w:rsidRPr="00E16E2C">
              <w:rPr>
                <w:sz w:val="24"/>
                <w:szCs w:val="24"/>
                <w:lang w:eastAsia="ru-RU"/>
              </w:rPr>
              <w:t>нятия психологической нагрузки)</w:t>
            </w:r>
          </w:p>
        </w:tc>
      </w:tr>
      <w:tr w:rsidR="00E54A10" w:rsidRPr="00E16E2C" w:rsidTr="00E16E2C">
        <w:trPr>
          <w:trHeight w:val="560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82" w:firstLine="5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121. Выявление и тиражирование эффективных социальных </w:t>
            </w:r>
            <w:r w:rsidRPr="00E16E2C">
              <w:rPr>
                <w:spacing w:val="-2"/>
                <w:sz w:val="24"/>
                <w:szCs w:val="24"/>
              </w:rPr>
              <w:t xml:space="preserve">практик профилактики жестокого </w:t>
            </w:r>
            <w:r w:rsidRPr="00E16E2C">
              <w:rPr>
                <w:sz w:val="24"/>
                <w:szCs w:val="24"/>
              </w:rPr>
              <w:t xml:space="preserve">обращения с детьми, реабилитации детей, пострадавших от жестокого обращения и преступных </w:t>
            </w:r>
            <w:r w:rsidRPr="00E16E2C">
              <w:rPr>
                <w:sz w:val="24"/>
                <w:szCs w:val="24"/>
              </w:rPr>
              <w:lastRenderedPageBreak/>
              <w:t>посягательств, снижения агрессивности в детской среде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Органы местного самоуправления муниципальных образований</w:t>
            </w:r>
            <w:r w:rsidR="00E54A10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Разработаны и реализованы региональные комплексы мер и проекты муниципальных образований, расположенных на территории Свердловской области, и организаций по </w:t>
            </w:r>
            <w:r w:rsidRPr="00E16E2C">
              <w:rPr>
                <w:sz w:val="24"/>
                <w:szCs w:val="24"/>
              </w:rPr>
              <w:lastRenderedPageBreak/>
              <w:t>развитию в Свердловской области систем обеспечения безопасного детства;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обеспечено развитие на территории Свердловской области социальных служб помощи детям в ситуациях насильственных проявлений и семьям, их воспитывающим, специальных программ выявления случаев насильственных проявлений детьми и по отношению к детям;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обеспечена реабилитация несовершеннолетних, пострадавших от жестокого обращения и преступных посягательств, в том числе сексуального характера, и работа с детьми, склонными к суициду;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организована работа по профилактике травли и </w:t>
            </w:r>
            <w:proofErr w:type="spellStart"/>
            <w:r w:rsidRPr="00E16E2C">
              <w:rPr>
                <w:sz w:val="24"/>
                <w:szCs w:val="24"/>
              </w:rPr>
              <w:t>кибертравли</w:t>
            </w:r>
            <w:proofErr w:type="spellEnd"/>
            <w:r w:rsidRPr="00E16E2C">
              <w:rPr>
                <w:sz w:val="24"/>
                <w:szCs w:val="24"/>
              </w:rPr>
              <w:t xml:space="preserve"> (</w:t>
            </w:r>
            <w:proofErr w:type="spellStart"/>
            <w:r w:rsidRPr="00E16E2C">
              <w:rPr>
                <w:sz w:val="24"/>
                <w:szCs w:val="24"/>
              </w:rPr>
              <w:t>буллинг</w:t>
            </w:r>
            <w:proofErr w:type="spellEnd"/>
            <w:r w:rsidRPr="00E16E2C">
              <w:rPr>
                <w:sz w:val="24"/>
                <w:szCs w:val="24"/>
              </w:rPr>
              <w:t xml:space="preserve"> и </w:t>
            </w:r>
            <w:proofErr w:type="spellStart"/>
            <w:r w:rsidRPr="00E16E2C">
              <w:rPr>
                <w:sz w:val="24"/>
                <w:szCs w:val="24"/>
              </w:rPr>
              <w:t>кибербуллинг</w:t>
            </w:r>
            <w:proofErr w:type="spellEnd"/>
            <w:r w:rsidRPr="00E16E2C">
              <w:rPr>
                <w:sz w:val="24"/>
                <w:szCs w:val="24"/>
              </w:rPr>
              <w:t>), по обучению безопасному поведению в сети Интернет;</w:t>
            </w:r>
          </w:p>
          <w:p w:rsidR="00A903F2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организована работа по выявлению и тиражированию новых инструментов оказания помощи детям в ситуациях насильственных проявлений, в том числе сексуального характера, с использованием инновационного диагностического и реабилитационного оборудования;</w:t>
            </w:r>
          </w:p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созданы специализированные комнаты (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зеленая комната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) для проведения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</w:t>
            </w:r>
            <w:r w:rsidRPr="00E16E2C">
              <w:rPr>
                <w:sz w:val="24"/>
                <w:szCs w:val="24"/>
              </w:rPr>
              <w:lastRenderedPageBreak/>
              <w:t>жестокого обращения с другими детьми)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1) Формируется информационная база, ведется учет случаев жесткого обращения с детьми: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2) Ежемесячно информация о выявленных фактах жестокого обращения с детьми и проведенной по данным фактам работе направляется в ТКДНиЗП.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3) Координируется работа общеобразовательных учреждений по </w:t>
            </w:r>
            <w:r w:rsidRPr="00E16E2C">
              <w:rPr>
                <w:sz w:val="24"/>
                <w:szCs w:val="24"/>
              </w:rPr>
              <w:lastRenderedPageBreak/>
              <w:t>профилактике жестокого обращения с детьми.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целях противодействи</w:t>
            </w:r>
            <w:r w:rsidR="00521204" w:rsidRPr="00E16E2C">
              <w:rPr>
                <w:sz w:val="24"/>
                <w:szCs w:val="24"/>
              </w:rPr>
              <w:t xml:space="preserve">я жестокому обращению с детьми </w:t>
            </w:r>
            <w:r w:rsidRPr="00E16E2C">
              <w:rPr>
                <w:sz w:val="24"/>
                <w:szCs w:val="24"/>
              </w:rPr>
              <w:t>в образовательных учреждениях проводятся мероприятия: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на информационных стендах, сайтах размещены информационные материалы по профилактике жестокого обращения, информация о телефонах доверия;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проведены производственные совещания по вопросам защиты прав несовершеннолетних, профилактики жесткого обращения с детьми;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среди педагогов и родителей распространены информационные буклеты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Домашнее насилие. Как помочь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План действий для педагогов по выявлению фактов жестокого обращения с детьми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Во всех образовательных учреждениях направлены методические материалы: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 методических ресурсах ЮНЕСКО по профилактике насилия и </w:t>
            </w:r>
            <w:proofErr w:type="spellStart"/>
            <w:r w:rsidRPr="00E16E2C">
              <w:rPr>
                <w:sz w:val="24"/>
                <w:szCs w:val="24"/>
              </w:rPr>
              <w:t>буллинга</w:t>
            </w:r>
            <w:proofErr w:type="spellEnd"/>
            <w:r w:rsidRPr="00E16E2C">
              <w:rPr>
                <w:sz w:val="24"/>
                <w:szCs w:val="24"/>
              </w:rPr>
              <w:t xml:space="preserve"> в образовательной среде;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методические рекомендации по вопросам совершенствования индивидуальной профилактической работы с обучающимися с </w:t>
            </w:r>
            <w:proofErr w:type="spellStart"/>
            <w:r w:rsidRPr="00E16E2C">
              <w:rPr>
                <w:sz w:val="24"/>
                <w:szCs w:val="24"/>
              </w:rPr>
              <w:t>девиантным</w:t>
            </w:r>
            <w:proofErr w:type="spellEnd"/>
            <w:r w:rsidRPr="00E16E2C">
              <w:rPr>
                <w:sz w:val="24"/>
                <w:szCs w:val="24"/>
              </w:rPr>
              <w:t xml:space="preserve"> поведением, разработанные Министерством образования и науки Российской Федерации;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сборник методических рекомендаций для педагогов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Профилактика насилия и жестокого обращения </w:t>
            </w:r>
            <w:r w:rsidRPr="00E16E2C">
              <w:rPr>
                <w:sz w:val="24"/>
                <w:szCs w:val="24"/>
                <w:lang w:val="en-US"/>
              </w:rPr>
              <w:t>c</w:t>
            </w:r>
            <w:r w:rsidRPr="00E16E2C">
              <w:rPr>
                <w:sz w:val="24"/>
                <w:szCs w:val="24"/>
              </w:rPr>
              <w:t xml:space="preserve"> детьми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, разработанного специалистами ГБОУ </w:t>
            </w:r>
            <w:r w:rsidRPr="00E16E2C">
              <w:rPr>
                <w:sz w:val="24"/>
                <w:szCs w:val="24"/>
              </w:rPr>
              <w:lastRenderedPageBreak/>
              <w:t xml:space="preserve">СО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Центр психолого-педагогической реабилитации и коррекции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Ладо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методическое пособие по противодействию и профилактике </w:t>
            </w:r>
            <w:proofErr w:type="spellStart"/>
            <w:r w:rsidRPr="00E16E2C">
              <w:rPr>
                <w:sz w:val="24"/>
                <w:szCs w:val="24"/>
              </w:rPr>
              <w:t>буллинга</w:t>
            </w:r>
            <w:proofErr w:type="spellEnd"/>
            <w:r w:rsidRPr="00E16E2C">
              <w:rPr>
                <w:sz w:val="24"/>
                <w:szCs w:val="24"/>
              </w:rPr>
              <w:t xml:space="preserve"> среди несовершеннолетних, разработанные Институтом образования НИУ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Высшая школа экономики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E54A10" w:rsidRPr="00E16E2C" w:rsidRDefault="00E54A10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методические рекомендации по реализации родительского просвещения</w:t>
            </w:r>
          </w:p>
        </w:tc>
      </w:tr>
      <w:tr w:rsidR="00E54A10" w:rsidRPr="00E16E2C" w:rsidTr="00E16E2C">
        <w:trPr>
          <w:trHeight w:val="1836"/>
        </w:trPr>
        <w:tc>
          <w:tcPr>
            <w:tcW w:w="703" w:type="dxa"/>
          </w:tcPr>
          <w:p w:rsidR="00E54A10" w:rsidRPr="00E16E2C" w:rsidRDefault="00E54A10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54A10" w:rsidRPr="00E16E2C" w:rsidRDefault="00E54A10" w:rsidP="00E16E2C">
            <w:pPr>
              <w:shd w:val="clear" w:color="auto" w:fill="FFFFFF"/>
              <w:ind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A10" w:rsidRPr="00E16E2C" w:rsidRDefault="00E54A10" w:rsidP="00E16E2C">
            <w:pPr>
              <w:shd w:val="clear" w:color="auto" w:fill="FFFFFF"/>
              <w:ind w:right="91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123. </w:t>
            </w:r>
            <w:r w:rsidRPr="00E16E2C">
              <w:rPr>
                <w:spacing w:val="-2"/>
                <w:sz w:val="24"/>
                <w:szCs w:val="24"/>
              </w:rPr>
              <w:t xml:space="preserve">Организация работы по оказанию </w:t>
            </w:r>
            <w:r w:rsidRPr="00E16E2C">
              <w:rPr>
                <w:sz w:val="24"/>
                <w:szCs w:val="24"/>
              </w:rPr>
              <w:t xml:space="preserve">содействия в получении социально-психологической и иной помощи осужденными несовершеннолетними, </w:t>
            </w:r>
            <w:r w:rsidRPr="00E16E2C">
              <w:rPr>
                <w:spacing w:val="-2"/>
                <w:sz w:val="24"/>
                <w:szCs w:val="24"/>
              </w:rPr>
              <w:t>состоящими на учете в уголовно-</w:t>
            </w:r>
            <w:r w:rsidRPr="00E16E2C">
              <w:rPr>
                <w:sz w:val="24"/>
                <w:szCs w:val="24"/>
              </w:rPr>
              <w:t>исполнительных инспекциях</w:t>
            </w:r>
          </w:p>
        </w:tc>
        <w:tc>
          <w:tcPr>
            <w:tcW w:w="1984" w:type="dxa"/>
          </w:tcPr>
          <w:p w:rsidR="00E54A10" w:rsidRPr="00E16E2C" w:rsidRDefault="00521204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  <w:r w:rsidR="00E54A10" w:rsidRPr="00E16E2C">
              <w:rPr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693" w:type="dxa"/>
          </w:tcPr>
          <w:p w:rsidR="00E54A10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Увеличено количество осужденных несовершеннолетних, состоящих на учете в уголовно-исполнительных инспекциях, получивших социально-психологическую и иную помощь, до 55% от общей численности несовершеннолетних осужденных, нуждающихся в такой помощи</w:t>
            </w:r>
          </w:p>
        </w:tc>
        <w:tc>
          <w:tcPr>
            <w:tcW w:w="4395" w:type="dxa"/>
          </w:tcPr>
          <w:p w:rsidR="00E54A10" w:rsidRPr="00E16E2C" w:rsidRDefault="00E54A10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осуществляется учет несовершеннолетних, осужденных к мерам воздействия, не связанным с лишением свободы; несовершеннолетних, вернувшихся из учреждений закрытого типа;</w:t>
            </w:r>
          </w:p>
          <w:p w:rsidR="00E54A10" w:rsidRPr="00E16E2C" w:rsidRDefault="00E54A10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названным несовершеннолетним оказывается педагогическая, психологическая помощь в полном объеме</w:t>
            </w:r>
          </w:p>
        </w:tc>
      </w:tr>
      <w:tr w:rsidR="00541610" w:rsidRPr="00E16E2C" w:rsidTr="00E16E2C">
        <w:tblPrEx>
          <w:tblLook w:val="0000" w:firstRow="0" w:lastRow="0" w:firstColumn="0" w:lastColumn="0" w:noHBand="0" w:noVBand="0"/>
        </w:tblPrEx>
        <w:tc>
          <w:tcPr>
            <w:tcW w:w="703" w:type="dxa"/>
          </w:tcPr>
          <w:p w:rsidR="00451D11" w:rsidRPr="00E16E2C" w:rsidRDefault="00451D11" w:rsidP="00E16E2C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451D11" w:rsidRPr="00E16E2C" w:rsidRDefault="0054161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451D11" w:rsidRPr="00E16E2C" w:rsidRDefault="00451D1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128. Исполнение комплексного плана мероприятий по профилактике гибели и травматизма несовершеннолетних в Свердловской области, утверждаемого областной комиссией по делам несовершеннолетних и защите их прав</w:t>
            </w:r>
          </w:p>
        </w:tc>
        <w:tc>
          <w:tcPr>
            <w:tcW w:w="1984" w:type="dxa"/>
          </w:tcPr>
          <w:p w:rsidR="00451D11" w:rsidRPr="00E16E2C" w:rsidRDefault="00451D11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Общеобразовательные организации городского округа</w:t>
            </w:r>
          </w:p>
        </w:tc>
        <w:tc>
          <w:tcPr>
            <w:tcW w:w="2693" w:type="dxa"/>
          </w:tcPr>
          <w:p w:rsidR="00451D11" w:rsidRPr="00E16E2C" w:rsidRDefault="00541610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</w:t>
            </w:r>
            <w:r w:rsidR="00451D11" w:rsidRPr="00E16E2C">
              <w:rPr>
                <w:sz w:val="24"/>
                <w:szCs w:val="24"/>
              </w:rPr>
              <w:t>роведены профилактические мероприятия по основным направлениям гибели и травматизма несовершеннолетних</w:t>
            </w:r>
          </w:p>
        </w:tc>
        <w:tc>
          <w:tcPr>
            <w:tcW w:w="4395" w:type="dxa"/>
          </w:tcPr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В течение года проводятся следующие профилактические мероприятия: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уроки безопасности;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классные часы;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библиотечные выставки;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профилактические беседы;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оформлены тематические информационные стенды;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конкурсы газет, плакатов, рисунков;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интерактивные игры;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встречи с представителями ГИБДД, с инспектором </w:t>
            </w:r>
            <w:proofErr w:type="spellStart"/>
            <w:r w:rsidRPr="00E16E2C">
              <w:rPr>
                <w:sz w:val="24"/>
                <w:szCs w:val="24"/>
              </w:rPr>
              <w:t>ОНДиПР</w:t>
            </w:r>
            <w:proofErr w:type="spellEnd"/>
            <w:r w:rsidRPr="00E16E2C">
              <w:rPr>
                <w:sz w:val="24"/>
                <w:szCs w:val="24"/>
              </w:rPr>
              <w:t xml:space="preserve"> ГО Верхняя Пышма, ГО Среднеуральск </w:t>
            </w:r>
            <w:proofErr w:type="spellStart"/>
            <w:r w:rsidRPr="00E16E2C">
              <w:rPr>
                <w:sz w:val="24"/>
                <w:szCs w:val="24"/>
              </w:rPr>
              <w:t>УНДиПР</w:t>
            </w:r>
            <w:proofErr w:type="spellEnd"/>
            <w:r w:rsidRPr="00E16E2C">
              <w:rPr>
                <w:sz w:val="24"/>
                <w:szCs w:val="24"/>
              </w:rPr>
              <w:t xml:space="preserve"> </w:t>
            </w:r>
            <w:proofErr w:type="spellStart"/>
            <w:r w:rsidRPr="00E16E2C">
              <w:rPr>
                <w:sz w:val="24"/>
                <w:szCs w:val="24"/>
              </w:rPr>
              <w:t>ГУ</w:t>
            </w:r>
            <w:proofErr w:type="spellEnd"/>
            <w:r w:rsidRPr="00E16E2C">
              <w:rPr>
                <w:sz w:val="24"/>
                <w:szCs w:val="24"/>
              </w:rPr>
              <w:t xml:space="preserve"> МЧС России по Свердловской области;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беседы и показ видеороликов, кинофильмов;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экскурсия в пожарную часть;</w:t>
            </w:r>
          </w:p>
          <w:p w:rsidR="005536D6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День доверия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информация о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телефонах доверия;</w:t>
            </w:r>
          </w:p>
          <w:p w:rsidR="00451D11" w:rsidRPr="00E16E2C" w:rsidRDefault="005536D6" w:rsidP="00E16E2C">
            <w:pPr>
              <w:contextualSpacing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тренировочная эвакуация</w:t>
            </w:r>
          </w:p>
        </w:tc>
      </w:tr>
      <w:tr w:rsidR="005C46A7" w:rsidRPr="00E16E2C" w:rsidTr="00E16E2C">
        <w:tblPrEx>
          <w:tblLook w:val="0000" w:firstRow="0" w:lastRow="0" w:firstColumn="0" w:lastColumn="0" w:noHBand="0" w:noVBand="0"/>
        </w:tblPrEx>
        <w:tc>
          <w:tcPr>
            <w:tcW w:w="703" w:type="dxa"/>
          </w:tcPr>
          <w:p w:rsidR="005C46A7" w:rsidRPr="00E16E2C" w:rsidRDefault="005C46A7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5C46A7" w:rsidRPr="00E16E2C" w:rsidRDefault="00341F11" w:rsidP="00E16E2C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5C46A7" w:rsidRPr="00E16E2C" w:rsidRDefault="005C46A7" w:rsidP="00E16E2C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Мероприятие 129. Использование в работе </w:t>
            </w:r>
            <w:r w:rsidRPr="00E16E2C">
              <w:rPr>
                <w:spacing w:val="-2"/>
                <w:sz w:val="24"/>
                <w:szCs w:val="24"/>
              </w:rPr>
              <w:t xml:space="preserve">с несовершеннолетними Порядка </w:t>
            </w:r>
            <w:r w:rsidRPr="00E16E2C">
              <w:rPr>
                <w:sz w:val="24"/>
                <w:szCs w:val="24"/>
              </w:rPr>
              <w:t xml:space="preserve">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</w:t>
            </w:r>
            <w:r w:rsidRPr="00E16E2C">
              <w:rPr>
                <w:spacing w:val="-2"/>
                <w:sz w:val="24"/>
                <w:szCs w:val="24"/>
              </w:rPr>
              <w:t xml:space="preserve">опасном положении, организации </w:t>
            </w:r>
            <w:r w:rsidRPr="00E16E2C">
              <w:rPr>
                <w:sz w:val="24"/>
                <w:szCs w:val="24"/>
              </w:rPr>
              <w:t xml:space="preserve">индивидуальной профилактической работы с несовершеннолетними и семьями, находящимися </w:t>
            </w:r>
            <w:r w:rsidRPr="00E16E2C">
              <w:rPr>
                <w:spacing w:val="-2"/>
                <w:sz w:val="24"/>
                <w:szCs w:val="24"/>
              </w:rPr>
              <w:t xml:space="preserve">в социально опасном положении, </w:t>
            </w:r>
            <w:r w:rsidRPr="00E16E2C">
              <w:rPr>
                <w:sz w:val="24"/>
                <w:szCs w:val="24"/>
              </w:rPr>
              <w:t xml:space="preserve">утвержденного постановлением Правительства Свердловской области от 02.04.2020 № 188-ПП </w:t>
            </w:r>
            <w:r w:rsidR="0022232A" w:rsidRPr="00E16E2C">
              <w:rPr>
                <w:sz w:val="24"/>
                <w:szCs w:val="24"/>
              </w:rPr>
              <w:lastRenderedPageBreak/>
              <w:t>«</w:t>
            </w:r>
            <w:r w:rsidRPr="00E16E2C">
              <w:rPr>
                <w:sz w:val="24"/>
                <w:szCs w:val="24"/>
              </w:rPr>
              <w:t xml:space="preserve">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</w:t>
            </w:r>
            <w:r w:rsidRPr="00E16E2C">
              <w:rPr>
                <w:spacing w:val="-2"/>
                <w:sz w:val="24"/>
                <w:szCs w:val="24"/>
              </w:rPr>
              <w:t xml:space="preserve">опасном положении, организации </w:t>
            </w:r>
            <w:r w:rsidRPr="00E16E2C">
              <w:rPr>
                <w:sz w:val="24"/>
                <w:szCs w:val="24"/>
              </w:rPr>
              <w:t xml:space="preserve">индивидуальной профилактической работы с несовершеннолетними и семьями, находящимися </w:t>
            </w:r>
            <w:r w:rsidRPr="00E16E2C">
              <w:rPr>
                <w:spacing w:val="-2"/>
                <w:sz w:val="24"/>
                <w:szCs w:val="24"/>
              </w:rPr>
              <w:t>в социально опасном положении</w:t>
            </w:r>
            <w:r w:rsidR="0022232A" w:rsidRPr="00E16E2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C46A7" w:rsidRPr="00E16E2C" w:rsidRDefault="005C46A7" w:rsidP="00E16E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5C46A7" w:rsidRPr="00E16E2C" w:rsidRDefault="00A903F2" w:rsidP="00E16E2C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Реализован единый подход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 Свердловской области, организации комплексной индивидуальной профилактической работы, снятия с учета несовершеннолетних и (или) семей, находящихся в социально опасном положении</w:t>
            </w:r>
          </w:p>
        </w:tc>
        <w:tc>
          <w:tcPr>
            <w:tcW w:w="4395" w:type="dxa"/>
          </w:tcPr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В целях реализации постановления Правительства Свердловской области от 02.04.2020г. № 188-ПП МКУ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УО ГО Верхняя Пышма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проводится следующая работа:</w:t>
            </w:r>
          </w:p>
          <w:p w:rsidR="005C46A7" w:rsidRPr="00E16E2C" w:rsidRDefault="005C46A7" w:rsidP="00E16E2C">
            <w:pPr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1) издан приказ от 15.05.2020г. № 119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Об организации работы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 (с изменениями от 01.03.2021г. № 46), согласно которому муниципальные образовательные учреждения (общеобразовательные, дошкольные): </w:t>
            </w:r>
            <w:r w:rsidRPr="00E16E2C">
              <w:rPr>
                <w:spacing w:val="-14"/>
                <w:sz w:val="24"/>
                <w:szCs w:val="24"/>
              </w:rPr>
              <w:t xml:space="preserve">в работе </w:t>
            </w:r>
            <w:r w:rsidRPr="00E16E2C">
              <w:rPr>
                <w:sz w:val="24"/>
                <w:szCs w:val="24"/>
              </w:rPr>
      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 руководствуются постановлением Правительства Свердловской области от 02.04.2020 № 188-ПП (далее – постановление); </w:t>
            </w:r>
            <w:r w:rsidRPr="00E16E2C">
              <w:rPr>
                <w:color w:val="000000"/>
                <w:sz w:val="24"/>
                <w:szCs w:val="24"/>
              </w:rPr>
              <w:t xml:space="preserve"> выявляют несовершеннолетних, семьи, находящиеся в социально опасном положении, осуществляют индивидуальную профилактическую работу в части, касающейся </w:t>
            </w:r>
            <w:r w:rsidRPr="00E16E2C">
              <w:rPr>
                <w:color w:val="000000"/>
                <w:sz w:val="24"/>
                <w:szCs w:val="24"/>
              </w:rPr>
              <w:lastRenderedPageBreak/>
              <w:t xml:space="preserve">образовательных учреждений; по мере необходимости направляют предложения по перечню мероприятий, направленных на устранение причин и условий, обусловливающих социально опасное положение; в сроки, установленные постановлением ТКДНиЗП (1 раз в месяц, 1 раз в квартал, 1 раз в четверть), направляют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положении, предложения </w:t>
            </w:r>
            <w:r w:rsidRPr="00E16E2C">
              <w:rPr>
                <w:sz w:val="24"/>
                <w:szCs w:val="24"/>
              </w:rPr>
              <w:t>по проведению индивидуальной профилактической работы</w:t>
            </w:r>
            <w:r w:rsidRPr="00E16E2C">
              <w:rPr>
                <w:color w:val="000000"/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shd w:val="clear" w:color="auto" w:fill="FFFFFF"/>
              <w:tabs>
                <w:tab w:val="left" w:pos="1118"/>
              </w:tabs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>2) заведен журнал регистрации сообщений о выявлении фактов (признаков) нахождения несовершеннолетних и (или семей) в социально опасном положении, нарушении прав и законных интересов несовершеннолетних: обращений не поступало;</w:t>
            </w:r>
          </w:p>
          <w:p w:rsidR="005C46A7" w:rsidRPr="00E16E2C" w:rsidRDefault="005C46A7" w:rsidP="00E16E2C">
            <w:pPr>
              <w:shd w:val="clear" w:color="auto" w:fill="FFFFFF"/>
              <w:tabs>
                <w:tab w:val="left" w:pos="1118"/>
              </w:tabs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 xml:space="preserve">3) назначен ответственный за внесение данных в автоматизированную информационную систему </w:t>
            </w:r>
            <w:r w:rsidR="0022232A" w:rsidRPr="00E16E2C">
              <w:rPr>
                <w:color w:val="000000"/>
                <w:sz w:val="24"/>
                <w:szCs w:val="24"/>
              </w:rPr>
              <w:t>«</w:t>
            </w:r>
            <w:r w:rsidRPr="00E16E2C">
              <w:rPr>
                <w:color w:val="000000"/>
                <w:sz w:val="24"/>
                <w:szCs w:val="24"/>
              </w:rPr>
              <w:t>Подросток</w:t>
            </w:r>
            <w:r w:rsidR="0022232A" w:rsidRPr="00E16E2C">
              <w:rPr>
                <w:color w:val="000000"/>
                <w:sz w:val="24"/>
                <w:szCs w:val="24"/>
              </w:rPr>
              <w:t>»</w:t>
            </w:r>
            <w:r w:rsidRPr="00E16E2C">
              <w:rPr>
                <w:color w:val="000000"/>
                <w:sz w:val="24"/>
                <w:szCs w:val="24"/>
              </w:rPr>
              <w:t xml:space="preserve"> (далее – АИС </w:t>
            </w:r>
            <w:r w:rsidR="0022232A" w:rsidRPr="00E16E2C">
              <w:rPr>
                <w:color w:val="000000"/>
                <w:sz w:val="24"/>
                <w:szCs w:val="24"/>
              </w:rPr>
              <w:t>«</w:t>
            </w:r>
            <w:r w:rsidRPr="00E16E2C">
              <w:rPr>
                <w:color w:val="000000"/>
                <w:sz w:val="24"/>
                <w:szCs w:val="24"/>
              </w:rPr>
              <w:t>Подросток</w:t>
            </w:r>
            <w:r w:rsidR="0022232A" w:rsidRPr="00E16E2C">
              <w:rPr>
                <w:color w:val="000000"/>
                <w:sz w:val="24"/>
                <w:szCs w:val="24"/>
              </w:rPr>
              <w:t>»</w:t>
            </w:r>
            <w:r w:rsidRPr="00E16E2C">
              <w:rPr>
                <w:color w:val="000000"/>
                <w:sz w:val="24"/>
                <w:szCs w:val="24"/>
              </w:rPr>
              <w:t xml:space="preserve">) - главный специалист МКУ </w:t>
            </w:r>
            <w:r w:rsidR="0022232A" w:rsidRPr="00E16E2C">
              <w:rPr>
                <w:color w:val="000000"/>
                <w:sz w:val="24"/>
                <w:szCs w:val="24"/>
              </w:rPr>
              <w:t>«</w:t>
            </w:r>
            <w:r w:rsidRPr="00E16E2C">
              <w:rPr>
                <w:color w:val="000000"/>
                <w:sz w:val="24"/>
                <w:szCs w:val="24"/>
              </w:rPr>
              <w:t>УО ГО Верхняя Пышма</w:t>
            </w:r>
            <w:r w:rsidR="0022232A" w:rsidRPr="00E16E2C">
              <w:rPr>
                <w:color w:val="000000"/>
                <w:sz w:val="24"/>
                <w:szCs w:val="24"/>
              </w:rPr>
              <w:t>»</w:t>
            </w:r>
            <w:r w:rsidRPr="00E16E2C">
              <w:rPr>
                <w:color w:val="000000"/>
                <w:sz w:val="24"/>
                <w:szCs w:val="24"/>
              </w:rPr>
              <w:t xml:space="preserve"> Ершова Н.Ю. (далее – ответственный);</w:t>
            </w:r>
          </w:p>
          <w:p w:rsidR="005C46A7" w:rsidRPr="00E16E2C" w:rsidRDefault="005C46A7" w:rsidP="00E16E2C">
            <w:pPr>
              <w:shd w:val="clear" w:color="auto" w:fill="FFFFFF"/>
              <w:tabs>
                <w:tab w:val="left" w:pos="1118"/>
              </w:tabs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>3) ответственный:</w:t>
            </w:r>
          </w:p>
          <w:p w:rsidR="005C46A7" w:rsidRPr="00E16E2C" w:rsidRDefault="005C46A7" w:rsidP="00E16E2C">
            <w:pPr>
              <w:shd w:val="clear" w:color="auto" w:fill="FFFFFF"/>
              <w:tabs>
                <w:tab w:val="left" w:pos="1118"/>
              </w:tabs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 xml:space="preserve">- ежемесячно принимает участие в заседаниях рабочих групп по работе с несовершеннолетними, семьями, </w:t>
            </w:r>
            <w:r w:rsidRPr="00E16E2C">
              <w:rPr>
                <w:color w:val="000000"/>
                <w:sz w:val="24"/>
                <w:szCs w:val="24"/>
              </w:rPr>
              <w:lastRenderedPageBreak/>
              <w:t>находящимися в социально опасном положении;</w:t>
            </w:r>
          </w:p>
          <w:p w:rsidR="005C46A7" w:rsidRPr="00E16E2C" w:rsidRDefault="005C46A7" w:rsidP="00E16E2C">
            <w:pPr>
              <w:shd w:val="clear" w:color="auto" w:fill="FFFFFF"/>
              <w:tabs>
                <w:tab w:val="left" w:pos="1118"/>
              </w:tabs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 xml:space="preserve">- вносит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положении, в АИС </w:t>
            </w:r>
            <w:r w:rsidR="0022232A" w:rsidRPr="00E16E2C">
              <w:rPr>
                <w:color w:val="000000"/>
                <w:sz w:val="24"/>
                <w:szCs w:val="24"/>
              </w:rPr>
              <w:t>«</w:t>
            </w:r>
            <w:r w:rsidRPr="00E16E2C">
              <w:rPr>
                <w:color w:val="000000"/>
                <w:sz w:val="24"/>
                <w:szCs w:val="24"/>
              </w:rPr>
              <w:t>Подросток</w:t>
            </w:r>
            <w:r w:rsidR="0022232A" w:rsidRPr="00E16E2C">
              <w:rPr>
                <w:color w:val="000000"/>
                <w:sz w:val="24"/>
                <w:szCs w:val="24"/>
              </w:rPr>
              <w:t>»</w:t>
            </w:r>
            <w:r w:rsidRPr="00E16E2C">
              <w:rPr>
                <w:color w:val="000000"/>
                <w:sz w:val="24"/>
                <w:szCs w:val="24"/>
              </w:rPr>
              <w:t xml:space="preserve"> в течение 3-х рабочих дней после заседания рабочей группы;</w:t>
            </w:r>
          </w:p>
          <w:p w:rsidR="005C46A7" w:rsidRPr="00E16E2C" w:rsidRDefault="005C46A7" w:rsidP="00E16E2C">
            <w:pPr>
              <w:shd w:val="clear" w:color="auto" w:fill="FFFFFF"/>
              <w:tabs>
                <w:tab w:val="left" w:pos="1118"/>
              </w:tabs>
              <w:jc w:val="center"/>
              <w:rPr>
                <w:color w:val="000000"/>
                <w:sz w:val="24"/>
                <w:szCs w:val="24"/>
              </w:rPr>
            </w:pPr>
            <w:r w:rsidRPr="00E16E2C">
              <w:rPr>
                <w:color w:val="000000"/>
                <w:sz w:val="24"/>
                <w:szCs w:val="24"/>
              </w:rPr>
              <w:t>- ведет накопительные дела несовершеннолетних и (или) семей, находящихся в социально опасном положении</w:t>
            </w:r>
          </w:p>
        </w:tc>
      </w:tr>
      <w:tr w:rsidR="005C46A7" w:rsidRPr="00E16E2C" w:rsidTr="00E16E2C">
        <w:tblPrEx>
          <w:tblLook w:val="0000" w:firstRow="0" w:lastRow="0" w:firstColumn="0" w:lastColumn="0" w:noHBand="0" w:noVBand="0"/>
        </w:tblPrEx>
        <w:tc>
          <w:tcPr>
            <w:tcW w:w="703" w:type="dxa"/>
          </w:tcPr>
          <w:p w:rsidR="005C46A7" w:rsidRPr="00E16E2C" w:rsidRDefault="005C46A7" w:rsidP="00E16E2C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5C46A7" w:rsidRPr="00E16E2C" w:rsidRDefault="005C46A7" w:rsidP="00E16E2C">
            <w:pPr>
              <w:shd w:val="clear" w:color="auto" w:fill="FFFFFF"/>
              <w:ind w:left="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46A7" w:rsidRPr="00E16E2C" w:rsidRDefault="005C46A7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Мероприятие 132.</w:t>
            </w:r>
          </w:p>
          <w:p w:rsidR="005C46A7" w:rsidRPr="00E16E2C" w:rsidRDefault="005C46A7" w:rsidP="00E16E2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Проведение Месячника безопасности детей</w:t>
            </w:r>
          </w:p>
        </w:tc>
        <w:tc>
          <w:tcPr>
            <w:tcW w:w="1984" w:type="dxa"/>
          </w:tcPr>
          <w:p w:rsidR="005C46A7" w:rsidRPr="00E16E2C" w:rsidRDefault="005C46A7" w:rsidP="00E16E2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E16E2C">
              <w:rPr>
                <w:spacing w:val="-3"/>
                <w:sz w:val="24"/>
                <w:szCs w:val="24"/>
              </w:rPr>
              <w:t>Органы местного самоуправления муниципальных образований, общеобразовательные учреждения</w:t>
            </w:r>
          </w:p>
        </w:tc>
        <w:tc>
          <w:tcPr>
            <w:tcW w:w="2693" w:type="dxa"/>
          </w:tcPr>
          <w:p w:rsidR="00A903F2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Повышены навыки безопасного поведения детей;</w:t>
            </w:r>
          </w:p>
          <w:p w:rsidR="005C46A7" w:rsidRPr="00E16E2C" w:rsidRDefault="00A903F2" w:rsidP="00E16E2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дети научены правильным действиям при угрозе или возникновении чрезвычайной ситуации природного и техногенного характера</w:t>
            </w:r>
          </w:p>
        </w:tc>
        <w:tc>
          <w:tcPr>
            <w:tcW w:w="4395" w:type="dxa"/>
          </w:tcPr>
          <w:p w:rsidR="005C46A7" w:rsidRPr="00E16E2C" w:rsidRDefault="005C46A7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>Ежегодно в образовательных учреждениях городского округа Верхняя Пышма проводится Месячник безопасности детей. В 2021 году в рамках Месячника безопасности детей были организованы мероприятия: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pacing w:val="-2"/>
                <w:sz w:val="24"/>
                <w:szCs w:val="24"/>
              </w:rPr>
              <w:t xml:space="preserve">1. </w:t>
            </w:r>
            <w:r w:rsidRPr="00E16E2C">
              <w:rPr>
                <w:sz w:val="24"/>
                <w:szCs w:val="24"/>
              </w:rPr>
              <w:t>Родительские собрания на темы: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Школа – территория безопасности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Повышение ответственности родителей за безопасность пребывания детей на водоемах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Предупреждение ДДТТ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Безопасное лето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Повышение родительской компетентности в вопросах детской безопасности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Внимательный водитель – заботливый водитель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Дача и её сюрпризы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2. Занятия по темам: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Информационная безопасность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>«</w:t>
            </w:r>
            <w:r w:rsidR="005C46A7" w:rsidRPr="00E16E2C">
              <w:rPr>
                <w:sz w:val="24"/>
                <w:szCs w:val="24"/>
              </w:rPr>
              <w:t>Знакомство со средствами ИКТ, гигиена работы с компьютером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Обработка и поиск информации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Интернет среди нас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Правила поведения в сети интернет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3. Беседы о пожарной безопасности: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Огонь - добрый, огонь - злой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Что необходимо пожарному, чтобы потушить пожар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Берегите лес от пожара!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“Как предотвратить пожар”;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4.  Настольные игры: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лабиринты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Помоги пожарному быстро добраться до пожара и потушить его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 xml:space="preserve">;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Пожароопасные предметы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5. Беседы с детьми: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 о правилах дорожного движения;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- о безопасности на дорогах, железной дороге, </w:t>
            </w:r>
            <w:proofErr w:type="spellStart"/>
            <w:r w:rsidRPr="00E16E2C">
              <w:rPr>
                <w:sz w:val="24"/>
                <w:szCs w:val="24"/>
              </w:rPr>
              <w:t>зацепинге</w:t>
            </w:r>
            <w:proofErr w:type="spellEnd"/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Внимание– дети!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Азбука дорожного движения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="00045C21" w:rsidRPr="00E16E2C">
              <w:rPr>
                <w:sz w:val="24"/>
                <w:szCs w:val="24"/>
              </w:rPr>
              <w:t xml:space="preserve">Железная дорога – </w:t>
            </w:r>
            <w:r w:rsidRPr="00E16E2C">
              <w:rPr>
                <w:sz w:val="24"/>
                <w:szCs w:val="24"/>
              </w:rPr>
              <w:t>объект повышенной опасности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Дорога и дети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22232A" w:rsidRPr="00E16E2C">
              <w:rPr>
                <w:sz w:val="24"/>
                <w:szCs w:val="24"/>
              </w:rPr>
              <w:t xml:space="preserve"> «</w:t>
            </w:r>
            <w:r w:rsidRPr="00E16E2C">
              <w:rPr>
                <w:sz w:val="24"/>
                <w:szCs w:val="24"/>
              </w:rPr>
              <w:t>Наши друзья - дорожные знаки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6. Подвижные игры по ПДД: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Переведи малыша через дорогу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Бегущий светофор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Мяч в корзину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.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7. Сюжетные игры: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–</w:t>
            </w:r>
            <w:r w:rsidR="0022232A" w:rsidRPr="00E16E2C">
              <w:rPr>
                <w:sz w:val="24"/>
                <w:szCs w:val="24"/>
              </w:rPr>
              <w:t xml:space="preserve"> «</w:t>
            </w:r>
            <w:r w:rsidRPr="00E16E2C">
              <w:rPr>
                <w:sz w:val="24"/>
                <w:szCs w:val="24"/>
              </w:rPr>
              <w:t>Едем в гости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Мы едем, едем, едем</w:t>
            </w:r>
            <w:r w:rsidR="0022232A" w:rsidRPr="00E16E2C">
              <w:rPr>
                <w:sz w:val="24"/>
                <w:szCs w:val="24"/>
              </w:rPr>
              <w:t>»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 xml:space="preserve">Путешествие в страну </w:t>
            </w:r>
            <w:r w:rsidR="0022232A" w:rsidRPr="00E16E2C">
              <w:rPr>
                <w:sz w:val="24"/>
                <w:szCs w:val="24"/>
              </w:rPr>
              <w:t>«</w:t>
            </w:r>
            <w:proofErr w:type="spellStart"/>
            <w:r w:rsidRPr="00E16E2C">
              <w:rPr>
                <w:sz w:val="24"/>
                <w:szCs w:val="24"/>
              </w:rPr>
              <w:t>Светофорию</w:t>
            </w:r>
            <w:proofErr w:type="spellEnd"/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8. Игровые занятия: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lastRenderedPageBreak/>
              <w:t xml:space="preserve">-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Чтобы не было беды, будь осторожен у воды!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-</w:t>
            </w:r>
            <w:r w:rsidR="00045C21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Pr="00E16E2C">
              <w:rPr>
                <w:sz w:val="24"/>
                <w:szCs w:val="24"/>
              </w:rPr>
              <w:t>У воды – без беды</w:t>
            </w:r>
            <w:r w:rsidR="0022232A" w:rsidRPr="00E16E2C">
              <w:rPr>
                <w:sz w:val="24"/>
                <w:szCs w:val="24"/>
              </w:rPr>
              <w:t>»</w:t>
            </w:r>
            <w:r w:rsidRPr="00E16E2C">
              <w:rPr>
                <w:sz w:val="24"/>
                <w:szCs w:val="24"/>
              </w:rPr>
              <w:t>;</w:t>
            </w:r>
          </w:p>
          <w:p w:rsidR="005C46A7" w:rsidRPr="00E16E2C" w:rsidRDefault="0022232A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Не замочи ног</w:t>
            </w:r>
            <w:r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045C21" w:rsidP="00E16E2C">
            <w:pPr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9. Конкурс рисунков</w:t>
            </w:r>
            <w:r w:rsidR="005C46A7" w:rsidRPr="00E16E2C">
              <w:rPr>
                <w:sz w:val="24"/>
                <w:szCs w:val="24"/>
              </w:rPr>
              <w:t xml:space="preserve"> </w:t>
            </w:r>
            <w:r w:rsidR="0022232A" w:rsidRPr="00E16E2C">
              <w:rPr>
                <w:sz w:val="24"/>
                <w:szCs w:val="24"/>
              </w:rPr>
              <w:t>«</w:t>
            </w:r>
            <w:r w:rsidR="005C46A7" w:rsidRPr="00E16E2C">
              <w:rPr>
                <w:sz w:val="24"/>
                <w:szCs w:val="24"/>
              </w:rPr>
              <w:t>Безопасность прежде всего!</w:t>
            </w:r>
            <w:r w:rsidR="0022232A" w:rsidRPr="00E16E2C">
              <w:rPr>
                <w:sz w:val="24"/>
                <w:szCs w:val="24"/>
              </w:rPr>
              <w:t>»</w:t>
            </w:r>
            <w:r w:rsidR="005C46A7" w:rsidRPr="00E16E2C">
              <w:rPr>
                <w:sz w:val="24"/>
                <w:szCs w:val="24"/>
              </w:rPr>
              <w:t>;</w:t>
            </w:r>
          </w:p>
          <w:p w:rsidR="005C46A7" w:rsidRPr="00E16E2C" w:rsidRDefault="005C46A7" w:rsidP="00E16E2C">
            <w:pPr>
              <w:jc w:val="center"/>
              <w:rPr>
                <w:spacing w:val="-2"/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10. Организация выставок по безопасности жизнедеятельности.</w:t>
            </w:r>
          </w:p>
        </w:tc>
      </w:tr>
      <w:tr w:rsidR="002F576A" w:rsidRPr="00E16E2C" w:rsidTr="00E16E2C">
        <w:tc>
          <w:tcPr>
            <w:tcW w:w="703" w:type="dxa"/>
          </w:tcPr>
          <w:p w:rsidR="002F576A" w:rsidRPr="00E16E2C" w:rsidRDefault="002F576A" w:rsidP="00E16E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893" w:type="dxa"/>
            <w:gridSpan w:val="5"/>
          </w:tcPr>
          <w:p w:rsidR="002F576A" w:rsidRPr="00E16E2C" w:rsidRDefault="002F576A" w:rsidP="00E16E2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 xml:space="preserve">Раздел 8. </w:t>
            </w:r>
            <w:r w:rsidR="00E16E2C" w:rsidRPr="00E16E2C">
              <w:rPr>
                <w:sz w:val="24"/>
                <w:szCs w:val="24"/>
              </w:rPr>
              <w:t>Координация реализации плана основных мероприятий, проводимых в свердловской области в рамках десятилетия детства, на период до 2027 года</w:t>
            </w:r>
          </w:p>
        </w:tc>
      </w:tr>
      <w:tr w:rsidR="002F576A" w:rsidRPr="00E16E2C" w:rsidTr="00E16E2C">
        <w:tc>
          <w:tcPr>
            <w:tcW w:w="703" w:type="dxa"/>
          </w:tcPr>
          <w:p w:rsidR="002F576A" w:rsidRPr="00E16E2C" w:rsidRDefault="00E16E2C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39</w:t>
            </w:r>
          </w:p>
        </w:tc>
        <w:tc>
          <w:tcPr>
            <w:tcW w:w="1986" w:type="dxa"/>
          </w:tcPr>
          <w:p w:rsidR="002F576A" w:rsidRPr="00E16E2C" w:rsidRDefault="002F576A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835" w:type="dxa"/>
          </w:tcPr>
          <w:p w:rsidR="002F576A" w:rsidRPr="00E16E2C" w:rsidRDefault="002F576A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Мероприятие 136. Информационное обеспечение реализации Плана мероприятий посредством размещения информации о реализации Плана мероприятий на официальных сайтах и страницах в социальных сетях в сети Интернет органов местного самоуправления</w:t>
            </w:r>
          </w:p>
        </w:tc>
        <w:tc>
          <w:tcPr>
            <w:tcW w:w="1984" w:type="dxa"/>
          </w:tcPr>
          <w:p w:rsidR="002F576A" w:rsidRPr="00E16E2C" w:rsidRDefault="002F576A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2693" w:type="dxa"/>
          </w:tcPr>
          <w:p w:rsidR="002F576A" w:rsidRPr="00E16E2C" w:rsidRDefault="002F576A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О</w:t>
            </w:r>
            <w:r w:rsidRPr="00E16E2C">
              <w:rPr>
                <w:sz w:val="24"/>
                <w:szCs w:val="24"/>
              </w:rPr>
              <w:t>рганизована работа по информационному обеспечению реализации Плана мероприятий</w:t>
            </w:r>
          </w:p>
        </w:tc>
        <w:tc>
          <w:tcPr>
            <w:tcW w:w="4395" w:type="dxa"/>
          </w:tcPr>
          <w:p w:rsidR="002F576A" w:rsidRPr="00E16E2C" w:rsidRDefault="002F576A" w:rsidP="00E16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Информация о</w:t>
            </w:r>
            <w:r w:rsidRPr="00E16E2C">
              <w:rPr>
                <w:sz w:val="24"/>
                <w:szCs w:val="24"/>
              </w:rPr>
              <w:t xml:space="preserve"> реализации Плана мероприятий</w:t>
            </w:r>
            <w:r w:rsidRPr="00E16E2C">
              <w:rPr>
                <w:sz w:val="24"/>
                <w:szCs w:val="24"/>
              </w:rPr>
              <w:t xml:space="preserve"> размещается на на официальном сайте органа местного самоуправления</w:t>
            </w:r>
          </w:p>
        </w:tc>
      </w:tr>
    </w:tbl>
    <w:p w:rsidR="00E62CAA" w:rsidRPr="00E16E2C" w:rsidRDefault="00E62CAA" w:rsidP="00997560">
      <w:pPr>
        <w:spacing w:after="0" w:line="240" w:lineRule="auto"/>
        <w:contextualSpacing/>
        <w:jc w:val="center"/>
        <w:rPr>
          <w:sz w:val="24"/>
          <w:szCs w:val="24"/>
        </w:rPr>
      </w:pPr>
    </w:p>
    <w:sectPr w:rsidR="00E62CAA" w:rsidRPr="00E16E2C" w:rsidSect="009975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F69"/>
    <w:multiLevelType w:val="hybridMultilevel"/>
    <w:tmpl w:val="9E30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0EA8"/>
    <w:multiLevelType w:val="hybridMultilevel"/>
    <w:tmpl w:val="DCFC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EA1"/>
    <w:multiLevelType w:val="hybridMultilevel"/>
    <w:tmpl w:val="871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AA7099"/>
    <w:multiLevelType w:val="hybridMultilevel"/>
    <w:tmpl w:val="F620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C2BEB"/>
    <w:multiLevelType w:val="hybridMultilevel"/>
    <w:tmpl w:val="0918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141D8"/>
    <w:multiLevelType w:val="hybridMultilevel"/>
    <w:tmpl w:val="6936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C0850"/>
    <w:multiLevelType w:val="hybridMultilevel"/>
    <w:tmpl w:val="96EC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147F"/>
    <w:multiLevelType w:val="hybridMultilevel"/>
    <w:tmpl w:val="039A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ECF"/>
    <w:multiLevelType w:val="hybridMultilevel"/>
    <w:tmpl w:val="DFE4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50680"/>
    <w:multiLevelType w:val="hybridMultilevel"/>
    <w:tmpl w:val="2CA88002"/>
    <w:lvl w:ilvl="0" w:tplc="4BEE3B0A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>
    <w:nsid w:val="4A1706EC"/>
    <w:multiLevelType w:val="hybridMultilevel"/>
    <w:tmpl w:val="A52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024FB"/>
    <w:multiLevelType w:val="hybridMultilevel"/>
    <w:tmpl w:val="BA084F68"/>
    <w:lvl w:ilvl="0" w:tplc="0419000F">
      <w:start w:val="1"/>
      <w:numFmt w:val="decimal"/>
      <w:lvlText w:val="%1."/>
      <w:lvlJc w:val="left"/>
      <w:pPr>
        <w:ind w:left="7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2">
    <w:nsid w:val="7F332881"/>
    <w:multiLevelType w:val="hybridMultilevel"/>
    <w:tmpl w:val="227C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3B"/>
    <w:rsid w:val="000433E4"/>
    <w:rsid w:val="00045C21"/>
    <w:rsid w:val="000A103B"/>
    <w:rsid w:val="000D0448"/>
    <w:rsid w:val="00107516"/>
    <w:rsid w:val="00133E22"/>
    <w:rsid w:val="001A13AC"/>
    <w:rsid w:val="00212C9A"/>
    <w:rsid w:val="0022232A"/>
    <w:rsid w:val="002C1885"/>
    <w:rsid w:val="002F576A"/>
    <w:rsid w:val="00341F11"/>
    <w:rsid w:val="00451D11"/>
    <w:rsid w:val="00483B61"/>
    <w:rsid w:val="004F6B9D"/>
    <w:rsid w:val="00521204"/>
    <w:rsid w:val="00541610"/>
    <w:rsid w:val="00543655"/>
    <w:rsid w:val="00543693"/>
    <w:rsid w:val="005536D6"/>
    <w:rsid w:val="005A6701"/>
    <w:rsid w:val="005C46A7"/>
    <w:rsid w:val="006C5944"/>
    <w:rsid w:val="00722A93"/>
    <w:rsid w:val="00780274"/>
    <w:rsid w:val="007848A5"/>
    <w:rsid w:val="008C3067"/>
    <w:rsid w:val="00953BA3"/>
    <w:rsid w:val="009952C4"/>
    <w:rsid w:val="00997560"/>
    <w:rsid w:val="00A75DD9"/>
    <w:rsid w:val="00A903F2"/>
    <w:rsid w:val="00AE634C"/>
    <w:rsid w:val="00B15041"/>
    <w:rsid w:val="00B80730"/>
    <w:rsid w:val="00DC7E93"/>
    <w:rsid w:val="00E16E2C"/>
    <w:rsid w:val="00E54A10"/>
    <w:rsid w:val="00E62CAA"/>
    <w:rsid w:val="00EE3511"/>
    <w:rsid w:val="00F3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5E4C-984A-45D2-9881-C58BC7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rsid w:val="00543693"/>
    <w:pPr>
      <w:keepNext/>
      <w:autoSpaceDN w:val="0"/>
      <w:spacing w:before="240" w:after="60" w:line="240" w:lineRule="auto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CAA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character" w:styleId="a4">
    <w:name w:val="Hyperlink"/>
    <w:basedOn w:val="a0"/>
    <w:uiPriority w:val="99"/>
    <w:unhideWhenUsed/>
    <w:rsid w:val="00451D11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5536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43693"/>
    <w:rPr>
      <w:rFonts w:ascii="Cambria" w:eastAsiaTheme="minorEastAsia" w:hAnsi="Cambria" w:cs="Times New Roman"/>
      <w:b/>
      <w:bCs/>
      <w:i/>
      <w:iCs/>
      <w:sz w:val="28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543693"/>
  </w:style>
  <w:style w:type="paragraph" w:styleId="a7">
    <w:name w:val="Normal (Web)"/>
    <w:basedOn w:val="a"/>
    <w:uiPriority w:val="99"/>
    <w:unhideWhenUsed/>
    <w:rsid w:val="001A1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5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5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-centre.ru/forum-uralskyi-harak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-centre.ru/forum-uralskyi-harak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008B6774A0B5A3F792F276DF3A74D52C2C656CF44326C68C8C14148FF6B1DA7010AB9DFD1F67B7DE2CED55B2C9F28D4057BA1FC42778CR6H2F" TargetMode="External"/><Relationship Id="rId5" Type="http://schemas.openxmlformats.org/officeDocument/2006/relationships/hyperlink" Target="http://www.&#1045;&#1076;&#1080;&#1085;&#1099;&#1081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50</Pages>
  <Words>10786</Words>
  <Characters>61484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Суманеева Татьяна Викторовна</cp:lastModifiedBy>
  <cp:revision>28</cp:revision>
  <cp:lastPrinted>2024-07-08T04:42:00Z</cp:lastPrinted>
  <dcterms:created xsi:type="dcterms:W3CDTF">2021-10-25T04:59:00Z</dcterms:created>
  <dcterms:modified xsi:type="dcterms:W3CDTF">2024-07-08T04:46:00Z</dcterms:modified>
</cp:coreProperties>
</file>