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755" w:rsidRPr="00E056CF" w:rsidRDefault="00D21755" w:rsidP="00991560">
      <w:pPr>
        <w:shd w:val="clear" w:color="auto" w:fill="FFFFFF"/>
        <w:ind w:right="883" w:firstLine="851"/>
        <w:contextualSpacing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E056CF">
        <w:rPr>
          <w:rFonts w:ascii="Liberation Serif" w:hAnsi="Liberation Serif" w:cs="Liberation Serif"/>
          <w:b/>
          <w:bCs/>
          <w:sz w:val="24"/>
          <w:szCs w:val="24"/>
        </w:rPr>
        <w:t>Информация о</w:t>
      </w:r>
      <w:r w:rsidRPr="00E056CF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</w:t>
      </w:r>
      <w:r w:rsidRPr="00E056CF">
        <w:rPr>
          <w:rFonts w:ascii="Liberation Serif" w:hAnsi="Liberation Serif" w:cs="Liberation Serif"/>
          <w:b/>
          <w:bCs/>
          <w:sz w:val="24"/>
          <w:szCs w:val="24"/>
        </w:rPr>
        <w:t>реализации</w:t>
      </w:r>
      <w:r w:rsidRPr="00E056CF">
        <w:rPr>
          <w:rFonts w:ascii="Liberation Serif" w:hAnsi="Liberation Serif" w:cs="Liberation Serif"/>
          <w:b/>
          <w:color w:val="000000"/>
          <w:sz w:val="24"/>
          <w:szCs w:val="24"/>
        </w:rPr>
        <w:t xml:space="preserve"> плана основных мероприятий</w:t>
      </w:r>
      <w:r w:rsidRPr="00E056CF">
        <w:rPr>
          <w:rFonts w:ascii="Liberation Serif" w:hAnsi="Liberation Serif" w:cs="Liberation Serif"/>
          <w:b/>
          <w:bCs/>
          <w:spacing w:val="-1"/>
          <w:sz w:val="24"/>
          <w:szCs w:val="24"/>
        </w:rPr>
        <w:t>, проводимых в муниципальных учреждениях городского округа Верхняя Пышма в рамках Десятилетия детства</w:t>
      </w:r>
    </w:p>
    <w:p w:rsidR="00D21755" w:rsidRPr="00E056CF" w:rsidRDefault="00D21755" w:rsidP="00991560">
      <w:pPr>
        <w:shd w:val="clear" w:color="auto" w:fill="FFFFFF"/>
        <w:ind w:right="883" w:firstLine="851"/>
        <w:contextualSpacing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E056CF">
        <w:rPr>
          <w:rFonts w:ascii="Liberation Serif" w:hAnsi="Liberation Serif" w:cs="Liberation Serif"/>
          <w:b/>
          <w:bCs/>
          <w:spacing w:val="-1"/>
          <w:sz w:val="24"/>
          <w:szCs w:val="24"/>
        </w:rPr>
        <w:t>в 202</w:t>
      </w:r>
      <w:r w:rsidR="006A3588" w:rsidRPr="00E056CF">
        <w:rPr>
          <w:rFonts w:ascii="Liberation Serif" w:hAnsi="Liberation Serif" w:cs="Liberation Serif"/>
          <w:b/>
          <w:bCs/>
          <w:spacing w:val="-1"/>
          <w:sz w:val="24"/>
          <w:szCs w:val="24"/>
        </w:rPr>
        <w:t>3</w:t>
      </w:r>
      <w:r w:rsidRPr="00E056CF">
        <w:rPr>
          <w:rFonts w:ascii="Liberation Serif" w:hAnsi="Liberation Serif" w:cs="Liberation Serif"/>
          <w:b/>
          <w:bCs/>
          <w:spacing w:val="-1"/>
          <w:sz w:val="24"/>
          <w:szCs w:val="24"/>
        </w:rPr>
        <w:t xml:space="preserve"> году</w:t>
      </w:r>
    </w:p>
    <w:p w:rsidR="00D21755" w:rsidRPr="00E056CF" w:rsidRDefault="00D21755" w:rsidP="00991560">
      <w:pPr>
        <w:shd w:val="clear" w:color="auto" w:fill="FFFFFF"/>
        <w:ind w:right="883" w:firstLine="851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2898"/>
        <w:gridCol w:w="2063"/>
        <w:gridCol w:w="48"/>
        <w:gridCol w:w="1937"/>
        <w:gridCol w:w="7087"/>
      </w:tblGrid>
      <w:tr w:rsidR="00B348DA" w:rsidRPr="00E056CF" w:rsidTr="0027244B">
        <w:tc>
          <w:tcPr>
            <w:tcW w:w="846" w:type="dxa"/>
          </w:tcPr>
          <w:p w:rsidR="00B348DA" w:rsidRPr="00E056CF" w:rsidRDefault="00B348DA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№ п/п</w:t>
            </w:r>
          </w:p>
        </w:tc>
        <w:tc>
          <w:tcPr>
            <w:tcW w:w="2898" w:type="dxa"/>
          </w:tcPr>
          <w:p w:rsidR="00B348DA" w:rsidRPr="00E056CF" w:rsidRDefault="00B348DA" w:rsidP="00991560">
            <w:pPr>
              <w:shd w:val="clear" w:color="auto" w:fill="FFFFFF"/>
              <w:ind w:left="326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11" w:type="dxa"/>
            <w:gridSpan w:val="2"/>
          </w:tcPr>
          <w:p w:rsidR="00B348DA" w:rsidRPr="00E056CF" w:rsidRDefault="00B348DA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3"/>
                <w:sz w:val="24"/>
                <w:szCs w:val="24"/>
              </w:rPr>
              <w:t xml:space="preserve">Ответственные </w:t>
            </w: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исполнители</w:t>
            </w:r>
          </w:p>
        </w:tc>
        <w:tc>
          <w:tcPr>
            <w:tcW w:w="1937" w:type="dxa"/>
          </w:tcPr>
          <w:p w:rsidR="00B348DA" w:rsidRPr="00E056CF" w:rsidRDefault="00D21755" w:rsidP="00991560">
            <w:pPr>
              <w:shd w:val="clear" w:color="auto" w:fill="FFFFFF"/>
              <w:ind w:left="250" w:right="254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Сроки реали</w:t>
            </w:r>
            <w:r w:rsidR="00B348DA" w:rsidRPr="00E056CF">
              <w:rPr>
                <w:rFonts w:ascii="Liberation Serif" w:hAnsi="Liberation Serif"/>
                <w:b/>
                <w:sz w:val="24"/>
                <w:szCs w:val="24"/>
              </w:rPr>
              <w:t>зации</w:t>
            </w:r>
          </w:p>
        </w:tc>
        <w:tc>
          <w:tcPr>
            <w:tcW w:w="7087" w:type="dxa"/>
          </w:tcPr>
          <w:p w:rsidR="00B348DA" w:rsidRPr="00E056CF" w:rsidRDefault="00B348DA" w:rsidP="00991560">
            <w:pPr>
              <w:shd w:val="clear" w:color="auto" w:fill="FFFFFF"/>
              <w:ind w:left="27"/>
              <w:contextualSpacing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Проведенные мероприятия</w:t>
            </w:r>
          </w:p>
        </w:tc>
      </w:tr>
      <w:tr w:rsidR="00BD0947" w:rsidRPr="00E056CF" w:rsidTr="0027244B">
        <w:tc>
          <w:tcPr>
            <w:tcW w:w="14879" w:type="dxa"/>
            <w:gridSpan w:val="6"/>
          </w:tcPr>
          <w:p w:rsidR="00BD0947" w:rsidRPr="00E056CF" w:rsidRDefault="00BD0947" w:rsidP="00991560">
            <w:pPr>
              <w:shd w:val="clear" w:color="auto" w:fill="FFFFFF"/>
              <w:ind w:left="27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 xml:space="preserve">Раздел 1. </w:t>
            </w:r>
            <w:proofErr w:type="spellStart"/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Здоровьесбережение</w:t>
            </w:r>
            <w:proofErr w:type="spellEnd"/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 xml:space="preserve"> детства</w:t>
            </w:r>
          </w:p>
        </w:tc>
      </w:tr>
      <w:tr w:rsidR="00C60255" w:rsidRPr="00E056CF" w:rsidTr="0027244B">
        <w:tc>
          <w:tcPr>
            <w:tcW w:w="846" w:type="dxa"/>
          </w:tcPr>
          <w:p w:rsidR="00C60255" w:rsidRPr="00E056CF" w:rsidRDefault="00C60255" w:rsidP="00991560">
            <w:pPr>
              <w:pStyle w:val="a6"/>
              <w:shd w:val="clear" w:color="auto" w:fill="FFFFFF"/>
              <w:spacing w:line="240" w:lineRule="auto"/>
              <w:ind w:left="142" w:right="4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C60255" w:rsidP="00991560">
            <w:pPr>
              <w:shd w:val="clear" w:color="auto" w:fill="FFFFFF"/>
              <w:ind w:left="34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20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.</w:t>
            </w:r>
          </w:p>
          <w:p w:rsidR="0087686B" w:rsidRPr="00E056CF" w:rsidRDefault="00C60255" w:rsidP="00991560">
            <w:pPr>
              <w:shd w:val="clear" w:color="auto" w:fill="FFFFFF"/>
              <w:ind w:left="34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Внедрение в работу общеобразовательных организаций методических рекомендаций по использованию компьютерных технологий и электронного обучения в работе с обучающимися в общеобразовательных организациях, разработанных федеральными </w:t>
            </w:r>
            <w:r w:rsidR="0025536D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органами исполнительной власти</w:t>
            </w:r>
          </w:p>
        </w:tc>
        <w:tc>
          <w:tcPr>
            <w:tcW w:w="2111" w:type="dxa"/>
            <w:gridSpan w:val="2"/>
          </w:tcPr>
          <w:p w:rsidR="00C60255" w:rsidRPr="00E056CF" w:rsidRDefault="00D04B66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C60255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5F26F6" w:rsidRPr="00E056CF" w:rsidRDefault="005F26F6" w:rsidP="00991560">
            <w:pPr>
              <w:shd w:val="clear" w:color="auto" w:fill="FFFFFF"/>
              <w:ind w:left="27"/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Методические рекомендаций по использованию компьютерных технологий и электронного обучения в работе с обучающимися направлены в общеобразовательные организации. </w:t>
            </w:r>
          </w:p>
          <w:p w:rsidR="005F26F6" w:rsidRPr="00E056CF" w:rsidRDefault="005F26F6" w:rsidP="00991560">
            <w:pPr>
              <w:shd w:val="clear" w:color="auto" w:fill="FFFFFF"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Проведен мониторинг электронных ресурсов, используемых подведомственными образовательными учреждениями для обучения в дистанционном режиме.</w:t>
            </w:r>
          </w:p>
          <w:p w:rsidR="00C60255" w:rsidRPr="00E056CF" w:rsidRDefault="005F26F6" w:rsidP="00991560">
            <w:pPr>
              <w:shd w:val="clear" w:color="auto" w:fill="FFFFFF"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Основными платформами, используемыми в качестве источника учебных материалов, являются: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Учи.ру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52,2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 обучающихся),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РЭШ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41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SkySmart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(20,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5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ЯКласс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27,2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GoogleClass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1,6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%) и др. Основными платформами для коммуникации с обучающимися стали: мессенджеры, социальные сети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56,2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% обучающихся), электронный дневник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56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Zoom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2,9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Skype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8,6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ЯКласс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15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GoogleClass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7,7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%),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Сферум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83,5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%) и др.</w:t>
            </w:r>
          </w:p>
        </w:tc>
      </w:tr>
      <w:tr w:rsidR="00C60255" w:rsidRPr="00E056CF" w:rsidTr="0027244B">
        <w:tc>
          <w:tcPr>
            <w:tcW w:w="846" w:type="dxa"/>
          </w:tcPr>
          <w:p w:rsidR="00C60255" w:rsidRPr="00E056CF" w:rsidRDefault="00C60255" w:rsidP="00991560">
            <w:pPr>
              <w:shd w:val="clear" w:color="auto" w:fill="FFFFFF"/>
              <w:ind w:left="62" w:right="-83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C60255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21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.</w:t>
            </w:r>
          </w:p>
          <w:p w:rsidR="0087686B" w:rsidRPr="00E056CF" w:rsidRDefault="00C60255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Реализация мероприятий по созданию безопасной образовательной среды на занятиях физической культурой и спортом в общеобразовательных организациях</w:t>
            </w:r>
          </w:p>
        </w:tc>
        <w:tc>
          <w:tcPr>
            <w:tcW w:w="2111" w:type="dxa"/>
            <w:gridSpan w:val="2"/>
          </w:tcPr>
          <w:p w:rsidR="00C60255" w:rsidRPr="00E056CF" w:rsidRDefault="00D04B66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C60255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60255" w:rsidRPr="00E056CF" w:rsidRDefault="00192707" w:rsidP="00991560">
            <w:pPr>
              <w:shd w:val="clear" w:color="auto" w:fill="FFFFFF"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Реализуя мероприятия по созданию безопасной образовательной среды на занятиях физической культурой и спортом в дошкольных образовательных учреждениях городского округа Верхняя Пышма педагогами проводится большое количество упражнений для развития силы, ловкости, быстроты. Используются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здоровьесберегающие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физкультур</w:t>
            </w:r>
            <w:r w:rsidR="00D04B66" w:rsidRPr="00E056CF">
              <w:rPr>
                <w:rFonts w:ascii="Liberation Serif" w:hAnsi="Liberation Serif"/>
                <w:sz w:val="24"/>
                <w:szCs w:val="24"/>
              </w:rPr>
              <w:t xml:space="preserve">но-оздоровительные технологии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(закаливание, тренировка силы, выносливости, быстроты, гибкости). Соблюдаются санитарно-гигиенические нормы и требования, исключающие перегрузку и переутомление. В спортзалах используются защитные приспособле</w:t>
            </w:r>
            <w:r w:rsidR="00D04B66" w:rsidRPr="00E056CF">
              <w:rPr>
                <w:rFonts w:ascii="Liberation Serif" w:hAnsi="Liberation Serif"/>
                <w:sz w:val="24"/>
                <w:szCs w:val="24"/>
              </w:rPr>
              <w:t>ния, не допускающие травматизма</w:t>
            </w:r>
            <w:r w:rsidR="00655615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1A2F22" w:rsidRPr="00E056CF" w:rsidTr="0027244B">
        <w:trPr>
          <w:trHeight w:val="416"/>
        </w:trPr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1A2F22" w:rsidP="00991560">
            <w:pPr>
              <w:shd w:val="clear" w:color="auto" w:fill="FFFFFF"/>
              <w:ind w:left="9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22</w:t>
            </w:r>
            <w:r w:rsidR="0025536D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.</w:t>
            </w:r>
          </w:p>
          <w:p w:rsidR="0087686B" w:rsidRPr="00E056CF" w:rsidRDefault="001A2F22" w:rsidP="00991560">
            <w:pPr>
              <w:shd w:val="clear" w:color="auto" w:fill="FFFFFF"/>
              <w:ind w:left="9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Проведение анализа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состояния детского травматизма в общеобразовательных организациях</w:t>
            </w:r>
          </w:p>
        </w:tc>
        <w:tc>
          <w:tcPr>
            <w:tcW w:w="2111" w:type="dxa"/>
            <w:gridSpan w:val="2"/>
          </w:tcPr>
          <w:p w:rsidR="001A2F22" w:rsidRPr="00E056CF" w:rsidRDefault="00D04B66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Органы местного самоуправления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7087" w:type="dxa"/>
          </w:tcPr>
          <w:p w:rsidR="00F943A5" w:rsidRPr="00E056CF" w:rsidRDefault="00F943A5" w:rsidP="00991560">
            <w:pPr>
              <w:shd w:val="clear" w:color="auto" w:fill="FFFFFF"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За период с 1 января по 31 декабря 2023 года в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поступило 38 сообщений из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общеобразовательных учреждений о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травмировании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несовершеннолетних во время образовательного процесса. По всем несчастным случаям в школах приняты необходимые меры по устранению причин и последствий. Обязанности по ведению учета несчастных случаев в школах возложены на специалистов по охране труда.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Для устранения причин несчастных случаев в образовательных учреждениях проведены мероприятия:</w:t>
            </w:r>
          </w:p>
          <w:p w:rsidR="00F943A5" w:rsidRPr="00E056CF" w:rsidRDefault="00F943A5" w:rsidP="00991560">
            <w:pPr>
              <w:widowControl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обязательное инструктирование учащихся о правилах поведения и правилах техники безопасности с фиксацией в журнале инструктажей;</w:t>
            </w:r>
          </w:p>
          <w:p w:rsidR="00F943A5" w:rsidRPr="00E056CF" w:rsidRDefault="00F943A5" w:rsidP="00991560">
            <w:pPr>
              <w:widowControl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постоянный осмотр школьных помещений, классных комнат;</w:t>
            </w:r>
          </w:p>
          <w:p w:rsidR="00F943A5" w:rsidRPr="00E056CF" w:rsidRDefault="00F943A5" w:rsidP="00991560">
            <w:pPr>
              <w:widowControl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контроль поведения учащихся, склонных к постоянному нарушению дисциплины и правил поведения;</w:t>
            </w:r>
          </w:p>
          <w:p w:rsidR="00F943A5" w:rsidRPr="00E056CF" w:rsidRDefault="00F943A5" w:rsidP="00991560">
            <w:pPr>
              <w:widowControl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осмотр спортивного зала, спортивной площадки на предмет соответствия правилам техники безопасности и охраны труда и с целью своевременного устранения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травмоопасных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ситуаций;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повторные инструктажи классными руководителями, беседы с учащимися по факту каждого несчастного случая с целью выработки правильного безопасного поведения учащимися;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совещания педагогических коллективов по вопросам профилактики детского травматизма, порядок информирования о травмах;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внеплановые инструктажи по охране труда с преподавателями;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внеочередной инструктаж обучающихся по правилам поведения, правилам техники безопасности;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 каждому случаю детского травматизма проведены служебные расследования.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Для профилактики случаев детского травматизма во время учебно-воспитательного процесса проводятся мероприятия: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осуществляется контроль условий безопасности образовательного процесса в школе через дежурство классных коллективов, педагогов, администрации школ;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осуществляется ревизия состояния пешеходных дорожек, подъездных путей, лестниц, уличного и дворового освещения;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- оформлены информационные стенды, в кабинетах -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Уголки безопасности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F943A5" w:rsidRPr="00E056CF" w:rsidRDefault="00F943A5" w:rsidP="00991560">
            <w:pPr>
              <w:widowControl/>
              <w:shd w:val="clear" w:color="auto" w:fill="FFFFFF"/>
              <w:autoSpaceDE/>
              <w:autoSpaceDN/>
              <w:adjustRightInd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составляются листовки-памятки для обучающихся и родителей об опасности схода снега, падения сосулек с крыш зданий, о правилах поведения на воде, правилах дорожного движения;</w:t>
            </w:r>
          </w:p>
          <w:p w:rsidR="001A2F22" w:rsidRPr="00E056CF" w:rsidRDefault="00F943A5" w:rsidP="00991560">
            <w:pPr>
              <w:shd w:val="clear" w:color="auto" w:fill="FFFFFF"/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включение вопросов безопасности и профилактики детского травматизма в</w:t>
            </w:r>
            <w:r w:rsidR="00D04B66" w:rsidRPr="00E056CF">
              <w:rPr>
                <w:rFonts w:ascii="Liberation Serif" w:hAnsi="Liberation Serif"/>
                <w:sz w:val="24"/>
                <w:szCs w:val="24"/>
              </w:rPr>
              <w:t xml:space="preserve"> тематике родительских собраний</w:t>
            </w:r>
          </w:p>
        </w:tc>
      </w:tr>
      <w:tr w:rsidR="001A2F22" w:rsidRPr="00E056CF" w:rsidTr="0027244B">
        <w:trPr>
          <w:trHeight w:val="274"/>
        </w:trPr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1A2F22" w:rsidRPr="00E056CF" w:rsidRDefault="001A2F22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24.</w:t>
            </w:r>
          </w:p>
          <w:p w:rsidR="0087686B" w:rsidRPr="00E056CF" w:rsidRDefault="001A2F22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Разработка и принятие мер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 профилактике йодного</w:t>
            </w:r>
            <w:r w:rsidR="006F5316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дефицита у обучающихся</w:t>
            </w:r>
            <w:r w:rsidR="006F5316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в образовательных организациях</w:t>
            </w:r>
          </w:p>
        </w:tc>
        <w:tc>
          <w:tcPr>
            <w:tcW w:w="2111" w:type="dxa"/>
            <w:gridSpan w:val="2"/>
          </w:tcPr>
          <w:p w:rsidR="001A2F22" w:rsidRPr="00E056CF" w:rsidRDefault="006F5316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B90C9E" w:rsidRPr="00E056CF" w:rsidRDefault="00B90C9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столовых общеобразовательных учреждений используют хлебобулочные изделия, обогащенные йодом, каротином и витаминно-минеральной смесью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Валетек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-8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A2F22" w:rsidRPr="00E056CF" w:rsidRDefault="00B90C9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За 2023 год в общеобразовательные учреждения, подведомственные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было закуплено витаминно-минеральной смеси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Валетек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-8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93,4 т, йодированной соли 7,2 т</w:t>
            </w:r>
            <w:r w:rsidR="00192707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92707" w:rsidRPr="00E056CF" w:rsidRDefault="00192707" w:rsidP="00991560">
            <w:pPr>
              <w:shd w:val="clear" w:color="auto" w:fill="FFFFFF"/>
              <w:ind w:left="27" w:right="134" w:firstLine="5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Обеспечены поваренной пищевой йодированной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солью 1</w:t>
            </w:r>
            <w:r w:rsidR="006F5316" w:rsidRPr="00E056CF">
              <w:rPr>
                <w:rFonts w:ascii="Liberation Serif" w:hAnsi="Liberation Serif"/>
                <w:sz w:val="24"/>
                <w:szCs w:val="24"/>
              </w:rPr>
              <w:t xml:space="preserve">00% образовательных дошкольных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учреждений;</w:t>
            </w:r>
          </w:p>
          <w:p w:rsidR="00192707" w:rsidRPr="00E056CF" w:rsidRDefault="00192707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обеспечен рацион питания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воспитанников в образовательных дошкольных учреждениях продуктами питания, обогащенными йодом, посредством использования при приготовлении блюд и кулинарных изделий повар</w:t>
            </w:r>
            <w:r w:rsidR="006F5316" w:rsidRPr="00E056CF">
              <w:rPr>
                <w:rFonts w:ascii="Liberation Serif" w:hAnsi="Liberation Serif"/>
                <w:sz w:val="24"/>
                <w:szCs w:val="24"/>
              </w:rPr>
              <w:t>енной пищевой йодированной соли</w:t>
            </w:r>
          </w:p>
        </w:tc>
      </w:tr>
      <w:tr w:rsidR="001A2F22" w:rsidRPr="00E056CF" w:rsidTr="0027244B"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7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1A2F22" w:rsidRPr="00E056CF" w:rsidRDefault="001A2F22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25.</w:t>
            </w:r>
          </w:p>
          <w:p w:rsidR="0087686B" w:rsidRPr="00E056CF" w:rsidRDefault="001A2F22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Разработка и принятие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дополнительных мер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по снижению потребления табака</w:t>
            </w:r>
            <w:r w:rsidR="000F0FE0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и иной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никотинсодержащей</w:t>
            </w:r>
            <w:proofErr w:type="spellEnd"/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продукции и алкоголя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несовершеннолетними</w:t>
            </w:r>
          </w:p>
        </w:tc>
        <w:tc>
          <w:tcPr>
            <w:tcW w:w="2111" w:type="dxa"/>
            <w:gridSpan w:val="2"/>
          </w:tcPr>
          <w:p w:rsidR="001A2F22" w:rsidRPr="00E056CF" w:rsidRDefault="000F0FE0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  <w:vMerge w:val="restart"/>
          </w:tcPr>
          <w:p w:rsidR="00E056CF" w:rsidRPr="004908F9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4908F9">
              <w:rPr>
                <w:rFonts w:ascii="Liberation Serif" w:hAnsi="Liberation Serif"/>
                <w:b/>
                <w:sz w:val="24"/>
                <w:szCs w:val="24"/>
              </w:rPr>
              <w:t>В муниципальных общеобразовательных учреждениях городского округа Верхняя Пышма (далее – общеобразовательные учреждения) организована антинаркотическая работа среди обучающихся, в том числе среди обучающихся, состоящих различных видах профилактического учета.</w:t>
            </w:r>
            <w:r w:rsidR="00E056CF" w:rsidRPr="004908F9">
              <w:rPr>
                <w:rFonts w:ascii="Liberation Serif" w:hAnsi="Liberation Serif"/>
                <w:b/>
                <w:sz w:val="24"/>
                <w:szCs w:val="24"/>
              </w:rPr>
              <w:t xml:space="preserve"> Охват мероприятиями составил 14415 обучающихся.</w:t>
            </w:r>
          </w:p>
          <w:p w:rsidR="003C1C52" w:rsidRPr="00E056CF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Проводится работа по разъяснению норм законодательства, касающихся незаконного потребления и оборота наркотиков, профилактике распространения и употребления наркотиков: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размещена информация о последствиях употребления </w:t>
            </w:r>
            <w:proofErr w:type="spellStart"/>
            <w:r w:rsidR="003C1C52" w:rsidRPr="00E056CF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 веществ на сайтах и стендах общеобразовательных учреждений; </w:t>
            </w:r>
          </w:p>
          <w:p w:rsidR="003C1C52" w:rsidRPr="00E056CF" w:rsidRDefault="00C968A8" w:rsidP="00991560">
            <w:pPr>
              <w:keepNext/>
              <w:ind w:left="27"/>
              <w:contextualSpacing/>
              <w:jc w:val="both"/>
              <w:outlineLvl w:val="1"/>
              <w:rPr>
                <w:rFonts w:ascii="Liberation Serif" w:hAnsi="Liberation Serif"/>
                <w:b/>
                <w:bCs/>
                <w:i/>
                <w:iCs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 xml:space="preserve">размещены видеоролики, листовки антинаркотического содержания в группах обучающихся и родителей в мессенджерах, в социальной сети </w:t>
            </w:r>
            <w:r w:rsidR="002814C8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«</w:t>
            </w:r>
            <w:proofErr w:type="spellStart"/>
            <w:r w:rsidR="003C1C52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ВКонтакте</w:t>
            </w:r>
            <w:proofErr w:type="spellEnd"/>
            <w:r w:rsidR="002814C8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»</w:t>
            </w:r>
            <w:r w:rsidR="003C1C52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;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действуют постоянные выставки книжной литературы о ВИЧ-</w:t>
            </w:r>
            <w:r w:rsidR="003C1C52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инфекции, вреде курения, алкоголя, наркотиков, по пропаганде здорового образа жизни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 w:rsidR="003C1C52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библиотеках всех общеобразовательных учреждений;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распространены листовки и памятки о вреде употребления наркотических и </w:t>
            </w:r>
            <w:proofErr w:type="spellStart"/>
            <w:r w:rsidR="003C1C52" w:rsidRPr="00E056CF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 веществ;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оформлены уголки здоровья в кабинетах; 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классные часы;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>и</w:t>
            </w:r>
            <w:r w:rsidR="003C1C52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ндивидуальные беседы; 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тематические 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>уроки (</w:t>
            </w:r>
            <w:proofErr w:type="spellStart"/>
            <w:r w:rsidR="000F0FE0" w:rsidRPr="00E056CF">
              <w:rPr>
                <w:rFonts w:ascii="Liberation Serif" w:hAnsi="Liberation Serif"/>
                <w:sz w:val="24"/>
                <w:szCs w:val="24"/>
              </w:rPr>
              <w:t>ОБЖ</w:t>
            </w:r>
            <w:proofErr w:type="spellEnd"/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, химия, литература,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биология и др.); 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осуществляется работа по выявлению обучающихся, употребляющих </w:t>
            </w:r>
            <w:proofErr w:type="spellStart"/>
            <w:r w:rsidR="003C1C52" w:rsidRPr="00E056CF">
              <w:rPr>
                <w:rFonts w:ascii="Liberation Serif" w:hAnsi="Liberation Serif"/>
                <w:sz w:val="24"/>
                <w:szCs w:val="24"/>
              </w:rPr>
              <w:t>психоактивные</w:t>
            </w:r>
            <w:proofErr w:type="spellEnd"/>
            <w:r w:rsidR="003C1C52" w:rsidRPr="00E056CF">
              <w:rPr>
                <w:rFonts w:ascii="Liberation Serif" w:hAnsi="Liberation Serif"/>
                <w:sz w:val="24"/>
                <w:szCs w:val="24"/>
              </w:rPr>
              <w:t xml:space="preserve"> вещества, с которыми проводится индивидуальная работа педагогами-психологами;</w:t>
            </w:r>
          </w:p>
          <w:p w:rsidR="003C1C52" w:rsidRPr="00E056CF" w:rsidRDefault="00C968A8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3C1C52" w:rsidRPr="00E056CF">
              <w:rPr>
                <w:rFonts w:ascii="Liberation Serif" w:hAnsi="Liberation Serif"/>
                <w:sz w:val="24"/>
                <w:szCs w:val="24"/>
              </w:rPr>
              <w:t>осуществляется обследование стен (внутри и снаружи) на предмет наличия надписей, при обнаружении надписи удаляются.</w:t>
            </w:r>
          </w:p>
          <w:p w:rsidR="003C1C52" w:rsidRPr="00E056CF" w:rsidRDefault="003C1C52" w:rsidP="00991560">
            <w:pPr>
              <w:tabs>
                <w:tab w:val="left" w:pos="900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рамках взаимодействия с учреждениями системы профилактики проведена следующая работа:</w:t>
            </w:r>
          </w:p>
          <w:p w:rsidR="003C1C52" w:rsidRPr="00E056CF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1) организовано участие общеобразовательных учреждений:</w:t>
            </w:r>
          </w:p>
          <w:p w:rsidR="003C1C52" w:rsidRPr="00E056CF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межведомственном профилактическом месячнике: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За здоровый образ жизни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(март-апрель, декабрь-январь 2023);</w:t>
            </w:r>
          </w:p>
          <w:p w:rsidR="003C1C52" w:rsidRPr="00E056CF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муниципальном этапе регионального конкурса профилактических программ, направленных на формирование здорового образа жизни в образовательной среде (февраль-март 2023);</w:t>
            </w:r>
          </w:p>
          <w:p w:rsidR="003C1C52" w:rsidRPr="00E056CF" w:rsidRDefault="003C1C52" w:rsidP="00991560">
            <w:pPr>
              <w:tabs>
                <w:tab w:val="left" w:pos="0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межведомственных оперативно-профилактических мероприятиях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Сообщи, где торгуют смертью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(март 2023);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Здоровье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(февраль 2023); Единый день профилактики (январь 2023);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Безопасность детства 2023-2024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За здоровье и безопасность наших детей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(I квартал 2023),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Дети России-2023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(март 2023),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Призывник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(май 2023);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За здоровье и безопасность наших детей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(в течение 2023);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Подросток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(май-октябрь 2023);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Дети России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(ноябрь 2023);</w:t>
            </w:r>
          </w:p>
          <w:p w:rsidR="003C1C52" w:rsidRPr="00E056CF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2) во всех общеобразовательных учреждениях составлены и реализуются совместные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ПДН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МО МВД России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Верхнепышминский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планы мероприятий по профилактике безнадзорности и правонарушений несовершеннолетних, профилактике отклоняющегося поведения;</w:t>
            </w:r>
          </w:p>
          <w:p w:rsidR="003C1C52" w:rsidRPr="00E056CF" w:rsidRDefault="003C1C52" w:rsidP="00991560">
            <w:pPr>
              <w:tabs>
                <w:tab w:val="left" w:pos="993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3) р</w:t>
            </w:r>
            <w:r w:rsidR="000F0FE0" w:rsidRPr="00E056CF">
              <w:rPr>
                <w:rFonts w:ascii="Liberation Serif" w:hAnsi="Liberation Serif"/>
                <w:sz w:val="24"/>
                <w:szCs w:val="24"/>
              </w:rPr>
              <w:t xml:space="preserve">аботают Советы профилактики, в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заседания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которых  принимают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участие инспектора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ПДН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4) организован показ фильма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Без права на детство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предоставленный центром психолого-педагогической, медицинской и социальной помощи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Ладо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среди обучающихся 7-11 классов; фильма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Решай сам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подготовленный МВД России по Свердловской области;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5) в общеобразовательные учреждения направлены информационные материалы: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методические материалы по вопросам формирования мотивации к здоровому образу жизни, гигиенических навыков, инфекционной безопасности, приверженности к вакцинации, культуры питания, профилактики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девиантного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поведения у несовершеннолетних, подготовленные Министерством здравоохранения Свердловской области (март 2023); 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буклеты антинаркотической направленности, подготовленные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Корзухиной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Е.В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., врачом-наркологом ГАУЗ СО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Верхнепышминская ЦГБ им. П.Д. Бородина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(июль 2023);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 административной и иной ответственности за нарушение  установленного федеральным законом запрета курения табака, потребления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накотинсодержащей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продукции или использования кальянов на территориях и в помещениях, предназначенных для оказания образовательных услуг, а также разработанные федеральным государственным бюджетным учреждением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Центр защиты прав и интересов детей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памятки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Простые правила: профилактика употребления табака и иной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никотинсовдеражщей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продукции среди обучающихся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(октябрь 2023);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методические рекомендации по профилактике потребления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веществ в молодежной среде, разработанные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БФУ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им. И. Канта по заказу Федерального агентства по делам молодежи (декабрь 2023);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6) в феврале 2023 года социальные педагоги приняли участия в мероприятии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Методическое объединение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на тему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Профилактика деструктивного поведения обучающихся: организации профилактической работы в образовательных учреждениях, направленной на раннее выявление,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предупреждение и снижение вовлеченности в потребление, хранение распространение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психоактивных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веществ в молодёжной среде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организованном центром психолого-педагогической, медицинской и социальной помощи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Ладо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; </w:t>
            </w:r>
          </w:p>
          <w:p w:rsidR="003C1C52" w:rsidRPr="00E056CF" w:rsidRDefault="003C1C52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7) по приказу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 02.09.2010 № 220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 выявлении несовершеннолетних, допускающих употребление спиртных напитков, наркотических, психотропных средств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муниципальными общеобразовательными учреждениями направляется информация ежемесячно;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8) организовано участие в конкурсах: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для педагогов - региональный этап Всероссийского конкурса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Здоровье и безопасность: методические ресурсы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(ноябрь 2023);</w:t>
            </w:r>
          </w:p>
          <w:p w:rsidR="003C1C52" w:rsidRPr="00E056CF" w:rsidRDefault="003C1C52" w:rsidP="00991560">
            <w:pPr>
              <w:tabs>
                <w:tab w:val="left" w:pos="6645"/>
              </w:tabs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для обучающихся – Всероссийский конкурс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Стиль жизни – здоровье!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(ноябрь 2023).  </w:t>
            </w:r>
          </w:p>
          <w:p w:rsidR="0082144E" w:rsidRPr="00E056CF" w:rsidRDefault="0082144E" w:rsidP="00991560">
            <w:pPr>
              <w:ind w:left="27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В учреждениях культуры состоялось 95 мероприятий, охват 2655 человек.</w:t>
            </w:r>
          </w:p>
          <w:p w:rsidR="0082144E" w:rsidRPr="00E056CF" w:rsidRDefault="0082144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Наиболее яркие из них:</w:t>
            </w:r>
          </w:p>
          <w:p w:rsidR="0082144E" w:rsidRPr="00E056CF" w:rsidRDefault="0082144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муниципальном бюджетном учреждении культуры «Объединение сельских клубов «Луч» «Здоровое поколение – здоровая Россия», профилактические беседы, «На вредные привычки времени нет!», игровая программа;</w:t>
            </w:r>
          </w:p>
          <w:p w:rsidR="0082144E" w:rsidRPr="00E056CF" w:rsidRDefault="0082144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«Верхнепышминский парк культуры и отдыха»: информационная программа по пропаганде борьбы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табакокурением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алкоголем «Откажись от вредных привычек», разъяснительная беседа «День трезвости, «Мы – против наркотиков», «Наше здоровье зависит от нас!», Разъяснительная беседа «Профилактике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табакокурения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» (289 участников);</w:t>
            </w:r>
          </w:p>
          <w:p w:rsidR="0082144E" w:rsidRPr="00E056CF" w:rsidRDefault="0082144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«Верхнепышминский исторический музей»: «Дорога к доброму здоровью», мини – выставка к Всемирному дню здоровья, «Дорога в никуда», мини – выставка к Международному дню борьбы с наркоманией и наркобизнесом, «Стиль жизни – здоровье», мини – выставка ко Дню физкультурника, «Живите трезво!», мини –  выставка к Всероссийскому дню  трезвости, «Задумайся сегодня», выставка к Всемирному дню борьбы со СПИДом, «Дым,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уносящий здоровье», выставка к Международному дню отказа от курения. 178 посетителей;</w:t>
            </w:r>
          </w:p>
          <w:p w:rsidR="0082144E" w:rsidRPr="00E056CF" w:rsidRDefault="0082144E" w:rsidP="00991560">
            <w:pPr>
              <w:ind w:left="2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муниципальном автономном учреждении «Дворец культуры «Металлург»: Профилактическая программа «Как не стать жертвой теракта» в рамках проекта «Единство и многообразие», Акция, посвященная Дню трезвости, «Осознанный выбор», Профилактическая игра «Трезвость - надежный фундамент твоего будущего» в рамках проекта «Простые правила» мероприятие, посвященное областному дню трезвости, выездная акция, посвященная профилактике правонарушений, направленных на повышение уровня безопасности и осознанности детей школьного возраста «Это не верный путь» (768 человек).</w:t>
            </w:r>
          </w:p>
          <w:p w:rsidR="00E056CF" w:rsidRPr="00E056CF" w:rsidRDefault="009308CC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В</w:t>
            </w:r>
            <w:r w:rsidR="00E056CF"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 xml:space="preserve"> учреждениях физической культуры, спорта и молодежной политики в 2023 году организовано 62 мероприятия с охватом 2 456 человек, более 6000 просмотров в социальных сетях: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проект,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медиачас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, информационная палатка, опрос, акция, беседа и т.д.;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в рамках в рамках месячника «За здоровый образ жизни!» с 15 марта по 15 апреля проведено 12 мероприятий. В июне проведён месячник, приуроченный к Международному дню борьбы с наркоманией, в рамках которого организовано 6 мероприятий. С 15 ноября по 15 декабря реализован межведомственный профилактический месячник «Я выбираю жизнь!», организовано 31 мероприятие.  В летний период каждую среду и четверг проводились бесплатные занятия с тренером для жителей и гостей города в рамках проекта «городская зарядка»;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на протяжении 2023 года организован профилактический проект «Равновесие» с индивидуальным сопровождением несовершеннолетних «группы риска» (февраль – июнь), 10 участников;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ежемесячно на стендах подведомственных учреждений размещались </w:t>
            </w:r>
            <w:r w:rsidRPr="00E056CF">
              <w:rPr>
                <w:rFonts w:ascii="Liberation Serif" w:eastAsia="Times New Roman" w:hAnsi="Liberation Serif"/>
                <w:sz w:val="24"/>
                <w:szCs w:val="24"/>
              </w:rPr>
              <w:t>информационные материалы по профилактике и популяризации здорового образа жизни.</w:t>
            </w:r>
          </w:p>
          <w:p w:rsidR="00E056CF" w:rsidRPr="00E056CF" w:rsidRDefault="00E056CF" w:rsidP="00991560">
            <w:pPr>
              <w:ind w:left="27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</w:rPr>
              <w:t>Информационные материалы размещены на сайтах и социальных сетях.</w:t>
            </w:r>
          </w:p>
        </w:tc>
      </w:tr>
      <w:tr w:rsidR="001A2F22" w:rsidRPr="00E056CF" w:rsidTr="0027244B"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7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1A2F22" w:rsidP="00991560">
            <w:pPr>
              <w:shd w:val="clear" w:color="auto" w:fill="FFFFFF"/>
              <w:ind w:right="12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28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87686B" w:rsidRPr="00E056CF" w:rsidRDefault="001A2F22" w:rsidP="00991560">
            <w:pPr>
              <w:shd w:val="clear" w:color="auto" w:fill="FFFFFF"/>
              <w:ind w:right="12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Организация и проведение комплекса мероприятий по формированию здорового образа жизни несовершеннолетних, профилактике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наркомании, токсикомании и алкогольной зависимости, формированию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законопослушного и безопасного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поведения несовершеннолетних</w:t>
            </w:r>
          </w:p>
        </w:tc>
        <w:tc>
          <w:tcPr>
            <w:tcW w:w="2111" w:type="dxa"/>
            <w:gridSpan w:val="2"/>
          </w:tcPr>
          <w:p w:rsidR="001A2F22" w:rsidRPr="00E056CF" w:rsidRDefault="000F0FE0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  <w:vMerge/>
          </w:tcPr>
          <w:p w:rsidR="001A2F22" w:rsidRPr="00E056CF" w:rsidRDefault="001A2F22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72AB8" w:rsidRPr="00E056CF" w:rsidTr="0027244B">
        <w:tc>
          <w:tcPr>
            <w:tcW w:w="846" w:type="dxa"/>
          </w:tcPr>
          <w:p w:rsidR="00A72AB8" w:rsidRPr="00E056CF" w:rsidRDefault="00A72AB8" w:rsidP="00991560">
            <w:pPr>
              <w:pStyle w:val="a6"/>
              <w:spacing w:line="240" w:lineRule="auto"/>
              <w:ind w:left="695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A72AB8" w:rsidRPr="00E056CF" w:rsidRDefault="00A72AB8" w:rsidP="00991560">
            <w:pPr>
              <w:ind w:left="29" w:hanging="5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 37.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Разработка плана мероприятий («дорожной карты») по предоставлению многодетным семьям Свердловской области земельных участков, обеспеченных инженерной и транспортной инфраструктурами, и (или) социальных выплат взамен предоставления таких земельных участков</w:t>
            </w:r>
          </w:p>
        </w:tc>
        <w:tc>
          <w:tcPr>
            <w:tcW w:w="2111" w:type="dxa"/>
            <w:gridSpan w:val="2"/>
          </w:tcPr>
          <w:p w:rsidR="00A72AB8" w:rsidRPr="00E056CF" w:rsidRDefault="00A72AB8" w:rsidP="00991560">
            <w:pPr>
              <w:ind w:left="29" w:hanging="5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Органы местного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самоуправления муниципальных образований</w:t>
            </w:r>
          </w:p>
        </w:tc>
        <w:tc>
          <w:tcPr>
            <w:tcW w:w="1937" w:type="dxa"/>
          </w:tcPr>
          <w:p w:rsidR="00A72AB8" w:rsidRPr="00E056CF" w:rsidRDefault="00A72AB8" w:rsidP="00991560">
            <w:pPr>
              <w:ind w:left="29" w:hanging="5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202</w:t>
            </w:r>
            <w:r w:rsidR="00133D95" w:rsidRPr="00E056CF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год</w:t>
            </w:r>
          </w:p>
        </w:tc>
        <w:tc>
          <w:tcPr>
            <w:tcW w:w="7087" w:type="dxa"/>
          </w:tcPr>
          <w:p w:rsidR="00A72AB8" w:rsidRPr="00E056CF" w:rsidRDefault="00A72AB8" w:rsidP="00991560">
            <w:pPr>
              <w:ind w:left="29" w:firstLine="4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На учете граждан, имеющих право на предоставление в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собственность бесплатно земельных участков для </w:t>
            </w:r>
            <w:proofErr w:type="spellStart"/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ИЖС</w:t>
            </w:r>
            <w:proofErr w:type="spellEnd"/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в собственность бесплатно, состоит 77 многодетных семей.</w:t>
            </w:r>
          </w:p>
          <w:p w:rsidR="00A72AB8" w:rsidRPr="00E056CF" w:rsidRDefault="00A72AB8" w:rsidP="00991560">
            <w:pPr>
              <w:ind w:left="29" w:firstLine="4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За 2023 год предоставлено 7 земельных участков.</w:t>
            </w:r>
          </w:p>
        </w:tc>
      </w:tr>
      <w:tr w:rsidR="00133D95" w:rsidRPr="00E056CF" w:rsidTr="0027244B">
        <w:tc>
          <w:tcPr>
            <w:tcW w:w="846" w:type="dxa"/>
          </w:tcPr>
          <w:p w:rsidR="00133D95" w:rsidRPr="00E056CF" w:rsidRDefault="00133D95" w:rsidP="00991560">
            <w:pPr>
              <w:ind w:left="335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133D95" w:rsidRPr="00E056CF" w:rsidRDefault="00133D95" w:rsidP="00991560">
            <w:pPr>
              <w:ind w:left="29" w:hanging="5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 39.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Определение и проработка механизмов создания инженерной и коммунальной инфраструктур земельных участков, предоставляемых бесплатно в собственность многодетным семьям</w:t>
            </w:r>
          </w:p>
        </w:tc>
        <w:tc>
          <w:tcPr>
            <w:tcW w:w="2111" w:type="dxa"/>
            <w:gridSpan w:val="2"/>
          </w:tcPr>
          <w:p w:rsidR="00133D95" w:rsidRPr="00E056CF" w:rsidRDefault="00133D95" w:rsidP="00991560">
            <w:pPr>
              <w:ind w:left="29" w:hanging="5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1937" w:type="dxa"/>
          </w:tcPr>
          <w:p w:rsidR="00133D95" w:rsidRPr="00E056CF" w:rsidRDefault="00133D95" w:rsidP="00991560">
            <w:pPr>
              <w:ind w:left="29" w:hanging="54"/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133D95" w:rsidRPr="00E056CF" w:rsidRDefault="00133D95" w:rsidP="00991560">
            <w:pPr>
              <w:ind w:left="29" w:hanging="54"/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На сегодняшний день в распоряжении администрации ГО Верхняя Пышма 35 земельных участков, имеющихся для предоставления.</w:t>
            </w:r>
          </w:p>
        </w:tc>
      </w:tr>
      <w:tr w:rsidR="0011074F" w:rsidRPr="00E056CF" w:rsidTr="0027244B">
        <w:tc>
          <w:tcPr>
            <w:tcW w:w="14879" w:type="dxa"/>
            <w:gridSpan w:val="6"/>
          </w:tcPr>
          <w:p w:rsidR="0011074F" w:rsidRPr="00E056CF" w:rsidRDefault="0011074F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Раздел 3. Всестороннее развитие, обучение, воспитание детей</w:t>
            </w:r>
          </w:p>
        </w:tc>
      </w:tr>
      <w:tr w:rsidR="001A2F22" w:rsidRPr="00E056CF" w:rsidTr="0027244B"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1A2F22" w:rsidP="00991560">
            <w:pPr>
              <w:shd w:val="clear" w:color="auto" w:fill="FFFFFF"/>
              <w:ind w:left="10" w:right="37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45.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Организация правового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просвещения детей, родителей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(законных представителей), специалистов, работающих с детьми и в интересах детей</w:t>
            </w:r>
          </w:p>
        </w:tc>
        <w:tc>
          <w:tcPr>
            <w:tcW w:w="2111" w:type="dxa"/>
            <w:gridSpan w:val="2"/>
          </w:tcPr>
          <w:p w:rsidR="001A2F22" w:rsidRPr="00E056CF" w:rsidRDefault="000F0FE0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C9353D" w:rsidRPr="00E056CF" w:rsidRDefault="00C9353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В</w:t>
            </w:r>
            <w:r w:rsidR="008F237D"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общеобразовательных учреждениях проведены </w:t>
            </w:r>
            <w:r w:rsidR="00E056CF"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различные</w:t>
            </w:r>
            <w:r w:rsidR="008F237D"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мероприятия</w:t>
            </w:r>
            <w:r w:rsidR="00E056CF"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  <w:r w:rsidR="00E056CF" w:rsidRPr="00E056CF">
              <w:rPr>
                <w:b/>
              </w:rPr>
              <w:t xml:space="preserve"> </w:t>
            </w:r>
            <w:r w:rsidR="00E056CF"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Охват мероприятиями составил 14415 обучающихся</w:t>
            </w:r>
            <w:r w:rsidR="008F237D" w:rsidRPr="00E056CF">
              <w:rPr>
                <w:rFonts w:ascii="Liberation Serif" w:hAnsi="Liberation Serif" w:cs="Liberation Serif"/>
                <w:b/>
                <w:sz w:val="24"/>
                <w:szCs w:val="24"/>
              </w:rPr>
              <w:t>:</w:t>
            </w:r>
          </w:p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организовано обучение обучающихся основам прав человека;</w:t>
            </w:r>
          </w:p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организовано обучение работников, прошедших обучение по программе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повышения квалификации по основам прав человека;</w:t>
            </w:r>
          </w:p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участие в Едином уроке прав человека;</w:t>
            </w:r>
          </w:p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участие в дистанционной викторине Единого урока прав человека на сайте </w:t>
            </w:r>
            <w:hyperlink r:id="rId6" w:history="1">
              <w:r w:rsidR="008F237D" w:rsidRPr="00E056CF">
                <w:rPr>
                  <w:rStyle w:val="a4"/>
                  <w:rFonts w:ascii="Liberation Serif" w:hAnsi="Liberation Serif" w:cs="Liberation Serif"/>
                  <w:sz w:val="24"/>
                  <w:szCs w:val="24"/>
                  <w:lang w:val="en-US"/>
                </w:rPr>
                <w:t>www</w:t>
              </w:r>
              <w:r w:rsidR="008F237D" w:rsidRPr="00E056CF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.Единый</w:t>
              </w:r>
            </w:hyperlink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урок.дети</w:t>
            </w:r>
            <w:proofErr w:type="spellEnd"/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оформлены постоянно действующие информационные стенды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Права и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обязанности обучающихся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, информация размещена на информационных стендах;</w:t>
            </w:r>
          </w:p>
          <w:p w:rsidR="008F237D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действуют тематические выставки литературы в школьных библиотеках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Права </w:t>
            </w:r>
            <w:proofErr w:type="spellStart"/>
            <w:proofErr w:type="gramStart"/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детей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проведены</w:t>
            </w:r>
            <w:proofErr w:type="spellEnd"/>
            <w:proofErr w:type="gramEnd"/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тематические классные часы и участие во всероссийских акциях,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посвящённых дню весны и труда, апрель-май 2023;</w:t>
            </w:r>
          </w:p>
          <w:p w:rsidR="008F237D" w:rsidRPr="00E056CF" w:rsidRDefault="008F237D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размещение на сайтах общеобразовательных учреждений информации ко Дню защиты детей (1 июня 2023); о Дне Конституции Российской Федерации (ноябрь-декабрь 2023);</w:t>
            </w:r>
          </w:p>
          <w:p w:rsidR="008F237D" w:rsidRPr="00E056CF" w:rsidRDefault="00C968A8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выставки в библиотеках общеобразовательных учреждений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12 декабря – День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Конституции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(ноябрь-декабрь 2023);</w:t>
            </w:r>
          </w:p>
          <w:p w:rsidR="008F237D" w:rsidRPr="00E056CF" w:rsidRDefault="00C968A8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реализуется цикл внеурочных занятий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Уроки о важном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, в рамках которого были проведены следующие тематические беседы: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День народного единства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Символы России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День Конституции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8F237D" w:rsidRPr="00E056CF" w:rsidRDefault="00C968A8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методические мероприятия для педагогов по вопросам деятельности детских общественных организаций;</w:t>
            </w:r>
          </w:p>
          <w:p w:rsidR="008F237D" w:rsidRPr="00E056CF" w:rsidRDefault="00C968A8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мероприятия для обучающихся по реализации проектов и программ детских и молодежных организаций;</w:t>
            </w:r>
          </w:p>
          <w:p w:rsidR="008F237D" w:rsidRPr="00E056CF" w:rsidRDefault="00C968A8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тематические мероприятия: День народного единства, День начала Нюрнбергского процесса, День Государственного герба Российской Федерации, День Конституции Российской Федерации, День принятия Федеральных конституционных законов о Государственных символах Российской Федерации;</w:t>
            </w:r>
          </w:p>
          <w:p w:rsidR="001A2F22" w:rsidRPr="00E056CF" w:rsidRDefault="00C968A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="000F0FE0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F237D" w:rsidRPr="00E056CF">
              <w:rPr>
                <w:rFonts w:ascii="Liberation Serif" w:hAnsi="Liberation Serif" w:cs="Liberation Serif"/>
                <w:sz w:val="24"/>
                <w:szCs w:val="24"/>
              </w:rPr>
              <w:t>работа с активами классов по планированию и реализации детских инициатив, реализации проектов детских общественных объединений</w:t>
            </w:r>
            <w:r w:rsidR="008F237D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E47198" w:rsidRPr="00E056CF" w:rsidRDefault="00E4719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В учреждениях культуры состоялось 26 мероприятий, охват 847 участников.</w:t>
            </w:r>
          </w:p>
          <w:p w:rsidR="00E47198" w:rsidRPr="00E056CF" w:rsidRDefault="00E4719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Наиболее яркие из них:</w:t>
            </w:r>
          </w:p>
          <w:p w:rsidR="00E47198" w:rsidRPr="00E056CF" w:rsidRDefault="00E4719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муниципальном бюджетном учреждении культуры «Верхнепышминский парк культуры и отдыха»: информационная программа «Безопасность детства» в рамках единого Дня безопасности, информационная программа «Телефон доверия», разъяснительная беседа «Я и мои права» в рамках Дня правовой помощи детям (102 участника);</w:t>
            </w:r>
          </w:p>
          <w:p w:rsidR="00E47198" w:rsidRPr="00E056CF" w:rsidRDefault="00E4719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В муниципальном бюджетном учреждении культуры «Верхнепышминский исторический музей» в течение года проект</w:t>
            </w:r>
          </w:p>
          <w:p w:rsidR="00E47198" w:rsidRPr="00E056CF" w:rsidRDefault="00E4719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«Вручение паспортов», «Можно и нельзя», выставка к Всероссийскому дню правовой помощи детям, «Из истории коррупции», выставка к Международному дню борьбы с коррупцией (175 посетителей);</w:t>
            </w:r>
          </w:p>
          <w:p w:rsidR="00E47198" w:rsidRPr="00E056CF" w:rsidRDefault="00E47198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автономном учреждении «Дворец культуры «Металлург»: информационно - познавательная программа по жизни и творчеству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В.П.Крапивина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«Страна веселого детства» для ЛОЛ, Проект «Чтение с увлечением» «Самая классная книга»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КВИЛТ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Познавательная профилактическая программа совместно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ПДН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«Юридические сказки», познавательная программа «Право? Браво!» (570 посетителей).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На протяжении года в учреждениях физической культуры, спорта и молодежной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политики реализованы различные мероприятия: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профилактический проект «Равновесие» с индивидуальным сопровождением детей «группы риска» и их семей – 10 участников. Период реализации февраль-июнь 2023 года;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сотрудники МАУ «ЦРМ «Объединение клубов по месту жительства» в рамках городского проекта «Ты нам нужен!» ежемесячно проводят профилактические и разъяснительные беседы с несовершеннолетними и их законными представителями. Консультируют молодежь, оказавшуюся в трудной жизненной ситуации;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в рамках Всероссийского Дня правовой помощи детям в подведомственных учреждениях МКУ «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УСМ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ГО Верхняя Пышма» организовано 15 мероприятий с охватом 315 человек и более 2000 просмотров, направленных на просвещение детей: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03.11.2023 Беседа на тему «Мои права»;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13.11.2023 интерактивная игра «Эрудит»;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13.11.2023 – 20.11.2023 неделя правовых знаний по антикоррупционному просвещению;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16.11.2023 просмотр видеоматериалов «Что такое коррупция?» и дискуссия на тему «Нужно ли быть честным?» с заполнением анкет;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17.11.2023 профилактическая беседа на тему: «Что такое коррупция?», «Противодействия коррупции и коррупционным проявлениям», в рамках которой были выданы памятки учащимся «Противодействие коррупции в спорте»;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17.11.2023 Беседа и викторина ко Дню правовой помощи;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20.11.2023 года Информационная палатка о способах поиска следов преступников и их поимки, ссылка на публикацию в официальном сообществе в социальной сети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вКонтакте</w:t>
            </w:r>
            <w:proofErr w:type="spellEnd"/>
          </w:p>
          <w:p w:rsidR="00E056CF" w:rsidRPr="00E056CF" w:rsidRDefault="0027244B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hyperlink r:id="rId7" w:history="1"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mdc.ap_vp?w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-130477563_4098</w:t>
              </w:r>
            </w:hyperlink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20.11. 2023 года информационная палатка, в официальном сообществе в социальной сети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вКонтакте</w:t>
            </w:r>
            <w:proofErr w:type="spellEnd"/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https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://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vk.com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mdc.ap_vp?w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=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wall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-130477563_4093;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20.11.2023 беседа на тему: «Формирование нетерпимости к коррупционному поведению»;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20.11. 2023 лекция на тему «Права и обязанности ребенка»;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20.11. 2023 показ Видеоролика «Всемирный день правовой помощи детям»;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22.11.2023 Правовая викторина;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22.11. 2023 Правовая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квест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-игра, приуроченная ко Дню правовой помощи детям;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24.11.2023 просмотр фильма «День правовой помощи», беседа;</w:t>
            </w:r>
          </w:p>
          <w:p w:rsidR="00E056CF" w:rsidRPr="00E056CF" w:rsidRDefault="00E056CF" w:rsidP="00991560">
            <w:pPr>
              <w:tabs>
                <w:tab w:val="left" w:pos="993"/>
              </w:tabs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25.11.2023 Съёмки «Сюжет о правовой помощи детям».</w:t>
            </w:r>
          </w:p>
        </w:tc>
      </w:tr>
      <w:tr w:rsidR="001A2F22" w:rsidRPr="00E056CF" w:rsidTr="0027244B">
        <w:trPr>
          <w:trHeight w:val="415"/>
        </w:trPr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1A2F22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46.</w:t>
            </w:r>
          </w:p>
          <w:p w:rsidR="0087686B" w:rsidRPr="00E056CF" w:rsidRDefault="001A2F22" w:rsidP="00991560">
            <w:pPr>
              <w:shd w:val="clear" w:color="auto" w:fill="FFFFFF"/>
              <w:ind w:left="10" w:right="37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Создание условий для увеличения охвата детей в возрасте от 5 до 18 лет дополнительными общеобразовательными программами</w:t>
            </w:r>
          </w:p>
        </w:tc>
        <w:tc>
          <w:tcPr>
            <w:tcW w:w="2111" w:type="dxa"/>
            <w:gridSpan w:val="2"/>
          </w:tcPr>
          <w:p w:rsidR="001A2F22" w:rsidRPr="00E056CF" w:rsidRDefault="000F0FE0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25536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3F4212" w:rsidRPr="00E056CF" w:rsidRDefault="000F0FE0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</w:t>
            </w:r>
            <w:r w:rsidR="003F4212" w:rsidRPr="00E056CF">
              <w:rPr>
                <w:rFonts w:ascii="Liberation Serif" w:hAnsi="Liberation Serif"/>
                <w:sz w:val="24"/>
                <w:szCs w:val="24"/>
              </w:rPr>
              <w:t xml:space="preserve"> 2023 году велась работа по увеличению охвата детей программами дополнительного образования в Навигаторе дополнительного образования детей в Свердловской области.</w:t>
            </w:r>
            <w:r w:rsid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056CF" w:rsidRPr="00E056CF">
              <w:rPr>
                <w:rFonts w:ascii="Liberation Serif" w:hAnsi="Liberation Serif"/>
                <w:sz w:val="24"/>
                <w:szCs w:val="24"/>
              </w:rPr>
              <w:t>Охват детей от 5 до 18 лет составляет 13041 человек/78,4%.</w:t>
            </w:r>
          </w:p>
          <w:p w:rsidR="003F4212" w:rsidRPr="00E056CF" w:rsidRDefault="007923C8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</w:t>
            </w:r>
            <w:r w:rsidR="003F4212" w:rsidRPr="00E056CF">
              <w:rPr>
                <w:rFonts w:ascii="Liberation Serif" w:hAnsi="Liberation Serif"/>
                <w:sz w:val="24"/>
                <w:szCs w:val="24"/>
              </w:rPr>
              <w:t xml:space="preserve"> марта по август 2023 года было проведено анкетирование родителей по выявлению потребностей и повышению удовлетворенности многообразием дополнительного образования детей. Анализ анкеты позволил увидеть, что услуги дополнительного образования очень востребованы, в целом родители удовлетворены многообразием и организацией дополнительного образования детей в городском округе Верхняя Пышма. На основании результатов анкетирования общеобразовательным учреждениям и организациям дополнительного образования будут направлены рекомендации по </w:t>
            </w:r>
            <w:r w:rsidR="003F4212"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повышению удовлетворенности родителей дополнительным образованием.</w:t>
            </w:r>
          </w:p>
          <w:p w:rsidR="003F4212" w:rsidRPr="00E056CF" w:rsidRDefault="003F4212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На основании письма Министерства образования и молодежной политики Свердловской области от 13.05.2022 № 02-01-81/5677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 формировании Всероссийского перечня (реестра) школьных театров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общеобразовательные учреждения было направлено письмо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 29.09.2023 №2444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 создании и регистрации школьных театров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в котором были направлены ссылки на Методические рекомендации и инструкцию по заполнению анкеты на регистрацию школьного театра в Реестре. На сегодняшний день в школах продолжается работа по созданию школьного театра. До декабря 2023 года будет открыт и зарегистрирован в Реестре школьный театр в каждом общеобразовательном учреждении.</w:t>
            </w:r>
          </w:p>
          <w:p w:rsidR="001A2F22" w:rsidRPr="00E056CF" w:rsidRDefault="003F4212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Подача заявок на участие в муниципальных конкурсах, которые проводятся совместно с организациями дополнительного образования, осуществляется через Навигатор дополнительного образования детей в Свердловской области.</w:t>
            </w:r>
          </w:p>
          <w:p w:rsidR="000A6FB1" w:rsidRPr="00E056CF" w:rsidRDefault="003F4212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Общеобразовательные учреждения вносят все реализуемые дополнительные программы и мероприятия </w:t>
            </w:r>
            <w:r w:rsidR="00020FC0" w:rsidRPr="00E056CF">
              <w:rPr>
                <w:rFonts w:ascii="Liberation Serif" w:hAnsi="Liberation Serif"/>
                <w:sz w:val="24"/>
                <w:szCs w:val="24"/>
              </w:rPr>
              <w:t xml:space="preserve">в Навигатор дополнительного образования детей в Свердловской области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для зачисления детей.</w:t>
            </w:r>
          </w:p>
        </w:tc>
      </w:tr>
      <w:tr w:rsidR="001A2F22" w:rsidRPr="00E056CF" w:rsidTr="0027244B"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47.</w:t>
            </w:r>
          </w:p>
          <w:p w:rsidR="0087686B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Развитие системы выявления, поддержки и разв</w:t>
            </w:r>
            <w:r w:rsidR="002A3E99" w:rsidRPr="00E056CF">
              <w:rPr>
                <w:rFonts w:ascii="Liberation Serif" w:hAnsi="Liberation Serif"/>
                <w:sz w:val="24"/>
                <w:szCs w:val="24"/>
              </w:rPr>
              <w:t xml:space="preserve">ития способностей и талантов у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детей молодежи</w:t>
            </w:r>
          </w:p>
        </w:tc>
        <w:tc>
          <w:tcPr>
            <w:tcW w:w="2111" w:type="dxa"/>
            <w:gridSpan w:val="2"/>
          </w:tcPr>
          <w:p w:rsidR="001A2F22" w:rsidRPr="00E056CF" w:rsidRDefault="002A3E9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C9353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целях организации муниципальной системы выявления, поддержки и развития способностей и талантов у детей и молодежи в городском округе Верхняя Пышма утверждены следующие документы: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решение Думы городского округа Верхняя Пышма от 01.08.2013 № 66/4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 учреждении стипендии Главы городского округа Верхняя Пышма для поддержки талантливых детей и талантливой молодежи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постановление администрации городского округа Верхняя Пышма от 10.10.2014 № 1834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(подпрограмма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Развитие системы образования городского округа Верхняя Пышма до 2024 года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п. 1.5 мероприятия подпрограммы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Внедрение современной модели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успешной социализации детей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п. 1.3.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Популяризация профессии педагога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постановление Главы ГО Верхняя Пышма от 19.05.2023 № 71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 награждении стипендиями Главы городского округа Верхняя Пышма по номинации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За особые успехи в интеллектуальной и творческой деятельности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комплекс мер, направленных на выявление, поддержку и развитие способностей и талантов у детей и молодежи в образовательных учреждениях, подведомственных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до 2024 года (утвержден начальником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09.09.2020).</w:t>
            </w:r>
          </w:p>
          <w:p w:rsidR="001A2F22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Конкурсная комиссия по награждению</w:t>
            </w:r>
            <w:r w:rsidR="005C6CCE">
              <w:rPr>
                <w:rFonts w:ascii="Liberation Serif" w:hAnsi="Liberation Serif"/>
                <w:sz w:val="24"/>
                <w:szCs w:val="24"/>
              </w:rPr>
              <w:t xml:space="preserve"> стипендиями </w:t>
            </w:r>
            <w:proofErr w:type="gramStart"/>
            <w:r w:rsidR="005C6CCE">
              <w:rPr>
                <w:rFonts w:ascii="Liberation Serif" w:hAnsi="Liberation Serif"/>
                <w:sz w:val="24"/>
                <w:szCs w:val="24"/>
              </w:rPr>
              <w:t>Главы  городского</w:t>
            </w:r>
            <w:proofErr w:type="gramEnd"/>
            <w:r w:rsidR="005C6CC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округа Верхняя Пышма талантливых детей и талантливой молодёжи по отрасли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Образование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 итогам 2022-2023 учебного года представила к награждению 68 стипендиатов и 5 коллективов.</w:t>
            </w:r>
          </w:p>
        </w:tc>
      </w:tr>
      <w:tr w:rsidR="001A2F22" w:rsidRPr="00E056CF" w:rsidTr="0027244B"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50.</w:t>
            </w:r>
          </w:p>
          <w:p w:rsidR="0087686B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Реализация Концепции программы поддержки детского и юношеского чтения в Российской Федерации</w:t>
            </w:r>
          </w:p>
        </w:tc>
        <w:tc>
          <w:tcPr>
            <w:tcW w:w="2111" w:type="dxa"/>
            <w:gridSpan w:val="2"/>
          </w:tcPr>
          <w:p w:rsidR="001A2F22" w:rsidRPr="00E056CF" w:rsidRDefault="002A3E9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C9353D" w:rsidP="00991560">
            <w:pPr>
              <w:shd w:val="clear" w:color="auto" w:fill="FFFFFF"/>
              <w:ind w:left="-43"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B72B3" w:rsidRPr="00E056CF" w:rsidRDefault="006B72B3" w:rsidP="00991560">
            <w:pPr>
              <w:adjustRightInd/>
              <w:contextualSpacing/>
              <w:jc w:val="both"/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>Всего в учреждениях культуры состоялось 1227 мероприятия, охват 19982 участника.</w:t>
            </w:r>
            <w:r w:rsidR="00E056CF">
              <w:rPr>
                <w:rFonts w:ascii="Liberation Serif" w:eastAsia="Calibri" w:hAnsi="Liberation Serif" w:cs="Liberation Serif"/>
                <w:b/>
                <w:sz w:val="24"/>
                <w:szCs w:val="24"/>
              </w:rPr>
              <w:t xml:space="preserve"> </w:t>
            </w:r>
            <w:r w:rsidR="00E056CF"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Число зарегистрированных пользователей библиотек (дети до 14 лет включительно): 7729 человек</w:t>
            </w:r>
            <w:r w:rsid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.</w:t>
            </w:r>
          </w:p>
          <w:p w:rsidR="006B72B3" w:rsidRPr="00E056CF" w:rsidRDefault="006B72B3" w:rsidP="00991560">
            <w:pPr>
              <w:adjustRightInd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 w:cs="Liberation Serif"/>
                <w:sz w:val="24"/>
                <w:szCs w:val="24"/>
              </w:rPr>
              <w:t>Наиболее яркие из них:</w:t>
            </w:r>
          </w:p>
          <w:p w:rsidR="006B72B3" w:rsidRPr="00E056CF" w:rsidRDefault="006B72B3" w:rsidP="00991560">
            <w:pPr>
              <w:adjustRightInd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 w:cs="Liberation Serif"/>
                <w:sz w:val="24"/>
                <w:szCs w:val="24"/>
              </w:rPr>
              <w:t>В муниципальном бюджетном учреждении культуры «Верхнепышминская централизованная библиотечная система»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: Неделя безопасного Рунета; Неделя детской и юношеской книги; ежегодная Всероссийская акция «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Библионочь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-2023</w:t>
            </w:r>
            <w:proofErr w:type="gram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»;  познавательно</w:t>
            </w:r>
            <w:proofErr w:type="gram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-игровая программа «Пусть всегда будет детство» ко Дню защиты детей; поэтический марафон «Поющее сердце», к Пушкинскому дню России; «Лучший читатель лета – 2023», конкурс; «Путешествие по книжному океану»</w:t>
            </w:r>
            <w:r w:rsidR="00561E41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, городская литературная игра; </w:t>
            </w:r>
          </w:p>
          <w:p w:rsidR="006B72B3" w:rsidRDefault="006B72B3" w:rsidP="00991560">
            <w:pPr>
              <w:widowControl/>
              <w:autoSpaceDE/>
              <w:adjustRightInd/>
              <w:spacing w:after="16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В муниципальном автономном учреждении «Дворец культуры «Металлург»: Познавательная программа «Мифы и Легенды», информационно - познавательная программа «Страна веселого детства», посвященная 85-</w:t>
            </w:r>
            <w:proofErr w:type="spellStart"/>
            <w:r w:rsidRPr="00E056C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летию</w:t>
            </w:r>
            <w:proofErr w:type="spellEnd"/>
            <w:r w:rsidRPr="00E056C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056C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В.П</w:t>
            </w:r>
            <w:proofErr w:type="spellEnd"/>
            <w:r w:rsidRPr="00E056CF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 Крапивина для детей осеннего оздоровительного лагеря в рамках проекта «Поколение Z».</w:t>
            </w:r>
          </w:p>
          <w:p w:rsidR="005C6CCE" w:rsidRPr="005C6CCE" w:rsidRDefault="005C6CCE" w:rsidP="005C6CCE">
            <w:pPr>
              <w:widowControl/>
              <w:autoSpaceDE/>
              <w:adjustRightInd/>
              <w:spacing w:after="16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lastRenderedPageBreak/>
              <w:t xml:space="preserve">В библиотеках общеобразовательных учреждений были организованы и проведены тематические выставки, посвященные: </w:t>
            </w:r>
          </w:p>
          <w:p w:rsidR="005C6CCE" w:rsidRPr="005C6CCE" w:rsidRDefault="005C6CCE" w:rsidP="005C6CCE">
            <w:pPr>
              <w:widowControl/>
              <w:autoSpaceDE/>
              <w:adjustRightInd/>
              <w:spacing w:after="16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- 200-</w:t>
            </w:r>
            <w:proofErr w:type="spellStart"/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летию</w:t>
            </w:r>
            <w:proofErr w:type="spellEnd"/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со дня рождения Константина Дмитриевича Ушинского;</w:t>
            </w:r>
          </w:p>
          <w:p w:rsidR="005C6CCE" w:rsidRPr="00E056CF" w:rsidRDefault="005C6CCE" w:rsidP="005C6CCE">
            <w:pPr>
              <w:widowControl/>
              <w:autoSpaceDE/>
              <w:adjustRightInd/>
              <w:spacing w:after="160"/>
              <w:contextualSpacing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</w:pPr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- 200-</w:t>
            </w:r>
            <w:proofErr w:type="spellStart"/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летию</w:t>
            </w:r>
            <w:proofErr w:type="spellEnd"/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 xml:space="preserve"> со дня рождения </w:t>
            </w:r>
            <w:proofErr w:type="spellStart"/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А.Н</w:t>
            </w:r>
            <w:proofErr w:type="spellEnd"/>
            <w:r w:rsidRPr="005C6CCE">
              <w:rPr>
                <w:rFonts w:ascii="Liberation Serif" w:eastAsia="Calibri" w:hAnsi="Liberation Serif" w:cs="Liberation Serif"/>
                <w:sz w:val="24"/>
                <w:szCs w:val="24"/>
                <w:lang w:eastAsia="en-US"/>
              </w:rPr>
              <w:t>. Островского.</w:t>
            </w:r>
          </w:p>
        </w:tc>
      </w:tr>
      <w:tr w:rsidR="001A2F22" w:rsidRPr="00E056CF" w:rsidTr="0027244B"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1A2F22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52.</w:t>
            </w:r>
          </w:p>
          <w:p w:rsidR="0087686B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Внедрение и реализация рабочей программы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воспитания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в о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бщеобразовательных организациях</w:t>
            </w:r>
          </w:p>
        </w:tc>
        <w:tc>
          <w:tcPr>
            <w:tcW w:w="2111" w:type="dxa"/>
            <w:gridSpan w:val="2"/>
          </w:tcPr>
          <w:p w:rsidR="001A2F22" w:rsidRPr="00E056CF" w:rsidRDefault="002A3E9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C9353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1A2F22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Рабочая программа воспитания реализуются в каждом общеобразовательном учреждении </w:t>
            </w:r>
            <w:r w:rsidR="002A3E99" w:rsidRPr="00E056CF">
              <w:rPr>
                <w:rFonts w:ascii="Liberation Serif" w:hAnsi="Liberation Serif"/>
                <w:sz w:val="24"/>
                <w:szCs w:val="24"/>
              </w:rPr>
              <w:t>городского округа Верхняя Пышма</w:t>
            </w:r>
          </w:p>
        </w:tc>
      </w:tr>
      <w:tr w:rsidR="001A2F22" w:rsidRPr="00E056CF" w:rsidTr="0027244B">
        <w:trPr>
          <w:trHeight w:val="698"/>
        </w:trPr>
        <w:tc>
          <w:tcPr>
            <w:tcW w:w="846" w:type="dxa"/>
          </w:tcPr>
          <w:p w:rsidR="001A2F22" w:rsidRPr="00E056CF" w:rsidRDefault="001A2F22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1A2F22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53.</w:t>
            </w:r>
          </w:p>
          <w:p w:rsidR="0087686B" w:rsidRPr="00E056CF" w:rsidRDefault="001A2F22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Участие в разработке перечня показателей эффективности воспитательной деятельности образовательных организаций, реализующих образовательные программы начального общего, основного общег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о и среднего общего образования</w:t>
            </w:r>
          </w:p>
        </w:tc>
        <w:tc>
          <w:tcPr>
            <w:tcW w:w="2111" w:type="dxa"/>
            <w:gridSpan w:val="2"/>
          </w:tcPr>
          <w:p w:rsidR="001A2F22" w:rsidRPr="00E056CF" w:rsidRDefault="002A3E9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1A2F22" w:rsidRPr="00E056CF" w:rsidRDefault="00C9353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1A2F22" w:rsidRPr="00E056CF" w:rsidRDefault="00C9353D" w:rsidP="00991560">
            <w:pPr>
              <w:pStyle w:val="a6"/>
              <w:spacing w:line="240" w:lineRule="auto"/>
              <w:ind w:left="0"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целях разработки перечня показателей эффективности воспитательной деятельности образовательных учреждений, реализующих образовательные программы начального общего, основного общего и среднего общего образования был издан приказ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 02.04.2021 № 84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 утверждении форм мониторингов для подведомств</w:t>
            </w:r>
            <w:r w:rsidR="002A3E99" w:rsidRPr="00E056CF">
              <w:rPr>
                <w:rFonts w:ascii="Liberation Serif" w:hAnsi="Liberation Serif"/>
                <w:sz w:val="24"/>
                <w:szCs w:val="24"/>
              </w:rPr>
              <w:t>енных муниципальных учреждений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87686B" w:rsidRPr="00E056CF" w:rsidTr="0027244B">
        <w:trPr>
          <w:trHeight w:val="1700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57.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Внедрение обновленных общеразвивающих программ в области физической культуры и спорта для детей с ограниченными возможностями здоровья в деятельно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сть образовательных организаций</w:t>
            </w:r>
          </w:p>
        </w:tc>
        <w:tc>
          <w:tcPr>
            <w:tcW w:w="2111" w:type="dxa"/>
            <w:gridSpan w:val="2"/>
          </w:tcPr>
          <w:p w:rsidR="0087686B" w:rsidRPr="00E056CF" w:rsidRDefault="002A3E9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1579A3" w:rsidRPr="00E056CF" w:rsidRDefault="001579A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Адаптивная физкультура для детей с ограниченными возможностями здоровья реализуются в рамках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реализации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адаптированных основных общеразвивающих программ по направлению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Физическая культура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87686B" w:rsidRPr="00E056CF" w:rsidRDefault="001579A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Адаптивную физкультуру преподают педагоги, прошедшие обучение по направлению а</w:t>
            </w:r>
            <w:r w:rsidR="002A3E99" w:rsidRPr="00E056CF">
              <w:rPr>
                <w:rFonts w:ascii="Liberation Serif" w:hAnsi="Liberation Serif"/>
                <w:sz w:val="24"/>
                <w:szCs w:val="24"/>
              </w:rPr>
              <w:t>даптивной физкультуры и спорта</w:t>
            </w:r>
          </w:p>
        </w:tc>
      </w:tr>
      <w:tr w:rsidR="0087686B" w:rsidRPr="00E056CF" w:rsidTr="0027244B"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58.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Мероприятия по поддержке развития и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 xml:space="preserve"> популяризации детского туризма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C9353D" w:rsidP="00991560">
            <w:pPr>
              <w:shd w:val="clear" w:color="auto" w:fill="FFFFFF"/>
              <w:ind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  <w:tcBorders>
              <w:bottom w:val="single" w:sz="4" w:space="0" w:color="auto"/>
            </w:tcBorders>
          </w:tcPr>
          <w:p w:rsidR="0087686B" w:rsidRPr="00E056CF" w:rsidRDefault="00C9353D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целях поддержки, развития и популяризации детского туризма в 2022 году 121 обучающихся из общеобразовательных учреждений приняли участие в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VIII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ежегодных городских экологических</w:t>
            </w:r>
            <w:r w:rsidR="00DA3827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сборах актива старшеклассников</w:t>
            </w:r>
            <w:r w:rsidR="00E056CF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На протяжении года в учреждениях физической культуры, спорта и молодежной политики реализованы различные мероприятия: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- 01.10.2023 Традиционный слет «День туриста – 2023» - 260 человек</w:t>
            </w:r>
          </w:p>
          <w:p w:rsidR="00E056CF" w:rsidRPr="00E056CF" w:rsidRDefault="00E056CF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</w:rPr>
              <w:t>- в МСК «Исеть» при МАУ «ЦРМ «Объединение клубов по месту жительства» функционирует секция «Туризм». В рамках данной секции в 2023 году организовано 6 походов выходного дня с охватом 92 человека.</w:t>
            </w:r>
          </w:p>
        </w:tc>
      </w:tr>
      <w:tr w:rsidR="0087686B" w:rsidRPr="00E056CF" w:rsidTr="0027244B"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59.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Развитие экскурсионных образова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тельных маршрутов детских групп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C9353D" w:rsidP="00991560">
            <w:pPr>
              <w:shd w:val="clear" w:color="auto" w:fill="FFFFFF"/>
              <w:ind w:left="-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87686B" w:rsidRPr="00E056CF" w:rsidRDefault="00C9353D" w:rsidP="00991560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По плану межведомственного взаимодействия между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УК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МБУК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Верхнепышминский исторический музей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для обучающихся</w:t>
            </w:r>
            <w:r w:rsidR="005F663D">
              <w:rPr>
                <w:rFonts w:ascii="Liberation Serif" w:hAnsi="Liberation Serif"/>
                <w:sz w:val="24"/>
                <w:szCs w:val="24"/>
              </w:rPr>
              <w:t xml:space="preserve"> городского округа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организуются туристические пе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>шеходные экскурсионные маршруты</w:t>
            </w:r>
            <w:r w:rsidR="00E056CF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На протяжении года в учреждениях физической культуры, спорта и молодежной политики организовано 5 мероприятий с охватом 56 человек, 780 просмотров: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</w:pPr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08.04.2023 Экскурсия «От медной реки до медной столицы Урала»;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</w:pPr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11.04.2023 Экскурсия в спортивный комплекс «Восток»;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</w:pPr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13.04.2023 Экскурсия «Вспомним имена героев…»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Музей АО «Уралредмет»</w:t>
            </w:r>
            <w:r w:rsidR="005F663D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br/>
            </w:r>
            <w:proofErr w:type="spellStart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https</w:t>
            </w:r>
            <w:proofErr w:type="spellEnd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://</w:t>
            </w:r>
            <w:proofErr w:type="spellStart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vk.com</w:t>
            </w:r>
            <w:proofErr w:type="spellEnd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/</w:t>
            </w:r>
            <w:proofErr w:type="spellStart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mdc.ap_vp?w</w:t>
            </w:r>
            <w:proofErr w:type="spellEnd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=</w:t>
            </w:r>
            <w:proofErr w:type="spellStart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wall</w:t>
            </w:r>
            <w:proofErr w:type="spellEnd"/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-130477563_33;</w:t>
            </w:r>
          </w:p>
          <w:p w:rsid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</w:pPr>
            <w:r w:rsidRPr="00E056CF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15.04.2023 Экскурсия «Собирая город» Исторический музей;</w:t>
            </w:r>
          </w:p>
          <w:p w:rsidR="00E056CF" w:rsidRPr="00E056CF" w:rsidRDefault="00991560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991560">
              <w:rPr>
                <w:rFonts w:ascii="Liberation Serif" w:eastAsia="Times New Roman" w:hAnsi="Liberation Serif" w:cs="Calibri"/>
                <w:color w:val="000000"/>
                <w:sz w:val="24"/>
                <w:szCs w:val="24"/>
              </w:rPr>
              <w:t>22.04.2023 Тематическая экскурсия «их именами названы улицы».</w:t>
            </w:r>
          </w:p>
        </w:tc>
      </w:tr>
      <w:tr w:rsidR="0087686B" w:rsidRPr="00E056CF" w:rsidTr="0027244B"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60.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Реализация мер по развитию туристско-краеведческой деятельности детей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C9353D" w:rsidP="00991560">
            <w:pPr>
              <w:shd w:val="clear" w:color="auto" w:fill="FFFFFF"/>
              <w:ind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целях реализация мер по развитию туристско-краеведческой деятельности детей были проведены муниципальные этапы областных конкурсов: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краеведческий форум-конкурс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Уральский характер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в котором приняли участие 31 обучающийся. 5 работ было направлено для участия в областном этапе, 3 обучающихся приняли участие с индивидуальными работами и 2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группы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из 3 человек с коллективными.</w:t>
            </w:r>
          </w:p>
          <w:p w:rsidR="0087686B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конкурс учебно-исследовательских проектов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ЭкоМир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проходил в рамках Областного проекта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Экологический форум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среди обучающихся от 14 до 18 лет. На конкурс было представлено 9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учебно-исследовательских проектов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по направлениям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Экомониторинг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Прикладная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Сельскохозяйственная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Победителями муниципального этапа конкурса стали два обучающихся по направлениям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Экомон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>иторинг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>Прикладная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146123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В учреждениях культуры состоялось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8 мероприятий, охват 4276 участников.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Наиболее яркие из них: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«Верхнепышминский парк культуры и отдыха» Городской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«Медная столица Урала» (2200 участников);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«Верхнепышминский исторический музей» - проведены тематические экскурсии посетителей), выставки: «Осенний вернисаж», традиционная выставка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верхнепышминских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художников  «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Не грусти о лете», выставка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верхнепышминской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художницы Людмилы Толмачевой, Всероссийская акция «Ночь искусств», Проект «Музей на кончиках пальцев» , Программа «Летняя жара в музее».</w:t>
            </w:r>
          </w:p>
        </w:tc>
      </w:tr>
      <w:tr w:rsidR="0087686B" w:rsidRPr="00E056CF" w:rsidTr="0027244B"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62.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Проведение мероприятий, направленных на формирование системы вос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питания подрастающего поколения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C9353D" w:rsidP="00991560">
            <w:pPr>
              <w:shd w:val="clear" w:color="auto" w:fill="FFFFFF"/>
              <w:ind w:left="99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целях формирования системы воспитания подрастающего поколения были изданы приказы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от 04.10.2021 № 225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 утверждении Положения об организации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системы воспитания и социализации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в образовательных учреждениях, подведомственных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от 05.10.2021 № 228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 внесении изменений в приказ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 04.10.2021 № 225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 утверждении Положения об организации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системы воспитания и социализации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в образовательных учреждениях, подведомственных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от 02.04.2021 № 84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 утверждении форм мониторингов для подведомственных муниципальных учреждений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целях организации муниципальной системы выявления, поддержки и развития способностей и талантов у детей и молодежи в городском округе Верхняя Пышма утверждены следующие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документы: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решение Думы городского округа Верхняя Пышма от 01.08.2013 № 66/4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 учреждении стипендии Главы городского округа Верхняя Пышма для поддержки талантливых детей и талантливой молодежи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постановление администрации городского округа Верхняя Пышма от 10.10.2014 № 1834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 утверждении муниципальной программы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Развитие социальной сферы в городском округе Верхняя Пышма до 2024 года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(подпрограмма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Развитие системы образования городского округа Верхняя Пышма до 2024 года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п. 1.5 мероприятия подпрограммы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Внедрение современной модели успешной социализации детей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п. 1.3.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Популяризация профессии педагога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постановление Главы ГО Верхняя Пышма от 19.05.2023 № 71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 награждении стипендиями Главы городского округа Верхняя Пышма по номинации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За особые успехи в интеллектуальной и творческой деятельности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комплекс мер, направленных на выявление, поддержку и развитие способностей и талантов у детей и молодежи в образовательных учреждениях, подведомственных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до 2024 года (утвержден начальником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09.09.2020).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целях формирования системы воспитания подрастающего поколения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ГО УО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1) Проводит совещания заместителей директоров по воспитательной работе и руководителей школьных музеев общеобразовательных учреждений;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2) Организует муниципальные этапы конкурсов и мероприятия по Плану воспитательной работы в подведомственных образовательных учреждениях на 2023-</w:t>
            </w:r>
            <w:r w:rsidR="0014459D" w:rsidRPr="00E056CF">
              <w:rPr>
                <w:rFonts w:ascii="Liberation Serif" w:hAnsi="Liberation Serif"/>
                <w:sz w:val="24"/>
                <w:szCs w:val="24"/>
              </w:rPr>
              <w:t xml:space="preserve">2024 учебный год, утвержденный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приказом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 03.10.2023 № 342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 утверждении План воспитательной работы в подведомственных образовательных учреждениях на 2023-2024 учебный год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3) Взаимодействует с организациями: ЧУК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Музей военной техники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Верхнепышминский городской суд Свердловской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области,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МБУК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Верхнепышминский исторический музей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Верхнепышминская централизованная библиотечная система, Верхнепышминская городская территориальная избирательная комиссия.</w:t>
            </w:r>
          </w:p>
          <w:p w:rsidR="0087686B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общеобразовательных учреждениях реализуется Рабочая программа воспитания и проводятся мероприятия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 xml:space="preserve"> по Плану воспитательной работы</w:t>
            </w:r>
            <w:r w:rsidR="00146123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В учреждениях культуры состоялось 38 мероприятий, охват 3731 участников.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Наиболее яркие из них: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«Верхнепышминский парк культуры и отдыха»: познавательная программа «Гордые символы России», в рамках празднования Дня государственного флага РФ,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Квест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-игра «Моя малая Родина», Акция, посвященная Дню воссоединения Донбасса 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Новороссии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 Россией «Одна страна, одна семья, одна Россия!», Концертная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программа «Гуляй, Россия», третий этап проекта «Голоса медной столицы»,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VI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фестиваль казачьей культуры «Любо, братцы, любо!» (1552 участника);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муниципальном бюджетном учреждении культуры «Верхнепышминский исторический музей»: «Добро должно быть с добротой», выставка к 85-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летию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Владислава Крапивина, Встреча учащихся школ ГО Верхняя Пышма с ветеранами – афганцами; Мини-выставка ко дню начала Сталинградской битвы ,«Музей в музее», выставка Лаптева Владимира Лазаревича «Символ Родины», мини – выставка ко Дню государственного флага РФ , «Операция «Цитадель», мини – выставка к 80 -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летию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со дня начала Курской битвы в период Великой Отечественной войны, «Палитра ткани», персональная выставка Лавровой Ирины Владимировны , «Шагнувшая в бессмертие», мини – выставка к 100 -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летию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со дня рождения Зои Космодемьянской, «Педагог – это призвание», выставка школьных музеев ГО Верхняя Пышма, Церемония возложения цветов у мемориальной доски, посвященная 100-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летию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со Дня рождения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Б.А.Кривоусова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(667 человек);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автономном учреждении «Дворец культуры «Металлург»: Познавательная программа «Четвероногие герои»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для ЛОЛ, «Мы друзья-мы одноклассники», Беседа с элементами тренинга направленная на профилактику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буллинга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школе, Программа, посвященная празднованию Всероссийского Дня отца «Отцы-молодцы», Торжественное открытие городской тематической скульптуры «Учитель» День памяти жертв политических репрессий. Возложение цветов, В рамках проекта «Горжусь своими», реализуемого при поддержке Президентского фонда культурных инициатив программа «Народное единство», встреча с Героем России и кинопоказ.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В 2023 году в рамках оздоровительной компании в учреждениях физической культуры, спорта и молодежной политики оздоровлен 1 541 ребенок.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При организации отдыха и оздоровления детей педагогами и тренерами организован тренировочный процесс, а также проводились спортивные и культурно-досуговые мероприятия.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Учреждениями физической культуры, спорта и молодежной политики организовано 36 муниципальных мероприятий, а также более 300 внутриклубных.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Наиболее крупные и яркие мероприятия:</w:t>
            </w:r>
          </w:p>
          <w:p w:rsidR="00E056CF" w:rsidRPr="00E056CF" w:rsidRDefault="005C6CCE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18,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19.02.2023  в</w:t>
            </w:r>
            <w:proofErr w:type="gramEnd"/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рамках месячника защитников отечества организованы ежегодные военно-спортивные игры: «Заря», «Зарница», «Патриоты Урала», «Орлёнок 14-15», «Орленок 16-17» и фестиваля «Казачья удаль». В соревнованиях приняли участие порядка 700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21.04.2023 Фестиваль национальных культур «Венок дружбы», охват более 300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В августе 2023 года в летних военно-спортивных сборах «Достойное поколение» приняли участие 42 несовершеннолетних.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17.06.2023 Фестиваль молодежных субкультур «Живи ярко!», охват более 250 человек.</w:t>
            </w:r>
          </w:p>
          <w:p w:rsidR="00E056CF" w:rsidRPr="00E056CF" w:rsidRDefault="00E056CF" w:rsidP="00991560">
            <w:pPr>
              <w:contextualSpacing/>
              <w:jc w:val="both"/>
              <w:rPr>
                <w:rFonts w:ascii="Liberation Serif" w:hAnsi="Liberation Serif"/>
                <w:color w:val="FF0000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08.09.2022 Уличный праздник «Добрые соседи» для жителей ГО Верхняя Пышма, приуроченный ко Дню солидарности в борьбе с терроризмом – 320 человек</w:t>
            </w:r>
          </w:p>
        </w:tc>
      </w:tr>
      <w:tr w:rsidR="0087686B" w:rsidRPr="00E056CF" w:rsidTr="0027244B"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66.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Реализация плана мероприятий по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экологическому просвещению населения и пропаганде бережного отношения к окружающей среде на территории Свердловской области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Органы местного самоуправления муниципальных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C9353D" w:rsidP="00991560">
            <w:pPr>
              <w:shd w:val="clear" w:color="auto" w:fill="FFFFFF"/>
              <w:ind w:left="99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7087" w:type="dxa"/>
          </w:tcPr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C6CCE">
              <w:rPr>
                <w:rFonts w:ascii="Liberation Serif" w:hAnsi="Liberation Serif"/>
                <w:b/>
                <w:sz w:val="24"/>
                <w:szCs w:val="24"/>
              </w:rPr>
              <w:t>Общеобразовательные учреждения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приняли участия в конкурсах, направленных на экологическое просвещение населения и пропаганды бережного отношения к окружающей среде на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территории Свердловской области: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1) Мероприятия, приуроченные к Всероссийскому фестивалю энергосбережения и экологии #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ВместеЯрче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-2023 на территории Свердловской области: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 региональном конкурсе творческих работ #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ВместеЯрче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во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приняли участие воспитанники детских садов (количество участников: 23) и обучающиеся (количество участников: 139).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 мероприятиях, проводимых в поддержку Фестиваля принимали участие воспитанники детских садов (количество участников: 301) и обучающиеся (количество участников: 1891).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общеобразовательных учреждениях прошли уроки по теме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Экология и энергосбережение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 Всего приняло участие в уроках 4348 обучающихся.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2)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рамках муниципального фестиваля – конкурса экологической деятельности детей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Я люблю природу!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за 2023-2024 учебный год были проведены следующие конкурсы: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муниципальном экологическом конкурсе рисунков и плакатов в защиту природы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Дети говорят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2023-2024 учебном году на школьном этапе приняли участие 714 обучающихся; на муниципальном этапе 140 обучающихся, из которых 92 несовершеннолетних заняли призовые места и стали победителями в номинациях;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 муниципальном конкурсе эмблем особо охраняемых природных территорий местного значения городского округа Верхняя Пышма в 2023-2024 учебном году на школьном этапе приняли участие 110 обучающихся; на муниципальном этапе 40 обучающихся, из которых 6 несовершеннолетних стали победителями в номинациях.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3)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В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рамках акция 10 000 добрых дел волонтерами общеобразовательных учреждений были проведены субботники по уборке снега на территории школы (количество участников: 70).</w:t>
            </w:r>
          </w:p>
          <w:p w:rsidR="0087686B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4) Конкурс учебно-исследовательских проектов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ЭкоМир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проходил в рамках Областного проекта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Экологический форум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среди обучающихся от 14 до 18 лет. На конкурс было представлено 9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учебно-исследовательских проектов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по направлениям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Экомониторинг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Прикладная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Сельскохозяйственная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Победителями муниципального этапа конкурса стали два обучающихся по направлениям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Экомон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>иторинг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DA3827" w:rsidRPr="00E056CF">
              <w:rPr>
                <w:rFonts w:ascii="Liberation Serif" w:hAnsi="Liberation Serif"/>
                <w:sz w:val="24"/>
                <w:szCs w:val="24"/>
              </w:rPr>
              <w:t>Прикладная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146123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В учреждениях культуры состоялось 5 мероприятий, охват 167 участников.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Наиболее яркие из них:</w:t>
            </w:r>
          </w:p>
          <w:p w:rsidR="00146123" w:rsidRPr="00E056CF" w:rsidRDefault="001461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муниципальном бюджетном учреждении культуры «Верхнепышминский парк культуры и отдыха»: Экологическая акция «Чистый парк», «Парк дружбы» - развлекательная программа, приуроченная Международному дню парков и Международному дню семьи, в рамках акции «Марш парков – 2023» (167 участников).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В 2023 году в учреждениях физической культуры, спорта и молодежной политики трудоустроено 625 несовершеннолетних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 молодежную биржу труда «Центр занятости молодежи «Старт». Созданы отряды Мэра, в которых несовершеннолетние в рамках перечня видов работ осуществляли благоустройство уличных объектов на территории города и в поселках городского округа Верхняя Пышма: озеленительные работы, очистка территории скверов, дворов, улиц от мусора.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Организовано 11 мероприятий с охватом 492 человека, 259 просмотров.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24.01.2023 Беседа «День экологии;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20.04.2023 «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Квест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-игра «Экология»;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24.04.2023-24.05.2023 Проведение городского экологического субботника «Зеленая весна - 2023» в рамках проекта «Спасти мир заботой»;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23.10.2023 Информационный пост «Акция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Экомобиль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»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https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://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vk.com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/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mdc.ap_vp?w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=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wall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-130477563_3966;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09.10.2023-19.10.2023 Проведение мероприятий в р</w:t>
            </w:r>
            <w:r w:rsidR="004908F9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амках Всероссийского фестиваля 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энергосбережения и экологии  </w:t>
            </w:r>
          </w:p>
          <w:p w:rsidR="00E056CF" w:rsidRPr="00E056CF" w:rsidRDefault="00E056CF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#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ВМЕСТЕЯРЧЕ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</w:tc>
      </w:tr>
      <w:tr w:rsidR="0087686B" w:rsidRPr="00E056CF" w:rsidTr="0027244B"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67.</w:t>
            </w:r>
          </w:p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Проведение Всероссийских открытых уроков по основам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безопасности жизнедеятельности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lastRenderedPageBreak/>
              <w:t xml:space="preserve">Органы местного самоуправления муниципальных образований, </w:t>
            </w: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left="99" w:right="-36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7087" w:type="dxa"/>
          </w:tcPr>
          <w:p w:rsidR="0033047A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рамках проведения ежегодных Всероссийских уроков по основам безопасности жизнедеятельности в общеобразовательных учреждениях городского округа Верхняя Пышма были организованы следующие мероприятия:</w:t>
            </w:r>
          </w:p>
          <w:p w:rsidR="0033047A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- совещания с педагогами по вопросам формирования культуры безопасного поведения обучающихся;</w:t>
            </w:r>
          </w:p>
          <w:p w:rsidR="0033047A" w:rsidRPr="00E056CF" w:rsidRDefault="00C968A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профилактические </w:t>
            </w:r>
            <w:r w:rsidR="0033047A" w:rsidRPr="00E056CF">
              <w:rPr>
                <w:rFonts w:ascii="Liberation Serif" w:hAnsi="Liberation Serif"/>
                <w:sz w:val="24"/>
                <w:szCs w:val="24"/>
              </w:rPr>
              <w:t>мероприятия с детьми и родителями, направленные на актуализацию знаний о правилах и нормах безопасного поведения детей;</w:t>
            </w:r>
          </w:p>
          <w:p w:rsidR="0033047A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практические занятия по отработке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действий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в случае возникновения ЧС;</w:t>
            </w:r>
          </w:p>
          <w:p w:rsidR="0033047A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 проведению мероприятий были привлечены специалисты других ведомств (заместитель начальника уголовного розыска, Президент фонда ветеранов спецназа, заместитель председателя по работе с молодежью, инспекторы ГИБДД, фельдшер ЦГБ им. П.Д. Бородина, заместитель начальника пожарной части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ГКПТУ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ОПС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СО № 2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ПЧ2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/10);</w:t>
            </w:r>
          </w:p>
          <w:p w:rsidR="0033047A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выставки детских рисунков, плакатов по культуре безопасного поведения обучающихся;</w:t>
            </w:r>
          </w:p>
          <w:p w:rsidR="0033047A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родительские собрания по вопросам соблюдения требований личной безопасности детей в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, в быту и на улице;</w:t>
            </w:r>
          </w:p>
          <w:p w:rsidR="0087686B" w:rsidRPr="00E056CF" w:rsidRDefault="0033047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библиотеках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оформлены выставки книг, газетные и журнальные публикации по вопросам безопасного поведения детей. В марте 2023 года было проведено более 60 открытых уроков по безопасности жизнедеятельности, в которых приняли участие 9936 обучающихся.</w:t>
            </w:r>
          </w:p>
        </w:tc>
      </w:tr>
      <w:tr w:rsidR="0087686B" w:rsidRPr="00E056CF" w:rsidTr="0027244B">
        <w:trPr>
          <w:trHeight w:val="840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68.</w:t>
            </w:r>
          </w:p>
          <w:p w:rsidR="0087686B" w:rsidRPr="00E056CF" w:rsidRDefault="0087686B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Проведение патриотических творческих конкурсов по различным тематикам на областном этапе</w:t>
            </w:r>
          </w:p>
        </w:tc>
        <w:tc>
          <w:tcPr>
            <w:tcW w:w="2111" w:type="dxa"/>
            <w:gridSpan w:val="2"/>
          </w:tcPr>
          <w:p w:rsidR="0087686B" w:rsidRPr="00E056CF" w:rsidRDefault="00DA382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C9353D" w:rsidP="00991560">
            <w:pPr>
              <w:shd w:val="clear" w:color="auto" w:fill="FFFFFF"/>
              <w:ind w:left="99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По итогам проведения муниципальных конкурсов, проведенных в рамках областных и всероссийских конкурсов: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краеведческий форум-конкурс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Уральский характер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в котором приняли участие 31 обучающийся. 5 работ было направлено для участия в областном этапе, 3 обучающихся приняли участие с индивидуальными работами и 2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группы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из 3 человек с коллективными;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конкурс учебно-исследовательских проектов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ЭкоМир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проходил в рамках Областного проекта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Экологический форум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среди обучающихся от 14 до 18 лет. На конкурс было представлено 9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учебно-исследовательских проектов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по направлениям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Экомониторинг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Прикладная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Сельскохозяйственная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Победителями муниципального этапа конкурса стали два обучающихся по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направлениям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Экомониторинг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Прикладная экология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муниципальном этапе областного художественного слова для учащихся начальной школы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Читалочка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приняли участие обучающиеся в номинации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Поэзия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9 человек, в номинации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Проза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5 человек;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рамках областного сетевого проекта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Уральская академия лидерства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состоялся муниципальный этап областного конкурса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Вектор успеха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в котором приняли участие три команды ученического самоуправления. Школьный ученический совет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СОШ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№33 стал полуфиналистом конкурса и принял участие в финале;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муниципальный этап Всероссийского конкурса юных чтецов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Живая классика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для обучающихся 5-11 классов. На конкурс было принято 20 заявок, из которых было определено по 3 победителя в возрастных категориях 5-7 классы и 8-11 классы. Для участия в региональном этапе конкурса было направлено 3 участника;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муниципальном этапе Всероссийского конкурса сочинений 2023 года приняли участие 48 человек. 12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работ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были направлены на региональный этап, где 4 человека стали призерами конкурса;</w:t>
            </w:r>
          </w:p>
          <w:p w:rsidR="00C9353D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муниципальном этапе Всероссийского конкурса хоровых и вокальных коллективов приняли участие три творческих коллектива. Участие в региональном этапе конкурса, в номинациях: Школьный хор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Песни моей страны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Вокальный ансамбль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Музыкальный калейдоскоп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примут коллективы МАОУ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СОШ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№25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87686B" w:rsidRPr="00E056CF" w:rsidRDefault="00C9353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муниципальном этапе Чемпионата по чтению вслух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Страница 23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приняли участие обучающиеся в возрасте от 14 до 17 лет. Победитель финального раунда ученица МАОУ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СОШ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№ 4 была направлена на региональный этап Чемпионата.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На протяжении года в учреждениях физической культуры, спорта и молодежной политики реализованы различные мероприятия: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02.02.2023 Городские комбинированные соревнования «Снайпер» в рамках месячника защитников Отечества. Охват 260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10.02.2023 Городской открытый конкурс «Я-гражданин России», в формате онлайн, охват 97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18.02.2023-19.02.2023 Военно-спортивные игры: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«Патриоты Урала», «Зарница», «Заря», «Казачья удаль», «Орленок 14-15», «Орлёнок 16-17» с охватом 700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18.03.2023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Квиз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посвященный воссоединению Крыма с Россией «Одна страна – один народ»;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gram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25.03.2023  Спортивно</w:t>
            </w:r>
            <w:proofErr w:type="gram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-историческая игра «Богатырские игры», Охват – 250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21.04.2023 Открытый городской фестиваль национальных культур «Венок дружбы», посвященный году народного искусства и культурного наследия народов России. Охват 300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02.05.2023 Акция «Окна Победы». Охват 120 человек;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08.06.2023 Городская акция-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флешмоб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«Патриоты России!», посвященная празднованию Дня России. Охват 100 человек;</w:t>
            </w:r>
          </w:p>
          <w:p w:rsidR="00E056CF" w:rsidRPr="00E056CF" w:rsidRDefault="00E056CF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22.06.2023 Онлайн-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флешмоб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«Голубь мира», с охватом 150 человек.</w:t>
            </w:r>
          </w:p>
        </w:tc>
      </w:tr>
      <w:tr w:rsidR="00E8608F" w:rsidRPr="00E056CF" w:rsidTr="0027244B">
        <w:trPr>
          <w:trHeight w:val="284"/>
        </w:trPr>
        <w:tc>
          <w:tcPr>
            <w:tcW w:w="14879" w:type="dxa"/>
            <w:gridSpan w:val="6"/>
          </w:tcPr>
          <w:p w:rsidR="00E8608F" w:rsidRPr="00E056CF" w:rsidRDefault="00E8608F" w:rsidP="00991560">
            <w:pPr>
              <w:contextualSpacing/>
              <w:jc w:val="center"/>
              <w:rPr>
                <w:rFonts w:ascii="Liberation Serif" w:hAnsi="Liberation Serif"/>
                <w:b/>
                <w:color w:val="FF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Раздел 4. Инфраструктура Детства</w:t>
            </w:r>
          </w:p>
        </w:tc>
      </w:tr>
      <w:tr w:rsidR="0087686B" w:rsidRPr="00E056CF" w:rsidTr="0027244B">
        <w:trPr>
          <w:trHeight w:val="284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69.</w:t>
            </w:r>
          </w:p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Реализация мероприятий по обеспечению 100% доступности дошкольного образования </w:t>
            </w:r>
            <w:r w:rsidR="0025536D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для детей от 2 месяцев до 3 лет</w:t>
            </w:r>
          </w:p>
        </w:tc>
        <w:tc>
          <w:tcPr>
            <w:tcW w:w="2111" w:type="dxa"/>
            <w:gridSpan w:val="2"/>
          </w:tcPr>
          <w:p w:rsidR="0087686B" w:rsidRPr="00E056CF" w:rsidRDefault="00A1618D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87686B" w:rsidRPr="00E056CF" w:rsidRDefault="00192707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Обеспечено 100%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доступности дошкольного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образования для детей в возрасте от 2 месяцев до 3 лет</w:t>
            </w:r>
          </w:p>
        </w:tc>
      </w:tr>
      <w:tr w:rsidR="0087686B" w:rsidRPr="00E056CF" w:rsidTr="0027244B">
        <w:trPr>
          <w:trHeight w:val="284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70.</w:t>
            </w:r>
          </w:p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Создание современной и безопасной цифровой образовательной среды, позволяющей обеспечить доступность и качество образования для обучающихся в образовательных организациях</w:t>
            </w:r>
          </w:p>
        </w:tc>
        <w:tc>
          <w:tcPr>
            <w:tcW w:w="2111" w:type="dxa"/>
            <w:gridSpan w:val="2"/>
          </w:tcPr>
          <w:p w:rsidR="0087686B" w:rsidRPr="00E056CF" w:rsidRDefault="00A1618D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Создание современной и безопасной цифровой образовательной среды, позволяющей обеспечить доступность и качество образования для обучающихся в образовательных учреждениях городского округа Верхняя Пышма реализуется через наличие следующих компонентов: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доступный Интернет;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официальные сайты;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электронные почты;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электронные журналы;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электронные календари;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электронный документооборот;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система дистанционного обучения;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- использование образовательных платформ;</w:t>
            </w:r>
          </w:p>
          <w:p w:rsidR="005F26F6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- доступность использования компьютеров, ноутбуков и т.п.</w:t>
            </w:r>
          </w:p>
          <w:p w:rsidR="0087686B" w:rsidRPr="00E056CF" w:rsidRDefault="005F26F6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Участие педагогических работников в курсах повышения квалификации по программе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Основы обеспечения информационной безопасности детей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.</w:t>
            </w:r>
          </w:p>
        </w:tc>
      </w:tr>
      <w:tr w:rsidR="0087686B" w:rsidRPr="00E056CF" w:rsidTr="0027244B">
        <w:trPr>
          <w:trHeight w:val="284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71.</w:t>
            </w:r>
          </w:p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Организация мероприятий и реализация мер в сфере информационной безопасности и цифровой грамотности для детей, родителей (законных представителей) и работников образовательных организаций</w:t>
            </w:r>
          </w:p>
        </w:tc>
        <w:tc>
          <w:tcPr>
            <w:tcW w:w="2111" w:type="dxa"/>
            <w:gridSpan w:val="2"/>
          </w:tcPr>
          <w:p w:rsidR="0087686B" w:rsidRPr="00E056CF" w:rsidRDefault="00A1618D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03569" w:rsidRPr="00E056CF" w:rsidRDefault="00C03569" w:rsidP="00991560">
            <w:pPr>
              <w:shd w:val="clear" w:color="auto" w:fill="FFFFFF"/>
              <w:ind w:right="19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целях обеспечения информационной безопасности обучающих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softHyphen/>
              <w:t>ся/воспитанников проведены следующие мероприятия: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037"/>
              </w:tabs>
              <w:ind w:right="34"/>
              <w:contextualSpacing/>
              <w:jc w:val="both"/>
              <w:rPr>
                <w:rFonts w:ascii="Liberation Serif" w:hAnsi="Liberation Serif"/>
                <w:spacing w:val="-2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1) проведены профилактические мероприятия с детьми и их родителями (за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softHyphen/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конными представителями) по вопросам информационной безопасности, ограни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softHyphen/>
              <w:t>чения доступа несовершеннолетних к информации, причиняющей вред их здоро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вью и развитию, организации родительского контроля за доступом к сети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Интер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softHyphen/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нет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, тематических уроков, классных часов по предупреждению участия детей в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опасных, деструктивных социальных группах;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037"/>
              </w:tabs>
              <w:ind w:right="29"/>
              <w:contextualSpacing/>
              <w:jc w:val="both"/>
              <w:rPr>
                <w:rFonts w:ascii="Liberation Serif" w:hAnsi="Liberation Serif"/>
                <w:spacing w:val="-15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2) обновлены на сайтах образовательных учреждений информационные 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рекомендательные материалы о защите детей в сети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Интернет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ориентирован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softHyphen/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ные на детей, работников образовательных учреждений и родителей (законных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представителей);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325"/>
              </w:tabs>
              <w:ind w:right="19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3) проведены родительские собрания по проблеме обеспечения 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информационной безопасности, родители проинформированы о возможностях по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организации родительского контроля за доступом к информационно-телекоммуникационной сети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Интернет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229"/>
              </w:tabs>
              <w:ind w:right="14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4) распространена социальная реклама, направленная на пропаганду ответственного </w:t>
            </w:r>
            <w:proofErr w:type="spellStart"/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родительства</w:t>
            </w:r>
            <w:proofErr w:type="spellEnd"/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и защиту детей, в том числе в сети 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Интернет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, и</w:t>
            </w:r>
            <w:r w:rsidR="00A1618D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ознакомление детей и их родителей (законных представителей) с полезными и</w:t>
            </w:r>
            <w:r w:rsidR="00A1618D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безопасными сайтами в сети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Интернет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для детей;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075"/>
              </w:tabs>
              <w:ind w:right="10"/>
              <w:contextualSpacing/>
              <w:jc w:val="both"/>
              <w:rPr>
                <w:rFonts w:ascii="Liberation Serif" w:hAnsi="Liberation Serif"/>
                <w:spacing w:val="-17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5) размещена в родительских чатах, социальных сетях, на информационных стендах информация о содержании и способах распространения информации,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способной нанести вред здоровью и развитию детей, а также о способах 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взаимодействия с органами государственной власти в Свердловской области по пресечению фактов незаконного распространения информационной продукции, 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lastRenderedPageBreak/>
              <w:t>оборот которой запрещен законодательством Российской Федерации;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075"/>
              </w:tabs>
              <w:ind w:right="10"/>
              <w:contextualSpacing/>
              <w:jc w:val="both"/>
              <w:rPr>
                <w:rFonts w:ascii="Liberation Serif" w:hAnsi="Liberation Serif"/>
                <w:spacing w:val="-1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6) организовано и обеспечено ограничение доступа детей к незаконному и 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негативному контенту информационно-телекоммуникационной сети 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Интернет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166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7) проводится ревизия библиотечного фонда на выявление литературы,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причиняющей вред здоровью и развитию детей, ограниченной и запрещенной для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распространения среди детей;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277"/>
              </w:tabs>
              <w:ind w:right="7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8) организован и обеспечен контроль безопасности содержания приобретаемой информационной продукции для детей в соответствии с возрастными категориями; в июне 2023 года осуществлены дополнительные меры по обновлению контентной фильтрации;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061"/>
              </w:tabs>
              <w:ind w:right="77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9) в январе 2023 года общеобразовательные учреждения приняли участие в мероприятии по теме 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Безопасное поведение в социальных сетях</w:t>
            </w:r>
            <w:r w:rsidR="002814C8"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>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171"/>
              </w:tabs>
              <w:ind w:right="67"/>
              <w:contextualSpacing/>
              <w:jc w:val="both"/>
              <w:rPr>
                <w:rFonts w:ascii="Liberation Serif" w:hAnsi="Liberation Serif"/>
                <w:spacing w:val="-1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10) общеобразовательные учреждения приняли участие в мероприятии по теме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Технологии, которые предсказывают погоду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рамках образовательного проекта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Урок Цифры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(февраль 2023);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171"/>
              </w:tabs>
              <w:ind w:right="62"/>
              <w:contextualSpacing/>
              <w:jc w:val="both"/>
              <w:rPr>
                <w:rFonts w:ascii="Liberation Serif" w:hAnsi="Liberation Serif"/>
                <w:spacing w:val="-14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11) организовано обучение педагогов по программе </w:t>
            </w:r>
            <w:r w:rsidR="002814C8"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 xml:space="preserve">Организация обучения </w:t>
            </w:r>
            <w:r w:rsidRPr="00E056CF">
              <w:rPr>
                <w:rFonts w:ascii="Liberation Serif" w:hAnsi="Liberation Serif"/>
                <w:spacing w:val="-1"/>
                <w:sz w:val="24"/>
                <w:szCs w:val="24"/>
              </w:rPr>
              <w:t xml:space="preserve">специалистов образовательных организаций по профилактике деструктивного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поведения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(январь 2023)</w:t>
            </w: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171"/>
              </w:tabs>
              <w:ind w:right="62"/>
              <w:contextualSpacing/>
              <w:jc w:val="both"/>
              <w:rPr>
                <w:rFonts w:ascii="Liberation Serif" w:hAnsi="Liberation Serif"/>
                <w:spacing w:val="-14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12) 26.05.2023 в образовательные учреждения направлены методические материалы, разработанные Ассоциацией организаций и граждан по оказанию помощи пропавшим и пострадавшим детям </w:t>
            </w:r>
            <w:r w:rsidR="002814C8"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Национальный мониторинговый центр помощи пропавшим и пострадавшим детям</w:t>
            </w:r>
            <w:r w:rsidR="002814C8"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для обучающихся и родителей (законных представителей) по вопросам информационной безопасности детей и подростков;</w:t>
            </w:r>
          </w:p>
          <w:p w:rsidR="00C03569" w:rsidRPr="00E056CF" w:rsidRDefault="00C03569" w:rsidP="00991560">
            <w:pPr>
              <w:shd w:val="clear" w:color="auto" w:fill="FFFFFF"/>
              <w:tabs>
                <w:tab w:val="left" w:pos="1171"/>
              </w:tabs>
              <w:ind w:right="62"/>
              <w:contextualSpacing/>
              <w:jc w:val="both"/>
              <w:rPr>
                <w:rFonts w:ascii="Liberation Serif" w:hAnsi="Liberation Serif"/>
                <w:spacing w:val="-14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13) в период с 17 апреля по 19 мая 2023 года общеобразовательные учреждения приняли участие в проекте цифровой грамотности и </w:t>
            </w:r>
            <w:proofErr w:type="spellStart"/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кибербезопасности</w:t>
            </w:r>
            <w:proofErr w:type="spellEnd"/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Цифровой ликбез</w:t>
            </w:r>
            <w:r w:rsidR="002814C8"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>.</w:t>
            </w:r>
          </w:p>
          <w:p w:rsidR="0087686B" w:rsidRPr="00E056CF" w:rsidRDefault="00C03569" w:rsidP="00991560">
            <w:pPr>
              <w:shd w:val="clear" w:color="auto" w:fill="FFFFFF"/>
              <w:tabs>
                <w:tab w:val="left" w:pos="1171"/>
              </w:tabs>
              <w:ind w:right="62"/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10"/>
                <w:sz w:val="24"/>
                <w:szCs w:val="24"/>
              </w:rPr>
              <w:t xml:space="preserve">Охват мероприятиями составил 14415 обучающихся, около 11 тысяч родителей, 537 </w:t>
            </w: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педагогов.</w:t>
            </w:r>
          </w:p>
          <w:p w:rsidR="00146123" w:rsidRPr="00E056CF" w:rsidRDefault="00146123" w:rsidP="00991560">
            <w:pPr>
              <w:shd w:val="clear" w:color="auto" w:fill="FFFFFF"/>
              <w:tabs>
                <w:tab w:val="left" w:pos="1171"/>
              </w:tabs>
              <w:ind w:right="62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автономном учреждении «Дворец культуры «Металлург»: Развлекательно- познавательная программа по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профилактике компьютерной и телефонной зависимости, повышение уровня безопасной деятельности в интернете в рамках проекта «Простые правила» «Снова в школу» приуроченная к всероссийскому дню знаний (31 человек)</w:t>
            </w:r>
            <w:r w:rsidR="00E056CF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Все специалисты учреждений физической культуры, спорта и молодежной политики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постоянно работают в сети «Интернет», имеют доступ к сайтам, официально разрешенным для исполнения своих должностных обязанностей. Специалисты регулярно повышают уровень квалификации, обучаются работе на специализированных сайтах, проходят регулярные инструктажи системных администраторов по вопросам безопасного нахождения на различных ресурсах.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За 10 месяцев 2023 года с целью профилактики деструктивного влияния, на обеспечение информационной безопасности детей учреждениями физической культуры, спорта и молодежной политики проведено 16 мероприятий с несовершеннолетними и их родителями/законными представителями: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14.01.2023 Беседа с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тренинговыми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элементами «Информационная безопасность». Формирование навыков безопасного пользования информацией в сети интернет;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27.01.2023 Международный день защиты персональных данных. Беседа «10 советов как защитить свои персональные данные в интернете»;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29.01.2023 Международный день без интернета;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06.02.2023 Информационная палатка «Скажи вредным привычкам – НЕТ!»;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14.02.2023 Беседа «Безопасный интернет»;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proofErr w:type="gram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15.03.2023  «</w:t>
            </w:r>
            <w:proofErr w:type="gram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Твой выбор!» Программа по профилактике асоциальных явлений. Просмотр видеоролика;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17.02.2023 Групповой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мастермайнд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«Ограничения и границы» для детей и родителей;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13.03.2023 Всемирный день борьбы против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кибер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-цензуры. Занятие «Информационная безопасность и защита персональных данных»;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17.03.2023 Информационная палатка «Что такое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фаббинг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и как от него избавиться?» ко Дню выключенных гаджетов;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27.03.2023 Информационная палатка «Мы разные, но мы равны». Как развить в себе толерантность;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19.04.2023 Информационная палатка «Кнут или пряник?». О стилях семейного воспитания;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07.07.2023 Информационная палатка «Осторожно мошенники!»;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17.08.2023 Информационная палатка «Наши дети будут лучше нас». Как личным примером формировать хорошие привычки;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30.09.2023 Информационная палатка «Советы для родителей по интернет безопасности детей возрасте 13-17 лет». Профилактика интернет зависимости;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11.10.2023 Информационная палатка «Как не стать жертвой травли и почему не стоит нападать на других?» Профилактика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буллинга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.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30.10.2023 Информационная палатка для родителей «Ого, он охамел!». О том, как выжить родителям подростка.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На информационных стендах и в официальных сообществах МКУ «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УСМ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ГО Верхняя Пышма» и подведомственных учреждений в социальной сети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вКонтакте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размещаются памятки, буклеты, посты о содержании и способах распространения информации, способной нанести вред здоровью и развитию детей, ссылки на публикации: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17.05.2023 Терроризм - угроза современного общества. Памятка о борьбе с террористической деятельностью, 198 просмотров: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hyperlink r:id="rId8" w:history="1"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-217438987_265</w:t>
              </w:r>
            </w:hyperlink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02.06.2023 О безопасности и защите детей от информации, причиняющей вред, 299 просмотров: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hyperlink r:id="rId9" w:history="1"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-217438987_307</w:t>
              </w:r>
            </w:hyperlink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06.07.2023 Мошенникам тут больше нечего ловить, потому что мы все сейчас посмотрим ролики от МВД «Верхнепышминский» и больше не попадемся на их хитрые уловки! 311 просмотров: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hyperlink r:id="rId10" w:history="1"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-217438987_417</w:t>
              </w:r>
            </w:hyperlink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10.08.2023 Телефонные мошенники. Молодежь, в настоящее время активизировалась работа телефонных мошенников, вовлекающих доверчивых граждан в террористическую деятельность, 403 просмотра: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- </w:t>
            </w:r>
            <w:hyperlink r:id="rId11" w:history="1"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-217438987_517</w:t>
              </w:r>
            </w:hyperlink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  <w:p w:rsidR="00E056CF" w:rsidRPr="00E056CF" w:rsidRDefault="00E056CF" w:rsidP="00991560">
            <w:pPr>
              <w:shd w:val="clear" w:color="auto" w:fill="FFFFFF"/>
              <w:tabs>
                <w:tab w:val="left" w:pos="1171"/>
              </w:tabs>
              <w:ind w:right="62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В рамках профилактической работы в направлении интернет-безопасности разработаны информационные листовки с целью 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информирования о возможных способах мошеннических действий в сети интернет. Данные листовки распространяются в подведомственных учреждениях.</w:t>
            </w:r>
          </w:p>
        </w:tc>
      </w:tr>
      <w:tr w:rsidR="0087686B" w:rsidRPr="00E056CF" w:rsidTr="0027244B">
        <w:trPr>
          <w:trHeight w:val="284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7</w:t>
            </w:r>
            <w:r w:rsidR="00073EDB"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2</w:t>
            </w: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.</w:t>
            </w:r>
          </w:p>
          <w:p w:rsidR="0025536D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Обеспечение образовательных организаций доступом к сети Интернет</w:t>
            </w:r>
          </w:p>
        </w:tc>
        <w:tc>
          <w:tcPr>
            <w:tcW w:w="2111" w:type="dxa"/>
            <w:gridSpan w:val="2"/>
          </w:tcPr>
          <w:p w:rsidR="0087686B" w:rsidRPr="00E056CF" w:rsidRDefault="00857143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B90C9E" w:rsidRPr="00E056CF" w:rsidRDefault="00B90C9E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МКУ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издан и действует приказ от 23.08.2021 № 185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Об обеспечении информационной безопасности в подведомственных муниципальных учреждениях на 2021, 2022, 2023 годы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;</w:t>
            </w:r>
          </w:p>
          <w:p w:rsidR="0087686B" w:rsidRPr="00E056CF" w:rsidRDefault="00B90C9E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организован контроль за осуществлением договорных отношений между учреждениями и провайдерами, предоставляющими услуги доступа к сети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Интернет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в части обеспечения контент-фильтрации Интернет-трафика</w:t>
            </w:r>
          </w:p>
        </w:tc>
      </w:tr>
      <w:tr w:rsidR="0087686B" w:rsidRPr="00E056CF" w:rsidTr="0027244B">
        <w:trPr>
          <w:trHeight w:val="284"/>
        </w:trPr>
        <w:tc>
          <w:tcPr>
            <w:tcW w:w="846" w:type="dxa"/>
          </w:tcPr>
          <w:p w:rsidR="0087686B" w:rsidRPr="00E056CF" w:rsidRDefault="0087686B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74.</w:t>
            </w:r>
          </w:p>
          <w:p w:rsidR="0087686B" w:rsidRPr="00E056CF" w:rsidRDefault="0087686B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Разработка агитации, методических рекомендаций по безопасности жизнедеятельности подрастающего поколения, в том числе с применением технологий виртуальной реальности</w:t>
            </w:r>
          </w:p>
        </w:tc>
        <w:tc>
          <w:tcPr>
            <w:tcW w:w="2111" w:type="dxa"/>
            <w:gridSpan w:val="2"/>
          </w:tcPr>
          <w:p w:rsidR="0087686B" w:rsidRPr="00E056CF" w:rsidRDefault="00857143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87686B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14A89" w:rsidRPr="00E056CF" w:rsidRDefault="00614A89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Агитационные материалы (буклеты, памятки, видеоролики, фильмы), методические рекомендации по безопасности жизнедеятельности подрастающего поколения, в том числе с применением технологий виртуальной реальности для </w:t>
            </w:r>
          </w:p>
          <w:p w:rsidR="0087686B" w:rsidRPr="00E056CF" w:rsidRDefault="00614A89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обучающихся общеобразовательных учреждений городского округа Верхняя Пышма, также родителей (законных представителей) предоставляют Министерство образования и молодежной политики Свердловской области, Министерство общественной безопасности Свердловской области, Управление гражданской защиты городского округа Верхняя Пышма,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ОНДиПР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ГО Верхняя Пышма, ГО Среднеуральск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УНДиПР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ГУ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МЧС России по Свердловской области. В образовательных учреждениях обучающиеся также своими силами разрабатывают памятки, видеоролики, проводят радиолинейки. В 2023 году силами обучающихся и педагогов были разработаны 6437 памяток и буклетов по безопасности жизнедеятельности.</w:t>
            </w:r>
          </w:p>
        </w:tc>
      </w:tr>
      <w:tr w:rsidR="005233CC" w:rsidRPr="00E056CF" w:rsidTr="0027244B">
        <w:trPr>
          <w:trHeight w:val="1125"/>
        </w:trPr>
        <w:tc>
          <w:tcPr>
            <w:tcW w:w="846" w:type="dxa"/>
          </w:tcPr>
          <w:p w:rsidR="005233CC" w:rsidRPr="00E056CF" w:rsidRDefault="005233CC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5233CC" w:rsidRPr="00E056CF" w:rsidRDefault="005233CC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79.</w:t>
            </w:r>
          </w:p>
          <w:p w:rsidR="0025536D" w:rsidRPr="00E056CF" w:rsidRDefault="005233CC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Создание условий для вовлечения обучающихся в общеобразовательных организациях в деятельность Общероссийской общественно-государственной детско-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юношеской организации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Российское движение школьников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2111" w:type="dxa"/>
            <w:gridSpan w:val="2"/>
          </w:tcPr>
          <w:p w:rsidR="005233CC" w:rsidRPr="00E056CF" w:rsidRDefault="00857143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5233CC" w:rsidRPr="00E056CF" w:rsidRDefault="0025536D" w:rsidP="00991560">
            <w:pPr>
              <w:shd w:val="clear" w:color="auto" w:fill="FFFFFF"/>
              <w:ind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5233CC" w:rsidRPr="00E056CF" w:rsidRDefault="005233C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Во всех школах городского округа Верхняя Пышма открыты первичные отделения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5233CC" w:rsidRPr="00E056CF" w:rsidRDefault="005233C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Открыто местного отделение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на базе муниципального автономного образовательного учреждения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 № 25 с углубленным изучением отдельных предметов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233CC" w:rsidRPr="00E056CF" w:rsidRDefault="005233C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Общеобразовательные учреждения тесно взаимодействуют с местным отделением по вовлечению обучающихся в мероприятия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регистрации на сайте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будьвдвижении.рф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5233CC" w:rsidRPr="00E056CF" w:rsidRDefault="005233C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Больший акцент сделан на вовлечение в мероприятия детей, которые еще не участвовали ранее в подобных мероприятиях и не были участниками акций, конкурсов, активностей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Движения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233CC" w:rsidRPr="00E056CF" w:rsidRDefault="005233C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На особом контроле председателей первичных отделений стоит вовлечение детей, состоящих на различных видах учета в мероприятия в рамках деятельности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Движения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233CC" w:rsidRPr="00E056CF" w:rsidRDefault="005233C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Создан Совет местного отделения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Совет Первых (в рамках деятельности органов ученического </w:t>
            </w:r>
            <w:r w:rsidR="00857143" w:rsidRPr="00E056CF">
              <w:rPr>
                <w:rFonts w:ascii="Liberation Serif" w:hAnsi="Liberation Serif"/>
                <w:sz w:val="24"/>
                <w:szCs w:val="24"/>
              </w:rPr>
              <w:t>самоуправления)</w:t>
            </w:r>
          </w:p>
        </w:tc>
      </w:tr>
      <w:tr w:rsidR="005233CC" w:rsidRPr="00E056CF" w:rsidTr="0027244B">
        <w:trPr>
          <w:trHeight w:val="1125"/>
        </w:trPr>
        <w:tc>
          <w:tcPr>
            <w:tcW w:w="846" w:type="dxa"/>
          </w:tcPr>
          <w:p w:rsidR="005233CC" w:rsidRPr="00E056CF" w:rsidRDefault="005233CC" w:rsidP="00991560">
            <w:pPr>
              <w:shd w:val="clear" w:color="auto" w:fill="FFFFFF"/>
              <w:ind w:left="62" w:right="48" w:firstLine="7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5233CC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78.</w:t>
            </w:r>
          </w:p>
          <w:p w:rsidR="005233CC" w:rsidRPr="00E056CF" w:rsidRDefault="005233CC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Оказание инфраструктурной поддержки деятельности региональных ресурсных центров Общероссийской общественно-государственной детско-юношеской организации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="0025536D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Российское движение школьников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2111" w:type="dxa"/>
            <w:gridSpan w:val="2"/>
          </w:tcPr>
          <w:p w:rsidR="005233CC" w:rsidRPr="00E056CF" w:rsidRDefault="00857143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5233CC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5233CC" w:rsidRPr="00E056CF" w:rsidRDefault="005233CC" w:rsidP="00991560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Первичные отделения Российского движения детей и молодежи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открыты во всех школах городского округа Верхняя Пышма.</w:t>
            </w:r>
          </w:p>
          <w:p w:rsidR="005233CC" w:rsidRPr="00E056CF" w:rsidRDefault="005233CC" w:rsidP="00991560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Председателями первичных отделений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стали советники директора по воспитанию и взаимодействию с детскими общественными объединениями.</w:t>
            </w:r>
          </w:p>
          <w:p w:rsidR="005233CC" w:rsidRPr="00E056CF" w:rsidRDefault="005233CC" w:rsidP="00991560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сентябре 2023 года было открытие местного отделение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на базе муниципального автономного образовательного учреждения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Средняя общеобразовательная школа № 25 с углубленным изучением отдельных предметов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5233CC" w:rsidRPr="00E056CF" w:rsidRDefault="005233CC" w:rsidP="00991560">
            <w:pPr>
              <w:shd w:val="clear" w:color="auto" w:fill="FFFFFF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Оснащение кабинета местного отделения произведено с учетом рекомендаций по материально-техническому обеспечению офиса местного отделения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РДДМ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Движение Первых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муниципального об</w:t>
            </w:r>
            <w:r w:rsidR="00857143" w:rsidRPr="00E056CF">
              <w:rPr>
                <w:rFonts w:ascii="Liberation Serif" w:hAnsi="Liberation Serif"/>
                <w:sz w:val="24"/>
                <w:szCs w:val="24"/>
              </w:rPr>
              <w:t>разования Свердловской области</w:t>
            </w:r>
          </w:p>
        </w:tc>
      </w:tr>
      <w:tr w:rsidR="00BF6509" w:rsidRPr="00E056CF" w:rsidTr="0027244B">
        <w:trPr>
          <w:trHeight w:val="415"/>
        </w:trPr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BF6509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80.</w:t>
            </w:r>
          </w:p>
          <w:p w:rsidR="00BF6509" w:rsidRPr="00E056CF" w:rsidRDefault="00BF6509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Создание в общеобразовательных организациях, расположенных в сельской местности и малых городах, условий для занятий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2111" w:type="dxa"/>
            <w:gridSpan w:val="2"/>
          </w:tcPr>
          <w:p w:rsidR="00BF6509" w:rsidRPr="00E056CF" w:rsidRDefault="00B077A0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BF6509" w:rsidRPr="00E056CF" w:rsidRDefault="004B1E2E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Cs/>
                <w:sz w:val="24"/>
                <w:szCs w:val="24"/>
              </w:rPr>
              <w:t>Все 5 сельских школ имеют спортивные залы, спортивные плоскостные сооружения, оснащены необходимым спортивным инвентарем, имеют все условия для занятий</w:t>
            </w:r>
            <w:r w:rsidR="006A0A77" w:rsidRPr="00E056CF">
              <w:rPr>
                <w:rFonts w:ascii="Liberation Serif" w:hAnsi="Liberation Serif"/>
                <w:bCs/>
                <w:sz w:val="24"/>
                <w:szCs w:val="24"/>
              </w:rPr>
              <w:t xml:space="preserve"> физической культурой и спортом</w:t>
            </w:r>
          </w:p>
        </w:tc>
      </w:tr>
      <w:tr w:rsidR="00BF6509" w:rsidRPr="00E056CF" w:rsidTr="0027244B">
        <w:trPr>
          <w:trHeight w:val="415"/>
        </w:trPr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ind w:left="18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25536D" w:rsidRPr="00E056CF" w:rsidRDefault="00BF6509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82.</w:t>
            </w:r>
          </w:p>
          <w:p w:rsidR="00BF6509" w:rsidRPr="00E056CF" w:rsidRDefault="00BF6509" w:rsidP="00991560">
            <w:pPr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Создание банка данных лучших практик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Свердловской области по организации отдыха и оздоровления детей, в том числе по вопросам межведомственного взаимодействия, подготовки кадров, предоставления мер социальной поддержки детей, развития инфраструктуры, реализации программ деятельности</w:t>
            </w:r>
          </w:p>
        </w:tc>
        <w:tc>
          <w:tcPr>
            <w:tcW w:w="2111" w:type="dxa"/>
            <w:gridSpan w:val="2"/>
          </w:tcPr>
          <w:p w:rsidR="00BF6509" w:rsidRPr="00E056CF" w:rsidRDefault="006A0A7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Органы местного самоуправления муниципальных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образований, 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25536D" w:rsidP="00991560">
            <w:pPr>
              <w:shd w:val="clear" w:color="auto" w:fill="FFFFFF"/>
              <w:ind w:right="25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7087" w:type="dxa"/>
          </w:tcPr>
          <w:p w:rsidR="00466EEA" w:rsidRPr="00E056CF" w:rsidRDefault="00466EEA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Подготов</w:t>
            </w:r>
            <w:r w:rsidR="00AC0039" w:rsidRPr="00E056CF">
              <w:rPr>
                <w:rFonts w:ascii="Liberation Serif" w:hAnsi="Liberation Serif"/>
                <w:sz w:val="24"/>
                <w:szCs w:val="24"/>
              </w:rPr>
              <w:t>ка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пакет</w:t>
            </w:r>
            <w:r w:rsidR="00AC0039" w:rsidRPr="00E056CF">
              <w:rPr>
                <w:rFonts w:ascii="Liberation Serif" w:hAnsi="Liberation Serif"/>
                <w:sz w:val="24"/>
                <w:szCs w:val="24"/>
              </w:rPr>
              <w:t>ов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приказов муниципального казенного учреждения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Управление образования городского округа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 организации работы лагерей дневного пребывания: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приказы от 07.02.2023 № 37 (в редакции от 28.02.2023 № 62), от 17.04.2023 № 119 (в редакции от 25.04.2023 № 129), от 06.09.2023 № 210;</w:t>
            </w:r>
          </w:p>
          <w:p w:rsidR="00AC0039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приказов муниципального казенного учреждения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Управление образования городского округа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 организации работы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u w:val="single"/>
              </w:rPr>
              <w:t>Загородный оздоровительный лагерь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Медная горка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: приказы от 27.12.2022 № 358, 07.02.2023 № 35, от 07.02.2023 № 36, от 17.04.2023 № 118, от 06.09.2023 № 209;</w:t>
            </w:r>
          </w:p>
          <w:p w:rsidR="00466EEA" w:rsidRPr="00E056CF" w:rsidRDefault="00466EEA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 порядке подготовки и организации питания от 27.12.2022 № 359, 07.02.2023 № 33, от 07.02.2023 № 34, от 06.09.2023 № 211;</w:t>
            </w:r>
          </w:p>
          <w:p w:rsidR="00466EEA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формирование реестра организаций отдыха детей в городском округе Верхняя Пышма;</w:t>
            </w:r>
          </w:p>
          <w:p w:rsidR="00466EEA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комплектование кадрового состава начальников лагерей дневного пребывания;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</w:p>
          <w:p w:rsidR="00466EEA" w:rsidRPr="00E056CF" w:rsidRDefault="00466EEA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организация и проведение с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овещаний для начальников лагерей по организации лагерей с дневным пребыванием детей в период летних каникул 2023 года с участием представителей надзорных органов.</w:t>
            </w:r>
          </w:p>
          <w:p w:rsidR="00466EEA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контроль своевременной подготовки документов для открытия лагерей и передачи данных в </w:t>
            </w:r>
            <w:proofErr w:type="spellStart"/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Роспотребнадзор</w:t>
            </w:r>
            <w:proofErr w:type="spellEnd"/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начальниками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лагерей с дневным пребыванием детей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466EEA" w:rsidRPr="00E056CF" w:rsidRDefault="00466EEA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работа с муниципальным бюджетным учреждением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Комбинат детского питания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по организации питания в лагерях с дневным пребыванием детей, подготовке и передаче данных в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Роспотребнадзор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;</w:t>
            </w:r>
          </w:p>
          <w:p w:rsidR="00466EEA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подготовка и передача данных по дислокации, кадровому составу и степени готовности лагерей с дневным пребыванием в соответствии с запросами, работа с надзорными органами и Министерством образования;</w:t>
            </w:r>
          </w:p>
          <w:p w:rsidR="00466EEA" w:rsidRPr="00E056CF" w:rsidRDefault="00AC0039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работа с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 xml:space="preserve">муниципальными казенными учреждениями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Управление культуры городского округа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 xml:space="preserve"> по подготовке к открытию лагерей с дневным пребыванием детей на базе подведомственных им учреждений;</w:t>
            </w:r>
          </w:p>
          <w:p w:rsidR="00466EEA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мониторинг работы лагерей с дневным пребыванием детей;</w:t>
            </w:r>
          </w:p>
          <w:p w:rsidR="00466EEA" w:rsidRPr="00E056CF" w:rsidRDefault="00AC0039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- п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>одведение итогов и анализ работы лагерей с дневным пребыванием детей.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Все лагеря с дневным пребыванием детей прошли проверку надзорных органов и межведомственной комиссии по обеспечению отдыха, оздоровления и занятости детей и подростков, нарекания к работе отсутствовали. 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По результатам работы в 2023 году отдыхом в лагерях с дневным пребыванием детей на базе учреждений, подведомственных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охвачено 4697 детей школьного возраста. Всего в течение года работали 22 лагеря с дневным пребыванием детей. </w:t>
            </w:r>
            <w:r w:rsidR="00DA728D" w:rsidRPr="00E056CF">
              <w:rPr>
                <w:rFonts w:ascii="Liberation Serif" w:hAnsi="Liberation Serif"/>
                <w:sz w:val="24"/>
                <w:szCs w:val="24"/>
              </w:rPr>
              <w:t>В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загородном оздоровительном лагере охвачено 2081 обучающихся (1448 детей в период летних каникул, 633 детей в межсезонье). 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целях </w:t>
            </w:r>
            <w:r w:rsidRPr="00E056CF">
              <w:rPr>
                <w:rFonts w:ascii="Liberation Serif" w:hAnsi="Liberation Serif"/>
                <w:sz w:val="24"/>
                <w:szCs w:val="24"/>
                <w:u w:val="single"/>
              </w:rPr>
              <w:t xml:space="preserve">обеспечения граждан, обратившихся в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u w:val="single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u w:val="single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  <w:u w:val="single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u w:val="single"/>
              </w:rPr>
              <w:t>, путевками в оздоровительные учреждения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  <w:u w:val="single"/>
              </w:rPr>
              <w:t xml:space="preserve"> 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была проведена следующая работа:</w:t>
            </w:r>
          </w:p>
          <w:p w:rsidR="00466EEA" w:rsidRPr="00E056CF" w:rsidRDefault="0025536D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родители (законные представители) детей были информированы об организации заездов в актуальный каникулярный период, сроках и формах подачи заявлений, перечне необходимых для этого документов путем размещения информации на сайте МКУ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, в образовательных учреждениях и в муниципальных СМИ;</w:t>
            </w:r>
          </w:p>
          <w:p w:rsidR="00466EEA" w:rsidRPr="00E056CF" w:rsidRDefault="00C968A8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6A0A77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был организован непрерывный прием заявлений и документов от родителей (законных представителей) через многофункциональные центры, портал государственных и портал образовательных услуг;</w:t>
            </w:r>
          </w:p>
          <w:p w:rsidR="00466EEA" w:rsidRPr="00E056CF" w:rsidRDefault="00C968A8" w:rsidP="00991560">
            <w:pPr>
              <w:widowControl/>
              <w:tabs>
                <w:tab w:val="left" w:pos="993"/>
                <w:tab w:val="left" w:pos="1134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6A0A77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обеспечивалось взаимодействие с учреждениями отдыха и оздоровления детей по оформлению документации, получению путевок и организации заезда-выезда детей;</w:t>
            </w:r>
          </w:p>
          <w:p w:rsidR="00466EEA" w:rsidRPr="00E056CF" w:rsidRDefault="00C968A8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6A0A77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родители (законные представители), получающие путевки, информировались о сроках предоставления путевок, консультировались относительно перечня документов, необходимых для заезда в оздоровительное учреждение, производилась выдача путевок;</w:t>
            </w:r>
          </w:p>
          <w:p w:rsidR="00466EEA" w:rsidRPr="00E056CF" w:rsidRDefault="00C968A8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 xml:space="preserve">контролировались отправления и прибытия детей из </w:t>
            </w:r>
            <w:r w:rsidR="00466EE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учреждений отдыха и оздоровления</w:t>
            </w:r>
            <w:r w:rsidR="00466EE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.</w:t>
            </w:r>
          </w:p>
          <w:p w:rsidR="00466EEA" w:rsidRPr="00E056CF" w:rsidRDefault="00C968A8" w:rsidP="00991560">
            <w:pPr>
              <w:widowControl/>
              <w:tabs>
                <w:tab w:val="left" w:pos="993"/>
              </w:tabs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-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66EEA" w:rsidRPr="00E056CF">
              <w:rPr>
                <w:rFonts w:ascii="Liberation Serif" w:hAnsi="Liberation Serif"/>
                <w:sz w:val="24"/>
                <w:szCs w:val="24"/>
              </w:rPr>
              <w:t xml:space="preserve">вносились данные о получателях услуг в систему </w:t>
            </w:r>
            <w:proofErr w:type="spellStart"/>
            <w:r w:rsidR="00466EEA" w:rsidRPr="00E056CF">
              <w:rPr>
                <w:rFonts w:ascii="Liberation Serif" w:hAnsi="Liberation Serif"/>
                <w:sz w:val="24"/>
                <w:szCs w:val="24"/>
              </w:rPr>
              <w:t>ЕГИССО</w:t>
            </w:r>
            <w:proofErr w:type="spellEnd"/>
            <w:r w:rsidR="00466EEA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 рамках всероссийского проекта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Поезд Здоровья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период летних каникул была проведена работа по выезду детей городского округа Верхняя Пышма в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ДСОК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Жемчужина России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г. Анапа: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обеспечено взаимодействие с региональными органами для оформления документов, необходимых для участия территории в проекте;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проведено организационное собрание с родителями (законными представителями) детей, обеспечено информирование относительно перечня документов, необходимых в период поездки, организован сбор и проверка документов, необходимых для отправления;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 проконтролировано отправление и прибытие детей и их родителей в г. Екатеринбург.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По результатам работы в 2023 году получили отдых и оздоровление в каникулярное время </w:t>
            </w:r>
            <w:r w:rsidR="00DA728D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80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8 детей, в учебное время 136 ребенка, из них:</w:t>
            </w:r>
          </w:p>
          <w:p w:rsidR="00466EEA" w:rsidRPr="00E056CF" w:rsidRDefault="00466EEA" w:rsidP="00991560">
            <w:pPr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2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период весенних каникул 120 детей получили оздоровление в санатории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Дюжонок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г. Первоуральск;</w:t>
            </w:r>
          </w:p>
          <w:p w:rsidR="00466EEA" w:rsidRPr="00E056CF" w:rsidRDefault="00466EEA" w:rsidP="00991560">
            <w:pPr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2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период летних каникул: 80 детей отправились в санаторий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Нижние Серьги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г. Нижние Серьги, 200 детей – в санатории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Бирский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Алкино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республика Башкортостан, 120 детей санаторий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Руш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г. Нижний Тагил;</w:t>
            </w:r>
          </w:p>
          <w:p w:rsidR="00466EEA" w:rsidRPr="00E056CF" w:rsidRDefault="00466EEA" w:rsidP="00991560">
            <w:pPr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2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108 детей городского округа Верхняя Пышма в период летних каникул в составе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Поезда здоровья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отправились в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ДСОК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Жемчужина России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г. Анапа;</w:t>
            </w:r>
          </w:p>
          <w:p w:rsidR="00466EEA" w:rsidRPr="00E056CF" w:rsidRDefault="00466EEA" w:rsidP="00991560">
            <w:pPr>
              <w:widowControl/>
              <w:numPr>
                <w:ilvl w:val="0"/>
                <w:numId w:val="28"/>
              </w:numPr>
              <w:tabs>
                <w:tab w:val="left" w:pos="993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136 детей отправились в санаторий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Дюжонок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учебное время.</w:t>
            </w:r>
          </w:p>
          <w:p w:rsidR="00466EEA" w:rsidRPr="00E056CF" w:rsidRDefault="00466EEA" w:rsidP="00991560">
            <w:pPr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2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период осенних каникул 90 детей получили оздоровление в санатории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Талый ключ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г. Артёмовск.</w:t>
            </w:r>
          </w:p>
          <w:p w:rsidR="00466EEA" w:rsidRPr="00E056CF" w:rsidRDefault="00466EEA" w:rsidP="00991560">
            <w:pPr>
              <w:widowControl/>
              <w:numPr>
                <w:ilvl w:val="0"/>
                <w:numId w:val="28"/>
              </w:numPr>
              <w:tabs>
                <w:tab w:val="left" w:pos="851"/>
                <w:tab w:val="left" w:pos="993"/>
                <w:tab w:val="left" w:pos="1276"/>
              </w:tabs>
              <w:autoSpaceDE/>
              <w:autoSpaceDN/>
              <w:adjustRightInd/>
              <w:ind w:left="0" w:firstLine="0"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период зимних каникул в количестве 90 человек в санатории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Курьи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Сухоложский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р-н. 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рамках иных форм отдыха и оздоровления в период оздоровительной кампании в 2023 г. реализовано участие детей и подростков городского округа Верхняя Пышма в региональном проекте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Урал для школы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В ходе данного проекта 585 учащихся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общеобразовательных учреждений городского округа Верхняя Пышма посетили экскурсии, в ходе которых узнали об основных достопримечательностях территорий, познакомились с особенностями (спецификой) Свердловской области, со всем ее многообразием в соответствии с основными общеобразовательными программами.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летний период на базе МАОУ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СОШ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№ 25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воинской части № 42716</w:t>
            </w:r>
            <w:r w:rsidRPr="00E056CF">
              <w:rPr>
                <w:rFonts w:ascii="Liberation Serif" w:hAnsi="Liberation Serif"/>
                <w:color w:val="FFFFFF"/>
                <w:sz w:val="24"/>
                <w:szCs w:val="24"/>
              </w:rPr>
              <w:t xml:space="preserve">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155 юношей (учащиеся десятых классов ГО Верхняя Пышма) приняли участие в учебно-полевых сборах.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течение 2023 года были подготовлены отчеты о ходе и итогах оздоровительной кампании в адрес Министерства образования и молодежной политики Свердловской области, в адрес Западного управленческого округа и по иным запросам контролирующих и надзорных органов. В ходе подготовки отчетов было организовано сотрудничество со специалистами муниципального казенного учреждения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Управление физической культуры, спорта и молодежной политики городского округа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муниципального казенного учреждения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Управление культуры городского округа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466EEA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Оздоровительная кампания регулярно освещалась в средствах массовой информации: размещения на сайте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УО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регулярное обновление информации на сайтах и информационных стендах образовательных учреждений, публикации в газете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Красное знамя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размещения на областном портале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Уральские каникулы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F6509" w:rsidRPr="00E056CF" w:rsidRDefault="00466EEA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За период 2023 года в городском округе Верхняя Пышма по всем направлениям отдохнули и оздоровились 11</w:t>
            </w:r>
            <w:r w:rsidR="00DA728D" w:rsidRPr="00E056CF">
              <w:rPr>
                <w:rFonts w:ascii="Liberation Serif" w:hAnsi="Liberation Serif"/>
                <w:sz w:val="24"/>
                <w:szCs w:val="24"/>
              </w:rPr>
              <w:t>14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r w:rsidR="00DA728D" w:rsidRPr="00E056CF">
              <w:rPr>
                <w:rFonts w:ascii="Liberation Serif" w:hAnsi="Liberation Serif"/>
                <w:sz w:val="24"/>
                <w:szCs w:val="24"/>
              </w:rPr>
              <w:t>ребенок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подростков. Были реализованы все основные формы отдыха и оздоровления: санаторно-курортный отдых, загородные оздоровительные лагеря, работа лагерей с дневным пребыванием детей, проведение учебно-полевых сборов, организация экскурсионных поездок и проч</w:t>
            </w:r>
            <w:r w:rsidR="00C968A8" w:rsidRPr="00E056CF">
              <w:rPr>
                <w:rFonts w:ascii="Liberation Serif" w:hAnsi="Liberation Serif"/>
                <w:sz w:val="24"/>
                <w:szCs w:val="24"/>
              </w:rPr>
              <w:t>ие формы отдыха и оздоровления.</w:t>
            </w:r>
          </w:p>
        </w:tc>
      </w:tr>
      <w:tr w:rsidR="00BF6509" w:rsidRPr="00E056CF" w:rsidTr="0027244B"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ind w:left="192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7127BA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86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13393E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Создание и обеспечение функционирования центров образования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естественно-научной и технологической направленностей в общеобразовательных организациях, расположенных в се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льской местности и малых города</w:t>
            </w:r>
          </w:p>
        </w:tc>
        <w:tc>
          <w:tcPr>
            <w:tcW w:w="2111" w:type="dxa"/>
            <w:gridSpan w:val="2"/>
          </w:tcPr>
          <w:p w:rsidR="00BF6509" w:rsidRPr="00E056CF" w:rsidRDefault="006A0A7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Органы местного самоуправления муниципальных образований,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25536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2023 год</w:t>
            </w:r>
          </w:p>
        </w:tc>
        <w:tc>
          <w:tcPr>
            <w:tcW w:w="7087" w:type="dxa"/>
          </w:tcPr>
          <w:p w:rsidR="00BF6509" w:rsidRPr="00E056CF" w:rsidRDefault="0013393E" w:rsidP="00991560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Создан центр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Точка роста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на базе МАОУ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СОШ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№ 9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п.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Балтым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Заключено соглашение о сетевом взаимодействии центра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Точка роста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 МАОУ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ООШ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№ 29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 реализации программы воспитания по е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>стественно-научному направлению</w:t>
            </w:r>
          </w:p>
        </w:tc>
      </w:tr>
      <w:tr w:rsidR="00BF6509" w:rsidRPr="00E056CF" w:rsidTr="0027244B"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ind w:left="192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BF6509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87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 Формирование кадетских классов Министерства Российской Федерации по делам гражданской обороны, чрезвычайным ситуациям и ликвидации последствий стихийных бедствий,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Юный спаса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>тель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>Юный пожарный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, дружин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и отрядов на базе </w:t>
            </w:r>
            <w:r w:rsidR="0025536D" w:rsidRPr="00E056CF">
              <w:rPr>
                <w:rFonts w:ascii="Liberation Serif" w:hAnsi="Liberation Serif"/>
                <w:sz w:val="24"/>
                <w:szCs w:val="24"/>
              </w:rPr>
              <w:t>общеобразовательных организаций</w:t>
            </w:r>
          </w:p>
        </w:tc>
        <w:tc>
          <w:tcPr>
            <w:tcW w:w="2111" w:type="dxa"/>
            <w:gridSpan w:val="2"/>
          </w:tcPr>
          <w:p w:rsidR="00BF6509" w:rsidRPr="00E056CF" w:rsidRDefault="006A0A7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25536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BF6509" w:rsidRPr="00E056CF" w:rsidRDefault="004B1E2E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7 общеобразовательных учреждениях уже существуют, а в 5 запланированы Дружины юных пожарных (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ДЮП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).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ДЮП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принимают участие в городских слетах Дружин юных пожарных. Организаторами слета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ДЮП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являются МКУ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УО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ГО Верхняя Пышма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Отдел надзорной деятельности городского округа Верхняя Пышма и городского округа Среднеуральск, Управление надзорной деятельности МЧС России по Свердловской области, 66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ПЧ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ФГКУ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1 </w:t>
            </w:r>
            <w:proofErr w:type="spellStart"/>
            <w:r w:rsidR="006A0A77" w:rsidRPr="00E056CF">
              <w:rPr>
                <w:rFonts w:ascii="Liberation Serif" w:hAnsi="Liberation Serif"/>
                <w:sz w:val="24"/>
                <w:szCs w:val="24"/>
              </w:rPr>
              <w:t>ОФПС</w:t>
            </w:r>
            <w:proofErr w:type="spellEnd"/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 по Свердловской области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E8608F" w:rsidRPr="00E056CF" w:rsidTr="0027244B">
        <w:tc>
          <w:tcPr>
            <w:tcW w:w="14879" w:type="dxa"/>
            <w:gridSpan w:val="6"/>
          </w:tcPr>
          <w:p w:rsidR="00E8608F" w:rsidRPr="00E056CF" w:rsidRDefault="00E8608F" w:rsidP="00991560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Раздел 6. Качество жизни детей с ограниченными возможностями здоровья, детей-инвалидов</w:t>
            </w:r>
          </w:p>
        </w:tc>
      </w:tr>
      <w:tr w:rsidR="00BF6509" w:rsidRPr="00E056CF" w:rsidTr="0027244B">
        <w:trPr>
          <w:trHeight w:val="1846"/>
        </w:trPr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BF6509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110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F6509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Совершенствование деятельности образовательных организаций, осуществляющих образовательную деятельность для обучающихся с ограниченными возможностями здоровья и детей-инвалидов, в том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числе обновление их инфраструктуры</w:t>
            </w:r>
          </w:p>
        </w:tc>
        <w:tc>
          <w:tcPr>
            <w:tcW w:w="2111" w:type="dxa"/>
            <w:gridSpan w:val="2"/>
          </w:tcPr>
          <w:p w:rsidR="00BF6509" w:rsidRPr="00E056CF" w:rsidRDefault="006A0A7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25536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Для обеспечения условий доступности инвалидов, образовательные учреждения, оборудованы: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пандусами при входах в здание,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тактильными табличками при входе в здания, 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кнопками вызова персонала,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подъемниками в заданиях,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лифтами, 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туалетами для МГН,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мебелью для МГН (парты, кресла),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инвалидными колясками,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спецоборудованием (кресла, столы, тренажеры),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для инвалидов по слуху и зрению: мнемосхема, монитор на входе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для слабовидящих; аппараты для слабослышащих,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пандусами перекатными.</w:t>
            </w:r>
          </w:p>
          <w:p w:rsidR="00091E8A" w:rsidRPr="00E056CF" w:rsidRDefault="00091E8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сентябре 2023 года были оборудованы ресурсные классы в школах №№ 3, 9, 25 по общим требованиям оснащения ресурсных классов.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Во всех образовательных учреждениях разработаны паспорта доступности объектов социальной инфраструктуры Свердловской области в соответствии с постановлением №70-ПП. Паспорта доступности объектов согласованы с Автономной некоммерческой организацией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Белая трость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Организована работа городского методического объединения учителей, работающих с обучающимися с ограниченными возможностями здоровья. В 2023 году состоялось два заседания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ГМО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BF6509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Проведены семинары-совещания с заместителями директоров общеобразовательных учреждений, ответственных за сопровождение образовательного процесса детей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инвалидностью по темам, касающихся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организации образовательного процесса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инвалидностью, а также организации ресурсных классов в школах №№ 3, 9, 25.</w:t>
            </w:r>
          </w:p>
        </w:tc>
      </w:tr>
      <w:tr w:rsidR="00BF6509" w:rsidRPr="00E056CF" w:rsidTr="0027244B"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BF6509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113.</w:t>
            </w:r>
          </w:p>
          <w:p w:rsidR="00BF6509" w:rsidRPr="00E056CF" w:rsidRDefault="00BF6509" w:rsidP="00991560">
            <w:pPr>
              <w:shd w:val="clear" w:color="auto" w:fill="FFFFFF"/>
              <w:ind w:right="77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Реализация комплекса мер по повышению квалификации специалистов, осуществляющих образовательную деятельност</w:t>
            </w:r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ь детей с </w:t>
            </w:r>
            <w:proofErr w:type="spellStart"/>
            <w:r w:rsidR="006A0A77" w:rsidRPr="00E056CF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spellEnd"/>
            <w:r w:rsidR="006A0A77" w:rsidRPr="00E056CF">
              <w:rPr>
                <w:rFonts w:ascii="Liberation Serif" w:hAnsi="Liberation Serif"/>
                <w:sz w:val="24"/>
                <w:szCs w:val="24"/>
              </w:rPr>
              <w:t xml:space="preserve"> и детей-инвалидов</w:t>
            </w:r>
          </w:p>
        </w:tc>
        <w:tc>
          <w:tcPr>
            <w:tcW w:w="2111" w:type="dxa"/>
            <w:gridSpan w:val="2"/>
          </w:tcPr>
          <w:p w:rsidR="00BF6509" w:rsidRPr="00E056CF" w:rsidRDefault="006A0A77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25536D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Педагоги, реализующие адаптированные общеразвивающие образовательные программы проходят курсы повышения квалификации по работе с обучающимися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 соответствии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ФГОС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</w:p>
          <w:p w:rsidR="00BF6509" w:rsidRPr="00E056CF" w:rsidRDefault="00091E8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каждом образовательном учреждении педагоги проходят инструктирование по работе с детьми-инвалидами, в том числе и с маломобильными группами населения. </w:t>
            </w:r>
          </w:p>
          <w:p w:rsidR="00091E8A" w:rsidRPr="00E056CF" w:rsidRDefault="00091E8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Организована работа городского методического объединения учителей, работающих с обучающимися с ограниченными возможностями здоровья. В 2023 году состоялось два заседания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ГМО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091E8A" w:rsidRPr="00E056CF" w:rsidRDefault="00091E8A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Проведены семинары-совещания с заместителями директоров общеобразовательных учреждений, ответственных за сопровождение образовательного процесса детей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инвалидностью по темам, касающихся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организации образовательного процесса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ОВЗ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инвалидностью,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а также организации ресурсных классов в школах №№ 3, 9, 25.</w:t>
            </w:r>
          </w:p>
        </w:tc>
      </w:tr>
      <w:tr w:rsidR="00BF6509" w:rsidRPr="00E056CF" w:rsidTr="0027244B">
        <w:tc>
          <w:tcPr>
            <w:tcW w:w="14879" w:type="dxa"/>
            <w:gridSpan w:val="6"/>
          </w:tcPr>
          <w:p w:rsidR="00BF6509" w:rsidRPr="00E056CF" w:rsidRDefault="00BF6509" w:rsidP="00991560">
            <w:pPr>
              <w:tabs>
                <w:tab w:val="left" w:pos="0"/>
              </w:tabs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Раздел 7. Безопасность детей</w:t>
            </w:r>
          </w:p>
        </w:tc>
      </w:tr>
      <w:tr w:rsidR="00BF6509" w:rsidRPr="00E056CF" w:rsidTr="0027244B">
        <w:trPr>
          <w:trHeight w:val="1836"/>
        </w:trPr>
        <w:tc>
          <w:tcPr>
            <w:tcW w:w="846" w:type="dxa"/>
          </w:tcPr>
          <w:p w:rsidR="00BF6509" w:rsidRPr="00E056CF" w:rsidRDefault="00BF6509" w:rsidP="00991560">
            <w:pPr>
              <w:shd w:val="clear" w:color="auto" w:fill="FFFFFF"/>
              <w:ind w:left="13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BF6509" w:rsidRPr="00E056CF" w:rsidRDefault="00BF6509" w:rsidP="00991560">
            <w:pPr>
              <w:shd w:val="clear" w:color="auto" w:fill="FFFFFF"/>
              <w:ind w:right="82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118.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 Совершенствование системы профилактики детского дорожно- транспортного травматизма, в том числе информационно-методическая поддержка юных инспекторов движения и юношеских автомоби</w:t>
            </w:r>
            <w:r w:rsidR="00710675" w:rsidRPr="00E056CF">
              <w:rPr>
                <w:rFonts w:ascii="Liberation Serif" w:hAnsi="Liberation Serif"/>
                <w:sz w:val="24"/>
                <w:szCs w:val="24"/>
              </w:rPr>
              <w:t>льных школ Свердловской области</w:t>
            </w:r>
          </w:p>
        </w:tc>
        <w:tc>
          <w:tcPr>
            <w:tcW w:w="2111" w:type="dxa"/>
            <w:gridSpan w:val="2"/>
          </w:tcPr>
          <w:p w:rsidR="00BF6509" w:rsidRPr="00E056CF" w:rsidRDefault="00C11444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BF6509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4B1E2E" w:rsidRPr="00E056CF" w:rsidRDefault="004B1E2E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Информационно-методическую поддержку отрядам юных инспекторов движения в образовательных учреждениях городского округа Верхняя Пышма оказывают Министерство образования и молодежной политики Свердловской области и МО МВД России 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Верхнепышминский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. </w:t>
            </w:r>
          </w:p>
          <w:p w:rsidR="00BF6509" w:rsidRPr="00E056CF" w:rsidRDefault="004B1E2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В 2023 году отрядами </w:t>
            </w:r>
            <w:proofErr w:type="spellStart"/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ЮИД</w:t>
            </w:r>
            <w:proofErr w:type="spellEnd"/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были проведены 200 профилактических мероприятий. Все отряды </w:t>
            </w:r>
            <w:proofErr w:type="spellStart"/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ЮИД</w:t>
            </w:r>
            <w:proofErr w:type="spellEnd"/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 зарегистрированы в Едином государственн</w:t>
            </w:r>
            <w:r w:rsidR="00C11444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ом реестре</w:t>
            </w:r>
          </w:p>
        </w:tc>
      </w:tr>
      <w:tr w:rsidR="00633AEE" w:rsidRPr="00E056CF" w:rsidTr="0027244B">
        <w:trPr>
          <w:trHeight w:val="1265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ind w:left="13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119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633AEE" w:rsidRPr="00E056CF" w:rsidRDefault="00633AEE" w:rsidP="00991560">
            <w:pPr>
              <w:shd w:val="clear" w:color="auto" w:fill="FFFFFF"/>
              <w:ind w:right="82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Развитие психологической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службы в системе образования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Свердловской области</w:t>
            </w:r>
          </w:p>
        </w:tc>
        <w:tc>
          <w:tcPr>
            <w:tcW w:w="2111" w:type="dxa"/>
            <w:gridSpan w:val="2"/>
          </w:tcPr>
          <w:p w:rsidR="00633AEE" w:rsidRPr="00E056CF" w:rsidRDefault="00C11444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Формы работы педагога-психолога в общеобразовательных учреждениях: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Индивидуальная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Групповая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Работа с родителями (групповая или индивидуальная по запросу или по приглашению педагога-психолога)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Диагностическая (мониторинг, тестирование, анкетирование)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Коррекционно-развивающая работа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Педагог-психолог входит в состав школьного психолого-педагогического консилиума, школьного Совета профилактики.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Организация работы педагога-психолога по профилактике правонарушений у несовершеннолетних: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Организационная работа: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Сбор информации о несовершеннолетних и семьях, состоящих разных формах учета, выявление и учет обучающихся, требующих повышенного педагогического внимания.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Диагностика, анкетирование.</w:t>
            </w:r>
          </w:p>
          <w:p w:rsidR="00633AEE" w:rsidRPr="00E056CF" w:rsidRDefault="00633AEE" w:rsidP="00991560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</w:rPr>
            </w:pPr>
            <w:r w:rsidRPr="00E056CF">
              <w:rPr>
                <w:rFonts w:ascii="Liberation Serif" w:hAnsi="Liberation Serif"/>
              </w:rPr>
              <w:t xml:space="preserve">- выявление обучающихся с отклонениями в поведении </w:t>
            </w:r>
            <w:proofErr w:type="gramStart"/>
            <w:r w:rsidRPr="00E056CF">
              <w:rPr>
                <w:rFonts w:ascii="Liberation Serif" w:hAnsi="Liberation Serif"/>
              </w:rPr>
              <w:t>в младших классах</w:t>
            </w:r>
            <w:proofErr w:type="gramEnd"/>
            <w:r w:rsidRPr="00E056CF">
              <w:rPr>
                <w:rFonts w:ascii="Liberation Serif" w:hAnsi="Liberation Serif"/>
              </w:rPr>
              <w:t xml:space="preserve"> и своевременная организация работы по коррекции их поведения;</w:t>
            </w:r>
          </w:p>
          <w:p w:rsidR="00633AEE" w:rsidRPr="00E056CF" w:rsidRDefault="00633AEE" w:rsidP="00991560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</w:rPr>
            </w:pPr>
            <w:r w:rsidRPr="00E056CF">
              <w:rPr>
                <w:rFonts w:ascii="Liberation Serif" w:hAnsi="Liberation Serif"/>
              </w:rPr>
              <w:t>- определение положения ребенка в коллективе сверстников, в семье;</w:t>
            </w:r>
          </w:p>
          <w:p w:rsidR="00633AEE" w:rsidRPr="00E056CF" w:rsidRDefault="00633AEE" w:rsidP="00991560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</w:rPr>
            </w:pPr>
            <w:r w:rsidRPr="00E056CF">
              <w:rPr>
                <w:rFonts w:ascii="Liberation Serif" w:hAnsi="Liberation Serif"/>
              </w:rPr>
              <w:lastRenderedPageBreak/>
              <w:t>- наблюдение за контактом ребенка с родителями (законными представителями);</w:t>
            </w:r>
          </w:p>
          <w:p w:rsidR="00633AEE" w:rsidRPr="00E056CF" w:rsidRDefault="00633AEE" w:rsidP="00991560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</w:rPr>
            </w:pPr>
            <w:r w:rsidRPr="00E056CF">
              <w:rPr>
                <w:rFonts w:ascii="Liberation Serif" w:hAnsi="Liberation Serif"/>
              </w:rPr>
              <w:t xml:space="preserve">- диагностика уровня тревожности, агрессии, самооценки, межличностного взаимодействия несовершеннолетних. </w:t>
            </w:r>
          </w:p>
          <w:p w:rsidR="00633AEE" w:rsidRPr="00E056CF" w:rsidRDefault="00633AEE" w:rsidP="00991560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</w:rPr>
            </w:pPr>
            <w:r w:rsidRPr="00E056CF">
              <w:rPr>
                <w:rFonts w:ascii="Liberation Serif" w:hAnsi="Liberation Serif"/>
              </w:rPr>
              <w:t>-мониторинг, наблюдение в течение года.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Профилактическая работа: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Проведение профилактических акций: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Подросток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Единый день профилактики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Сообщи, где торгуют смертью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 и др.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Индивидуальные консультации родителей (законных представителей), несовершеннолетних обучающихся, учителей по запросу и по приглашению педагога-психолога.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Беседы с обучающимися, классные тематические часы.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Участие в работе </w:t>
            </w:r>
            <w:proofErr w:type="spellStart"/>
            <w:r w:rsidR="00633AEE" w:rsidRPr="00E056CF">
              <w:rPr>
                <w:rFonts w:ascii="Liberation Serif" w:hAnsi="Liberation Serif"/>
                <w:sz w:val="24"/>
                <w:szCs w:val="24"/>
              </w:rPr>
              <w:t>ППк</w:t>
            </w:r>
            <w:proofErr w:type="spellEnd"/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proofErr w:type="spellStart"/>
            <w:r w:rsidR="00633AEE" w:rsidRPr="00E056CF">
              <w:rPr>
                <w:rFonts w:ascii="Liberation Serif" w:hAnsi="Liberation Serif"/>
                <w:sz w:val="24"/>
                <w:szCs w:val="24"/>
              </w:rPr>
              <w:t>ШМО</w:t>
            </w:r>
            <w:proofErr w:type="spellEnd"/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 классных руководителей.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Привлечение несовершеннолетних обучающихся к общественной жизни</w:t>
            </w:r>
            <w:r w:rsidR="00812F58" w:rsidRPr="00E056C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класса и школы.</w:t>
            </w:r>
          </w:p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Работа педагога-психолога с несовершеннолетними правонарушителями: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Индивидуальные консультации родителей (законных представителей), несовершеннолетних обучающихся.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Активное привлечение к общественной жизни класса и школы несовершеннолетних правонарушителей и их родителей (законных представителей).</w:t>
            </w:r>
          </w:p>
          <w:p w:rsidR="00633AEE" w:rsidRPr="00E056CF" w:rsidRDefault="00C1144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Коррекционно-развивающая работа (с несовершеннолетними, включенными в ВШУ, проводятся занятия, тренинги, направленные на личностное развитие, формирование адаптивных форм поведения, коррекцию поведения и снятия психологической нагрузки).</w:t>
            </w:r>
          </w:p>
          <w:p w:rsidR="00633AEE" w:rsidRPr="00E056CF" w:rsidRDefault="00C11444" w:rsidP="00991560">
            <w:pPr>
              <w:pStyle w:val="a5"/>
              <w:spacing w:before="0" w:beforeAutospacing="0" w:after="0" w:afterAutospacing="0"/>
              <w:contextualSpacing/>
              <w:jc w:val="both"/>
              <w:rPr>
                <w:rFonts w:ascii="Liberation Serif" w:hAnsi="Liberation Serif"/>
              </w:rPr>
            </w:pPr>
            <w:r w:rsidRPr="00E056CF">
              <w:rPr>
                <w:rFonts w:ascii="Liberation Serif" w:hAnsi="Liberation Serif"/>
              </w:rPr>
              <w:t xml:space="preserve">- </w:t>
            </w:r>
            <w:r w:rsidR="00633AEE" w:rsidRPr="00E056CF">
              <w:rPr>
                <w:rFonts w:ascii="Liberation Serif" w:hAnsi="Liberation Serif"/>
              </w:rPr>
              <w:t>Беседа с несовершеннолетними обучающимися о данном поведении, установление причинно-следственных связей и осозна</w:t>
            </w:r>
            <w:r w:rsidRPr="00E056CF">
              <w:rPr>
                <w:rFonts w:ascii="Liberation Serif" w:hAnsi="Liberation Serif"/>
              </w:rPr>
              <w:t>нием последствий правонарушения</w:t>
            </w:r>
          </w:p>
        </w:tc>
      </w:tr>
      <w:tr w:rsidR="00633AEE" w:rsidRPr="00E056CF" w:rsidTr="0027244B">
        <w:trPr>
          <w:trHeight w:val="1836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ind w:left="13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shd w:val="clear" w:color="auto" w:fill="FFFFFF"/>
              <w:ind w:right="91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120.</w:t>
            </w:r>
          </w:p>
          <w:p w:rsidR="00633AEE" w:rsidRPr="00E056CF" w:rsidRDefault="00633AEE" w:rsidP="00991560">
            <w:pPr>
              <w:shd w:val="clear" w:color="auto" w:fill="FFFFFF"/>
              <w:ind w:right="9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Создание условий для реализации мероприятий, обеспечивающих формирование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стрессоустойчивости у детей и подростков</w:t>
            </w:r>
          </w:p>
        </w:tc>
        <w:tc>
          <w:tcPr>
            <w:tcW w:w="2111" w:type="dxa"/>
            <w:gridSpan w:val="2"/>
          </w:tcPr>
          <w:p w:rsidR="00633AEE" w:rsidRPr="00E056CF" w:rsidRDefault="00747A2F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33AEE" w:rsidRPr="00E056CF" w:rsidRDefault="00633AEE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Работа педагога-психолога в общеобразовательных учреждениях по формированию стрессоустойчивости у детей и подростков:</w:t>
            </w:r>
          </w:p>
          <w:p w:rsidR="00633AEE" w:rsidRPr="00E056CF" w:rsidRDefault="00041EB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Индивидуальные консультации родителей (законных представителей) по вопросам взаимодействия с детьми и подростками.</w:t>
            </w:r>
          </w:p>
          <w:p w:rsidR="00633AEE" w:rsidRPr="00E056CF" w:rsidRDefault="00041EB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 xml:space="preserve">Активное привлечение к общественной жизни класса и школы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обучающихся.</w:t>
            </w:r>
          </w:p>
          <w:p w:rsidR="00633AEE" w:rsidRPr="00E056CF" w:rsidRDefault="00041EBC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r w:rsidR="00633AEE" w:rsidRPr="00E056CF">
              <w:rPr>
                <w:rFonts w:ascii="Liberation Serif" w:hAnsi="Liberation Serif"/>
                <w:sz w:val="24"/>
                <w:szCs w:val="24"/>
              </w:rPr>
              <w:t>Коррекционно-развивающая работа с детьми группы риска (проводятся занятия, тренинги, направленные на личностное развитие, формирование адаптивных форм поведения, коррекцию поведения и снятия психологической нагрузки).</w:t>
            </w:r>
          </w:p>
        </w:tc>
      </w:tr>
      <w:tr w:rsidR="00633AEE" w:rsidRPr="00E056CF" w:rsidTr="0027244B">
        <w:trPr>
          <w:trHeight w:val="841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ind w:left="13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shd w:val="clear" w:color="auto" w:fill="FFFFFF"/>
              <w:ind w:right="82" w:firstLine="5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121.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Выявление и тиражирование эффективных социальных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практик профилактики жестокого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обращения с детьми, реабилитации детей, пострадавших от жестокого обращения и преступных посягательств, снижения агрессивности в детской среде</w:t>
            </w:r>
          </w:p>
        </w:tc>
        <w:tc>
          <w:tcPr>
            <w:tcW w:w="2111" w:type="dxa"/>
            <w:gridSpan w:val="2"/>
          </w:tcPr>
          <w:p w:rsidR="00633AEE" w:rsidRPr="00E056CF" w:rsidRDefault="00980623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>рганизована работа по информированию родителей и детей, в отношении которых совершается семейно-бытовое насилие: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 xml:space="preserve">размещена информация о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>телефоне доверия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 xml:space="preserve"> на сайтах и стендах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 xml:space="preserve">общеобразовательных учреждений; </w:t>
            </w:r>
          </w:p>
          <w:p w:rsidR="00C03569" w:rsidRPr="00E056CF" w:rsidRDefault="00812F58" w:rsidP="00991560">
            <w:pPr>
              <w:keepNext/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bCs/>
                <w:iCs/>
                <w:sz w:val="24"/>
                <w:szCs w:val="24"/>
              </w:rPr>
              <w:t>размещена информация о часах работы педагога психолога;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 xml:space="preserve">классные часы;  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>и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ндивидуальные беседы (с учащимися состоящих на различных видах учета и их родителями); 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родительские собрания;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онлайн семинары;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проведение педагогических советов, заседаний на тему: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Психологические особенности работы с пострадавшими от домашнего насилия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Системное решение школьного </w:t>
            </w:r>
            <w:proofErr w:type="spellStart"/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буллинга</w:t>
            </w:r>
            <w:proofErr w:type="spellEnd"/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="00C03569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(проведено более 46);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>тематические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уроки (Обществознание, право, 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 xml:space="preserve">проведено более 2400); 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 xml:space="preserve">осуществляется работа по выявлению обучающихся в отношении которых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>допущено семейно-бытовое насилие;</w:t>
            </w:r>
          </w:p>
          <w:p w:rsidR="00C03569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</w:t>
            </w:r>
            <w:r w:rsidR="00C03569" w:rsidRPr="00E056CF">
              <w:rPr>
                <w:rFonts w:ascii="Liberation Serif" w:hAnsi="Liberation Serif"/>
                <w:sz w:val="24"/>
                <w:szCs w:val="24"/>
              </w:rPr>
              <w:t>поступающая информация о случаях бытового насилия своевременно направляется всем субъектам профилактики.</w:t>
            </w:r>
          </w:p>
          <w:p w:rsidR="00633AEE" w:rsidRPr="00E056CF" w:rsidRDefault="00C03569" w:rsidP="00991560">
            <w:pPr>
              <w:tabs>
                <w:tab w:val="left" w:pos="0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Охват мероприятиями составил 14415 обучающихся, более 540 пе</w:t>
            </w:r>
            <w:r w:rsidR="00980623" w:rsidRPr="00E056CF">
              <w:rPr>
                <w:rFonts w:ascii="Liberation Serif" w:hAnsi="Liberation Serif"/>
                <w:sz w:val="24"/>
                <w:szCs w:val="24"/>
              </w:rPr>
              <w:t>дагогов, более 10000 родителей</w:t>
            </w:r>
          </w:p>
        </w:tc>
      </w:tr>
      <w:tr w:rsidR="00633AEE" w:rsidRPr="00E056CF" w:rsidTr="0027244B">
        <w:trPr>
          <w:trHeight w:val="1836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ind w:left="12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shd w:val="clear" w:color="auto" w:fill="FFFFFF"/>
              <w:ind w:right="91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123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Организация работы по оказанию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содействия в получении социально-психологической и иной помощи осужденными несовершеннолетними,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состоящими на учете в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lastRenderedPageBreak/>
              <w:t>уголовно-</w:t>
            </w:r>
            <w:r w:rsidR="00710675" w:rsidRPr="00E056CF">
              <w:rPr>
                <w:rFonts w:ascii="Liberation Serif" w:hAnsi="Liberation Serif"/>
                <w:sz w:val="24"/>
                <w:szCs w:val="24"/>
              </w:rPr>
              <w:t>исполнительных инспекциях</w:t>
            </w:r>
          </w:p>
        </w:tc>
        <w:tc>
          <w:tcPr>
            <w:tcW w:w="2111" w:type="dxa"/>
            <w:gridSpan w:val="2"/>
          </w:tcPr>
          <w:p w:rsidR="00633AEE" w:rsidRPr="00E056CF" w:rsidRDefault="00980623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633AEE" w:rsidRPr="00E056CF" w:rsidRDefault="0098062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Ф</w:t>
            </w:r>
            <w:r w:rsidR="00812F58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ормируется </w:t>
            </w:r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>персонифицированная база, которая позволяет вести учет и осуществлять контроль за получением образования нес</w:t>
            </w:r>
            <w:r w:rsidR="00812F58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овершеннолетними, вернувшимися </w:t>
            </w:r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из учреждений закрытого типа для детей и подростков с </w:t>
            </w:r>
            <w:proofErr w:type="spellStart"/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>девиантным</w:t>
            </w:r>
            <w:proofErr w:type="spellEnd"/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поведением, за несовершеннолетними, осужденными к мерам воздействия, не связанным с лишением свободы; </w:t>
            </w:r>
            <w:r w:rsidRPr="00E056CF">
              <w:rPr>
                <w:rFonts w:ascii="Liberation Serif" w:hAnsi="Liberation Serif" w:cs="Liberation Serif"/>
                <w:sz w:val="24"/>
                <w:szCs w:val="24"/>
              </w:rPr>
              <w:t>Н</w:t>
            </w:r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>азванным несовершеннолетним оказывается педагогическая, психологическая помощь в полном объеме</w:t>
            </w:r>
          </w:p>
        </w:tc>
      </w:tr>
      <w:tr w:rsidR="00633AEE" w:rsidRPr="00E056CF" w:rsidTr="0027244B">
        <w:trPr>
          <w:trHeight w:val="291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shd w:val="clear" w:color="auto" w:fill="FFFFFF"/>
              <w:ind w:right="120"/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128.</w:t>
            </w:r>
          </w:p>
          <w:p w:rsidR="00633AEE" w:rsidRPr="00E056CF" w:rsidRDefault="00633AEE" w:rsidP="00991560">
            <w:pPr>
              <w:shd w:val="clear" w:color="auto" w:fill="FFFFFF"/>
              <w:ind w:right="120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Исполнение комплексного плана мероприятий по профилактике гибели и травматизма несовершеннолетних в Свердловской области, утверждаемого областной комиссией по делам несовершеннолетних и защите их прав</w:t>
            </w:r>
          </w:p>
        </w:tc>
        <w:tc>
          <w:tcPr>
            <w:tcW w:w="2111" w:type="dxa"/>
            <w:gridSpan w:val="2"/>
          </w:tcPr>
          <w:p w:rsidR="00633AEE" w:rsidRPr="00E056CF" w:rsidRDefault="00372D1C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течение всего учебного года велась планомерная работа, направленная на профилактику безопасности дорожного движения (конкурсы, соревнования, акции,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флэшмобы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), в том числе с участием родителей (законных представителей) обучающихся: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регулярно проводились открытые уроки по безопасности с участием родителей (законных представителей) несовершеннолетних с целью рассмотрения вопросов безопасного поведения обучающихся на дороге, обязательного использования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световозвращающих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элементов;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месячник профилактики детского травматизма;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общешкольные родительские собрания на тему: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Школа – территория безопасности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с привлечением сотрудников ГИБДД;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классными руководителями 1-11 классов проводилась просветительская работа с обучающимися: инструктажи, беседы, тематические классные часы по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Ведется постоянная работа с нарушителями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(индивидуальная беседа с нарушителями, привлечение нарушителей к участию в мероприятиях по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);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классные руководители начальных классов и воспитатели в лагерях с дневным пребыванием детей проводили экскурсии к пешеходным переходам, остановкам общественного транспорта на близлежащей от школ территории, с целью изучения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на практике;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во всех общеобразовательных учреждениях, а также в лагерях с дневным пребыванием детей осуществляли свою работу отряды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ЮИД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которые с привлечением сотрудников ГИБДД участвовали в профилактических рейдах вблизи школ, направленных на пропаганду безопасности дорожного движения среди пешеходов с привлечение сотрудников ГИБДД. В загородном лагере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Медная горка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была организована тематическая смена отряда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ЮИД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преддверии Дня защиты детей отрядами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ЮИД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проведены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мероприятия по профилактике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БДД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во всех общеобразовательных учреждениях проходила Неделя безопасности по профилактике детского дорожно-транспортного травматизма; 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в каждом общеобразовательном учреждении имеются планы работы отрядов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ЮИД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, утвержденные приказами руководителей;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 целях профилактики суицидального поведения несовершеннолетних, обучающихся в общеобразовательных учреждениях, проведена следующая работа: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целях профилактики преступности несовершеннолетних муниципальными общеобразовательными учреждениями городского округа Верхняя Пышма по профилактике правонарушений организована следующая работа: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1) совещания педагогических коллективов;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2) проведен мониторинг деятельности школьных служб примирения (медиации) (далее –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ШСП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) в 2022-2023 учебном году: в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ШСП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поступило 3 заявки на проведение процедуры медиации по категории случая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конфликтные ситуации в образовательной организации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проведено 3 процедуры примирения, урегулировано - 3; специалистами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ШСП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проводятся мероприятия по созданию бесконфликтной среды в общеобразовательных учреждениях (проведено 75 просветительских мероприятий медиативной направленности); осуществляют подготовку обучающихся, участвующих в работе школьных служб примирения;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3) в общеобразовательные учреждения направлена информация: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28.06.2023 информационное письмо о виртуальной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Библиотеке практик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в которой собран программы социализации подростков в возрасте от 10 до 18 лет;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16.08.2023 методические рекомендации: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Формирование законопослушного поведения несовершеннолетних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4) проведены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опертивно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-профилактические мероприятия: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Подросток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(май, июнь 2023),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Защита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(июнь 2023),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Твой выбор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(март 2023);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5) во всех общеобразовательных учреждениях составлены и реализуются совместные с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ПДН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МО МВД России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Верхнепышминский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планы мероприятий по профилактике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безнадзорности и правонарушений несовершеннолетних, профилактике отклоняющегося поведения;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6) работают Советы профилактики, заседания которых проводятся 1-2 раза в четверть и по необходимости;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7) действуют Советы школ, Советы старшеклассников;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8) проводятся классные часы, беседы, лекции для обучающихся по вопросам профилактики правонарушений с участием инспекторов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ПДН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9) оформлены постоянно действующие информационные стенды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Права и обязанности обучающихся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информация размещена на информационных стендах, сайтах, в социальной сети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ВКонтакте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, в общих чатах мессенджеров;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10) действуют тематические выставки литературы в школьных библиотеках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Права детей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11) ведется работа по выявлению обучающихся, не посещающих или систематически пропускающих занятия по неуважительным причинам, проводят мероприятия по возвращению таких обучающихся в школу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4) работа с педагогами: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совещания;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распространена памятка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Причины и признаки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самоповреждающего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поведения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организовано участие педагогов в областных семинарах-совещаниях в режиме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видеконференцсвязи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23.03.2022г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Разрушающий контент социальных сетей и защита от него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29.03.2022г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Суицидальное 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самоповреждающее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поведение детей и подростков: когда бить тревогу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11.05.2022г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Региональные модели раннего выявления обучающихся группы риска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суицидального поведения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и система кризисного реагирования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25.05.2022г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Психолого-педагогическое и медико-социальное сопровождение обучающихся группы суицидального риска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5) работа с обучающимися: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мониторинг </w:t>
            </w:r>
            <w:proofErr w:type="gramStart"/>
            <w:r w:rsidRPr="00E056CF">
              <w:rPr>
                <w:rFonts w:ascii="Liberation Serif" w:hAnsi="Liberation Serif"/>
                <w:sz w:val="24"/>
                <w:szCs w:val="24"/>
              </w:rPr>
              <w:t>социальных сетей</w:t>
            </w:r>
            <w:proofErr w:type="gram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обучающихся;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профилактические беседы о принципах з</w:t>
            </w:r>
            <w:r w:rsidR="0014459D" w:rsidRPr="00E056CF">
              <w:rPr>
                <w:rFonts w:ascii="Liberation Serif" w:hAnsi="Liberation Serif"/>
                <w:sz w:val="24"/>
                <w:szCs w:val="24"/>
              </w:rPr>
              <w:t xml:space="preserve">дорового образа жизни: </w:t>
            </w:r>
            <w:r w:rsidR="0014459D"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классные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часы, беседы;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информирование о кружках, секциях, досуговых мероприятиях, учреждениях дополнительного образования;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 досуговых мероприятиях и дополнительном образовании занято 12836 обучающихся/100%, из них группа риска - 58 человек/73%;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вовлечение в социально значимые мероприятия: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 досуговых мероприятиях и дополнительном образовании занято 12836 обучающихся/100%, из них группа риска - 58 человек;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детско-юношеская общественная организация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Российское движение школьников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- 2704 обучающихся/22,6%, из них группа риска – 58;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юнармейские отряды 100 обучающихся/0,8%, из них группа риска – 2;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добровольческое волонтёрское движение – 250 обучающихся/2%, из них группа риска – 50;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поисковое движение – 75 обучающихся/0,6%, из них группа риска – 2;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ключевые общественно-значимые дела в общеобразовательных учреждениях: коллективно-творческие дела, разновозрастные сборы, спортивные праздники, школьные фестивали, участие во Всероссийских акциях, посвящённых значимым отечественным событиям, церемонии награждения – 12836 обучающихся/100%;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профориентационные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мероприятия;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6) работа с родителями: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классные и общешкольные родительские собрания (445 классных, 12 общешкольных собраний, охват более 10 тыс. родителей);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индивидуальные беседы;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через социальные сети и мессенджеры распространена памятки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Причины и признаки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самоповреждающего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поведения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Памятка для родителей по оказанию психологической помощи детям и подросткам в кризисном состоянии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, о воспитании детей на принципах здорового образа жизни;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7) для устранения причин несчастных случаев в образовательных уч</w:t>
            </w:r>
            <w:r w:rsidR="0014459D" w:rsidRPr="00E056CF">
              <w:rPr>
                <w:rFonts w:ascii="Liberation Serif" w:hAnsi="Liberation Serif"/>
                <w:sz w:val="24"/>
                <w:szCs w:val="24"/>
              </w:rPr>
              <w:t xml:space="preserve">реждениях проводятся следующие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мероприятия: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обязательное инструктирование учащихся о правилах поведения и правилах техники безопасности с фиксацией в журнале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инструктажей;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постоя</w:t>
            </w:r>
            <w:r w:rsidR="0014459D" w:rsidRPr="00E056CF">
              <w:rPr>
                <w:rFonts w:ascii="Liberation Serif" w:hAnsi="Liberation Serif"/>
                <w:sz w:val="24"/>
                <w:szCs w:val="24"/>
              </w:rPr>
              <w:t>нный осмотр школьных помещений,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классных комнат;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контроль поведения учащихся, склонных к постоянному нарушению   дисциплины и правил поведения;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осмотр спортивного зала, спортивной площадки на предмет соответствия правилам техники безопасности и охраны труда и с целью своевременного устранения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травмоопасных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ситуаций;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повторные инструктажи классными руководителями, беседы с учащимися по факту каждого несчастного случая с целью выработки правильного безопасного поведения учащимися;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совещания педагогических коллективов по вопросам профилактики детского травматизма, порядок информирования о травмах;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внеплановые инструктажи по охране труда с преподавателями;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внеочередной инструктаж обучающихся по правилам поведения, правилам техники безопасности;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по каждому случаю детского травматизма проведены служебные расследования;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8) для профилактики случаев детского травматизма во время учебно-воспитательного процесса проводятся мероприятия: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осуществляется контроль условий безопасност</w:t>
            </w:r>
            <w:r w:rsidR="000B3FF9" w:rsidRPr="00E056CF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образовательного процесса в </w:t>
            </w:r>
            <w:r w:rsidR="000B3FF9" w:rsidRPr="00E056CF">
              <w:rPr>
                <w:rFonts w:ascii="Liberation Serif" w:hAnsi="Liberation Serif"/>
                <w:sz w:val="24"/>
                <w:szCs w:val="24"/>
              </w:rPr>
              <w:t xml:space="preserve">школе через дежурство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классных коллективов, педагогов, администрации школ;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осуществляетс</w:t>
            </w:r>
            <w:r w:rsidR="000B3FF9" w:rsidRPr="00E056CF">
              <w:rPr>
                <w:rFonts w:ascii="Liberation Serif" w:hAnsi="Liberation Serif"/>
                <w:sz w:val="24"/>
                <w:szCs w:val="24"/>
              </w:rPr>
              <w:t xml:space="preserve">я ревизия состояния пешеходных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дорожек, подъездных путей, ле</w:t>
            </w:r>
            <w:r w:rsidR="000B3FF9" w:rsidRPr="00E056CF">
              <w:rPr>
                <w:rFonts w:ascii="Liberation Serif" w:hAnsi="Liberation Serif"/>
                <w:sz w:val="24"/>
                <w:szCs w:val="24"/>
              </w:rPr>
              <w:t xml:space="preserve">стниц, уличного 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дворового освещения;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- оформлены информационные стенды, в кабинетах -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Уголки безопасности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;</w:t>
            </w:r>
          </w:p>
          <w:p w:rsidR="00213A73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составляются листовки-памятки для обучающихся и родителей об опасности схода снега, падения сосулек с крыш зданий, о правилах поведения на воде, правилах дорожного движения;</w:t>
            </w:r>
          </w:p>
          <w:p w:rsidR="00DC5982" w:rsidRPr="00E056CF" w:rsidRDefault="00213A73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- включение вопросов безопасности и профилактики детского травматизма в тематике родительских собраний</w:t>
            </w:r>
            <w:r w:rsidR="00F26A76" w:rsidRPr="00E056CF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F26A76" w:rsidRPr="00E056CF" w:rsidRDefault="00F26A76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В учреждениях культуры состоялось 27 мероприятий, охват 982 участников.</w:t>
            </w:r>
          </w:p>
          <w:p w:rsidR="00F26A76" w:rsidRPr="00E056CF" w:rsidRDefault="00F26A76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Наиболее яркие из них:</w:t>
            </w:r>
          </w:p>
          <w:p w:rsidR="00F26A76" w:rsidRPr="00E056CF" w:rsidRDefault="00F26A76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«Объединение сельских клубов «Луч»: «Детский травматизм и его профилактика», «Комендантский час», профилактическая беседа;</w:t>
            </w:r>
          </w:p>
          <w:p w:rsidR="00F26A76" w:rsidRPr="00E056CF" w:rsidRDefault="00F26A76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бюджетном учреждении культуры «Верхнепышминский парк культуры и отдыха»: «Полосатый рейс» - разъяснительная беседа по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>, Викторина «Наш зеленый Светофор», к Международному Дню Светофора, «Безопасность на дорогах» - информационная программа, «Мои безопасные каникулы» - разъяснительная беседа «Правила поведения на водных объектах» (116 участников);</w:t>
            </w:r>
          </w:p>
          <w:p w:rsidR="00F26A76" w:rsidRPr="00E056CF" w:rsidRDefault="00F26A76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В муниципальном автономном учреждении «Дворец культуры «Металлург»: Культурно-спортивная программа по профилактике нарушений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учащимися начальной школы «Знатоки правил дорожного движения», Развлекательно-познавательная программа «Очень умный светофор» проекта «Простые правила». Всего 263 участника.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highlight w:val="yellow"/>
                <w:lang w:eastAsia="en-US"/>
              </w:rPr>
            </w:pPr>
            <w:r w:rsidRPr="00E056CF">
              <w:rPr>
                <w:rFonts w:ascii="Liberation Serif" w:eastAsia="Calibri" w:hAnsi="Liberation Serif"/>
                <w:b/>
                <w:sz w:val="24"/>
                <w:szCs w:val="24"/>
                <w:lang w:eastAsia="en-US"/>
              </w:rPr>
              <w:t>В учреждениях физической культуры, спорта и молодежной политики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регулярно проводятся инструктажи тренеров, педагогов и специалистов, ведущих работу с детьми в кружках/секциях. В 2023 году организовано 18 мероприятий с охватом 393 человека, 8 постов с охватом более 1000 просмотров: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Информационные посты: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16.03.2023 Информационная палатка «Особенности питания весной». Проект «Безопасность жизни»;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22.03.2023 </w:t>
            </w:r>
            <w:proofErr w:type="gram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С</w:t>
            </w:r>
            <w:proofErr w:type="gram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наступлением низких температур повышается риск чрезвычайных ситуаций на водоемах </w:t>
            </w:r>
          </w:p>
          <w:p w:rsidR="00E056CF" w:rsidRPr="00E056CF" w:rsidRDefault="0027244B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hyperlink r:id="rId12" w:history="1"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-217438987_89</w:t>
              </w:r>
            </w:hyperlink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12.04.2023 Информационная палатка «Искусство быть здоровым»;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17.05.2023 Как спасти утопающего? </w:t>
            </w:r>
          </w:p>
          <w:p w:rsidR="00E056CF" w:rsidRPr="00E056CF" w:rsidRDefault="0027244B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hyperlink r:id="rId13" w:history="1"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-217438987_267</w:t>
              </w:r>
            </w:hyperlink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22.05.2023 Информационная </w:t>
            </w:r>
            <w:proofErr w:type="gram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палатка  «</w:t>
            </w:r>
            <w:proofErr w:type="gram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Как спасти утопающего». В рамках месячника по профилактике гибели и травматизма</w:t>
            </w:r>
          </w:p>
          <w:p w:rsidR="00E056CF" w:rsidRPr="00E056CF" w:rsidRDefault="0027244B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hyperlink r:id="rId14" w:history="1"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mdc.ap_vp?w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-130477563_3480</w:t>
              </w:r>
            </w:hyperlink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E056CF" w:rsidRPr="00E056CF" w:rsidRDefault="00E056CF" w:rsidP="00991560">
            <w:pPr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01.06.2023 </w:t>
            </w: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>Информационная палатка «Улетные каникулы», МАУ ДО «ДЮЦ «Алые Паруса»;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lastRenderedPageBreak/>
              <w:t>03.06.2023 Санпросвет делится крутыми и полезными роликами на важные темы. Видео про летний отдых для подростков и о простых правилах здоровья</w:t>
            </w:r>
          </w:p>
          <w:p w:rsidR="00E056CF" w:rsidRPr="00E056CF" w:rsidRDefault="0027244B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hyperlink r:id="rId15" w:history="1"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-217438987_398</w:t>
              </w:r>
            </w:hyperlink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05.06.2023 Информационный пост, в рамках акции «Мои безопасные каникулы» </w:t>
            </w:r>
          </w:p>
          <w:p w:rsidR="00E056CF" w:rsidRPr="00E056CF" w:rsidRDefault="0027244B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hyperlink r:id="rId16" w:history="1"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https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://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vk.com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/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molod_dushoy?w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=</w:t>
              </w:r>
              <w:proofErr w:type="spellStart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wall</w:t>
              </w:r>
              <w:proofErr w:type="spellEnd"/>
              <w:r w:rsidR="00E056CF" w:rsidRPr="00E056CF">
                <w:rPr>
                  <w:rFonts w:ascii="Liberation Serif" w:eastAsia="Calibri" w:hAnsi="Liberation Serif"/>
                  <w:color w:val="0000FF"/>
                  <w:sz w:val="24"/>
                  <w:szCs w:val="24"/>
                  <w:u w:val="single"/>
                  <w:lang w:eastAsia="en-US"/>
                </w:rPr>
                <w:t>-217438987_312</w:t>
              </w:r>
            </w:hyperlink>
            <w:r w:rsidR="00E056CF"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Профилактические мероприятия: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20.03.2023 Видео лекторий «Правила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ЗОЖ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Научный подход». Просмотр и обсуждение;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23.03.2023 Профилактическая акция для детей и подростков «Здоровье в твоих руках»;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30.03.2023 Создание видео ролика на тему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ЗОЖ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в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коворкинге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 Проект «Безопасность жизни»;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30.03.2023 Открытый диалог с организатором крупных массовых мероприятий (майская велопрогулка,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ural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100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k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val="en-US" w:eastAsia="en-US"/>
              </w:rPr>
              <w:t>iron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, гонка героев, #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ЗаБег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) Аленой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Вертипраховой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04.04.2023 Беседа о безопасности в интернете. Всемирный день интернета. Проект «Безопасность жизни»;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05.04.2023 Клубная веселая эстафета «В здоровом </w:t>
            </w:r>
            <w:proofErr w:type="gram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теле….</w:t>
            </w:r>
            <w:proofErr w:type="gram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.»;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12.04.2023 Уличные игры «На свежем воздухе…».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Также МАУ ДО «ДЮЦ «Алые паруса» и МАУ «ЦРМ «Объединение клубов», </w:t>
            </w:r>
            <w:proofErr w:type="spellStart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ЦТМ</w:t>
            </w:r>
            <w:proofErr w:type="spellEnd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Коворкинг</w:t>
            </w:r>
            <w:proofErr w:type="spellEnd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  в</w:t>
            </w:r>
            <w:proofErr w:type="gramEnd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 рамках </w:t>
            </w:r>
            <w:proofErr w:type="spellStart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>ОПМ</w:t>
            </w:r>
            <w:proofErr w:type="spellEnd"/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 «Здоровье» проводили ряд мероприятий, направленных на популяризацию здорового образа жизни:</w:t>
            </w:r>
          </w:p>
          <w:p w:rsidR="00E056CF" w:rsidRPr="00E056CF" w:rsidRDefault="00E056CF" w:rsidP="00991560">
            <w:pPr>
              <w:widowControl/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21.03.2023 </w:t>
            </w:r>
            <w:r w:rsidRPr="00E056CF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Командный </w:t>
            </w:r>
            <w:proofErr w:type="spellStart"/>
            <w:r w:rsidRPr="00E056CF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квест</w:t>
            </w:r>
            <w:proofErr w:type="spellEnd"/>
            <w:r w:rsidRPr="00E056CF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 «Здоровье, образование и жизнелюбие»;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  <w:t xml:space="preserve">28.03.2023 </w:t>
            </w:r>
            <w:r w:rsidRPr="00E056CF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 xml:space="preserve">Памятка и анонимный опрос «Быть здоровым - это не только правильно, но и модно!». </w:t>
            </w:r>
            <w:r w:rsidRPr="00E056CF"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>Проект «Безопасность жизни»;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 w:cs="Liberation Serif"/>
                <w:color w:val="000000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/>
                <w:color w:val="000000"/>
                <w:sz w:val="24"/>
                <w:szCs w:val="24"/>
              </w:rPr>
              <w:t xml:space="preserve">04.04.2023 </w:t>
            </w:r>
            <w:r w:rsidRPr="00E056CF">
              <w:rPr>
                <w:rFonts w:ascii="Liberation Serif" w:eastAsia="Calibri" w:hAnsi="Liberation Serif"/>
                <w:color w:val="000000"/>
                <w:sz w:val="24"/>
                <w:szCs w:val="24"/>
                <w:lang w:eastAsia="en-US"/>
              </w:rPr>
              <w:t>Беседа о вреде алкоголя, наркотиков и никотина, приуроченная к 7 апреля – Всемирный день здоровья;</w:t>
            </w:r>
          </w:p>
          <w:p w:rsidR="00E056CF" w:rsidRPr="00E056CF" w:rsidRDefault="00E056CF" w:rsidP="00991560">
            <w:pPr>
              <w:widowControl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24.05.2023 беседу на тему: «Безопасность на воде»;</w:t>
            </w:r>
          </w:p>
          <w:p w:rsidR="00E056CF" w:rsidRPr="00E056CF" w:rsidRDefault="00E056CF" w:rsidP="00991560">
            <w:pPr>
              <w:widowControl/>
              <w:suppressAutoHyphens/>
              <w:autoSpaceDE/>
              <w:autoSpaceDN/>
              <w:adjustRightInd/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</w:rPr>
            </w:pPr>
            <w:proofErr w:type="gramStart"/>
            <w:r w:rsidRPr="00E056CF">
              <w:rPr>
                <w:rFonts w:ascii="Liberation Serif" w:eastAsia="Times New Roman" w:hAnsi="Liberation Serif"/>
                <w:sz w:val="24"/>
                <w:szCs w:val="24"/>
              </w:rPr>
              <w:t>09.06.2023  Конкурс</w:t>
            </w:r>
            <w:proofErr w:type="gramEnd"/>
            <w:r w:rsidRPr="00E056CF">
              <w:rPr>
                <w:rFonts w:ascii="Liberation Serif" w:eastAsia="Times New Roman" w:hAnsi="Liberation Serif"/>
                <w:sz w:val="24"/>
                <w:szCs w:val="24"/>
              </w:rPr>
              <w:t xml:space="preserve"> рисунков на асфальте «Лето – чудесная пора», в рамках антинаркотического месячника;</w:t>
            </w:r>
          </w:p>
          <w:p w:rsidR="00E056CF" w:rsidRPr="00E056CF" w:rsidRDefault="00E056CF" w:rsidP="00991560">
            <w:pPr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 xml:space="preserve">20.06.2023 – 21.06.2023 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Беседа день медицинского работника. Оказание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ПМП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;</w:t>
            </w:r>
          </w:p>
          <w:p w:rsidR="00E056CF" w:rsidRPr="00E056CF" w:rsidRDefault="00E056CF" w:rsidP="00991560">
            <w:pPr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lastRenderedPageBreak/>
              <w:t>26.06.2023 Информационная палатка «Я молодой», в рамках месячника антинаркотической направленности;</w:t>
            </w:r>
          </w:p>
          <w:p w:rsidR="00E056CF" w:rsidRPr="00E056CF" w:rsidRDefault="00E056CF" w:rsidP="00991560">
            <w:pPr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 xml:space="preserve">27.06.2023 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Беседа о вреде наркотиков;</w:t>
            </w:r>
          </w:p>
          <w:p w:rsidR="00E056CF" w:rsidRPr="00E056CF" w:rsidRDefault="00E056CF" w:rsidP="00991560">
            <w:pPr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Calibri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 xml:space="preserve">28.06.2023 </w:t>
            </w:r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Просмотр фильма-викторины о </w:t>
            </w:r>
            <w:proofErr w:type="spellStart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>ПДД</w:t>
            </w:r>
            <w:proofErr w:type="spellEnd"/>
            <w:r w:rsidRPr="00E056CF">
              <w:rPr>
                <w:rFonts w:ascii="Liberation Serif" w:eastAsia="Calibri" w:hAnsi="Liberation Serif"/>
                <w:sz w:val="24"/>
                <w:szCs w:val="24"/>
                <w:lang w:eastAsia="en-US"/>
              </w:rPr>
              <w:t xml:space="preserve"> и правилах поведения на воде в летний период;</w:t>
            </w:r>
          </w:p>
          <w:p w:rsidR="00E056CF" w:rsidRPr="00E056CF" w:rsidRDefault="00E056CF" w:rsidP="00991560">
            <w:pPr>
              <w:suppressAutoHyphens/>
              <w:autoSpaceDE/>
              <w:autoSpaceDN/>
              <w:adjustRightInd/>
              <w:spacing w:after="200"/>
              <w:contextualSpacing/>
              <w:jc w:val="both"/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>29.06.2023 Конкурс плакатов «Я люблю жизнь!», в рамках месячника антинаркотической направленности;</w:t>
            </w:r>
          </w:p>
          <w:p w:rsidR="00E056CF" w:rsidRPr="00E056CF" w:rsidRDefault="00E056CF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eastAsia="Times New Roman" w:hAnsi="Liberation Serif"/>
                <w:sz w:val="24"/>
                <w:szCs w:val="24"/>
                <w:lang w:eastAsia="en-US"/>
              </w:rPr>
              <w:t>05.08.2023 Информационная памятка игра «Цвета светофора».</w:t>
            </w:r>
          </w:p>
        </w:tc>
      </w:tr>
      <w:tr w:rsidR="00633AEE" w:rsidRPr="00E056CF" w:rsidTr="0027244B">
        <w:trPr>
          <w:trHeight w:val="712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ind w:left="134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shd w:val="clear" w:color="auto" w:fill="FFFFFF"/>
              <w:ind w:right="5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z w:val="24"/>
                <w:szCs w:val="24"/>
              </w:rPr>
              <w:t>Мероприятие 129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. Использование в работе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с несовершеннолетними Порядка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опасном положении, организации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индивидуальной профилактической работы с несовершеннолетними и семьями, находящимися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в социально опасном положении,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утвержденного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постановлением Правительства Свердловской области от 02.04.2020 № 188-ПП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Об утверждении Порядка межведомственного взаимодействия органов и учреждений системы профилактики безнадзорности и правонарушений несовершеннолетних, а также иных организаций, расположенных на территории Свердловской области, по выявлению и учету несовершеннолетних и семей, находящихся в социально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опасном положении, организации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индивидуальной профилактической работы с несовершеннолетними и семьями, находящимися </w:t>
            </w: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в социально опасном положении</w:t>
            </w:r>
            <w:r w:rsidR="002814C8"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»</w:t>
            </w:r>
          </w:p>
        </w:tc>
        <w:tc>
          <w:tcPr>
            <w:tcW w:w="2111" w:type="dxa"/>
            <w:gridSpan w:val="2"/>
          </w:tcPr>
          <w:p w:rsidR="00633AEE" w:rsidRPr="00E056CF" w:rsidRDefault="00F7611A" w:rsidP="00991560">
            <w:pPr>
              <w:shd w:val="clear" w:color="auto" w:fill="FFFFFF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lastRenderedPageBreak/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E25A34" w:rsidRPr="00E056CF" w:rsidRDefault="00812F5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</w:t>
            </w:r>
            <w:r w:rsidR="00E25A34" w:rsidRPr="00E056CF">
              <w:rPr>
                <w:rFonts w:ascii="Liberation Serif" w:hAnsi="Liberation Serif"/>
                <w:sz w:val="24"/>
                <w:szCs w:val="24"/>
              </w:rPr>
              <w:t xml:space="preserve"> 2023 году во всех муниципальных общеобразовательных учреждениях городского округа Верхняя Пышма проведены методические совещания для классных руководителей и психологов по вопросам исполнения пункта 2 статьи 9 Федерального закона от </w:t>
            </w:r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24.06.1999 № 120-ФЗ 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>Об основах системы профилактики безнадзорности и правонарушений несовершеннолетних</w:t>
            </w:r>
            <w:r w:rsidR="002814C8" w:rsidRPr="00E056CF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  <w:r w:rsidR="00E25A34" w:rsidRPr="00E056CF">
              <w:rPr>
                <w:rFonts w:ascii="Liberation Serif" w:hAnsi="Liberation Serif" w:cs="Liberation Serif"/>
                <w:sz w:val="24"/>
                <w:szCs w:val="24"/>
              </w:rPr>
              <w:t xml:space="preserve"> и </w:t>
            </w:r>
            <w:r w:rsidR="00E25A34" w:rsidRPr="00E056CF">
              <w:rPr>
                <w:rFonts w:ascii="Liberation Serif" w:hAnsi="Liberation Serif"/>
                <w:sz w:val="24"/>
                <w:szCs w:val="24"/>
              </w:rPr>
              <w:t>постановления Правительства Свердловской о</w:t>
            </w:r>
            <w:r w:rsidR="005D5724" w:rsidRPr="00E056CF">
              <w:rPr>
                <w:rFonts w:ascii="Liberation Serif" w:hAnsi="Liberation Serif"/>
                <w:sz w:val="24"/>
                <w:szCs w:val="24"/>
              </w:rPr>
              <w:t xml:space="preserve">бласти от 02.04.2020 № 188-ПП. </w:t>
            </w:r>
            <w:r w:rsidR="00E25A34" w:rsidRPr="00E056CF">
              <w:rPr>
                <w:rFonts w:ascii="Liberation Serif" w:hAnsi="Liberation Serif"/>
                <w:sz w:val="24"/>
                <w:szCs w:val="24"/>
              </w:rPr>
              <w:t>В совещаниях приняли участие 471 человек (классные руководители, педагоги-психологи).</w:t>
            </w:r>
          </w:p>
          <w:p w:rsidR="00E25A34" w:rsidRPr="00E056CF" w:rsidRDefault="00E25A3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В целях реализации постановления Правительства Свердловской области от 02.04.2020 № 188-ПП проводится следующая работа:</w:t>
            </w:r>
          </w:p>
          <w:p w:rsidR="00E25A34" w:rsidRPr="00E056CF" w:rsidRDefault="00E25A34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1) издан приказ от 15.05.2020 № 119 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>Об организации работы 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</w:t>
            </w:r>
            <w:r w:rsidR="002814C8" w:rsidRPr="00E056CF">
              <w:rPr>
                <w:rFonts w:ascii="Liberation Serif" w:hAnsi="Liberation Serif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 (с изменениями от 01.03.2021 № 46), согласно которому муниципальные образовательные учреждения (общеобразовательные, дошкольные): </w:t>
            </w:r>
            <w:r w:rsidRPr="00E056CF">
              <w:rPr>
                <w:rFonts w:ascii="Liberation Serif" w:hAnsi="Liberation Serif"/>
                <w:spacing w:val="-14"/>
                <w:sz w:val="24"/>
                <w:szCs w:val="24"/>
              </w:rPr>
              <w:t xml:space="preserve">в работе </w:t>
            </w:r>
            <w:r w:rsidRPr="00E056CF">
              <w:rPr>
                <w:rFonts w:ascii="Liberation Serif" w:hAnsi="Liberation Serif"/>
                <w:sz w:val="24"/>
                <w:szCs w:val="24"/>
              </w:rPr>
              <w:t xml:space="preserve">по выявлению и учету несовершеннолетних и семей, находящихся в социально опасном положении, организации индивидуальной профилактической работы с несовершеннолетними и семьями, находящимися в социально опасном положении руководствуются постановлением Правительства Свердловской области от 02.04.2020 № 188-ПП (далее – постановление); 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выявляют несовершеннолетних, семьи, находящиеся в социально опасном положении, осуществляют индивидуальную профилактическую работу в части, касающейся 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образовательных учреждений; по мере необходимости направляют предложения по перечню мероприятий, направленных на устранение причин и условий, обусловливающих социально опасное положение; в сроки, установленные постановлением ТКДНиЗП (1 раз в месяц, 1 раз в квартал, 1 раз в четверть), направляют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положении;</w:t>
            </w:r>
          </w:p>
          <w:p w:rsidR="00E25A34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2) заведен журнал регистрации сообщений о выявлении фактов (признаков) нахождения несовершеннолетних и (или семей) в социально опасном положении, нарушении прав и законных интересов несовершеннолетних: обращений не поступало;</w:t>
            </w:r>
          </w:p>
          <w:p w:rsidR="00E25A34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3) назначен ответственный за внесение данных в автоматизированную информационную систему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Подросток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(далее –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АИС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Подросток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) (далее – ответственный);</w:t>
            </w:r>
          </w:p>
          <w:p w:rsidR="00E25A34" w:rsidRPr="00E056CF" w:rsidRDefault="00812F58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  <w:r w:rsidR="00E25A34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) ответственный:</w:t>
            </w:r>
          </w:p>
          <w:p w:rsidR="00E25A34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 принимает участие в заседаниях рабочих групп по работе с несовершеннолетними, семьями, находящимися в социально опасном положении;</w:t>
            </w:r>
          </w:p>
          <w:p w:rsidR="00E25A34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- вносит информацию об исполнении индивидуальной программы реабилитации и адаптации несовершеннолетнего и (или) семьи, находящихся в социально опасном положении, в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АИС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«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Подросток</w:t>
            </w:r>
            <w:r w:rsidR="002814C8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»</w:t>
            </w: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в течение 3-х рабочих дней после заседания рабочей группы;</w:t>
            </w:r>
          </w:p>
          <w:p w:rsidR="00E25A34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- ведет накопительные дела несовершеннолетних и (или) семей, находящихся в социально опасном положении.</w:t>
            </w:r>
          </w:p>
          <w:p w:rsidR="00E25A34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На 15.12.2023 зарегистрировано 1 несовершеннолетний (2022 – 3 несовершеннолетних), находящихся в социально опасном положении; 25 несовершеннолетних (2022 – 19 несовершеннолетних), проживающих в семьях, находящихся в социально опасном положении. </w:t>
            </w:r>
          </w:p>
          <w:p w:rsidR="00633AEE" w:rsidRPr="00E056CF" w:rsidRDefault="00E25A34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Все несовершеннолетние, кроме детей дошкольного возраста, поставлены на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внутришкольный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учет, в отношении них реализуется утвержденная ТКДНиЗП программа реабилитации и адаптации (далее –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ИПРиА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), ежемесячно осуществляется мониторинг реализации </w:t>
            </w:r>
            <w:proofErr w:type="spellStart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>ИПРиА</w:t>
            </w:r>
            <w:proofErr w:type="spellEnd"/>
            <w:r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с предос</w:t>
            </w:r>
            <w:r w:rsidR="00F7611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тавлением отчетной </w:t>
            </w:r>
            <w:r w:rsidR="00F7611A" w:rsidRPr="00E056CF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документации</w:t>
            </w:r>
          </w:p>
        </w:tc>
      </w:tr>
      <w:tr w:rsidR="00633AEE" w:rsidRPr="00E056CF" w:rsidTr="0027244B">
        <w:trPr>
          <w:trHeight w:val="840"/>
        </w:trPr>
        <w:tc>
          <w:tcPr>
            <w:tcW w:w="846" w:type="dxa"/>
          </w:tcPr>
          <w:p w:rsidR="00633AEE" w:rsidRPr="00E056CF" w:rsidRDefault="00633AEE" w:rsidP="00991560">
            <w:pPr>
              <w:shd w:val="clear" w:color="auto" w:fill="FFFFFF"/>
              <w:ind w:left="62" w:right="48" w:hanging="62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898" w:type="dxa"/>
          </w:tcPr>
          <w:p w:rsidR="00633AEE" w:rsidRPr="00E056CF" w:rsidRDefault="00633AEE" w:rsidP="00991560">
            <w:pPr>
              <w:shd w:val="clear" w:color="auto" w:fill="FFFFFF"/>
              <w:ind w:left="9"/>
              <w:contextualSpacing/>
              <w:jc w:val="center"/>
              <w:rPr>
                <w:rFonts w:ascii="Liberation Serif" w:hAnsi="Liberation Serif"/>
                <w:b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b/>
                <w:spacing w:val="-2"/>
                <w:sz w:val="24"/>
                <w:szCs w:val="24"/>
              </w:rPr>
              <w:t>Мероприятие 132.</w:t>
            </w:r>
          </w:p>
          <w:p w:rsidR="00633AEE" w:rsidRPr="00E056CF" w:rsidRDefault="00633AEE" w:rsidP="00991560">
            <w:pPr>
              <w:shd w:val="clear" w:color="auto" w:fill="FFFFFF"/>
              <w:ind w:left="9"/>
              <w:contextualSpacing/>
              <w:jc w:val="center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Проведение Месячника безопасности детей</w:t>
            </w:r>
          </w:p>
        </w:tc>
        <w:tc>
          <w:tcPr>
            <w:tcW w:w="2111" w:type="dxa"/>
            <w:gridSpan w:val="2"/>
          </w:tcPr>
          <w:p w:rsidR="00633AEE" w:rsidRPr="00E056CF" w:rsidRDefault="00F7611A" w:rsidP="00991560">
            <w:pPr>
              <w:shd w:val="clear" w:color="auto" w:fill="FFFFFF"/>
              <w:ind w:hanging="40"/>
              <w:contextualSpacing/>
              <w:jc w:val="center"/>
              <w:rPr>
                <w:rFonts w:ascii="Liberation Serif" w:hAnsi="Liberation Serif"/>
                <w:spacing w:val="-3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3"/>
                <w:sz w:val="24"/>
                <w:szCs w:val="24"/>
              </w:rPr>
              <w:t>Органы местного самоуправления муниципальных образований, образовательные учреждения</w:t>
            </w:r>
          </w:p>
        </w:tc>
        <w:tc>
          <w:tcPr>
            <w:tcW w:w="1937" w:type="dxa"/>
          </w:tcPr>
          <w:p w:rsidR="00633AEE" w:rsidRPr="00E056CF" w:rsidRDefault="00710675" w:rsidP="00991560">
            <w:pPr>
              <w:shd w:val="clear" w:color="auto" w:fill="FFFFFF"/>
              <w:ind w:left="43" w:right="43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pacing w:val="-2"/>
                <w:sz w:val="24"/>
                <w:szCs w:val="24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>Ежегодно в образовательных учреждениях городского округа Верхняя Пышма проводится Месячник безопасности детей. В 2023 году в рамках Месячника безопасности детей были организованы мероприятия: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pacing w:val="-2"/>
                <w:sz w:val="24"/>
                <w:szCs w:val="24"/>
              </w:rPr>
              <w:t xml:space="preserve">1. 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Родительские собрания на темы: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Школа – территория безопасности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Повышение ответственности родителей за безопасность пребывания детей на водоемах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Предупреждение </w:t>
            </w:r>
            <w:proofErr w:type="spellStart"/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ДДТТ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Безопасное лето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Повышение родительской компетентности в вопросах детской безопасности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Внимательный водитель – заботливый водитель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tabs>
                <w:tab w:val="left" w:pos="2404"/>
              </w:tabs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Дача и её сюрпризы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ab/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2. Занятия по темам: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Информационная безопасность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Знакомство со средствами ИКТ, гигиена работы с компьютером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Обработка и поиск информации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Интернет среди нас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Правила поведения в сети интернет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3. Беседы о пожарной безопасности: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Огонь - добрый, огонь - злой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Что необходимо пожарному, чтобы потушить пожар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Берегите лес от пожара!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566C0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Как предотвратить пожар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4.  Настольные игры: 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лабиринты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Помоги пожарному быстро добраться до пожара и потушить его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;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Пожароопасные предметы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5. Беседы с детьми: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 о правилах дорожного движения;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о безопасности на дорогах, железной дороге,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зацепинге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Внимание– дети!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Азбука дорожного движения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«Железная дорога –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объект повышенной опасности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lastRenderedPageBreak/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Дорога и дети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Наши друзья - дорожные знаки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6. Подвижные игры по 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ПДД</w:t>
            </w:r>
            <w:proofErr w:type="spellEnd"/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: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Переведи малыша через дорогу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Бегущий светофор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Мяч в корзину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.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7. Сюжетные игры: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–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Едем в гости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Мы едем, едем, едем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Путешествие в страну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proofErr w:type="spellStart"/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Светофорию</w:t>
            </w:r>
            <w:proofErr w:type="spellEnd"/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8. Игровые занятия: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-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Чтобы не было беды, будь осторожен у воды!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; </w:t>
            </w:r>
          </w:p>
          <w:p w:rsidR="0083371D" w:rsidRPr="00E056CF" w:rsidRDefault="0083371D" w:rsidP="00991560">
            <w:pPr>
              <w:widowControl/>
              <w:autoSpaceDE/>
              <w:autoSpaceDN/>
              <w:adjustRightInd/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</w:t>
            </w:r>
            <w:r w:rsidR="00F7611A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 xml:space="preserve"> 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«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У воды – без беды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- 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Не замочи ног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2814C8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9. Конкурс рисунков «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Безопасность прежде всего!</w:t>
            </w: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»</w:t>
            </w:r>
            <w:r w:rsidR="0083371D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;</w:t>
            </w:r>
          </w:p>
          <w:p w:rsidR="0083371D" w:rsidRPr="00E056CF" w:rsidRDefault="0083371D" w:rsidP="00991560">
            <w:pPr>
              <w:contextualSpacing/>
              <w:jc w:val="both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10. Организация выставок по безопасности жизнедеятельности.</w:t>
            </w:r>
          </w:p>
          <w:p w:rsidR="00633AEE" w:rsidRPr="00E056CF" w:rsidRDefault="0083371D" w:rsidP="00991560">
            <w:pPr>
              <w:shd w:val="clear" w:color="auto" w:fill="FFFFFF"/>
              <w:tabs>
                <w:tab w:val="left" w:pos="1118"/>
              </w:tabs>
              <w:contextualSpacing/>
              <w:jc w:val="both"/>
              <w:rPr>
                <w:rFonts w:ascii="Liberation Serif" w:hAnsi="Liberation Serif"/>
                <w:color w:val="000000"/>
                <w:sz w:val="24"/>
                <w:szCs w:val="24"/>
                <w:lang w:eastAsia="en-US"/>
              </w:rPr>
            </w:pPr>
            <w:r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В 2023 году в Месячнике безопасности п</w:t>
            </w:r>
            <w:r w:rsidR="002814C8" w:rsidRPr="00E056CF">
              <w:rPr>
                <w:rFonts w:ascii="Liberation Serif" w:hAnsi="Liberation Serif"/>
                <w:sz w:val="24"/>
                <w:szCs w:val="24"/>
                <w:lang w:eastAsia="en-US"/>
              </w:rPr>
              <w:t>риняли участие 9678 обучающихся</w:t>
            </w:r>
          </w:p>
        </w:tc>
      </w:tr>
      <w:tr w:rsidR="0027244B" w:rsidRPr="0027244B" w:rsidTr="0027244B">
        <w:tc>
          <w:tcPr>
            <w:tcW w:w="846" w:type="dxa"/>
          </w:tcPr>
          <w:p w:rsidR="0027244B" w:rsidRPr="0027244B" w:rsidRDefault="0027244B" w:rsidP="00174073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33" w:type="dxa"/>
            <w:gridSpan w:val="5"/>
          </w:tcPr>
          <w:p w:rsidR="0027244B" w:rsidRPr="0027244B" w:rsidRDefault="0027244B" w:rsidP="00174073">
            <w:pPr>
              <w:pStyle w:val="ConsPlusNormal"/>
              <w:jc w:val="center"/>
              <w:outlineLvl w:val="1"/>
              <w:rPr>
                <w:b/>
                <w:sz w:val="24"/>
                <w:szCs w:val="24"/>
              </w:rPr>
            </w:pPr>
            <w:r w:rsidRPr="0027244B">
              <w:rPr>
                <w:b/>
                <w:sz w:val="24"/>
                <w:szCs w:val="24"/>
              </w:rPr>
              <w:t>Раздел 8. Координация реализации плана основных мероприятий, проводимых в свердловской области в рамках десятилетия детства, на период до 2027 года</w:t>
            </w:r>
          </w:p>
        </w:tc>
      </w:tr>
      <w:tr w:rsidR="0027244B" w:rsidRPr="00E16E2C" w:rsidTr="0027244B">
        <w:tc>
          <w:tcPr>
            <w:tcW w:w="846" w:type="dxa"/>
          </w:tcPr>
          <w:p w:rsidR="0027244B" w:rsidRPr="00E16E2C" w:rsidRDefault="0027244B" w:rsidP="0027244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98" w:type="dxa"/>
          </w:tcPr>
          <w:p w:rsidR="0027244B" w:rsidRPr="00E16E2C" w:rsidRDefault="0027244B" w:rsidP="00174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27244B">
              <w:rPr>
                <w:b/>
                <w:sz w:val="24"/>
                <w:szCs w:val="24"/>
              </w:rPr>
              <w:t>Мероприятие 136.</w:t>
            </w:r>
            <w:r w:rsidRPr="0027244B">
              <w:rPr>
                <w:sz w:val="24"/>
                <w:szCs w:val="24"/>
              </w:rPr>
              <w:t xml:space="preserve"> Информационное обеспечение реализации Плана мероприятий посредством размещения информации о реализации Плана мероприятий на официальных сайтах и страницах в социальных сетях в сети Интернет органов местного самоуправления</w:t>
            </w:r>
          </w:p>
        </w:tc>
        <w:tc>
          <w:tcPr>
            <w:tcW w:w="2063" w:type="dxa"/>
          </w:tcPr>
          <w:p w:rsidR="0027244B" w:rsidRPr="00E16E2C" w:rsidRDefault="0027244B" w:rsidP="00174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27244B">
              <w:rPr>
                <w:sz w:val="24"/>
                <w:szCs w:val="24"/>
              </w:rPr>
              <w:t>Органы местного самоуправления муниципальных образований</w:t>
            </w:r>
          </w:p>
        </w:tc>
        <w:tc>
          <w:tcPr>
            <w:tcW w:w="1985" w:type="dxa"/>
            <w:gridSpan w:val="2"/>
          </w:tcPr>
          <w:p w:rsidR="0027244B" w:rsidRPr="00E16E2C" w:rsidRDefault="0027244B" w:rsidP="001740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  <w:tc>
          <w:tcPr>
            <w:tcW w:w="7087" w:type="dxa"/>
          </w:tcPr>
          <w:p w:rsidR="0027244B" w:rsidRPr="00E16E2C" w:rsidRDefault="0027244B" w:rsidP="00174073">
            <w:pPr>
              <w:pStyle w:val="ConsPlusNormal"/>
              <w:jc w:val="center"/>
              <w:rPr>
                <w:sz w:val="24"/>
                <w:szCs w:val="24"/>
              </w:rPr>
            </w:pPr>
            <w:r w:rsidRPr="00E16E2C">
              <w:rPr>
                <w:sz w:val="24"/>
                <w:szCs w:val="24"/>
              </w:rPr>
              <w:t>Информация о реализации Плана мероприятий размещается на на официальном сайте органа мест</w:t>
            </w:r>
            <w:bookmarkStart w:id="0" w:name="_GoBack"/>
            <w:bookmarkEnd w:id="0"/>
            <w:r w:rsidRPr="00E16E2C">
              <w:rPr>
                <w:sz w:val="24"/>
                <w:szCs w:val="24"/>
              </w:rPr>
              <w:t>ного самоуправления</w:t>
            </w:r>
          </w:p>
        </w:tc>
      </w:tr>
    </w:tbl>
    <w:p w:rsidR="002C5547" w:rsidRPr="00E056CF" w:rsidRDefault="002C5547" w:rsidP="00991560">
      <w:pPr>
        <w:contextualSpacing/>
        <w:rPr>
          <w:rFonts w:ascii="Liberation Serif" w:hAnsi="Liberation Serif"/>
          <w:sz w:val="24"/>
          <w:szCs w:val="24"/>
        </w:rPr>
      </w:pPr>
    </w:p>
    <w:sectPr w:rsidR="002C5547" w:rsidRPr="00E056CF" w:rsidSect="00A83F48">
      <w:type w:val="continuous"/>
      <w:pgSz w:w="16834" w:h="11909" w:orient="landscape"/>
      <w:pgMar w:top="993" w:right="1220" w:bottom="720" w:left="12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92636"/>
    <w:multiLevelType w:val="hybridMultilevel"/>
    <w:tmpl w:val="FE8AA2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24D4EA1"/>
    <w:multiLevelType w:val="hybridMultilevel"/>
    <w:tmpl w:val="871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566CFF"/>
    <w:multiLevelType w:val="hybridMultilevel"/>
    <w:tmpl w:val="5DA28F90"/>
    <w:lvl w:ilvl="0" w:tplc="3C96B8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8C1477"/>
    <w:multiLevelType w:val="hybridMultilevel"/>
    <w:tmpl w:val="B68EF2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4AA7099"/>
    <w:multiLevelType w:val="hybridMultilevel"/>
    <w:tmpl w:val="F620B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C5EAC"/>
    <w:multiLevelType w:val="hybridMultilevel"/>
    <w:tmpl w:val="8AA8C018"/>
    <w:lvl w:ilvl="0" w:tplc="EDD21BB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FC2BEB"/>
    <w:multiLevelType w:val="hybridMultilevel"/>
    <w:tmpl w:val="0918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BA1C14"/>
    <w:multiLevelType w:val="hybridMultilevel"/>
    <w:tmpl w:val="5C80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5E147F"/>
    <w:multiLevelType w:val="hybridMultilevel"/>
    <w:tmpl w:val="039A8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7272FB"/>
    <w:multiLevelType w:val="hybridMultilevel"/>
    <w:tmpl w:val="B5D8B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743FB2"/>
    <w:multiLevelType w:val="hybridMultilevel"/>
    <w:tmpl w:val="296A50E8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>
    <w:nsid w:val="305B5316"/>
    <w:multiLevelType w:val="hybridMultilevel"/>
    <w:tmpl w:val="6394BCFE"/>
    <w:lvl w:ilvl="0" w:tplc="07CC567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5397BDD"/>
    <w:multiLevelType w:val="hybridMultilevel"/>
    <w:tmpl w:val="345E7A60"/>
    <w:lvl w:ilvl="0" w:tplc="FBD0024A">
      <w:start w:val="1"/>
      <w:numFmt w:val="decimal"/>
      <w:lvlText w:val="%1)"/>
      <w:lvlJc w:val="left"/>
      <w:pPr>
        <w:ind w:left="900" w:hanging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425E4203"/>
    <w:multiLevelType w:val="hybridMultilevel"/>
    <w:tmpl w:val="62FE062E"/>
    <w:lvl w:ilvl="0" w:tplc="A8FC788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754F6D"/>
    <w:multiLevelType w:val="hybridMultilevel"/>
    <w:tmpl w:val="1FB01E64"/>
    <w:lvl w:ilvl="0" w:tplc="2B305390">
      <w:start w:val="2021"/>
      <w:numFmt w:val="decimal"/>
      <w:lvlText w:val="%1"/>
      <w:lvlJc w:val="left"/>
      <w:pPr>
        <w:ind w:left="463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63" w:hanging="180"/>
      </w:pPr>
      <w:rPr>
        <w:rFonts w:cs="Times New Roman"/>
      </w:rPr>
    </w:lvl>
  </w:abstractNum>
  <w:abstractNum w:abstractNumId="15">
    <w:nsid w:val="45701EAC"/>
    <w:multiLevelType w:val="hybridMultilevel"/>
    <w:tmpl w:val="ACAE23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5E22C8"/>
    <w:multiLevelType w:val="hybridMultilevel"/>
    <w:tmpl w:val="06A8CCA6"/>
    <w:lvl w:ilvl="0" w:tplc="8C029F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7B52ECF"/>
    <w:multiLevelType w:val="hybridMultilevel"/>
    <w:tmpl w:val="DFE4B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50680"/>
    <w:multiLevelType w:val="hybridMultilevel"/>
    <w:tmpl w:val="2CA88002"/>
    <w:lvl w:ilvl="0" w:tplc="4BEE3B0A">
      <w:start w:val="1"/>
      <w:numFmt w:val="decimal"/>
      <w:lvlText w:val="%1."/>
      <w:lvlJc w:val="left"/>
      <w:pPr>
        <w:ind w:left="10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  <w:rPr>
        <w:rFonts w:cs="Times New Roman"/>
      </w:rPr>
    </w:lvl>
  </w:abstractNum>
  <w:abstractNum w:abstractNumId="19">
    <w:nsid w:val="4E4024FB"/>
    <w:multiLevelType w:val="hybridMultilevel"/>
    <w:tmpl w:val="BA084F68"/>
    <w:lvl w:ilvl="0" w:tplc="0419000F">
      <w:start w:val="1"/>
      <w:numFmt w:val="decimal"/>
      <w:lvlText w:val="%1."/>
      <w:lvlJc w:val="left"/>
      <w:pPr>
        <w:ind w:left="74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07" w:hanging="180"/>
      </w:pPr>
      <w:rPr>
        <w:rFonts w:cs="Times New Roman"/>
      </w:rPr>
    </w:lvl>
  </w:abstractNum>
  <w:abstractNum w:abstractNumId="20">
    <w:nsid w:val="58E33D81"/>
    <w:multiLevelType w:val="hybridMultilevel"/>
    <w:tmpl w:val="B5D8B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BF62BA1"/>
    <w:multiLevelType w:val="hybridMultilevel"/>
    <w:tmpl w:val="29003354"/>
    <w:lvl w:ilvl="0" w:tplc="4E78AD9E">
      <w:start w:val="1"/>
      <w:numFmt w:val="upperRoman"/>
      <w:lvlText w:val="%1."/>
      <w:lvlJc w:val="left"/>
      <w:pPr>
        <w:ind w:left="81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14" w:hanging="180"/>
      </w:pPr>
      <w:rPr>
        <w:rFonts w:cs="Times New Roman"/>
      </w:rPr>
    </w:lvl>
  </w:abstractNum>
  <w:abstractNum w:abstractNumId="22">
    <w:nsid w:val="647A755E"/>
    <w:multiLevelType w:val="hybridMultilevel"/>
    <w:tmpl w:val="B6C65F02"/>
    <w:lvl w:ilvl="0" w:tplc="3C96B8A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AB16911"/>
    <w:multiLevelType w:val="multilevel"/>
    <w:tmpl w:val="034277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C570953"/>
    <w:multiLevelType w:val="hybridMultilevel"/>
    <w:tmpl w:val="B5D8B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ECC661B"/>
    <w:multiLevelType w:val="hybridMultilevel"/>
    <w:tmpl w:val="B5D8B3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24512C8"/>
    <w:multiLevelType w:val="hybridMultilevel"/>
    <w:tmpl w:val="0E5E6806"/>
    <w:lvl w:ilvl="0" w:tplc="0C7A25B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722BC6"/>
    <w:multiLevelType w:val="hybridMultilevel"/>
    <w:tmpl w:val="0AEA0750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8">
    <w:nsid w:val="74331815"/>
    <w:multiLevelType w:val="singleLevel"/>
    <w:tmpl w:val="77C67AD2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29">
    <w:nsid w:val="74C74E67"/>
    <w:multiLevelType w:val="hybridMultilevel"/>
    <w:tmpl w:val="871A8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67E1B7A"/>
    <w:multiLevelType w:val="hybridMultilevel"/>
    <w:tmpl w:val="76EEF4BC"/>
    <w:lvl w:ilvl="0" w:tplc="90A215F6">
      <w:start w:val="2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1"/>
  </w:num>
  <w:num w:numId="3">
    <w:abstractNumId w:val="30"/>
  </w:num>
  <w:num w:numId="4">
    <w:abstractNumId w:val="0"/>
  </w:num>
  <w:num w:numId="5">
    <w:abstractNumId w:val="14"/>
  </w:num>
  <w:num w:numId="6">
    <w:abstractNumId w:val="15"/>
  </w:num>
  <w:num w:numId="7">
    <w:abstractNumId w:val="1"/>
  </w:num>
  <w:num w:numId="8">
    <w:abstractNumId w:val="29"/>
  </w:num>
  <w:num w:numId="9">
    <w:abstractNumId w:val="3"/>
  </w:num>
  <w:num w:numId="10">
    <w:abstractNumId w:val="23"/>
  </w:num>
  <w:num w:numId="11">
    <w:abstractNumId w:val="11"/>
  </w:num>
  <w:num w:numId="12">
    <w:abstractNumId w:val="26"/>
  </w:num>
  <w:num w:numId="13">
    <w:abstractNumId w:val="7"/>
  </w:num>
  <w:num w:numId="14">
    <w:abstractNumId w:val="24"/>
  </w:num>
  <w:num w:numId="15">
    <w:abstractNumId w:val="25"/>
  </w:num>
  <w:num w:numId="16">
    <w:abstractNumId w:val="20"/>
  </w:num>
  <w:num w:numId="17">
    <w:abstractNumId w:val="9"/>
  </w:num>
  <w:num w:numId="18">
    <w:abstractNumId w:val="5"/>
  </w:num>
  <w:num w:numId="19">
    <w:abstractNumId w:val="13"/>
  </w:num>
  <w:num w:numId="20">
    <w:abstractNumId w:val="10"/>
  </w:num>
  <w:num w:numId="21">
    <w:abstractNumId w:val="18"/>
  </w:num>
  <w:num w:numId="22">
    <w:abstractNumId w:val="19"/>
  </w:num>
  <w:num w:numId="23">
    <w:abstractNumId w:val="6"/>
  </w:num>
  <w:num w:numId="24">
    <w:abstractNumId w:val="4"/>
  </w:num>
  <w:num w:numId="25">
    <w:abstractNumId w:val="17"/>
  </w:num>
  <w:num w:numId="26">
    <w:abstractNumId w:val="8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2"/>
  </w:num>
  <w:num w:numId="31">
    <w:abstractNumId w:val="2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7B6"/>
    <w:rsid w:val="000061B6"/>
    <w:rsid w:val="000071DA"/>
    <w:rsid w:val="00020C20"/>
    <w:rsid w:val="00020FC0"/>
    <w:rsid w:val="000262A4"/>
    <w:rsid w:val="000347A3"/>
    <w:rsid w:val="00037E0A"/>
    <w:rsid w:val="00041EBC"/>
    <w:rsid w:val="000517E0"/>
    <w:rsid w:val="000557A3"/>
    <w:rsid w:val="00073EDB"/>
    <w:rsid w:val="000906DF"/>
    <w:rsid w:val="00091E8A"/>
    <w:rsid w:val="000A04E8"/>
    <w:rsid w:val="000A1552"/>
    <w:rsid w:val="000A6FB1"/>
    <w:rsid w:val="000B3FF9"/>
    <w:rsid w:val="000C0116"/>
    <w:rsid w:val="000E2D02"/>
    <w:rsid w:val="000F0FE0"/>
    <w:rsid w:val="0011074F"/>
    <w:rsid w:val="00130FBB"/>
    <w:rsid w:val="0013393E"/>
    <w:rsid w:val="00133D95"/>
    <w:rsid w:val="0014459D"/>
    <w:rsid w:val="00146123"/>
    <w:rsid w:val="00150955"/>
    <w:rsid w:val="001579A3"/>
    <w:rsid w:val="001644E8"/>
    <w:rsid w:val="00192707"/>
    <w:rsid w:val="001A2F22"/>
    <w:rsid w:val="001B3B1D"/>
    <w:rsid w:val="001C31BA"/>
    <w:rsid w:val="001C6574"/>
    <w:rsid w:val="001D2A27"/>
    <w:rsid w:val="001D4713"/>
    <w:rsid w:val="001D4975"/>
    <w:rsid w:val="00213A73"/>
    <w:rsid w:val="00216D04"/>
    <w:rsid w:val="0024531F"/>
    <w:rsid w:val="00251B99"/>
    <w:rsid w:val="002531E7"/>
    <w:rsid w:val="0025536D"/>
    <w:rsid w:val="0027244B"/>
    <w:rsid w:val="002814C8"/>
    <w:rsid w:val="002A3E99"/>
    <w:rsid w:val="002C5547"/>
    <w:rsid w:val="002C6DB8"/>
    <w:rsid w:val="002D222C"/>
    <w:rsid w:val="002E0929"/>
    <w:rsid w:val="002F30C1"/>
    <w:rsid w:val="0033047A"/>
    <w:rsid w:val="0034776A"/>
    <w:rsid w:val="00372D1C"/>
    <w:rsid w:val="00393B96"/>
    <w:rsid w:val="003A20ED"/>
    <w:rsid w:val="003A6578"/>
    <w:rsid w:val="003B0E71"/>
    <w:rsid w:val="003C1C52"/>
    <w:rsid w:val="003F4212"/>
    <w:rsid w:val="00400200"/>
    <w:rsid w:val="0040176E"/>
    <w:rsid w:val="0041630C"/>
    <w:rsid w:val="0042569A"/>
    <w:rsid w:val="00451879"/>
    <w:rsid w:val="00464802"/>
    <w:rsid w:val="00466EEA"/>
    <w:rsid w:val="004908F9"/>
    <w:rsid w:val="004B1E2E"/>
    <w:rsid w:val="004E34C2"/>
    <w:rsid w:val="004F0638"/>
    <w:rsid w:val="004F09EE"/>
    <w:rsid w:val="004F470E"/>
    <w:rsid w:val="004F52CB"/>
    <w:rsid w:val="0052183D"/>
    <w:rsid w:val="005233CC"/>
    <w:rsid w:val="00561E41"/>
    <w:rsid w:val="005A3C79"/>
    <w:rsid w:val="005A4469"/>
    <w:rsid w:val="005C0050"/>
    <w:rsid w:val="005C6CCE"/>
    <w:rsid w:val="005D5724"/>
    <w:rsid w:val="005F26F6"/>
    <w:rsid w:val="005F663D"/>
    <w:rsid w:val="00614A89"/>
    <w:rsid w:val="00633AEE"/>
    <w:rsid w:val="00645BDC"/>
    <w:rsid w:val="00655615"/>
    <w:rsid w:val="00660973"/>
    <w:rsid w:val="00663C47"/>
    <w:rsid w:val="00690B5F"/>
    <w:rsid w:val="006A0A77"/>
    <w:rsid w:val="006A3588"/>
    <w:rsid w:val="006B3683"/>
    <w:rsid w:val="006B72B3"/>
    <w:rsid w:val="006D0327"/>
    <w:rsid w:val="006D514C"/>
    <w:rsid w:val="006E1007"/>
    <w:rsid w:val="006F5316"/>
    <w:rsid w:val="006F5C4D"/>
    <w:rsid w:val="006F7B46"/>
    <w:rsid w:val="00700A83"/>
    <w:rsid w:val="00710675"/>
    <w:rsid w:val="007125BA"/>
    <w:rsid w:val="007127BA"/>
    <w:rsid w:val="00726ADC"/>
    <w:rsid w:val="007378AA"/>
    <w:rsid w:val="00745265"/>
    <w:rsid w:val="00747A2F"/>
    <w:rsid w:val="00773DA3"/>
    <w:rsid w:val="00787242"/>
    <w:rsid w:val="007923C8"/>
    <w:rsid w:val="007A309A"/>
    <w:rsid w:val="007A5820"/>
    <w:rsid w:val="007B7411"/>
    <w:rsid w:val="00812F58"/>
    <w:rsid w:val="0082144E"/>
    <w:rsid w:val="008251F1"/>
    <w:rsid w:val="0082748D"/>
    <w:rsid w:val="0083371D"/>
    <w:rsid w:val="008359F8"/>
    <w:rsid w:val="0084661A"/>
    <w:rsid w:val="00854673"/>
    <w:rsid w:val="008566C0"/>
    <w:rsid w:val="00857143"/>
    <w:rsid w:val="00863EA6"/>
    <w:rsid w:val="00873FD1"/>
    <w:rsid w:val="0087686B"/>
    <w:rsid w:val="00882048"/>
    <w:rsid w:val="0089151D"/>
    <w:rsid w:val="008A1D3E"/>
    <w:rsid w:val="008A5EBA"/>
    <w:rsid w:val="008A77AD"/>
    <w:rsid w:val="008E37B6"/>
    <w:rsid w:val="008F237D"/>
    <w:rsid w:val="008F321B"/>
    <w:rsid w:val="00911C86"/>
    <w:rsid w:val="0091595C"/>
    <w:rsid w:val="009308CC"/>
    <w:rsid w:val="00932AE6"/>
    <w:rsid w:val="00961309"/>
    <w:rsid w:val="00980623"/>
    <w:rsid w:val="00991560"/>
    <w:rsid w:val="00997AB8"/>
    <w:rsid w:val="009E14F9"/>
    <w:rsid w:val="009F0B72"/>
    <w:rsid w:val="009F4743"/>
    <w:rsid w:val="00A0063D"/>
    <w:rsid w:val="00A02E39"/>
    <w:rsid w:val="00A079B8"/>
    <w:rsid w:val="00A15281"/>
    <w:rsid w:val="00A15A95"/>
    <w:rsid w:val="00A1618D"/>
    <w:rsid w:val="00A2233F"/>
    <w:rsid w:val="00A3523C"/>
    <w:rsid w:val="00A35BC5"/>
    <w:rsid w:val="00A503C0"/>
    <w:rsid w:val="00A72AB8"/>
    <w:rsid w:val="00A83F48"/>
    <w:rsid w:val="00AC0039"/>
    <w:rsid w:val="00AF4B15"/>
    <w:rsid w:val="00B077A0"/>
    <w:rsid w:val="00B16CC3"/>
    <w:rsid w:val="00B348DA"/>
    <w:rsid w:val="00B406A5"/>
    <w:rsid w:val="00B576D5"/>
    <w:rsid w:val="00B90C9E"/>
    <w:rsid w:val="00BA3B00"/>
    <w:rsid w:val="00BA7E4A"/>
    <w:rsid w:val="00BB1B3A"/>
    <w:rsid w:val="00BD0947"/>
    <w:rsid w:val="00BE78D2"/>
    <w:rsid w:val="00BF6509"/>
    <w:rsid w:val="00C03569"/>
    <w:rsid w:val="00C11444"/>
    <w:rsid w:val="00C60255"/>
    <w:rsid w:val="00C6340A"/>
    <w:rsid w:val="00C64088"/>
    <w:rsid w:val="00C86808"/>
    <w:rsid w:val="00C9353D"/>
    <w:rsid w:val="00C968A8"/>
    <w:rsid w:val="00CA1538"/>
    <w:rsid w:val="00CA612A"/>
    <w:rsid w:val="00D04B66"/>
    <w:rsid w:val="00D109FE"/>
    <w:rsid w:val="00D21755"/>
    <w:rsid w:val="00D26E87"/>
    <w:rsid w:val="00D31EF3"/>
    <w:rsid w:val="00D71CE3"/>
    <w:rsid w:val="00D87236"/>
    <w:rsid w:val="00D97831"/>
    <w:rsid w:val="00DA2497"/>
    <w:rsid w:val="00DA3827"/>
    <w:rsid w:val="00DA728D"/>
    <w:rsid w:val="00DC5982"/>
    <w:rsid w:val="00E056CF"/>
    <w:rsid w:val="00E11E63"/>
    <w:rsid w:val="00E23140"/>
    <w:rsid w:val="00E25A34"/>
    <w:rsid w:val="00E47198"/>
    <w:rsid w:val="00E71422"/>
    <w:rsid w:val="00E8608F"/>
    <w:rsid w:val="00E97F6D"/>
    <w:rsid w:val="00EB1112"/>
    <w:rsid w:val="00EC3D3D"/>
    <w:rsid w:val="00EC529A"/>
    <w:rsid w:val="00EC6098"/>
    <w:rsid w:val="00ED0CA7"/>
    <w:rsid w:val="00ED140F"/>
    <w:rsid w:val="00EE27F0"/>
    <w:rsid w:val="00F079B3"/>
    <w:rsid w:val="00F1259F"/>
    <w:rsid w:val="00F26A76"/>
    <w:rsid w:val="00F31E1B"/>
    <w:rsid w:val="00F60A21"/>
    <w:rsid w:val="00F74857"/>
    <w:rsid w:val="00F7611A"/>
    <w:rsid w:val="00F908AE"/>
    <w:rsid w:val="00F943A5"/>
    <w:rsid w:val="00FE3C82"/>
    <w:rsid w:val="00FE5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22B85F-557C-42BB-A0E0-573200DA0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2">
    <w:name w:val="heading 2"/>
    <w:basedOn w:val="a"/>
    <w:next w:val="a"/>
    <w:link w:val="20"/>
    <w:uiPriority w:val="9"/>
    <w:rsid w:val="00B348DA"/>
    <w:pPr>
      <w:keepNext/>
      <w:widowControl/>
      <w:autoSpaceDE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locked/>
    <w:rsid w:val="00B348DA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59"/>
    <w:rsid w:val="00B34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32AE6"/>
    <w:rPr>
      <w:rFonts w:cs="Times New Roman"/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A02E3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E11E6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7">
    <w:name w:val="Абзац списка Знак"/>
    <w:link w:val="a6"/>
    <w:uiPriority w:val="34"/>
    <w:locked/>
    <w:rsid w:val="00E11E63"/>
    <w:rPr>
      <w:rFonts w:ascii="Calibri" w:hAnsi="Calibri"/>
      <w:lang w:val="x-none" w:eastAsia="en-US"/>
    </w:rPr>
  </w:style>
  <w:style w:type="table" w:customStyle="1" w:styleId="1">
    <w:name w:val="Сетка таблицы1"/>
    <w:basedOn w:val="a1"/>
    <w:next w:val="a3"/>
    <w:uiPriority w:val="59"/>
    <w:rsid w:val="0082748D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9"/>
    <w:uiPriority w:val="1"/>
    <w:locked/>
    <w:rsid w:val="00DC5982"/>
  </w:style>
  <w:style w:type="paragraph" w:styleId="a9">
    <w:name w:val="No Spacing"/>
    <w:link w:val="a8"/>
    <w:uiPriority w:val="1"/>
    <w:qFormat/>
    <w:rsid w:val="00DC5982"/>
    <w:pPr>
      <w:spacing w:after="0" w:line="240" w:lineRule="auto"/>
    </w:pPr>
  </w:style>
  <w:style w:type="character" w:styleId="aa">
    <w:name w:val="Strong"/>
    <w:basedOn w:val="a0"/>
    <w:uiPriority w:val="22"/>
    <w:qFormat/>
    <w:rsid w:val="00DC5982"/>
    <w:rPr>
      <w:rFonts w:cs="Times New Roman"/>
      <w:b/>
    </w:rPr>
  </w:style>
  <w:style w:type="character" w:customStyle="1" w:styleId="c4">
    <w:name w:val="c4"/>
    <w:rsid w:val="00DC5982"/>
  </w:style>
  <w:style w:type="paragraph" w:customStyle="1" w:styleId="ConsPlusNormal">
    <w:name w:val="ConsPlusNormal"/>
    <w:rsid w:val="0027244B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olod_dushoy?w=wall-217438987_265" TargetMode="External"/><Relationship Id="rId13" Type="http://schemas.openxmlformats.org/officeDocument/2006/relationships/hyperlink" Target="https://vk.com/molod_dushoy?w=wall-217438987_26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k.com/mdc.ap_vp?w=wall-130477563_4098" TargetMode="External"/><Relationship Id="rId12" Type="http://schemas.openxmlformats.org/officeDocument/2006/relationships/hyperlink" Target="https://vk.com/molod_dushoy?w=wall-217438987_8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vk.com/molod_dushoy?w=wall-217438987_3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&#1045;&#1076;&#1080;&#1085;&#1099;&#1081;" TargetMode="External"/><Relationship Id="rId11" Type="http://schemas.openxmlformats.org/officeDocument/2006/relationships/hyperlink" Target="https://vk.com/molod_dushoy?w=wall-217438987_5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olod_dushoy?w=wall-217438987_398" TargetMode="External"/><Relationship Id="rId10" Type="http://schemas.openxmlformats.org/officeDocument/2006/relationships/hyperlink" Target="https://vk.com/molod_dushoy?w=wall-217438987_4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molod_dushoy?w=wall-217438987_307" TargetMode="External"/><Relationship Id="rId14" Type="http://schemas.openxmlformats.org/officeDocument/2006/relationships/hyperlink" Target="https://vk.com/mdc.ap_vp?w=wall-130477563_34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A9573-13C7-4819-BD7F-3D8304A10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50</Pages>
  <Words>14479</Words>
  <Characters>82532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2021-07-30 (1)</vt:lpstr>
    </vt:vector>
  </TitlesOfParts>
  <Company/>
  <LinksUpToDate>false</LinksUpToDate>
  <CharactersWithSpaces>96818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2021-07-30 (1)</dc:title>
  <dc:subject/>
  <dc:creator>user</dc:creator>
  <cp:keywords/>
  <dc:description/>
  <cp:lastModifiedBy>Суманеева Татьяна Викторовна</cp:lastModifiedBy>
  <cp:revision>43</cp:revision>
  <dcterms:created xsi:type="dcterms:W3CDTF">2023-12-22T06:35:00Z</dcterms:created>
  <dcterms:modified xsi:type="dcterms:W3CDTF">2024-07-08T04:51:00Z</dcterms:modified>
</cp:coreProperties>
</file>