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64FB" w:rsidRPr="00D91E7F" w:rsidTr="006243E1">
        <w:tc>
          <w:tcPr>
            <w:tcW w:w="4785" w:type="dxa"/>
            <w:shd w:val="clear" w:color="auto" w:fill="auto"/>
          </w:tcPr>
          <w:p w:rsidR="000964FB" w:rsidRPr="00D91E7F" w:rsidRDefault="000964FB" w:rsidP="006243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745012" w:rsidRPr="00D91E7F" w:rsidRDefault="002D30B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УТВЕРЖДЕНО</w:t>
            </w:r>
            <w:r w:rsidR="00745012" w:rsidRPr="00D91E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0964FB" w:rsidRPr="00D91E7F" w:rsidRDefault="002D30B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постановлением</w:t>
            </w:r>
            <w:r w:rsidR="000964FB" w:rsidRPr="00D91E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0964FB" w:rsidRPr="00D91E7F" w:rsidRDefault="000964F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91E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0964FB" w:rsidRPr="00D91E7F" w:rsidRDefault="00B81BE8" w:rsidP="00D61C9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 ___</w:t>
            </w:r>
            <w:r w:rsidR="00D61C9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12.07.2024 №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___</w:t>
            </w:r>
            <w:r w:rsidR="00D61C9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881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</w:t>
            </w:r>
            <w:r w:rsidRPr="00B81B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964FB" w:rsidRDefault="000964FB" w:rsidP="000964F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3DA" w:rsidRDefault="002243DA" w:rsidP="000964F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3DA" w:rsidRPr="00D91E7F" w:rsidRDefault="002243DA" w:rsidP="000964F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964FB" w:rsidRPr="00D91E7F" w:rsidRDefault="00745012" w:rsidP="0038061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91E7F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0964FB" w:rsidRPr="00D91E7F" w:rsidRDefault="002243DA" w:rsidP="00F762C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</w:t>
      </w:r>
      <w:r w:rsidR="00F762C4">
        <w:rPr>
          <w:rFonts w:ascii="Liberation Serif" w:hAnsi="Liberation Serif" w:cs="Liberation Serif"/>
          <w:b/>
          <w:sz w:val="28"/>
          <w:szCs w:val="28"/>
        </w:rPr>
        <w:t xml:space="preserve"> реализации муниципальных компонентов региональных составляющих </w:t>
      </w:r>
      <w:r w:rsidR="00F762C4">
        <w:rPr>
          <w:rFonts w:ascii="Liberation Serif" w:hAnsi="Liberation Serif" w:cs="Liberation Serif"/>
          <w:b/>
          <w:sz w:val="28"/>
          <w:szCs w:val="28"/>
        </w:rPr>
        <w:br/>
        <w:t>национальных проектов</w:t>
      </w:r>
      <w:r w:rsidR="0085354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F24BA">
        <w:rPr>
          <w:rFonts w:ascii="Liberation Serif" w:hAnsi="Liberation Serif" w:cs="Liberation Serif"/>
          <w:b/>
          <w:sz w:val="28"/>
          <w:szCs w:val="28"/>
        </w:rPr>
        <w:t xml:space="preserve">на территории </w:t>
      </w:r>
      <w:r w:rsidR="000964FB" w:rsidRPr="00D91E7F">
        <w:rPr>
          <w:rFonts w:ascii="Liberation Serif" w:hAnsi="Liberation Serif" w:cs="Liberation Serif"/>
          <w:b/>
          <w:sz w:val="28"/>
          <w:szCs w:val="28"/>
        </w:rPr>
        <w:t>городско</w:t>
      </w:r>
      <w:r w:rsidR="00853545">
        <w:rPr>
          <w:rFonts w:ascii="Liberation Serif" w:hAnsi="Liberation Serif" w:cs="Liberation Serif"/>
          <w:b/>
          <w:sz w:val="28"/>
          <w:szCs w:val="28"/>
        </w:rPr>
        <w:t>го</w:t>
      </w:r>
      <w:r w:rsidR="000964FB" w:rsidRPr="00D91E7F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853545">
        <w:rPr>
          <w:rFonts w:ascii="Liberation Serif" w:hAnsi="Liberation Serif" w:cs="Liberation Serif"/>
          <w:b/>
          <w:sz w:val="28"/>
          <w:szCs w:val="28"/>
        </w:rPr>
        <w:t>а</w:t>
      </w:r>
      <w:r w:rsidR="000964FB" w:rsidRPr="00D91E7F">
        <w:rPr>
          <w:rFonts w:ascii="Liberation Serif" w:hAnsi="Liberation Serif" w:cs="Liberation Serif"/>
          <w:b/>
          <w:sz w:val="28"/>
          <w:szCs w:val="28"/>
        </w:rPr>
        <w:t xml:space="preserve"> Верхняя Пышма</w:t>
      </w:r>
    </w:p>
    <w:p w:rsidR="00745012" w:rsidRPr="00D91E7F" w:rsidRDefault="008B238E" w:rsidP="008B238E">
      <w:pPr>
        <w:pStyle w:val="af"/>
        <w:keepNext/>
        <w:tabs>
          <w:tab w:val="left" w:pos="2505"/>
        </w:tabs>
        <w:autoSpaceDE w:val="0"/>
        <w:autoSpaceDN w:val="0"/>
        <w:adjustRightInd w:val="0"/>
        <w:spacing w:after="0" w:line="240" w:lineRule="auto"/>
        <w:ind w:left="0"/>
        <w:contextualSpacing w:val="0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:rsidR="00BF1BCD" w:rsidRDefault="000964FB" w:rsidP="00E54B9C">
      <w:pPr>
        <w:pStyle w:val="af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4F2766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D919EE" w:rsidRPr="004F2766" w:rsidRDefault="00D919EE" w:rsidP="00E54B9C">
      <w:pPr>
        <w:pStyle w:val="af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BA4FDE" w:rsidRDefault="000C198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="000964FB" w:rsidRPr="00DD516C">
        <w:rPr>
          <w:rFonts w:ascii="Liberation Serif" w:hAnsi="Liberation Serif" w:cs="Liberation Serif"/>
          <w:sz w:val="28"/>
          <w:szCs w:val="28"/>
        </w:rPr>
        <w:t xml:space="preserve">оложение </w:t>
      </w:r>
      <w:r w:rsidR="00E57AB3" w:rsidRPr="00DD516C">
        <w:rPr>
          <w:rFonts w:ascii="Liberation Serif" w:hAnsi="Liberation Serif" w:cs="Liberation Serif"/>
          <w:sz w:val="28"/>
          <w:szCs w:val="28"/>
        </w:rPr>
        <w:t xml:space="preserve">определяет </w:t>
      </w:r>
      <w:r w:rsidR="00E66AEA" w:rsidRPr="00DD516C">
        <w:rPr>
          <w:rFonts w:ascii="Liberation Serif" w:hAnsi="Liberation Serif" w:cs="Liberation Serif"/>
          <w:sz w:val="28"/>
          <w:szCs w:val="28"/>
        </w:rPr>
        <w:t xml:space="preserve">условия и </w:t>
      </w:r>
      <w:r w:rsidR="00E57AB3" w:rsidRPr="00DD516C">
        <w:rPr>
          <w:rFonts w:ascii="Liberation Serif" w:hAnsi="Liberation Serif" w:cs="Liberation Serif"/>
          <w:sz w:val="28"/>
          <w:szCs w:val="28"/>
        </w:rPr>
        <w:t xml:space="preserve">порядок </w:t>
      </w:r>
      <w:r w:rsidR="00081710">
        <w:rPr>
          <w:rFonts w:ascii="Liberation Serif" w:hAnsi="Liberation Serif" w:cs="Liberation Serif"/>
          <w:sz w:val="28"/>
          <w:szCs w:val="28"/>
        </w:rPr>
        <w:t>реализации муниципальных компонентов региональных составляющих национальных проектов</w:t>
      </w:r>
      <w:r w:rsidR="00585A45">
        <w:rPr>
          <w:rFonts w:ascii="Liberation Serif" w:hAnsi="Liberation Serif" w:cs="Liberation Serif"/>
          <w:sz w:val="28"/>
          <w:szCs w:val="28"/>
        </w:rPr>
        <w:t xml:space="preserve"> (далее – муниципальные</w:t>
      </w:r>
      <w:r w:rsidR="00BE177B">
        <w:rPr>
          <w:rFonts w:ascii="Liberation Serif" w:hAnsi="Liberation Serif" w:cs="Liberation Serif"/>
          <w:sz w:val="28"/>
          <w:szCs w:val="28"/>
        </w:rPr>
        <w:t xml:space="preserve"> компонент</w:t>
      </w:r>
      <w:r w:rsidR="00585A45">
        <w:rPr>
          <w:rFonts w:ascii="Liberation Serif" w:hAnsi="Liberation Serif" w:cs="Liberation Serif"/>
          <w:sz w:val="28"/>
          <w:szCs w:val="28"/>
        </w:rPr>
        <w:t>ы</w:t>
      </w:r>
      <w:r w:rsidR="00BE177B">
        <w:rPr>
          <w:rFonts w:ascii="Liberation Serif" w:hAnsi="Liberation Serif" w:cs="Liberation Serif"/>
          <w:sz w:val="28"/>
          <w:szCs w:val="28"/>
        </w:rPr>
        <w:t>)</w:t>
      </w:r>
      <w:r w:rsidR="00E57AB3" w:rsidRPr="00DD516C">
        <w:rPr>
          <w:rFonts w:ascii="Liberation Serif" w:hAnsi="Liberation Serif" w:cs="Liberation Serif"/>
          <w:sz w:val="28"/>
          <w:szCs w:val="28"/>
        </w:rPr>
        <w:t xml:space="preserve"> </w:t>
      </w:r>
      <w:r w:rsidR="00E66AEA" w:rsidRPr="00DD516C">
        <w:rPr>
          <w:rFonts w:ascii="Liberation Serif" w:hAnsi="Liberation Serif" w:cs="Liberation Serif"/>
          <w:sz w:val="28"/>
          <w:szCs w:val="28"/>
        </w:rPr>
        <w:t>на территории городского округа</w:t>
      </w:r>
      <w:r w:rsidR="00E57AB3" w:rsidRPr="00DD516C">
        <w:rPr>
          <w:rFonts w:ascii="Liberation Serif" w:hAnsi="Liberation Serif" w:cs="Liberation Serif"/>
          <w:sz w:val="28"/>
          <w:szCs w:val="28"/>
        </w:rPr>
        <w:t xml:space="preserve"> Верхняя</w:t>
      </w:r>
      <w:r w:rsidR="00853545">
        <w:rPr>
          <w:rFonts w:ascii="Liberation Serif" w:hAnsi="Liberation Serif" w:cs="Liberation Serif"/>
          <w:sz w:val="28"/>
          <w:szCs w:val="28"/>
        </w:rPr>
        <w:t xml:space="preserve"> </w:t>
      </w:r>
      <w:r w:rsidR="003A4C54" w:rsidRPr="00DD516C">
        <w:rPr>
          <w:rFonts w:ascii="Liberation Serif" w:hAnsi="Liberation Serif" w:cs="Liberation Serif"/>
          <w:sz w:val="28"/>
          <w:szCs w:val="28"/>
        </w:rPr>
        <w:t>Пышма</w:t>
      </w:r>
      <w:r w:rsidR="000964FB" w:rsidRPr="00DD516C">
        <w:rPr>
          <w:rFonts w:ascii="Liberation Serif" w:hAnsi="Liberation Serif" w:cs="Liberation Serif"/>
          <w:sz w:val="28"/>
          <w:szCs w:val="28"/>
        </w:rPr>
        <w:t>.</w:t>
      </w:r>
    </w:p>
    <w:p w:rsidR="00DD516C" w:rsidRPr="00DD516C" w:rsidRDefault="00DD516C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поло</w:t>
      </w:r>
      <w:r w:rsidR="00B85F85">
        <w:rPr>
          <w:rFonts w:ascii="Liberation Serif" w:hAnsi="Liberation Serif" w:cs="Liberation Serif"/>
          <w:sz w:val="28"/>
          <w:szCs w:val="28"/>
        </w:rPr>
        <w:t>жение разработано в соответствии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2258A">
        <w:rPr>
          <w:rFonts w:ascii="Liberation Serif" w:hAnsi="Liberation Serif" w:cs="Liberation Serif"/>
          <w:sz w:val="28"/>
          <w:szCs w:val="28"/>
        </w:rPr>
        <w:t>с</w:t>
      </w:r>
      <w:r w:rsidR="00B250F0">
        <w:rPr>
          <w:rFonts w:ascii="Liberation Serif" w:hAnsi="Liberation Serif" w:cs="Liberation Serif"/>
          <w:sz w:val="28"/>
          <w:szCs w:val="28"/>
        </w:rPr>
        <w:t xml:space="preserve"> </w:t>
      </w:r>
      <w:r w:rsidR="00B250F0">
        <w:rPr>
          <w:rFonts w:ascii="Liberation Serif" w:hAnsi="Liberation Serif"/>
          <w:sz w:val="28"/>
          <w:szCs w:val="28"/>
        </w:rPr>
        <w:t>Федеральным законом от 06.10.2023 № 131-ФЗ «Об общих принципах организации местного самоуправления в Российской Федерации»,</w:t>
      </w:r>
      <w:r w:rsidR="00B2258A">
        <w:rPr>
          <w:rFonts w:ascii="Liberation Serif" w:hAnsi="Liberation Serif" w:cs="Liberation Serif"/>
          <w:sz w:val="28"/>
          <w:szCs w:val="28"/>
        </w:rPr>
        <w:t xml:space="preserve"> п</w:t>
      </w:r>
      <w:r w:rsidRPr="00EE63BB">
        <w:rPr>
          <w:rFonts w:ascii="Liberation Serif" w:hAnsi="Liberation Serif" w:cs="Liberation Serif"/>
          <w:sz w:val="28"/>
          <w:szCs w:val="28"/>
        </w:rPr>
        <w:t>остановлением Правительства Российской Федерации от 31.10.2018 № 1288 «Об организации проектной деятельности в Правительстве Российской Федерации» (далее – Постановление Правительства Российской</w:t>
      </w:r>
      <w:r w:rsidR="001A084C">
        <w:rPr>
          <w:rFonts w:ascii="Liberation Serif" w:hAnsi="Liberation Serif" w:cs="Liberation Serif"/>
          <w:sz w:val="28"/>
          <w:szCs w:val="28"/>
        </w:rPr>
        <w:t xml:space="preserve"> Федерации от 31.10.2018 № 1288)</w:t>
      </w:r>
      <w:r w:rsidRPr="00EE63BB">
        <w:rPr>
          <w:rFonts w:ascii="Liberation Serif" w:hAnsi="Liberation Serif" w:cs="Liberation Serif"/>
          <w:sz w:val="28"/>
          <w:szCs w:val="28"/>
        </w:rPr>
        <w:t>,</w:t>
      </w:r>
      <w:r w:rsidR="009F2CA5" w:rsidRPr="00EE63BB">
        <w:rPr>
          <w:rFonts w:ascii="Liberation Serif" w:hAnsi="Liberation Serif" w:cs="Liberation Serif"/>
          <w:sz w:val="28"/>
          <w:szCs w:val="28"/>
        </w:rPr>
        <w:t xml:space="preserve"> </w:t>
      </w:r>
      <w:r w:rsidR="00B85F85" w:rsidRPr="00EE63BB">
        <w:rPr>
          <w:rFonts w:ascii="Liberation Serif" w:hAnsi="Liberation Serif" w:cs="Liberation Serif"/>
          <w:sz w:val="28"/>
          <w:szCs w:val="28"/>
        </w:rPr>
        <w:t>Указом Губернатора Свердловской области от 24.08.2018 № 396-УГ «О реализац</w:t>
      </w:r>
      <w:r w:rsidR="00B85F85">
        <w:rPr>
          <w:rFonts w:ascii="Liberation Serif" w:hAnsi="Liberation Serif" w:cs="Liberation Serif"/>
          <w:sz w:val="28"/>
          <w:szCs w:val="28"/>
        </w:rPr>
        <w:t xml:space="preserve">ии Указов Президента Российской Федерации от 7 мая 2018 года «О национальных целях </w:t>
      </w:r>
      <w:r w:rsidR="002243DA">
        <w:rPr>
          <w:rFonts w:ascii="Liberation Serif" w:hAnsi="Liberation Serif" w:cs="Liberation Serif"/>
          <w:sz w:val="28"/>
          <w:szCs w:val="28"/>
        </w:rPr>
        <w:br/>
      </w:r>
      <w:r w:rsidR="00B85F85">
        <w:rPr>
          <w:rFonts w:ascii="Liberation Serif" w:hAnsi="Liberation Serif" w:cs="Liberation Serif"/>
          <w:sz w:val="28"/>
          <w:szCs w:val="28"/>
        </w:rPr>
        <w:t xml:space="preserve">и стратегических задачах развития Российской Федерации на период до 2024 года» </w:t>
      </w:r>
      <w:r w:rsidR="00B250F0">
        <w:rPr>
          <w:rFonts w:ascii="Liberation Serif" w:hAnsi="Liberation Serif" w:cs="Liberation Serif"/>
          <w:sz w:val="28"/>
          <w:szCs w:val="28"/>
        </w:rPr>
        <w:br/>
      </w:r>
      <w:r w:rsidR="00B85F85">
        <w:rPr>
          <w:rFonts w:ascii="Liberation Serif" w:hAnsi="Liberation Serif" w:cs="Liberation Serif"/>
          <w:sz w:val="28"/>
          <w:szCs w:val="28"/>
        </w:rPr>
        <w:t xml:space="preserve">и от 21 июля 2020 года № 474 «О национальных целях Развития Российской Федерации на период до 2030 года», </w:t>
      </w:r>
      <w:r>
        <w:rPr>
          <w:rFonts w:ascii="Liberation Serif" w:hAnsi="Liberation Serif" w:cs="Liberation Serif"/>
          <w:sz w:val="28"/>
          <w:szCs w:val="28"/>
        </w:rPr>
        <w:t xml:space="preserve">Указом Губернатора Свердловской области </w:t>
      </w:r>
      <w:r w:rsidR="0055603B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 (далее – Указ Губернатора Свердловской области </w:t>
      </w:r>
      <w:r w:rsidR="0055603B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от 14.02.2017 № 84-УГ). </w:t>
      </w:r>
    </w:p>
    <w:p w:rsidR="00E66AEA" w:rsidRPr="001927CD" w:rsidRDefault="000C198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="00BA4FDE" w:rsidRPr="003E7449">
        <w:rPr>
          <w:rFonts w:ascii="Liberation Serif" w:hAnsi="Liberation Serif" w:cs="Liberation Serif"/>
          <w:sz w:val="28"/>
          <w:szCs w:val="28"/>
        </w:rPr>
        <w:t xml:space="preserve">оложение </w:t>
      </w:r>
      <w:r w:rsidR="001927CD">
        <w:rPr>
          <w:rFonts w:ascii="Liberation Serif" w:hAnsi="Liberation Serif" w:cs="Liberation Serif"/>
          <w:sz w:val="28"/>
          <w:szCs w:val="28"/>
        </w:rPr>
        <w:t xml:space="preserve">применяется </w:t>
      </w:r>
      <w:r w:rsidR="00BE177B">
        <w:rPr>
          <w:rFonts w:ascii="Liberation Serif" w:hAnsi="Liberation Serif" w:cs="Liberation Serif"/>
          <w:sz w:val="28"/>
          <w:szCs w:val="28"/>
        </w:rPr>
        <w:t xml:space="preserve">в целях достижения результатов и </w:t>
      </w:r>
      <w:r w:rsidR="00791F14">
        <w:rPr>
          <w:rFonts w:ascii="Liberation Serif" w:hAnsi="Liberation Serif" w:cs="Liberation Serif"/>
          <w:sz w:val="28"/>
          <w:szCs w:val="28"/>
        </w:rPr>
        <w:t xml:space="preserve">(или) </w:t>
      </w:r>
      <w:r w:rsidR="00BE177B">
        <w:rPr>
          <w:rFonts w:ascii="Liberation Serif" w:hAnsi="Liberation Serif" w:cs="Liberation Serif"/>
          <w:sz w:val="28"/>
          <w:szCs w:val="28"/>
        </w:rPr>
        <w:t>показателей муниципальных компонентов, реализуемых</w:t>
      </w:r>
      <w:r w:rsidR="00E66AEA" w:rsidRPr="001927CD">
        <w:rPr>
          <w:rFonts w:ascii="Liberation Serif" w:hAnsi="Liberation Serif" w:cs="Liberation Serif"/>
          <w:sz w:val="28"/>
          <w:szCs w:val="28"/>
        </w:rPr>
        <w:t xml:space="preserve"> </w:t>
      </w:r>
      <w:r w:rsidR="004F58D3">
        <w:rPr>
          <w:rFonts w:ascii="Liberation Serif" w:hAnsi="Liberation Serif" w:cs="Liberation Serif"/>
          <w:sz w:val="28"/>
          <w:szCs w:val="28"/>
        </w:rPr>
        <w:t>на территории городского округа Верхняя Пышма</w:t>
      </w:r>
      <w:r w:rsidR="00BE177B">
        <w:rPr>
          <w:rFonts w:ascii="Liberation Serif" w:hAnsi="Liberation Serif" w:cs="Liberation Serif"/>
          <w:sz w:val="28"/>
          <w:szCs w:val="28"/>
        </w:rPr>
        <w:t>, обеспечивающих</w:t>
      </w:r>
      <w:r w:rsidR="00E66AEA" w:rsidRPr="001927CD">
        <w:rPr>
          <w:rFonts w:ascii="Liberation Serif" w:hAnsi="Liberation Serif" w:cs="Liberation Serif"/>
          <w:sz w:val="28"/>
          <w:szCs w:val="28"/>
        </w:rPr>
        <w:t xml:space="preserve"> достижение целей, результатов</w:t>
      </w:r>
      <w:r w:rsidR="00791F14">
        <w:rPr>
          <w:rFonts w:ascii="Liberation Serif" w:hAnsi="Liberation Serif" w:cs="Liberation Serif"/>
          <w:sz w:val="28"/>
          <w:szCs w:val="28"/>
        </w:rPr>
        <w:t xml:space="preserve"> и (или)</w:t>
      </w:r>
      <w:r w:rsidR="00E66AEA" w:rsidRPr="001927CD">
        <w:rPr>
          <w:rFonts w:ascii="Liberation Serif" w:hAnsi="Liberation Serif" w:cs="Liberation Serif"/>
          <w:sz w:val="28"/>
          <w:szCs w:val="28"/>
        </w:rPr>
        <w:t xml:space="preserve"> </w:t>
      </w:r>
      <w:r w:rsidR="00791F14" w:rsidRPr="001927CD">
        <w:rPr>
          <w:rFonts w:ascii="Liberation Serif" w:hAnsi="Liberation Serif" w:cs="Liberation Serif"/>
          <w:sz w:val="28"/>
          <w:szCs w:val="28"/>
        </w:rPr>
        <w:t xml:space="preserve">показателей </w:t>
      </w:r>
      <w:r w:rsidR="00E66AEA" w:rsidRPr="001927CD">
        <w:rPr>
          <w:rFonts w:ascii="Liberation Serif" w:hAnsi="Liberation Serif" w:cs="Liberation Serif"/>
          <w:sz w:val="28"/>
          <w:szCs w:val="28"/>
        </w:rPr>
        <w:t xml:space="preserve">региональных и федеральных проектов, входящих в состав национальных проектов. </w:t>
      </w:r>
    </w:p>
    <w:p w:rsidR="001078B3" w:rsidRPr="00827F9C" w:rsidRDefault="000C198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настоящем п</w:t>
      </w:r>
      <w:r w:rsidR="001078B3" w:rsidRPr="00827F9C">
        <w:rPr>
          <w:rFonts w:ascii="Liberation Serif" w:hAnsi="Liberation Serif" w:cs="Liberation Serif"/>
          <w:sz w:val="28"/>
          <w:szCs w:val="28"/>
        </w:rPr>
        <w:t xml:space="preserve">оложении </w:t>
      </w:r>
      <w:r w:rsidR="00E86939" w:rsidRPr="00827F9C">
        <w:rPr>
          <w:rFonts w:ascii="Liberation Serif" w:hAnsi="Liberation Serif" w:cs="Liberation Serif"/>
          <w:sz w:val="28"/>
          <w:szCs w:val="28"/>
        </w:rPr>
        <w:t>используются</w:t>
      </w:r>
      <w:r w:rsidR="002B329F" w:rsidRPr="00827F9C">
        <w:rPr>
          <w:rFonts w:ascii="Liberation Serif" w:hAnsi="Liberation Serif" w:cs="Liberation Serif"/>
          <w:sz w:val="28"/>
          <w:szCs w:val="28"/>
        </w:rPr>
        <w:t xml:space="preserve"> следующие термины и</w:t>
      </w:r>
      <w:r w:rsidR="00FF0A0F" w:rsidRPr="00827F9C">
        <w:rPr>
          <w:rFonts w:ascii="Liberation Serif" w:hAnsi="Liberation Serif" w:cs="Liberation Serif"/>
          <w:sz w:val="28"/>
          <w:szCs w:val="28"/>
        </w:rPr>
        <w:t xml:space="preserve"> </w:t>
      </w:r>
      <w:r w:rsidR="004D711B" w:rsidRPr="00827F9C">
        <w:rPr>
          <w:rFonts w:ascii="Liberation Serif" w:hAnsi="Liberation Serif" w:cs="Liberation Serif"/>
          <w:sz w:val="28"/>
          <w:szCs w:val="28"/>
        </w:rPr>
        <w:t>определения</w:t>
      </w:r>
      <w:r w:rsidR="001078B3" w:rsidRPr="00827F9C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D147B4" w:rsidRPr="001A084C" w:rsidRDefault="00DF7BD8" w:rsidP="006075A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1A084C">
        <w:rPr>
          <w:rFonts w:ascii="Liberation Serif" w:hAnsi="Liberation Serif" w:cs="Liberation Serif"/>
          <w:sz w:val="28"/>
          <w:szCs w:val="28"/>
        </w:rPr>
        <w:t xml:space="preserve">национальный проект – проект, </w:t>
      </w:r>
      <w:r w:rsidR="00AF1F70" w:rsidRPr="001A084C">
        <w:rPr>
          <w:rFonts w:ascii="Liberation Serif" w:hAnsi="Liberation Serif" w:cs="Liberation Serif"/>
          <w:sz w:val="28"/>
          <w:szCs w:val="28"/>
        </w:rPr>
        <w:t>направленный на</w:t>
      </w:r>
      <w:r w:rsidR="005B1625" w:rsidRPr="001A084C">
        <w:rPr>
          <w:rFonts w:ascii="Liberation Serif" w:hAnsi="Liberation Serif" w:cs="Liberation Serif"/>
          <w:sz w:val="28"/>
          <w:szCs w:val="28"/>
        </w:rPr>
        <w:t xml:space="preserve"> </w:t>
      </w:r>
      <w:r w:rsidR="005E4DB5" w:rsidRPr="001A084C">
        <w:rPr>
          <w:rFonts w:ascii="Liberation Serif" w:hAnsi="Liberation Serif" w:cs="Liberation Serif"/>
          <w:sz w:val="28"/>
          <w:szCs w:val="28"/>
        </w:rPr>
        <w:t>достижение</w:t>
      </w:r>
      <w:r w:rsidR="00AF1F70" w:rsidRPr="001A084C">
        <w:rPr>
          <w:rFonts w:ascii="Liberation Serif" w:hAnsi="Liberation Serif" w:cs="Liberation Serif"/>
          <w:sz w:val="28"/>
          <w:szCs w:val="28"/>
        </w:rPr>
        <w:t xml:space="preserve"> </w:t>
      </w:r>
      <w:r w:rsidR="005E4DB5" w:rsidRPr="001A084C">
        <w:rPr>
          <w:rFonts w:ascii="Liberation Serif" w:hAnsi="Liberation Serif" w:cs="Liberation Serif"/>
          <w:sz w:val="28"/>
          <w:szCs w:val="28"/>
        </w:rPr>
        <w:t>национальных целе</w:t>
      </w:r>
      <w:r w:rsidR="00A17285" w:rsidRPr="001A084C">
        <w:rPr>
          <w:rFonts w:ascii="Liberation Serif" w:hAnsi="Liberation Serif" w:cs="Liberation Serif"/>
          <w:sz w:val="28"/>
          <w:szCs w:val="28"/>
        </w:rPr>
        <w:t>й</w:t>
      </w:r>
      <w:r w:rsidR="005E4DB5" w:rsidRPr="001A084C">
        <w:rPr>
          <w:rFonts w:ascii="Liberation Serif" w:hAnsi="Liberation Serif" w:cs="Liberation Serif"/>
          <w:sz w:val="28"/>
          <w:szCs w:val="28"/>
        </w:rPr>
        <w:t xml:space="preserve"> и их целевых показателей, определенных Указом Президент</w:t>
      </w:r>
      <w:r w:rsidR="002560B0" w:rsidRPr="001A084C">
        <w:rPr>
          <w:rFonts w:ascii="Liberation Serif" w:hAnsi="Liberation Serif" w:cs="Liberation Serif"/>
          <w:sz w:val="28"/>
          <w:szCs w:val="28"/>
        </w:rPr>
        <w:t>а Российской Федерации от 21 июля 2020 года № 474 «О национальных целях развития Российской Федерации на период до 2030 года»</w:t>
      </w:r>
      <w:r w:rsidR="00E86939" w:rsidRPr="001A084C">
        <w:rPr>
          <w:rFonts w:ascii="Liberation Serif" w:hAnsi="Liberation Serif" w:cs="Liberation Serif"/>
          <w:sz w:val="28"/>
          <w:szCs w:val="28"/>
        </w:rPr>
        <w:t>,</w:t>
      </w:r>
      <w:r w:rsidR="002560B0" w:rsidRPr="001A084C">
        <w:rPr>
          <w:rFonts w:ascii="Liberation Serif" w:hAnsi="Liberation Serif" w:cs="Liberation Serif"/>
          <w:sz w:val="28"/>
        </w:rPr>
        <w:t xml:space="preserve"> </w:t>
      </w:r>
      <w:r w:rsidR="005E4DB5" w:rsidRPr="001A084C">
        <w:rPr>
          <w:rFonts w:ascii="Liberation Serif" w:hAnsi="Liberation Serif" w:cs="Liberation Serif"/>
          <w:sz w:val="28"/>
        </w:rPr>
        <w:t>и обеспечивающий</w:t>
      </w:r>
      <w:r w:rsidR="001A084C" w:rsidRPr="001A084C">
        <w:rPr>
          <w:rFonts w:ascii="Liberation Serif" w:hAnsi="Liberation Serif" w:cs="Liberation Serif"/>
          <w:sz w:val="28"/>
        </w:rPr>
        <w:t xml:space="preserve"> </w:t>
      </w:r>
      <w:r w:rsidR="00C40590" w:rsidRPr="001A084C">
        <w:rPr>
          <w:rFonts w:ascii="Liberation Serif" w:hAnsi="Liberation Serif" w:cs="Liberation Serif"/>
          <w:sz w:val="28"/>
        </w:rPr>
        <w:t xml:space="preserve">достижение параметров, установленных Указом Президента Российской Федерации от 7 мая 2018 года № 204 «О национальных целях и стратегических </w:t>
      </w:r>
      <w:r w:rsidR="00C40590" w:rsidRPr="001A084C">
        <w:rPr>
          <w:rFonts w:ascii="Liberation Serif" w:hAnsi="Liberation Serif" w:cs="Liberation Serif"/>
          <w:sz w:val="28"/>
        </w:rPr>
        <w:lastRenderedPageBreak/>
        <w:t>задачах развития Российской Федерации на период до 2024 года», иных о</w:t>
      </w:r>
      <w:r w:rsidR="005E4DB5" w:rsidRPr="001A084C">
        <w:rPr>
          <w:rFonts w:ascii="Liberation Serif" w:hAnsi="Liberation Serif" w:cs="Liberation Serif"/>
          <w:sz w:val="28"/>
        </w:rPr>
        <w:t>бщественно значимых результатов и их показателей, а также задач, не являющихся общественно значимыми результатами, и их показателей по поручению и (или) указанию Президента Российской Федерации, поручению Правительства Российской Федерации, Председателя Правительства Российской Федерации, решению Совета при Президенте Российской Федерации по стратегическому развитию и нацио</w:t>
      </w:r>
      <w:r w:rsidR="00FE6A08" w:rsidRPr="001A084C">
        <w:rPr>
          <w:rFonts w:ascii="Liberation Serif" w:hAnsi="Liberation Serif" w:cs="Liberation Serif"/>
          <w:sz w:val="28"/>
        </w:rPr>
        <w:t>нальным проектам</w:t>
      </w:r>
      <w:r w:rsidR="005E4DB5" w:rsidRPr="001A084C">
        <w:rPr>
          <w:rFonts w:ascii="Liberation Serif" w:hAnsi="Liberation Serif" w:cs="Liberation Serif"/>
          <w:sz w:val="28"/>
        </w:rPr>
        <w:t>, президиума Совета</w:t>
      </w:r>
      <w:r w:rsidR="00827F9C" w:rsidRPr="001A084C">
        <w:rPr>
          <w:rFonts w:ascii="Liberation Serif" w:hAnsi="Liberation Serif" w:cs="Liberation Serif"/>
          <w:sz w:val="28"/>
        </w:rPr>
        <w:t xml:space="preserve"> </w:t>
      </w:r>
      <w:r w:rsidR="00FE6A08" w:rsidRPr="001A084C">
        <w:rPr>
          <w:rFonts w:ascii="Liberation Serif" w:hAnsi="Liberation Serif" w:cs="Liberation Serif"/>
          <w:sz w:val="28"/>
        </w:rPr>
        <w:br/>
      </w:r>
      <w:r w:rsidR="00827F9C" w:rsidRPr="001A084C">
        <w:rPr>
          <w:rFonts w:ascii="Liberation Serif" w:hAnsi="Liberation Serif" w:cs="Liberation Serif"/>
          <w:sz w:val="28"/>
        </w:rPr>
        <w:t xml:space="preserve">(термин указан в соответствии с </w:t>
      </w:r>
      <w:r w:rsidR="00AD3F72" w:rsidRPr="001A084C">
        <w:rPr>
          <w:rFonts w:ascii="Liberation Serif" w:hAnsi="Liberation Serif" w:cs="Liberation Serif"/>
          <w:sz w:val="28"/>
          <w:szCs w:val="28"/>
        </w:rPr>
        <w:t>п</w:t>
      </w:r>
      <w:r w:rsidR="00827F9C" w:rsidRPr="001A084C">
        <w:rPr>
          <w:rFonts w:ascii="Liberation Serif" w:hAnsi="Liberation Serif" w:cs="Liberation Serif"/>
          <w:sz w:val="28"/>
          <w:szCs w:val="28"/>
        </w:rPr>
        <w:t>остановление</w:t>
      </w:r>
      <w:r w:rsidR="00AD3F72" w:rsidRPr="001A084C">
        <w:rPr>
          <w:rFonts w:ascii="Liberation Serif" w:hAnsi="Liberation Serif" w:cs="Liberation Serif"/>
          <w:sz w:val="28"/>
          <w:szCs w:val="28"/>
        </w:rPr>
        <w:t>м</w:t>
      </w:r>
      <w:r w:rsidR="00827F9C" w:rsidRPr="001A084C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31.10.2018 № 1288)</w:t>
      </w:r>
      <w:r w:rsidR="005E4DB5" w:rsidRPr="001A084C">
        <w:rPr>
          <w:rFonts w:ascii="Liberation Serif" w:hAnsi="Liberation Serif" w:cs="Liberation Serif"/>
          <w:sz w:val="28"/>
          <w:szCs w:val="28"/>
        </w:rPr>
        <w:t>;</w:t>
      </w:r>
    </w:p>
    <w:p w:rsidR="00D147B4" w:rsidRPr="00D147B4" w:rsidRDefault="00DF7BD8" w:rsidP="006075A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</w:rPr>
        <w:t>федеральный проект</w:t>
      </w:r>
      <w:r w:rsidR="00221071">
        <w:rPr>
          <w:rFonts w:ascii="Liberation Serif" w:hAnsi="Liberation Serif" w:cs="Liberation Serif"/>
          <w:sz w:val="28"/>
        </w:rPr>
        <w:t>, входящий в состав национального проекта</w:t>
      </w:r>
      <w:r w:rsidR="004935A9">
        <w:rPr>
          <w:rFonts w:ascii="Liberation Serif" w:hAnsi="Liberation Serif" w:cs="Liberation Serif"/>
          <w:sz w:val="28"/>
        </w:rPr>
        <w:t xml:space="preserve"> </w:t>
      </w:r>
      <w:r w:rsidR="0055603B">
        <w:rPr>
          <w:rFonts w:ascii="Liberation Serif" w:hAnsi="Liberation Serif" w:cs="Liberation Serif"/>
          <w:sz w:val="28"/>
        </w:rPr>
        <w:br/>
      </w:r>
      <w:r w:rsidR="008E3748">
        <w:rPr>
          <w:rFonts w:ascii="Liberation Serif" w:hAnsi="Liberation Serif" w:cs="Liberation Serif"/>
          <w:sz w:val="28"/>
        </w:rPr>
        <w:t xml:space="preserve">(далее – федеральный проект) </w:t>
      </w:r>
      <w:r w:rsidRPr="00D147B4">
        <w:rPr>
          <w:rFonts w:ascii="Liberation Serif" w:hAnsi="Liberation Serif" w:cs="Liberation Serif"/>
          <w:sz w:val="28"/>
        </w:rPr>
        <w:t>–</w:t>
      </w:r>
      <w:r w:rsidR="00FF0A0F" w:rsidRPr="00D147B4">
        <w:rPr>
          <w:rFonts w:ascii="Liberation Serif" w:hAnsi="Liberation Serif" w:cs="Liberation Serif"/>
          <w:sz w:val="28"/>
        </w:rPr>
        <w:t xml:space="preserve"> </w:t>
      </w:r>
      <w:r w:rsidRPr="00D147B4">
        <w:rPr>
          <w:rFonts w:ascii="Liberation Serif" w:hAnsi="Liberation Serif" w:cs="Liberation Serif"/>
          <w:sz w:val="28"/>
        </w:rPr>
        <w:t>проект,</w:t>
      </w:r>
      <w:r w:rsidR="005E4DB5" w:rsidRPr="00D147B4">
        <w:rPr>
          <w:rFonts w:ascii="Liberation Serif" w:hAnsi="Liberation Serif" w:cs="Liberation Serif"/>
          <w:sz w:val="28"/>
        </w:rPr>
        <w:t xml:space="preserve"> обеспечивающий достижение общественно значимых результатов, выполнение задач национального проекта и их показателей, а также дополнительных показателей по реше</w:t>
      </w:r>
      <w:r w:rsidR="00221071">
        <w:rPr>
          <w:rFonts w:ascii="Liberation Serif" w:hAnsi="Liberation Serif" w:cs="Liberation Serif"/>
          <w:sz w:val="28"/>
        </w:rPr>
        <w:t>нию Совета, президиума Совета, п</w:t>
      </w:r>
      <w:r w:rsidR="00827F9C">
        <w:rPr>
          <w:rFonts w:ascii="Liberation Serif" w:hAnsi="Liberation Serif" w:cs="Liberation Serif"/>
          <w:sz w:val="28"/>
        </w:rPr>
        <w:t>роектного комитета или куратора (</w:t>
      </w:r>
      <w:r w:rsidR="00AD3F72">
        <w:rPr>
          <w:rFonts w:ascii="Liberation Serif" w:hAnsi="Liberation Serif" w:cs="Liberation Serif"/>
          <w:sz w:val="28"/>
        </w:rPr>
        <w:t xml:space="preserve">термин указан в соответствии </w:t>
      </w:r>
      <w:r w:rsidR="0055603B">
        <w:rPr>
          <w:rFonts w:ascii="Liberation Serif" w:hAnsi="Liberation Serif" w:cs="Liberation Serif"/>
          <w:sz w:val="28"/>
        </w:rPr>
        <w:br/>
      </w:r>
      <w:r w:rsidR="00AD3F72">
        <w:rPr>
          <w:rFonts w:ascii="Liberation Serif" w:hAnsi="Liberation Serif" w:cs="Liberation Serif"/>
          <w:sz w:val="28"/>
        </w:rPr>
        <w:t xml:space="preserve">с </w:t>
      </w:r>
      <w:r w:rsidR="00AD3F72">
        <w:rPr>
          <w:rFonts w:ascii="Liberation Serif" w:hAnsi="Liberation Serif" w:cs="Liberation Serif"/>
          <w:sz w:val="28"/>
          <w:szCs w:val="28"/>
        </w:rPr>
        <w:t>постановлением Правительства Российской Федерации от 31.10.2018 № 1288</w:t>
      </w:r>
      <w:r w:rsidR="00827F9C">
        <w:rPr>
          <w:rFonts w:ascii="Liberation Serif" w:hAnsi="Liberation Serif" w:cs="Liberation Serif"/>
          <w:sz w:val="28"/>
          <w:szCs w:val="28"/>
        </w:rPr>
        <w:t>);</w:t>
      </w:r>
    </w:p>
    <w:p w:rsidR="00D147B4" w:rsidRDefault="005E4DB5" w:rsidP="006075A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  <w:szCs w:val="28"/>
        </w:rPr>
        <w:t xml:space="preserve">региональный проект </w:t>
      </w:r>
      <w:r w:rsidR="001A084C">
        <w:rPr>
          <w:rFonts w:ascii="Liberation Serif" w:hAnsi="Liberation Serif" w:cs="Liberation Serif"/>
          <w:sz w:val="28"/>
          <w:szCs w:val="28"/>
        </w:rPr>
        <w:t>–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 проект, обеспечивающий достижение</w:t>
      </w:r>
      <w:r w:rsidR="00184C24"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 w:rsidRPr="00D147B4">
        <w:rPr>
          <w:rFonts w:ascii="Liberation Serif" w:hAnsi="Liberation Serif" w:cs="Liberation Serif"/>
          <w:sz w:val="28"/>
          <w:szCs w:val="28"/>
        </w:rPr>
        <w:t>результатов</w:t>
      </w:r>
      <w:r w:rsidR="00F655EA">
        <w:rPr>
          <w:rFonts w:ascii="Liberation Serif" w:hAnsi="Liberation Serif" w:cs="Liberation Serif"/>
          <w:sz w:val="28"/>
          <w:szCs w:val="28"/>
        </w:rPr>
        <w:t xml:space="preserve"> и (или)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 w:rsidR="00F655EA">
        <w:rPr>
          <w:rFonts w:ascii="Liberation Serif" w:hAnsi="Liberation Serif" w:cs="Liberation Serif"/>
          <w:sz w:val="28"/>
          <w:szCs w:val="28"/>
        </w:rPr>
        <w:t>показателей</w:t>
      </w:r>
      <w:r w:rsidR="00F655EA"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федерального проекта, которые относятся к </w:t>
      </w:r>
      <w:r w:rsidR="001D6352" w:rsidRPr="00D147B4">
        <w:rPr>
          <w:rFonts w:ascii="Liberation Serif" w:hAnsi="Liberation Serif" w:cs="Liberation Serif"/>
          <w:sz w:val="28"/>
          <w:szCs w:val="28"/>
        </w:rPr>
        <w:t>полномочиям органов государственной власти Свердловской области, а также к вопросам местного значения муниципальных образований, расположенных на территории Свердловской области;</w:t>
      </w:r>
    </w:p>
    <w:p w:rsidR="00EF3646" w:rsidRDefault="00007D6C" w:rsidP="006075A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</w:rPr>
        <w:t>муниципальный компонент</w:t>
      </w:r>
      <w:r w:rsidR="00BE177B">
        <w:rPr>
          <w:rFonts w:ascii="Liberation Serif" w:hAnsi="Liberation Serif" w:cs="Liberation Serif"/>
          <w:sz w:val="28"/>
        </w:rPr>
        <w:t xml:space="preserve"> </w:t>
      </w:r>
      <w:r w:rsidR="0070538D" w:rsidRPr="00D147B4">
        <w:rPr>
          <w:rFonts w:ascii="Liberation Serif" w:hAnsi="Liberation Serif" w:cs="Liberation Serif"/>
          <w:sz w:val="28"/>
        </w:rPr>
        <w:t>–</w:t>
      </w:r>
      <w:r w:rsidRPr="00D147B4">
        <w:rPr>
          <w:rFonts w:ascii="Liberation Serif" w:hAnsi="Liberation Serif" w:cs="Liberation Serif"/>
          <w:sz w:val="28"/>
        </w:rPr>
        <w:t xml:space="preserve"> </w:t>
      </w:r>
      <w:r w:rsidR="0070538D" w:rsidRPr="00D147B4">
        <w:rPr>
          <w:rFonts w:ascii="Liberation Serif" w:hAnsi="Liberation Serif" w:cs="Liberation Serif"/>
          <w:sz w:val="28"/>
        </w:rPr>
        <w:t xml:space="preserve">доведенное до муниципального образования распределение утвержденных плановых </w:t>
      </w:r>
      <w:r w:rsidR="00BE177B">
        <w:rPr>
          <w:rFonts w:ascii="Liberation Serif" w:hAnsi="Liberation Serif" w:cs="Liberation Serif"/>
          <w:sz w:val="28"/>
        </w:rPr>
        <w:t xml:space="preserve">значений </w:t>
      </w:r>
      <w:r w:rsidR="0070538D" w:rsidRPr="00D147B4">
        <w:rPr>
          <w:rFonts w:ascii="Liberation Serif" w:hAnsi="Liberation Serif" w:cs="Liberation Serif"/>
          <w:sz w:val="28"/>
        </w:rPr>
        <w:t xml:space="preserve">целевых </w:t>
      </w:r>
      <w:r w:rsidR="004351A1">
        <w:rPr>
          <w:rFonts w:ascii="Liberation Serif" w:hAnsi="Liberation Serif" w:cs="Liberation Serif"/>
          <w:sz w:val="28"/>
        </w:rPr>
        <w:t>результатов</w:t>
      </w:r>
      <w:r w:rsidR="0070538D" w:rsidRPr="00D147B4">
        <w:rPr>
          <w:rFonts w:ascii="Liberation Serif" w:hAnsi="Liberation Serif" w:cs="Liberation Serif"/>
          <w:sz w:val="28"/>
        </w:rPr>
        <w:t xml:space="preserve"> </w:t>
      </w:r>
      <w:r w:rsidR="00585A45">
        <w:rPr>
          <w:rFonts w:ascii="Liberation Serif" w:hAnsi="Liberation Serif" w:cs="Liberation Serif"/>
          <w:sz w:val="28"/>
        </w:rPr>
        <w:t xml:space="preserve">и (или) показателей </w:t>
      </w:r>
      <w:r w:rsidR="0070538D" w:rsidRPr="00D147B4">
        <w:rPr>
          <w:rFonts w:ascii="Liberation Serif" w:hAnsi="Liberation Serif" w:cs="Liberation Serif"/>
          <w:sz w:val="28"/>
        </w:rPr>
        <w:t xml:space="preserve">регионального проекта в части муниципального </w:t>
      </w:r>
      <w:r w:rsidR="00A138D8">
        <w:rPr>
          <w:rFonts w:ascii="Liberation Serif" w:hAnsi="Liberation Serif" w:cs="Liberation Serif"/>
          <w:sz w:val="28"/>
        </w:rPr>
        <w:t>проекта</w:t>
      </w:r>
      <w:r w:rsidR="0070538D" w:rsidRPr="00D147B4">
        <w:rPr>
          <w:rFonts w:ascii="Liberation Serif" w:hAnsi="Liberation Serif" w:cs="Liberation Serif"/>
          <w:sz w:val="28"/>
        </w:rPr>
        <w:t>, на основании которого осуществляется дальнейшая работа</w:t>
      </w:r>
      <w:r w:rsidR="00626D2E" w:rsidRPr="00D147B4">
        <w:rPr>
          <w:rFonts w:ascii="Liberation Serif" w:hAnsi="Liberation Serif" w:cs="Liberation Serif"/>
          <w:sz w:val="28"/>
        </w:rPr>
        <w:t xml:space="preserve"> органа местного самоуправления</w:t>
      </w:r>
      <w:r w:rsidR="0070538D" w:rsidRPr="00D147B4">
        <w:rPr>
          <w:rFonts w:ascii="Liberation Serif" w:hAnsi="Liberation Serif" w:cs="Liberation Serif"/>
          <w:sz w:val="28"/>
        </w:rPr>
        <w:t xml:space="preserve"> по определению и реализации</w:t>
      </w:r>
      <w:r w:rsidR="00626D2E" w:rsidRPr="00D147B4">
        <w:rPr>
          <w:rFonts w:ascii="Liberation Serif" w:hAnsi="Liberation Serif" w:cs="Liberation Serif"/>
          <w:sz w:val="28"/>
        </w:rPr>
        <w:t xml:space="preserve"> конкретных</w:t>
      </w:r>
      <w:r w:rsidR="0070538D" w:rsidRPr="00D147B4">
        <w:rPr>
          <w:rFonts w:ascii="Liberation Serif" w:hAnsi="Liberation Serif" w:cs="Liberation Serif"/>
          <w:sz w:val="28"/>
        </w:rPr>
        <w:t xml:space="preserve"> </w:t>
      </w:r>
      <w:r w:rsidR="0070538D" w:rsidRPr="00EF3646">
        <w:rPr>
          <w:rFonts w:ascii="Liberation Serif" w:hAnsi="Liberation Serif" w:cs="Liberation Serif"/>
          <w:sz w:val="28"/>
        </w:rPr>
        <w:t>мероприятий</w:t>
      </w:r>
      <w:r w:rsidR="00FF249E" w:rsidRPr="00EF3646">
        <w:rPr>
          <w:rFonts w:ascii="Liberation Serif" w:hAnsi="Liberation Serif" w:cs="Liberation Serif"/>
          <w:sz w:val="28"/>
        </w:rPr>
        <w:t xml:space="preserve"> регионального проекта</w:t>
      </w:r>
      <w:r w:rsidR="00626D2E" w:rsidRPr="00EF3646">
        <w:rPr>
          <w:rFonts w:ascii="Liberation Serif" w:hAnsi="Liberation Serif" w:cs="Liberation Serif"/>
          <w:sz w:val="28"/>
        </w:rPr>
        <w:t>, имеющих измеримый результат</w:t>
      </w:r>
      <w:r w:rsidR="0070538D" w:rsidRPr="00EF3646">
        <w:rPr>
          <w:rFonts w:ascii="Liberation Serif" w:hAnsi="Liberation Serif" w:cs="Liberation Serif"/>
          <w:sz w:val="28"/>
        </w:rPr>
        <w:t>;</w:t>
      </w:r>
      <w:r w:rsidR="00EF3646" w:rsidRPr="00EF364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61FBD" w:rsidRPr="00210C35" w:rsidRDefault="00C61FBD" w:rsidP="006075A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р</w:t>
      </w:r>
      <w:r w:rsidR="00FD6AA8">
        <w:rPr>
          <w:rFonts w:ascii="Liberation Serif" w:hAnsi="Liberation Serif" w:cs="Liberation Serif"/>
          <w:sz w:val="28"/>
        </w:rPr>
        <w:t>егиональный проектный офис</w:t>
      </w:r>
      <w:r>
        <w:rPr>
          <w:rFonts w:ascii="Liberation Serif" w:hAnsi="Liberation Serif" w:cs="Liberation Serif"/>
          <w:sz w:val="28"/>
        </w:rPr>
        <w:t xml:space="preserve"> – </w:t>
      </w:r>
      <w:r w:rsidR="004702D5">
        <w:rPr>
          <w:rFonts w:ascii="Liberation Serif" w:hAnsi="Liberation Serif" w:cs="Liberation Serif"/>
          <w:sz w:val="28"/>
        </w:rPr>
        <w:t>Министерство экономики и территориального развития</w:t>
      </w:r>
      <w:r>
        <w:rPr>
          <w:rFonts w:ascii="Liberation Serif" w:hAnsi="Liberation Serif" w:cs="Liberation Serif"/>
          <w:sz w:val="28"/>
        </w:rPr>
        <w:t xml:space="preserve"> Свердловской области или его структурное подразделение, обладающее полномочиями в части организации межведомственного взаимодействия и осуществляющее общую координацию реализации региональных проектов, организацию проектной деятельности, взаимодействие с федеральным проектным офисом;</w:t>
      </w:r>
    </w:p>
    <w:p w:rsidR="004A562E" w:rsidRPr="00BB1D78" w:rsidRDefault="00210C35" w:rsidP="00BB1D78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муниципальный проектный офис – </w:t>
      </w:r>
      <w:r w:rsidR="004702D5">
        <w:rPr>
          <w:rFonts w:ascii="Liberation Serif" w:hAnsi="Liberation Serif" w:cs="Liberation Serif"/>
          <w:sz w:val="28"/>
        </w:rPr>
        <w:t>отдел проектного управления и стратегического планирования администрации городского округа Верхняя Пышма (далее – отдел проектного управления и стратегического планирования), на который</w:t>
      </w:r>
      <w:r>
        <w:rPr>
          <w:rFonts w:ascii="Liberation Serif" w:hAnsi="Liberation Serif" w:cs="Liberation Serif"/>
          <w:sz w:val="28"/>
        </w:rPr>
        <w:t xml:space="preserve"> возложены функции </w:t>
      </w:r>
      <w:r w:rsidRPr="004D6E28">
        <w:rPr>
          <w:rFonts w:ascii="Liberation Serif" w:hAnsi="Liberation Serif" w:cs="Liberation Serif"/>
          <w:sz w:val="28"/>
        </w:rPr>
        <w:t xml:space="preserve">по </w:t>
      </w:r>
      <w:r w:rsidR="00FF02DE" w:rsidRPr="004D6E28">
        <w:rPr>
          <w:rFonts w:ascii="Liberation Serif" w:hAnsi="Liberation Serif" w:cs="Liberation Serif"/>
          <w:sz w:val="28"/>
        </w:rPr>
        <w:t xml:space="preserve">организации и </w:t>
      </w:r>
      <w:r w:rsidRPr="004D6E28">
        <w:rPr>
          <w:rFonts w:ascii="Liberation Serif" w:hAnsi="Liberation Serif" w:cs="Liberation Serif"/>
          <w:sz w:val="28"/>
        </w:rPr>
        <w:t>развитию проектной деятельности</w:t>
      </w:r>
      <w:r w:rsidR="00454313">
        <w:rPr>
          <w:rFonts w:ascii="Liberation Serif" w:hAnsi="Liberation Serif" w:cs="Liberation Serif"/>
          <w:sz w:val="28"/>
        </w:rPr>
        <w:t xml:space="preserve"> в администрации городского округа Верхняя Пышма (далее – Администрация)</w:t>
      </w:r>
      <w:r>
        <w:rPr>
          <w:rFonts w:ascii="Liberation Serif" w:hAnsi="Liberation Serif" w:cs="Liberation Serif"/>
          <w:sz w:val="28"/>
        </w:rPr>
        <w:t xml:space="preserve">, общей координации и мониторингу реализации </w:t>
      </w:r>
      <w:r w:rsidR="00EF3646">
        <w:rPr>
          <w:rFonts w:ascii="Liberation Serif" w:hAnsi="Liberation Serif" w:cs="Liberation Serif"/>
          <w:sz w:val="28"/>
        </w:rPr>
        <w:t>муниципальных компонентов;</w:t>
      </w:r>
    </w:p>
    <w:p w:rsidR="004D6E28" w:rsidRPr="004A562E" w:rsidRDefault="004D6E28" w:rsidP="004A562E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4A562E">
        <w:rPr>
          <w:rFonts w:ascii="Liberation Serif" w:hAnsi="Liberation Serif" w:cs="Liberation Serif"/>
          <w:sz w:val="28"/>
        </w:rPr>
        <w:t>мониторинг реализации муниципальных компонентов представляет собой систему мероприятий, направленных на осуществление контроля по достижению установленных значений целевых результатов и (или) показателей муниципальных компонентов, прогнозирование хода реализации мероприятий в рамках региональных проектов, подготовку отчетности и принятие управленческих решений по определению, согласованию и реализации возможных корректирующих воздействий;</w:t>
      </w:r>
    </w:p>
    <w:p w:rsidR="00F655EA" w:rsidRPr="00FF02DE" w:rsidRDefault="00F655EA" w:rsidP="006075A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20AA2">
        <w:rPr>
          <w:rFonts w:ascii="Liberation Serif" w:hAnsi="Liberation Serif" w:cs="Liberation Serif"/>
          <w:sz w:val="28"/>
          <w:szCs w:val="28"/>
        </w:rPr>
        <w:lastRenderedPageBreak/>
        <w:t>муниципальная программа</w:t>
      </w:r>
      <w:r w:rsidRPr="004F2766"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направленных на достижение конкретных целей и решение задач социально-экономического развития городского округа Верхняя Пышма</w:t>
      </w:r>
      <w:r w:rsidR="00FF02DE">
        <w:rPr>
          <w:rFonts w:ascii="Liberation Serif" w:hAnsi="Liberation Serif" w:cs="Liberation Serif"/>
          <w:sz w:val="28"/>
          <w:szCs w:val="28"/>
        </w:rPr>
        <w:t>;</w:t>
      </w:r>
    </w:p>
    <w:p w:rsidR="00C01BB2" w:rsidRPr="00C01BB2" w:rsidRDefault="00C01BB2" w:rsidP="006075A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финансирование в рамках реализации национального проекта – денежные средства</w:t>
      </w:r>
      <w:r w:rsidR="00A138D8">
        <w:rPr>
          <w:rFonts w:ascii="Liberation Serif" w:hAnsi="Liberation Serif" w:cs="Liberation Serif"/>
          <w:sz w:val="28"/>
        </w:rPr>
        <w:t xml:space="preserve"> уровней федерального, областного и местного бюджетов, </w:t>
      </w:r>
      <w:r w:rsidR="00D52280">
        <w:rPr>
          <w:rFonts w:ascii="Liberation Serif" w:hAnsi="Liberation Serif" w:cs="Liberation Serif"/>
          <w:sz w:val="28"/>
        </w:rPr>
        <w:t xml:space="preserve">конкретно </w:t>
      </w:r>
      <w:r>
        <w:rPr>
          <w:rFonts w:ascii="Liberation Serif" w:hAnsi="Liberation Serif" w:cs="Liberation Serif"/>
          <w:sz w:val="28"/>
        </w:rPr>
        <w:t xml:space="preserve">направленные на реализацию мероприятий </w:t>
      </w:r>
      <w:r w:rsidR="0085473D">
        <w:rPr>
          <w:rFonts w:ascii="Liberation Serif" w:hAnsi="Liberation Serif" w:cs="Liberation Serif"/>
          <w:sz w:val="28"/>
        </w:rPr>
        <w:t>в рамках и целях достижения результатов федеральных и региональных проектов</w:t>
      </w:r>
      <w:r w:rsidR="0072226B">
        <w:rPr>
          <w:rFonts w:ascii="Liberation Serif" w:hAnsi="Liberation Serif" w:cs="Liberation Serif"/>
          <w:sz w:val="28"/>
        </w:rPr>
        <w:t xml:space="preserve"> (в соответствии с кодами федеральных проектов целевых статей расходов)</w:t>
      </w:r>
      <w:r w:rsidR="00EF3646">
        <w:rPr>
          <w:rFonts w:ascii="Liberation Serif" w:hAnsi="Liberation Serif" w:cs="Liberation Serif"/>
          <w:sz w:val="28"/>
        </w:rPr>
        <w:t>;</w:t>
      </w:r>
    </w:p>
    <w:p w:rsidR="00C01BB2" w:rsidRPr="00EF3646" w:rsidRDefault="00C01BB2" w:rsidP="006075A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финансирование в рамках содействия реализации национального проекта</w:t>
      </w:r>
      <w:r w:rsidR="00617DA3">
        <w:rPr>
          <w:rFonts w:ascii="Liberation Serif" w:hAnsi="Liberation Serif" w:cs="Liberation Serif"/>
          <w:sz w:val="28"/>
        </w:rPr>
        <w:t xml:space="preserve"> – </w:t>
      </w:r>
      <w:r w:rsidR="0018077A">
        <w:rPr>
          <w:rFonts w:ascii="Liberation Serif" w:hAnsi="Liberation Serif" w:cs="Liberation Serif"/>
          <w:sz w:val="28"/>
        </w:rPr>
        <w:t>денежные</w:t>
      </w:r>
      <w:r w:rsidR="00617DA3">
        <w:rPr>
          <w:rFonts w:ascii="Liberation Serif" w:hAnsi="Liberation Serif" w:cs="Liberation Serif"/>
          <w:sz w:val="28"/>
        </w:rPr>
        <w:t xml:space="preserve"> </w:t>
      </w:r>
      <w:r w:rsidR="0018077A">
        <w:rPr>
          <w:rFonts w:ascii="Liberation Serif" w:hAnsi="Liberation Serif" w:cs="Liberation Serif"/>
          <w:sz w:val="28"/>
        </w:rPr>
        <w:t>средства</w:t>
      </w:r>
      <w:r w:rsidR="00617DA3">
        <w:rPr>
          <w:rFonts w:ascii="Liberation Serif" w:hAnsi="Liberation Serif" w:cs="Liberation Serif"/>
          <w:sz w:val="28"/>
        </w:rPr>
        <w:t xml:space="preserve"> уровней федерального, областного и местного бюджетов</w:t>
      </w:r>
      <w:r w:rsidR="0018077A">
        <w:rPr>
          <w:rFonts w:ascii="Liberation Serif" w:hAnsi="Liberation Serif" w:cs="Liberation Serif"/>
          <w:sz w:val="28"/>
        </w:rPr>
        <w:t xml:space="preserve">, направленные на реализацию мероприятий в рамках муниципальных программ городского округа Верхняя Пышма и одновременно способствующие достижению целевого </w:t>
      </w:r>
      <w:r w:rsidR="001C49BF">
        <w:rPr>
          <w:rFonts w:ascii="Liberation Serif" w:hAnsi="Liberation Serif" w:cs="Liberation Serif"/>
          <w:sz w:val="28"/>
        </w:rPr>
        <w:t xml:space="preserve">результата и (или) показателя </w:t>
      </w:r>
      <w:r w:rsidR="00EF3646">
        <w:rPr>
          <w:rFonts w:ascii="Liberation Serif" w:hAnsi="Liberation Serif" w:cs="Liberation Serif"/>
          <w:sz w:val="28"/>
        </w:rPr>
        <w:t>муниципального компонента;</w:t>
      </w:r>
    </w:p>
    <w:p w:rsidR="007A20B7" w:rsidRPr="007A20B7" w:rsidRDefault="007A20B7" w:rsidP="007A20B7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7A20B7">
        <w:rPr>
          <w:rFonts w:ascii="Liberation Serif" w:hAnsi="Liberation Serif" w:cs="Liberation Serif"/>
          <w:sz w:val="28"/>
        </w:rPr>
        <w:t xml:space="preserve">нефинансовое соглашение/дополнительное соглашение </w:t>
      </w:r>
      <w:r w:rsidR="00EF3646" w:rsidRPr="007A20B7">
        <w:rPr>
          <w:rFonts w:ascii="Liberation Serif" w:hAnsi="Liberation Serif" w:cs="Liberation Serif"/>
          <w:sz w:val="28"/>
        </w:rPr>
        <w:t xml:space="preserve">– </w:t>
      </w:r>
      <w:r w:rsidRPr="007A20B7">
        <w:rPr>
          <w:rFonts w:ascii="Liberation Serif" w:hAnsi="Liberation Serif" w:cs="Liberation Serif"/>
          <w:sz w:val="28"/>
        </w:rPr>
        <w:t xml:space="preserve">соглашение/дополнительное соглашение, заключенное между конкретным исполнительным органом государственной власти Свердловской области и органом местного самоуправления муниципального образования Свердловской области, согласно которому предусмотрена организация взаимодействия сторон при реализации муниципального компонента, включающего </w:t>
      </w:r>
      <w:r w:rsidR="00B21566">
        <w:rPr>
          <w:rFonts w:ascii="Liberation Serif" w:hAnsi="Liberation Serif" w:cs="Liberation Serif"/>
          <w:sz w:val="28"/>
        </w:rPr>
        <w:t xml:space="preserve">целевые </w:t>
      </w:r>
      <w:r w:rsidRPr="007A20B7">
        <w:rPr>
          <w:rFonts w:ascii="Liberation Serif" w:hAnsi="Liberation Serif" w:cs="Liberation Serif"/>
          <w:sz w:val="28"/>
        </w:rPr>
        <w:t xml:space="preserve">результаты и (или) показатели, относящиеся к вопросам местного значения муниципального образования Свердловской области, а также направленные на достижение ключевых целей и задач национальных проектов.  </w:t>
      </w:r>
    </w:p>
    <w:p w:rsidR="003F7CCA" w:rsidRDefault="003A6088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Значения</w:t>
      </w:r>
      <w:r w:rsidR="00EC5D48">
        <w:rPr>
          <w:rFonts w:ascii="Liberation Serif" w:hAnsi="Liberation Serif" w:cs="Liberation Serif"/>
          <w:sz w:val="28"/>
          <w:szCs w:val="28"/>
        </w:rPr>
        <w:t xml:space="preserve"> целевых </w:t>
      </w:r>
      <w:r>
        <w:rPr>
          <w:rFonts w:ascii="Liberation Serif" w:hAnsi="Liberation Serif" w:cs="Liberation Serif"/>
          <w:sz w:val="28"/>
          <w:szCs w:val="28"/>
        </w:rPr>
        <w:t xml:space="preserve">результатов и (или) </w:t>
      </w:r>
      <w:r w:rsidR="00EC5D48">
        <w:rPr>
          <w:rFonts w:ascii="Liberation Serif" w:hAnsi="Liberation Serif" w:cs="Liberation Serif"/>
          <w:sz w:val="28"/>
          <w:szCs w:val="28"/>
        </w:rPr>
        <w:t>показателей муниципальных компонентов должны удовлетворять одному из следующих условий:</w:t>
      </w:r>
    </w:p>
    <w:p w:rsidR="00796BA5" w:rsidRDefault="00D80667" w:rsidP="006075AA">
      <w:pPr>
        <w:pStyle w:val="af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="00EC5D48" w:rsidRPr="00796BA5">
        <w:rPr>
          <w:rFonts w:ascii="Liberation Serif" w:hAnsi="Liberation Serif" w:cs="Liberation Serif"/>
          <w:sz w:val="28"/>
          <w:szCs w:val="28"/>
        </w:rPr>
        <w:t xml:space="preserve">начения </w:t>
      </w:r>
      <w:r w:rsidR="00EF3646" w:rsidRPr="00796BA5">
        <w:rPr>
          <w:rFonts w:ascii="Liberation Serif" w:hAnsi="Liberation Serif" w:cs="Liberation Serif"/>
          <w:sz w:val="28"/>
          <w:szCs w:val="28"/>
        </w:rPr>
        <w:t xml:space="preserve">результатов и (или) </w:t>
      </w:r>
      <w:r w:rsidR="00EC5D48" w:rsidRPr="00796BA5">
        <w:rPr>
          <w:rFonts w:ascii="Liberation Serif" w:hAnsi="Liberation Serif" w:cs="Liberation Serif"/>
          <w:sz w:val="28"/>
          <w:szCs w:val="28"/>
        </w:rPr>
        <w:t xml:space="preserve">показателей </w:t>
      </w:r>
      <w:r w:rsidR="00EC5D48" w:rsidRPr="00796BA5">
        <w:rPr>
          <w:rFonts w:ascii="Liberation Serif" w:hAnsi="Liberation Serif" w:cs="Liberation Serif"/>
          <w:sz w:val="28"/>
          <w:szCs w:val="28"/>
        </w:rPr>
        <w:tab/>
        <w:t>рассчитываются по методикам, приняты</w:t>
      </w:r>
      <w:r>
        <w:rPr>
          <w:rFonts w:ascii="Liberation Serif" w:hAnsi="Liberation Serif" w:cs="Liberation Serif"/>
          <w:sz w:val="28"/>
          <w:szCs w:val="28"/>
        </w:rPr>
        <w:t>м международными организациями.</w:t>
      </w:r>
    </w:p>
    <w:p w:rsidR="00796BA5" w:rsidRDefault="00D80667" w:rsidP="006075AA">
      <w:pPr>
        <w:pStyle w:val="af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="00EC5D48" w:rsidRPr="00796BA5">
        <w:rPr>
          <w:rFonts w:ascii="Liberation Serif" w:hAnsi="Liberation Serif" w:cs="Liberation Serif"/>
          <w:sz w:val="28"/>
          <w:szCs w:val="28"/>
        </w:rPr>
        <w:t xml:space="preserve">начения </w:t>
      </w:r>
      <w:r w:rsidR="00EF3646" w:rsidRPr="00796BA5">
        <w:rPr>
          <w:rFonts w:ascii="Liberation Serif" w:hAnsi="Liberation Serif" w:cs="Liberation Serif"/>
          <w:sz w:val="28"/>
          <w:szCs w:val="28"/>
        </w:rPr>
        <w:t xml:space="preserve">результатов и (или) </w:t>
      </w:r>
      <w:r w:rsidR="00EC5D48" w:rsidRPr="00796BA5">
        <w:rPr>
          <w:rFonts w:ascii="Liberation Serif" w:hAnsi="Liberation Serif" w:cs="Liberation Serif"/>
          <w:sz w:val="28"/>
          <w:szCs w:val="28"/>
        </w:rPr>
        <w:t>показателей определяются на основе данных официаль</w:t>
      </w:r>
      <w:r>
        <w:rPr>
          <w:rFonts w:ascii="Liberation Serif" w:hAnsi="Liberation Serif" w:cs="Liberation Serif"/>
          <w:sz w:val="28"/>
          <w:szCs w:val="28"/>
        </w:rPr>
        <w:t>ного статистического наблюдения.</w:t>
      </w:r>
      <w:r w:rsidR="00EC5D48" w:rsidRPr="00796BA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0393E" w:rsidRPr="002E0B6C" w:rsidRDefault="00D80667" w:rsidP="00B0393E">
      <w:pPr>
        <w:pStyle w:val="af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="00EC5D48" w:rsidRPr="00796BA5">
        <w:rPr>
          <w:rFonts w:ascii="Liberation Serif" w:hAnsi="Liberation Serif" w:cs="Liberation Serif"/>
          <w:sz w:val="28"/>
          <w:szCs w:val="28"/>
        </w:rPr>
        <w:t xml:space="preserve">начения </w:t>
      </w:r>
      <w:r w:rsidR="00EF3646" w:rsidRPr="00796BA5">
        <w:rPr>
          <w:rFonts w:ascii="Liberation Serif" w:hAnsi="Liberation Serif" w:cs="Liberation Serif"/>
          <w:sz w:val="28"/>
          <w:szCs w:val="28"/>
        </w:rPr>
        <w:t xml:space="preserve">результатов и (или) </w:t>
      </w:r>
      <w:r w:rsidR="00EC5D48" w:rsidRPr="00796BA5">
        <w:rPr>
          <w:rFonts w:ascii="Liberation Serif" w:hAnsi="Liberation Serif" w:cs="Liberation Serif"/>
          <w:sz w:val="28"/>
          <w:szCs w:val="28"/>
        </w:rPr>
        <w:t xml:space="preserve">показателей рассчитываются по методикам, </w:t>
      </w:r>
      <w:r w:rsidR="00536C25" w:rsidRPr="00796BA5">
        <w:rPr>
          <w:rFonts w:ascii="Liberation Serif" w:hAnsi="Liberation Serif" w:cs="Liberation Serif"/>
          <w:sz w:val="28"/>
          <w:szCs w:val="28"/>
        </w:rPr>
        <w:t>доведенным руководителем регионального проекта (курирующим исполнительным органом государственной власти Свердловской области) до Г</w:t>
      </w:r>
      <w:r w:rsidR="002371CD" w:rsidRPr="00796BA5">
        <w:rPr>
          <w:rFonts w:ascii="Liberation Serif" w:hAnsi="Liberation Serif" w:cs="Liberation Serif"/>
          <w:sz w:val="28"/>
          <w:szCs w:val="28"/>
        </w:rPr>
        <w:t xml:space="preserve">лавы </w:t>
      </w:r>
      <w:r>
        <w:rPr>
          <w:rFonts w:ascii="Liberation Serif" w:hAnsi="Liberation Serif" w:cs="Liberation Serif"/>
          <w:sz w:val="28"/>
          <w:szCs w:val="28"/>
        </w:rPr>
        <w:t>муниципального образования.</w:t>
      </w:r>
    </w:p>
    <w:p w:rsidR="005B425D" w:rsidRDefault="005B425D" w:rsidP="005B425D">
      <w:pPr>
        <w:pStyle w:val="a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5B425D" w:rsidRDefault="005B425D" w:rsidP="005B425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Функциональная структура </w:t>
      </w:r>
    </w:p>
    <w:p w:rsidR="005B425D" w:rsidRDefault="005B425D" w:rsidP="005B425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32"/>
        </w:rPr>
      </w:pPr>
    </w:p>
    <w:p w:rsidR="00796BA5" w:rsidRDefault="005B425D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5B425D">
        <w:rPr>
          <w:rFonts w:ascii="Liberation Serif" w:hAnsi="Liberation Serif" w:cs="Liberation Serif"/>
          <w:sz w:val="28"/>
          <w:szCs w:val="32"/>
        </w:rPr>
        <w:t>Муниципальный проектный офис:</w:t>
      </w:r>
    </w:p>
    <w:p w:rsidR="00796BA5" w:rsidRPr="00796BA5" w:rsidRDefault="00796BA5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D80667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существляет общую координацию реализации муниципальных компонентов, установленных для </w:t>
      </w:r>
      <w:r w:rsidR="00D80667">
        <w:rPr>
          <w:rFonts w:ascii="Liberation Serif" w:hAnsi="Liberation Serif" w:cs="Liberation Serif"/>
          <w:color w:val="000000" w:themeColor="text1"/>
          <w:sz w:val="28"/>
          <w:szCs w:val="28"/>
        </w:rPr>
        <w:t>городского округа Верхняя Пышма.</w:t>
      </w:r>
    </w:p>
    <w:p w:rsidR="00796BA5" w:rsidRPr="00796BA5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заимодействует с региональным проектным офисом</w:t>
      </w:r>
      <w:r w:rsidR="00796BA5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вопросам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методологического характера и технич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еского программного обеспечения.</w:t>
      </w:r>
    </w:p>
    <w:p w:rsidR="00796BA5" w:rsidRPr="00796BA5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беспечивает заключение </w:t>
      </w:r>
      <w:r w:rsidR="00796BA5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нефинансовых 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соглашений или </w:t>
      </w:r>
      <w:r w:rsidR="00796BA5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нефинансовых 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дополнительных соглашений между руководителями региональных 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проектов и руководителем муниципального проекта в рамках достижения установленных результатов и показа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телей муниципальных компонентов.</w:t>
      </w:r>
    </w:p>
    <w:p w:rsidR="00796BA5" w:rsidRPr="00AC4E25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существляет контроль своевременности предоставления</w:t>
      </w:r>
      <w:r w:rsidR="00AC4E2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ответственными исполнителями муниципальных компонентов </w:t>
      </w:r>
      <w:r w:rsidR="00AC4E25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достоверной</w:t>
      </w:r>
      <w:r w:rsidR="00796BA5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актуальн</w:t>
      </w:r>
      <w:r w:rsidR="00796BA5">
        <w:rPr>
          <w:rFonts w:ascii="Liberation Serif" w:hAnsi="Liberation Serif" w:cs="Liberation Serif"/>
          <w:color w:val="000000" w:themeColor="text1"/>
          <w:sz w:val="28"/>
          <w:szCs w:val="28"/>
        </w:rPr>
        <w:t>ой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, полно</w:t>
      </w:r>
      <w:r w:rsidR="00796BA5">
        <w:rPr>
          <w:rFonts w:ascii="Liberation Serif" w:hAnsi="Liberation Serif" w:cs="Liberation Serif"/>
          <w:color w:val="000000" w:themeColor="text1"/>
          <w:sz w:val="28"/>
          <w:szCs w:val="28"/>
        </w:rPr>
        <w:t>й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корректно</w:t>
      </w:r>
      <w:r w:rsidR="00796BA5">
        <w:rPr>
          <w:rFonts w:ascii="Liberation Serif" w:hAnsi="Liberation Serif" w:cs="Liberation Serif"/>
          <w:color w:val="000000" w:themeColor="text1"/>
          <w:sz w:val="28"/>
          <w:szCs w:val="28"/>
        </w:rPr>
        <w:t>й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информации о достижении целевых результатов и (или) показателей</w:t>
      </w:r>
      <w:r w:rsidR="00796BA5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муниципальных компонентов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796BA5" w:rsidRPr="00796BA5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796BA5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существляет нивелирование 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рисков при реализации </w:t>
      </w:r>
      <w:r w:rsidR="00AC4E25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муниципальных компонентов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F15262" w:rsidRPr="00F15262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нициирует рассмотрение вопросов</w:t>
      </w:r>
      <w:r w:rsid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уровне заместителя главы администрации по экономике и финансам городского округа Верхняя Пышма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, возникающих в ходе реали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зации муниципальных компонентов.</w:t>
      </w:r>
    </w:p>
    <w:p w:rsidR="00F15262" w:rsidRPr="00F15262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>рганизует контроль за обеспечением информационного сопровождения национальных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проектов.</w:t>
      </w:r>
    </w:p>
    <w:p w:rsidR="00F15262" w:rsidRPr="00F15262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рганизует контроль за обеспечением брендирования объектов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национальных проектов.</w:t>
      </w:r>
    </w:p>
    <w:p w:rsidR="001311CB" w:rsidRPr="001311CB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рганизует проведение совещаний в целях мониторинга реализации муниципальных компонентов </w:t>
      </w:r>
      <w:r w:rsidR="00F15262">
        <w:rPr>
          <w:rFonts w:ascii="Liberation Serif" w:hAnsi="Liberation Serif" w:cs="Liberation Serif"/>
          <w:color w:val="000000" w:themeColor="text1"/>
          <w:sz w:val="28"/>
          <w:szCs w:val="28"/>
        </w:rPr>
        <w:t>под руководством заместителя г</w:t>
      </w:r>
      <w:r w:rsidR="005B425D"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лавы администрации по экономике и финансам городского округа Верхняя Пышма с участием ответственных исполнителей муниципальных компонентов, а также </w:t>
      </w:r>
      <w:r w:rsidR="00682695">
        <w:rPr>
          <w:rFonts w:ascii="Liberation Serif" w:hAnsi="Liberation Serif" w:cs="Liberation Serif"/>
          <w:color w:val="000000" w:themeColor="text1"/>
          <w:sz w:val="28"/>
          <w:szCs w:val="28"/>
        </w:rPr>
        <w:t>осуществляет подготовку</w:t>
      </w:r>
      <w:r w:rsidR="005B425D"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68269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сопроводительного </w:t>
      </w:r>
      <w:r w:rsidR="005B425D"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>материа</w:t>
      </w:r>
      <w:r w:rsidR="00682695">
        <w:rPr>
          <w:rFonts w:ascii="Liberation Serif" w:hAnsi="Liberation Serif" w:cs="Liberation Serif"/>
          <w:color w:val="000000" w:themeColor="text1"/>
          <w:sz w:val="28"/>
          <w:szCs w:val="28"/>
        </w:rPr>
        <w:t>ла</w:t>
      </w:r>
      <w:r w:rsidR="005B425D"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>, рекоменд</w:t>
      </w:r>
      <w:r w:rsidR="00682695">
        <w:rPr>
          <w:rFonts w:ascii="Liberation Serif" w:hAnsi="Liberation Serif" w:cs="Liberation Serif"/>
          <w:color w:val="000000" w:themeColor="text1"/>
          <w:sz w:val="28"/>
          <w:szCs w:val="28"/>
        </w:rPr>
        <w:t>аций</w:t>
      </w:r>
      <w:r w:rsidR="0080068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предложений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1311CB" w:rsidRPr="001311CB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рганизует контроль за исполнением принятых решений Главы городского округа Верхняя Пышма, </w:t>
      </w:r>
      <w:r w:rsidR="001311CB">
        <w:rPr>
          <w:rFonts w:ascii="Liberation Serif" w:hAnsi="Liberation Serif" w:cs="Liberation Serif"/>
          <w:color w:val="000000" w:themeColor="text1"/>
          <w:sz w:val="28"/>
          <w:szCs w:val="28"/>
        </w:rPr>
        <w:t>заместителя г</w:t>
      </w:r>
      <w:r w:rsidR="005B425D"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лавы администрации по экономике и финансам городского округа Верхняя Пышма в рамках реализации </w:t>
      </w:r>
      <w:r w:rsidR="001311CB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муниципальных компонентов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1311CB" w:rsidRPr="001311CB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>беспечивает методическое сопровождение в рамках реализации муниципальных компонентов, а также координирует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деятельность по их применению.</w:t>
      </w:r>
    </w:p>
    <w:p w:rsidR="00A4772C" w:rsidRPr="00A4772C" w:rsidRDefault="00D80667" w:rsidP="00A4772C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="005B425D"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редоставляет по поручению Главы городского округа Верхняя </w:t>
      </w:r>
      <w:r w:rsidR="001311CB">
        <w:rPr>
          <w:rFonts w:ascii="Liberation Serif" w:hAnsi="Liberation Serif" w:cs="Liberation Serif"/>
          <w:color w:val="000000" w:themeColor="text1"/>
          <w:sz w:val="28"/>
          <w:szCs w:val="28"/>
        </w:rPr>
        <w:t>Пышма, з</w:t>
      </w:r>
      <w:r w:rsidR="005B425D"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>аместителя</w:t>
      </w:r>
      <w:r w:rsid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</w:t>
      </w:r>
      <w:r w:rsidR="005B425D"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лавы администрации по экономике и финансам городского округа Верхняя Пышма, а также по запросу контрольно-надзорных органов Свердловской области, исполнительных органов государственной власти Свердловской области отчетные, аналитические и иные материалы в части реализации национальных проектов на территории городского округа Верхняя Пышма. </w:t>
      </w:r>
    </w:p>
    <w:p w:rsidR="0087288A" w:rsidRDefault="005B425D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Ответственные исполнители муниципальных компонентов:</w:t>
      </w:r>
    </w:p>
    <w:p w:rsidR="00E56522" w:rsidRPr="00A4772C" w:rsidRDefault="003A5BF5" w:rsidP="006075AA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существляют оперативное управление </w:t>
      </w:r>
      <w:r w:rsidR="00AC4E2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</w:t>
      </w:r>
      <w:r w:rsidR="005B425D"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>реализаци</w:t>
      </w:r>
      <w:r w:rsidR="0087288A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="005B425D"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87288A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</w:t>
      </w:r>
      <w:r w:rsidR="00E56522">
        <w:rPr>
          <w:rFonts w:ascii="Liberation Serif" w:hAnsi="Liberation Serif" w:cs="Liberation Serif"/>
          <w:color w:val="000000" w:themeColor="text1"/>
          <w:sz w:val="28"/>
          <w:szCs w:val="28"/>
        </w:rPr>
        <w:t>ы</w:t>
      </w:r>
      <w:r w:rsidR="00AC4E2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х </w:t>
      </w:r>
      <w:r w:rsidR="0087288A">
        <w:rPr>
          <w:rFonts w:ascii="Liberation Serif" w:hAnsi="Liberation Serif" w:cs="Liberation Serif"/>
          <w:color w:val="000000" w:themeColor="text1"/>
          <w:sz w:val="28"/>
          <w:szCs w:val="28"/>
        </w:rPr>
        <w:t>компонент</w:t>
      </w:r>
      <w:r w:rsidR="00AC4E25">
        <w:rPr>
          <w:rFonts w:ascii="Liberation Serif" w:hAnsi="Liberation Serif" w:cs="Liberation Serif"/>
          <w:color w:val="000000" w:themeColor="text1"/>
          <w:sz w:val="28"/>
          <w:szCs w:val="28"/>
        </w:rPr>
        <w:t>ов</w:t>
      </w:r>
      <w:r w:rsidR="005B425D"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>, обеспечивая достижение целевых результатов и (или) показателей муниципальн</w:t>
      </w:r>
      <w:r w:rsidR="00E56522">
        <w:rPr>
          <w:rFonts w:ascii="Liberation Serif" w:hAnsi="Liberation Serif" w:cs="Liberation Serif"/>
          <w:color w:val="000000" w:themeColor="text1"/>
          <w:sz w:val="28"/>
          <w:szCs w:val="28"/>
        </w:rPr>
        <w:t>ых</w:t>
      </w:r>
      <w:r w:rsidR="005B425D"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компонент</w:t>
      </w:r>
      <w:r w:rsidR="00E56522">
        <w:rPr>
          <w:rFonts w:ascii="Liberation Serif" w:hAnsi="Liberation Serif" w:cs="Liberation Serif"/>
          <w:color w:val="000000" w:themeColor="text1"/>
          <w:sz w:val="28"/>
          <w:szCs w:val="28"/>
        </w:rPr>
        <w:t>ов</w:t>
      </w:r>
      <w:r w:rsidR="005B425D"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посредством реализации </w:t>
      </w:r>
      <w:r w:rsidR="00EC777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запланированных </w:t>
      </w:r>
      <w:r w:rsidR="005B425D"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мероприятий </w:t>
      </w:r>
      <w:r w:rsidR="005B425D" w:rsidRPr="0055603B">
        <w:rPr>
          <w:rFonts w:ascii="Liberation Serif" w:hAnsi="Liberation Serif" w:cs="Liberation Serif"/>
          <w:color w:val="000000" w:themeColor="text1"/>
          <w:sz w:val="28"/>
          <w:szCs w:val="28"/>
        </w:rPr>
        <w:t>в соответствии со сроками осуществления конкретного проекта и с за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данными требованиями к качеству.</w:t>
      </w:r>
      <w:r w:rsidR="005B425D"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A4772C" w:rsidRPr="00A10145" w:rsidRDefault="003A5BF5" w:rsidP="006075AA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Н</w:t>
      </w:r>
      <w:r w:rsidR="00A10145" w:rsidRPr="00A10145">
        <w:rPr>
          <w:rFonts w:ascii="Liberation Serif" w:hAnsi="Liberation Serif" w:cs="Liberation Serif"/>
          <w:sz w:val="28"/>
        </w:rPr>
        <w:t>есут ответственность за достоверность и своевременн</w:t>
      </w:r>
      <w:r>
        <w:rPr>
          <w:rFonts w:ascii="Liberation Serif" w:hAnsi="Liberation Serif" w:cs="Liberation Serif"/>
          <w:sz w:val="28"/>
        </w:rPr>
        <w:t>ость предоставляемой информации.</w:t>
      </w:r>
    </w:p>
    <w:p w:rsidR="00E56522" w:rsidRPr="00E56522" w:rsidRDefault="003A5BF5" w:rsidP="006075AA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</w:rPr>
        <w:t>О</w:t>
      </w:r>
      <w:r w:rsidR="005B425D" w:rsidRPr="00E56522">
        <w:rPr>
          <w:rFonts w:ascii="Liberation Serif" w:hAnsi="Liberation Serif" w:cs="Liberation Serif"/>
          <w:sz w:val="28"/>
        </w:rPr>
        <w:t xml:space="preserve">беспечивают своевременное предоставление отчетности </w:t>
      </w:r>
      <w:r w:rsidR="00E56522" w:rsidRPr="00E56522">
        <w:rPr>
          <w:rFonts w:ascii="Liberation Serif" w:hAnsi="Liberation Serif" w:cs="Liberation Serif"/>
          <w:sz w:val="28"/>
        </w:rPr>
        <w:t>в муниципальный проектный офис</w:t>
      </w:r>
      <w:r w:rsidR="00E56522">
        <w:rPr>
          <w:rFonts w:ascii="Liberation Serif" w:hAnsi="Liberation Serif" w:cs="Liberation Serif"/>
          <w:sz w:val="28"/>
        </w:rPr>
        <w:t xml:space="preserve"> о</w:t>
      </w:r>
      <w:r w:rsidR="005B425D" w:rsidRPr="00E56522">
        <w:rPr>
          <w:rFonts w:ascii="Liberation Serif" w:hAnsi="Liberation Serif" w:cs="Liberation Serif"/>
          <w:sz w:val="28"/>
        </w:rPr>
        <w:t xml:space="preserve"> реализации </w:t>
      </w:r>
      <w:r w:rsidR="00E56522">
        <w:rPr>
          <w:rFonts w:ascii="Liberation Serif" w:hAnsi="Liberation Serif" w:cs="Liberation Serif"/>
          <w:sz w:val="28"/>
        </w:rPr>
        <w:t>муниципальных компонентов</w:t>
      </w:r>
      <w:r w:rsidR="005B425D" w:rsidRPr="00E56522">
        <w:rPr>
          <w:rFonts w:ascii="Liberation Serif" w:hAnsi="Liberation Serif" w:cs="Liberation Serif"/>
          <w:sz w:val="28"/>
        </w:rPr>
        <w:t xml:space="preserve"> с указанием достоверной, актуальной,</w:t>
      </w:r>
      <w:r>
        <w:rPr>
          <w:rFonts w:ascii="Liberation Serif" w:hAnsi="Liberation Serif" w:cs="Liberation Serif"/>
          <w:sz w:val="28"/>
        </w:rPr>
        <w:t xml:space="preserve"> полной и корректной информации.</w:t>
      </w:r>
    </w:p>
    <w:p w:rsidR="00E56522" w:rsidRPr="00E56522" w:rsidRDefault="003A5BF5" w:rsidP="006075AA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</w:rPr>
        <w:lastRenderedPageBreak/>
        <w:t>О</w:t>
      </w:r>
      <w:r w:rsidR="005B425D" w:rsidRPr="00E56522">
        <w:rPr>
          <w:rFonts w:ascii="Liberation Serif" w:hAnsi="Liberation Serif" w:cs="Liberation Serif"/>
          <w:sz w:val="28"/>
        </w:rPr>
        <w:t>беспечивают своевременное информационное сопр</w:t>
      </w:r>
      <w:r>
        <w:rPr>
          <w:rFonts w:ascii="Liberation Serif" w:hAnsi="Liberation Serif" w:cs="Liberation Serif"/>
          <w:sz w:val="28"/>
        </w:rPr>
        <w:t>овождение национальных проектов.</w:t>
      </w:r>
    </w:p>
    <w:p w:rsidR="00E56522" w:rsidRPr="00E56522" w:rsidRDefault="003A5BF5" w:rsidP="006075AA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</w:rPr>
        <w:t>О</w:t>
      </w:r>
      <w:r w:rsidR="005B425D" w:rsidRPr="00E56522">
        <w:rPr>
          <w:rFonts w:ascii="Liberation Serif" w:hAnsi="Liberation Serif" w:cs="Liberation Serif"/>
          <w:sz w:val="28"/>
        </w:rPr>
        <w:t xml:space="preserve">беспечивают брендирование объектов </w:t>
      </w:r>
      <w:r>
        <w:rPr>
          <w:rFonts w:ascii="Liberation Serif" w:hAnsi="Liberation Serif" w:cs="Liberation Serif"/>
          <w:sz w:val="28"/>
        </w:rPr>
        <w:t>национальных проектов.</w:t>
      </w:r>
    </w:p>
    <w:p w:rsidR="005B425D" w:rsidRPr="00E56522" w:rsidRDefault="003A5BF5" w:rsidP="006075AA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</w:rPr>
        <w:t>П</w:t>
      </w:r>
      <w:r w:rsidR="00E56522" w:rsidRPr="00E56522">
        <w:rPr>
          <w:rFonts w:ascii="Liberation Serif" w:hAnsi="Liberation Serif" w:cs="Liberation Serif"/>
          <w:sz w:val="28"/>
        </w:rPr>
        <w:t xml:space="preserve">о запросу муниципального проектного офиса </w:t>
      </w:r>
      <w:r w:rsidR="005B425D" w:rsidRPr="00E56522">
        <w:rPr>
          <w:rFonts w:ascii="Liberation Serif" w:hAnsi="Liberation Serif" w:cs="Liberation Serif"/>
          <w:sz w:val="28"/>
        </w:rPr>
        <w:t>предоставляют достоверные и актуальн</w:t>
      </w:r>
      <w:r w:rsidR="00E56522">
        <w:rPr>
          <w:rFonts w:ascii="Liberation Serif" w:hAnsi="Liberation Serif" w:cs="Liberation Serif"/>
          <w:sz w:val="28"/>
        </w:rPr>
        <w:t>ые сведениях о ходе реализации муниципальных компонентов</w:t>
      </w:r>
      <w:r w:rsidR="005B425D" w:rsidRPr="00E56522">
        <w:rPr>
          <w:rFonts w:ascii="Liberation Serif" w:hAnsi="Liberation Serif" w:cs="Liberation Serif"/>
          <w:sz w:val="28"/>
        </w:rPr>
        <w:t>.</w:t>
      </w:r>
    </w:p>
    <w:p w:rsidR="00307242" w:rsidRPr="00D91E7F" w:rsidRDefault="00307242" w:rsidP="0030724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07242" w:rsidRDefault="002B6FFE" w:rsidP="0030724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Порядок</w:t>
      </w:r>
      <w:r w:rsidR="00307242">
        <w:rPr>
          <w:rFonts w:ascii="Liberation Serif" w:hAnsi="Liberation Serif" w:cs="Liberation Serif"/>
          <w:sz w:val="28"/>
          <w:szCs w:val="32"/>
        </w:rPr>
        <w:t xml:space="preserve"> реализации муниципальных компонентов </w:t>
      </w:r>
      <w:r>
        <w:rPr>
          <w:rFonts w:ascii="Liberation Serif" w:hAnsi="Liberation Serif" w:cs="Liberation Serif"/>
          <w:sz w:val="28"/>
          <w:szCs w:val="32"/>
        </w:rPr>
        <w:t xml:space="preserve">в </w:t>
      </w:r>
      <w:r w:rsidR="0028570D">
        <w:rPr>
          <w:rFonts w:ascii="Liberation Serif" w:hAnsi="Liberation Serif" w:cs="Liberation Serif"/>
          <w:sz w:val="28"/>
          <w:szCs w:val="32"/>
        </w:rPr>
        <w:t>Администрации</w:t>
      </w:r>
    </w:p>
    <w:p w:rsidR="003A6088" w:rsidRDefault="003A6088" w:rsidP="0030724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32"/>
        </w:rPr>
      </w:pPr>
    </w:p>
    <w:p w:rsidR="00AD0802" w:rsidRDefault="00AD0802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AD0802">
        <w:rPr>
          <w:rFonts w:ascii="Liberation Serif" w:hAnsi="Liberation Serif" w:cs="Liberation Serif"/>
          <w:sz w:val="28"/>
          <w:szCs w:val="32"/>
        </w:rPr>
        <w:t xml:space="preserve">Распределение и актуализация муниципальных компонентов </w:t>
      </w:r>
      <w:r>
        <w:rPr>
          <w:rFonts w:ascii="Liberation Serif" w:hAnsi="Liberation Serif" w:cs="Liberation Serif"/>
          <w:sz w:val="28"/>
          <w:szCs w:val="32"/>
        </w:rPr>
        <w:t>осуществляется</w:t>
      </w:r>
      <w:r w:rsidRPr="00AD0802">
        <w:rPr>
          <w:rFonts w:ascii="Liberation Serif" w:hAnsi="Liberation Serif" w:cs="Liberation Serif"/>
          <w:sz w:val="28"/>
          <w:szCs w:val="32"/>
        </w:rPr>
        <w:t xml:space="preserve"> </w:t>
      </w:r>
      <w:r w:rsidR="002B6FFE">
        <w:rPr>
          <w:rFonts w:ascii="Liberation Serif" w:hAnsi="Liberation Serif" w:cs="Liberation Serif"/>
          <w:sz w:val="28"/>
          <w:szCs w:val="32"/>
        </w:rPr>
        <w:t xml:space="preserve">на уровне Свердловской области </w:t>
      </w:r>
      <w:r>
        <w:rPr>
          <w:rFonts w:ascii="Liberation Serif" w:hAnsi="Liberation Serif" w:cs="Liberation Serif"/>
          <w:sz w:val="28"/>
          <w:szCs w:val="32"/>
        </w:rPr>
        <w:t xml:space="preserve">в соответствии с </w:t>
      </w:r>
      <w:r>
        <w:rPr>
          <w:rFonts w:ascii="Liberation Serif" w:hAnsi="Liberation Serif" w:cs="Liberation Serif"/>
          <w:sz w:val="28"/>
          <w:szCs w:val="28"/>
        </w:rPr>
        <w:t>Указом Губернатора Свердловско</w:t>
      </w:r>
      <w:r w:rsidR="002B6FFE">
        <w:rPr>
          <w:rFonts w:ascii="Liberation Serif" w:hAnsi="Liberation Serif" w:cs="Liberation Serif"/>
          <w:sz w:val="28"/>
          <w:szCs w:val="28"/>
        </w:rPr>
        <w:t>й области от 14.02.2017 № 84-УГ</w:t>
      </w:r>
      <w:r w:rsidRPr="00AD0802">
        <w:rPr>
          <w:rFonts w:ascii="Liberation Serif" w:hAnsi="Liberation Serif" w:cs="Liberation Serif"/>
          <w:sz w:val="28"/>
          <w:szCs w:val="32"/>
        </w:rPr>
        <w:t>.</w:t>
      </w:r>
    </w:p>
    <w:p w:rsidR="003A6088" w:rsidRPr="003A6088" w:rsidRDefault="003A6088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Pr="005B6C7F">
        <w:rPr>
          <w:rFonts w:ascii="Liberation Serif" w:hAnsi="Liberation Serif" w:cs="Liberation Serif"/>
          <w:sz w:val="28"/>
          <w:szCs w:val="28"/>
        </w:rPr>
        <w:t>правление проектами и взаимодействие между участниками проекта о</w:t>
      </w:r>
      <w:r>
        <w:rPr>
          <w:rFonts w:ascii="Liberation Serif" w:hAnsi="Liberation Serif" w:cs="Liberation Serif"/>
          <w:sz w:val="28"/>
          <w:szCs w:val="28"/>
        </w:rPr>
        <w:t xml:space="preserve">беспечивается </w:t>
      </w:r>
      <w:r w:rsidR="002B6FFE">
        <w:rPr>
          <w:rFonts w:ascii="Liberation Serif" w:hAnsi="Liberation Serif" w:cs="Liberation Serif"/>
          <w:sz w:val="28"/>
          <w:szCs w:val="28"/>
        </w:rPr>
        <w:t>посредством</w:t>
      </w:r>
      <w:r w:rsidRPr="005B6C7F">
        <w:rPr>
          <w:rFonts w:ascii="Liberation Serif" w:hAnsi="Liberation Serif" w:cs="Liberation Serif"/>
          <w:sz w:val="28"/>
          <w:szCs w:val="28"/>
        </w:rPr>
        <w:t xml:space="preserve"> автоматизированной информационной системы управления проектной деятельностью в Свердловской области </w:t>
      </w:r>
      <w:r w:rsidR="006A2A4A">
        <w:rPr>
          <w:rFonts w:ascii="Liberation Serif" w:hAnsi="Liberation Serif" w:cs="Liberation Serif"/>
          <w:sz w:val="28"/>
          <w:szCs w:val="28"/>
        </w:rPr>
        <w:br/>
      </w:r>
      <w:r w:rsidRPr="005B6C7F">
        <w:rPr>
          <w:rFonts w:ascii="Liberation Serif" w:hAnsi="Liberation Serif" w:cs="Liberation Serif"/>
          <w:sz w:val="28"/>
          <w:szCs w:val="28"/>
        </w:rPr>
        <w:t xml:space="preserve">(далее </w:t>
      </w:r>
      <w:r w:rsidR="001A084C">
        <w:rPr>
          <w:rFonts w:ascii="Liberation Serif" w:hAnsi="Liberation Serif" w:cs="Liberation Serif"/>
          <w:sz w:val="28"/>
          <w:szCs w:val="28"/>
        </w:rPr>
        <w:t>–</w:t>
      </w:r>
      <w:r w:rsidRPr="005B6C7F">
        <w:rPr>
          <w:rFonts w:ascii="Liberation Serif" w:hAnsi="Liberation Serif" w:cs="Liberation Serif"/>
          <w:sz w:val="28"/>
          <w:szCs w:val="28"/>
        </w:rPr>
        <w:t xml:space="preserve"> АИС УПД СО</w:t>
      </w:r>
      <w:r w:rsidR="002B6FFE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36A88" w:rsidRPr="002E0B6C" w:rsidRDefault="002E0B6C" w:rsidP="007C56C3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2E0B6C">
        <w:rPr>
          <w:rFonts w:ascii="Liberation Serif" w:hAnsi="Liberation Serif" w:cs="Liberation Serif"/>
          <w:sz w:val="28"/>
          <w:szCs w:val="32"/>
        </w:rPr>
        <w:t>Р</w:t>
      </w:r>
      <w:r w:rsidR="00C3174C" w:rsidRPr="002E0B6C">
        <w:rPr>
          <w:rFonts w:ascii="Liberation Serif" w:hAnsi="Liberation Serif" w:cs="Liberation Serif"/>
          <w:sz w:val="28"/>
          <w:szCs w:val="32"/>
        </w:rPr>
        <w:t>егиональный проектный офис</w:t>
      </w:r>
      <w:r w:rsidRPr="002E0B6C">
        <w:rPr>
          <w:rFonts w:ascii="Liberation Serif" w:hAnsi="Liberation Serif" w:cs="Liberation Serif"/>
          <w:sz w:val="28"/>
          <w:szCs w:val="32"/>
        </w:rPr>
        <w:t xml:space="preserve"> </w:t>
      </w:r>
      <w:r w:rsidR="00F36A88" w:rsidRPr="002E0B6C">
        <w:rPr>
          <w:rFonts w:ascii="Liberation Serif" w:hAnsi="Liberation Serif" w:cs="Liberation Serif"/>
          <w:sz w:val="28"/>
          <w:szCs w:val="32"/>
        </w:rPr>
        <w:t>довод</w:t>
      </w:r>
      <w:r w:rsidR="007C56C3" w:rsidRPr="002E0B6C">
        <w:rPr>
          <w:rFonts w:ascii="Liberation Serif" w:hAnsi="Liberation Serif" w:cs="Liberation Serif"/>
          <w:sz w:val="28"/>
          <w:szCs w:val="32"/>
        </w:rPr>
        <w:t>ит до муниципального образования</w:t>
      </w:r>
      <w:r w:rsidR="00F36A88" w:rsidRPr="002E0B6C">
        <w:rPr>
          <w:rFonts w:ascii="Liberation Serif" w:hAnsi="Liberation Serif" w:cs="Liberation Serif"/>
          <w:sz w:val="28"/>
          <w:szCs w:val="32"/>
        </w:rPr>
        <w:t xml:space="preserve"> актуализированное распределение муницип</w:t>
      </w:r>
      <w:r w:rsidR="007C56C3" w:rsidRPr="002E0B6C">
        <w:rPr>
          <w:rFonts w:ascii="Liberation Serif" w:hAnsi="Liberation Serif" w:cs="Liberation Serif"/>
          <w:sz w:val="28"/>
          <w:szCs w:val="32"/>
        </w:rPr>
        <w:t xml:space="preserve">ального компонента в соответствии с </w:t>
      </w:r>
      <w:r w:rsidR="007C56C3" w:rsidRPr="002E0B6C">
        <w:rPr>
          <w:rFonts w:ascii="Liberation Serif" w:hAnsi="Liberation Serif" w:cs="Liberation Serif"/>
          <w:sz w:val="28"/>
          <w:szCs w:val="28"/>
        </w:rPr>
        <w:t>Указом Губернатора Свердловской области от 14.02.2017 № 84-УГ</w:t>
      </w:r>
      <w:r w:rsidR="007C56C3" w:rsidRPr="002E0B6C">
        <w:rPr>
          <w:rFonts w:ascii="Liberation Serif" w:hAnsi="Liberation Serif" w:cs="Liberation Serif"/>
          <w:sz w:val="28"/>
          <w:szCs w:val="32"/>
        </w:rPr>
        <w:t xml:space="preserve"> и методическими рекомендациями по формированию и реализации муниципального компонента региональной составляющей национальных проектов в муниципальных образованиях, расположенных на территории Свердловской области.</w:t>
      </w:r>
    </w:p>
    <w:p w:rsidR="00595750" w:rsidRDefault="002B6FFE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На местном уровне </w:t>
      </w:r>
      <w:r w:rsidR="00EC7772">
        <w:rPr>
          <w:rFonts w:ascii="Liberation Serif" w:hAnsi="Liberation Serif" w:cs="Liberation Serif"/>
          <w:sz w:val="28"/>
          <w:szCs w:val="32"/>
        </w:rPr>
        <w:t xml:space="preserve">доведенные результаты и (или) показатели </w:t>
      </w:r>
      <w:r>
        <w:rPr>
          <w:rFonts w:ascii="Liberation Serif" w:hAnsi="Liberation Serif" w:cs="Liberation Serif"/>
          <w:sz w:val="28"/>
          <w:szCs w:val="32"/>
        </w:rPr>
        <w:t>м</w:t>
      </w:r>
      <w:r w:rsidR="00AD0802" w:rsidRPr="00AD0802">
        <w:rPr>
          <w:rFonts w:ascii="Liberation Serif" w:hAnsi="Liberation Serif" w:cs="Liberation Serif"/>
          <w:sz w:val="28"/>
          <w:szCs w:val="32"/>
        </w:rPr>
        <w:t>униципальн</w:t>
      </w:r>
      <w:r w:rsidR="00EC7772">
        <w:rPr>
          <w:rFonts w:ascii="Liberation Serif" w:hAnsi="Liberation Serif" w:cs="Liberation Serif"/>
          <w:sz w:val="28"/>
          <w:szCs w:val="32"/>
        </w:rPr>
        <w:t>ого</w:t>
      </w:r>
      <w:r w:rsidR="00AD0802" w:rsidRPr="00AD0802">
        <w:rPr>
          <w:rFonts w:ascii="Liberation Serif" w:hAnsi="Liberation Serif" w:cs="Liberation Serif"/>
          <w:sz w:val="28"/>
          <w:szCs w:val="32"/>
        </w:rPr>
        <w:t xml:space="preserve"> компонент</w:t>
      </w:r>
      <w:r w:rsidR="00EC7772">
        <w:rPr>
          <w:rFonts w:ascii="Liberation Serif" w:hAnsi="Liberation Serif" w:cs="Liberation Serif"/>
          <w:sz w:val="28"/>
          <w:szCs w:val="32"/>
        </w:rPr>
        <w:t>а рассматриваю</w:t>
      </w:r>
      <w:r w:rsidR="00AD0802" w:rsidRPr="00AD0802">
        <w:rPr>
          <w:rFonts w:ascii="Liberation Serif" w:hAnsi="Liberation Serif" w:cs="Liberation Serif"/>
          <w:sz w:val="28"/>
          <w:szCs w:val="32"/>
        </w:rPr>
        <w:t xml:space="preserve">тся </w:t>
      </w:r>
      <w:r w:rsidR="00EE63BB">
        <w:rPr>
          <w:rFonts w:ascii="Liberation Serif" w:hAnsi="Liberation Serif" w:cs="Liberation Serif"/>
          <w:sz w:val="28"/>
          <w:szCs w:val="32"/>
        </w:rPr>
        <w:t>муниципальным проектным офисом</w:t>
      </w:r>
      <w:r w:rsidR="00AD0802" w:rsidRPr="00AD0802">
        <w:rPr>
          <w:rFonts w:ascii="Liberation Serif" w:hAnsi="Liberation Serif" w:cs="Liberation Serif"/>
          <w:sz w:val="28"/>
          <w:szCs w:val="32"/>
        </w:rPr>
        <w:t xml:space="preserve"> совместно с</w:t>
      </w:r>
      <w:r w:rsidR="00AD0802">
        <w:rPr>
          <w:rFonts w:ascii="Liberation Serif" w:hAnsi="Liberation Serif" w:cs="Liberation Serif"/>
          <w:sz w:val="28"/>
          <w:szCs w:val="32"/>
        </w:rPr>
        <w:t xml:space="preserve"> ответственными</w:t>
      </w:r>
      <w:r w:rsidR="00AD0802" w:rsidRPr="00AD0802">
        <w:rPr>
          <w:rFonts w:ascii="Liberation Serif" w:hAnsi="Liberation Serif" w:cs="Liberation Serif"/>
          <w:sz w:val="28"/>
          <w:szCs w:val="32"/>
        </w:rPr>
        <w:t xml:space="preserve"> исполнител</w:t>
      </w:r>
      <w:r w:rsidR="00F36A88">
        <w:rPr>
          <w:rFonts w:ascii="Liberation Serif" w:hAnsi="Liberation Serif" w:cs="Liberation Serif"/>
          <w:sz w:val="28"/>
          <w:szCs w:val="32"/>
        </w:rPr>
        <w:t>ями муниципального компонента.</w:t>
      </w:r>
    </w:p>
    <w:p w:rsidR="00595750" w:rsidRDefault="00595750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595750">
        <w:rPr>
          <w:rFonts w:ascii="Liberation Serif" w:hAnsi="Liberation Serif" w:cs="Liberation Serif"/>
          <w:sz w:val="28"/>
          <w:szCs w:val="32"/>
        </w:rPr>
        <w:t>В случае несогласия с установленным распределением муниципального компонента во</w:t>
      </w:r>
      <w:r w:rsidR="0074330D">
        <w:rPr>
          <w:rFonts w:ascii="Liberation Serif" w:hAnsi="Liberation Serif" w:cs="Liberation Serif"/>
          <w:sz w:val="28"/>
          <w:szCs w:val="32"/>
        </w:rPr>
        <w:t>прос рассматривается на уровне заместителя г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лавы администрации по экономике и финансам городского округа Верхняя Пышма совместно с руководителем </w:t>
      </w:r>
      <w:r>
        <w:rPr>
          <w:rFonts w:ascii="Liberation Serif" w:hAnsi="Liberation Serif" w:cs="Liberation Serif"/>
          <w:sz w:val="28"/>
          <w:szCs w:val="32"/>
        </w:rPr>
        <w:t xml:space="preserve">ответственного </w:t>
      </w:r>
      <w:r w:rsidRPr="00595750">
        <w:rPr>
          <w:rFonts w:ascii="Liberation Serif" w:hAnsi="Liberation Serif" w:cs="Liberation Serif"/>
          <w:sz w:val="28"/>
          <w:szCs w:val="32"/>
        </w:rPr>
        <w:t>исполнителя муниципального компонента</w:t>
      </w:r>
      <w:r w:rsidR="0089137D">
        <w:rPr>
          <w:rFonts w:ascii="Liberation Serif" w:hAnsi="Liberation Serif" w:cs="Liberation Serif"/>
          <w:sz w:val="28"/>
          <w:szCs w:val="32"/>
        </w:rPr>
        <w:t xml:space="preserve"> и </w:t>
      </w:r>
      <w:r w:rsidR="00EE63BB">
        <w:rPr>
          <w:rFonts w:ascii="Liberation Serif" w:hAnsi="Liberation Serif" w:cs="Liberation Serif"/>
          <w:sz w:val="28"/>
          <w:szCs w:val="32"/>
        </w:rPr>
        <w:t>муниципальным проектным офисом</w:t>
      </w:r>
      <w:r w:rsidRPr="00595750">
        <w:rPr>
          <w:rFonts w:ascii="Liberation Serif" w:hAnsi="Liberation Serif" w:cs="Liberation Serif"/>
          <w:sz w:val="28"/>
          <w:szCs w:val="32"/>
        </w:rPr>
        <w:t>.</w:t>
      </w:r>
    </w:p>
    <w:p w:rsidR="00595750" w:rsidRDefault="00595750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595750">
        <w:rPr>
          <w:rFonts w:ascii="Liberation Serif" w:hAnsi="Liberation Serif" w:cs="Liberation Serif"/>
          <w:sz w:val="28"/>
          <w:szCs w:val="32"/>
        </w:rPr>
        <w:t xml:space="preserve">По итогам </w:t>
      </w:r>
      <w:r>
        <w:rPr>
          <w:rFonts w:ascii="Liberation Serif" w:hAnsi="Liberation Serif" w:cs="Liberation Serif"/>
          <w:sz w:val="28"/>
          <w:szCs w:val="32"/>
        </w:rPr>
        <w:t xml:space="preserve">рассмотрения </w:t>
      </w:r>
      <w:r w:rsidR="00D734E4">
        <w:rPr>
          <w:rFonts w:ascii="Liberation Serif" w:hAnsi="Liberation Serif" w:cs="Liberation Serif"/>
          <w:sz w:val="28"/>
          <w:szCs w:val="32"/>
        </w:rPr>
        <w:t>установленного распределения муниципального компонента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, </w:t>
      </w:r>
      <w:r w:rsidR="00D734E4">
        <w:rPr>
          <w:rFonts w:ascii="Liberation Serif" w:hAnsi="Liberation Serif" w:cs="Liberation Serif"/>
          <w:sz w:val="28"/>
          <w:szCs w:val="32"/>
        </w:rPr>
        <w:t>муниципальный проектный офис совместно с ответственным исполнителем муниципального компонента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</w:t>
      </w:r>
      <w:r w:rsidR="00D734E4">
        <w:rPr>
          <w:rFonts w:ascii="Liberation Serif" w:hAnsi="Liberation Serif" w:cs="Liberation Serif"/>
          <w:sz w:val="28"/>
          <w:szCs w:val="32"/>
        </w:rPr>
        <w:t xml:space="preserve">готовит проект письма </w:t>
      </w:r>
      <w:r w:rsidRPr="00595750">
        <w:rPr>
          <w:rFonts w:ascii="Liberation Serif" w:hAnsi="Liberation Serif" w:cs="Liberation Serif"/>
          <w:sz w:val="28"/>
          <w:szCs w:val="32"/>
        </w:rPr>
        <w:t>с указанием обоснований о невозможности достижения установленных</w:t>
      </w:r>
      <w:r w:rsidR="00AD3F72">
        <w:rPr>
          <w:rFonts w:ascii="Liberation Serif" w:hAnsi="Liberation Serif" w:cs="Liberation Serif"/>
          <w:sz w:val="28"/>
          <w:szCs w:val="32"/>
        </w:rPr>
        <w:t xml:space="preserve"> плановых значений результатов</w:t>
      </w:r>
      <w:r w:rsidR="003A6088">
        <w:rPr>
          <w:rFonts w:ascii="Liberation Serif" w:hAnsi="Liberation Serif" w:cs="Liberation Serif"/>
          <w:sz w:val="28"/>
          <w:szCs w:val="32"/>
        </w:rPr>
        <w:t xml:space="preserve"> и (или) показателей</w:t>
      </w:r>
      <w:r w:rsidR="00AD3F72">
        <w:rPr>
          <w:rFonts w:ascii="Liberation Serif" w:hAnsi="Liberation Serif" w:cs="Liberation Serif"/>
          <w:sz w:val="28"/>
          <w:szCs w:val="32"/>
        </w:rPr>
        <w:t xml:space="preserve"> </w:t>
      </w:r>
      <w:r w:rsidR="00D734E4">
        <w:rPr>
          <w:rFonts w:ascii="Liberation Serif" w:hAnsi="Liberation Serif" w:cs="Liberation Serif"/>
          <w:sz w:val="28"/>
          <w:szCs w:val="32"/>
        </w:rPr>
        <w:t>муниципального компонента</w:t>
      </w:r>
      <w:r w:rsidR="00AD3F72">
        <w:rPr>
          <w:rFonts w:ascii="Liberation Serif" w:hAnsi="Liberation Serif" w:cs="Liberation Serif"/>
          <w:sz w:val="28"/>
          <w:szCs w:val="32"/>
        </w:rPr>
        <w:t xml:space="preserve">, </w:t>
      </w:r>
      <w:r w:rsidR="00D734E4">
        <w:rPr>
          <w:rFonts w:ascii="Liberation Serif" w:hAnsi="Liberation Serif" w:cs="Liberation Serif"/>
          <w:sz w:val="28"/>
          <w:szCs w:val="32"/>
        </w:rPr>
        <w:br/>
        <w:t xml:space="preserve">с направлением </w:t>
      </w:r>
      <w:r w:rsidR="00AD3F72">
        <w:rPr>
          <w:rFonts w:ascii="Liberation Serif" w:hAnsi="Liberation Serif" w:cs="Liberation Serif"/>
          <w:sz w:val="28"/>
          <w:szCs w:val="32"/>
        </w:rPr>
        <w:t xml:space="preserve">предложений </w:t>
      </w:r>
      <w:r w:rsidRPr="00595750">
        <w:rPr>
          <w:rFonts w:ascii="Liberation Serif" w:hAnsi="Liberation Serif" w:cs="Liberation Serif"/>
          <w:sz w:val="28"/>
          <w:szCs w:val="32"/>
        </w:rPr>
        <w:t>о</w:t>
      </w:r>
      <w:r w:rsidR="00AD3F72">
        <w:rPr>
          <w:rFonts w:ascii="Liberation Serif" w:hAnsi="Liberation Serif" w:cs="Liberation Serif"/>
          <w:sz w:val="28"/>
          <w:szCs w:val="32"/>
        </w:rPr>
        <w:t>б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актуализации муниципального компонента с</w:t>
      </w:r>
      <w:r w:rsidR="00D734E4">
        <w:rPr>
          <w:rFonts w:ascii="Liberation Serif" w:hAnsi="Liberation Serif" w:cs="Liberation Serif"/>
          <w:sz w:val="28"/>
          <w:szCs w:val="32"/>
        </w:rPr>
        <w:t xml:space="preserve"> указанием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объективно достигаемых значений.</w:t>
      </w:r>
    </w:p>
    <w:p w:rsidR="00B96C13" w:rsidRDefault="00595750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595750">
        <w:rPr>
          <w:rFonts w:ascii="Liberation Serif" w:hAnsi="Liberation Serif" w:cs="Liberation Serif"/>
          <w:sz w:val="28"/>
          <w:szCs w:val="32"/>
        </w:rPr>
        <w:t>П</w:t>
      </w:r>
      <w:r w:rsidR="0074330D">
        <w:rPr>
          <w:rFonts w:ascii="Liberation Serif" w:hAnsi="Liberation Serif" w:cs="Liberation Serif"/>
          <w:sz w:val="28"/>
          <w:szCs w:val="32"/>
        </w:rPr>
        <w:t>роект письма подлежит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</w:t>
      </w:r>
      <w:r w:rsidR="0074330D">
        <w:rPr>
          <w:rFonts w:ascii="Liberation Serif" w:hAnsi="Liberation Serif" w:cs="Liberation Serif"/>
          <w:sz w:val="28"/>
          <w:szCs w:val="32"/>
        </w:rPr>
        <w:t>согласованию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с </w:t>
      </w:r>
      <w:r w:rsidR="0074330D">
        <w:rPr>
          <w:rFonts w:ascii="Liberation Serif" w:hAnsi="Liberation Serif" w:cs="Liberation Serif"/>
          <w:sz w:val="28"/>
          <w:szCs w:val="32"/>
        </w:rPr>
        <w:t xml:space="preserve">начальником отдела проектного управления и стратегического планирования, </w:t>
      </w:r>
      <w:r w:rsidR="00752D37">
        <w:rPr>
          <w:rFonts w:ascii="Liberation Serif" w:hAnsi="Liberation Serif" w:cs="Liberation Serif"/>
          <w:sz w:val="28"/>
          <w:szCs w:val="32"/>
        </w:rPr>
        <w:t>руководителем ответственного исполнителя</w:t>
      </w:r>
      <w:r w:rsidR="00B96C13">
        <w:rPr>
          <w:rFonts w:ascii="Liberation Serif" w:hAnsi="Liberation Serif" w:cs="Liberation Serif"/>
          <w:sz w:val="28"/>
          <w:szCs w:val="32"/>
        </w:rPr>
        <w:t xml:space="preserve"> муниципального компонента, </w:t>
      </w:r>
      <w:r w:rsidR="0074330D">
        <w:rPr>
          <w:rFonts w:ascii="Liberation Serif" w:hAnsi="Liberation Serif" w:cs="Liberation Serif"/>
          <w:sz w:val="28"/>
          <w:szCs w:val="32"/>
        </w:rPr>
        <w:t>курирующим заместителем г</w:t>
      </w:r>
      <w:r w:rsidRPr="00595750">
        <w:rPr>
          <w:rFonts w:ascii="Liberation Serif" w:hAnsi="Liberation Serif" w:cs="Liberation Serif"/>
          <w:sz w:val="28"/>
          <w:szCs w:val="32"/>
        </w:rPr>
        <w:t>лавы администрации го</w:t>
      </w:r>
      <w:r w:rsidR="0074330D">
        <w:rPr>
          <w:rFonts w:ascii="Liberation Serif" w:hAnsi="Liberation Serif" w:cs="Liberation Serif"/>
          <w:sz w:val="28"/>
          <w:szCs w:val="32"/>
        </w:rPr>
        <w:t>родского округа Верхняя Пышма, заместителем г</w:t>
      </w:r>
      <w:r w:rsidRPr="00595750">
        <w:rPr>
          <w:rFonts w:ascii="Liberation Serif" w:hAnsi="Liberation Serif" w:cs="Liberation Serif"/>
          <w:sz w:val="28"/>
          <w:szCs w:val="32"/>
        </w:rPr>
        <w:t>лавы администрации по экономике и финансам городского округа Верхняя Пышма.</w:t>
      </w:r>
    </w:p>
    <w:p w:rsidR="002B3452" w:rsidRPr="002B3452" w:rsidRDefault="00B96C13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lastRenderedPageBreak/>
        <w:t>Согласованн</w:t>
      </w:r>
      <w:r w:rsidR="0074330D">
        <w:rPr>
          <w:rFonts w:ascii="Liberation Serif" w:hAnsi="Liberation Serif" w:cs="Liberation Serif"/>
          <w:sz w:val="28"/>
          <w:szCs w:val="32"/>
        </w:rPr>
        <w:t>ый проект письма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об актуализации муниципального компонента подписывает</w:t>
      </w:r>
      <w:r w:rsidR="009820F6">
        <w:rPr>
          <w:rFonts w:ascii="Liberation Serif" w:hAnsi="Liberation Serif" w:cs="Liberation Serif"/>
          <w:sz w:val="28"/>
          <w:szCs w:val="32"/>
        </w:rPr>
        <w:t xml:space="preserve"> Глава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г</w:t>
      </w:r>
      <w:r w:rsidR="009820F6">
        <w:rPr>
          <w:rFonts w:ascii="Liberation Serif" w:hAnsi="Liberation Serif" w:cs="Liberation Serif"/>
          <w:sz w:val="28"/>
          <w:szCs w:val="32"/>
        </w:rPr>
        <w:t>ородского округа Верхняя Пышма. Подписанное письмо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направляется в </w:t>
      </w:r>
      <w:r w:rsidR="003A6088">
        <w:rPr>
          <w:rFonts w:ascii="Liberation Serif" w:hAnsi="Liberation Serif" w:cs="Liberation Serif"/>
          <w:sz w:val="28"/>
          <w:szCs w:val="32"/>
        </w:rPr>
        <w:t>региональный проектный офис</w:t>
      </w:r>
      <w:r w:rsidR="00621975" w:rsidRPr="00621975">
        <w:rPr>
          <w:rFonts w:ascii="Liberation Serif" w:hAnsi="Liberation Serif" w:cs="Liberation Serif"/>
          <w:sz w:val="28"/>
          <w:szCs w:val="32"/>
        </w:rPr>
        <w:t xml:space="preserve"> </w:t>
      </w:r>
      <w:r w:rsidR="002371CD">
        <w:rPr>
          <w:rFonts w:ascii="Liberation Serif" w:hAnsi="Liberation Serif" w:cs="Liberation Serif"/>
          <w:sz w:val="28"/>
          <w:szCs w:val="32"/>
        </w:rPr>
        <w:t>и (или) курирующий</w:t>
      </w:r>
      <w:r w:rsidR="00621975">
        <w:rPr>
          <w:rFonts w:ascii="Liberation Serif" w:hAnsi="Liberation Serif" w:cs="Liberation Serif"/>
          <w:sz w:val="28"/>
          <w:szCs w:val="32"/>
        </w:rPr>
        <w:t xml:space="preserve"> исполнительный орган государственной власти Свердловской области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. </w:t>
      </w:r>
    </w:p>
    <w:p w:rsidR="00B96C13" w:rsidRPr="00631B73" w:rsidRDefault="00B96C13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>В случае согласия с установленным распределением муниципального компонента</w:t>
      </w:r>
      <w:r w:rsidR="00631B73">
        <w:rPr>
          <w:rFonts w:ascii="Liberation Serif" w:hAnsi="Liberation Serif" w:cs="Liberation Serif"/>
          <w:sz w:val="28"/>
          <w:szCs w:val="32"/>
        </w:rPr>
        <w:t>,</w:t>
      </w:r>
      <w:r w:rsidRPr="00631B73">
        <w:rPr>
          <w:rFonts w:ascii="Liberation Serif" w:hAnsi="Liberation Serif" w:cs="Liberation Serif"/>
          <w:sz w:val="28"/>
          <w:szCs w:val="32"/>
        </w:rPr>
        <w:t xml:space="preserve"> </w:t>
      </w:r>
      <w:r w:rsidR="00EE63BB" w:rsidRPr="00631B73">
        <w:rPr>
          <w:rFonts w:ascii="Liberation Serif" w:hAnsi="Liberation Serif" w:cs="Liberation Serif"/>
          <w:sz w:val="28"/>
          <w:szCs w:val="32"/>
        </w:rPr>
        <w:t xml:space="preserve">муниципальный проектный офис </w:t>
      </w:r>
      <w:r w:rsidRPr="00631B73">
        <w:rPr>
          <w:rFonts w:ascii="Liberation Serif" w:hAnsi="Liberation Serif" w:cs="Liberation Serif"/>
          <w:sz w:val="28"/>
          <w:szCs w:val="32"/>
        </w:rPr>
        <w:t xml:space="preserve">организует </w:t>
      </w:r>
      <w:r w:rsidR="003A6088" w:rsidRPr="00631B73">
        <w:rPr>
          <w:rFonts w:ascii="Liberation Serif" w:hAnsi="Liberation Serif" w:cs="Liberation Serif"/>
          <w:sz w:val="28"/>
          <w:szCs w:val="32"/>
        </w:rPr>
        <w:t xml:space="preserve">работу по заключению </w:t>
      </w:r>
      <w:r w:rsidR="00C64F05" w:rsidRPr="00631B73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="003A6088" w:rsidRPr="00631B73">
        <w:rPr>
          <w:rFonts w:ascii="Liberation Serif" w:hAnsi="Liberation Serif" w:cs="Liberation Serif"/>
          <w:sz w:val="28"/>
          <w:szCs w:val="32"/>
        </w:rPr>
        <w:t xml:space="preserve">соглашения или </w:t>
      </w:r>
      <w:r w:rsidR="00631B73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Pr="00631B73">
        <w:rPr>
          <w:rFonts w:ascii="Liberation Serif" w:hAnsi="Liberation Serif" w:cs="Liberation Serif"/>
          <w:sz w:val="28"/>
          <w:szCs w:val="32"/>
        </w:rPr>
        <w:t>дополнительного соглашения о достижении результатов и показателей муниципального компонента в соответствии с актуальным распределением посредством АИС УПД СО.</w:t>
      </w:r>
    </w:p>
    <w:p w:rsidR="00B96C13" w:rsidRDefault="00AC4E25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Муниципальный проектный офис посредством </w:t>
      </w:r>
      <w:r w:rsidR="00B96C13" w:rsidRPr="00B96C13">
        <w:rPr>
          <w:rFonts w:ascii="Liberation Serif" w:hAnsi="Liberation Serif" w:cs="Liberation Serif"/>
          <w:sz w:val="28"/>
          <w:szCs w:val="32"/>
        </w:rPr>
        <w:t>АИС УПД С</w:t>
      </w:r>
      <w:r>
        <w:rPr>
          <w:rFonts w:ascii="Liberation Serif" w:hAnsi="Liberation Serif" w:cs="Liberation Serif"/>
          <w:sz w:val="28"/>
          <w:szCs w:val="32"/>
        </w:rPr>
        <w:t>О формирует</w:t>
      </w:r>
      <w:r w:rsidR="003A6088">
        <w:rPr>
          <w:rFonts w:ascii="Liberation Serif" w:hAnsi="Liberation Serif" w:cs="Liberation Serif"/>
          <w:sz w:val="28"/>
          <w:szCs w:val="32"/>
        </w:rPr>
        <w:t xml:space="preserve"> проект </w:t>
      </w:r>
      <w:r w:rsidR="00C64F05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="003A6088">
        <w:rPr>
          <w:rFonts w:ascii="Liberation Serif" w:hAnsi="Liberation Serif" w:cs="Liberation Serif"/>
          <w:sz w:val="28"/>
          <w:szCs w:val="32"/>
        </w:rPr>
        <w:t xml:space="preserve">соглашения или </w:t>
      </w:r>
      <w:r w:rsidR="002B3452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="00B96C13" w:rsidRPr="00B96C13">
        <w:rPr>
          <w:rFonts w:ascii="Liberation Serif" w:hAnsi="Liberation Serif" w:cs="Liberation Serif"/>
          <w:sz w:val="28"/>
          <w:szCs w:val="32"/>
        </w:rPr>
        <w:t>дополнительного соглашения между руковод</w:t>
      </w:r>
      <w:r w:rsidR="001C5198">
        <w:rPr>
          <w:rFonts w:ascii="Liberation Serif" w:hAnsi="Liberation Serif" w:cs="Liberation Serif"/>
          <w:sz w:val="28"/>
          <w:szCs w:val="32"/>
        </w:rPr>
        <w:t>ителем регионального проекта и Г</w:t>
      </w:r>
      <w:r w:rsidR="00B96C13" w:rsidRPr="00B96C13">
        <w:rPr>
          <w:rFonts w:ascii="Liberation Serif" w:hAnsi="Liberation Serif" w:cs="Liberation Serif"/>
          <w:sz w:val="28"/>
          <w:szCs w:val="32"/>
        </w:rPr>
        <w:t xml:space="preserve">лавой </w:t>
      </w:r>
      <w:r w:rsidR="008B16DF" w:rsidRPr="002E0B6C">
        <w:rPr>
          <w:rFonts w:ascii="Liberation Serif" w:hAnsi="Liberation Serif" w:cs="Liberation Serif"/>
          <w:sz w:val="28"/>
          <w:szCs w:val="32"/>
        </w:rPr>
        <w:t>городского округа</w:t>
      </w:r>
      <w:r w:rsidR="002E0B6C">
        <w:rPr>
          <w:rFonts w:ascii="Liberation Serif" w:hAnsi="Liberation Serif" w:cs="Liberation Serif"/>
          <w:sz w:val="28"/>
          <w:szCs w:val="32"/>
        </w:rPr>
        <w:t xml:space="preserve"> Верхняя Пышма</w:t>
      </w:r>
      <w:r w:rsidR="00B96C13" w:rsidRPr="00B96C13">
        <w:rPr>
          <w:rFonts w:ascii="Liberation Serif" w:hAnsi="Liberation Serif" w:cs="Liberation Serif"/>
          <w:sz w:val="28"/>
          <w:szCs w:val="32"/>
        </w:rPr>
        <w:t xml:space="preserve"> согласно типовой форме и инструкции.</w:t>
      </w:r>
    </w:p>
    <w:p w:rsidR="00B96C13" w:rsidRPr="00B96C13" w:rsidRDefault="00B96C13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>Сформированный проект</w:t>
      </w:r>
      <w:r w:rsidR="003A6088">
        <w:rPr>
          <w:rFonts w:ascii="Liberation Serif" w:hAnsi="Liberation Serif" w:cs="Liberation Serif"/>
          <w:sz w:val="28"/>
          <w:szCs w:val="32"/>
        </w:rPr>
        <w:t xml:space="preserve"> </w:t>
      </w:r>
      <w:r w:rsidR="00C64F05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="003A6088">
        <w:rPr>
          <w:rFonts w:ascii="Liberation Serif" w:hAnsi="Liberation Serif" w:cs="Liberation Serif"/>
          <w:sz w:val="28"/>
          <w:szCs w:val="32"/>
        </w:rPr>
        <w:t xml:space="preserve">соглашения или </w:t>
      </w:r>
      <w:r w:rsidR="00A3052F">
        <w:rPr>
          <w:rFonts w:ascii="Liberation Serif" w:hAnsi="Liberation Serif" w:cs="Liberation Serif"/>
          <w:sz w:val="28"/>
          <w:szCs w:val="32"/>
        </w:rPr>
        <w:t>нефинансового д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ополнительного соглашения </w:t>
      </w:r>
      <w:r w:rsidR="00A3052F">
        <w:rPr>
          <w:rFonts w:ascii="Liberation Serif" w:hAnsi="Liberation Serif" w:cs="Liberation Serif"/>
          <w:sz w:val="28"/>
          <w:szCs w:val="32"/>
        </w:rPr>
        <w:t>подлежит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</w:t>
      </w:r>
      <w:r w:rsidR="00A3052F">
        <w:rPr>
          <w:rFonts w:ascii="Liberation Serif" w:hAnsi="Liberation Serif" w:cs="Liberation Serif"/>
          <w:sz w:val="28"/>
          <w:szCs w:val="32"/>
        </w:rPr>
        <w:t>согласованию с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</w:t>
      </w:r>
      <w:r w:rsidR="004A029B">
        <w:rPr>
          <w:rFonts w:ascii="Liberation Serif" w:hAnsi="Liberation Serif" w:cs="Liberation Serif"/>
          <w:sz w:val="28"/>
          <w:szCs w:val="32"/>
        </w:rPr>
        <w:t xml:space="preserve">начальником отдела проектного управления и стратегического планирования, </w:t>
      </w:r>
      <w:r w:rsidR="00A3052F">
        <w:rPr>
          <w:rFonts w:ascii="Liberation Serif" w:hAnsi="Liberation Serif" w:cs="Liberation Serif"/>
          <w:sz w:val="28"/>
          <w:szCs w:val="32"/>
        </w:rPr>
        <w:t>руководителем</w:t>
      </w:r>
      <w:r w:rsidR="00F74D37">
        <w:rPr>
          <w:rFonts w:ascii="Liberation Serif" w:hAnsi="Liberation Serif" w:cs="Liberation Serif"/>
          <w:sz w:val="28"/>
          <w:szCs w:val="32"/>
        </w:rPr>
        <w:t xml:space="preserve"> ответственного исполнителя 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муниципального компонента, </w:t>
      </w:r>
      <w:r w:rsidR="00A3052F">
        <w:rPr>
          <w:rFonts w:ascii="Liberation Serif" w:hAnsi="Liberation Serif" w:cs="Liberation Serif"/>
          <w:sz w:val="28"/>
          <w:szCs w:val="32"/>
        </w:rPr>
        <w:t>начальником</w:t>
      </w:r>
      <w:r w:rsidR="00F74D37">
        <w:rPr>
          <w:rFonts w:ascii="Liberation Serif" w:hAnsi="Liberation Serif" w:cs="Liberation Serif"/>
          <w:sz w:val="28"/>
          <w:szCs w:val="32"/>
        </w:rPr>
        <w:t xml:space="preserve"> юридического отдела </w:t>
      </w:r>
      <w:r w:rsidR="0028570D">
        <w:rPr>
          <w:rFonts w:ascii="Liberation Serif" w:hAnsi="Liberation Serif" w:cs="Liberation Serif"/>
          <w:sz w:val="28"/>
          <w:szCs w:val="32"/>
        </w:rPr>
        <w:t>Администрации</w:t>
      </w:r>
      <w:r w:rsidR="00F74D37">
        <w:rPr>
          <w:rFonts w:ascii="Liberation Serif" w:hAnsi="Liberation Serif" w:cs="Liberation Serif"/>
          <w:sz w:val="28"/>
          <w:szCs w:val="32"/>
        </w:rPr>
        <w:t xml:space="preserve">, </w:t>
      </w:r>
      <w:r w:rsidRPr="00B96C13">
        <w:rPr>
          <w:rFonts w:ascii="Liberation Serif" w:hAnsi="Liberation Serif" w:cs="Liberation Serif"/>
          <w:sz w:val="28"/>
          <w:szCs w:val="32"/>
        </w:rPr>
        <w:t>нача</w:t>
      </w:r>
      <w:r w:rsidR="00A3052F">
        <w:rPr>
          <w:rFonts w:ascii="Liberation Serif" w:hAnsi="Liberation Serif" w:cs="Liberation Serif"/>
          <w:sz w:val="28"/>
          <w:szCs w:val="32"/>
        </w:rPr>
        <w:t>льником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отдела информационных технологий </w:t>
      </w:r>
      <w:r w:rsidR="0028570D">
        <w:rPr>
          <w:rFonts w:ascii="Liberation Serif" w:hAnsi="Liberation Serif" w:cs="Liberation Serif"/>
          <w:sz w:val="28"/>
          <w:szCs w:val="32"/>
        </w:rPr>
        <w:t>Администрации</w:t>
      </w:r>
      <w:r w:rsidR="00A3052F">
        <w:rPr>
          <w:rFonts w:ascii="Liberation Serif" w:hAnsi="Liberation Serif" w:cs="Liberation Serif"/>
          <w:sz w:val="28"/>
          <w:szCs w:val="32"/>
        </w:rPr>
        <w:t>, курирующим заместителем г</w:t>
      </w:r>
      <w:r w:rsidRPr="00B96C13">
        <w:rPr>
          <w:rFonts w:ascii="Liberation Serif" w:hAnsi="Liberation Serif" w:cs="Liberation Serif"/>
          <w:sz w:val="28"/>
          <w:szCs w:val="32"/>
        </w:rPr>
        <w:t>лавы администрации го</w:t>
      </w:r>
      <w:r w:rsidR="00A3052F">
        <w:rPr>
          <w:rFonts w:ascii="Liberation Serif" w:hAnsi="Liberation Serif" w:cs="Liberation Serif"/>
          <w:sz w:val="28"/>
          <w:szCs w:val="32"/>
        </w:rPr>
        <w:t>родского округа Верхняя Пышма, заместителем г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лавы администрации по экономике и финансам городского округа Верхняя Пышма посредством </w:t>
      </w:r>
      <w:r w:rsidRPr="00B96C13">
        <w:rPr>
          <w:rFonts w:ascii="Liberation Serif" w:hAnsi="Liberation Serif" w:cs="Liberation Serif"/>
          <w:sz w:val="28"/>
          <w:szCs w:val="28"/>
        </w:rPr>
        <w:t>системы электронного документооборота и делопроизводства.</w:t>
      </w:r>
    </w:p>
    <w:p w:rsidR="00B96C13" w:rsidRPr="00B96C13" w:rsidRDefault="001C5198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28"/>
        </w:rPr>
        <w:t>Согласованный проект</w:t>
      </w:r>
      <w:r w:rsidR="003A608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нефинансового</w:t>
      </w:r>
      <w:r w:rsidR="00C64F0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соглашения</w:t>
      </w:r>
      <w:r w:rsidR="003A6088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 xml:space="preserve">нефинансового дополнительного соглашения </w:t>
      </w:r>
      <w:r w:rsidR="00B96C13" w:rsidRPr="00B96C13">
        <w:rPr>
          <w:rFonts w:ascii="Liberation Serif" w:hAnsi="Liberation Serif" w:cs="Liberation Serif"/>
          <w:sz w:val="28"/>
          <w:szCs w:val="28"/>
        </w:rPr>
        <w:t>подписывает</w:t>
      </w:r>
      <w:r>
        <w:rPr>
          <w:rFonts w:ascii="Liberation Serif" w:hAnsi="Liberation Serif" w:cs="Liberation Serif"/>
          <w:sz w:val="28"/>
          <w:szCs w:val="28"/>
        </w:rPr>
        <w:t xml:space="preserve"> Глава</w:t>
      </w:r>
      <w:r w:rsidR="00B96C13" w:rsidRPr="00B96C13"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</w:t>
      </w:r>
      <w:r w:rsidR="00F74D37">
        <w:rPr>
          <w:rFonts w:ascii="Liberation Serif" w:hAnsi="Liberation Serif" w:cs="Liberation Serif"/>
          <w:sz w:val="28"/>
          <w:szCs w:val="28"/>
        </w:rPr>
        <w:t xml:space="preserve"> на бумажном носителе и в АИС УПД СО</w:t>
      </w:r>
      <w:r w:rsidR="00B96C13" w:rsidRPr="00B96C13">
        <w:rPr>
          <w:rFonts w:ascii="Liberation Serif" w:hAnsi="Liberation Serif" w:cs="Liberation Serif"/>
          <w:sz w:val="28"/>
          <w:szCs w:val="28"/>
        </w:rPr>
        <w:t>.</w:t>
      </w:r>
    </w:p>
    <w:p w:rsidR="00B96C13" w:rsidRDefault="009A43D7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28"/>
        </w:rPr>
        <w:t>На областном уровне н</w:t>
      </w:r>
      <w:r w:rsidR="00C64F05">
        <w:rPr>
          <w:rFonts w:ascii="Liberation Serif" w:hAnsi="Liberation Serif" w:cs="Liberation Serif"/>
          <w:sz w:val="28"/>
          <w:szCs w:val="28"/>
        </w:rPr>
        <w:t>ефинансовое с</w:t>
      </w:r>
      <w:r w:rsidR="003A6088">
        <w:rPr>
          <w:rFonts w:ascii="Liberation Serif" w:hAnsi="Liberation Serif" w:cs="Liberation Serif"/>
          <w:sz w:val="28"/>
          <w:szCs w:val="28"/>
        </w:rPr>
        <w:t xml:space="preserve">оглашение или </w:t>
      </w:r>
      <w:r>
        <w:rPr>
          <w:rFonts w:ascii="Liberation Serif" w:hAnsi="Liberation Serif" w:cs="Liberation Serif"/>
          <w:sz w:val="28"/>
          <w:szCs w:val="28"/>
        </w:rPr>
        <w:t xml:space="preserve">нефинансовое </w:t>
      </w:r>
      <w:r w:rsidR="00B96C13" w:rsidRPr="00B96C13">
        <w:rPr>
          <w:rFonts w:ascii="Liberation Serif" w:hAnsi="Liberation Serif" w:cs="Liberation Serif"/>
          <w:sz w:val="28"/>
          <w:szCs w:val="28"/>
        </w:rPr>
        <w:t xml:space="preserve">дополнительное соглашение подписывает </w:t>
      </w:r>
      <w:r w:rsidR="00B96C13" w:rsidRPr="00B96C13">
        <w:rPr>
          <w:rFonts w:ascii="Liberation Serif" w:hAnsi="Liberation Serif" w:cs="Liberation Serif"/>
          <w:sz w:val="28"/>
          <w:szCs w:val="32"/>
        </w:rPr>
        <w:t>руководител</w:t>
      </w:r>
      <w:r>
        <w:rPr>
          <w:rFonts w:ascii="Liberation Serif" w:hAnsi="Liberation Serif" w:cs="Liberation Serif"/>
          <w:sz w:val="28"/>
          <w:szCs w:val="32"/>
        </w:rPr>
        <w:t>ь</w:t>
      </w:r>
      <w:r w:rsidR="00B96C13" w:rsidRPr="00B96C13">
        <w:rPr>
          <w:rFonts w:ascii="Liberation Serif" w:hAnsi="Liberation Serif" w:cs="Liberation Serif"/>
          <w:sz w:val="28"/>
          <w:szCs w:val="32"/>
        </w:rPr>
        <w:t xml:space="preserve"> регионального проекта </w:t>
      </w:r>
      <w:r w:rsidR="00F74D37">
        <w:rPr>
          <w:rFonts w:ascii="Liberation Serif" w:hAnsi="Liberation Serif" w:cs="Liberation Serif"/>
          <w:sz w:val="28"/>
          <w:szCs w:val="32"/>
        </w:rPr>
        <w:t>(руководител</w:t>
      </w:r>
      <w:r>
        <w:rPr>
          <w:rFonts w:ascii="Liberation Serif" w:hAnsi="Liberation Serif" w:cs="Liberation Serif"/>
          <w:sz w:val="28"/>
          <w:szCs w:val="32"/>
        </w:rPr>
        <w:t>ь</w:t>
      </w:r>
      <w:r w:rsidR="00F74D37">
        <w:rPr>
          <w:rFonts w:ascii="Liberation Serif" w:hAnsi="Liberation Serif" w:cs="Liberation Serif"/>
          <w:sz w:val="28"/>
          <w:szCs w:val="32"/>
        </w:rPr>
        <w:t xml:space="preserve"> исполнительного органа государственной власти Свердловской области) </w:t>
      </w:r>
      <w:r w:rsidR="00B96C13" w:rsidRPr="00B96C13">
        <w:rPr>
          <w:rFonts w:ascii="Liberation Serif" w:hAnsi="Liberation Serif" w:cs="Liberation Serif"/>
          <w:sz w:val="28"/>
          <w:szCs w:val="32"/>
        </w:rPr>
        <w:t>в АИС УПД СО.</w:t>
      </w:r>
    </w:p>
    <w:p w:rsidR="00B96C13" w:rsidRPr="002371CD" w:rsidRDefault="00B96C13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>О</w:t>
      </w:r>
      <w:r w:rsidR="003A6088">
        <w:rPr>
          <w:rFonts w:ascii="Liberation Serif" w:hAnsi="Liberation Serif" w:cs="Liberation Serif"/>
          <w:sz w:val="28"/>
          <w:szCs w:val="32"/>
        </w:rPr>
        <w:t>ригинал подписанного</w:t>
      </w:r>
      <w:r w:rsidR="00C64F05">
        <w:rPr>
          <w:rFonts w:ascii="Liberation Serif" w:hAnsi="Liberation Serif" w:cs="Liberation Serif"/>
          <w:sz w:val="28"/>
          <w:szCs w:val="32"/>
        </w:rPr>
        <w:t xml:space="preserve"> нефинансового</w:t>
      </w:r>
      <w:r w:rsidR="003A6088">
        <w:rPr>
          <w:rFonts w:ascii="Liberation Serif" w:hAnsi="Liberation Serif" w:cs="Liberation Serif"/>
          <w:sz w:val="28"/>
          <w:szCs w:val="32"/>
        </w:rPr>
        <w:t xml:space="preserve"> соглашения или </w:t>
      </w:r>
      <w:r w:rsidR="00C70566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дополнительного соглашения </w:t>
      </w:r>
      <w:r w:rsidR="00C70566">
        <w:rPr>
          <w:rFonts w:ascii="Liberation Serif" w:hAnsi="Liberation Serif" w:cs="Liberation Serif"/>
          <w:sz w:val="28"/>
          <w:szCs w:val="32"/>
        </w:rPr>
        <w:t>в одном</w:t>
      </w:r>
      <w:r w:rsidR="00C64F05">
        <w:rPr>
          <w:rFonts w:ascii="Liberation Serif" w:hAnsi="Liberation Serif" w:cs="Liberation Serif"/>
          <w:sz w:val="28"/>
          <w:szCs w:val="32"/>
        </w:rPr>
        <w:t xml:space="preserve"> экземпляре находится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в </w:t>
      </w:r>
      <w:r w:rsidR="00EE63BB">
        <w:rPr>
          <w:rFonts w:ascii="Liberation Serif" w:hAnsi="Liberation Serif" w:cs="Liberation Serif"/>
          <w:sz w:val="28"/>
          <w:szCs w:val="32"/>
        </w:rPr>
        <w:t>муниципальном проектном офисе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, </w:t>
      </w:r>
      <w:r w:rsidR="00E02A09">
        <w:rPr>
          <w:rFonts w:ascii="Liberation Serif" w:hAnsi="Liberation Serif" w:cs="Liberation Serif"/>
          <w:sz w:val="28"/>
          <w:szCs w:val="32"/>
        </w:rPr>
        <w:t xml:space="preserve">скан </w:t>
      </w:r>
      <w:r w:rsidR="00C64F05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="00E02A09">
        <w:rPr>
          <w:rFonts w:ascii="Liberation Serif" w:hAnsi="Liberation Serif" w:cs="Liberation Serif"/>
          <w:sz w:val="28"/>
          <w:szCs w:val="32"/>
        </w:rPr>
        <w:t xml:space="preserve">соглашения или </w:t>
      </w:r>
      <w:r w:rsidR="00CA5300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="00E02A09">
        <w:rPr>
          <w:rFonts w:ascii="Liberation Serif" w:hAnsi="Liberation Serif" w:cs="Liberation Serif"/>
          <w:sz w:val="28"/>
          <w:szCs w:val="32"/>
        </w:rPr>
        <w:t>дополнит</w:t>
      </w:r>
      <w:r w:rsidR="002371CD">
        <w:rPr>
          <w:rFonts w:ascii="Liberation Serif" w:hAnsi="Liberation Serif" w:cs="Liberation Serif"/>
          <w:sz w:val="28"/>
          <w:szCs w:val="32"/>
        </w:rPr>
        <w:t>ельного соглашения, подписанный</w:t>
      </w:r>
      <w:r w:rsidR="00E02A09" w:rsidRPr="002371CD">
        <w:rPr>
          <w:rFonts w:ascii="Liberation Serif" w:hAnsi="Liberation Serif" w:cs="Liberation Serif"/>
          <w:sz w:val="28"/>
          <w:szCs w:val="32"/>
        </w:rPr>
        <w:t xml:space="preserve"> электронной цифровой подписью </w:t>
      </w:r>
      <w:r w:rsidR="00C64F05">
        <w:rPr>
          <w:rFonts w:ascii="Liberation Serif" w:hAnsi="Liberation Serif" w:cs="Liberation Serif"/>
          <w:sz w:val="28"/>
          <w:szCs w:val="32"/>
        </w:rPr>
        <w:t>в двустороннем порядке</w:t>
      </w:r>
      <w:r w:rsidR="00E02A09" w:rsidRPr="002371CD">
        <w:rPr>
          <w:rFonts w:ascii="Liberation Serif" w:hAnsi="Liberation Serif" w:cs="Liberation Serif"/>
          <w:sz w:val="28"/>
          <w:szCs w:val="32"/>
        </w:rPr>
        <w:t>, направляется руководителю ответственного исполнителя муниципального компонента сопроводительным письмом</w:t>
      </w:r>
      <w:r w:rsidR="00CA5300">
        <w:rPr>
          <w:rFonts w:ascii="Liberation Serif" w:hAnsi="Liberation Serif" w:cs="Liberation Serif"/>
          <w:sz w:val="28"/>
          <w:szCs w:val="32"/>
        </w:rPr>
        <w:t xml:space="preserve"> либо служебной запиской</w:t>
      </w:r>
      <w:r w:rsidR="00E02A09" w:rsidRPr="002371CD">
        <w:rPr>
          <w:rFonts w:ascii="Liberation Serif" w:hAnsi="Liberation Serif" w:cs="Liberation Serif"/>
          <w:sz w:val="28"/>
          <w:szCs w:val="32"/>
        </w:rPr>
        <w:t xml:space="preserve"> посредством системы </w:t>
      </w:r>
      <w:r w:rsidR="00E02A09" w:rsidRPr="002371CD">
        <w:rPr>
          <w:rFonts w:ascii="Liberation Serif" w:hAnsi="Liberation Serif" w:cs="Liberation Serif"/>
          <w:sz w:val="28"/>
          <w:szCs w:val="28"/>
        </w:rPr>
        <w:t>электронного документооборота и делопроизводства</w:t>
      </w:r>
      <w:r w:rsidRPr="002371CD">
        <w:rPr>
          <w:rFonts w:ascii="Liberation Serif" w:hAnsi="Liberation Serif" w:cs="Liberation Serif"/>
          <w:sz w:val="28"/>
          <w:szCs w:val="32"/>
        </w:rPr>
        <w:t xml:space="preserve">. </w:t>
      </w:r>
    </w:p>
    <w:p w:rsidR="00B96C13" w:rsidRDefault="00B96C13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>В соответ</w:t>
      </w:r>
      <w:r w:rsidR="003A6088">
        <w:rPr>
          <w:rFonts w:ascii="Liberation Serif" w:hAnsi="Liberation Serif" w:cs="Liberation Serif"/>
          <w:sz w:val="28"/>
          <w:szCs w:val="32"/>
        </w:rPr>
        <w:t xml:space="preserve">ствии с заключенным </w:t>
      </w:r>
      <w:r w:rsidR="00C64F05">
        <w:rPr>
          <w:rFonts w:ascii="Liberation Serif" w:hAnsi="Liberation Serif" w:cs="Liberation Serif"/>
          <w:sz w:val="28"/>
          <w:szCs w:val="32"/>
        </w:rPr>
        <w:t xml:space="preserve">нефинансовым </w:t>
      </w:r>
      <w:r w:rsidR="003A6088">
        <w:rPr>
          <w:rFonts w:ascii="Liberation Serif" w:hAnsi="Liberation Serif" w:cs="Liberation Serif"/>
          <w:sz w:val="28"/>
          <w:szCs w:val="32"/>
        </w:rPr>
        <w:t xml:space="preserve">соглашением или </w:t>
      </w:r>
      <w:r w:rsidR="00FF589D">
        <w:rPr>
          <w:rFonts w:ascii="Liberation Serif" w:hAnsi="Liberation Serif" w:cs="Liberation Serif"/>
          <w:sz w:val="28"/>
          <w:szCs w:val="32"/>
        </w:rPr>
        <w:t xml:space="preserve">нефинансовым </w:t>
      </w:r>
      <w:r w:rsidRPr="00B96C13">
        <w:rPr>
          <w:rFonts w:ascii="Liberation Serif" w:hAnsi="Liberation Serif" w:cs="Liberation Serif"/>
          <w:sz w:val="28"/>
          <w:szCs w:val="32"/>
        </w:rPr>
        <w:t>дополнительным соглашением о достижении результатов и показателей муниципального компонента ответственный исполнитель реализует мероприят</w:t>
      </w:r>
      <w:r w:rsidR="00727F2A">
        <w:rPr>
          <w:rFonts w:ascii="Liberation Serif" w:hAnsi="Liberation Serif" w:cs="Liberation Serif"/>
          <w:sz w:val="28"/>
          <w:szCs w:val="32"/>
        </w:rPr>
        <w:t xml:space="preserve">ия, направленные на достижение установленных </w:t>
      </w:r>
      <w:r w:rsidRPr="00B96C13">
        <w:rPr>
          <w:rFonts w:ascii="Liberation Serif" w:hAnsi="Liberation Serif" w:cs="Liberation Serif"/>
          <w:sz w:val="28"/>
          <w:szCs w:val="32"/>
        </w:rPr>
        <w:t>результатов и показателей.</w:t>
      </w:r>
    </w:p>
    <w:p w:rsidR="00AC579B" w:rsidRDefault="00AC579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Утвержденные результаты и (или) показатели муниципального компонента подлежат включению в </w:t>
      </w:r>
      <w:r w:rsidR="00832A66">
        <w:rPr>
          <w:rFonts w:ascii="Liberation Serif" w:hAnsi="Liberation Serif" w:cs="Liberation Serif"/>
          <w:sz w:val="28"/>
          <w:szCs w:val="32"/>
        </w:rPr>
        <w:t>соответствующие муниципальные программы.</w:t>
      </w:r>
    </w:p>
    <w:p w:rsidR="00DA632D" w:rsidRPr="00DA632D" w:rsidRDefault="00DA632D" w:rsidP="00DA63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32"/>
        </w:rPr>
      </w:pPr>
    </w:p>
    <w:p w:rsidR="00DA632D" w:rsidRDefault="00E75219" w:rsidP="00DA632D">
      <w:pPr>
        <w:pStyle w:val="a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lastRenderedPageBreak/>
        <w:t>Формирование и предоставление отчетности</w:t>
      </w:r>
      <w:r w:rsidR="00DA632D">
        <w:rPr>
          <w:rFonts w:ascii="Liberation Serif" w:hAnsi="Liberation Serif" w:cs="Liberation Serif"/>
          <w:sz w:val="28"/>
          <w:szCs w:val="32"/>
        </w:rPr>
        <w:t xml:space="preserve"> в</w:t>
      </w:r>
      <w:r w:rsidR="008B238E">
        <w:rPr>
          <w:rFonts w:ascii="Liberation Serif" w:hAnsi="Liberation Serif" w:cs="Liberation Serif"/>
          <w:sz w:val="28"/>
          <w:szCs w:val="32"/>
        </w:rPr>
        <w:t xml:space="preserve"> рамках реализации муниципальных</w:t>
      </w:r>
      <w:r w:rsidR="00DA632D">
        <w:rPr>
          <w:rFonts w:ascii="Liberation Serif" w:hAnsi="Liberation Serif" w:cs="Liberation Serif"/>
          <w:sz w:val="28"/>
          <w:szCs w:val="32"/>
        </w:rPr>
        <w:t xml:space="preserve"> компонентов</w:t>
      </w:r>
    </w:p>
    <w:p w:rsidR="00DA632D" w:rsidRPr="00DA632D" w:rsidRDefault="00DA632D" w:rsidP="00DA632D">
      <w:pPr>
        <w:pStyle w:val="a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sz w:val="28"/>
          <w:szCs w:val="32"/>
        </w:rPr>
      </w:pPr>
    </w:p>
    <w:p w:rsidR="00B96C13" w:rsidRPr="00DA632D" w:rsidRDefault="00E25427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Ежемесячно, не позднее первого</w:t>
      </w:r>
      <w:r w:rsidR="009412FA" w:rsidRPr="00DA632D">
        <w:rPr>
          <w:rFonts w:ascii="Liberation Serif" w:hAnsi="Liberation Serif" w:cs="Liberation Serif"/>
          <w:sz w:val="28"/>
          <w:szCs w:val="32"/>
        </w:rPr>
        <w:t xml:space="preserve"> числа месяца, следующего за отчетным периодом, </w:t>
      </w:r>
      <w:r w:rsidR="00B96C13" w:rsidRPr="00DA632D">
        <w:rPr>
          <w:rFonts w:ascii="Liberation Serif" w:hAnsi="Liberation Serif" w:cs="Liberation Serif"/>
          <w:sz w:val="28"/>
          <w:szCs w:val="32"/>
        </w:rPr>
        <w:t>ответственный исполнитель</w:t>
      </w:r>
      <w:r w:rsidR="009412FA" w:rsidRPr="00DA632D">
        <w:rPr>
          <w:rFonts w:ascii="Liberation Serif" w:hAnsi="Liberation Serif" w:cs="Liberation Serif"/>
          <w:sz w:val="28"/>
          <w:szCs w:val="32"/>
        </w:rPr>
        <w:t xml:space="preserve"> муниципального компонента пред</w:t>
      </w:r>
      <w:r w:rsidR="00B96C13" w:rsidRPr="00DA632D">
        <w:rPr>
          <w:rFonts w:ascii="Liberation Serif" w:hAnsi="Liberation Serif" w:cs="Liberation Serif"/>
          <w:sz w:val="28"/>
          <w:szCs w:val="32"/>
        </w:rPr>
        <w:t xml:space="preserve">ставляет в </w:t>
      </w:r>
      <w:r w:rsidR="00EE63BB" w:rsidRPr="00DA632D">
        <w:rPr>
          <w:rFonts w:ascii="Liberation Serif" w:hAnsi="Liberation Serif" w:cs="Liberation Serif"/>
          <w:sz w:val="28"/>
          <w:szCs w:val="32"/>
        </w:rPr>
        <w:t>муниципальный проектный офис</w:t>
      </w:r>
      <w:r w:rsidR="00B96C13" w:rsidRPr="00DA632D">
        <w:rPr>
          <w:rFonts w:ascii="Liberation Serif" w:hAnsi="Liberation Serif" w:cs="Liberation Serif"/>
          <w:sz w:val="28"/>
          <w:szCs w:val="32"/>
        </w:rPr>
        <w:t xml:space="preserve"> отчетность о </w:t>
      </w:r>
      <w:r w:rsidR="00727F2A" w:rsidRPr="00DA632D">
        <w:rPr>
          <w:rFonts w:ascii="Liberation Serif" w:hAnsi="Liberation Serif" w:cs="Liberation Serif"/>
          <w:sz w:val="28"/>
          <w:szCs w:val="32"/>
        </w:rPr>
        <w:t xml:space="preserve">фактическом </w:t>
      </w:r>
      <w:r w:rsidR="00B96C13" w:rsidRPr="00DA632D">
        <w:rPr>
          <w:rFonts w:ascii="Liberation Serif" w:hAnsi="Liberation Serif" w:cs="Liberation Serif"/>
          <w:sz w:val="28"/>
          <w:szCs w:val="32"/>
        </w:rPr>
        <w:t xml:space="preserve">достижении </w:t>
      </w:r>
      <w:r w:rsidR="00727F2A" w:rsidRPr="00DA632D">
        <w:rPr>
          <w:rFonts w:ascii="Liberation Serif" w:hAnsi="Liberation Serif" w:cs="Liberation Serif"/>
          <w:sz w:val="28"/>
          <w:szCs w:val="32"/>
        </w:rPr>
        <w:t xml:space="preserve">установленных плановых </w:t>
      </w:r>
      <w:r w:rsidR="00B96C13" w:rsidRPr="00DA632D">
        <w:rPr>
          <w:rFonts w:ascii="Liberation Serif" w:hAnsi="Liberation Serif" w:cs="Liberation Serif"/>
          <w:sz w:val="28"/>
          <w:szCs w:val="32"/>
        </w:rPr>
        <w:t xml:space="preserve">результатов и </w:t>
      </w:r>
      <w:r w:rsidR="00AC4E25">
        <w:rPr>
          <w:rFonts w:ascii="Liberation Serif" w:hAnsi="Liberation Serif" w:cs="Liberation Serif"/>
          <w:sz w:val="28"/>
          <w:szCs w:val="32"/>
        </w:rPr>
        <w:t xml:space="preserve">(или) </w:t>
      </w:r>
      <w:r w:rsidR="00B96C13" w:rsidRPr="00DA632D">
        <w:rPr>
          <w:rFonts w:ascii="Liberation Serif" w:hAnsi="Liberation Serif" w:cs="Liberation Serif"/>
          <w:sz w:val="28"/>
          <w:szCs w:val="32"/>
        </w:rPr>
        <w:t>показателей муниципального компонента</w:t>
      </w:r>
      <w:r w:rsidR="00752D37" w:rsidRPr="00DA632D">
        <w:rPr>
          <w:rFonts w:ascii="Liberation Serif" w:hAnsi="Liberation Serif" w:cs="Liberation Serif"/>
          <w:sz w:val="28"/>
          <w:szCs w:val="32"/>
        </w:rPr>
        <w:t xml:space="preserve"> </w:t>
      </w:r>
      <w:r w:rsidR="00727F2A" w:rsidRPr="00DA632D">
        <w:rPr>
          <w:rFonts w:ascii="Liberation Serif" w:hAnsi="Liberation Serif" w:cs="Liberation Serif"/>
          <w:sz w:val="28"/>
          <w:szCs w:val="32"/>
        </w:rPr>
        <w:t xml:space="preserve">(в соответствии с </w:t>
      </w:r>
      <w:r w:rsidR="00AC4E25">
        <w:rPr>
          <w:rFonts w:ascii="Liberation Serif" w:hAnsi="Liberation Serif" w:cs="Liberation Serif"/>
          <w:sz w:val="28"/>
          <w:szCs w:val="32"/>
        </w:rPr>
        <w:t xml:space="preserve">утвержденными </w:t>
      </w:r>
      <w:r w:rsidR="00727F2A" w:rsidRPr="00DA632D">
        <w:rPr>
          <w:rFonts w:ascii="Liberation Serif" w:hAnsi="Liberation Serif" w:cs="Liberation Serif"/>
          <w:sz w:val="28"/>
          <w:szCs w:val="32"/>
        </w:rPr>
        <w:t xml:space="preserve">методиками расчета) </w:t>
      </w:r>
      <w:r w:rsidR="00752D37" w:rsidRPr="00DA632D">
        <w:rPr>
          <w:rFonts w:ascii="Liberation Serif" w:hAnsi="Liberation Serif" w:cs="Liberation Serif"/>
          <w:sz w:val="28"/>
          <w:szCs w:val="32"/>
        </w:rPr>
        <w:t xml:space="preserve">посредством системы </w:t>
      </w:r>
      <w:r w:rsidR="00752D37" w:rsidRPr="00DA632D">
        <w:rPr>
          <w:rFonts w:ascii="Liberation Serif" w:hAnsi="Liberation Serif" w:cs="Liberation Serif"/>
          <w:sz w:val="28"/>
          <w:szCs w:val="28"/>
        </w:rPr>
        <w:t>электронного документооборота и делопроизводства</w:t>
      </w:r>
      <w:r w:rsidR="00DA632D" w:rsidRPr="00DA632D">
        <w:rPr>
          <w:rFonts w:ascii="Liberation Serif" w:hAnsi="Liberation Serif" w:cs="Liberation Serif"/>
          <w:sz w:val="28"/>
          <w:szCs w:val="32"/>
        </w:rPr>
        <w:t>.</w:t>
      </w:r>
    </w:p>
    <w:p w:rsidR="00867D0B" w:rsidRPr="00797163" w:rsidRDefault="009412FA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797163">
        <w:rPr>
          <w:rFonts w:ascii="Liberation Serif" w:hAnsi="Liberation Serif" w:cs="Liberation Serif"/>
          <w:sz w:val="28"/>
          <w:szCs w:val="32"/>
        </w:rPr>
        <w:t xml:space="preserve">Ежемесячно, </w:t>
      </w:r>
      <w:r w:rsidR="00797163" w:rsidRPr="00797163">
        <w:rPr>
          <w:rFonts w:ascii="Liberation Serif" w:hAnsi="Liberation Serif" w:cs="Liberation Serif"/>
          <w:sz w:val="28"/>
          <w:szCs w:val="32"/>
        </w:rPr>
        <w:t xml:space="preserve">по состоянию на </w:t>
      </w:r>
      <w:r w:rsidR="00E25427">
        <w:rPr>
          <w:rFonts w:ascii="Liberation Serif" w:hAnsi="Liberation Serif" w:cs="Liberation Serif"/>
          <w:sz w:val="28"/>
          <w:szCs w:val="32"/>
        </w:rPr>
        <w:t>первое</w:t>
      </w:r>
      <w:r w:rsidR="00727F2A" w:rsidRPr="00797163">
        <w:rPr>
          <w:rFonts w:ascii="Liberation Serif" w:hAnsi="Liberation Serif" w:cs="Liberation Serif"/>
          <w:sz w:val="28"/>
          <w:szCs w:val="32"/>
        </w:rPr>
        <w:t xml:space="preserve"> число</w:t>
      </w:r>
      <w:r w:rsidRPr="00797163">
        <w:rPr>
          <w:rFonts w:ascii="Liberation Serif" w:hAnsi="Liberation Serif" w:cs="Liberation Serif"/>
          <w:sz w:val="28"/>
          <w:szCs w:val="32"/>
        </w:rPr>
        <w:t xml:space="preserve"> месяца, следующего за отчетным периодом, </w:t>
      </w:r>
      <w:r w:rsidR="00867D0B" w:rsidRPr="00797163">
        <w:rPr>
          <w:rFonts w:ascii="Liberation Serif" w:hAnsi="Liberation Serif" w:cs="Liberation Serif"/>
          <w:sz w:val="28"/>
          <w:szCs w:val="32"/>
        </w:rPr>
        <w:t xml:space="preserve">финансовое управление </w:t>
      </w:r>
      <w:r w:rsidR="0028570D">
        <w:rPr>
          <w:rFonts w:ascii="Liberation Serif" w:hAnsi="Liberation Serif" w:cs="Liberation Serif"/>
          <w:sz w:val="28"/>
          <w:szCs w:val="32"/>
        </w:rPr>
        <w:t>Администрации</w:t>
      </w:r>
      <w:r w:rsidRPr="00797163">
        <w:rPr>
          <w:rFonts w:ascii="Liberation Serif" w:hAnsi="Liberation Serif" w:cs="Liberation Serif"/>
          <w:sz w:val="28"/>
          <w:szCs w:val="32"/>
        </w:rPr>
        <w:t xml:space="preserve"> пред</w:t>
      </w:r>
      <w:r w:rsidR="00B96C13" w:rsidRPr="00797163">
        <w:rPr>
          <w:rFonts w:ascii="Liberation Serif" w:hAnsi="Liberation Serif" w:cs="Liberation Serif"/>
          <w:sz w:val="28"/>
          <w:szCs w:val="32"/>
        </w:rPr>
        <w:t xml:space="preserve">ставляет в </w:t>
      </w:r>
      <w:r w:rsidR="00EE63BB" w:rsidRPr="00797163">
        <w:rPr>
          <w:rFonts w:ascii="Liberation Serif" w:hAnsi="Liberation Serif" w:cs="Liberation Serif"/>
          <w:sz w:val="28"/>
          <w:szCs w:val="32"/>
        </w:rPr>
        <w:t>муниципальный проектный офис</w:t>
      </w:r>
      <w:r w:rsidR="00B96C13" w:rsidRPr="00797163">
        <w:rPr>
          <w:rFonts w:ascii="Liberation Serif" w:hAnsi="Liberation Serif" w:cs="Liberation Serif"/>
          <w:sz w:val="28"/>
          <w:szCs w:val="32"/>
        </w:rPr>
        <w:t xml:space="preserve"> </w:t>
      </w:r>
      <w:r w:rsidR="00797163">
        <w:rPr>
          <w:rFonts w:ascii="Liberation Serif" w:hAnsi="Liberation Serif" w:cs="Liberation Serif"/>
          <w:sz w:val="28"/>
          <w:szCs w:val="32"/>
        </w:rPr>
        <w:t>сведения</w:t>
      </w:r>
      <w:r w:rsidR="00867D0B" w:rsidRPr="00797163">
        <w:rPr>
          <w:rFonts w:ascii="Liberation Serif" w:hAnsi="Liberation Serif" w:cs="Liberation Serif"/>
          <w:sz w:val="28"/>
          <w:szCs w:val="32"/>
        </w:rPr>
        <w:t xml:space="preserve"> о фактическом расходовании денежных средств на реализацию мероприятий в рамках национальных проекто</w:t>
      </w:r>
      <w:r w:rsidR="00867D0B" w:rsidRPr="00183620">
        <w:rPr>
          <w:rFonts w:ascii="Liberation Serif" w:hAnsi="Liberation Serif" w:cs="Liberation Serif"/>
          <w:sz w:val="28"/>
          <w:szCs w:val="32"/>
          <w:shd w:val="clear" w:color="auto" w:fill="FFFFFF" w:themeFill="background1"/>
        </w:rPr>
        <w:t>в</w:t>
      </w:r>
      <w:r w:rsidR="00752D37" w:rsidRPr="00183620">
        <w:rPr>
          <w:rFonts w:ascii="Liberation Serif" w:hAnsi="Liberation Serif" w:cs="Liberation Serif"/>
          <w:sz w:val="28"/>
          <w:szCs w:val="32"/>
          <w:shd w:val="clear" w:color="auto" w:fill="FFFFFF" w:themeFill="background1"/>
        </w:rPr>
        <w:t xml:space="preserve"> </w:t>
      </w:r>
      <w:r w:rsidR="00752D37" w:rsidRPr="00183620">
        <w:rPr>
          <w:rFonts w:ascii="Liberation Serif" w:hAnsi="Liberation Serif" w:cs="Liberation Serif"/>
          <w:sz w:val="28"/>
          <w:szCs w:val="32"/>
        </w:rPr>
        <w:t>посредством системы электронного документооборота и делопроизводства</w:t>
      </w:r>
      <w:r w:rsidR="00727F2A" w:rsidRPr="00183620">
        <w:rPr>
          <w:rFonts w:ascii="Liberation Serif" w:hAnsi="Liberation Serif" w:cs="Liberation Serif"/>
          <w:sz w:val="28"/>
          <w:szCs w:val="32"/>
        </w:rPr>
        <w:t xml:space="preserve"> </w:t>
      </w:r>
      <w:r w:rsidR="00183620">
        <w:rPr>
          <w:rFonts w:ascii="Liberation Serif" w:hAnsi="Liberation Serif" w:cs="Liberation Serif"/>
          <w:sz w:val="28"/>
          <w:szCs w:val="32"/>
        </w:rPr>
        <w:t>с разбивкой по источникам финансирования (федеральный бюджет, областной бюджет, местный бюджет, внебюджетные источники);</w:t>
      </w:r>
    </w:p>
    <w:p w:rsidR="00B96C13" w:rsidRPr="00752D37" w:rsidRDefault="009412FA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Ежемесячно, не позднее </w:t>
      </w:r>
      <w:r w:rsidR="00E25427">
        <w:rPr>
          <w:rFonts w:ascii="Liberation Serif" w:hAnsi="Liberation Serif" w:cs="Liberation Serif"/>
          <w:sz w:val="28"/>
          <w:szCs w:val="32"/>
        </w:rPr>
        <w:t>первого</w:t>
      </w:r>
      <w:r>
        <w:rPr>
          <w:rFonts w:ascii="Liberation Serif" w:hAnsi="Liberation Serif" w:cs="Liberation Serif"/>
          <w:sz w:val="28"/>
          <w:szCs w:val="32"/>
        </w:rPr>
        <w:t xml:space="preserve"> числа месяца, следующего за отчетным периодом, </w:t>
      </w:r>
      <w:r w:rsidR="00867D0B">
        <w:rPr>
          <w:rFonts w:ascii="Liberation Serif" w:hAnsi="Liberation Serif" w:cs="Liberation Serif"/>
          <w:sz w:val="28"/>
          <w:szCs w:val="32"/>
        </w:rPr>
        <w:t>ответственный исполнитель муниципального компонента</w:t>
      </w:r>
      <w:r w:rsidR="009D0AE5">
        <w:rPr>
          <w:rFonts w:ascii="Liberation Serif" w:hAnsi="Liberation Serif" w:cs="Liberation Serif"/>
          <w:sz w:val="28"/>
          <w:szCs w:val="32"/>
        </w:rPr>
        <w:t xml:space="preserve"> пред</w:t>
      </w:r>
      <w:r w:rsidR="00867D0B" w:rsidRPr="00B96C13">
        <w:rPr>
          <w:rFonts w:ascii="Liberation Serif" w:hAnsi="Liberation Serif" w:cs="Liberation Serif"/>
          <w:sz w:val="28"/>
          <w:szCs w:val="32"/>
        </w:rPr>
        <w:t xml:space="preserve">ставляет в </w:t>
      </w:r>
      <w:r w:rsidR="00EE63BB">
        <w:rPr>
          <w:rFonts w:ascii="Liberation Serif" w:hAnsi="Liberation Serif" w:cs="Liberation Serif"/>
          <w:sz w:val="28"/>
          <w:szCs w:val="32"/>
        </w:rPr>
        <w:t>муниципальный проектный офис</w:t>
      </w:r>
      <w:r w:rsidR="00867D0B">
        <w:rPr>
          <w:rFonts w:ascii="Liberation Serif" w:hAnsi="Liberation Serif" w:cs="Liberation Serif"/>
          <w:sz w:val="28"/>
          <w:szCs w:val="32"/>
        </w:rPr>
        <w:t xml:space="preserve"> отчетность о фактическом расходовании денежных средств </w:t>
      </w:r>
      <w:r w:rsidR="009D0AE5">
        <w:rPr>
          <w:rFonts w:ascii="Liberation Serif" w:hAnsi="Liberation Serif" w:cs="Liberation Serif"/>
          <w:sz w:val="28"/>
          <w:szCs w:val="32"/>
        </w:rPr>
        <w:t>на  мероприятия</w:t>
      </w:r>
      <w:r w:rsidR="00867D0B">
        <w:rPr>
          <w:rFonts w:ascii="Liberation Serif" w:hAnsi="Liberation Serif" w:cs="Liberation Serif"/>
          <w:sz w:val="28"/>
          <w:szCs w:val="32"/>
        </w:rPr>
        <w:t xml:space="preserve"> в рамках национальных проектов </w:t>
      </w:r>
      <w:r w:rsidR="009D0AE5">
        <w:rPr>
          <w:rFonts w:ascii="Liberation Serif" w:hAnsi="Liberation Serif" w:cs="Liberation Serif"/>
          <w:sz w:val="28"/>
          <w:szCs w:val="32"/>
        </w:rPr>
        <w:br/>
      </w:r>
      <w:r w:rsidR="00867D0B">
        <w:rPr>
          <w:rFonts w:ascii="Liberation Serif" w:hAnsi="Liberation Serif" w:cs="Liberation Serif"/>
          <w:sz w:val="28"/>
          <w:szCs w:val="32"/>
        </w:rPr>
        <w:t>с приложением копий соглашений о предоставлении денежных средств</w:t>
      </w:r>
      <w:r>
        <w:rPr>
          <w:rFonts w:ascii="Liberation Serif" w:hAnsi="Liberation Serif" w:cs="Liberation Serif"/>
          <w:sz w:val="28"/>
          <w:szCs w:val="32"/>
        </w:rPr>
        <w:t xml:space="preserve"> </w:t>
      </w:r>
      <w:r w:rsidR="009D0AE5">
        <w:rPr>
          <w:rFonts w:ascii="Liberation Serif" w:hAnsi="Liberation Serif" w:cs="Liberation Serif"/>
          <w:sz w:val="28"/>
          <w:szCs w:val="32"/>
        </w:rPr>
        <w:br/>
      </w:r>
      <w:r>
        <w:rPr>
          <w:rFonts w:ascii="Liberation Serif" w:hAnsi="Liberation Serif" w:cs="Liberation Serif"/>
          <w:sz w:val="28"/>
          <w:szCs w:val="32"/>
        </w:rPr>
        <w:t>с исполнительными органами государственной власти Свердловской области,</w:t>
      </w:r>
      <w:r w:rsidR="00867D0B">
        <w:rPr>
          <w:rFonts w:ascii="Liberation Serif" w:hAnsi="Liberation Serif" w:cs="Liberation Serif"/>
          <w:sz w:val="28"/>
          <w:szCs w:val="32"/>
        </w:rPr>
        <w:t xml:space="preserve"> </w:t>
      </w:r>
      <w:r w:rsidR="009D0AE5">
        <w:rPr>
          <w:rFonts w:ascii="Liberation Serif" w:hAnsi="Liberation Serif" w:cs="Liberation Serif"/>
          <w:sz w:val="28"/>
          <w:szCs w:val="32"/>
        </w:rPr>
        <w:br/>
      </w:r>
      <w:r w:rsidR="00867D0B">
        <w:rPr>
          <w:rFonts w:ascii="Liberation Serif" w:hAnsi="Liberation Serif" w:cs="Liberation Serif"/>
          <w:sz w:val="28"/>
          <w:szCs w:val="32"/>
        </w:rPr>
        <w:t>с учреждениями г</w:t>
      </w:r>
      <w:r>
        <w:rPr>
          <w:rFonts w:ascii="Liberation Serif" w:hAnsi="Liberation Serif" w:cs="Liberation Serif"/>
          <w:sz w:val="28"/>
          <w:szCs w:val="32"/>
        </w:rPr>
        <w:t xml:space="preserve">ородского округа Верхняя Пышма (при наличии), а также </w:t>
      </w:r>
      <w:r w:rsidR="009D0AE5">
        <w:rPr>
          <w:rFonts w:ascii="Liberation Serif" w:hAnsi="Liberation Serif" w:cs="Liberation Serif"/>
          <w:sz w:val="28"/>
          <w:szCs w:val="32"/>
        </w:rPr>
        <w:br/>
      </w:r>
      <w:r>
        <w:rPr>
          <w:rFonts w:ascii="Liberation Serif" w:hAnsi="Liberation Serif" w:cs="Liberation Serif"/>
          <w:sz w:val="28"/>
          <w:szCs w:val="32"/>
        </w:rPr>
        <w:t>с приложением сканов оригиналов имеющихся договоров и контрактов</w:t>
      </w:r>
      <w:r w:rsidR="00752D37">
        <w:rPr>
          <w:rFonts w:ascii="Liberation Serif" w:hAnsi="Liberation Serif" w:cs="Liberation Serif"/>
          <w:sz w:val="28"/>
          <w:szCs w:val="32"/>
        </w:rPr>
        <w:t xml:space="preserve"> посредством системы </w:t>
      </w:r>
      <w:r w:rsidR="00752D37" w:rsidRPr="00B96C13">
        <w:rPr>
          <w:rFonts w:ascii="Liberation Serif" w:hAnsi="Liberation Serif" w:cs="Liberation Serif"/>
          <w:sz w:val="28"/>
          <w:szCs w:val="28"/>
        </w:rPr>
        <w:t>электронного документооборота и делопроизводства.</w:t>
      </w:r>
    </w:p>
    <w:p w:rsidR="00B96C13" w:rsidRDefault="00B96C13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 xml:space="preserve">Ежемесячно, не позднее второго рабочего дня месяца, следующего за отчетным периодом, </w:t>
      </w:r>
      <w:r w:rsidR="00EE63BB">
        <w:rPr>
          <w:rFonts w:ascii="Liberation Serif" w:hAnsi="Liberation Serif" w:cs="Liberation Serif"/>
          <w:sz w:val="28"/>
          <w:szCs w:val="32"/>
        </w:rPr>
        <w:t>муниципальный проектный офис</w:t>
      </w:r>
      <w:r w:rsidR="00E25427">
        <w:rPr>
          <w:rFonts w:ascii="Liberation Serif" w:hAnsi="Liberation Serif" w:cs="Liberation Serif"/>
          <w:sz w:val="28"/>
          <w:szCs w:val="32"/>
        </w:rPr>
        <w:t xml:space="preserve"> обеспечивает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</w:t>
      </w:r>
      <w:r w:rsidR="00E25427">
        <w:rPr>
          <w:rFonts w:ascii="Liberation Serif" w:hAnsi="Liberation Serif" w:cs="Liberation Serif"/>
          <w:sz w:val="28"/>
          <w:szCs w:val="32"/>
        </w:rPr>
        <w:t>предоставление отчетности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о достижении результатов и показателей </w:t>
      </w:r>
      <w:r w:rsidR="00597944">
        <w:rPr>
          <w:rFonts w:ascii="Liberation Serif" w:hAnsi="Liberation Serif" w:cs="Liberation Serif"/>
          <w:sz w:val="28"/>
          <w:szCs w:val="32"/>
        </w:rPr>
        <w:t xml:space="preserve">реализуемых </w:t>
      </w:r>
      <w:r w:rsidRPr="00B96C13">
        <w:rPr>
          <w:rFonts w:ascii="Liberation Serif" w:hAnsi="Liberation Serif" w:cs="Liberation Serif"/>
          <w:sz w:val="28"/>
          <w:szCs w:val="32"/>
        </w:rPr>
        <w:t>муниципальн</w:t>
      </w:r>
      <w:r w:rsidR="00597944">
        <w:rPr>
          <w:rFonts w:ascii="Liberation Serif" w:hAnsi="Liberation Serif" w:cs="Liberation Serif"/>
          <w:sz w:val="28"/>
          <w:szCs w:val="32"/>
        </w:rPr>
        <w:t>ых компонентов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в АИС УПД СО.</w:t>
      </w:r>
    </w:p>
    <w:p w:rsidR="00AD0802" w:rsidRDefault="00867D0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Ежеквартально </w:t>
      </w:r>
      <w:r w:rsidR="00EE63BB">
        <w:rPr>
          <w:rFonts w:ascii="Liberation Serif" w:hAnsi="Liberation Serif" w:cs="Liberation Serif"/>
          <w:sz w:val="28"/>
          <w:szCs w:val="32"/>
        </w:rPr>
        <w:t xml:space="preserve">муниципальный проектный офис </w:t>
      </w:r>
      <w:r>
        <w:rPr>
          <w:rFonts w:ascii="Liberation Serif" w:hAnsi="Liberation Serif" w:cs="Liberation Serif"/>
          <w:sz w:val="28"/>
          <w:szCs w:val="32"/>
        </w:rPr>
        <w:t>организует совещания с ответственными исполнителями муниципальны</w:t>
      </w:r>
      <w:r w:rsidR="002F7942">
        <w:rPr>
          <w:rFonts w:ascii="Liberation Serif" w:hAnsi="Liberation Serif" w:cs="Liberation Serif"/>
          <w:sz w:val="28"/>
          <w:szCs w:val="32"/>
        </w:rPr>
        <w:t>х компонентов под руководством заместителя г</w:t>
      </w:r>
      <w:r>
        <w:rPr>
          <w:rFonts w:ascii="Liberation Serif" w:hAnsi="Liberation Serif" w:cs="Liberation Serif"/>
          <w:sz w:val="28"/>
          <w:szCs w:val="32"/>
        </w:rPr>
        <w:t xml:space="preserve">лавы администрации по экономике и финансам городского округа Верхняя Пышма в целях мониторинга </w:t>
      </w:r>
      <w:r w:rsidR="00752D37">
        <w:rPr>
          <w:rFonts w:ascii="Liberation Serif" w:hAnsi="Liberation Serif" w:cs="Liberation Serif"/>
          <w:sz w:val="28"/>
          <w:szCs w:val="32"/>
        </w:rPr>
        <w:t>планового достижения и рисках не достижения установле</w:t>
      </w:r>
      <w:r w:rsidR="00E73046">
        <w:rPr>
          <w:rFonts w:ascii="Liberation Serif" w:hAnsi="Liberation Serif" w:cs="Liberation Serif"/>
          <w:sz w:val="28"/>
          <w:szCs w:val="32"/>
        </w:rPr>
        <w:t xml:space="preserve">нных целевых результатов и (или) показателей </w:t>
      </w:r>
      <w:r w:rsidR="00752D37">
        <w:rPr>
          <w:rFonts w:ascii="Liberation Serif" w:hAnsi="Liberation Serif" w:cs="Liberation Serif"/>
          <w:sz w:val="28"/>
          <w:szCs w:val="32"/>
        </w:rPr>
        <w:t>муниципальных компонентов, фактического расходования денежных средств в рамках реализации национальных проектов, информационного сопровождения национальных пр</w:t>
      </w:r>
      <w:r w:rsidR="00727F2A">
        <w:rPr>
          <w:rFonts w:ascii="Liberation Serif" w:hAnsi="Liberation Serif" w:cs="Liberation Serif"/>
          <w:sz w:val="28"/>
          <w:szCs w:val="32"/>
        </w:rPr>
        <w:t xml:space="preserve">оектов, брендирования объектов </w:t>
      </w:r>
      <w:r w:rsidR="00582637">
        <w:rPr>
          <w:rFonts w:ascii="Liberation Serif" w:hAnsi="Liberation Serif" w:cs="Liberation Serif"/>
          <w:sz w:val="28"/>
          <w:szCs w:val="32"/>
        </w:rPr>
        <w:t>национальных проектов.</w:t>
      </w:r>
    </w:p>
    <w:p w:rsidR="00C66461" w:rsidRPr="00727F2A" w:rsidRDefault="00867D0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Ежегодно,</w:t>
      </w:r>
      <w:r w:rsidR="00175937">
        <w:rPr>
          <w:rFonts w:ascii="Liberation Serif" w:hAnsi="Liberation Serif" w:cs="Liberation Serif"/>
          <w:sz w:val="28"/>
          <w:szCs w:val="32"/>
        </w:rPr>
        <w:t xml:space="preserve"> в срок до 1 февраля,</w:t>
      </w:r>
      <w:r>
        <w:rPr>
          <w:rFonts w:ascii="Liberation Serif" w:hAnsi="Liberation Serif" w:cs="Liberation Serif"/>
          <w:sz w:val="28"/>
          <w:szCs w:val="32"/>
        </w:rPr>
        <w:t xml:space="preserve"> </w:t>
      </w:r>
      <w:r w:rsidR="00EE63BB">
        <w:rPr>
          <w:rFonts w:ascii="Liberation Serif" w:hAnsi="Liberation Serif" w:cs="Liberation Serif"/>
          <w:sz w:val="28"/>
          <w:szCs w:val="32"/>
        </w:rPr>
        <w:t>муниципальный проектный офис</w:t>
      </w:r>
      <w:r w:rsidR="002F7942">
        <w:rPr>
          <w:rFonts w:ascii="Liberation Serif" w:hAnsi="Liberation Serif" w:cs="Liberation Serif"/>
          <w:sz w:val="28"/>
          <w:szCs w:val="32"/>
        </w:rPr>
        <w:t xml:space="preserve"> представляет заместителю г</w:t>
      </w:r>
      <w:r>
        <w:rPr>
          <w:rFonts w:ascii="Liberation Serif" w:hAnsi="Liberation Serif" w:cs="Liberation Serif"/>
          <w:sz w:val="28"/>
          <w:szCs w:val="32"/>
        </w:rPr>
        <w:t>лавы администрации по экономике и финансам городского округа Верхняя Пышма сводную</w:t>
      </w:r>
      <w:r w:rsidR="009F6AAB">
        <w:rPr>
          <w:rFonts w:ascii="Liberation Serif" w:hAnsi="Liberation Serif" w:cs="Liberation Serif"/>
          <w:sz w:val="28"/>
          <w:szCs w:val="32"/>
        </w:rPr>
        <w:t xml:space="preserve"> аналитическую</w:t>
      </w:r>
      <w:r>
        <w:rPr>
          <w:rFonts w:ascii="Liberation Serif" w:hAnsi="Liberation Serif" w:cs="Liberation Serif"/>
          <w:sz w:val="28"/>
          <w:szCs w:val="32"/>
        </w:rPr>
        <w:t xml:space="preserve"> информацию о </w:t>
      </w:r>
      <w:r w:rsidR="00752D37">
        <w:rPr>
          <w:rFonts w:ascii="Liberation Serif" w:hAnsi="Liberation Serif" w:cs="Liberation Serif"/>
          <w:sz w:val="28"/>
          <w:szCs w:val="32"/>
        </w:rPr>
        <w:t xml:space="preserve">фактическом </w:t>
      </w:r>
      <w:r>
        <w:rPr>
          <w:rFonts w:ascii="Liberation Serif" w:hAnsi="Liberation Serif" w:cs="Liberation Serif"/>
          <w:sz w:val="28"/>
          <w:szCs w:val="32"/>
        </w:rPr>
        <w:t xml:space="preserve">достижении плановых значений целевых </w:t>
      </w:r>
      <w:r w:rsidR="001F5672">
        <w:rPr>
          <w:rFonts w:ascii="Liberation Serif" w:hAnsi="Liberation Serif" w:cs="Liberation Serif"/>
          <w:sz w:val="28"/>
          <w:szCs w:val="32"/>
        </w:rPr>
        <w:t>результатов</w:t>
      </w:r>
      <w:r w:rsidR="00E73046">
        <w:rPr>
          <w:rFonts w:ascii="Liberation Serif" w:hAnsi="Liberation Serif" w:cs="Liberation Serif"/>
          <w:sz w:val="28"/>
          <w:szCs w:val="32"/>
        </w:rPr>
        <w:t xml:space="preserve"> и (или) показателей</w:t>
      </w:r>
      <w:r>
        <w:rPr>
          <w:rFonts w:ascii="Liberation Serif" w:hAnsi="Liberation Serif" w:cs="Liberation Serif"/>
          <w:sz w:val="28"/>
          <w:szCs w:val="32"/>
        </w:rPr>
        <w:t xml:space="preserve"> муниципальных компонентов, о фактическом расходовании денежных средств на реализацию</w:t>
      </w:r>
      <w:r w:rsidR="00175937">
        <w:rPr>
          <w:rFonts w:ascii="Liberation Serif" w:hAnsi="Liberation Serif" w:cs="Liberation Serif"/>
          <w:sz w:val="28"/>
          <w:szCs w:val="32"/>
        </w:rPr>
        <w:t xml:space="preserve"> </w:t>
      </w:r>
      <w:r w:rsidR="00752D37">
        <w:rPr>
          <w:rFonts w:ascii="Liberation Serif" w:hAnsi="Liberation Serif" w:cs="Liberation Serif"/>
          <w:sz w:val="28"/>
          <w:szCs w:val="32"/>
        </w:rPr>
        <w:t>муниципальных</w:t>
      </w:r>
      <w:r w:rsidR="00BE36C6">
        <w:rPr>
          <w:rFonts w:ascii="Liberation Serif" w:hAnsi="Liberation Serif" w:cs="Liberation Serif"/>
          <w:sz w:val="28"/>
          <w:szCs w:val="32"/>
        </w:rPr>
        <w:t xml:space="preserve"> </w:t>
      </w:r>
      <w:r w:rsidR="00A23705">
        <w:rPr>
          <w:rFonts w:ascii="Liberation Serif" w:hAnsi="Liberation Serif" w:cs="Liberation Serif"/>
          <w:sz w:val="28"/>
          <w:szCs w:val="32"/>
        </w:rPr>
        <w:t>компонентов</w:t>
      </w:r>
      <w:r w:rsidR="00752D37">
        <w:rPr>
          <w:rFonts w:ascii="Liberation Serif" w:hAnsi="Liberation Serif" w:cs="Liberation Serif"/>
          <w:sz w:val="28"/>
          <w:szCs w:val="32"/>
        </w:rPr>
        <w:t xml:space="preserve">, об информационном </w:t>
      </w:r>
      <w:r w:rsidR="00752D37">
        <w:rPr>
          <w:rFonts w:ascii="Liberation Serif" w:hAnsi="Liberation Serif" w:cs="Liberation Serif"/>
          <w:sz w:val="28"/>
          <w:szCs w:val="32"/>
        </w:rPr>
        <w:lastRenderedPageBreak/>
        <w:t>сопро</w:t>
      </w:r>
      <w:r w:rsidR="00727F2A">
        <w:rPr>
          <w:rFonts w:ascii="Liberation Serif" w:hAnsi="Liberation Serif" w:cs="Liberation Serif"/>
          <w:sz w:val="28"/>
          <w:szCs w:val="32"/>
        </w:rPr>
        <w:t xml:space="preserve">вождении национальных проектов, о брендировании объектов </w:t>
      </w:r>
      <w:r w:rsidR="0021651C">
        <w:rPr>
          <w:rFonts w:ascii="Liberation Serif" w:hAnsi="Liberation Serif" w:cs="Liberation Serif"/>
          <w:sz w:val="28"/>
          <w:szCs w:val="32"/>
        </w:rPr>
        <w:t>национальных проектов.</w:t>
      </w:r>
    </w:p>
    <w:p w:rsidR="00AC4E25" w:rsidRDefault="00AC4E25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Сведения о реализации муниципальных компонентов на территории городского округа Верхняя Пышма по итогам года подлежат размещению на официальном сайте городского округа Верхняя Пышма в 1 квартале года, следующего за отчетным периодом.</w:t>
      </w:r>
    </w:p>
    <w:p w:rsidR="00C66461" w:rsidRPr="00AC4E25" w:rsidRDefault="00C66461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AC4E25">
        <w:rPr>
          <w:rFonts w:ascii="Liberation Serif" w:hAnsi="Liberation Serif" w:cs="Liberation Serif"/>
          <w:sz w:val="28"/>
          <w:szCs w:val="32"/>
        </w:rPr>
        <w:t xml:space="preserve">По запросу исполнительных органов государственной власти </w:t>
      </w:r>
      <w:r w:rsidRPr="00AC4E25">
        <w:rPr>
          <w:rFonts w:ascii="Liberation Serif" w:hAnsi="Liberation Serif" w:cs="Liberation Serif"/>
          <w:color w:val="000000" w:themeColor="text1"/>
          <w:sz w:val="28"/>
          <w:szCs w:val="28"/>
        </w:rPr>
        <w:t>Свердловской области</w:t>
      </w:r>
      <w:r w:rsidR="002F7942" w:rsidRPr="00AC4E25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Pr="00AC4E25">
        <w:rPr>
          <w:rFonts w:ascii="Liberation Serif" w:hAnsi="Liberation Serif" w:cs="Liberation Serif"/>
          <w:sz w:val="28"/>
          <w:szCs w:val="32"/>
        </w:rPr>
        <w:t xml:space="preserve"> </w:t>
      </w:r>
      <w:r w:rsidR="002F7942" w:rsidRPr="00AC4E25">
        <w:rPr>
          <w:rFonts w:ascii="Liberation Serif" w:hAnsi="Liberation Serif" w:cs="Liberation Serif"/>
          <w:sz w:val="28"/>
          <w:szCs w:val="32"/>
        </w:rPr>
        <w:t>в случае не достижения</w:t>
      </w:r>
      <w:r w:rsidR="00727F2A" w:rsidRPr="00AC4E25">
        <w:rPr>
          <w:rFonts w:ascii="Liberation Serif" w:hAnsi="Liberation Serif" w:cs="Liberation Serif"/>
          <w:sz w:val="28"/>
          <w:szCs w:val="32"/>
        </w:rPr>
        <w:t xml:space="preserve"> установленных</w:t>
      </w:r>
      <w:r w:rsidRPr="00AC4E25">
        <w:rPr>
          <w:rFonts w:ascii="Liberation Serif" w:hAnsi="Liberation Serif" w:cs="Liberation Serif"/>
          <w:sz w:val="28"/>
          <w:szCs w:val="32"/>
        </w:rPr>
        <w:t xml:space="preserve"> плановых значений целевых</w:t>
      </w:r>
      <w:r w:rsidR="00E73046" w:rsidRPr="00AC4E25">
        <w:rPr>
          <w:rFonts w:ascii="Liberation Serif" w:hAnsi="Liberation Serif" w:cs="Liberation Serif"/>
          <w:sz w:val="28"/>
          <w:szCs w:val="32"/>
        </w:rPr>
        <w:t xml:space="preserve"> результатов и (или)</w:t>
      </w:r>
      <w:r w:rsidRPr="00AC4E25">
        <w:rPr>
          <w:rFonts w:ascii="Liberation Serif" w:hAnsi="Liberation Serif" w:cs="Liberation Serif"/>
          <w:sz w:val="28"/>
          <w:szCs w:val="32"/>
        </w:rPr>
        <w:t xml:space="preserve"> показа</w:t>
      </w:r>
      <w:r w:rsidR="002F7942" w:rsidRPr="00AC4E25">
        <w:rPr>
          <w:rFonts w:ascii="Liberation Serif" w:hAnsi="Liberation Serif" w:cs="Liberation Serif"/>
          <w:sz w:val="28"/>
          <w:szCs w:val="32"/>
        </w:rPr>
        <w:t xml:space="preserve">телей муниципальных компонентов, </w:t>
      </w:r>
      <w:r w:rsidR="00830D2B" w:rsidRPr="00AC4E25">
        <w:rPr>
          <w:rFonts w:ascii="Liberation Serif" w:hAnsi="Liberation Serif" w:cs="Liberation Serif"/>
          <w:sz w:val="28"/>
          <w:szCs w:val="32"/>
        </w:rPr>
        <w:t>муниципальный проектный офис</w:t>
      </w:r>
      <w:r w:rsidRPr="00AC4E25">
        <w:rPr>
          <w:rFonts w:ascii="Liberation Serif" w:hAnsi="Liberation Serif" w:cs="Liberation Serif"/>
          <w:sz w:val="28"/>
          <w:szCs w:val="32"/>
        </w:rPr>
        <w:t xml:space="preserve"> совместно с ответственным исполнителем муниципального компонента </w:t>
      </w:r>
      <w:r w:rsidR="002F7942" w:rsidRPr="00AC4E25">
        <w:rPr>
          <w:rFonts w:ascii="Liberation Serif" w:hAnsi="Liberation Serif" w:cs="Liberation Serif"/>
          <w:sz w:val="28"/>
          <w:szCs w:val="32"/>
        </w:rPr>
        <w:t>осуществляет подготовку и направление письма</w:t>
      </w:r>
      <w:r w:rsidRPr="00AC4E25">
        <w:rPr>
          <w:rFonts w:ascii="Liberation Serif" w:hAnsi="Liberation Serif" w:cs="Liberation Serif"/>
          <w:sz w:val="28"/>
          <w:szCs w:val="32"/>
        </w:rPr>
        <w:t xml:space="preserve"> </w:t>
      </w:r>
      <w:r w:rsidR="002F7942" w:rsidRPr="00AC4E25">
        <w:rPr>
          <w:rFonts w:ascii="Liberation Serif" w:hAnsi="Liberation Serif" w:cs="Liberation Serif"/>
          <w:sz w:val="28"/>
          <w:szCs w:val="32"/>
        </w:rPr>
        <w:br/>
      </w:r>
      <w:r w:rsidRPr="00AC4E25">
        <w:rPr>
          <w:rFonts w:ascii="Liberation Serif" w:hAnsi="Liberation Serif" w:cs="Liberation Serif"/>
          <w:sz w:val="28"/>
          <w:szCs w:val="32"/>
        </w:rPr>
        <w:t xml:space="preserve">с пояснительной информацией. </w:t>
      </w:r>
    </w:p>
    <w:p w:rsidR="004B0E3B" w:rsidRPr="006C7120" w:rsidRDefault="00C66461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В рамках реализац</w:t>
      </w:r>
      <w:r w:rsidR="00512927">
        <w:rPr>
          <w:rFonts w:ascii="Liberation Serif" w:hAnsi="Liberation Serif" w:cs="Liberation Serif"/>
          <w:sz w:val="28"/>
          <w:szCs w:val="32"/>
        </w:rPr>
        <w:t>ии муниципальных компонентов</w:t>
      </w:r>
      <w:r>
        <w:rPr>
          <w:rFonts w:ascii="Liberation Serif" w:hAnsi="Liberation Serif" w:cs="Liberation Serif"/>
          <w:sz w:val="28"/>
          <w:szCs w:val="32"/>
        </w:rPr>
        <w:t xml:space="preserve"> на территории городского округа Верхняя Пы</w:t>
      </w:r>
      <w:r w:rsidR="00080070">
        <w:rPr>
          <w:rFonts w:ascii="Liberation Serif" w:hAnsi="Liberation Serif" w:cs="Liberation Serif"/>
          <w:sz w:val="28"/>
          <w:szCs w:val="32"/>
        </w:rPr>
        <w:t xml:space="preserve">шма после заключения </w:t>
      </w:r>
      <w:r w:rsidR="00943CB2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="00080070">
        <w:rPr>
          <w:rFonts w:ascii="Liberation Serif" w:hAnsi="Liberation Serif" w:cs="Liberation Serif"/>
          <w:sz w:val="28"/>
          <w:szCs w:val="32"/>
        </w:rPr>
        <w:t xml:space="preserve">соглашения или </w:t>
      </w:r>
      <w:r w:rsidR="00943CB2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>
        <w:rPr>
          <w:rFonts w:ascii="Liberation Serif" w:hAnsi="Liberation Serif" w:cs="Liberation Serif"/>
          <w:sz w:val="28"/>
          <w:szCs w:val="32"/>
        </w:rPr>
        <w:t xml:space="preserve">дополнительного соглашения с </w:t>
      </w:r>
      <w:r w:rsidR="00943CB2">
        <w:rPr>
          <w:rFonts w:ascii="Liberation Serif" w:hAnsi="Liberation Serif" w:cs="Liberation Serif"/>
          <w:sz w:val="28"/>
          <w:szCs w:val="32"/>
        </w:rPr>
        <w:t xml:space="preserve">курирующим </w:t>
      </w:r>
      <w:r>
        <w:rPr>
          <w:rFonts w:ascii="Liberation Serif" w:hAnsi="Liberation Serif" w:cs="Liberation Serif"/>
          <w:sz w:val="28"/>
          <w:szCs w:val="32"/>
        </w:rPr>
        <w:t xml:space="preserve">исполнительным органом государственной власти Свердловской области </w:t>
      </w:r>
      <w:r w:rsidR="00830D2B">
        <w:rPr>
          <w:rFonts w:ascii="Liberation Serif" w:hAnsi="Liberation Serif" w:cs="Liberation Serif"/>
          <w:sz w:val="28"/>
          <w:szCs w:val="32"/>
        </w:rPr>
        <w:t>муниципальный проектный офис</w:t>
      </w:r>
      <w:r>
        <w:rPr>
          <w:rFonts w:ascii="Liberation Serif" w:hAnsi="Liberation Serif" w:cs="Liberation Serif"/>
          <w:sz w:val="28"/>
          <w:szCs w:val="32"/>
        </w:rPr>
        <w:t xml:space="preserve"> совместно с ответственным исполнителем муниципального компонента</w:t>
      </w:r>
      <w:r w:rsidR="00512927">
        <w:rPr>
          <w:rFonts w:ascii="Liberation Serif" w:hAnsi="Liberation Serif" w:cs="Liberation Serif"/>
          <w:sz w:val="28"/>
          <w:szCs w:val="32"/>
        </w:rPr>
        <w:t xml:space="preserve"> при необходимости</w:t>
      </w:r>
      <w:r>
        <w:rPr>
          <w:rFonts w:ascii="Liberation Serif" w:hAnsi="Liberation Serif" w:cs="Liberation Serif"/>
          <w:sz w:val="28"/>
          <w:szCs w:val="32"/>
        </w:rPr>
        <w:t xml:space="preserve"> разрабатывает пла</w:t>
      </w:r>
      <w:r w:rsidR="004B0E3B">
        <w:rPr>
          <w:rFonts w:ascii="Liberation Serif" w:hAnsi="Liberation Serif" w:cs="Liberation Serif"/>
          <w:sz w:val="28"/>
          <w:szCs w:val="32"/>
        </w:rPr>
        <w:t>н мероприятий «д</w:t>
      </w:r>
      <w:r>
        <w:rPr>
          <w:rFonts w:ascii="Liberation Serif" w:hAnsi="Liberation Serif" w:cs="Liberation Serif"/>
          <w:sz w:val="28"/>
          <w:szCs w:val="32"/>
        </w:rPr>
        <w:t>орожную карту»</w:t>
      </w:r>
      <w:r w:rsidR="006C7120">
        <w:rPr>
          <w:rFonts w:ascii="Liberation Serif" w:hAnsi="Liberation Serif" w:cs="Liberation Serif"/>
          <w:sz w:val="28"/>
          <w:szCs w:val="32"/>
        </w:rPr>
        <w:t xml:space="preserve"> </w:t>
      </w:r>
      <w:r w:rsidR="006C7120" w:rsidRPr="006C7120">
        <w:rPr>
          <w:rFonts w:ascii="Liberation Serif" w:hAnsi="Liberation Serif" w:cs="Liberation Serif"/>
          <w:sz w:val="28"/>
          <w:szCs w:val="32"/>
        </w:rPr>
        <w:t>(</w:t>
      </w:r>
      <w:r w:rsidR="006C7120">
        <w:rPr>
          <w:rFonts w:ascii="Liberation Serif" w:hAnsi="Liberation Serif" w:cs="Liberation Serif"/>
          <w:sz w:val="28"/>
          <w:szCs w:val="32"/>
        </w:rPr>
        <w:t>далее – «дорожная карта») по</w:t>
      </w:r>
      <w:r w:rsidRPr="006C7120">
        <w:rPr>
          <w:rFonts w:ascii="Liberation Serif" w:hAnsi="Liberation Serif" w:cs="Liberation Serif"/>
          <w:sz w:val="28"/>
          <w:szCs w:val="32"/>
        </w:rPr>
        <w:t xml:space="preserve"> достижению результатов</w:t>
      </w:r>
      <w:r w:rsidR="00943CB2">
        <w:rPr>
          <w:rFonts w:ascii="Liberation Serif" w:hAnsi="Liberation Serif" w:cs="Liberation Serif"/>
          <w:sz w:val="28"/>
          <w:szCs w:val="32"/>
        </w:rPr>
        <w:t xml:space="preserve"> и (или) показателей</w:t>
      </w:r>
      <w:r w:rsidRPr="006C7120">
        <w:rPr>
          <w:rFonts w:ascii="Liberation Serif" w:hAnsi="Liberation Serif" w:cs="Liberation Serif"/>
          <w:sz w:val="28"/>
          <w:szCs w:val="32"/>
        </w:rPr>
        <w:t xml:space="preserve"> муниципального компонента.</w:t>
      </w:r>
    </w:p>
    <w:p w:rsidR="004B0E3B" w:rsidRPr="004B0E3B" w:rsidRDefault="004B0E3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Форма плана мероприятий «д</w:t>
      </w:r>
      <w:r w:rsidRPr="004B0E3B">
        <w:rPr>
          <w:rFonts w:ascii="Liberation Serif" w:hAnsi="Liberation Serif" w:cs="Liberation Serif"/>
          <w:sz w:val="28"/>
          <w:szCs w:val="32"/>
        </w:rPr>
        <w:t>орожной карты» содержит в себе следующие сведения:</w:t>
      </w:r>
    </w:p>
    <w:p w:rsidR="004B0E3B" w:rsidRDefault="004B0E3B" w:rsidP="006075AA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>наименование мероприятий;</w:t>
      </w:r>
    </w:p>
    <w:p w:rsidR="004B0E3B" w:rsidRDefault="004B0E3B" w:rsidP="006075AA">
      <w:pPr>
        <w:pStyle w:val="af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>ответственные исполнители;</w:t>
      </w:r>
    </w:p>
    <w:p w:rsidR="004B0E3B" w:rsidRDefault="004B0E3B" w:rsidP="006075AA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результат (измеримый);</w:t>
      </w:r>
    </w:p>
    <w:p w:rsidR="004B0E3B" w:rsidRDefault="004B0E3B" w:rsidP="006075AA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>значение целевого</w:t>
      </w:r>
      <w:r w:rsidR="00727F2A">
        <w:rPr>
          <w:rFonts w:ascii="Liberation Serif" w:hAnsi="Liberation Serif" w:cs="Liberation Serif"/>
          <w:sz w:val="28"/>
          <w:szCs w:val="32"/>
        </w:rPr>
        <w:t xml:space="preserve"> результата или</w:t>
      </w:r>
      <w:r w:rsidRPr="004B0E3B">
        <w:rPr>
          <w:rFonts w:ascii="Liberation Serif" w:hAnsi="Liberation Serif" w:cs="Liberation Serif"/>
          <w:sz w:val="28"/>
          <w:szCs w:val="32"/>
        </w:rPr>
        <w:t xml:space="preserve"> показателя по годам;</w:t>
      </w:r>
    </w:p>
    <w:p w:rsidR="004B0E3B" w:rsidRDefault="004B0E3B" w:rsidP="006075AA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наименование муниципальных программ</w:t>
      </w:r>
      <w:r w:rsidR="00175937">
        <w:rPr>
          <w:rFonts w:ascii="Liberation Serif" w:hAnsi="Liberation Serif" w:cs="Liberation Serif"/>
          <w:sz w:val="28"/>
          <w:szCs w:val="32"/>
        </w:rPr>
        <w:t>;</w:t>
      </w:r>
    </w:p>
    <w:p w:rsidR="00175937" w:rsidRPr="004B0E3B" w:rsidRDefault="00175937" w:rsidP="006075AA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методика расче</w:t>
      </w:r>
      <w:r w:rsidR="00727F2A">
        <w:rPr>
          <w:rFonts w:ascii="Liberation Serif" w:hAnsi="Liberation Serif" w:cs="Liberation Serif"/>
          <w:sz w:val="28"/>
          <w:szCs w:val="32"/>
        </w:rPr>
        <w:t xml:space="preserve">та значения целевого </w:t>
      </w:r>
      <w:r>
        <w:rPr>
          <w:rFonts w:ascii="Liberation Serif" w:hAnsi="Liberation Serif" w:cs="Liberation Serif"/>
          <w:sz w:val="28"/>
          <w:szCs w:val="32"/>
        </w:rPr>
        <w:t>результата</w:t>
      </w:r>
      <w:r w:rsidR="00727F2A">
        <w:rPr>
          <w:rFonts w:ascii="Liberation Serif" w:hAnsi="Liberation Serif" w:cs="Liberation Serif"/>
          <w:sz w:val="28"/>
          <w:szCs w:val="32"/>
        </w:rPr>
        <w:t xml:space="preserve"> или показателя</w:t>
      </w:r>
      <w:r>
        <w:rPr>
          <w:rFonts w:ascii="Liberation Serif" w:hAnsi="Liberation Serif" w:cs="Liberation Serif"/>
          <w:sz w:val="28"/>
          <w:szCs w:val="32"/>
        </w:rPr>
        <w:t>.</w:t>
      </w:r>
    </w:p>
    <w:p w:rsidR="004B0E3B" w:rsidRDefault="006C7120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Разработанн</w:t>
      </w:r>
      <w:r w:rsidR="00E44C1C">
        <w:rPr>
          <w:rFonts w:ascii="Liberation Serif" w:hAnsi="Liberation Serif" w:cs="Liberation Serif"/>
          <w:sz w:val="28"/>
          <w:szCs w:val="32"/>
        </w:rPr>
        <w:t>ая</w:t>
      </w:r>
      <w:r>
        <w:rPr>
          <w:rFonts w:ascii="Liberation Serif" w:hAnsi="Liberation Serif" w:cs="Liberation Serif"/>
          <w:sz w:val="28"/>
          <w:szCs w:val="32"/>
        </w:rPr>
        <w:t xml:space="preserve"> «дорожн</w:t>
      </w:r>
      <w:r w:rsidR="00E44C1C">
        <w:rPr>
          <w:rFonts w:ascii="Liberation Serif" w:hAnsi="Liberation Serif" w:cs="Liberation Serif"/>
          <w:sz w:val="28"/>
          <w:szCs w:val="32"/>
        </w:rPr>
        <w:t>ая карта</w:t>
      </w:r>
      <w:r w:rsidR="004B0E3B">
        <w:rPr>
          <w:rFonts w:ascii="Liberation Serif" w:hAnsi="Liberation Serif" w:cs="Liberation Serif"/>
          <w:sz w:val="28"/>
          <w:szCs w:val="32"/>
        </w:rPr>
        <w:t xml:space="preserve">» по достижению </w:t>
      </w:r>
      <w:r w:rsidR="00727F2A">
        <w:rPr>
          <w:rFonts w:ascii="Liberation Serif" w:hAnsi="Liberation Serif" w:cs="Liberation Serif"/>
          <w:sz w:val="28"/>
          <w:szCs w:val="32"/>
        </w:rPr>
        <w:t xml:space="preserve">результатов и </w:t>
      </w:r>
      <w:r w:rsidR="004B0E3B">
        <w:rPr>
          <w:rFonts w:ascii="Liberation Serif" w:hAnsi="Liberation Serif" w:cs="Liberation Serif"/>
          <w:sz w:val="28"/>
          <w:szCs w:val="32"/>
        </w:rPr>
        <w:t xml:space="preserve">показателей муниципального компонента утверждается </w:t>
      </w:r>
      <w:r w:rsidR="00E02A09">
        <w:rPr>
          <w:rFonts w:ascii="Liberation Serif" w:hAnsi="Liberation Serif" w:cs="Liberation Serif"/>
          <w:sz w:val="28"/>
          <w:szCs w:val="32"/>
        </w:rPr>
        <w:t>протоколом рабочего совещания в рамках мониторинга реализации муниципальных компонентов</w:t>
      </w:r>
      <w:r w:rsidR="004B0E3B">
        <w:rPr>
          <w:rFonts w:ascii="Liberation Serif" w:hAnsi="Liberation Serif" w:cs="Liberation Serif"/>
          <w:sz w:val="28"/>
          <w:szCs w:val="32"/>
        </w:rPr>
        <w:t>.</w:t>
      </w:r>
    </w:p>
    <w:p w:rsidR="004B0E3B" w:rsidRDefault="004B0E3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 xml:space="preserve">Ответственные исполнители реализуют мероприятия в </w:t>
      </w:r>
      <w:r>
        <w:rPr>
          <w:rFonts w:ascii="Liberation Serif" w:hAnsi="Liberation Serif" w:cs="Liberation Serif"/>
          <w:sz w:val="28"/>
          <w:szCs w:val="32"/>
        </w:rPr>
        <w:t>соответствии с утвержденной «д</w:t>
      </w:r>
      <w:r w:rsidR="00E44C1C">
        <w:rPr>
          <w:rFonts w:ascii="Liberation Serif" w:hAnsi="Liberation Serif" w:cs="Liberation Serif"/>
          <w:sz w:val="28"/>
          <w:szCs w:val="32"/>
        </w:rPr>
        <w:t xml:space="preserve">орожной картой» </w:t>
      </w:r>
      <w:r w:rsidR="00E44C1C" w:rsidRPr="00CE669E">
        <w:rPr>
          <w:rFonts w:ascii="Liberation Serif" w:hAnsi="Liberation Serif" w:cs="Liberation Serif"/>
          <w:sz w:val="28"/>
          <w:szCs w:val="32"/>
        </w:rPr>
        <w:t>и по письменному запросу муниципального проектного офиса представляют отчет о ходе реализации мероприятий.</w:t>
      </w:r>
    </w:p>
    <w:p w:rsidR="001E79E2" w:rsidRPr="00BE36C6" w:rsidRDefault="004B0E3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 xml:space="preserve">В случае </w:t>
      </w:r>
      <w:r w:rsidR="000703FB">
        <w:rPr>
          <w:rFonts w:ascii="Liberation Serif" w:hAnsi="Liberation Serif" w:cs="Liberation Serif"/>
          <w:sz w:val="28"/>
          <w:szCs w:val="32"/>
        </w:rPr>
        <w:t xml:space="preserve">распределения и </w:t>
      </w:r>
      <w:r w:rsidRPr="004B0E3B">
        <w:rPr>
          <w:rFonts w:ascii="Liberation Serif" w:hAnsi="Liberation Serif" w:cs="Liberation Serif"/>
          <w:sz w:val="28"/>
          <w:szCs w:val="32"/>
        </w:rPr>
        <w:t xml:space="preserve">актуализации </w:t>
      </w:r>
      <w:r w:rsidR="000703FB">
        <w:rPr>
          <w:rFonts w:ascii="Liberation Serif" w:hAnsi="Liberation Serif" w:cs="Liberation Serif"/>
          <w:sz w:val="28"/>
          <w:szCs w:val="32"/>
        </w:rPr>
        <w:t>муниципального компонента</w:t>
      </w:r>
      <w:r w:rsidRPr="004B0E3B">
        <w:rPr>
          <w:rFonts w:ascii="Liberation Serif" w:hAnsi="Liberation Serif" w:cs="Liberation Serif"/>
          <w:sz w:val="28"/>
          <w:szCs w:val="32"/>
        </w:rPr>
        <w:t xml:space="preserve">, в </w:t>
      </w:r>
      <w:r w:rsidR="006C7120">
        <w:rPr>
          <w:rFonts w:ascii="Liberation Serif" w:hAnsi="Liberation Serif" w:cs="Liberation Serif"/>
          <w:sz w:val="28"/>
          <w:szCs w:val="32"/>
        </w:rPr>
        <w:t>утвержденную</w:t>
      </w:r>
      <w:r>
        <w:rPr>
          <w:rFonts w:ascii="Liberation Serif" w:hAnsi="Liberation Serif" w:cs="Liberation Serif"/>
          <w:sz w:val="28"/>
          <w:szCs w:val="32"/>
        </w:rPr>
        <w:t xml:space="preserve"> «д</w:t>
      </w:r>
      <w:r w:rsidRPr="004B0E3B">
        <w:rPr>
          <w:rFonts w:ascii="Liberation Serif" w:hAnsi="Liberation Serif" w:cs="Liberation Serif"/>
          <w:sz w:val="28"/>
          <w:szCs w:val="32"/>
        </w:rPr>
        <w:t>орожную карту» вносятся изменения.</w:t>
      </w:r>
    </w:p>
    <w:p w:rsidR="002371CD" w:rsidRDefault="00A34E5D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целях осуществления мониторинга реализации проектов используется информация, содержащаяся (формируемая) в АИС УПД СО и </w:t>
      </w:r>
      <w:r w:rsidR="006C7120">
        <w:rPr>
          <w:rFonts w:ascii="Liberation Serif" w:hAnsi="Liberation Serif" w:cs="Liberation Serif"/>
          <w:sz w:val="28"/>
          <w:szCs w:val="28"/>
        </w:rPr>
        <w:t>Государственной интегрированной информационной системе «Электронный бюджет» (</w:t>
      </w:r>
      <w:r>
        <w:rPr>
          <w:rFonts w:ascii="Liberation Serif" w:hAnsi="Liberation Serif" w:cs="Liberation Serif"/>
          <w:sz w:val="28"/>
          <w:szCs w:val="28"/>
        </w:rPr>
        <w:t>ГИИС «Электронный бюджет»</w:t>
      </w:r>
      <w:r w:rsidR="006C7120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(для региональных проектов), с учетом методических рекомендаций </w:t>
      </w:r>
      <w:r w:rsidR="00080070">
        <w:rPr>
          <w:rFonts w:ascii="Liberation Serif" w:hAnsi="Liberation Serif" w:cs="Liberation Serif"/>
          <w:sz w:val="28"/>
          <w:szCs w:val="28"/>
        </w:rPr>
        <w:t>регионального проектного офиса</w:t>
      </w:r>
      <w:r w:rsidR="00853545">
        <w:rPr>
          <w:rFonts w:ascii="Liberation Serif" w:hAnsi="Liberation Serif" w:cs="Liberation Serif"/>
          <w:sz w:val="28"/>
          <w:szCs w:val="28"/>
        </w:rPr>
        <w:t>.</w:t>
      </w:r>
    </w:p>
    <w:p w:rsidR="002243DA" w:rsidRDefault="002243D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B0393E" w:rsidRDefault="00B0393E" w:rsidP="00B0393E">
      <w:pPr>
        <w:pStyle w:val="a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 Совете при Главе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по стратегическому развитию и национальным проектам</w:t>
      </w:r>
    </w:p>
    <w:p w:rsidR="00B0393E" w:rsidRDefault="00B0393E" w:rsidP="00B0393E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B0393E" w:rsidRDefault="00B0393E" w:rsidP="00B0393E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Совет при Главе городского округа Верхняя Пышма по стратегическому развитию и национальным проектам (далее – Совет) является совещательным органом при Главе городского округа Верхняя Пышма, образованным в целях стратегического развития и достижения национальных целей развития Российской Федерации на период до 2030 года</w:t>
      </w:r>
      <w:r w:rsidR="00B21566">
        <w:rPr>
          <w:rFonts w:ascii="Liberation Serif" w:hAnsi="Liberation Serif" w:cs="Liberation Serif"/>
          <w:sz w:val="28"/>
          <w:szCs w:val="28"/>
        </w:rPr>
        <w:t xml:space="preserve"> (далее – национальные цели)</w:t>
      </w:r>
      <w:r>
        <w:rPr>
          <w:rFonts w:ascii="Liberation Serif" w:hAnsi="Liberation Serif" w:cs="Liberation Serif"/>
          <w:sz w:val="28"/>
          <w:szCs w:val="28"/>
        </w:rPr>
        <w:t xml:space="preserve"> на территории городского округа Верхняя Пышма.</w:t>
      </w:r>
    </w:p>
    <w:p w:rsidR="00B21566" w:rsidRDefault="00B21566" w:rsidP="00B21566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Основными задачами Совета являются:</w:t>
      </w:r>
    </w:p>
    <w:p w:rsidR="00B23645" w:rsidRDefault="001602E8" w:rsidP="00B23645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B23645">
        <w:rPr>
          <w:rFonts w:ascii="Liberation Serif" w:hAnsi="Liberation Serif" w:cs="Liberation Serif"/>
          <w:sz w:val="28"/>
          <w:szCs w:val="28"/>
        </w:rPr>
        <w:t>пределение и актуализация первоочередных направлений деятельности в рамках достижения национальных целей</w:t>
      </w:r>
      <w:r w:rsidR="00005B9B">
        <w:rPr>
          <w:rFonts w:ascii="Liberation Serif" w:hAnsi="Liberation Serif" w:cs="Liberation Serif"/>
          <w:sz w:val="28"/>
          <w:szCs w:val="28"/>
        </w:rPr>
        <w:t xml:space="preserve"> 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B23645" w:rsidRDefault="001602E8" w:rsidP="00B23645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</w:t>
      </w:r>
      <w:r w:rsidR="00005B9B">
        <w:rPr>
          <w:rFonts w:ascii="Liberation Serif" w:hAnsi="Liberation Serif" w:cs="Liberation Serif"/>
          <w:sz w:val="28"/>
          <w:szCs w:val="28"/>
        </w:rPr>
        <w:t>ассмотрение</w:t>
      </w:r>
      <w:r w:rsidR="00B23645">
        <w:rPr>
          <w:rFonts w:ascii="Liberation Serif" w:hAnsi="Liberation Serif" w:cs="Liberation Serif"/>
          <w:sz w:val="28"/>
          <w:szCs w:val="28"/>
        </w:rPr>
        <w:t xml:space="preserve"> инициативы участия городского округа Верхняя Пышма в к</w:t>
      </w:r>
      <w:r>
        <w:rPr>
          <w:rFonts w:ascii="Liberation Serif" w:hAnsi="Liberation Serif" w:cs="Liberation Serif"/>
          <w:sz w:val="28"/>
          <w:szCs w:val="28"/>
        </w:rPr>
        <w:t>онкретных региональных проектах.</w:t>
      </w:r>
    </w:p>
    <w:p w:rsidR="00B21566" w:rsidRDefault="001602E8" w:rsidP="00B21566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B21566">
        <w:rPr>
          <w:rFonts w:ascii="Liberation Serif" w:hAnsi="Liberation Serif" w:cs="Liberation Serif"/>
          <w:sz w:val="28"/>
          <w:szCs w:val="28"/>
        </w:rPr>
        <w:t xml:space="preserve">рганизация мониторинга достижения национальных целей и соответствующих целевых показателей </w:t>
      </w:r>
      <w:r w:rsidR="00EF58C1">
        <w:rPr>
          <w:rFonts w:ascii="Liberation Serif" w:hAnsi="Liberation Serif" w:cs="Liberation Serif"/>
          <w:sz w:val="28"/>
          <w:szCs w:val="28"/>
        </w:rPr>
        <w:t xml:space="preserve">национальных проектов в части муниципальных компонентов, а также показателей по основным направлениям стратегического развития </w:t>
      </w:r>
      <w:r>
        <w:rPr>
          <w:rFonts w:ascii="Liberation Serif" w:hAnsi="Liberation Serif" w:cs="Liberation Serif"/>
          <w:sz w:val="28"/>
          <w:szCs w:val="28"/>
        </w:rPr>
        <w:t>городского округа Верхняя Пышма.</w:t>
      </w:r>
    </w:p>
    <w:p w:rsidR="00EF58C1" w:rsidRDefault="001602E8" w:rsidP="00B21566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EF58C1">
        <w:rPr>
          <w:rFonts w:ascii="Liberation Serif" w:hAnsi="Liberation Serif" w:cs="Liberation Serif"/>
          <w:sz w:val="28"/>
          <w:szCs w:val="28"/>
        </w:rPr>
        <w:t>роведение анализа и оценки достижения национальных целей на местном уровне, подготовка предложений в региональный проектный офис по развитию проектного управления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B05D9" w:rsidRDefault="001602E8" w:rsidP="00DB05D9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</w:t>
      </w:r>
      <w:r w:rsidR="00EF58C1">
        <w:rPr>
          <w:rFonts w:ascii="Liberation Serif" w:hAnsi="Liberation Serif" w:cs="Liberation Serif"/>
          <w:sz w:val="28"/>
          <w:szCs w:val="28"/>
        </w:rPr>
        <w:t>ассмотрение результатов достижения целевых показателей социально-экономического развития городского округа Верхняя Пышма</w:t>
      </w:r>
      <w:r w:rsidR="00B23645">
        <w:rPr>
          <w:rFonts w:ascii="Liberation Serif" w:hAnsi="Liberation Serif" w:cs="Liberation Serif"/>
          <w:sz w:val="28"/>
          <w:szCs w:val="28"/>
        </w:rPr>
        <w:t xml:space="preserve">, определенных в соответствии со Стратегией социально-экономического развития городского округа Верхняя Пышма на период до 2035 года, утвержденной Решением Думы городского округа Верхняя Пышма от 25.04.2019 № 10/1 </w:t>
      </w:r>
      <w:r w:rsidR="00B23645">
        <w:rPr>
          <w:rFonts w:ascii="Liberation Serif" w:hAnsi="Liberation Serif" w:cs="Liberation Serif"/>
          <w:sz w:val="28"/>
          <w:szCs w:val="28"/>
        </w:rPr>
        <w:br/>
        <w:t>«Об утверждении Стратегии социально-экономического развития городского округа Верхняя Пышма на период до 2035 года»</w:t>
      </w:r>
      <w:r w:rsidR="00DB05D9">
        <w:rPr>
          <w:rFonts w:ascii="Liberation Serif" w:hAnsi="Liberation Serif" w:cs="Liberation Serif"/>
          <w:sz w:val="28"/>
          <w:szCs w:val="28"/>
        </w:rPr>
        <w:t>.</w:t>
      </w:r>
    </w:p>
    <w:p w:rsidR="00CE669E" w:rsidRDefault="00CE669E" w:rsidP="00CE669E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Совет для возложенных для него задач имеет право:</w:t>
      </w:r>
    </w:p>
    <w:p w:rsidR="00CE669E" w:rsidRDefault="00CE669E" w:rsidP="00CE669E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Запрашивать и получать в установленном порядке необходимые материалы от исполнительных органов государственной власти Свердловской области, подведомственных учреждений Администрации, хозяйствующих субъектов, общественных объединений, научных и других организаций. </w:t>
      </w:r>
    </w:p>
    <w:p w:rsidR="00CE669E" w:rsidRDefault="00CE669E" w:rsidP="00CE669E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="006262B1">
        <w:rPr>
          <w:rFonts w:ascii="Liberation Serif" w:hAnsi="Liberation Serif" w:cs="Liberation Serif"/>
          <w:sz w:val="28"/>
          <w:szCs w:val="28"/>
        </w:rPr>
        <w:t>аслуш</w:t>
      </w:r>
      <w:r>
        <w:rPr>
          <w:rFonts w:ascii="Liberation Serif" w:hAnsi="Liberation Serif" w:cs="Liberation Serif"/>
          <w:sz w:val="28"/>
          <w:szCs w:val="28"/>
        </w:rPr>
        <w:t>ивать на своих заседаниях должностных лиц исполнительных органов государственной власти Свердловской области, подведомственных учреждений Администрации, хозяйствующих субъектов, общественных объединений, научных и других организаций.</w:t>
      </w:r>
    </w:p>
    <w:p w:rsidR="00CE669E" w:rsidRDefault="00CE669E" w:rsidP="00CE669E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Привлекать в установленном порядке для осуществления информационно-аналитических и экспертных работ научные и другие организации, а также ученых и специалистов.</w:t>
      </w:r>
    </w:p>
    <w:p w:rsidR="00CE669E" w:rsidRDefault="00CE669E" w:rsidP="00CE669E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Совет формируется в составе Главы городского округа Верхняя Пышма, заместителя главы администрации по экономике и финансам городского округа Верхняя Пышма, заместителя главы администрации по строительству и развитию территории городского округа Верхняя Пышма, заместитель главы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администрации по жилищно-коммунальному хозяйству, транспорту и связи городского округа Верхняя Пышма, заместитель главы администрации по социальным вопросам городского округа Верхняя Пышма, Председатель Думы городского округа Верхняя Пышма, </w:t>
      </w:r>
      <w:r w:rsidR="002E2359">
        <w:rPr>
          <w:rFonts w:ascii="Liberation Serif" w:hAnsi="Liberation Serif" w:cs="Liberation Serif"/>
          <w:sz w:val="28"/>
          <w:szCs w:val="28"/>
        </w:rPr>
        <w:t xml:space="preserve">Председатель общественной палаты городского округа Верхняя Пышма, руководители структурных подразделений Администрации и подведомственных учреждений Администрации </w:t>
      </w:r>
      <w:r w:rsidR="002E2359">
        <w:rPr>
          <w:rFonts w:ascii="Liberation Serif" w:hAnsi="Liberation Serif" w:cs="Liberation Serif"/>
          <w:sz w:val="28"/>
          <w:szCs w:val="28"/>
        </w:rPr>
        <w:br/>
        <w:t>(по направлениям деятельности).</w:t>
      </w:r>
    </w:p>
    <w:p w:rsidR="002E2359" w:rsidRDefault="002E2359" w:rsidP="00CE669E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Заседания Совета проводятся по мере необходимости.</w:t>
      </w:r>
    </w:p>
    <w:p w:rsidR="002E2359" w:rsidRPr="00CE669E" w:rsidRDefault="002E2359" w:rsidP="00CE669E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Решения, принятые на заседаниях Совета, оформляются протоколами.</w:t>
      </w:r>
    </w:p>
    <w:p w:rsidR="00DB05D9" w:rsidRPr="00061508" w:rsidRDefault="00DB05D9" w:rsidP="0006150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DB05D9" w:rsidRPr="00061508" w:rsidSect="002243D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563" w:rsidRDefault="00932563">
      <w:pPr>
        <w:spacing w:after="0" w:line="240" w:lineRule="auto"/>
      </w:pPr>
      <w:r>
        <w:separator/>
      </w:r>
    </w:p>
  </w:endnote>
  <w:endnote w:type="continuationSeparator" w:id="0">
    <w:p w:rsidR="00932563" w:rsidRDefault="0093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563" w:rsidRDefault="00932563">
      <w:pPr>
        <w:spacing w:after="0" w:line="240" w:lineRule="auto"/>
      </w:pPr>
      <w:r>
        <w:separator/>
      </w:r>
    </w:p>
  </w:footnote>
  <w:footnote w:type="continuationSeparator" w:id="0">
    <w:p w:rsidR="00932563" w:rsidRDefault="00932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4215B"/>
    <w:multiLevelType w:val="hybridMultilevel"/>
    <w:tmpl w:val="5AD06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8757B"/>
    <w:multiLevelType w:val="multilevel"/>
    <w:tmpl w:val="F1B2FB8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1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59610A"/>
    <w:multiLevelType w:val="hybridMultilevel"/>
    <w:tmpl w:val="134A7B76"/>
    <w:lvl w:ilvl="0" w:tplc="3BF2FB3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B1647"/>
    <w:multiLevelType w:val="multilevel"/>
    <w:tmpl w:val="C6DC76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E10159"/>
    <w:multiLevelType w:val="hybridMultilevel"/>
    <w:tmpl w:val="C72A20E0"/>
    <w:lvl w:ilvl="0" w:tplc="3BF2FB3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1D1B38"/>
    <w:multiLevelType w:val="multilevel"/>
    <w:tmpl w:val="E76CA582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839" w:hanging="72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3B60BED"/>
    <w:multiLevelType w:val="multilevel"/>
    <w:tmpl w:val="655854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5BE5358"/>
    <w:multiLevelType w:val="multilevel"/>
    <w:tmpl w:val="3F561A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8" w15:restartNumberingAfterBreak="0">
    <w:nsid w:val="4C8A0401"/>
    <w:multiLevelType w:val="hybridMultilevel"/>
    <w:tmpl w:val="1F742174"/>
    <w:lvl w:ilvl="0" w:tplc="D8C4860C">
      <w:start w:val="1"/>
      <w:numFmt w:val="decimal"/>
      <w:lvlText w:val="%1)"/>
      <w:lvlJc w:val="left"/>
      <w:pPr>
        <w:ind w:left="19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426C9E"/>
    <w:multiLevelType w:val="multilevel"/>
    <w:tmpl w:val="73ECBA30"/>
    <w:lvl w:ilvl="0">
      <w:start w:val="3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FB"/>
    <w:rsid w:val="00001614"/>
    <w:rsid w:val="000021FF"/>
    <w:rsid w:val="00005B9B"/>
    <w:rsid w:val="00006D8F"/>
    <w:rsid w:val="00007D6C"/>
    <w:rsid w:val="00011182"/>
    <w:rsid w:val="000112D6"/>
    <w:rsid w:val="00011711"/>
    <w:rsid w:val="00022402"/>
    <w:rsid w:val="0002313D"/>
    <w:rsid w:val="00024398"/>
    <w:rsid w:val="000244F3"/>
    <w:rsid w:val="00025BF4"/>
    <w:rsid w:val="000279C4"/>
    <w:rsid w:val="000301F5"/>
    <w:rsid w:val="0003226D"/>
    <w:rsid w:val="00035111"/>
    <w:rsid w:val="000367B9"/>
    <w:rsid w:val="00040946"/>
    <w:rsid w:val="000412E9"/>
    <w:rsid w:val="0004254C"/>
    <w:rsid w:val="00042754"/>
    <w:rsid w:val="0004573C"/>
    <w:rsid w:val="00045DD7"/>
    <w:rsid w:val="0004722F"/>
    <w:rsid w:val="00047883"/>
    <w:rsid w:val="00054552"/>
    <w:rsid w:val="00056AA5"/>
    <w:rsid w:val="00056F54"/>
    <w:rsid w:val="00057A5C"/>
    <w:rsid w:val="00060653"/>
    <w:rsid w:val="00061508"/>
    <w:rsid w:val="000622C5"/>
    <w:rsid w:val="00062440"/>
    <w:rsid w:val="00063136"/>
    <w:rsid w:val="00064564"/>
    <w:rsid w:val="0006463C"/>
    <w:rsid w:val="00065158"/>
    <w:rsid w:val="00065D3C"/>
    <w:rsid w:val="000703FB"/>
    <w:rsid w:val="0007052D"/>
    <w:rsid w:val="00070B96"/>
    <w:rsid w:val="000739EB"/>
    <w:rsid w:val="00075922"/>
    <w:rsid w:val="00076179"/>
    <w:rsid w:val="0007638E"/>
    <w:rsid w:val="00080070"/>
    <w:rsid w:val="00080313"/>
    <w:rsid w:val="00081607"/>
    <w:rsid w:val="00081710"/>
    <w:rsid w:val="00083545"/>
    <w:rsid w:val="00083F12"/>
    <w:rsid w:val="00084FD6"/>
    <w:rsid w:val="00085867"/>
    <w:rsid w:val="000904C3"/>
    <w:rsid w:val="00090E10"/>
    <w:rsid w:val="00093CEC"/>
    <w:rsid w:val="0009578C"/>
    <w:rsid w:val="000964FB"/>
    <w:rsid w:val="000A00AB"/>
    <w:rsid w:val="000A149F"/>
    <w:rsid w:val="000A3958"/>
    <w:rsid w:val="000A5AB8"/>
    <w:rsid w:val="000A7E66"/>
    <w:rsid w:val="000B56E3"/>
    <w:rsid w:val="000B5706"/>
    <w:rsid w:val="000C01EC"/>
    <w:rsid w:val="000C198B"/>
    <w:rsid w:val="000C2C19"/>
    <w:rsid w:val="000C566C"/>
    <w:rsid w:val="000C5EBA"/>
    <w:rsid w:val="000D248A"/>
    <w:rsid w:val="000D5098"/>
    <w:rsid w:val="000E0071"/>
    <w:rsid w:val="000E4AB1"/>
    <w:rsid w:val="000E6F7F"/>
    <w:rsid w:val="000E7D47"/>
    <w:rsid w:val="000F3E8D"/>
    <w:rsid w:val="00100878"/>
    <w:rsid w:val="001008C3"/>
    <w:rsid w:val="0010203A"/>
    <w:rsid w:val="001026BA"/>
    <w:rsid w:val="0010440E"/>
    <w:rsid w:val="00104EB0"/>
    <w:rsid w:val="001078B3"/>
    <w:rsid w:val="0011226A"/>
    <w:rsid w:val="001138EF"/>
    <w:rsid w:val="00113DD8"/>
    <w:rsid w:val="0011435E"/>
    <w:rsid w:val="0012055A"/>
    <w:rsid w:val="00120974"/>
    <w:rsid w:val="00120FC1"/>
    <w:rsid w:val="001211DC"/>
    <w:rsid w:val="00122C9F"/>
    <w:rsid w:val="001271E7"/>
    <w:rsid w:val="00127DEB"/>
    <w:rsid w:val="001308D9"/>
    <w:rsid w:val="001311CB"/>
    <w:rsid w:val="00134A1E"/>
    <w:rsid w:val="00142083"/>
    <w:rsid w:val="00145131"/>
    <w:rsid w:val="00145454"/>
    <w:rsid w:val="00145D66"/>
    <w:rsid w:val="00146FFB"/>
    <w:rsid w:val="0015125F"/>
    <w:rsid w:val="00151A58"/>
    <w:rsid w:val="0015302E"/>
    <w:rsid w:val="0015312A"/>
    <w:rsid w:val="00155911"/>
    <w:rsid w:val="001602E8"/>
    <w:rsid w:val="0017570D"/>
    <w:rsid w:val="00175937"/>
    <w:rsid w:val="0017643E"/>
    <w:rsid w:val="0017675D"/>
    <w:rsid w:val="001774EA"/>
    <w:rsid w:val="001802B4"/>
    <w:rsid w:val="0018077A"/>
    <w:rsid w:val="001813B3"/>
    <w:rsid w:val="001823AD"/>
    <w:rsid w:val="00183620"/>
    <w:rsid w:val="00184C24"/>
    <w:rsid w:val="001862E6"/>
    <w:rsid w:val="0019015B"/>
    <w:rsid w:val="001915E4"/>
    <w:rsid w:val="001927CD"/>
    <w:rsid w:val="001972E2"/>
    <w:rsid w:val="001A084C"/>
    <w:rsid w:val="001A314B"/>
    <w:rsid w:val="001A4295"/>
    <w:rsid w:val="001A453F"/>
    <w:rsid w:val="001A6135"/>
    <w:rsid w:val="001A6FDE"/>
    <w:rsid w:val="001B1B0C"/>
    <w:rsid w:val="001B1EA1"/>
    <w:rsid w:val="001B2D03"/>
    <w:rsid w:val="001B3AA7"/>
    <w:rsid w:val="001B40D2"/>
    <w:rsid w:val="001B4EC3"/>
    <w:rsid w:val="001C0BF6"/>
    <w:rsid w:val="001C2380"/>
    <w:rsid w:val="001C2EB4"/>
    <w:rsid w:val="001C49BF"/>
    <w:rsid w:val="001C5198"/>
    <w:rsid w:val="001C5456"/>
    <w:rsid w:val="001C7DD3"/>
    <w:rsid w:val="001D0CB1"/>
    <w:rsid w:val="001D169C"/>
    <w:rsid w:val="001D6352"/>
    <w:rsid w:val="001D7311"/>
    <w:rsid w:val="001E17C1"/>
    <w:rsid w:val="001E674C"/>
    <w:rsid w:val="001E7469"/>
    <w:rsid w:val="001E79E2"/>
    <w:rsid w:val="001E7DCE"/>
    <w:rsid w:val="001F1A80"/>
    <w:rsid w:val="001F1E14"/>
    <w:rsid w:val="001F24BA"/>
    <w:rsid w:val="001F2617"/>
    <w:rsid w:val="001F2CA4"/>
    <w:rsid w:val="001F3681"/>
    <w:rsid w:val="001F5672"/>
    <w:rsid w:val="001F6E6C"/>
    <w:rsid w:val="00200489"/>
    <w:rsid w:val="00200979"/>
    <w:rsid w:val="00200C94"/>
    <w:rsid w:val="0020113A"/>
    <w:rsid w:val="00203B29"/>
    <w:rsid w:val="0020478A"/>
    <w:rsid w:val="002052AD"/>
    <w:rsid w:val="00207AC5"/>
    <w:rsid w:val="00210C35"/>
    <w:rsid w:val="00211167"/>
    <w:rsid w:val="002126B0"/>
    <w:rsid w:val="002126F7"/>
    <w:rsid w:val="00212BBF"/>
    <w:rsid w:val="0021476D"/>
    <w:rsid w:val="002159E1"/>
    <w:rsid w:val="00216168"/>
    <w:rsid w:val="002163AF"/>
    <w:rsid w:val="0021651C"/>
    <w:rsid w:val="0021672B"/>
    <w:rsid w:val="0021692F"/>
    <w:rsid w:val="00217ECF"/>
    <w:rsid w:val="00221071"/>
    <w:rsid w:val="002243DA"/>
    <w:rsid w:val="0022619A"/>
    <w:rsid w:val="00226594"/>
    <w:rsid w:val="002312D8"/>
    <w:rsid w:val="00231FC5"/>
    <w:rsid w:val="00232B0E"/>
    <w:rsid w:val="00235056"/>
    <w:rsid w:val="002371CD"/>
    <w:rsid w:val="00244A75"/>
    <w:rsid w:val="00246535"/>
    <w:rsid w:val="0024701C"/>
    <w:rsid w:val="00250542"/>
    <w:rsid w:val="00250FF0"/>
    <w:rsid w:val="00252000"/>
    <w:rsid w:val="002548A8"/>
    <w:rsid w:val="002560B0"/>
    <w:rsid w:val="0025640E"/>
    <w:rsid w:val="002624F4"/>
    <w:rsid w:val="00264345"/>
    <w:rsid w:val="00267D95"/>
    <w:rsid w:val="00270CFB"/>
    <w:rsid w:val="00271226"/>
    <w:rsid w:val="002722AF"/>
    <w:rsid w:val="00274222"/>
    <w:rsid w:val="0027467E"/>
    <w:rsid w:val="00275723"/>
    <w:rsid w:val="002767AF"/>
    <w:rsid w:val="00277A19"/>
    <w:rsid w:val="0028090A"/>
    <w:rsid w:val="00280D4C"/>
    <w:rsid w:val="00281CDF"/>
    <w:rsid w:val="00282117"/>
    <w:rsid w:val="0028305A"/>
    <w:rsid w:val="002848D3"/>
    <w:rsid w:val="0028570D"/>
    <w:rsid w:val="002878A6"/>
    <w:rsid w:val="00287C70"/>
    <w:rsid w:val="00291382"/>
    <w:rsid w:val="002953A2"/>
    <w:rsid w:val="00296CED"/>
    <w:rsid w:val="002971A1"/>
    <w:rsid w:val="002A054C"/>
    <w:rsid w:val="002A1C7E"/>
    <w:rsid w:val="002A3BC1"/>
    <w:rsid w:val="002A4735"/>
    <w:rsid w:val="002A657E"/>
    <w:rsid w:val="002A7B5C"/>
    <w:rsid w:val="002B1688"/>
    <w:rsid w:val="002B1C27"/>
    <w:rsid w:val="002B2724"/>
    <w:rsid w:val="002B329F"/>
    <w:rsid w:val="002B3452"/>
    <w:rsid w:val="002B6FFE"/>
    <w:rsid w:val="002B78DC"/>
    <w:rsid w:val="002C06ED"/>
    <w:rsid w:val="002C4A6F"/>
    <w:rsid w:val="002D1EE9"/>
    <w:rsid w:val="002D29F3"/>
    <w:rsid w:val="002D30BB"/>
    <w:rsid w:val="002D36EF"/>
    <w:rsid w:val="002E05E1"/>
    <w:rsid w:val="002E0B6C"/>
    <w:rsid w:val="002E2359"/>
    <w:rsid w:val="002E5DAA"/>
    <w:rsid w:val="002E7F16"/>
    <w:rsid w:val="002F402C"/>
    <w:rsid w:val="002F45A7"/>
    <w:rsid w:val="002F4A89"/>
    <w:rsid w:val="002F5A12"/>
    <w:rsid w:val="002F64E4"/>
    <w:rsid w:val="002F6DDF"/>
    <w:rsid w:val="002F7942"/>
    <w:rsid w:val="003006A5"/>
    <w:rsid w:val="003010B3"/>
    <w:rsid w:val="00304403"/>
    <w:rsid w:val="0030555B"/>
    <w:rsid w:val="00306547"/>
    <w:rsid w:val="00307242"/>
    <w:rsid w:val="00310388"/>
    <w:rsid w:val="00310987"/>
    <w:rsid w:val="00311E99"/>
    <w:rsid w:val="0031579C"/>
    <w:rsid w:val="00316594"/>
    <w:rsid w:val="00316ACC"/>
    <w:rsid w:val="00316EA6"/>
    <w:rsid w:val="003228D5"/>
    <w:rsid w:val="003311BA"/>
    <w:rsid w:val="0033166C"/>
    <w:rsid w:val="003366EB"/>
    <w:rsid w:val="00344650"/>
    <w:rsid w:val="003446F1"/>
    <w:rsid w:val="00344FAA"/>
    <w:rsid w:val="0034595A"/>
    <w:rsid w:val="00345D78"/>
    <w:rsid w:val="003461D5"/>
    <w:rsid w:val="003466D9"/>
    <w:rsid w:val="003477C8"/>
    <w:rsid w:val="003500A4"/>
    <w:rsid w:val="0035060D"/>
    <w:rsid w:val="00352F68"/>
    <w:rsid w:val="00353292"/>
    <w:rsid w:val="00354BE1"/>
    <w:rsid w:val="00356677"/>
    <w:rsid w:val="00356BBF"/>
    <w:rsid w:val="0035728A"/>
    <w:rsid w:val="003579D1"/>
    <w:rsid w:val="003616E8"/>
    <w:rsid w:val="00366F45"/>
    <w:rsid w:val="003752B8"/>
    <w:rsid w:val="00376B67"/>
    <w:rsid w:val="00376F94"/>
    <w:rsid w:val="003800A7"/>
    <w:rsid w:val="0038061C"/>
    <w:rsid w:val="00383CB9"/>
    <w:rsid w:val="00386138"/>
    <w:rsid w:val="003867A2"/>
    <w:rsid w:val="00395BD1"/>
    <w:rsid w:val="003976D4"/>
    <w:rsid w:val="003A0423"/>
    <w:rsid w:val="003A139A"/>
    <w:rsid w:val="003A1788"/>
    <w:rsid w:val="003A21DD"/>
    <w:rsid w:val="003A4C54"/>
    <w:rsid w:val="003A5BF5"/>
    <w:rsid w:val="003A6088"/>
    <w:rsid w:val="003A6A98"/>
    <w:rsid w:val="003B0B46"/>
    <w:rsid w:val="003B1E3A"/>
    <w:rsid w:val="003B634E"/>
    <w:rsid w:val="003C0F82"/>
    <w:rsid w:val="003C1285"/>
    <w:rsid w:val="003C1807"/>
    <w:rsid w:val="003C59C1"/>
    <w:rsid w:val="003D5CF6"/>
    <w:rsid w:val="003D61EB"/>
    <w:rsid w:val="003D62E6"/>
    <w:rsid w:val="003E1DB7"/>
    <w:rsid w:val="003E5B13"/>
    <w:rsid w:val="003E7449"/>
    <w:rsid w:val="003F2E51"/>
    <w:rsid w:val="003F6480"/>
    <w:rsid w:val="003F731B"/>
    <w:rsid w:val="003F7423"/>
    <w:rsid w:val="003F7C95"/>
    <w:rsid w:val="003F7CCA"/>
    <w:rsid w:val="00400771"/>
    <w:rsid w:val="00400957"/>
    <w:rsid w:val="004038E6"/>
    <w:rsid w:val="0040663A"/>
    <w:rsid w:val="00410A1D"/>
    <w:rsid w:val="004150BD"/>
    <w:rsid w:val="00424D33"/>
    <w:rsid w:val="00426CD8"/>
    <w:rsid w:val="00430F6B"/>
    <w:rsid w:val="00431385"/>
    <w:rsid w:val="0043463E"/>
    <w:rsid w:val="00434A5A"/>
    <w:rsid w:val="004351A1"/>
    <w:rsid w:val="00440C56"/>
    <w:rsid w:val="00441607"/>
    <w:rsid w:val="00442B1C"/>
    <w:rsid w:val="00442B28"/>
    <w:rsid w:val="00454313"/>
    <w:rsid w:val="004601D5"/>
    <w:rsid w:val="00461D48"/>
    <w:rsid w:val="00462867"/>
    <w:rsid w:val="0046355E"/>
    <w:rsid w:val="00463856"/>
    <w:rsid w:val="00463EA2"/>
    <w:rsid w:val="00464CB5"/>
    <w:rsid w:val="00467FE2"/>
    <w:rsid w:val="004702D5"/>
    <w:rsid w:val="00471EB6"/>
    <w:rsid w:val="00477DAF"/>
    <w:rsid w:val="0049016B"/>
    <w:rsid w:val="004910A8"/>
    <w:rsid w:val="00491925"/>
    <w:rsid w:val="0049338C"/>
    <w:rsid w:val="004935A9"/>
    <w:rsid w:val="00494599"/>
    <w:rsid w:val="00494694"/>
    <w:rsid w:val="00496097"/>
    <w:rsid w:val="004A029B"/>
    <w:rsid w:val="004A1654"/>
    <w:rsid w:val="004A562E"/>
    <w:rsid w:val="004B083C"/>
    <w:rsid w:val="004B0E3B"/>
    <w:rsid w:val="004B3D8C"/>
    <w:rsid w:val="004B632F"/>
    <w:rsid w:val="004B74A4"/>
    <w:rsid w:val="004C123F"/>
    <w:rsid w:val="004C4570"/>
    <w:rsid w:val="004C46B4"/>
    <w:rsid w:val="004C6EBD"/>
    <w:rsid w:val="004D428A"/>
    <w:rsid w:val="004D4429"/>
    <w:rsid w:val="004D6E28"/>
    <w:rsid w:val="004D711B"/>
    <w:rsid w:val="004D72E5"/>
    <w:rsid w:val="004D7B24"/>
    <w:rsid w:val="004E3036"/>
    <w:rsid w:val="004E32BA"/>
    <w:rsid w:val="004E441D"/>
    <w:rsid w:val="004E65F1"/>
    <w:rsid w:val="004E75E8"/>
    <w:rsid w:val="004F22E8"/>
    <w:rsid w:val="004F2766"/>
    <w:rsid w:val="004F2F18"/>
    <w:rsid w:val="004F58D3"/>
    <w:rsid w:val="004F7738"/>
    <w:rsid w:val="004F7D7B"/>
    <w:rsid w:val="005051BA"/>
    <w:rsid w:val="00506307"/>
    <w:rsid w:val="0050666F"/>
    <w:rsid w:val="00507129"/>
    <w:rsid w:val="00510B14"/>
    <w:rsid w:val="005124FB"/>
    <w:rsid w:val="00512927"/>
    <w:rsid w:val="00513CC5"/>
    <w:rsid w:val="00513E86"/>
    <w:rsid w:val="00514753"/>
    <w:rsid w:val="00516B3F"/>
    <w:rsid w:val="00517FAD"/>
    <w:rsid w:val="00520AA2"/>
    <w:rsid w:val="0052198A"/>
    <w:rsid w:val="00522266"/>
    <w:rsid w:val="00536C25"/>
    <w:rsid w:val="00537734"/>
    <w:rsid w:val="0054085D"/>
    <w:rsid w:val="00540B3C"/>
    <w:rsid w:val="00541B6B"/>
    <w:rsid w:val="00544B84"/>
    <w:rsid w:val="005465A8"/>
    <w:rsid w:val="0055155C"/>
    <w:rsid w:val="005543D5"/>
    <w:rsid w:val="0055603B"/>
    <w:rsid w:val="005571AC"/>
    <w:rsid w:val="00557F63"/>
    <w:rsid w:val="00561E30"/>
    <w:rsid w:val="0056240B"/>
    <w:rsid w:val="00562710"/>
    <w:rsid w:val="0056453F"/>
    <w:rsid w:val="00566D17"/>
    <w:rsid w:val="0056704F"/>
    <w:rsid w:val="00567176"/>
    <w:rsid w:val="005762C5"/>
    <w:rsid w:val="0057756C"/>
    <w:rsid w:val="00577946"/>
    <w:rsid w:val="00577C34"/>
    <w:rsid w:val="00582637"/>
    <w:rsid w:val="00583923"/>
    <w:rsid w:val="00583E7E"/>
    <w:rsid w:val="00585A45"/>
    <w:rsid w:val="005872C7"/>
    <w:rsid w:val="005903D7"/>
    <w:rsid w:val="005918CF"/>
    <w:rsid w:val="005930EF"/>
    <w:rsid w:val="005930FF"/>
    <w:rsid w:val="00595408"/>
    <w:rsid w:val="00595750"/>
    <w:rsid w:val="00596BD2"/>
    <w:rsid w:val="00597699"/>
    <w:rsid w:val="00597944"/>
    <w:rsid w:val="00597CB6"/>
    <w:rsid w:val="005A4BBA"/>
    <w:rsid w:val="005A4EEF"/>
    <w:rsid w:val="005B1625"/>
    <w:rsid w:val="005B2A2D"/>
    <w:rsid w:val="005B2D3D"/>
    <w:rsid w:val="005B30C7"/>
    <w:rsid w:val="005B425D"/>
    <w:rsid w:val="005B4A40"/>
    <w:rsid w:val="005B4ACB"/>
    <w:rsid w:val="005B6C7F"/>
    <w:rsid w:val="005B7528"/>
    <w:rsid w:val="005C621C"/>
    <w:rsid w:val="005C7E8B"/>
    <w:rsid w:val="005D1716"/>
    <w:rsid w:val="005D71FC"/>
    <w:rsid w:val="005E4336"/>
    <w:rsid w:val="005E4DB5"/>
    <w:rsid w:val="005E628E"/>
    <w:rsid w:val="005F01B0"/>
    <w:rsid w:val="005F0804"/>
    <w:rsid w:val="005F239C"/>
    <w:rsid w:val="005F24CB"/>
    <w:rsid w:val="005F4F63"/>
    <w:rsid w:val="00600FF5"/>
    <w:rsid w:val="0060361F"/>
    <w:rsid w:val="006058C3"/>
    <w:rsid w:val="00605DA2"/>
    <w:rsid w:val="006075AA"/>
    <w:rsid w:val="00607DA6"/>
    <w:rsid w:val="00610408"/>
    <w:rsid w:val="00611258"/>
    <w:rsid w:val="00613155"/>
    <w:rsid w:val="006136CC"/>
    <w:rsid w:val="00613F2C"/>
    <w:rsid w:val="0061401C"/>
    <w:rsid w:val="006143DC"/>
    <w:rsid w:val="00617DA3"/>
    <w:rsid w:val="00621975"/>
    <w:rsid w:val="006232FC"/>
    <w:rsid w:val="006233D9"/>
    <w:rsid w:val="0062361E"/>
    <w:rsid w:val="006243E1"/>
    <w:rsid w:val="00624B01"/>
    <w:rsid w:val="00625C6F"/>
    <w:rsid w:val="006262B1"/>
    <w:rsid w:val="00626A8C"/>
    <w:rsid w:val="00626D2E"/>
    <w:rsid w:val="00631B73"/>
    <w:rsid w:val="00631DCB"/>
    <w:rsid w:val="00632EE6"/>
    <w:rsid w:val="00633014"/>
    <w:rsid w:val="006333E1"/>
    <w:rsid w:val="00633851"/>
    <w:rsid w:val="00636909"/>
    <w:rsid w:val="00636FC6"/>
    <w:rsid w:val="00637AA2"/>
    <w:rsid w:val="00642517"/>
    <w:rsid w:val="00645FAA"/>
    <w:rsid w:val="006471CF"/>
    <w:rsid w:val="00651680"/>
    <w:rsid w:val="00655390"/>
    <w:rsid w:val="006557EA"/>
    <w:rsid w:val="00662368"/>
    <w:rsid w:val="00665F95"/>
    <w:rsid w:val="0066603B"/>
    <w:rsid w:val="00666372"/>
    <w:rsid w:val="006674BF"/>
    <w:rsid w:val="006711A2"/>
    <w:rsid w:val="006711AE"/>
    <w:rsid w:val="00671C80"/>
    <w:rsid w:val="00680972"/>
    <w:rsid w:val="00682695"/>
    <w:rsid w:val="006847A4"/>
    <w:rsid w:val="006855A6"/>
    <w:rsid w:val="00686262"/>
    <w:rsid w:val="00686418"/>
    <w:rsid w:val="00690FA4"/>
    <w:rsid w:val="0069659F"/>
    <w:rsid w:val="006A0BF1"/>
    <w:rsid w:val="006A2A4A"/>
    <w:rsid w:val="006A72A7"/>
    <w:rsid w:val="006A7DDF"/>
    <w:rsid w:val="006B0C03"/>
    <w:rsid w:val="006B74E4"/>
    <w:rsid w:val="006C07C3"/>
    <w:rsid w:val="006C148F"/>
    <w:rsid w:val="006C15FE"/>
    <w:rsid w:val="006C21E5"/>
    <w:rsid w:val="006C4D08"/>
    <w:rsid w:val="006C7120"/>
    <w:rsid w:val="006D2377"/>
    <w:rsid w:val="006D438E"/>
    <w:rsid w:val="006D4783"/>
    <w:rsid w:val="006D4991"/>
    <w:rsid w:val="006D6876"/>
    <w:rsid w:val="006E1389"/>
    <w:rsid w:val="006E175D"/>
    <w:rsid w:val="006E1C98"/>
    <w:rsid w:val="006E4E5C"/>
    <w:rsid w:val="006E59FE"/>
    <w:rsid w:val="006E64B5"/>
    <w:rsid w:val="006F1CD7"/>
    <w:rsid w:val="006F260B"/>
    <w:rsid w:val="006F2C42"/>
    <w:rsid w:val="006F4192"/>
    <w:rsid w:val="006F533D"/>
    <w:rsid w:val="006F5689"/>
    <w:rsid w:val="007015AC"/>
    <w:rsid w:val="0070185E"/>
    <w:rsid w:val="00702ADC"/>
    <w:rsid w:val="0070538D"/>
    <w:rsid w:val="0070693A"/>
    <w:rsid w:val="007075F3"/>
    <w:rsid w:val="00711419"/>
    <w:rsid w:val="007118E0"/>
    <w:rsid w:val="0071360D"/>
    <w:rsid w:val="00716A12"/>
    <w:rsid w:val="00717205"/>
    <w:rsid w:val="007202CE"/>
    <w:rsid w:val="0072066E"/>
    <w:rsid w:val="007218BB"/>
    <w:rsid w:val="0072226B"/>
    <w:rsid w:val="00724276"/>
    <w:rsid w:val="007274B3"/>
    <w:rsid w:val="00727D14"/>
    <w:rsid w:val="00727F2A"/>
    <w:rsid w:val="00731273"/>
    <w:rsid w:val="00732493"/>
    <w:rsid w:val="0073326D"/>
    <w:rsid w:val="00734935"/>
    <w:rsid w:val="00735DE3"/>
    <w:rsid w:val="0073749D"/>
    <w:rsid w:val="00737E8B"/>
    <w:rsid w:val="007401F4"/>
    <w:rsid w:val="00740475"/>
    <w:rsid w:val="00740D4C"/>
    <w:rsid w:val="00742843"/>
    <w:rsid w:val="0074330D"/>
    <w:rsid w:val="007447A5"/>
    <w:rsid w:val="00745012"/>
    <w:rsid w:val="007452B4"/>
    <w:rsid w:val="00745DF4"/>
    <w:rsid w:val="00746FBC"/>
    <w:rsid w:val="0074797E"/>
    <w:rsid w:val="00750AED"/>
    <w:rsid w:val="00752821"/>
    <w:rsid w:val="00752D37"/>
    <w:rsid w:val="007531BF"/>
    <w:rsid w:val="00753417"/>
    <w:rsid w:val="0075464E"/>
    <w:rsid w:val="00755E32"/>
    <w:rsid w:val="00760023"/>
    <w:rsid w:val="007611A6"/>
    <w:rsid w:val="00767286"/>
    <w:rsid w:val="00767E51"/>
    <w:rsid w:val="0077044C"/>
    <w:rsid w:val="007712F6"/>
    <w:rsid w:val="00775FB5"/>
    <w:rsid w:val="007816E3"/>
    <w:rsid w:val="0078365F"/>
    <w:rsid w:val="00785FDF"/>
    <w:rsid w:val="00791F14"/>
    <w:rsid w:val="00792ED5"/>
    <w:rsid w:val="00795A15"/>
    <w:rsid w:val="00795F4A"/>
    <w:rsid w:val="00796B6C"/>
    <w:rsid w:val="00796BA5"/>
    <w:rsid w:val="00797163"/>
    <w:rsid w:val="007A0A57"/>
    <w:rsid w:val="007A20B7"/>
    <w:rsid w:val="007A2500"/>
    <w:rsid w:val="007A26C5"/>
    <w:rsid w:val="007A2EF4"/>
    <w:rsid w:val="007A2FB2"/>
    <w:rsid w:val="007A3F9A"/>
    <w:rsid w:val="007A4CB3"/>
    <w:rsid w:val="007A51E0"/>
    <w:rsid w:val="007A63B3"/>
    <w:rsid w:val="007A6937"/>
    <w:rsid w:val="007A7F5D"/>
    <w:rsid w:val="007B0165"/>
    <w:rsid w:val="007B394C"/>
    <w:rsid w:val="007B61A1"/>
    <w:rsid w:val="007B65E3"/>
    <w:rsid w:val="007B68A4"/>
    <w:rsid w:val="007C56C3"/>
    <w:rsid w:val="007C6C64"/>
    <w:rsid w:val="007D2FC8"/>
    <w:rsid w:val="007D30A0"/>
    <w:rsid w:val="007D54A4"/>
    <w:rsid w:val="007D581A"/>
    <w:rsid w:val="007D682E"/>
    <w:rsid w:val="007D6F69"/>
    <w:rsid w:val="007E1913"/>
    <w:rsid w:val="007E2176"/>
    <w:rsid w:val="007E4596"/>
    <w:rsid w:val="007E71D0"/>
    <w:rsid w:val="007F14F3"/>
    <w:rsid w:val="007F1643"/>
    <w:rsid w:val="007F7225"/>
    <w:rsid w:val="007F74DF"/>
    <w:rsid w:val="00800684"/>
    <w:rsid w:val="008010AE"/>
    <w:rsid w:val="00802852"/>
    <w:rsid w:val="008045CA"/>
    <w:rsid w:val="00810466"/>
    <w:rsid w:val="008115F7"/>
    <w:rsid w:val="00812B18"/>
    <w:rsid w:val="00813CD1"/>
    <w:rsid w:val="008177E6"/>
    <w:rsid w:val="008205F2"/>
    <w:rsid w:val="00824E32"/>
    <w:rsid w:val="00827F9C"/>
    <w:rsid w:val="00830D2B"/>
    <w:rsid w:val="008328E6"/>
    <w:rsid w:val="00832A66"/>
    <w:rsid w:val="00833804"/>
    <w:rsid w:val="00835497"/>
    <w:rsid w:val="00835625"/>
    <w:rsid w:val="00836D10"/>
    <w:rsid w:val="00836E73"/>
    <w:rsid w:val="0083778E"/>
    <w:rsid w:val="00840B7E"/>
    <w:rsid w:val="00842795"/>
    <w:rsid w:val="0084298E"/>
    <w:rsid w:val="008445BD"/>
    <w:rsid w:val="008452EA"/>
    <w:rsid w:val="00846729"/>
    <w:rsid w:val="0084694A"/>
    <w:rsid w:val="00853545"/>
    <w:rsid w:val="00854572"/>
    <w:rsid w:val="0085473D"/>
    <w:rsid w:val="00857CDF"/>
    <w:rsid w:val="00863DF8"/>
    <w:rsid w:val="008669F0"/>
    <w:rsid w:val="00867D0B"/>
    <w:rsid w:val="00870C0F"/>
    <w:rsid w:val="00871095"/>
    <w:rsid w:val="0087288A"/>
    <w:rsid w:val="0087543E"/>
    <w:rsid w:val="00881718"/>
    <w:rsid w:val="00881860"/>
    <w:rsid w:val="00884792"/>
    <w:rsid w:val="00885ACE"/>
    <w:rsid w:val="0088652F"/>
    <w:rsid w:val="008866AD"/>
    <w:rsid w:val="0089137D"/>
    <w:rsid w:val="008A0B66"/>
    <w:rsid w:val="008A5288"/>
    <w:rsid w:val="008A5A2D"/>
    <w:rsid w:val="008B0A53"/>
    <w:rsid w:val="008B1124"/>
    <w:rsid w:val="008B16DF"/>
    <w:rsid w:val="008B238E"/>
    <w:rsid w:val="008B40A7"/>
    <w:rsid w:val="008B6946"/>
    <w:rsid w:val="008B762A"/>
    <w:rsid w:val="008B7B40"/>
    <w:rsid w:val="008C2423"/>
    <w:rsid w:val="008C274B"/>
    <w:rsid w:val="008C5F4A"/>
    <w:rsid w:val="008D0277"/>
    <w:rsid w:val="008D43DC"/>
    <w:rsid w:val="008D5694"/>
    <w:rsid w:val="008D6D2F"/>
    <w:rsid w:val="008E1695"/>
    <w:rsid w:val="008E3748"/>
    <w:rsid w:val="008E4073"/>
    <w:rsid w:val="008E4DA9"/>
    <w:rsid w:val="008E5C9D"/>
    <w:rsid w:val="008E5E9E"/>
    <w:rsid w:val="008E6320"/>
    <w:rsid w:val="008F0585"/>
    <w:rsid w:val="008F2DC8"/>
    <w:rsid w:val="008F2F75"/>
    <w:rsid w:val="008F5167"/>
    <w:rsid w:val="008F69F3"/>
    <w:rsid w:val="0090016A"/>
    <w:rsid w:val="009020BB"/>
    <w:rsid w:val="009033FF"/>
    <w:rsid w:val="00903A60"/>
    <w:rsid w:val="00903DF2"/>
    <w:rsid w:val="009061C0"/>
    <w:rsid w:val="009064B4"/>
    <w:rsid w:val="00907E3A"/>
    <w:rsid w:val="009113A4"/>
    <w:rsid w:val="009134B3"/>
    <w:rsid w:val="009135AD"/>
    <w:rsid w:val="00916BDB"/>
    <w:rsid w:val="00920535"/>
    <w:rsid w:val="00920C3C"/>
    <w:rsid w:val="009254DD"/>
    <w:rsid w:val="009269A3"/>
    <w:rsid w:val="009274D8"/>
    <w:rsid w:val="00927694"/>
    <w:rsid w:val="00927E4F"/>
    <w:rsid w:val="009305CE"/>
    <w:rsid w:val="00930970"/>
    <w:rsid w:val="00932563"/>
    <w:rsid w:val="00936AC8"/>
    <w:rsid w:val="009371A5"/>
    <w:rsid w:val="009412FA"/>
    <w:rsid w:val="00943CB2"/>
    <w:rsid w:val="00950B31"/>
    <w:rsid w:val="00950FD0"/>
    <w:rsid w:val="0095167E"/>
    <w:rsid w:val="00951C33"/>
    <w:rsid w:val="009521B0"/>
    <w:rsid w:val="00952487"/>
    <w:rsid w:val="0095258C"/>
    <w:rsid w:val="00954884"/>
    <w:rsid w:val="00960F37"/>
    <w:rsid w:val="009619E4"/>
    <w:rsid w:val="00962396"/>
    <w:rsid w:val="009638CD"/>
    <w:rsid w:val="009660A5"/>
    <w:rsid w:val="00970829"/>
    <w:rsid w:val="00973123"/>
    <w:rsid w:val="00973542"/>
    <w:rsid w:val="00977B47"/>
    <w:rsid w:val="00980E0F"/>
    <w:rsid w:val="009820F6"/>
    <w:rsid w:val="009823EB"/>
    <w:rsid w:val="00982CB1"/>
    <w:rsid w:val="009871D6"/>
    <w:rsid w:val="00991C8B"/>
    <w:rsid w:val="00991F30"/>
    <w:rsid w:val="00995595"/>
    <w:rsid w:val="0099703F"/>
    <w:rsid w:val="00997C3D"/>
    <w:rsid w:val="009A0DA7"/>
    <w:rsid w:val="009A0FB2"/>
    <w:rsid w:val="009A43D7"/>
    <w:rsid w:val="009A4F71"/>
    <w:rsid w:val="009A58E5"/>
    <w:rsid w:val="009A6866"/>
    <w:rsid w:val="009B092C"/>
    <w:rsid w:val="009B23D8"/>
    <w:rsid w:val="009B2CAF"/>
    <w:rsid w:val="009B48F1"/>
    <w:rsid w:val="009B6396"/>
    <w:rsid w:val="009C3871"/>
    <w:rsid w:val="009C4CCB"/>
    <w:rsid w:val="009C552A"/>
    <w:rsid w:val="009C560B"/>
    <w:rsid w:val="009C65C1"/>
    <w:rsid w:val="009D0AE5"/>
    <w:rsid w:val="009D31E1"/>
    <w:rsid w:val="009D400B"/>
    <w:rsid w:val="009D4F58"/>
    <w:rsid w:val="009D6080"/>
    <w:rsid w:val="009D6245"/>
    <w:rsid w:val="009D7EA3"/>
    <w:rsid w:val="009E1A08"/>
    <w:rsid w:val="009E3139"/>
    <w:rsid w:val="009E4264"/>
    <w:rsid w:val="009E445F"/>
    <w:rsid w:val="009E6533"/>
    <w:rsid w:val="009E6DD0"/>
    <w:rsid w:val="009E7527"/>
    <w:rsid w:val="009F15CB"/>
    <w:rsid w:val="009F18FD"/>
    <w:rsid w:val="009F257E"/>
    <w:rsid w:val="009F2CA5"/>
    <w:rsid w:val="009F3157"/>
    <w:rsid w:val="009F562C"/>
    <w:rsid w:val="009F6AAB"/>
    <w:rsid w:val="00A0169F"/>
    <w:rsid w:val="00A04C89"/>
    <w:rsid w:val="00A056E5"/>
    <w:rsid w:val="00A071B4"/>
    <w:rsid w:val="00A10145"/>
    <w:rsid w:val="00A138D8"/>
    <w:rsid w:val="00A14C19"/>
    <w:rsid w:val="00A14CC5"/>
    <w:rsid w:val="00A1718E"/>
    <w:rsid w:val="00A17285"/>
    <w:rsid w:val="00A175B6"/>
    <w:rsid w:val="00A20581"/>
    <w:rsid w:val="00A21F28"/>
    <w:rsid w:val="00A22968"/>
    <w:rsid w:val="00A233D5"/>
    <w:rsid w:val="00A23705"/>
    <w:rsid w:val="00A23C60"/>
    <w:rsid w:val="00A278FE"/>
    <w:rsid w:val="00A3052F"/>
    <w:rsid w:val="00A32CD8"/>
    <w:rsid w:val="00A3385D"/>
    <w:rsid w:val="00A34E5D"/>
    <w:rsid w:val="00A4009D"/>
    <w:rsid w:val="00A40182"/>
    <w:rsid w:val="00A40768"/>
    <w:rsid w:val="00A4307C"/>
    <w:rsid w:val="00A43A12"/>
    <w:rsid w:val="00A44748"/>
    <w:rsid w:val="00A46E47"/>
    <w:rsid w:val="00A4772C"/>
    <w:rsid w:val="00A537FB"/>
    <w:rsid w:val="00A56579"/>
    <w:rsid w:val="00A601A6"/>
    <w:rsid w:val="00A60641"/>
    <w:rsid w:val="00A61682"/>
    <w:rsid w:val="00A62D8C"/>
    <w:rsid w:val="00A657C2"/>
    <w:rsid w:val="00A65F47"/>
    <w:rsid w:val="00A66151"/>
    <w:rsid w:val="00A67B26"/>
    <w:rsid w:val="00A719E5"/>
    <w:rsid w:val="00A74861"/>
    <w:rsid w:val="00A75CD3"/>
    <w:rsid w:val="00A7618D"/>
    <w:rsid w:val="00A77801"/>
    <w:rsid w:val="00A825A2"/>
    <w:rsid w:val="00A8447F"/>
    <w:rsid w:val="00A8796F"/>
    <w:rsid w:val="00A9037E"/>
    <w:rsid w:val="00A93656"/>
    <w:rsid w:val="00AA6EB3"/>
    <w:rsid w:val="00AA7DA3"/>
    <w:rsid w:val="00AB00E4"/>
    <w:rsid w:val="00AB2141"/>
    <w:rsid w:val="00AB3842"/>
    <w:rsid w:val="00AB5C35"/>
    <w:rsid w:val="00AB6201"/>
    <w:rsid w:val="00AC15AB"/>
    <w:rsid w:val="00AC3DF9"/>
    <w:rsid w:val="00AC4E25"/>
    <w:rsid w:val="00AC579B"/>
    <w:rsid w:val="00AC59C5"/>
    <w:rsid w:val="00AC5EEA"/>
    <w:rsid w:val="00AC7167"/>
    <w:rsid w:val="00AD0802"/>
    <w:rsid w:val="00AD1C29"/>
    <w:rsid w:val="00AD264F"/>
    <w:rsid w:val="00AD3F72"/>
    <w:rsid w:val="00AD63BE"/>
    <w:rsid w:val="00AD7296"/>
    <w:rsid w:val="00AE086C"/>
    <w:rsid w:val="00AE38F6"/>
    <w:rsid w:val="00AE630E"/>
    <w:rsid w:val="00AF0CB6"/>
    <w:rsid w:val="00AF1212"/>
    <w:rsid w:val="00AF1F70"/>
    <w:rsid w:val="00AF6D6C"/>
    <w:rsid w:val="00B0393E"/>
    <w:rsid w:val="00B0413B"/>
    <w:rsid w:val="00B05B0C"/>
    <w:rsid w:val="00B139B1"/>
    <w:rsid w:val="00B154C2"/>
    <w:rsid w:val="00B16684"/>
    <w:rsid w:val="00B21566"/>
    <w:rsid w:val="00B2258A"/>
    <w:rsid w:val="00B23645"/>
    <w:rsid w:val="00B23791"/>
    <w:rsid w:val="00B240B8"/>
    <w:rsid w:val="00B24B5A"/>
    <w:rsid w:val="00B250F0"/>
    <w:rsid w:val="00B267A6"/>
    <w:rsid w:val="00B307F5"/>
    <w:rsid w:val="00B3089A"/>
    <w:rsid w:val="00B31730"/>
    <w:rsid w:val="00B33316"/>
    <w:rsid w:val="00B344D0"/>
    <w:rsid w:val="00B34769"/>
    <w:rsid w:val="00B3694C"/>
    <w:rsid w:val="00B377B5"/>
    <w:rsid w:val="00B43F38"/>
    <w:rsid w:val="00B45415"/>
    <w:rsid w:val="00B50C46"/>
    <w:rsid w:val="00B55A4F"/>
    <w:rsid w:val="00B563D5"/>
    <w:rsid w:val="00B60675"/>
    <w:rsid w:val="00B608C9"/>
    <w:rsid w:val="00B6105A"/>
    <w:rsid w:val="00B61429"/>
    <w:rsid w:val="00B61580"/>
    <w:rsid w:val="00B6577A"/>
    <w:rsid w:val="00B6583E"/>
    <w:rsid w:val="00B65F7F"/>
    <w:rsid w:val="00B718B9"/>
    <w:rsid w:val="00B77027"/>
    <w:rsid w:val="00B80A8C"/>
    <w:rsid w:val="00B81BE8"/>
    <w:rsid w:val="00B828B2"/>
    <w:rsid w:val="00B85F85"/>
    <w:rsid w:val="00B9581A"/>
    <w:rsid w:val="00B96C13"/>
    <w:rsid w:val="00BA14E6"/>
    <w:rsid w:val="00BA3655"/>
    <w:rsid w:val="00BA48DF"/>
    <w:rsid w:val="00BA4FDE"/>
    <w:rsid w:val="00BA6E65"/>
    <w:rsid w:val="00BA6F16"/>
    <w:rsid w:val="00BB02C3"/>
    <w:rsid w:val="00BB1D78"/>
    <w:rsid w:val="00BB6688"/>
    <w:rsid w:val="00BC03FD"/>
    <w:rsid w:val="00BC0605"/>
    <w:rsid w:val="00BC2F79"/>
    <w:rsid w:val="00BC3063"/>
    <w:rsid w:val="00BC42DB"/>
    <w:rsid w:val="00BD1EB6"/>
    <w:rsid w:val="00BD45D7"/>
    <w:rsid w:val="00BD4983"/>
    <w:rsid w:val="00BE0717"/>
    <w:rsid w:val="00BE177B"/>
    <w:rsid w:val="00BE1EFF"/>
    <w:rsid w:val="00BE3325"/>
    <w:rsid w:val="00BE36C6"/>
    <w:rsid w:val="00BE7771"/>
    <w:rsid w:val="00BF1BCD"/>
    <w:rsid w:val="00BF2254"/>
    <w:rsid w:val="00BF3164"/>
    <w:rsid w:val="00BF3513"/>
    <w:rsid w:val="00BF3827"/>
    <w:rsid w:val="00BF439A"/>
    <w:rsid w:val="00C01BB2"/>
    <w:rsid w:val="00C01D05"/>
    <w:rsid w:val="00C03EA4"/>
    <w:rsid w:val="00C0403B"/>
    <w:rsid w:val="00C1041C"/>
    <w:rsid w:val="00C111E6"/>
    <w:rsid w:val="00C118D1"/>
    <w:rsid w:val="00C14B01"/>
    <w:rsid w:val="00C15172"/>
    <w:rsid w:val="00C16349"/>
    <w:rsid w:val="00C20334"/>
    <w:rsid w:val="00C21F16"/>
    <w:rsid w:val="00C22C55"/>
    <w:rsid w:val="00C24337"/>
    <w:rsid w:val="00C25407"/>
    <w:rsid w:val="00C26C38"/>
    <w:rsid w:val="00C3174C"/>
    <w:rsid w:val="00C33CDF"/>
    <w:rsid w:val="00C33E58"/>
    <w:rsid w:val="00C351A1"/>
    <w:rsid w:val="00C35A8E"/>
    <w:rsid w:val="00C40590"/>
    <w:rsid w:val="00C4122D"/>
    <w:rsid w:val="00C42CB5"/>
    <w:rsid w:val="00C5133D"/>
    <w:rsid w:val="00C51B87"/>
    <w:rsid w:val="00C534CF"/>
    <w:rsid w:val="00C53A7D"/>
    <w:rsid w:val="00C53EB1"/>
    <w:rsid w:val="00C56762"/>
    <w:rsid w:val="00C606CE"/>
    <w:rsid w:val="00C61B0C"/>
    <w:rsid w:val="00C61DAB"/>
    <w:rsid w:val="00C61FBD"/>
    <w:rsid w:val="00C63E85"/>
    <w:rsid w:val="00C64F05"/>
    <w:rsid w:val="00C657BC"/>
    <w:rsid w:val="00C66461"/>
    <w:rsid w:val="00C67DCA"/>
    <w:rsid w:val="00C70566"/>
    <w:rsid w:val="00C75ED6"/>
    <w:rsid w:val="00C8033A"/>
    <w:rsid w:val="00C8152B"/>
    <w:rsid w:val="00C82B5C"/>
    <w:rsid w:val="00C84147"/>
    <w:rsid w:val="00C85E8D"/>
    <w:rsid w:val="00C87BC7"/>
    <w:rsid w:val="00C911A2"/>
    <w:rsid w:val="00C91379"/>
    <w:rsid w:val="00C91747"/>
    <w:rsid w:val="00C91F88"/>
    <w:rsid w:val="00C923D8"/>
    <w:rsid w:val="00C947CF"/>
    <w:rsid w:val="00C949CE"/>
    <w:rsid w:val="00C971E2"/>
    <w:rsid w:val="00CA3DF3"/>
    <w:rsid w:val="00CA5300"/>
    <w:rsid w:val="00CA5E41"/>
    <w:rsid w:val="00CA73DD"/>
    <w:rsid w:val="00CA7D4A"/>
    <w:rsid w:val="00CB6A34"/>
    <w:rsid w:val="00CB6B17"/>
    <w:rsid w:val="00CB7D23"/>
    <w:rsid w:val="00CC0CD0"/>
    <w:rsid w:val="00CC1AF5"/>
    <w:rsid w:val="00CC2A15"/>
    <w:rsid w:val="00CC30B6"/>
    <w:rsid w:val="00CC479C"/>
    <w:rsid w:val="00CC680B"/>
    <w:rsid w:val="00CD154E"/>
    <w:rsid w:val="00CD3002"/>
    <w:rsid w:val="00CD4CE9"/>
    <w:rsid w:val="00CD5545"/>
    <w:rsid w:val="00CD5C63"/>
    <w:rsid w:val="00CE18A7"/>
    <w:rsid w:val="00CE1C87"/>
    <w:rsid w:val="00CE2F00"/>
    <w:rsid w:val="00CE3B3E"/>
    <w:rsid w:val="00CE3EE0"/>
    <w:rsid w:val="00CE669E"/>
    <w:rsid w:val="00CE69DB"/>
    <w:rsid w:val="00CE7B44"/>
    <w:rsid w:val="00CF385B"/>
    <w:rsid w:val="00CF3879"/>
    <w:rsid w:val="00CF466E"/>
    <w:rsid w:val="00D02D83"/>
    <w:rsid w:val="00D041B5"/>
    <w:rsid w:val="00D04EEE"/>
    <w:rsid w:val="00D07260"/>
    <w:rsid w:val="00D07AD7"/>
    <w:rsid w:val="00D12CE1"/>
    <w:rsid w:val="00D147B4"/>
    <w:rsid w:val="00D21869"/>
    <w:rsid w:val="00D3054A"/>
    <w:rsid w:val="00D30D3B"/>
    <w:rsid w:val="00D31DF6"/>
    <w:rsid w:val="00D332EF"/>
    <w:rsid w:val="00D34FED"/>
    <w:rsid w:val="00D36073"/>
    <w:rsid w:val="00D36C26"/>
    <w:rsid w:val="00D414E9"/>
    <w:rsid w:val="00D43B15"/>
    <w:rsid w:val="00D43B45"/>
    <w:rsid w:val="00D44BB7"/>
    <w:rsid w:val="00D44D8C"/>
    <w:rsid w:val="00D473B6"/>
    <w:rsid w:val="00D5047F"/>
    <w:rsid w:val="00D52280"/>
    <w:rsid w:val="00D533FF"/>
    <w:rsid w:val="00D535E3"/>
    <w:rsid w:val="00D605BE"/>
    <w:rsid w:val="00D60B12"/>
    <w:rsid w:val="00D61315"/>
    <w:rsid w:val="00D61C96"/>
    <w:rsid w:val="00D62157"/>
    <w:rsid w:val="00D63155"/>
    <w:rsid w:val="00D67D92"/>
    <w:rsid w:val="00D73342"/>
    <w:rsid w:val="00D734E4"/>
    <w:rsid w:val="00D75C6D"/>
    <w:rsid w:val="00D7772A"/>
    <w:rsid w:val="00D80667"/>
    <w:rsid w:val="00D85076"/>
    <w:rsid w:val="00D86943"/>
    <w:rsid w:val="00D902F6"/>
    <w:rsid w:val="00D919EE"/>
    <w:rsid w:val="00D91E7F"/>
    <w:rsid w:val="00D93553"/>
    <w:rsid w:val="00D95672"/>
    <w:rsid w:val="00D960F2"/>
    <w:rsid w:val="00D96154"/>
    <w:rsid w:val="00DA0FF7"/>
    <w:rsid w:val="00DA5ED4"/>
    <w:rsid w:val="00DA632D"/>
    <w:rsid w:val="00DA6C27"/>
    <w:rsid w:val="00DA6E89"/>
    <w:rsid w:val="00DA76D5"/>
    <w:rsid w:val="00DB05D9"/>
    <w:rsid w:val="00DB0742"/>
    <w:rsid w:val="00DB17EE"/>
    <w:rsid w:val="00DB1887"/>
    <w:rsid w:val="00DB1A69"/>
    <w:rsid w:val="00DB2459"/>
    <w:rsid w:val="00DB44AC"/>
    <w:rsid w:val="00DB572B"/>
    <w:rsid w:val="00DB7E56"/>
    <w:rsid w:val="00DC1A64"/>
    <w:rsid w:val="00DC2253"/>
    <w:rsid w:val="00DC3570"/>
    <w:rsid w:val="00DC5E9D"/>
    <w:rsid w:val="00DC75C8"/>
    <w:rsid w:val="00DC763A"/>
    <w:rsid w:val="00DD0C1B"/>
    <w:rsid w:val="00DD1B32"/>
    <w:rsid w:val="00DD29B2"/>
    <w:rsid w:val="00DD343C"/>
    <w:rsid w:val="00DD516C"/>
    <w:rsid w:val="00DD63D1"/>
    <w:rsid w:val="00DD66D5"/>
    <w:rsid w:val="00DD6BB8"/>
    <w:rsid w:val="00DD6E3E"/>
    <w:rsid w:val="00DE5C48"/>
    <w:rsid w:val="00DF4E86"/>
    <w:rsid w:val="00DF725D"/>
    <w:rsid w:val="00DF7BD8"/>
    <w:rsid w:val="00E01546"/>
    <w:rsid w:val="00E02A09"/>
    <w:rsid w:val="00E06788"/>
    <w:rsid w:val="00E076B4"/>
    <w:rsid w:val="00E103E9"/>
    <w:rsid w:val="00E12822"/>
    <w:rsid w:val="00E1465F"/>
    <w:rsid w:val="00E17C6D"/>
    <w:rsid w:val="00E17DB1"/>
    <w:rsid w:val="00E2122B"/>
    <w:rsid w:val="00E23313"/>
    <w:rsid w:val="00E236A0"/>
    <w:rsid w:val="00E24198"/>
    <w:rsid w:val="00E25427"/>
    <w:rsid w:val="00E276E1"/>
    <w:rsid w:val="00E30103"/>
    <w:rsid w:val="00E304F4"/>
    <w:rsid w:val="00E379D0"/>
    <w:rsid w:val="00E44C1C"/>
    <w:rsid w:val="00E47F6B"/>
    <w:rsid w:val="00E506D2"/>
    <w:rsid w:val="00E507D9"/>
    <w:rsid w:val="00E51CA9"/>
    <w:rsid w:val="00E54B9C"/>
    <w:rsid w:val="00E54F0A"/>
    <w:rsid w:val="00E56522"/>
    <w:rsid w:val="00E5674C"/>
    <w:rsid w:val="00E567BC"/>
    <w:rsid w:val="00E572C0"/>
    <w:rsid w:val="00E57AB3"/>
    <w:rsid w:val="00E6292D"/>
    <w:rsid w:val="00E63874"/>
    <w:rsid w:val="00E66AEA"/>
    <w:rsid w:val="00E70933"/>
    <w:rsid w:val="00E71DC4"/>
    <w:rsid w:val="00E72CBC"/>
    <w:rsid w:val="00E73046"/>
    <w:rsid w:val="00E730C7"/>
    <w:rsid w:val="00E73DC3"/>
    <w:rsid w:val="00E7405C"/>
    <w:rsid w:val="00E75219"/>
    <w:rsid w:val="00E7540E"/>
    <w:rsid w:val="00E75420"/>
    <w:rsid w:val="00E85A32"/>
    <w:rsid w:val="00E85FE4"/>
    <w:rsid w:val="00E860F6"/>
    <w:rsid w:val="00E86939"/>
    <w:rsid w:val="00E87824"/>
    <w:rsid w:val="00E91429"/>
    <w:rsid w:val="00E957C2"/>
    <w:rsid w:val="00E967E1"/>
    <w:rsid w:val="00E9741F"/>
    <w:rsid w:val="00EB12E6"/>
    <w:rsid w:val="00EB21D8"/>
    <w:rsid w:val="00EB3FBD"/>
    <w:rsid w:val="00EB44DB"/>
    <w:rsid w:val="00EB48E8"/>
    <w:rsid w:val="00EB54CB"/>
    <w:rsid w:val="00EB551F"/>
    <w:rsid w:val="00EB659F"/>
    <w:rsid w:val="00EB6CCB"/>
    <w:rsid w:val="00EB75F7"/>
    <w:rsid w:val="00EC1B60"/>
    <w:rsid w:val="00EC2F25"/>
    <w:rsid w:val="00EC3613"/>
    <w:rsid w:val="00EC5D48"/>
    <w:rsid w:val="00EC5DDC"/>
    <w:rsid w:val="00EC6146"/>
    <w:rsid w:val="00EC6290"/>
    <w:rsid w:val="00EC6FD5"/>
    <w:rsid w:val="00EC7772"/>
    <w:rsid w:val="00EE63BB"/>
    <w:rsid w:val="00EE7EE3"/>
    <w:rsid w:val="00EF15D2"/>
    <w:rsid w:val="00EF1F86"/>
    <w:rsid w:val="00EF3646"/>
    <w:rsid w:val="00EF58C1"/>
    <w:rsid w:val="00EF7ABD"/>
    <w:rsid w:val="00F03DC5"/>
    <w:rsid w:val="00F03E5E"/>
    <w:rsid w:val="00F1182F"/>
    <w:rsid w:val="00F11BE1"/>
    <w:rsid w:val="00F127CE"/>
    <w:rsid w:val="00F1318B"/>
    <w:rsid w:val="00F141D9"/>
    <w:rsid w:val="00F15262"/>
    <w:rsid w:val="00F20E14"/>
    <w:rsid w:val="00F35263"/>
    <w:rsid w:val="00F367E9"/>
    <w:rsid w:val="00F36A88"/>
    <w:rsid w:val="00F36B59"/>
    <w:rsid w:val="00F4183D"/>
    <w:rsid w:val="00F44FEC"/>
    <w:rsid w:val="00F450F8"/>
    <w:rsid w:val="00F46B29"/>
    <w:rsid w:val="00F540A3"/>
    <w:rsid w:val="00F55D40"/>
    <w:rsid w:val="00F55ED1"/>
    <w:rsid w:val="00F62516"/>
    <w:rsid w:val="00F62601"/>
    <w:rsid w:val="00F62720"/>
    <w:rsid w:val="00F62CD0"/>
    <w:rsid w:val="00F62FB4"/>
    <w:rsid w:val="00F6520A"/>
    <w:rsid w:val="00F655EA"/>
    <w:rsid w:val="00F6741D"/>
    <w:rsid w:val="00F677CF"/>
    <w:rsid w:val="00F67D97"/>
    <w:rsid w:val="00F67EE2"/>
    <w:rsid w:val="00F71AA9"/>
    <w:rsid w:val="00F72625"/>
    <w:rsid w:val="00F73E7D"/>
    <w:rsid w:val="00F73EED"/>
    <w:rsid w:val="00F74038"/>
    <w:rsid w:val="00F74D37"/>
    <w:rsid w:val="00F762C4"/>
    <w:rsid w:val="00F80CC3"/>
    <w:rsid w:val="00F8206B"/>
    <w:rsid w:val="00F8243E"/>
    <w:rsid w:val="00F85D60"/>
    <w:rsid w:val="00F868A0"/>
    <w:rsid w:val="00F905A8"/>
    <w:rsid w:val="00F967E9"/>
    <w:rsid w:val="00FA01A7"/>
    <w:rsid w:val="00FA163C"/>
    <w:rsid w:val="00FA59E2"/>
    <w:rsid w:val="00FB03CD"/>
    <w:rsid w:val="00FB0DFF"/>
    <w:rsid w:val="00FB2A4E"/>
    <w:rsid w:val="00FB2C51"/>
    <w:rsid w:val="00FC5D24"/>
    <w:rsid w:val="00FC619E"/>
    <w:rsid w:val="00FD138C"/>
    <w:rsid w:val="00FD31EE"/>
    <w:rsid w:val="00FD4D1A"/>
    <w:rsid w:val="00FD62F4"/>
    <w:rsid w:val="00FD6AA8"/>
    <w:rsid w:val="00FE1D5C"/>
    <w:rsid w:val="00FE2323"/>
    <w:rsid w:val="00FE6A08"/>
    <w:rsid w:val="00FF02DE"/>
    <w:rsid w:val="00FF0A0F"/>
    <w:rsid w:val="00FF20B7"/>
    <w:rsid w:val="00FF249E"/>
    <w:rsid w:val="00FF2D12"/>
    <w:rsid w:val="00FF589D"/>
    <w:rsid w:val="00FF6E42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779043-38AC-478D-AD4C-DE6F4F09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179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854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C5DDC"/>
    <w:pPr>
      <w:keepNext/>
      <w:tabs>
        <w:tab w:val="num" w:pos="720"/>
        <w:tab w:val="left" w:pos="992"/>
      </w:tabs>
      <w:spacing w:before="120" w:after="0" w:line="360" w:lineRule="auto"/>
      <w:ind w:left="360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EC5DDC"/>
    <w:pPr>
      <w:keepNext/>
      <w:tabs>
        <w:tab w:val="num" w:pos="644"/>
        <w:tab w:val="left" w:pos="1440"/>
      </w:tabs>
      <w:spacing w:after="0" w:line="360" w:lineRule="auto"/>
      <w:ind w:left="284"/>
      <w:jc w:val="both"/>
      <w:outlineLvl w:val="2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2">
    <w:name w:val="Нет списка1"/>
    <w:next w:val="a2"/>
    <w:rsid w:val="000964FB"/>
  </w:style>
  <w:style w:type="paragraph" w:styleId="21">
    <w:name w:val="Body Text Indent 2"/>
    <w:basedOn w:val="a"/>
    <w:link w:val="22"/>
    <w:rsid w:val="000964F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964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rsid w:val="0009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64F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0964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964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64FB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0964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964FB"/>
    <w:rPr>
      <w:rFonts w:ascii="Calibri" w:eastAsia="Calibri" w:hAnsi="Calibri" w:cs="Times New Roman"/>
    </w:rPr>
  </w:style>
  <w:style w:type="paragraph" w:customStyle="1" w:styleId="Default">
    <w:name w:val="Default"/>
    <w:rsid w:val="000964F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a">
    <w:name w:val="annotation reference"/>
    <w:rsid w:val="000964FB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0964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964FB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rsid w:val="000964FB"/>
    <w:rPr>
      <w:b/>
      <w:bCs/>
    </w:rPr>
  </w:style>
  <w:style w:type="character" w:customStyle="1" w:styleId="ae">
    <w:name w:val="Тема примечания Знак"/>
    <w:basedOn w:val="ac"/>
    <w:link w:val="ad"/>
    <w:rsid w:val="000964FB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D86943"/>
    <w:pPr>
      <w:ind w:left="720"/>
      <w:contextualSpacing/>
    </w:pPr>
  </w:style>
  <w:style w:type="paragraph" w:customStyle="1" w:styleId="1">
    <w:name w:val="Номер1"/>
    <w:basedOn w:val="af0"/>
    <w:rsid w:val="00E076B4"/>
    <w:pPr>
      <w:numPr>
        <w:ilvl w:val="2"/>
        <w:numId w:val="1"/>
      </w:numPr>
      <w:spacing w:after="0" w:line="360" w:lineRule="auto"/>
      <w:contextualSpacing w:val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3">
    <w:name w:val="Заголовок 2 Процедура"/>
    <w:basedOn w:val="1"/>
    <w:next w:val="1"/>
    <w:link w:val="24"/>
    <w:rsid w:val="00E076B4"/>
    <w:pPr>
      <w:keepNext/>
      <w:numPr>
        <w:ilvl w:val="0"/>
        <w:numId w:val="0"/>
      </w:numPr>
      <w:spacing w:before="60" w:after="120"/>
      <w:outlineLvl w:val="1"/>
    </w:pPr>
    <w:rPr>
      <w:b/>
    </w:rPr>
  </w:style>
  <w:style w:type="character" w:customStyle="1" w:styleId="24">
    <w:name w:val="Заголовок 2 Процедура Знак"/>
    <w:link w:val="23"/>
    <w:rsid w:val="00E076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List"/>
    <w:basedOn w:val="a"/>
    <w:uiPriority w:val="99"/>
    <w:semiHidden/>
    <w:unhideWhenUsed/>
    <w:rsid w:val="00E076B4"/>
    <w:pPr>
      <w:ind w:left="283" w:hanging="283"/>
      <w:contextualSpacing/>
    </w:pPr>
  </w:style>
  <w:style w:type="paragraph" w:customStyle="1" w:styleId="af1">
    <w:name w:val="ТЕКСТ"/>
    <w:basedOn w:val="a"/>
    <w:qFormat/>
    <w:rsid w:val="00506307"/>
    <w:pPr>
      <w:spacing w:before="60" w:after="60" w:line="288" w:lineRule="auto"/>
      <w:ind w:firstLine="851"/>
      <w:jc w:val="both"/>
    </w:pPr>
    <w:rPr>
      <w:rFonts w:ascii="Times New Roman" w:eastAsia="Times New Roman" w:hAnsi="Times New Roman"/>
      <w:sz w:val="24"/>
      <w:szCs w:val="26"/>
      <w:lang w:eastAsia="ru-RU"/>
    </w:rPr>
  </w:style>
  <w:style w:type="paragraph" w:styleId="af2">
    <w:name w:val="caption"/>
    <w:aliases w:val="Название объекта. Рисунок,Ви6"/>
    <w:basedOn w:val="a"/>
    <w:next w:val="a"/>
    <w:link w:val="af3"/>
    <w:uiPriority w:val="35"/>
    <w:unhideWhenUsed/>
    <w:qFormat/>
    <w:rsid w:val="009E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25">
    <w:name w:val="Абзац 2"/>
    <w:basedOn w:val="a"/>
    <w:rsid w:val="00FF20B7"/>
    <w:pPr>
      <w:spacing w:after="0" w:line="360" w:lineRule="auto"/>
    </w:pPr>
    <w:rPr>
      <w:rFonts w:ascii="Times New Roman" w:eastAsia="Times New Roman" w:hAnsi="Times New Roman" w:cs="Arial"/>
      <w:sz w:val="24"/>
      <w:szCs w:val="24"/>
      <w:lang w:val="en-US" w:eastAsia="ru-RU"/>
    </w:rPr>
  </w:style>
  <w:style w:type="paragraph" w:customStyle="1" w:styleId="1212">
    <w:name w:val="Абзац 12пт 1.2 интервал"/>
    <w:link w:val="12120"/>
    <w:qFormat/>
    <w:rsid w:val="00FF20B7"/>
    <w:pPr>
      <w:spacing w:after="0" w:line="240" w:lineRule="auto"/>
      <w:ind w:firstLine="851"/>
    </w:pPr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customStyle="1" w:styleId="12120">
    <w:name w:val="Абзац 12пт 1.2 интервал Знак"/>
    <w:link w:val="1212"/>
    <w:rsid w:val="00FF20B7"/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customStyle="1" w:styleId="af3">
    <w:name w:val="Название объекта Знак"/>
    <w:aliases w:val="Название объекта. Рисунок Знак,Ви6 Знак"/>
    <w:link w:val="af2"/>
    <w:uiPriority w:val="35"/>
    <w:locked/>
    <w:rsid w:val="00FF20B7"/>
    <w:rPr>
      <w:rFonts w:ascii="Calibri" w:eastAsia="Calibri" w:hAnsi="Calibri" w:cs="Times New Roman"/>
      <w:i/>
      <w:iCs/>
      <w:color w:val="1F497D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8545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TOC Heading"/>
    <w:basedOn w:val="10"/>
    <w:next w:val="a"/>
    <w:uiPriority w:val="39"/>
    <w:unhideWhenUsed/>
    <w:qFormat/>
    <w:rsid w:val="00854572"/>
    <w:pPr>
      <w:spacing w:line="259" w:lineRule="auto"/>
      <w:outlineLvl w:val="9"/>
    </w:pPr>
    <w:rPr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854572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rsid w:val="00854572"/>
    <w:pPr>
      <w:spacing w:after="100"/>
    </w:pPr>
  </w:style>
  <w:style w:type="character" w:styleId="af5">
    <w:name w:val="Hyperlink"/>
    <w:basedOn w:val="a0"/>
    <w:uiPriority w:val="99"/>
    <w:unhideWhenUsed/>
    <w:rsid w:val="00854572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F55D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3579D1"/>
  </w:style>
  <w:style w:type="character" w:styleId="af7">
    <w:name w:val="FollowedHyperlink"/>
    <w:basedOn w:val="a0"/>
    <w:uiPriority w:val="99"/>
    <w:semiHidden/>
    <w:unhideWhenUsed/>
    <w:rsid w:val="001F2617"/>
    <w:rPr>
      <w:color w:val="800080" w:themeColor="followedHyperlink"/>
      <w:u w:val="single"/>
    </w:rPr>
  </w:style>
  <w:style w:type="paragraph" w:customStyle="1" w:styleId="ConsPlusNormal">
    <w:name w:val="ConsPlusNormal"/>
    <w:rsid w:val="00E66A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0C5EBA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C5EBA"/>
    <w:rPr>
      <w:rFonts w:ascii="Calibri" w:eastAsia="Calibri" w:hAnsi="Calibri" w:cs="Times New Roman"/>
    </w:rPr>
  </w:style>
  <w:style w:type="paragraph" w:customStyle="1" w:styleId="afa">
    <w:name w:val="Код документа"/>
    <w:basedOn w:val="a"/>
    <w:link w:val="afb"/>
    <w:rsid w:val="000C5EBA"/>
    <w:pPr>
      <w:spacing w:after="0" w:line="240" w:lineRule="auto"/>
      <w:jc w:val="center"/>
    </w:pPr>
    <w:rPr>
      <w:rFonts w:ascii="Arial CYR" w:eastAsia="Times New Roman" w:hAnsi="Arial CYR" w:cs="Arial CYR"/>
      <w:bCs/>
      <w:sz w:val="18"/>
      <w:szCs w:val="18"/>
    </w:rPr>
  </w:style>
  <w:style w:type="character" w:customStyle="1" w:styleId="afb">
    <w:name w:val="Код документа Знак"/>
    <w:basedOn w:val="a0"/>
    <w:link w:val="afa"/>
    <w:rsid w:val="000C5EBA"/>
    <w:rPr>
      <w:rFonts w:ascii="Arial CYR" w:eastAsia="Times New Roman" w:hAnsi="Arial CYR" w:cs="Arial CYR"/>
      <w:bCs/>
      <w:sz w:val="18"/>
      <w:szCs w:val="18"/>
    </w:rPr>
  </w:style>
  <w:style w:type="paragraph" w:styleId="afc">
    <w:name w:val="footnote text"/>
    <w:basedOn w:val="a"/>
    <w:link w:val="afd"/>
    <w:rsid w:val="000C5EB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0C5E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5DDC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C5DDC"/>
    <w:rPr>
      <w:rFonts w:ascii="Times New Roman" w:eastAsia="Times New Roman" w:hAnsi="Times New Roman" w:cs="Arial"/>
      <w:b/>
      <w:bCs/>
      <w:sz w:val="24"/>
      <w:szCs w:val="24"/>
    </w:rPr>
  </w:style>
  <w:style w:type="paragraph" w:styleId="afe">
    <w:name w:val="endnote text"/>
    <w:basedOn w:val="a"/>
    <w:link w:val="aff"/>
    <w:uiPriority w:val="99"/>
    <w:semiHidden/>
    <w:unhideWhenUsed/>
    <w:rsid w:val="00EC5DDC"/>
    <w:pPr>
      <w:spacing w:after="0" w:line="240" w:lineRule="auto"/>
      <w:ind w:firstLine="709"/>
      <w:jc w:val="both"/>
    </w:pPr>
    <w:rPr>
      <w:rFonts w:ascii="Times New Roman" w:eastAsia="Times New Roman" w:hAnsi="Times New Roman" w:cstheme="minorHAnsi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C5DDC"/>
    <w:rPr>
      <w:rFonts w:ascii="Times New Roman" w:eastAsia="Times New Roman" w:hAnsi="Times New Roman" w:cstheme="minorHAnsi"/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EC5DDC"/>
    <w:rPr>
      <w:vertAlign w:val="superscript"/>
    </w:rPr>
  </w:style>
  <w:style w:type="paragraph" w:styleId="aff1">
    <w:name w:val="Normal (Web)"/>
    <w:basedOn w:val="a"/>
    <w:uiPriority w:val="99"/>
    <w:unhideWhenUsed/>
    <w:rsid w:val="00081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B68A7-D99D-47C9-B024-F9D4DD91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3593</Words>
  <Characters>20482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Евгения Александровна</dc:creator>
  <cp:lastModifiedBy>Снедкова Елена Владимировна</cp:lastModifiedBy>
  <cp:revision>2</cp:revision>
  <cp:lastPrinted>2024-07-12T06:32:00Z</cp:lastPrinted>
  <dcterms:created xsi:type="dcterms:W3CDTF">2024-07-12T10:26:00Z</dcterms:created>
  <dcterms:modified xsi:type="dcterms:W3CDTF">2024-07-12T10:26:00Z</dcterms:modified>
</cp:coreProperties>
</file>