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25" w:rsidRPr="006F3C25" w:rsidRDefault="006F3C25" w:rsidP="006F3C25">
      <w:pPr>
        <w:rPr>
          <w:sz w:val="8"/>
          <w:szCs w:val="8"/>
        </w:rPr>
      </w:pPr>
    </w:p>
    <w:tbl>
      <w:tblPr>
        <w:tblW w:w="5000" w:type="pct"/>
        <w:tblCellMar>
          <w:left w:w="0" w:type="dxa"/>
          <w:right w:w="0" w:type="dxa"/>
        </w:tblCellMar>
        <w:tblLook w:val="04A0" w:firstRow="1" w:lastRow="0" w:firstColumn="1" w:lastColumn="0" w:noHBand="0" w:noVBand="1"/>
      </w:tblPr>
      <w:tblGrid>
        <w:gridCol w:w="285"/>
        <w:gridCol w:w="1808"/>
        <w:gridCol w:w="428"/>
        <w:gridCol w:w="563"/>
        <w:gridCol w:w="6271"/>
      </w:tblGrid>
      <w:tr w:rsidR="006F3C25" w:rsidRPr="006F3C25" w:rsidTr="009E766E">
        <w:tc>
          <w:tcPr>
            <w:tcW w:w="9639" w:type="dxa"/>
            <w:gridSpan w:val="5"/>
          </w:tcPr>
          <w:p w:rsidR="006F3C25" w:rsidRPr="006F3C25" w:rsidRDefault="006F3C25" w:rsidP="006F3C25">
            <w:pPr>
              <w:jc w:val="center"/>
              <w:rPr>
                <w:b/>
                <w:sz w:val="22"/>
                <w:szCs w:val="22"/>
              </w:rPr>
            </w:pPr>
          </w:p>
          <w:p w:rsidR="006F3C25" w:rsidRPr="006F3C25" w:rsidRDefault="006F3C25" w:rsidP="006F3C25">
            <w:pPr>
              <w:ind w:left="-57"/>
              <w:jc w:val="center"/>
              <w:rPr>
                <w:b/>
                <w:spacing w:val="2"/>
                <w:sz w:val="28"/>
                <w:szCs w:val="28"/>
              </w:rPr>
            </w:pPr>
          </w:p>
          <w:p w:rsidR="006F3C25" w:rsidRPr="006F3C25" w:rsidRDefault="006F3C25" w:rsidP="006F3C25">
            <w:pPr>
              <w:ind w:left="-57"/>
              <w:jc w:val="center"/>
              <w:rPr>
                <w:b/>
                <w:spacing w:val="2"/>
                <w:sz w:val="32"/>
                <w:szCs w:val="32"/>
              </w:rPr>
            </w:pPr>
          </w:p>
        </w:tc>
      </w:tr>
      <w:tr w:rsidR="006F3C25" w:rsidRPr="006F3C25" w:rsidTr="009E766E">
        <w:trPr>
          <w:trHeight w:val="524"/>
        </w:trPr>
        <w:tc>
          <w:tcPr>
            <w:tcW w:w="9639" w:type="dxa"/>
            <w:gridSpan w:val="5"/>
          </w:tcPr>
          <w:p w:rsidR="006F3C25" w:rsidRPr="006F3C25" w:rsidRDefault="006F3C25" w:rsidP="006F3C25">
            <w:pPr>
              <w:tabs>
                <w:tab w:val="left" w:leader="underscore" w:pos="9639"/>
              </w:tabs>
              <w:jc w:val="center"/>
              <w:rPr>
                <w:b/>
                <w:sz w:val="28"/>
                <w:szCs w:val="28"/>
              </w:rPr>
            </w:pPr>
            <w:r w:rsidRPr="006F3C25">
              <w:rPr>
                <w:b/>
                <w:sz w:val="28"/>
                <w:szCs w:val="28"/>
              </w:rPr>
              <w:t xml:space="preserve">АДМИНИСТРАЦИЯ ГОРОДСКОГО ОКРУГА </w:t>
            </w:r>
          </w:p>
          <w:p w:rsidR="006F3C25" w:rsidRPr="006F3C25" w:rsidRDefault="006F3C25" w:rsidP="006F3C25">
            <w:pPr>
              <w:tabs>
                <w:tab w:val="left" w:leader="underscore" w:pos="9639"/>
              </w:tabs>
              <w:jc w:val="center"/>
              <w:rPr>
                <w:b/>
              </w:rPr>
            </w:pPr>
            <w:r w:rsidRPr="006F3C25">
              <w:rPr>
                <w:b/>
                <w:sz w:val="28"/>
                <w:szCs w:val="28"/>
              </w:rPr>
              <w:t>Верхняя Пышма</w:t>
            </w:r>
          </w:p>
          <w:p w:rsidR="006F3C25" w:rsidRPr="006F3C25" w:rsidRDefault="006F3C25" w:rsidP="006F3C25">
            <w:pPr>
              <w:jc w:val="center"/>
              <w:rPr>
                <w:b/>
                <w:spacing w:val="40"/>
                <w:sz w:val="34"/>
                <w:szCs w:val="34"/>
              </w:rPr>
            </w:pPr>
            <w:r w:rsidRPr="006F3C25">
              <w:rPr>
                <w:b/>
                <w:spacing w:val="80"/>
                <w:sz w:val="32"/>
                <w:szCs w:val="32"/>
              </w:rPr>
              <w:t>ПОСТАНОВЛЕНИЕ</w:t>
            </w:r>
          </w:p>
          <w:p w:rsidR="006F3C25" w:rsidRPr="006F3C25" w:rsidRDefault="006F3C25" w:rsidP="006F3C25">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F3C25" w:rsidRPr="006F3C25" w:rsidTr="009E766E">
        <w:trPr>
          <w:trHeight w:val="524"/>
        </w:trPr>
        <w:tc>
          <w:tcPr>
            <w:tcW w:w="285" w:type="dxa"/>
            <w:vAlign w:val="bottom"/>
          </w:tcPr>
          <w:p w:rsidR="006F3C25" w:rsidRPr="006F3C25" w:rsidRDefault="006F3C25" w:rsidP="006F3C25">
            <w:pPr>
              <w:tabs>
                <w:tab w:val="left" w:leader="underscore" w:pos="9639"/>
              </w:tabs>
              <w:rPr>
                <w:szCs w:val="28"/>
              </w:rPr>
            </w:pPr>
            <w:r w:rsidRPr="006F3C25">
              <w:rPr>
                <w:szCs w:val="28"/>
              </w:rPr>
              <w:t>от</w:t>
            </w:r>
          </w:p>
        </w:tc>
        <w:tc>
          <w:tcPr>
            <w:tcW w:w="1854" w:type="dxa"/>
            <w:tcBorders>
              <w:bottom w:val="single" w:sz="4" w:space="0" w:color="auto"/>
            </w:tcBorders>
            <w:vAlign w:val="bottom"/>
          </w:tcPr>
          <w:p w:rsidR="006F3C25" w:rsidRPr="006F3C25" w:rsidRDefault="000A7351" w:rsidP="006F3C25">
            <w:pPr>
              <w:tabs>
                <w:tab w:val="left" w:leader="underscore" w:pos="9639"/>
              </w:tabs>
              <w:jc w:val="center"/>
              <w:rPr>
                <w:b/>
                <w:szCs w:val="28"/>
              </w:rPr>
            </w:pPr>
            <w:r>
              <w:t xml:space="preserve"> </w:t>
            </w:r>
          </w:p>
        </w:tc>
        <w:tc>
          <w:tcPr>
            <w:tcW w:w="428" w:type="dxa"/>
            <w:vAlign w:val="bottom"/>
          </w:tcPr>
          <w:p w:rsidR="006F3C25" w:rsidRPr="006F3C25" w:rsidRDefault="006F3C25" w:rsidP="006F3C25">
            <w:pPr>
              <w:tabs>
                <w:tab w:val="left" w:leader="underscore" w:pos="9639"/>
              </w:tabs>
              <w:jc w:val="center"/>
              <w:rPr>
                <w:b/>
                <w:szCs w:val="28"/>
              </w:rPr>
            </w:pPr>
            <w:r w:rsidRPr="006F3C25">
              <w:rPr>
                <w:szCs w:val="28"/>
              </w:rPr>
              <w:t>№</w:t>
            </w:r>
          </w:p>
        </w:tc>
        <w:tc>
          <w:tcPr>
            <w:tcW w:w="570" w:type="dxa"/>
            <w:tcBorders>
              <w:bottom w:val="single" w:sz="4" w:space="0" w:color="auto"/>
            </w:tcBorders>
            <w:vAlign w:val="bottom"/>
          </w:tcPr>
          <w:p w:rsidR="006F3C25" w:rsidRPr="006F3C25" w:rsidRDefault="000A7351" w:rsidP="006F3C25">
            <w:pPr>
              <w:tabs>
                <w:tab w:val="left" w:leader="underscore" w:pos="9639"/>
              </w:tabs>
              <w:jc w:val="center"/>
              <w:rPr>
                <w:b/>
                <w:szCs w:val="28"/>
              </w:rPr>
            </w:pPr>
            <w:r>
              <w:t xml:space="preserve"> </w:t>
            </w:r>
          </w:p>
        </w:tc>
        <w:tc>
          <w:tcPr>
            <w:tcW w:w="6502" w:type="dxa"/>
            <w:vAlign w:val="bottom"/>
          </w:tcPr>
          <w:p w:rsidR="006F3C25" w:rsidRPr="006F3C25" w:rsidRDefault="006F3C25" w:rsidP="006F3C25">
            <w:pPr>
              <w:tabs>
                <w:tab w:val="left" w:leader="underscore" w:pos="9639"/>
              </w:tabs>
              <w:jc w:val="center"/>
              <w:rPr>
                <w:b/>
                <w:szCs w:val="28"/>
              </w:rPr>
            </w:pPr>
          </w:p>
        </w:tc>
      </w:tr>
      <w:tr w:rsidR="006F3C25" w:rsidRPr="006F3C25" w:rsidTr="009E766E">
        <w:trPr>
          <w:trHeight w:val="130"/>
        </w:trPr>
        <w:tc>
          <w:tcPr>
            <w:tcW w:w="9639" w:type="dxa"/>
            <w:gridSpan w:val="5"/>
          </w:tcPr>
          <w:p w:rsidR="006F3C25" w:rsidRPr="006F3C25" w:rsidRDefault="006F3C25" w:rsidP="006F3C25">
            <w:pPr>
              <w:rPr>
                <w:sz w:val="20"/>
                <w:szCs w:val="28"/>
              </w:rPr>
            </w:pPr>
          </w:p>
        </w:tc>
      </w:tr>
      <w:tr w:rsidR="006F3C25" w:rsidRPr="006F3C25" w:rsidTr="009E766E">
        <w:tc>
          <w:tcPr>
            <w:tcW w:w="9639" w:type="dxa"/>
            <w:gridSpan w:val="5"/>
          </w:tcPr>
          <w:p w:rsidR="006F3C25" w:rsidRPr="006F3C25" w:rsidRDefault="006F3C25" w:rsidP="006F3C25">
            <w:pPr>
              <w:rPr>
                <w:sz w:val="20"/>
                <w:szCs w:val="28"/>
              </w:rPr>
            </w:pPr>
            <w:r w:rsidRPr="006F3C25">
              <w:rPr>
                <w:sz w:val="20"/>
                <w:szCs w:val="28"/>
              </w:rPr>
              <w:t>г. Верхняя Пышма</w:t>
            </w:r>
          </w:p>
          <w:p w:rsidR="006F3C25" w:rsidRPr="006F3C25" w:rsidRDefault="006F3C25" w:rsidP="006F3C25">
            <w:pPr>
              <w:rPr>
                <w:sz w:val="28"/>
                <w:szCs w:val="28"/>
              </w:rPr>
            </w:pPr>
          </w:p>
          <w:p w:rsidR="006F3C25" w:rsidRPr="006F3C25" w:rsidRDefault="006F3C25" w:rsidP="006F3C25">
            <w:pPr>
              <w:rPr>
                <w:sz w:val="28"/>
                <w:szCs w:val="28"/>
              </w:rPr>
            </w:pPr>
          </w:p>
        </w:tc>
      </w:tr>
      <w:tr w:rsidR="006F3C25" w:rsidRPr="006F3C25" w:rsidTr="009E766E">
        <w:tc>
          <w:tcPr>
            <w:tcW w:w="9639" w:type="dxa"/>
            <w:gridSpan w:val="5"/>
          </w:tcPr>
          <w:p w:rsidR="006F3C25" w:rsidRPr="006F3C25" w:rsidRDefault="006F3C25" w:rsidP="006F3C25">
            <w:pPr>
              <w:jc w:val="center"/>
              <w:rPr>
                <w:b/>
                <w:i/>
                <w:sz w:val="28"/>
                <w:szCs w:val="28"/>
              </w:rPr>
            </w:pPr>
            <w:r w:rsidRPr="006F3C25">
              <w:rPr>
                <w:b/>
                <w:i/>
                <w:sz w:val="28"/>
                <w:szCs w:val="28"/>
              </w:rPr>
              <w:t>Об утверждении административного регламента  предоставления муниципальной услуги «Предоставление путевок детям в организации отдыха в дневных и загородных лагерях на территории городского округа Верхняя Пышма»</w:t>
            </w:r>
          </w:p>
        </w:tc>
      </w:tr>
      <w:tr w:rsidR="006F3C25" w:rsidRPr="006F3C25" w:rsidTr="009E766E">
        <w:tc>
          <w:tcPr>
            <w:tcW w:w="9639" w:type="dxa"/>
            <w:gridSpan w:val="5"/>
          </w:tcPr>
          <w:p w:rsidR="006F3C25" w:rsidRPr="006F3C25" w:rsidRDefault="006F3C25" w:rsidP="006F3C25">
            <w:pPr>
              <w:jc w:val="both"/>
              <w:rPr>
                <w:sz w:val="28"/>
                <w:szCs w:val="28"/>
              </w:rPr>
            </w:pPr>
          </w:p>
          <w:p w:rsidR="006F3C25" w:rsidRPr="006F3C25" w:rsidRDefault="006F3C25" w:rsidP="006F3C25">
            <w:pPr>
              <w:jc w:val="both"/>
              <w:rPr>
                <w:sz w:val="28"/>
                <w:szCs w:val="28"/>
              </w:rPr>
            </w:pPr>
          </w:p>
          <w:p w:rsidR="006F3C25" w:rsidRPr="006F3C25" w:rsidRDefault="006F3C25" w:rsidP="006F3C25">
            <w:pPr>
              <w:ind w:firstLine="709"/>
              <w:jc w:val="both"/>
              <w:rPr>
                <w:sz w:val="28"/>
                <w:szCs w:val="28"/>
              </w:rPr>
            </w:pPr>
            <w:proofErr w:type="gramStart"/>
            <w:r w:rsidRPr="006F3C25">
              <w:rPr>
                <w:bCs/>
                <w:sz w:val="26"/>
                <w:szCs w:val="26"/>
              </w:rPr>
              <w:t>В целях приведения правовых актов в соответствие с действующим законодательством Российской Федерации, в</w:t>
            </w:r>
            <w:r w:rsidRPr="006F3C25">
              <w:rPr>
                <w:rFonts w:eastAsia="Calibri"/>
                <w:sz w:val="26"/>
                <w:szCs w:val="26"/>
                <w:lang w:eastAsia="en-US"/>
              </w:rPr>
              <w:t xml:space="preserve"> соответствии с  Федеральным </w:t>
            </w:r>
            <w:hyperlink r:id="rId8" w:history="1">
              <w:r w:rsidRPr="006F3C25">
                <w:rPr>
                  <w:rFonts w:eastAsia="Calibri"/>
                  <w:sz w:val="26"/>
                  <w:szCs w:val="26"/>
                  <w:lang w:eastAsia="en-US"/>
                </w:rPr>
                <w:t>законом</w:t>
              </w:r>
            </w:hyperlink>
            <w:r w:rsidRPr="006F3C25">
              <w:rPr>
                <w:rFonts w:eastAsia="Calibri"/>
                <w:sz w:val="26"/>
                <w:szCs w:val="26"/>
                <w:lang w:eastAsia="en-US"/>
              </w:rPr>
              <w:t xml:space="preserve"> от 06.10.2003 № 131-ФЗ «Об общих принципах организации местного самоуправления в Российской Федерации», </w:t>
            </w:r>
            <w:r w:rsidRPr="006F3C25">
              <w:rPr>
                <w:sz w:val="26"/>
                <w:szCs w:val="26"/>
                <w:lang w:eastAsia="en-US"/>
              </w:rPr>
              <w:t xml:space="preserve">Федеральным </w:t>
            </w:r>
            <w:hyperlink r:id="rId9" w:history="1">
              <w:r w:rsidRPr="006F3C25">
                <w:rPr>
                  <w:sz w:val="26"/>
                  <w:szCs w:val="26"/>
                  <w:lang w:eastAsia="en-US"/>
                </w:rPr>
                <w:t>закон</w:t>
              </w:r>
            </w:hyperlink>
            <w:r w:rsidRPr="006F3C25">
              <w:rPr>
                <w:sz w:val="26"/>
                <w:szCs w:val="26"/>
              </w:rPr>
              <w:t>ом</w:t>
            </w:r>
            <w:r w:rsidRPr="006F3C25">
              <w:rPr>
                <w:sz w:val="26"/>
                <w:szCs w:val="26"/>
                <w:lang w:eastAsia="en-US"/>
              </w:rPr>
              <w:t xml:space="preserve"> от 27.07.2010№ 210-ФЗ «Об организации предоставления государственных и муниципальных услуг», </w:t>
            </w:r>
            <w:r w:rsidRPr="006F3C25">
              <w:rPr>
                <w:sz w:val="26"/>
                <w:szCs w:val="26"/>
              </w:rPr>
              <w:t>руководствуясь</w:t>
            </w:r>
            <w:r w:rsidRPr="006F3C25">
              <w:rPr>
                <w:rFonts w:eastAsia="Calibri"/>
                <w:sz w:val="26"/>
                <w:szCs w:val="26"/>
                <w:lang w:eastAsia="en-US"/>
              </w:rPr>
              <w:t xml:space="preserve"> </w:t>
            </w:r>
            <w:hyperlink r:id="rId10" w:history="1">
              <w:r w:rsidRPr="006F3C25">
                <w:rPr>
                  <w:sz w:val="26"/>
                  <w:szCs w:val="26"/>
                </w:rPr>
                <w:t>Уставом</w:t>
              </w:r>
            </w:hyperlink>
            <w:r w:rsidRPr="006F3C25">
              <w:rPr>
                <w:sz w:val="26"/>
                <w:szCs w:val="26"/>
              </w:rPr>
              <w:t xml:space="preserve">  городского округа Верхняя Пышма, администрация городского округа Верхняя Пышма</w:t>
            </w:r>
            <w:proofErr w:type="gramEnd"/>
          </w:p>
        </w:tc>
      </w:tr>
    </w:tbl>
    <w:p w:rsidR="006F3C25" w:rsidRPr="006F3C25" w:rsidRDefault="006F3C25" w:rsidP="006F3C25">
      <w:pPr>
        <w:widowControl w:val="0"/>
        <w:jc w:val="both"/>
        <w:rPr>
          <w:sz w:val="28"/>
          <w:szCs w:val="28"/>
        </w:rPr>
      </w:pPr>
      <w:r w:rsidRPr="006F3C25">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092"/>
        <w:gridCol w:w="3263"/>
      </w:tblGrid>
      <w:tr w:rsidR="006F3C25" w:rsidRPr="006F3C25" w:rsidTr="009E766E">
        <w:trPr>
          <w:trHeight w:val="975"/>
        </w:trPr>
        <w:tc>
          <w:tcPr>
            <w:tcW w:w="9637" w:type="dxa"/>
            <w:gridSpan w:val="2"/>
            <w:vAlign w:val="bottom"/>
          </w:tcPr>
          <w:p w:rsidR="006F3C25" w:rsidRPr="006F3C25" w:rsidRDefault="006F3C25" w:rsidP="006F3C25">
            <w:pPr>
              <w:autoSpaceDE w:val="0"/>
              <w:autoSpaceDN w:val="0"/>
              <w:adjustRightInd w:val="0"/>
              <w:ind w:firstLine="567"/>
              <w:jc w:val="both"/>
              <w:rPr>
                <w:color w:val="000000"/>
                <w:sz w:val="26"/>
                <w:szCs w:val="26"/>
              </w:rPr>
            </w:pPr>
            <w:r w:rsidRPr="006F3C25">
              <w:rPr>
                <w:sz w:val="26"/>
                <w:szCs w:val="26"/>
              </w:rPr>
              <w:t xml:space="preserve">1. Утвердить административный регламент предоставления муниципальной услуги </w:t>
            </w:r>
            <w:r w:rsidRPr="006F3C25">
              <w:rPr>
                <w:spacing w:val="-6"/>
                <w:sz w:val="26"/>
                <w:szCs w:val="26"/>
              </w:rPr>
              <w:t>«</w:t>
            </w:r>
            <w:r w:rsidRPr="006F3C25">
              <w:rPr>
                <w:color w:val="000000"/>
                <w:sz w:val="26"/>
                <w:szCs w:val="26"/>
              </w:rPr>
              <w:t>Предоставление путевок детям в организации отдыха в дневных и загородных лагерях на территории городского округа Верхняя Пышма</w:t>
            </w:r>
            <w:r w:rsidRPr="006F3C25">
              <w:rPr>
                <w:spacing w:val="-6"/>
                <w:sz w:val="26"/>
                <w:szCs w:val="26"/>
              </w:rPr>
              <w:t>»</w:t>
            </w:r>
            <w:r w:rsidRPr="006F3C25">
              <w:rPr>
                <w:sz w:val="26"/>
                <w:szCs w:val="26"/>
              </w:rPr>
              <w:t xml:space="preserve"> (прилагается).</w:t>
            </w:r>
            <w:r w:rsidRPr="006F3C25">
              <w:rPr>
                <w:color w:val="000000"/>
                <w:sz w:val="26"/>
                <w:szCs w:val="26"/>
              </w:rPr>
              <w:t xml:space="preserve"> </w:t>
            </w:r>
          </w:p>
          <w:p w:rsidR="006F3C25" w:rsidRPr="006F3C25" w:rsidRDefault="006F3C25" w:rsidP="006F3C25">
            <w:pPr>
              <w:widowControl w:val="0"/>
              <w:autoSpaceDE w:val="0"/>
              <w:autoSpaceDN w:val="0"/>
              <w:adjustRightInd w:val="0"/>
              <w:ind w:firstLine="567"/>
              <w:jc w:val="both"/>
              <w:rPr>
                <w:sz w:val="26"/>
                <w:szCs w:val="26"/>
              </w:rPr>
            </w:pPr>
            <w:r w:rsidRPr="006F3C25">
              <w:rPr>
                <w:sz w:val="26"/>
                <w:szCs w:val="26"/>
              </w:rPr>
              <w:t>2. Признать утратившим силу постановление администрации городского округа Верхняя Пышма от 31.10.2016 № 1378 « Об утверждении административного регламента предоставления муниципальной услуги</w:t>
            </w:r>
            <w:r w:rsidRPr="006F3C25">
              <w:rPr>
                <w:b/>
                <w:bCs/>
                <w:i/>
                <w:iCs/>
                <w:sz w:val="26"/>
                <w:szCs w:val="26"/>
              </w:rPr>
              <w:t xml:space="preserve"> </w:t>
            </w:r>
            <w:r w:rsidRPr="006F3C25">
              <w:rPr>
                <w:spacing w:val="-6"/>
                <w:sz w:val="26"/>
                <w:szCs w:val="26"/>
              </w:rPr>
              <w:t>«</w:t>
            </w:r>
            <w:r w:rsidRPr="006F3C25">
              <w:rPr>
                <w:color w:val="000000"/>
                <w:sz w:val="26"/>
                <w:szCs w:val="26"/>
              </w:rPr>
              <w:t>Предоставление путевок детям в организации отдыха в дневных и загородных лагерях на территории городского округа Верхняя Пышма</w:t>
            </w:r>
            <w:r w:rsidRPr="006F3C25">
              <w:rPr>
                <w:spacing w:val="-6"/>
                <w:sz w:val="26"/>
                <w:szCs w:val="26"/>
              </w:rPr>
              <w:t>»</w:t>
            </w:r>
            <w:r w:rsidRPr="006F3C25">
              <w:rPr>
                <w:bCs/>
                <w:iCs/>
                <w:sz w:val="26"/>
                <w:szCs w:val="26"/>
              </w:rPr>
              <w:t>.</w:t>
            </w:r>
          </w:p>
          <w:p w:rsidR="006F3C25" w:rsidRPr="006F3C25" w:rsidRDefault="006F3C25" w:rsidP="006F3C25">
            <w:pPr>
              <w:ind w:firstLine="567"/>
              <w:jc w:val="both"/>
              <w:rPr>
                <w:sz w:val="26"/>
                <w:szCs w:val="26"/>
              </w:rPr>
            </w:pPr>
            <w:r w:rsidRPr="006F3C25">
              <w:rPr>
                <w:sz w:val="26"/>
                <w:szCs w:val="26"/>
              </w:rPr>
              <w:t>3. 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6F3C25">
              <w:rPr>
                <w:sz w:val="26"/>
                <w:szCs w:val="26"/>
              </w:rPr>
              <w:t>.р</w:t>
            </w:r>
            <w:proofErr w:type="gramEnd"/>
            <w:r w:rsidRPr="006F3C25">
              <w:rPr>
                <w:sz w:val="26"/>
                <w:szCs w:val="26"/>
              </w:rPr>
              <w:t xml:space="preserve">ф). </w:t>
            </w:r>
          </w:p>
          <w:p w:rsidR="006F3C25" w:rsidRPr="006F3C25" w:rsidRDefault="006F3C25" w:rsidP="006F3C25">
            <w:pPr>
              <w:tabs>
                <w:tab w:val="left" w:pos="709"/>
              </w:tabs>
              <w:ind w:right="59" w:firstLine="567"/>
              <w:jc w:val="both"/>
              <w:rPr>
                <w:sz w:val="28"/>
                <w:szCs w:val="28"/>
              </w:rPr>
            </w:pPr>
            <w:r w:rsidRPr="006F3C25">
              <w:rPr>
                <w:sz w:val="26"/>
                <w:szCs w:val="26"/>
              </w:rPr>
              <w:t xml:space="preserve">4. </w:t>
            </w:r>
            <w:proofErr w:type="gramStart"/>
            <w:r w:rsidRPr="006F3C25">
              <w:rPr>
                <w:sz w:val="26"/>
                <w:szCs w:val="26"/>
              </w:rPr>
              <w:t>Контроль за</w:t>
            </w:r>
            <w:proofErr w:type="gramEnd"/>
            <w:r w:rsidRPr="006F3C25">
              <w:rPr>
                <w:sz w:val="26"/>
                <w:szCs w:val="26"/>
              </w:rPr>
              <w:t xml:space="preserve"> выполнением настоящего постановления возложить на заместителя главы администрации городского округа Верхняя Пышма по социальным вопросам </w:t>
            </w:r>
            <w:proofErr w:type="spellStart"/>
            <w:r w:rsidRPr="006F3C25">
              <w:rPr>
                <w:sz w:val="26"/>
                <w:szCs w:val="26"/>
              </w:rPr>
              <w:t>Выгодского</w:t>
            </w:r>
            <w:proofErr w:type="spellEnd"/>
            <w:r w:rsidRPr="006F3C25">
              <w:rPr>
                <w:sz w:val="26"/>
                <w:szCs w:val="26"/>
              </w:rPr>
              <w:t xml:space="preserve"> П.Я.</w:t>
            </w:r>
          </w:p>
          <w:p w:rsidR="006F3C25" w:rsidRDefault="006F3C25" w:rsidP="006F3C25">
            <w:pPr>
              <w:jc w:val="right"/>
              <w:rPr>
                <w:sz w:val="28"/>
                <w:szCs w:val="28"/>
              </w:rPr>
            </w:pPr>
          </w:p>
          <w:p w:rsidR="006F3C25" w:rsidRPr="006F3C25" w:rsidRDefault="006F3C25" w:rsidP="006F3C25">
            <w:pPr>
              <w:jc w:val="right"/>
              <w:rPr>
                <w:sz w:val="28"/>
                <w:szCs w:val="28"/>
              </w:rPr>
            </w:pPr>
          </w:p>
        </w:tc>
      </w:tr>
      <w:tr w:rsidR="006F3C25" w:rsidRPr="006F3C25" w:rsidTr="009E766E">
        <w:trPr>
          <w:trHeight w:val="630"/>
        </w:trPr>
        <w:tc>
          <w:tcPr>
            <w:tcW w:w="6273" w:type="dxa"/>
            <w:vAlign w:val="bottom"/>
          </w:tcPr>
          <w:p w:rsidR="006F3C25" w:rsidRPr="006F3C25" w:rsidRDefault="006F3C25" w:rsidP="006F3C25">
            <w:pPr>
              <w:rPr>
                <w:sz w:val="28"/>
                <w:szCs w:val="28"/>
              </w:rPr>
            </w:pPr>
            <w:r w:rsidRPr="006F3C25">
              <w:rPr>
                <w:sz w:val="28"/>
                <w:szCs w:val="28"/>
              </w:rPr>
              <w:t>Глава администрации</w:t>
            </w:r>
          </w:p>
        </w:tc>
        <w:tc>
          <w:tcPr>
            <w:tcW w:w="3364" w:type="dxa"/>
            <w:vAlign w:val="bottom"/>
          </w:tcPr>
          <w:p w:rsidR="006F3C25" w:rsidRPr="006F3C25" w:rsidRDefault="006F3C25" w:rsidP="006F3C25">
            <w:pPr>
              <w:jc w:val="right"/>
              <w:rPr>
                <w:sz w:val="28"/>
                <w:szCs w:val="28"/>
              </w:rPr>
            </w:pPr>
            <w:r w:rsidRPr="006F3C25">
              <w:rPr>
                <w:sz w:val="28"/>
                <w:szCs w:val="28"/>
              </w:rPr>
              <w:t>В.С. Чирков</w:t>
            </w:r>
          </w:p>
        </w:tc>
      </w:tr>
    </w:tbl>
    <w:p w:rsidR="006F3C25" w:rsidRPr="006F3C25" w:rsidRDefault="006F3C25" w:rsidP="006F3C25">
      <w:pPr>
        <w:snapToGrid w:val="0"/>
        <w:rPr>
          <w:rFonts w:ascii="Arial" w:hAnsi="Arial"/>
          <w:sz w:val="20"/>
          <w:szCs w:val="20"/>
        </w:rPr>
      </w:pPr>
    </w:p>
    <w:p w:rsidR="008C612F" w:rsidRPr="008C612F" w:rsidRDefault="00747D65" w:rsidP="008C612F">
      <w:pPr>
        <w:snapToGrid w:val="0"/>
        <w:rPr>
          <w:rFonts w:ascii="Arial" w:hAnsi="Arial"/>
          <w:sz w:val="20"/>
          <w:szCs w:val="20"/>
        </w:rPr>
      </w:pPr>
      <w:r>
        <w:rPr>
          <w:b/>
          <w:sz w:val="28"/>
          <w:szCs w:val="28"/>
        </w:rPr>
        <w:lastRenderedPageBreak/>
        <w:t xml:space="preserve"> </w:t>
      </w:r>
    </w:p>
    <w:p w:rsidR="006F3C25" w:rsidRPr="006F3C25" w:rsidRDefault="006F3C25" w:rsidP="000A7351">
      <w:pPr>
        <w:widowControl w:val="0"/>
        <w:autoSpaceDE w:val="0"/>
        <w:autoSpaceDN w:val="0"/>
        <w:adjustRightInd w:val="0"/>
        <w:jc w:val="center"/>
      </w:pPr>
      <w:r w:rsidRPr="006F3C25">
        <w:t xml:space="preserve">                                                    </w:t>
      </w:r>
      <w:r w:rsidR="000A7351">
        <w:t xml:space="preserve"> </w:t>
      </w:r>
      <w:bookmarkStart w:id="0" w:name="_GoBack"/>
      <w:bookmarkEnd w:id="0"/>
    </w:p>
    <w:p w:rsidR="006F3C25" w:rsidRPr="006F3C25" w:rsidRDefault="006F3C25" w:rsidP="006F3C25">
      <w:pPr>
        <w:widowControl w:val="0"/>
        <w:autoSpaceDE w:val="0"/>
        <w:autoSpaceDN w:val="0"/>
        <w:adjustRightInd w:val="0"/>
        <w:jc w:val="right"/>
      </w:pPr>
    </w:p>
    <w:p w:rsidR="006F3C25" w:rsidRPr="006F3C25" w:rsidRDefault="006F3C25" w:rsidP="006F3C25">
      <w:pPr>
        <w:widowControl w:val="0"/>
        <w:autoSpaceDE w:val="0"/>
        <w:autoSpaceDN w:val="0"/>
        <w:adjustRightInd w:val="0"/>
        <w:jc w:val="right"/>
      </w:pPr>
    </w:p>
    <w:p w:rsidR="006F3C25" w:rsidRPr="006F3C25" w:rsidRDefault="006F3C25" w:rsidP="006F3C25">
      <w:pPr>
        <w:jc w:val="center"/>
        <w:rPr>
          <w:rFonts w:eastAsia="SimSun"/>
          <w:b/>
          <w:lang w:eastAsia="zh-CN"/>
        </w:rPr>
      </w:pPr>
      <w:r w:rsidRPr="006F3C25">
        <w:rPr>
          <w:rFonts w:eastAsia="SimSun"/>
          <w:b/>
          <w:lang w:eastAsia="zh-CN"/>
        </w:rPr>
        <w:t>АДМИНИСТРАТИВНЫЙ РЕГЛАМЕНТ</w:t>
      </w:r>
    </w:p>
    <w:p w:rsidR="006F3C25" w:rsidRPr="006F3C25" w:rsidRDefault="006F3C25" w:rsidP="006F3C25">
      <w:pPr>
        <w:jc w:val="center"/>
        <w:rPr>
          <w:b/>
        </w:rPr>
      </w:pPr>
      <w:r w:rsidRPr="006F3C25">
        <w:rPr>
          <w:b/>
        </w:rPr>
        <w:t xml:space="preserve">предоставления муниципальной услуги </w:t>
      </w:r>
    </w:p>
    <w:p w:rsidR="006F3C25" w:rsidRPr="006F3C25" w:rsidRDefault="006F3C25" w:rsidP="006F3C25">
      <w:pPr>
        <w:widowControl w:val="0"/>
        <w:autoSpaceDE w:val="0"/>
        <w:autoSpaceDN w:val="0"/>
        <w:adjustRightInd w:val="0"/>
        <w:ind w:firstLine="540"/>
        <w:jc w:val="center"/>
        <w:rPr>
          <w:b/>
          <w:bCs/>
          <w:iCs/>
        </w:rPr>
      </w:pPr>
      <w:r w:rsidRPr="006F3C25">
        <w:rPr>
          <w:b/>
        </w:rPr>
        <w:t>«</w:t>
      </w:r>
      <w:r w:rsidRPr="006F3C25">
        <w:rPr>
          <w:b/>
          <w:bCs/>
          <w:iCs/>
        </w:rPr>
        <w:t xml:space="preserve">Предоставление путевок детям в организации отдыха </w:t>
      </w:r>
      <w:proofErr w:type="gramStart"/>
      <w:r w:rsidRPr="006F3C25">
        <w:rPr>
          <w:b/>
          <w:bCs/>
          <w:iCs/>
        </w:rPr>
        <w:t>в</w:t>
      </w:r>
      <w:proofErr w:type="gramEnd"/>
      <w:r w:rsidRPr="006F3C25">
        <w:rPr>
          <w:b/>
          <w:bCs/>
          <w:iCs/>
        </w:rPr>
        <w:t xml:space="preserve"> дневных </w:t>
      </w:r>
    </w:p>
    <w:p w:rsidR="006F3C25" w:rsidRPr="006F3C25" w:rsidRDefault="006F3C25" w:rsidP="006F3C25">
      <w:pPr>
        <w:jc w:val="center"/>
        <w:rPr>
          <w:rFonts w:eastAsia="SimSun"/>
          <w:b/>
          <w:lang w:eastAsia="zh-CN"/>
        </w:rPr>
      </w:pPr>
      <w:r w:rsidRPr="006F3C25">
        <w:rPr>
          <w:b/>
          <w:bCs/>
          <w:iCs/>
        </w:rPr>
        <w:t xml:space="preserve">и загородных </w:t>
      </w:r>
      <w:proofErr w:type="gramStart"/>
      <w:r w:rsidRPr="006F3C25">
        <w:rPr>
          <w:b/>
          <w:bCs/>
          <w:iCs/>
        </w:rPr>
        <w:t>лагерях</w:t>
      </w:r>
      <w:proofErr w:type="gramEnd"/>
      <w:r w:rsidRPr="006F3C25">
        <w:rPr>
          <w:b/>
          <w:bCs/>
          <w:iCs/>
        </w:rPr>
        <w:t xml:space="preserve"> на территории городского округа Верхняя Пышма</w:t>
      </w:r>
      <w:r w:rsidRPr="006F3C25">
        <w:rPr>
          <w:b/>
        </w:rPr>
        <w:t>»</w:t>
      </w:r>
    </w:p>
    <w:p w:rsidR="006F3C25" w:rsidRPr="006F3C25" w:rsidRDefault="006F3C25" w:rsidP="006F3C25">
      <w:pPr>
        <w:tabs>
          <w:tab w:val="left" w:pos="6825"/>
        </w:tabs>
        <w:jc w:val="center"/>
        <w:rPr>
          <w:rFonts w:eastAsia="SimSun"/>
          <w:b/>
          <w:lang w:eastAsia="zh-CN"/>
        </w:rPr>
      </w:pPr>
    </w:p>
    <w:p w:rsidR="006F3C25" w:rsidRPr="006F3C25" w:rsidRDefault="006F3C25" w:rsidP="006F3C25">
      <w:pPr>
        <w:tabs>
          <w:tab w:val="left" w:pos="6825"/>
        </w:tabs>
        <w:jc w:val="center"/>
        <w:rPr>
          <w:rFonts w:eastAsia="SimSun"/>
          <w:b/>
          <w:bCs/>
          <w:lang w:eastAsia="zh-CN"/>
        </w:rPr>
      </w:pPr>
      <w:r w:rsidRPr="006F3C25">
        <w:rPr>
          <w:b/>
          <w:bCs/>
        </w:rPr>
        <w:t xml:space="preserve">1. </w:t>
      </w:r>
      <w:r w:rsidRPr="006F3C25">
        <w:rPr>
          <w:rFonts w:eastAsia="SimSun"/>
          <w:b/>
          <w:bCs/>
          <w:lang w:eastAsia="zh-CN"/>
        </w:rPr>
        <w:t>Общие положения</w:t>
      </w:r>
    </w:p>
    <w:p w:rsidR="006F3C25" w:rsidRPr="006F3C25" w:rsidRDefault="006F3C25" w:rsidP="006F3C25">
      <w:pPr>
        <w:tabs>
          <w:tab w:val="left" w:pos="6825"/>
        </w:tabs>
        <w:ind w:firstLine="709"/>
        <w:jc w:val="both"/>
        <w:rPr>
          <w:rFonts w:eastAsia="SimSun"/>
          <w:b/>
          <w:bCs/>
          <w:lang w:eastAsia="zh-CN"/>
        </w:rPr>
      </w:pPr>
    </w:p>
    <w:p w:rsidR="006F3C25" w:rsidRPr="006F3C25" w:rsidRDefault="006F3C25" w:rsidP="006F3C25">
      <w:pPr>
        <w:autoSpaceDE w:val="0"/>
        <w:autoSpaceDN w:val="0"/>
        <w:adjustRightInd w:val="0"/>
        <w:ind w:firstLine="567"/>
        <w:jc w:val="both"/>
      </w:pPr>
      <w:r w:rsidRPr="006F3C25">
        <w:t xml:space="preserve">1.1. </w:t>
      </w:r>
      <w:proofErr w:type="gramStart"/>
      <w:r w:rsidRPr="006F3C25">
        <w:t xml:space="preserve">Административный регламент предоставления муниципальной услуги </w:t>
      </w:r>
      <w:r w:rsidRPr="006F3C25">
        <w:rPr>
          <w:spacing w:val="-6"/>
        </w:rPr>
        <w:t>«</w:t>
      </w:r>
      <w:r w:rsidRPr="006F3C25">
        <w:t>Предоставление путевок детям в организации отдыха в дневных и загородных лагерях на территории городского округа Верхняя Пышма</w:t>
      </w:r>
      <w:r w:rsidRPr="006F3C25">
        <w:rPr>
          <w:spacing w:val="-6"/>
        </w:rPr>
        <w:t>»</w:t>
      </w:r>
      <w:r w:rsidRPr="006F3C25">
        <w:t xml:space="preserve"> (далее – административный регламент) разработан в целях повышения качества, доступности и оперативности предоставления информации, создания необходимых условий для участников отношений, возникающих при предоставлении муниципальной услуги </w:t>
      </w:r>
      <w:r w:rsidRPr="006F3C25">
        <w:rPr>
          <w:spacing w:val="-6"/>
        </w:rPr>
        <w:t>«</w:t>
      </w:r>
      <w:r w:rsidRPr="006F3C25">
        <w:t>Предоставление путевок детям в организации отдыха в дневных и загородных лагерях на территории городского</w:t>
      </w:r>
      <w:proofErr w:type="gramEnd"/>
      <w:r w:rsidRPr="006F3C25">
        <w:t xml:space="preserve"> округа Верхняя Пышма</w:t>
      </w:r>
      <w:r w:rsidRPr="006F3C25">
        <w:rPr>
          <w:spacing w:val="-6"/>
        </w:rPr>
        <w:t>»</w:t>
      </w:r>
      <w:r w:rsidRPr="006F3C25">
        <w:t xml:space="preserve"> (далее - муниципальная услуга), определения сроков и последовательности осуществления административных процедур (действий) при предоставлении муниципальной услуги.</w:t>
      </w:r>
    </w:p>
    <w:p w:rsidR="006F3C25" w:rsidRPr="006F3C25" w:rsidRDefault="006F3C25" w:rsidP="006F3C25">
      <w:pPr>
        <w:widowControl w:val="0"/>
        <w:autoSpaceDE w:val="0"/>
        <w:autoSpaceDN w:val="0"/>
        <w:adjustRightInd w:val="0"/>
        <w:ind w:firstLine="567"/>
        <w:jc w:val="both"/>
      </w:pPr>
      <w:proofErr w:type="gramStart"/>
      <w:r w:rsidRPr="006F3C25">
        <w:t xml:space="preserve">При исполнении административного регламента часть функций исполняется государственным бюджетным учреждением Свердловской области «Многофункциональный центр предоставления государственных (муниципальных) услуг» или филиалами Государственного бюджетного учреждения Свердловской области «Многофункциональный центр предоставления государственных (муниципальных) услуг» (далее - МФЦ) в соответствии с соглашением о взаимодействии, заключаемым с МФЦ на основании требований Федерального </w:t>
      </w:r>
      <w:hyperlink r:id="rId11" w:history="1">
        <w:r w:rsidRPr="006F3C25">
          <w:t>закона</w:t>
        </w:r>
      </w:hyperlink>
      <w:r w:rsidRPr="006F3C25">
        <w:t xml:space="preserve"> от 27.07.2012 № 210-ФЗ «Об организации предоставления государственных и муниципальных услуг».  </w:t>
      </w:r>
      <w:proofErr w:type="gramEnd"/>
    </w:p>
    <w:p w:rsidR="006F3C25" w:rsidRPr="006F3C25" w:rsidRDefault="006F3C25" w:rsidP="006F3C25">
      <w:pPr>
        <w:autoSpaceDE w:val="0"/>
        <w:autoSpaceDN w:val="0"/>
        <w:adjustRightInd w:val="0"/>
        <w:ind w:firstLine="567"/>
        <w:jc w:val="both"/>
      </w:pPr>
      <w:r w:rsidRPr="006F3C25">
        <w:t xml:space="preserve">1.2. </w:t>
      </w:r>
      <w:proofErr w:type="gramStart"/>
      <w:r w:rsidRPr="006F3C25">
        <w:rPr>
          <w:bCs/>
          <w:iCs/>
        </w:rPr>
        <w:t>Муниципальная услуга предоставляется физическим лицам, являющимся родителями (законными представителями)</w:t>
      </w:r>
      <w:r w:rsidRPr="006F3C25">
        <w:t xml:space="preserve"> несовершеннолетних детей в возрасте от 6 лет 6 месяцев до 17 лет включительно, проживающих постоянно или временно на территории городского округа Верхняя Пышма, или получающих общее образование в муниципальных общеобразовательных учреждениях городского округа Верхняя Пышма (далее - заявители), желающим приобрести детям путевки для отдыха и оздоровления в лагерях с дневным пребыванием, санаториях</w:t>
      </w:r>
      <w:proofErr w:type="gramEnd"/>
      <w:r w:rsidRPr="006F3C25">
        <w:t xml:space="preserve">, санаторно-оздоровительных </w:t>
      </w:r>
      <w:proofErr w:type="gramStart"/>
      <w:r w:rsidRPr="006F3C25">
        <w:t>лагерях</w:t>
      </w:r>
      <w:proofErr w:type="gramEnd"/>
      <w:r w:rsidRPr="006F3C25">
        <w:t xml:space="preserve"> круглогодичного действия, загородных стационарных оздоровительных лагерях. </w:t>
      </w:r>
    </w:p>
    <w:p w:rsidR="006F3C25" w:rsidRPr="006F3C25" w:rsidRDefault="006F3C25" w:rsidP="006F3C25">
      <w:pPr>
        <w:ind w:firstLine="567"/>
        <w:jc w:val="both"/>
        <w:rPr>
          <w:bCs/>
        </w:rPr>
      </w:pPr>
      <w:r w:rsidRPr="006F3C25">
        <w:t xml:space="preserve">1.3. </w:t>
      </w:r>
      <w:r w:rsidRPr="006F3C25">
        <w:rPr>
          <w:bCs/>
        </w:rPr>
        <w:t>Информирование заявителей о предоставлении</w:t>
      </w:r>
      <w:r w:rsidRPr="006F3C25">
        <w:t xml:space="preserve"> муниципальной услуги осуществляется </w:t>
      </w:r>
      <w:r w:rsidRPr="006F3C25">
        <w:rPr>
          <w:bCs/>
        </w:rPr>
        <w:t>руководителями и специалистами:</w:t>
      </w:r>
    </w:p>
    <w:p w:rsidR="006F3C25" w:rsidRPr="006F3C25" w:rsidRDefault="006F3C25" w:rsidP="006F3C25">
      <w:pPr>
        <w:ind w:firstLine="567"/>
        <w:jc w:val="both"/>
        <w:rPr>
          <w:bCs/>
        </w:rPr>
      </w:pPr>
      <w:r w:rsidRPr="006F3C25">
        <w:t>- муниципального казенного учреждения «Управление образования городского округа Верхняя Пышма» (далее – МКУ «УО ГО Верхняя Пышма»), муниципальных общеобразовательных учреждений, муниципальных образовательных учреждений дополнительного образования, на базе которых организованы лагеря с дневным пребыванием детей, подведомственных МКУ «УО ГО Верхняя Пышма» (далее – образовательные учреждения), по телефонам, при личном обращении заявителя,  электронной почтой;</w:t>
      </w:r>
    </w:p>
    <w:p w:rsidR="006F3C25" w:rsidRPr="006F3C25" w:rsidRDefault="006F3C25" w:rsidP="006F3C25">
      <w:pPr>
        <w:ind w:firstLine="567"/>
        <w:jc w:val="both"/>
        <w:rPr>
          <w:rFonts w:eastAsia="Calibri"/>
          <w:lang w:eastAsia="en-US"/>
        </w:rPr>
      </w:pPr>
      <w:proofErr w:type="gramStart"/>
      <w:r w:rsidRPr="006F3C25">
        <w:t xml:space="preserve">- муниципального казенного учреждения «Управление физической культуры, спорта и молодежной политики городского округа Верхняя Пышма» (далее – МКУ «УСМ ГО Верхняя Пышма»), муниципальных учреждений дополнительного образования, на базе которых организованы лагеря с дневным пребыванием детей, подведомственных МКУ «УСМ ГО Верхняя Пышма» (далее – образовательные учреждения), муниципального </w:t>
      </w:r>
      <w:r w:rsidRPr="006F3C25">
        <w:lastRenderedPageBreak/>
        <w:t xml:space="preserve">казенного учреждения «Загородный оздоровительный лагерь </w:t>
      </w:r>
      <w:r w:rsidRPr="006F3C25">
        <w:rPr>
          <w:rFonts w:ascii="Tahoma" w:hAnsi="Tahoma" w:cs="Tahoma"/>
        </w:rPr>
        <w:t>"</w:t>
      </w:r>
      <w:r w:rsidRPr="006F3C25">
        <w:t>Надежда</w:t>
      </w:r>
      <w:r w:rsidRPr="006F3C25">
        <w:rPr>
          <w:rFonts w:ascii="Tahoma" w:hAnsi="Tahoma" w:cs="Tahoma"/>
        </w:rPr>
        <w:t>"</w:t>
      </w:r>
      <w:r w:rsidRPr="006F3C25">
        <w:t xml:space="preserve">» (далее – МКУ «ЗОЛ </w:t>
      </w:r>
      <w:r w:rsidRPr="006F3C25">
        <w:rPr>
          <w:rFonts w:ascii="Tahoma" w:hAnsi="Tahoma" w:cs="Tahoma"/>
        </w:rPr>
        <w:t>"</w:t>
      </w:r>
      <w:r w:rsidRPr="006F3C25">
        <w:t>Надежда</w:t>
      </w:r>
      <w:r w:rsidRPr="006F3C25">
        <w:rPr>
          <w:rFonts w:ascii="Tahoma" w:hAnsi="Tahoma" w:cs="Tahoma"/>
        </w:rPr>
        <w:t>"</w:t>
      </w:r>
      <w:r w:rsidRPr="006F3C25">
        <w:t>»), по телефонам, при личном обращении заявителя, электронной</w:t>
      </w:r>
      <w:proofErr w:type="gramEnd"/>
      <w:r w:rsidRPr="006F3C25">
        <w:t xml:space="preserve"> почтой. </w:t>
      </w:r>
      <w:r w:rsidRPr="006F3C25">
        <w:rPr>
          <w:rFonts w:eastAsia="Calibri"/>
          <w:lang w:eastAsia="en-US"/>
        </w:rPr>
        <w:t xml:space="preserve"> </w:t>
      </w:r>
    </w:p>
    <w:p w:rsidR="006F3C25" w:rsidRPr="006F3C25" w:rsidRDefault="006F3C25" w:rsidP="006F3C25">
      <w:pPr>
        <w:ind w:firstLine="567"/>
        <w:jc w:val="both"/>
      </w:pPr>
      <w:proofErr w:type="gramStart"/>
      <w:r w:rsidRPr="006F3C25">
        <w:rPr>
          <w:rFonts w:eastAsia="Calibri"/>
          <w:lang w:eastAsia="en-US"/>
        </w:rPr>
        <w:t xml:space="preserve">Также информация о порядке и сроках предоставления муниципальной услуги размещается в </w:t>
      </w:r>
      <w:r w:rsidRPr="006F3C25">
        <w:rPr>
          <w:bCs/>
        </w:rPr>
        <w:t xml:space="preserve">информационно-телекоммуникационной </w:t>
      </w:r>
      <w:r w:rsidRPr="006F3C25">
        <w:rPr>
          <w:rFonts w:eastAsia="Calibri"/>
          <w:lang w:eastAsia="en-US"/>
        </w:rPr>
        <w:t xml:space="preserve">сети «Интернет» (далее – сеть Интернет) на Едином портале государственных и муниципальных услуг </w:t>
      </w:r>
      <w:hyperlink r:id="rId12" w:history="1">
        <w:r w:rsidRPr="006F3C25">
          <w:t>www.gosuslugi.ru</w:t>
        </w:r>
      </w:hyperlink>
      <w:r w:rsidRPr="006F3C25">
        <w:t xml:space="preserve">, в МФЦ, </w:t>
      </w:r>
      <w:r w:rsidRPr="006F3C25">
        <w:rPr>
          <w:rFonts w:eastAsia="Calibri"/>
          <w:lang w:eastAsia="en-US"/>
        </w:rPr>
        <w:t xml:space="preserve">официальных сайтах образовательных </w:t>
      </w:r>
      <w:r w:rsidRPr="006F3C25">
        <w:t xml:space="preserve">учреждений </w:t>
      </w:r>
      <w:r w:rsidRPr="006F3C25">
        <w:rPr>
          <w:rFonts w:eastAsia="Calibri"/>
          <w:lang w:eastAsia="en-US"/>
        </w:rPr>
        <w:t xml:space="preserve">в сети Интернет и информационных стендах, размещаемых в помещениях </w:t>
      </w:r>
      <w:r w:rsidRPr="006F3C25">
        <w:t xml:space="preserve">МКУ «УО ГО Верхняя Пышма», МКУ «УСМ ГО Верхняя Пышма», </w:t>
      </w:r>
      <w:r w:rsidRPr="006F3C25">
        <w:rPr>
          <w:rFonts w:eastAsia="Calibri"/>
          <w:lang w:eastAsia="en-US"/>
        </w:rPr>
        <w:t>образовательных</w:t>
      </w:r>
      <w:r w:rsidRPr="006F3C25">
        <w:t xml:space="preserve"> учреждений, на базе которых организованы лагеря с</w:t>
      </w:r>
      <w:proofErr w:type="gramEnd"/>
      <w:r w:rsidRPr="006F3C25">
        <w:t xml:space="preserve"> дневным пребыванием детей.</w:t>
      </w:r>
    </w:p>
    <w:p w:rsidR="006F3C25" w:rsidRPr="006F3C25" w:rsidRDefault="006F3C25" w:rsidP="006F3C25">
      <w:pPr>
        <w:autoSpaceDE w:val="0"/>
        <w:autoSpaceDN w:val="0"/>
        <w:adjustRightInd w:val="0"/>
        <w:ind w:firstLine="567"/>
        <w:jc w:val="both"/>
      </w:pPr>
      <w:r w:rsidRPr="006F3C25">
        <w:t xml:space="preserve">1.4. Информация о местах нахождения, номерах справочных телефонов, адресах официальных сайтов в сети Интернет и электронной почты учреждений, предоставляющих муниципальную услугу.   </w:t>
      </w:r>
    </w:p>
    <w:p w:rsidR="006F3C25" w:rsidRPr="006F3C25" w:rsidRDefault="006F3C25" w:rsidP="006F3C25">
      <w:pPr>
        <w:autoSpaceDE w:val="0"/>
        <w:autoSpaceDN w:val="0"/>
        <w:adjustRightInd w:val="0"/>
        <w:ind w:firstLine="567"/>
        <w:jc w:val="both"/>
        <w:rPr>
          <w:bCs/>
        </w:rPr>
      </w:pPr>
      <w:r w:rsidRPr="006F3C25">
        <w:t xml:space="preserve">1.4.1. </w:t>
      </w:r>
      <w:r w:rsidRPr="006F3C25">
        <w:rPr>
          <w:bCs/>
        </w:rPr>
        <w:t xml:space="preserve">Место нахождения МКУ «УО ГО Верхняя Пышма»: </w:t>
      </w:r>
    </w:p>
    <w:p w:rsidR="006F3C25" w:rsidRPr="006F3C25" w:rsidRDefault="006F3C25" w:rsidP="006F3C25">
      <w:pPr>
        <w:ind w:firstLine="567"/>
        <w:jc w:val="both"/>
        <w:rPr>
          <w:rFonts w:eastAsia="SimSun"/>
          <w:lang w:eastAsia="zh-CN"/>
        </w:rPr>
      </w:pPr>
      <w:r w:rsidRPr="006F3C25">
        <w:rPr>
          <w:rFonts w:eastAsia="SimSun"/>
          <w:lang w:eastAsia="zh-CN"/>
        </w:rPr>
        <w:t xml:space="preserve">624091 Свердловская область, г. Верхняя Пышма, ул. Красноармейская, д.13, </w:t>
      </w:r>
      <w:proofErr w:type="spellStart"/>
      <w:r w:rsidRPr="006F3C25">
        <w:rPr>
          <w:rFonts w:eastAsia="SimSun"/>
          <w:lang w:eastAsia="zh-CN"/>
        </w:rPr>
        <w:t>каб</w:t>
      </w:r>
      <w:proofErr w:type="spellEnd"/>
      <w:r w:rsidRPr="006F3C25">
        <w:rPr>
          <w:rFonts w:eastAsia="SimSun"/>
          <w:lang w:eastAsia="zh-CN"/>
        </w:rPr>
        <w:t>. 86.</w:t>
      </w:r>
    </w:p>
    <w:p w:rsidR="006F3C25" w:rsidRPr="006F3C25" w:rsidRDefault="006F3C25" w:rsidP="006F3C25">
      <w:pPr>
        <w:autoSpaceDE w:val="0"/>
        <w:autoSpaceDN w:val="0"/>
        <w:adjustRightInd w:val="0"/>
        <w:ind w:firstLine="567"/>
        <w:jc w:val="both"/>
      </w:pPr>
      <w:r w:rsidRPr="006F3C25">
        <w:t>График работы МКУ «УО ГО Верхняя Пышма»:</w:t>
      </w:r>
    </w:p>
    <w:p w:rsidR="006F3C25" w:rsidRPr="006F3C25" w:rsidRDefault="006F3C25" w:rsidP="006F3C25">
      <w:pPr>
        <w:ind w:firstLine="567"/>
        <w:jc w:val="both"/>
      </w:pPr>
      <w:r w:rsidRPr="006F3C25">
        <w:t>с 8:00 до 17:00 ежедневно кроме субботы, воскресенья; перерыв с 12:30 до 13:30.</w:t>
      </w:r>
    </w:p>
    <w:p w:rsidR="006F3C25" w:rsidRPr="006F3C25" w:rsidRDefault="006F3C25" w:rsidP="006F3C25">
      <w:pPr>
        <w:ind w:firstLine="567"/>
        <w:jc w:val="both"/>
      </w:pPr>
      <w:r w:rsidRPr="006F3C25">
        <w:t>Начальник МКУ «УО ГО Верхняя Пышма» осуществляет прием заявителей в понедельник с 9:00 до 10:00, с 13:30 до 15:00.</w:t>
      </w:r>
    </w:p>
    <w:p w:rsidR="006F3C25" w:rsidRPr="006F3C25" w:rsidRDefault="006F3C25" w:rsidP="006F3C25">
      <w:pPr>
        <w:ind w:firstLine="567"/>
        <w:jc w:val="both"/>
        <w:rPr>
          <w:rFonts w:eastAsia="SimSun"/>
          <w:lang w:eastAsia="zh-CN"/>
        </w:rPr>
      </w:pPr>
      <w:r w:rsidRPr="006F3C25">
        <w:t>Телефон (34368)</w:t>
      </w:r>
      <w:r w:rsidRPr="006F3C25">
        <w:rPr>
          <w:rFonts w:eastAsia="SimSun"/>
          <w:lang w:eastAsia="zh-CN"/>
        </w:rPr>
        <w:t xml:space="preserve"> 5-41-73; телефон приемной/факс </w:t>
      </w:r>
      <w:r w:rsidRPr="006F3C25">
        <w:t>(34368)</w:t>
      </w:r>
      <w:r w:rsidRPr="006F3C25">
        <w:rPr>
          <w:rFonts w:eastAsia="SimSun"/>
          <w:lang w:eastAsia="zh-CN"/>
        </w:rPr>
        <w:t xml:space="preserve"> 5-40-86.</w:t>
      </w:r>
    </w:p>
    <w:p w:rsidR="006F3C25" w:rsidRPr="006F3C25" w:rsidRDefault="006F3C25" w:rsidP="006F3C25">
      <w:pPr>
        <w:ind w:firstLine="567"/>
        <w:jc w:val="both"/>
        <w:rPr>
          <w:rFonts w:eastAsia="SimSun"/>
          <w:lang w:eastAsia="zh-CN"/>
        </w:rPr>
      </w:pPr>
      <w:r w:rsidRPr="006F3C25">
        <w:t xml:space="preserve">Специалист МКУ «УО ГО Верхняя Пышма», ответственный за предоставление муниципальной услуги, осуществляет информирование граждан о предоставлении </w:t>
      </w:r>
      <w:r w:rsidRPr="006F3C25">
        <w:rPr>
          <w:rFonts w:eastAsia="SimSun"/>
          <w:lang w:eastAsia="zh-CN"/>
        </w:rPr>
        <w:t xml:space="preserve"> муниципальной услуги ежедневно с понедельника по пятницу с 9:00 до 12:00, с 14:00 до 16:00.</w:t>
      </w:r>
    </w:p>
    <w:p w:rsidR="006F3C25" w:rsidRPr="006F3C25" w:rsidRDefault="006F3C25" w:rsidP="006F3C25">
      <w:pPr>
        <w:ind w:firstLine="567"/>
        <w:jc w:val="both"/>
        <w:rPr>
          <w:rFonts w:eastAsia="SimSun"/>
          <w:lang w:eastAsia="zh-CN"/>
        </w:rPr>
      </w:pPr>
      <w:r w:rsidRPr="006F3C25">
        <w:t>Телефон (34368) 5-42-54.</w:t>
      </w:r>
    </w:p>
    <w:p w:rsidR="006F3C25" w:rsidRPr="006F3C25" w:rsidRDefault="006F3C25" w:rsidP="006F3C25">
      <w:pPr>
        <w:ind w:firstLine="567"/>
        <w:jc w:val="both"/>
        <w:rPr>
          <w:rFonts w:eastAsia="SimSun"/>
          <w:lang w:eastAsia="zh-CN"/>
        </w:rPr>
      </w:pPr>
      <w:r w:rsidRPr="006F3C25">
        <w:t>Адрес электронной почты МКУ «УО ГО Верхняя Пышма»:</w:t>
      </w:r>
      <w:r w:rsidRPr="006F3C25">
        <w:rPr>
          <w:rFonts w:eastAsia="SimSun"/>
          <w:lang w:eastAsia="zh-CN"/>
        </w:rPr>
        <w:t xml:space="preserve"> vpeducation@mail.ru</w:t>
      </w:r>
    </w:p>
    <w:p w:rsidR="006F3C25" w:rsidRPr="006F3C25" w:rsidRDefault="006F3C25" w:rsidP="006F3C25">
      <w:pPr>
        <w:ind w:firstLine="567"/>
        <w:jc w:val="both"/>
        <w:rPr>
          <w:rFonts w:eastAsia="SimSun"/>
          <w:lang w:eastAsia="zh-CN"/>
        </w:rPr>
      </w:pPr>
      <w:r w:rsidRPr="006F3C25">
        <w:t>Официальный сайт МКУ «УО ГО Верхняя Пышма»</w:t>
      </w:r>
      <w:r w:rsidRPr="006F3C25">
        <w:rPr>
          <w:rFonts w:eastAsia="SimSun"/>
          <w:lang w:eastAsia="zh-CN"/>
        </w:rPr>
        <w:t xml:space="preserve"> в сети Интернет: </w:t>
      </w:r>
      <w:r w:rsidRPr="006F3C25">
        <w:rPr>
          <w:rFonts w:eastAsia="SimSun"/>
          <w:lang w:val="en-US" w:eastAsia="zh-CN"/>
        </w:rPr>
        <w:t>www</w:t>
      </w:r>
      <w:r w:rsidRPr="006F3C25">
        <w:rPr>
          <w:rFonts w:eastAsia="SimSun"/>
          <w:lang w:eastAsia="zh-CN"/>
        </w:rPr>
        <w:t>.</w:t>
      </w:r>
      <w:proofErr w:type="spellStart"/>
      <w:r w:rsidRPr="006F3C25">
        <w:rPr>
          <w:rFonts w:eastAsia="SimSun"/>
          <w:lang w:val="en-US" w:eastAsia="zh-CN"/>
        </w:rPr>
        <w:t>uovp</w:t>
      </w:r>
      <w:proofErr w:type="spellEnd"/>
      <w:r w:rsidRPr="006F3C25">
        <w:rPr>
          <w:rFonts w:eastAsia="SimSun"/>
          <w:lang w:eastAsia="zh-CN"/>
        </w:rPr>
        <w:t>.</w:t>
      </w:r>
      <w:proofErr w:type="spellStart"/>
      <w:r w:rsidRPr="006F3C25">
        <w:rPr>
          <w:rFonts w:eastAsia="SimSun"/>
          <w:lang w:val="en-US" w:eastAsia="zh-CN"/>
        </w:rPr>
        <w:t>ru</w:t>
      </w:r>
      <w:proofErr w:type="spellEnd"/>
      <w:r w:rsidRPr="006F3C25">
        <w:rPr>
          <w:rFonts w:eastAsia="SimSun"/>
          <w:lang w:eastAsia="zh-CN"/>
        </w:rPr>
        <w:t>.</w:t>
      </w:r>
    </w:p>
    <w:p w:rsidR="006F3C25" w:rsidRPr="006F3C25" w:rsidRDefault="006F3C25" w:rsidP="006F3C25">
      <w:pPr>
        <w:ind w:firstLine="567"/>
        <w:jc w:val="both"/>
      </w:pPr>
      <w:r w:rsidRPr="006F3C25">
        <w:t>Информация о графиках работы и приема заявителей, местах нахождения, номерах справочных телефонов, адресах официальных сайтов в сети Интернет и электронной почты образовательных учреждений, подведомственных МКУ «УО ГО Верхняя Пышма», содержится в приложении № 1 к административному регламенту.</w:t>
      </w:r>
    </w:p>
    <w:p w:rsidR="006F3C25" w:rsidRPr="006F3C25" w:rsidRDefault="006F3C25" w:rsidP="006F3C25">
      <w:pPr>
        <w:autoSpaceDE w:val="0"/>
        <w:autoSpaceDN w:val="0"/>
        <w:adjustRightInd w:val="0"/>
        <w:ind w:firstLine="567"/>
        <w:jc w:val="both"/>
        <w:rPr>
          <w:b/>
        </w:rPr>
      </w:pPr>
      <w:r w:rsidRPr="006F3C25">
        <w:t>1.4.2. Место нахождения МКУ «УСМ ГО Верхняя Пышма»:</w:t>
      </w:r>
    </w:p>
    <w:p w:rsidR="006F3C25" w:rsidRPr="006F3C25" w:rsidRDefault="006F3C25" w:rsidP="006F3C25">
      <w:pPr>
        <w:ind w:firstLine="567"/>
        <w:jc w:val="both"/>
        <w:rPr>
          <w:rFonts w:eastAsia="SimSun"/>
          <w:lang w:eastAsia="zh-CN"/>
        </w:rPr>
      </w:pPr>
      <w:r w:rsidRPr="006F3C25">
        <w:rPr>
          <w:rFonts w:eastAsia="SimSun"/>
          <w:lang w:eastAsia="zh-CN"/>
        </w:rPr>
        <w:t xml:space="preserve">624091 Свердловская область, г. Верхняя Пышма, ул. </w:t>
      </w:r>
      <w:proofErr w:type="spellStart"/>
      <w:r w:rsidRPr="006F3C25">
        <w:rPr>
          <w:rFonts w:eastAsia="SimSun"/>
          <w:lang w:eastAsia="zh-CN"/>
        </w:rPr>
        <w:t>Кривоусова</w:t>
      </w:r>
      <w:proofErr w:type="spellEnd"/>
      <w:r w:rsidRPr="006F3C25">
        <w:rPr>
          <w:rFonts w:eastAsia="SimSun"/>
          <w:lang w:eastAsia="zh-CN"/>
        </w:rPr>
        <w:t>, д. 4.</w:t>
      </w:r>
    </w:p>
    <w:p w:rsidR="006F3C25" w:rsidRPr="006F3C25" w:rsidRDefault="006F3C25" w:rsidP="006F3C25">
      <w:pPr>
        <w:autoSpaceDE w:val="0"/>
        <w:autoSpaceDN w:val="0"/>
        <w:adjustRightInd w:val="0"/>
        <w:ind w:firstLine="567"/>
        <w:jc w:val="both"/>
      </w:pPr>
      <w:r w:rsidRPr="006F3C25">
        <w:t>График работы МКУ «УСМ ГО Верхняя Пышма»:</w:t>
      </w:r>
    </w:p>
    <w:p w:rsidR="006F3C25" w:rsidRPr="006F3C25" w:rsidRDefault="006F3C25" w:rsidP="006F3C25">
      <w:pPr>
        <w:ind w:firstLine="567"/>
        <w:jc w:val="both"/>
      </w:pPr>
      <w:r w:rsidRPr="006F3C25">
        <w:t>с 8:00 до 17:00 ежедневно кроме субботы, воскресенья; перерыв с 12:30 до 13:30.</w:t>
      </w:r>
    </w:p>
    <w:p w:rsidR="006F3C25" w:rsidRPr="006F3C25" w:rsidRDefault="006F3C25" w:rsidP="006F3C25">
      <w:pPr>
        <w:ind w:firstLine="567"/>
        <w:jc w:val="both"/>
      </w:pPr>
      <w:r w:rsidRPr="006F3C25">
        <w:t>Начальник МКУ «УСМ ГО Верхняя Пышма» осуществляет прием заявителей в четверг с 16:00 до 17:00.</w:t>
      </w:r>
    </w:p>
    <w:p w:rsidR="006F3C25" w:rsidRPr="006F3C25" w:rsidRDefault="006F3C25" w:rsidP="006F3C25">
      <w:pPr>
        <w:ind w:firstLine="567"/>
        <w:jc w:val="both"/>
        <w:rPr>
          <w:rFonts w:eastAsia="SimSun"/>
          <w:lang w:eastAsia="zh-CN"/>
        </w:rPr>
      </w:pPr>
      <w:r w:rsidRPr="006F3C25">
        <w:t>Телефон/факс (34368)</w:t>
      </w:r>
      <w:r w:rsidRPr="006F3C25">
        <w:rPr>
          <w:rFonts w:eastAsia="SimSun"/>
          <w:lang w:eastAsia="zh-CN"/>
        </w:rPr>
        <w:t xml:space="preserve"> 5-45-41.</w:t>
      </w:r>
    </w:p>
    <w:p w:rsidR="006F3C25" w:rsidRPr="006F3C25" w:rsidRDefault="006F3C25" w:rsidP="006F3C25">
      <w:pPr>
        <w:tabs>
          <w:tab w:val="left" w:pos="5387"/>
        </w:tabs>
        <w:ind w:firstLine="567"/>
        <w:jc w:val="both"/>
      </w:pPr>
      <w:r w:rsidRPr="006F3C25">
        <w:t xml:space="preserve">Специалисты МКУ «УСМ ГО Верхняя Пышма», ответственные за предоставление муниципальной услуги, осуществляют информирование граждан о предоставлении </w:t>
      </w:r>
      <w:r w:rsidRPr="006F3C25">
        <w:rPr>
          <w:rFonts w:eastAsia="SimSun"/>
          <w:lang w:eastAsia="zh-CN"/>
        </w:rPr>
        <w:t xml:space="preserve"> муниципальной услуги ежедневно с понедельника по пятницу с 8:00 до 12:30, с 13:30 до 17:00.</w:t>
      </w:r>
      <w:r w:rsidRPr="006F3C25">
        <w:t xml:space="preserve"> </w:t>
      </w:r>
    </w:p>
    <w:p w:rsidR="006F3C25" w:rsidRPr="006F3C25" w:rsidRDefault="006F3C25" w:rsidP="006F3C25">
      <w:pPr>
        <w:ind w:firstLine="567"/>
        <w:jc w:val="both"/>
      </w:pPr>
      <w:r w:rsidRPr="006F3C25">
        <w:t>Телефон (34368) 5-42-58.</w:t>
      </w:r>
    </w:p>
    <w:p w:rsidR="006F3C25" w:rsidRPr="006F3C25" w:rsidRDefault="006F3C25" w:rsidP="006F3C25">
      <w:pPr>
        <w:ind w:firstLine="567"/>
        <w:jc w:val="both"/>
        <w:rPr>
          <w:rFonts w:eastAsia="SimSun"/>
          <w:lang w:eastAsia="zh-CN"/>
        </w:rPr>
      </w:pPr>
      <w:r w:rsidRPr="006F3C25">
        <w:t>Адрес электронной почты МКУ «УСМ ГО Верхняя Пышма»:</w:t>
      </w:r>
      <w:r w:rsidRPr="006F3C25">
        <w:rPr>
          <w:rFonts w:eastAsia="SimSun"/>
          <w:lang w:eastAsia="zh-CN"/>
        </w:rPr>
        <w:t xml:space="preserve"> </w:t>
      </w:r>
      <w:proofErr w:type="spellStart"/>
      <w:r w:rsidRPr="006F3C25">
        <w:rPr>
          <w:rFonts w:eastAsia="SimSun"/>
          <w:lang w:eastAsia="zh-CN"/>
        </w:rPr>
        <w:t>vp</w:t>
      </w:r>
      <w:proofErr w:type="spellEnd"/>
      <w:r w:rsidRPr="006F3C25">
        <w:rPr>
          <w:rFonts w:eastAsia="SimSun"/>
          <w:lang w:eastAsia="zh-CN"/>
        </w:rPr>
        <w:t>.</w:t>
      </w:r>
      <w:proofErr w:type="spellStart"/>
      <w:r w:rsidRPr="006F3C25">
        <w:rPr>
          <w:rFonts w:eastAsia="SimSun"/>
          <w:lang w:val="en-US" w:eastAsia="zh-CN"/>
        </w:rPr>
        <w:t>odm</w:t>
      </w:r>
      <w:proofErr w:type="spellEnd"/>
      <w:r w:rsidRPr="006F3C25">
        <w:rPr>
          <w:rFonts w:eastAsia="SimSun"/>
          <w:lang w:eastAsia="zh-CN"/>
        </w:rPr>
        <w:t>@mail.ru</w:t>
      </w:r>
    </w:p>
    <w:p w:rsidR="006F3C25" w:rsidRPr="006F3C25" w:rsidRDefault="006F3C25" w:rsidP="006F3C25">
      <w:pPr>
        <w:ind w:firstLine="567"/>
        <w:jc w:val="both"/>
        <w:rPr>
          <w:rFonts w:eastAsia="SimSun"/>
          <w:lang w:eastAsia="zh-CN"/>
        </w:rPr>
      </w:pPr>
      <w:r w:rsidRPr="006F3C25">
        <w:t xml:space="preserve">Официальный сайт МКУ «УСМ ГО Верхняя Пышма» </w:t>
      </w:r>
      <w:r w:rsidRPr="006F3C25">
        <w:rPr>
          <w:rFonts w:eastAsia="SimSun"/>
          <w:lang w:eastAsia="zh-CN"/>
        </w:rPr>
        <w:t xml:space="preserve">в сети Интернет: </w:t>
      </w:r>
      <w:proofErr w:type="spellStart"/>
      <w:r w:rsidRPr="006F3C25">
        <w:rPr>
          <w:rFonts w:eastAsia="SimSun"/>
          <w:lang w:eastAsia="zh-CN"/>
        </w:rPr>
        <w:t>www</w:t>
      </w:r>
      <w:proofErr w:type="spellEnd"/>
      <w:r w:rsidRPr="006F3C25">
        <w:rPr>
          <w:rFonts w:eastAsia="SimSun"/>
          <w:lang w:eastAsia="zh-CN"/>
        </w:rPr>
        <w:t>.</w:t>
      </w:r>
      <w:r w:rsidRPr="006F3C25">
        <w:rPr>
          <w:rFonts w:eastAsia="SimSun"/>
          <w:lang w:val="en-US" w:eastAsia="zh-CN"/>
        </w:rPr>
        <w:t>sport</w:t>
      </w:r>
      <w:r w:rsidRPr="006F3C25">
        <w:rPr>
          <w:rFonts w:eastAsia="SimSun"/>
          <w:lang w:eastAsia="zh-CN"/>
        </w:rPr>
        <w:t>vp.ru.</w:t>
      </w:r>
    </w:p>
    <w:p w:rsidR="006F3C25" w:rsidRPr="006F3C25" w:rsidRDefault="006F3C25" w:rsidP="006F3C25">
      <w:pPr>
        <w:ind w:firstLine="567"/>
        <w:jc w:val="both"/>
      </w:pPr>
      <w:r w:rsidRPr="006F3C25">
        <w:t>Информация о местах нахождения, графиках работы и приема заявителей, номерах справочных телефонов, адресах официальных сайтов</w:t>
      </w:r>
      <w:r w:rsidRPr="006F3C25">
        <w:rPr>
          <w:rFonts w:eastAsia="SimSun"/>
          <w:lang w:eastAsia="zh-CN"/>
        </w:rPr>
        <w:t xml:space="preserve"> в сети Интернет </w:t>
      </w:r>
      <w:r w:rsidRPr="006F3C25">
        <w:t>и электронной почты учреждений, подведомственных МКУ «УСМ ГО Верхняя Пышма», содержится в приложении № 2 к административному регламенту.</w:t>
      </w:r>
    </w:p>
    <w:p w:rsidR="006F3C25" w:rsidRPr="006F3C25" w:rsidRDefault="006F3C25" w:rsidP="006F3C25">
      <w:pPr>
        <w:ind w:firstLine="567"/>
        <w:jc w:val="both"/>
        <w:rPr>
          <w:rFonts w:eastAsia="ヒラギノ角ゴ Pro W3"/>
        </w:rPr>
      </w:pPr>
      <w:r w:rsidRPr="006F3C25">
        <w:t xml:space="preserve">1.4.3. </w:t>
      </w:r>
      <w:r w:rsidRPr="006F3C25">
        <w:rPr>
          <w:rFonts w:eastAsia="ヒラギノ角ゴ Pro W3"/>
        </w:rPr>
        <w:t>Информацию о месте нахождения, телефоне, адресе электронной почты, графике и режиме работы МФЦ (отделов МФЦ)</w:t>
      </w:r>
      <w:r w:rsidRPr="006F3C25">
        <w:t xml:space="preserve"> </w:t>
      </w:r>
      <w:r w:rsidRPr="006F3C25">
        <w:rPr>
          <w:rFonts w:eastAsia="ヒラギノ角ゴ Pro W3"/>
        </w:rPr>
        <w:t xml:space="preserve">можно получить в сети Интернет на официальном сайте МФЦ </w:t>
      </w:r>
      <w:hyperlink r:id="rId13" w:history="1">
        <w:r w:rsidRPr="006F3C25">
          <w:rPr>
            <w:rFonts w:eastAsia="ヒラギノ角ゴ Pro W3"/>
          </w:rPr>
          <w:t>www.mfc66.ru/</w:t>
        </w:r>
      </w:hyperlink>
      <w:r w:rsidRPr="006F3C25">
        <w:rPr>
          <w:rFonts w:eastAsia="ヒラギノ角ゴ Pro W3"/>
        </w:rPr>
        <w:t>.</w:t>
      </w:r>
    </w:p>
    <w:p w:rsidR="006F3C25" w:rsidRPr="006F3C25" w:rsidRDefault="006F3C25" w:rsidP="006F3C25">
      <w:pPr>
        <w:autoSpaceDE w:val="0"/>
        <w:autoSpaceDN w:val="0"/>
        <w:adjustRightInd w:val="0"/>
        <w:ind w:firstLine="567"/>
        <w:jc w:val="both"/>
      </w:pPr>
      <w:r w:rsidRPr="006F3C25">
        <w:lastRenderedPageBreak/>
        <w:t xml:space="preserve">1.5. </w:t>
      </w:r>
      <w:proofErr w:type="gramStart"/>
      <w:r w:rsidRPr="006F3C25">
        <w:t xml:space="preserve">Информация по вопросам порядка предоставления муниципальной услуги сообщается специалистами по телефону, при осуществлении личного приема, размещается на официальных сайтах в сети Интернет МКУ «УО ГО Верхняя Пышма», МКУ «УСМ ГО Верхняя Пышма» (далее – отраслевые управления), на информационных стендах, </w:t>
      </w:r>
      <w:r w:rsidRPr="006F3C25">
        <w:rPr>
          <w:rFonts w:eastAsia="Calibri"/>
          <w:lang w:eastAsia="en-US"/>
        </w:rPr>
        <w:t>расположенных в помещениях</w:t>
      </w:r>
      <w:r w:rsidRPr="006F3C25">
        <w:t xml:space="preserve"> отраслевых управлений, образовательных учреждений, на базе которых организованы лагеря с дневным пребыванием детей, МКУ «ЗОЛ </w:t>
      </w:r>
      <w:r w:rsidRPr="006F3C25">
        <w:rPr>
          <w:rFonts w:ascii="Tahoma" w:hAnsi="Tahoma" w:cs="Tahoma"/>
        </w:rPr>
        <w:t>"</w:t>
      </w:r>
      <w:r w:rsidRPr="006F3C25">
        <w:t>Надежда</w:t>
      </w:r>
      <w:r w:rsidRPr="006F3C25">
        <w:rPr>
          <w:rFonts w:ascii="Tahoma" w:hAnsi="Tahoma" w:cs="Tahoma"/>
        </w:rPr>
        <w:t>"</w:t>
      </w:r>
      <w:r w:rsidRPr="006F3C25">
        <w:t>», на Едином портале</w:t>
      </w:r>
      <w:proofErr w:type="gramEnd"/>
      <w:r w:rsidRPr="006F3C25">
        <w:t xml:space="preserve"> государственных и муниципальных услуг </w:t>
      </w:r>
      <w:hyperlink r:id="rId14" w:history="1">
        <w:r w:rsidRPr="006F3C25">
          <w:t>www.gosuslugi.ru</w:t>
        </w:r>
      </w:hyperlink>
      <w:r w:rsidRPr="006F3C25">
        <w:t>.</w:t>
      </w:r>
    </w:p>
    <w:p w:rsidR="006F3C25" w:rsidRPr="006F3C25" w:rsidRDefault="006F3C25" w:rsidP="006F3C25">
      <w:pPr>
        <w:autoSpaceDE w:val="0"/>
        <w:autoSpaceDN w:val="0"/>
        <w:adjustRightInd w:val="0"/>
        <w:ind w:firstLine="567"/>
        <w:jc w:val="both"/>
      </w:pPr>
      <w:r w:rsidRPr="006F3C25">
        <w:t>1.6. Специалисты отраслевых управлений осуществляют информирование заявителей по следующим вопросам:</w:t>
      </w:r>
    </w:p>
    <w:p w:rsidR="006F3C25" w:rsidRPr="006F3C25" w:rsidRDefault="006F3C25" w:rsidP="006F3C25">
      <w:pPr>
        <w:autoSpaceDE w:val="0"/>
        <w:autoSpaceDN w:val="0"/>
        <w:adjustRightInd w:val="0"/>
        <w:ind w:firstLine="567"/>
        <w:jc w:val="both"/>
      </w:pPr>
      <w:r w:rsidRPr="006F3C25">
        <w:t>- о месте нахождения и графике работы отраслевого управления;</w:t>
      </w:r>
    </w:p>
    <w:p w:rsidR="006F3C25" w:rsidRPr="006F3C25" w:rsidRDefault="006F3C25" w:rsidP="006F3C25">
      <w:pPr>
        <w:autoSpaceDE w:val="0"/>
        <w:autoSpaceDN w:val="0"/>
        <w:adjustRightInd w:val="0"/>
        <w:ind w:firstLine="567"/>
        <w:jc w:val="both"/>
      </w:pPr>
      <w:r w:rsidRPr="006F3C25">
        <w:t>- о месте нахождения и графиках работы подведомственных образовательных учреждений;</w:t>
      </w:r>
    </w:p>
    <w:p w:rsidR="006F3C25" w:rsidRPr="006F3C25" w:rsidRDefault="006F3C25" w:rsidP="006F3C25">
      <w:pPr>
        <w:autoSpaceDE w:val="0"/>
        <w:autoSpaceDN w:val="0"/>
        <w:adjustRightInd w:val="0"/>
        <w:ind w:firstLine="567"/>
        <w:jc w:val="both"/>
      </w:pPr>
      <w:r w:rsidRPr="006F3C25">
        <w:t>- о номерах справочных телефонов отраслевого управления и подведомственных образовательных учреждений;</w:t>
      </w:r>
    </w:p>
    <w:p w:rsidR="006F3C25" w:rsidRPr="006F3C25" w:rsidRDefault="006F3C25" w:rsidP="006F3C25">
      <w:pPr>
        <w:autoSpaceDE w:val="0"/>
        <w:autoSpaceDN w:val="0"/>
        <w:adjustRightInd w:val="0"/>
        <w:ind w:firstLine="567"/>
        <w:jc w:val="both"/>
      </w:pPr>
      <w:r w:rsidRPr="006F3C25">
        <w:t>- об адресе официального сайта в сети Интернет и адресе электронной почты отраслевого управления, официальных сайтов в сети Интернет и адресах электронной почты подведомственных образовательных учреждений;</w:t>
      </w:r>
    </w:p>
    <w:p w:rsidR="006F3C25" w:rsidRPr="006F3C25" w:rsidRDefault="006F3C25" w:rsidP="006F3C25">
      <w:pPr>
        <w:autoSpaceDE w:val="0"/>
        <w:autoSpaceDN w:val="0"/>
        <w:adjustRightInd w:val="0"/>
        <w:ind w:firstLine="567"/>
        <w:jc w:val="both"/>
      </w:pPr>
      <w:r w:rsidRPr="006F3C25">
        <w:t>- о порядке получения информации по вопросам предоставления муниципальной услуги, в том числе о ходе предоставления муниципальной услуги.</w:t>
      </w:r>
    </w:p>
    <w:p w:rsidR="006F3C25" w:rsidRPr="006F3C25" w:rsidRDefault="006F3C25" w:rsidP="006F3C25">
      <w:pPr>
        <w:autoSpaceDE w:val="0"/>
        <w:autoSpaceDN w:val="0"/>
        <w:adjustRightInd w:val="0"/>
        <w:ind w:firstLine="567"/>
        <w:jc w:val="both"/>
      </w:pPr>
      <w:r w:rsidRPr="006F3C25">
        <w:t>1.7. Индивидуальное информирование заявителя проводится в форме:</w:t>
      </w:r>
    </w:p>
    <w:p w:rsidR="006F3C25" w:rsidRPr="006F3C25" w:rsidRDefault="006F3C25" w:rsidP="006F3C25">
      <w:pPr>
        <w:autoSpaceDE w:val="0"/>
        <w:autoSpaceDN w:val="0"/>
        <w:adjustRightInd w:val="0"/>
        <w:ind w:firstLine="567"/>
        <w:jc w:val="both"/>
      </w:pPr>
      <w:r w:rsidRPr="006F3C25">
        <w:t>- устного информирования (лично или по телефону);</w:t>
      </w:r>
    </w:p>
    <w:p w:rsidR="006F3C25" w:rsidRPr="006F3C25" w:rsidRDefault="006F3C25" w:rsidP="006F3C25">
      <w:pPr>
        <w:autoSpaceDE w:val="0"/>
        <w:autoSpaceDN w:val="0"/>
        <w:adjustRightInd w:val="0"/>
        <w:ind w:firstLine="567"/>
        <w:jc w:val="both"/>
      </w:pPr>
      <w:r w:rsidRPr="006F3C25">
        <w:t>- письменного информирования (по почте или в форме электронного сообщения).</w:t>
      </w:r>
    </w:p>
    <w:p w:rsidR="006F3C25" w:rsidRPr="006F3C25" w:rsidRDefault="006F3C25" w:rsidP="006F3C25">
      <w:pPr>
        <w:ind w:firstLine="567"/>
        <w:jc w:val="both"/>
      </w:pPr>
      <w:r w:rsidRPr="006F3C25">
        <w:t>Время получения ответа при индивидуальном устном информировании не должно превышать 15 минут.</w:t>
      </w:r>
    </w:p>
    <w:p w:rsidR="006F3C25" w:rsidRPr="006F3C25" w:rsidRDefault="006F3C25" w:rsidP="006F3C25">
      <w:pPr>
        <w:autoSpaceDE w:val="0"/>
        <w:autoSpaceDN w:val="0"/>
        <w:adjustRightInd w:val="0"/>
        <w:ind w:firstLine="567"/>
        <w:jc w:val="both"/>
      </w:pPr>
      <w:r w:rsidRPr="006F3C25">
        <w:t xml:space="preserve">1.8. Прием заявителей по вопросам порядка предоставления муниципальной услуги осуществляется также в МФЦ. </w:t>
      </w:r>
    </w:p>
    <w:p w:rsidR="006F3C25" w:rsidRPr="006F3C25" w:rsidRDefault="006F3C25" w:rsidP="006F3C25">
      <w:pPr>
        <w:ind w:firstLine="567"/>
        <w:jc w:val="both"/>
        <w:rPr>
          <w:i/>
        </w:rPr>
      </w:pPr>
      <w:r w:rsidRPr="006F3C25">
        <w:t>При личном обращении в МФЦ, по письменному обращению и по справочному телефону заявителям предоставляется следующая информация:</w:t>
      </w:r>
    </w:p>
    <w:p w:rsidR="006F3C25" w:rsidRPr="006F3C25" w:rsidRDefault="006F3C25" w:rsidP="006F3C25">
      <w:pPr>
        <w:ind w:firstLine="567"/>
        <w:jc w:val="both"/>
      </w:pPr>
      <w:r w:rsidRPr="006F3C25">
        <w:t>- о нормативных правовых актах, регулирующих предоставление муниципальной услуги;</w:t>
      </w:r>
    </w:p>
    <w:p w:rsidR="006F3C25" w:rsidRPr="006F3C25" w:rsidRDefault="006F3C25" w:rsidP="006F3C25">
      <w:pPr>
        <w:ind w:firstLine="567"/>
        <w:jc w:val="both"/>
      </w:pPr>
      <w:r w:rsidRPr="006F3C25">
        <w:t>- о перечне и видах документов, необходимых для получения муниципальной услуги;</w:t>
      </w:r>
    </w:p>
    <w:p w:rsidR="006F3C25" w:rsidRPr="006F3C25" w:rsidRDefault="006F3C25" w:rsidP="006F3C25">
      <w:pPr>
        <w:ind w:firstLine="567"/>
        <w:jc w:val="both"/>
      </w:pPr>
      <w:r w:rsidRPr="006F3C25">
        <w:t>-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6F3C25" w:rsidRPr="006F3C25" w:rsidRDefault="006F3C25" w:rsidP="006F3C25">
      <w:pPr>
        <w:ind w:firstLine="567"/>
        <w:jc w:val="both"/>
      </w:pPr>
      <w:r w:rsidRPr="006F3C25">
        <w:t>- о сроках предоставления муниципальной услуги;</w:t>
      </w:r>
    </w:p>
    <w:p w:rsidR="006F3C25" w:rsidRPr="006F3C25" w:rsidRDefault="006F3C25" w:rsidP="006F3C25">
      <w:pPr>
        <w:ind w:firstLine="567"/>
        <w:jc w:val="both"/>
      </w:pPr>
      <w:r w:rsidRPr="006F3C25">
        <w:t>- о порядке обжалования действий (бездействия) и решений, осуществляемых и принимаемых в ходе оказания муниципальной услуги;</w:t>
      </w:r>
    </w:p>
    <w:p w:rsidR="006F3C25" w:rsidRPr="006F3C25" w:rsidRDefault="006F3C25" w:rsidP="006F3C25">
      <w:pPr>
        <w:ind w:firstLine="567"/>
        <w:jc w:val="both"/>
      </w:pPr>
      <w:r w:rsidRPr="006F3C25">
        <w:t>- о ходе предоставления муниципальной услуги (для заявителей, подавших заявление и документы в МФЦ).</w:t>
      </w:r>
    </w:p>
    <w:p w:rsidR="006F3C25" w:rsidRPr="006F3C25" w:rsidRDefault="006F3C25" w:rsidP="006F3C25">
      <w:pPr>
        <w:autoSpaceDE w:val="0"/>
        <w:autoSpaceDN w:val="0"/>
        <w:adjustRightInd w:val="0"/>
        <w:ind w:firstLine="567"/>
        <w:jc w:val="both"/>
      </w:pPr>
      <w:r w:rsidRPr="006F3C25">
        <w:t>1.9. На официальных сайтах отраслевых управлений в сети Интернет, информационных стендах, расположенных в помещениях отраслевых управлений, размещается следующая информация:</w:t>
      </w:r>
    </w:p>
    <w:p w:rsidR="006F3C25" w:rsidRPr="006F3C25" w:rsidRDefault="006F3C25" w:rsidP="006F3C25">
      <w:pPr>
        <w:widowControl w:val="0"/>
        <w:autoSpaceDE w:val="0"/>
        <w:autoSpaceDN w:val="0"/>
        <w:adjustRightInd w:val="0"/>
        <w:ind w:firstLine="567"/>
        <w:jc w:val="both"/>
      </w:pPr>
      <w:r w:rsidRPr="006F3C25">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F3C25" w:rsidRPr="006F3C25" w:rsidRDefault="006F3C25" w:rsidP="006F3C25">
      <w:pPr>
        <w:autoSpaceDE w:val="0"/>
        <w:autoSpaceDN w:val="0"/>
        <w:adjustRightInd w:val="0"/>
        <w:ind w:firstLine="567"/>
        <w:jc w:val="both"/>
      </w:pPr>
      <w:r w:rsidRPr="006F3C25">
        <w:t>- текст административного регламента с приложениями;</w:t>
      </w:r>
    </w:p>
    <w:p w:rsidR="006F3C25" w:rsidRPr="006F3C25" w:rsidRDefault="006F3C25" w:rsidP="006F3C25">
      <w:pPr>
        <w:widowControl w:val="0"/>
        <w:autoSpaceDE w:val="0"/>
        <w:autoSpaceDN w:val="0"/>
        <w:adjustRightInd w:val="0"/>
        <w:ind w:firstLine="567"/>
        <w:jc w:val="both"/>
      </w:pPr>
      <w:r w:rsidRPr="006F3C25">
        <w:t>- образцы оформления заявлений;</w:t>
      </w:r>
    </w:p>
    <w:p w:rsidR="006F3C25" w:rsidRPr="006F3C25" w:rsidRDefault="006F3C25" w:rsidP="006F3C25">
      <w:pPr>
        <w:autoSpaceDE w:val="0"/>
        <w:autoSpaceDN w:val="0"/>
        <w:adjustRightInd w:val="0"/>
        <w:ind w:firstLine="567"/>
        <w:jc w:val="both"/>
      </w:pPr>
      <w:r w:rsidRPr="006F3C25">
        <w:t xml:space="preserve">- перечень документов, необходимых для получения муниципальной услуги, а также список требований, предъявляемых к этим документам; </w:t>
      </w:r>
    </w:p>
    <w:p w:rsidR="006F3C25" w:rsidRPr="006F3C25" w:rsidRDefault="006F3C25" w:rsidP="006F3C25">
      <w:pPr>
        <w:autoSpaceDE w:val="0"/>
        <w:autoSpaceDN w:val="0"/>
        <w:adjustRightInd w:val="0"/>
        <w:ind w:firstLine="567"/>
        <w:jc w:val="both"/>
      </w:pPr>
      <w:r w:rsidRPr="006F3C25">
        <w:lastRenderedPageBreak/>
        <w:t>- сведения о местах нахождения, номерах справочных телефонов, адресах официальных сайтов в сети Интернет и электронной почты подведомственных им образовательных учреждений.</w:t>
      </w:r>
    </w:p>
    <w:p w:rsidR="006F3C25" w:rsidRPr="006F3C25" w:rsidRDefault="006F3C25" w:rsidP="006F3C25">
      <w:pPr>
        <w:autoSpaceDE w:val="0"/>
        <w:autoSpaceDN w:val="0"/>
        <w:adjustRightInd w:val="0"/>
        <w:ind w:firstLine="567"/>
        <w:jc w:val="both"/>
      </w:pPr>
      <w:r w:rsidRPr="006F3C25">
        <w:t xml:space="preserve">1.10. На официальных сайтах образовательных учреждений в сети Интернет, информационных стендах, расположенных в помещениях образовательных учреждений, на базе которых организованы лагеря с дневным пребыванием детей, информационном стенде МКУ «ЗОЛ </w:t>
      </w:r>
      <w:r w:rsidRPr="006F3C25">
        <w:rPr>
          <w:rFonts w:ascii="Tahoma" w:hAnsi="Tahoma" w:cs="Tahoma"/>
        </w:rPr>
        <w:t>"</w:t>
      </w:r>
      <w:r w:rsidRPr="006F3C25">
        <w:t>Надежда</w:t>
      </w:r>
      <w:r w:rsidRPr="006F3C25">
        <w:rPr>
          <w:rFonts w:ascii="Tahoma" w:hAnsi="Tahoma" w:cs="Tahoma"/>
        </w:rPr>
        <w:t>"</w:t>
      </w:r>
      <w:r w:rsidRPr="006F3C25">
        <w:t xml:space="preserve">» размещается следующая информация: </w:t>
      </w:r>
    </w:p>
    <w:p w:rsidR="006F3C25" w:rsidRPr="006F3C25" w:rsidRDefault="006F3C25" w:rsidP="006F3C25">
      <w:pPr>
        <w:widowControl w:val="0"/>
        <w:autoSpaceDE w:val="0"/>
        <w:autoSpaceDN w:val="0"/>
        <w:adjustRightInd w:val="0"/>
        <w:ind w:firstLine="567"/>
        <w:jc w:val="both"/>
      </w:pPr>
      <w:r w:rsidRPr="006F3C25">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F3C25" w:rsidRPr="006F3C25" w:rsidRDefault="006F3C25" w:rsidP="006F3C25">
      <w:pPr>
        <w:autoSpaceDE w:val="0"/>
        <w:autoSpaceDN w:val="0"/>
        <w:adjustRightInd w:val="0"/>
        <w:ind w:firstLine="567"/>
        <w:jc w:val="both"/>
      </w:pPr>
      <w:r w:rsidRPr="006F3C25">
        <w:t>- текст административного регламента с приложениями;</w:t>
      </w:r>
    </w:p>
    <w:p w:rsidR="006F3C25" w:rsidRPr="006F3C25" w:rsidRDefault="006F3C25" w:rsidP="006F3C25">
      <w:pPr>
        <w:widowControl w:val="0"/>
        <w:autoSpaceDE w:val="0"/>
        <w:autoSpaceDN w:val="0"/>
        <w:adjustRightInd w:val="0"/>
        <w:ind w:firstLine="567"/>
        <w:jc w:val="both"/>
      </w:pPr>
      <w:r w:rsidRPr="006F3C25">
        <w:t>- образцы оформления заявлений;</w:t>
      </w:r>
    </w:p>
    <w:p w:rsidR="006F3C25" w:rsidRPr="006F3C25" w:rsidRDefault="006F3C25" w:rsidP="006F3C25">
      <w:pPr>
        <w:widowControl w:val="0"/>
        <w:autoSpaceDE w:val="0"/>
        <w:autoSpaceDN w:val="0"/>
        <w:adjustRightInd w:val="0"/>
        <w:ind w:firstLine="567"/>
        <w:jc w:val="both"/>
      </w:pPr>
      <w:r w:rsidRPr="006F3C25">
        <w:t>- перечень документов, необходимых для получения муниципальной услуги, а также список требований, предъявляемых к этим документам.</w:t>
      </w:r>
    </w:p>
    <w:p w:rsidR="006F3C25" w:rsidRPr="006F3C25" w:rsidRDefault="006F3C25" w:rsidP="006F3C25">
      <w:pPr>
        <w:autoSpaceDE w:val="0"/>
        <w:autoSpaceDN w:val="0"/>
        <w:adjustRightInd w:val="0"/>
        <w:ind w:firstLine="567"/>
        <w:jc w:val="both"/>
      </w:pPr>
      <w:r w:rsidRPr="006F3C25">
        <w:rPr>
          <w:rFonts w:eastAsia="Calibri"/>
          <w:lang w:eastAsia="en-US"/>
        </w:rPr>
        <w:t xml:space="preserve">1.11. </w:t>
      </w:r>
      <w:r w:rsidRPr="006F3C25">
        <w:t>На Едином портале государственных и муниципальных услуг размещается следующая информация:</w:t>
      </w:r>
    </w:p>
    <w:p w:rsidR="006F3C25" w:rsidRPr="006F3C25" w:rsidRDefault="006F3C25" w:rsidP="006F3C25">
      <w:pPr>
        <w:autoSpaceDE w:val="0"/>
        <w:autoSpaceDN w:val="0"/>
        <w:adjustRightInd w:val="0"/>
        <w:ind w:firstLine="567"/>
        <w:jc w:val="both"/>
      </w:pPr>
      <w:r w:rsidRPr="006F3C25">
        <w:t>- описание муниципальной услуги;</w:t>
      </w:r>
    </w:p>
    <w:p w:rsidR="006F3C25" w:rsidRPr="006F3C25" w:rsidRDefault="006F3C25" w:rsidP="006F3C25">
      <w:pPr>
        <w:autoSpaceDE w:val="0"/>
        <w:autoSpaceDN w:val="0"/>
        <w:adjustRightInd w:val="0"/>
        <w:ind w:firstLine="567"/>
        <w:jc w:val="both"/>
      </w:pPr>
      <w:r w:rsidRPr="006F3C25">
        <w:t>- документы, представляемые заявителем для получения муниципальной услуги;</w:t>
      </w:r>
    </w:p>
    <w:p w:rsidR="006F3C25" w:rsidRPr="006F3C25" w:rsidRDefault="006F3C25" w:rsidP="006F3C25">
      <w:pPr>
        <w:autoSpaceDE w:val="0"/>
        <w:autoSpaceDN w:val="0"/>
        <w:adjustRightInd w:val="0"/>
        <w:ind w:firstLine="567"/>
        <w:jc w:val="both"/>
      </w:pPr>
      <w:r w:rsidRPr="006F3C25">
        <w:t>- адреса и телефоны, по которым возможно получить консультацию о порядке и ходе предоставления муниципальной услуги;</w:t>
      </w:r>
    </w:p>
    <w:p w:rsidR="006F3C25" w:rsidRPr="006F3C25" w:rsidRDefault="006F3C25" w:rsidP="006F3C25">
      <w:pPr>
        <w:autoSpaceDE w:val="0"/>
        <w:autoSpaceDN w:val="0"/>
        <w:adjustRightInd w:val="0"/>
        <w:ind w:firstLine="567"/>
        <w:jc w:val="both"/>
      </w:pPr>
      <w:r w:rsidRPr="006F3C25">
        <w:t>- порядок обжалования действий (бездействия) должностного лица учреждения, предоставляющего муниципальную услугу;</w:t>
      </w:r>
    </w:p>
    <w:p w:rsidR="006F3C25" w:rsidRPr="006F3C25" w:rsidRDefault="006F3C25" w:rsidP="006F3C25">
      <w:pPr>
        <w:autoSpaceDE w:val="0"/>
        <w:autoSpaceDN w:val="0"/>
        <w:adjustRightInd w:val="0"/>
        <w:ind w:firstLine="567"/>
        <w:jc w:val="both"/>
      </w:pPr>
      <w:r w:rsidRPr="006F3C25">
        <w:t>- нормативно-правовые акты, регулирующие предоставление муниципальной услуги.</w:t>
      </w:r>
    </w:p>
    <w:p w:rsidR="006F3C25" w:rsidRPr="006F3C25" w:rsidRDefault="006F3C25" w:rsidP="006F3C25">
      <w:pPr>
        <w:autoSpaceDE w:val="0"/>
        <w:autoSpaceDN w:val="0"/>
        <w:adjustRightInd w:val="0"/>
        <w:ind w:firstLine="567"/>
        <w:jc w:val="both"/>
      </w:pPr>
      <w:r w:rsidRPr="006F3C25">
        <w:t xml:space="preserve">1.12. Руководители и специалисты отраслевых управлений, образовательных учреждений, МКУ «ЗОЛ </w:t>
      </w:r>
      <w:r w:rsidRPr="006F3C25">
        <w:rPr>
          <w:rFonts w:ascii="Tahoma" w:hAnsi="Tahoma" w:cs="Tahoma"/>
        </w:rPr>
        <w:t>"</w:t>
      </w:r>
      <w:r w:rsidRPr="006F3C25">
        <w:t>Надежда</w:t>
      </w:r>
      <w:r w:rsidRPr="006F3C25">
        <w:rPr>
          <w:rFonts w:ascii="Tahoma" w:hAnsi="Tahoma" w:cs="Tahoma"/>
        </w:rPr>
        <w:t>"</w:t>
      </w:r>
      <w:r w:rsidRPr="006F3C25">
        <w:t>» не вправе осуществлять информирование заявителя, выходящее за рамки стандартных процедур и условий предоставления муниципальной услуги, прямо или косвенно влияющее на индивидуальное решение заявителя.</w:t>
      </w:r>
    </w:p>
    <w:p w:rsidR="006F3C25" w:rsidRPr="006F3C25" w:rsidRDefault="006F3C25" w:rsidP="006F3C25">
      <w:pPr>
        <w:autoSpaceDE w:val="0"/>
        <w:autoSpaceDN w:val="0"/>
        <w:adjustRightInd w:val="0"/>
        <w:ind w:firstLine="567"/>
        <w:jc w:val="both"/>
      </w:pPr>
      <w:r w:rsidRPr="006F3C25">
        <w:t xml:space="preserve">Руководители и специалисты отраслевых управлений, образовательных учреждений, МКУ «ЗОЛ </w:t>
      </w:r>
      <w:r w:rsidRPr="006F3C25">
        <w:rPr>
          <w:rFonts w:ascii="Tahoma" w:hAnsi="Tahoma" w:cs="Tahoma"/>
        </w:rPr>
        <w:t>"</w:t>
      </w:r>
      <w:r w:rsidRPr="006F3C25">
        <w:t>Надежда</w:t>
      </w:r>
      <w:r w:rsidRPr="006F3C25">
        <w:rPr>
          <w:rFonts w:ascii="Tahoma" w:hAnsi="Tahoma" w:cs="Tahoma"/>
        </w:rPr>
        <w:t>"</w:t>
      </w:r>
      <w:r w:rsidRPr="006F3C25">
        <w:t>» вправе устно сообщать информацию по следующим вопросам:</w:t>
      </w:r>
    </w:p>
    <w:p w:rsidR="006F3C25" w:rsidRPr="006F3C25" w:rsidRDefault="006F3C25" w:rsidP="006F3C25">
      <w:pPr>
        <w:autoSpaceDE w:val="0"/>
        <w:autoSpaceDN w:val="0"/>
        <w:adjustRightInd w:val="0"/>
        <w:ind w:firstLine="567"/>
        <w:jc w:val="both"/>
      </w:pPr>
      <w:r w:rsidRPr="006F3C25">
        <w:t>- категории лиц, имеющих право на получение муниципальной услуги;</w:t>
      </w:r>
    </w:p>
    <w:p w:rsidR="006F3C25" w:rsidRPr="006F3C25" w:rsidRDefault="006F3C25" w:rsidP="006F3C25">
      <w:pPr>
        <w:autoSpaceDE w:val="0"/>
        <w:autoSpaceDN w:val="0"/>
        <w:adjustRightInd w:val="0"/>
        <w:ind w:firstLine="567"/>
        <w:jc w:val="both"/>
      </w:pPr>
      <w:r w:rsidRPr="006F3C25">
        <w:t>- перечень документов, представляемых заявителем для предоставления муниципальной услуги;</w:t>
      </w:r>
    </w:p>
    <w:p w:rsidR="006F3C25" w:rsidRPr="006F3C25" w:rsidRDefault="006F3C25" w:rsidP="006F3C25">
      <w:pPr>
        <w:autoSpaceDE w:val="0"/>
        <w:autoSpaceDN w:val="0"/>
        <w:adjustRightInd w:val="0"/>
        <w:ind w:firstLine="709"/>
        <w:jc w:val="both"/>
      </w:pPr>
      <w:r w:rsidRPr="006F3C25">
        <w:t xml:space="preserve">- требования к </w:t>
      </w:r>
      <w:proofErr w:type="gramStart"/>
      <w:r w:rsidRPr="006F3C25">
        <w:t>заверению</w:t>
      </w:r>
      <w:proofErr w:type="gramEnd"/>
      <w:r w:rsidRPr="006F3C25">
        <w:t xml:space="preserve"> представляемых документов и сведений.</w:t>
      </w:r>
    </w:p>
    <w:p w:rsidR="006F3C25" w:rsidRPr="006F3C25" w:rsidRDefault="006F3C25" w:rsidP="006F3C25">
      <w:pPr>
        <w:autoSpaceDE w:val="0"/>
        <w:autoSpaceDN w:val="0"/>
        <w:adjustRightInd w:val="0"/>
        <w:ind w:firstLine="567"/>
        <w:jc w:val="both"/>
      </w:pPr>
      <w:r w:rsidRPr="006F3C25">
        <w:t>1.13. Заявитель имеет право на получение сведений о стадии прохождения его заявления.</w:t>
      </w:r>
    </w:p>
    <w:p w:rsidR="006F3C25" w:rsidRPr="006F3C25" w:rsidRDefault="006F3C25" w:rsidP="006F3C25">
      <w:pPr>
        <w:autoSpaceDE w:val="0"/>
        <w:autoSpaceDN w:val="0"/>
        <w:adjustRightInd w:val="0"/>
        <w:ind w:firstLine="567"/>
        <w:jc w:val="both"/>
      </w:pPr>
      <w:r w:rsidRPr="006F3C25">
        <w:t>1.14. Письменное обращение заявителя рассматривается лицом, осуществляющим предоставление муниципальной услуги, с учетом времени, необходимого для подготовки ответа, в срок, не превышающий 30 дней со дня регистрации письменного обращения.</w:t>
      </w:r>
    </w:p>
    <w:p w:rsidR="006F3C25" w:rsidRPr="006F3C25" w:rsidRDefault="006F3C25" w:rsidP="006F3C25">
      <w:pPr>
        <w:autoSpaceDE w:val="0"/>
        <w:autoSpaceDN w:val="0"/>
        <w:adjustRightInd w:val="0"/>
        <w:ind w:firstLine="567"/>
        <w:jc w:val="both"/>
      </w:pPr>
      <w:r w:rsidRPr="006F3C25">
        <w:t>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w:t>
      </w:r>
    </w:p>
    <w:p w:rsidR="006F3C25" w:rsidRPr="006F3C25" w:rsidRDefault="006F3C25" w:rsidP="006F3C25">
      <w:pPr>
        <w:autoSpaceDE w:val="0"/>
        <w:autoSpaceDN w:val="0"/>
        <w:adjustRightInd w:val="0"/>
        <w:ind w:firstLine="567"/>
        <w:jc w:val="both"/>
      </w:pPr>
      <w:r w:rsidRPr="006F3C25">
        <w:t xml:space="preserve">При поступлении обращения в отраслевое управление, образовательное учреждение, МКУ «ЗОЛ </w:t>
      </w:r>
      <w:r w:rsidRPr="006F3C25">
        <w:rPr>
          <w:rFonts w:ascii="Tahoma" w:hAnsi="Tahoma" w:cs="Tahoma"/>
        </w:rPr>
        <w:t>"</w:t>
      </w:r>
      <w:r w:rsidRPr="006F3C25">
        <w:t>Надежда</w:t>
      </w:r>
      <w:r w:rsidRPr="006F3C25">
        <w:rPr>
          <w:rFonts w:ascii="Tahoma" w:hAnsi="Tahoma" w:cs="Tahoma"/>
        </w:rPr>
        <w:t>"</w:t>
      </w:r>
      <w:r w:rsidRPr="006F3C25">
        <w:t>» руководитель определяет непосредственного исполнителя для подготовки ответа.</w:t>
      </w:r>
    </w:p>
    <w:p w:rsidR="006F3C25" w:rsidRPr="006F3C25" w:rsidRDefault="006F3C25" w:rsidP="006F3C25">
      <w:pPr>
        <w:autoSpaceDE w:val="0"/>
        <w:autoSpaceDN w:val="0"/>
        <w:adjustRightInd w:val="0"/>
        <w:ind w:firstLine="567"/>
        <w:jc w:val="both"/>
      </w:pPr>
      <w:r w:rsidRPr="006F3C25">
        <w:t xml:space="preserve">В письме заявителю должны содержаться ответы на поставленные им вопросы в простой, четкой и понятной форме, наименование должности, фамилия, инициалы и номер телефона исполнителя. Ответ подписывается соответственно начальником отраслевого управления, руководителем образовательного учреждения, руководителем МКУ «ЗОЛ </w:t>
      </w:r>
      <w:r w:rsidRPr="006F3C25">
        <w:rPr>
          <w:rFonts w:ascii="Tahoma" w:hAnsi="Tahoma" w:cs="Tahoma"/>
        </w:rPr>
        <w:t>"</w:t>
      </w:r>
      <w:r w:rsidRPr="006F3C25">
        <w:t>Надежда</w:t>
      </w:r>
      <w:r w:rsidRPr="006F3C25">
        <w:rPr>
          <w:rFonts w:ascii="Tahoma" w:hAnsi="Tahoma" w:cs="Tahoma"/>
        </w:rPr>
        <w:t>"</w:t>
      </w:r>
      <w:r w:rsidRPr="006F3C25">
        <w:t>».</w:t>
      </w:r>
    </w:p>
    <w:p w:rsidR="006F3C25" w:rsidRPr="006F3C25" w:rsidRDefault="006F3C25" w:rsidP="006F3C25">
      <w:pPr>
        <w:ind w:firstLine="567"/>
        <w:jc w:val="both"/>
        <w:rPr>
          <w:rFonts w:eastAsia="ヒラギノ角ゴ Pro W3"/>
        </w:rPr>
      </w:pPr>
    </w:p>
    <w:p w:rsidR="006F3C25" w:rsidRPr="006F3C25" w:rsidRDefault="006F3C25" w:rsidP="006F3C25">
      <w:pPr>
        <w:autoSpaceDE w:val="0"/>
        <w:autoSpaceDN w:val="0"/>
        <w:adjustRightInd w:val="0"/>
        <w:jc w:val="center"/>
        <w:outlineLvl w:val="1"/>
        <w:rPr>
          <w:b/>
          <w:bCs/>
          <w:iCs/>
        </w:rPr>
      </w:pPr>
      <w:r w:rsidRPr="006F3C25">
        <w:rPr>
          <w:b/>
          <w:bCs/>
          <w:iCs/>
        </w:rPr>
        <w:t>2. Стандарт предоставления муниципальной услуги</w:t>
      </w:r>
    </w:p>
    <w:p w:rsidR="006F3C25" w:rsidRPr="006F3C25" w:rsidRDefault="006F3C25" w:rsidP="006F3C25">
      <w:pPr>
        <w:autoSpaceDE w:val="0"/>
        <w:autoSpaceDN w:val="0"/>
        <w:adjustRightInd w:val="0"/>
        <w:ind w:firstLine="540"/>
        <w:jc w:val="both"/>
      </w:pPr>
    </w:p>
    <w:p w:rsidR="006F3C25" w:rsidRPr="006F3C25" w:rsidRDefault="006F3C25" w:rsidP="006F3C25">
      <w:pPr>
        <w:autoSpaceDE w:val="0"/>
        <w:autoSpaceDN w:val="0"/>
        <w:adjustRightInd w:val="0"/>
        <w:ind w:firstLine="567"/>
        <w:jc w:val="both"/>
      </w:pPr>
      <w:r w:rsidRPr="006F3C25">
        <w:lastRenderedPageBreak/>
        <w:t xml:space="preserve">2.1. Наименование муниципальной услуги - </w:t>
      </w:r>
      <w:r w:rsidRPr="006F3C25">
        <w:rPr>
          <w:spacing w:val="-6"/>
        </w:rPr>
        <w:t>«</w:t>
      </w:r>
      <w:r w:rsidRPr="006F3C25">
        <w:t>Предоставление путевок детям в организации отдыха в дневных и загородных лагерях на территории городского округа Верхняя Пышма</w:t>
      </w:r>
      <w:r w:rsidRPr="006F3C25">
        <w:rPr>
          <w:spacing w:val="-6"/>
        </w:rPr>
        <w:t>»</w:t>
      </w:r>
      <w:r w:rsidRPr="006F3C25">
        <w:t>.</w:t>
      </w:r>
    </w:p>
    <w:p w:rsidR="006F3C25" w:rsidRPr="006F3C25" w:rsidRDefault="006F3C25" w:rsidP="006F3C25">
      <w:pPr>
        <w:widowControl w:val="0"/>
        <w:autoSpaceDE w:val="0"/>
        <w:autoSpaceDN w:val="0"/>
        <w:adjustRightInd w:val="0"/>
        <w:ind w:firstLine="567"/>
        <w:jc w:val="both"/>
      </w:pPr>
      <w:r w:rsidRPr="006F3C25">
        <w:t>2.2. Учреждения, предоставляющие муниципальную услугу.</w:t>
      </w:r>
    </w:p>
    <w:p w:rsidR="006F3C25" w:rsidRPr="006F3C25" w:rsidRDefault="006F3C25" w:rsidP="006F3C25">
      <w:pPr>
        <w:autoSpaceDE w:val="0"/>
        <w:autoSpaceDN w:val="0"/>
        <w:adjustRightInd w:val="0"/>
        <w:ind w:firstLine="567"/>
        <w:jc w:val="both"/>
      </w:pPr>
      <w:r w:rsidRPr="006F3C25">
        <w:t xml:space="preserve">2.2.1. МКУ «УО ГО Верхняя Пышма» осуществляет прием заявлений и постановку ребенка на учет в целях выдачи путевки в санаторий и санаторно-оздоровительный лагерь круглогодичного действия, выдачу путевки в санаторий, санаторно-оздоровительный лагерь круглогодичного действия. </w:t>
      </w:r>
    </w:p>
    <w:p w:rsidR="006F3C25" w:rsidRPr="006F3C25" w:rsidRDefault="006F3C25" w:rsidP="006F3C25">
      <w:pPr>
        <w:autoSpaceDE w:val="0"/>
        <w:autoSpaceDN w:val="0"/>
        <w:adjustRightInd w:val="0"/>
        <w:ind w:firstLine="567"/>
        <w:jc w:val="both"/>
      </w:pPr>
      <w:r w:rsidRPr="006F3C25">
        <w:t>2.2.2. Образовательные учреждения, на базе которых организованы лагеря с дневным пребыванием детей, осуществляют прием заявлений и постановку ребенка на учет в целях выдачи путевки в лагерь с дневным пребыванием детей, выдачу путевки в такой лагерь.</w:t>
      </w:r>
    </w:p>
    <w:p w:rsidR="006F3C25" w:rsidRPr="006F3C25" w:rsidRDefault="006F3C25" w:rsidP="006F3C25">
      <w:pPr>
        <w:autoSpaceDE w:val="0"/>
        <w:autoSpaceDN w:val="0"/>
        <w:adjustRightInd w:val="0"/>
        <w:ind w:firstLine="567"/>
        <w:jc w:val="both"/>
      </w:pPr>
      <w:r w:rsidRPr="006F3C25">
        <w:t xml:space="preserve">2.2.3. МКУ «ЗОЛ "Надежда"» осуществляет прием заявлений и постановку ребенка на учет в целях выдачи путевки в МКУ «ЗОЛ "Надежда"», выдачу путевки в МКУ «ЗОЛ "Надежда"». </w:t>
      </w:r>
    </w:p>
    <w:p w:rsidR="006F3C25" w:rsidRPr="006F3C25" w:rsidRDefault="006F3C25" w:rsidP="006F3C25">
      <w:pPr>
        <w:widowControl w:val="0"/>
        <w:autoSpaceDE w:val="0"/>
        <w:autoSpaceDN w:val="0"/>
        <w:adjustRightInd w:val="0"/>
        <w:ind w:firstLine="567"/>
        <w:jc w:val="both"/>
      </w:pPr>
      <w:r w:rsidRPr="006F3C25">
        <w:t>2.3. Организации, участвующие в предоставлении муниципальной услуги:</w:t>
      </w:r>
    </w:p>
    <w:p w:rsidR="006F3C25" w:rsidRPr="006F3C25" w:rsidRDefault="006F3C25" w:rsidP="006F3C25">
      <w:pPr>
        <w:widowControl w:val="0"/>
        <w:autoSpaceDE w:val="0"/>
        <w:autoSpaceDN w:val="0"/>
        <w:adjustRightInd w:val="0"/>
        <w:ind w:firstLine="567"/>
        <w:jc w:val="both"/>
      </w:pPr>
      <w:r w:rsidRPr="006F3C25">
        <w:t>- управления социальной политики Министерства социальной политики Свердловской области, в которых осуществляется выдача справок о получении заявителями ежемесячных пособий на детей или государственной социальной помощи;</w:t>
      </w:r>
    </w:p>
    <w:p w:rsidR="006F3C25" w:rsidRPr="006F3C25" w:rsidRDefault="006F3C25" w:rsidP="006F3C25">
      <w:pPr>
        <w:widowControl w:val="0"/>
        <w:autoSpaceDE w:val="0"/>
        <w:autoSpaceDN w:val="0"/>
        <w:adjustRightInd w:val="0"/>
        <w:ind w:firstLine="567"/>
        <w:jc w:val="both"/>
      </w:pPr>
      <w:r w:rsidRPr="006F3C25">
        <w:t>- территориальные управления Пенсионного фонда Российской Федерации по Свердловской области, в которых осуществляется выдача справок о получении заявителями ежемесячных пособий на детей или государственной социальной помощи;</w:t>
      </w:r>
    </w:p>
    <w:p w:rsidR="006F3C25" w:rsidRPr="006F3C25" w:rsidRDefault="006F3C25" w:rsidP="006F3C25">
      <w:pPr>
        <w:widowControl w:val="0"/>
        <w:autoSpaceDE w:val="0"/>
        <w:autoSpaceDN w:val="0"/>
        <w:adjustRightInd w:val="0"/>
        <w:ind w:firstLine="567"/>
        <w:jc w:val="both"/>
      </w:pPr>
      <w:r w:rsidRPr="006F3C25">
        <w:t>- территориальные органы Федеральной миграционной службы;</w:t>
      </w:r>
    </w:p>
    <w:p w:rsidR="006F3C25" w:rsidRPr="006F3C25" w:rsidRDefault="006F3C25" w:rsidP="006F3C25">
      <w:pPr>
        <w:widowControl w:val="0"/>
        <w:autoSpaceDE w:val="0"/>
        <w:autoSpaceDN w:val="0"/>
        <w:adjustRightInd w:val="0"/>
        <w:ind w:firstLine="567"/>
        <w:jc w:val="both"/>
      </w:pPr>
      <w:r w:rsidRPr="006F3C25">
        <w:t>- территориальные центры занятости населения, в которых осуществляется выдача справок о регистрации заявителей в качестве безработных;</w:t>
      </w:r>
    </w:p>
    <w:p w:rsidR="006F3C25" w:rsidRPr="006F3C25" w:rsidRDefault="006F3C25" w:rsidP="006F3C25">
      <w:pPr>
        <w:widowControl w:val="0"/>
        <w:autoSpaceDE w:val="0"/>
        <w:autoSpaceDN w:val="0"/>
        <w:adjustRightInd w:val="0"/>
        <w:ind w:firstLine="567"/>
        <w:jc w:val="both"/>
      </w:pPr>
      <w:r w:rsidRPr="006F3C25">
        <w:t>- медицинские организации, в которых осуществляется выдача справок о наличии медицинских показаний для санаторно-курортного лечения или оздоровления;</w:t>
      </w:r>
    </w:p>
    <w:p w:rsidR="006F3C25" w:rsidRPr="006F3C25" w:rsidRDefault="006F3C25" w:rsidP="006F3C25">
      <w:pPr>
        <w:widowControl w:val="0"/>
        <w:autoSpaceDE w:val="0"/>
        <w:autoSpaceDN w:val="0"/>
        <w:adjustRightInd w:val="0"/>
        <w:ind w:firstLine="567"/>
        <w:jc w:val="both"/>
      </w:pPr>
      <w:r w:rsidRPr="006F3C25">
        <w:t>- учреждения, в которых осуществляется выдача справок с мест работы заявителей.</w:t>
      </w:r>
    </w:p>
    <w:p w:rsidR="006F3C25" w:rsidRPr="006F3C25" w:rsidRDefault="006F3C25" w:rsidP="006F3C25">
      <w:pPr>
        <w:widowControl w:val="0"/>
        <w:autoSpaceDE w:val="0"/>
        <w:autoSpaceDN w:val="0"/>
        <w:adjustRightInd w:val="0"/>
        <w:ind w:firstLine="567"/>
        <w:jc w:val="both"/>
      </w:pPr>
      <w:r w:rsidRPr="006F3C25">
        <w:t>2.4. Административная процедура приема заявления и документов, регистрация заявления осуществляется посредством МФЦ.</w:t>
      </w:r>
    </w:p>
    <w:p w:rsidR="006F3C25" w:rsidRPr="006F3C25" w:rsidRDefault="006F3C25" w:rsidP="006F3C25">
      <w:pPr>
        <w:widowControl w:val="0"/>
        <w:autoSpaceDE w:val="0"/>
        <w:autoSpaceDN w:val="0"/>
        <w:adjustRightInd w:val="0"/>
        <w:ind w:firstLine="567"/>
        <w:jc w:val="both"/>
      </w:pPr>
      <w:r w:rsidRPr="006F3C25">
        <w:t>Осуществление административной процедуры приема заявлений и документов, регистрации заявлений в отношении лагерей с дневным пребыванием детей допускается посредством образовательных учреждений.</w:t>
      </w:r>
    </w:p>
    <w:p w:rsidR="006F3C25" w:rsidRPr="006F3C25" w:rsidRDefault="006F3C25" w:rsidP="006F3C25">
      <w:pPr>
        <w:widowControl w:val="0"/>
        <w:autoSpaceDE w:val="0"/>
        <w:autoSpaceDN w:val="0"/>
        <w:adjustRightInd w:val="0"/>
        <w:ind w:firstLine="567"/>
        <w:jc w:val="both"/>
      </w:pPr>
      <w:r w:rsidRPr="006F3C25">
        <w:t>2.5. Подача заявления и документов для получения муниципальной услуги возможна через представителя заявителя при наличии доверенности.</w:t>
      </w:r>
    </w:p>
    <w:p w:rsidR="006F3C25" w:rsidRPr="006F3C25" w:rsidRDefault="006F3C25" w:rsidP="006F3C25">
      <w:pPr>
        <w:autoSpaceDE w:val="0"/>
        <w:autoSpaceDN w:val="0"/>
        <w:adjustRightInd w:val="0"/>
        <w:ind w:firstLine="567"/>
        <w:jc w:val="both"/>
      </w:pPr>
      <w:r w:rsidRPr="006F3C25">
        <w:t xml:space="preserve">2.6. </w:t>
      </w:r>
      <w:proofErr w:type="gramStart"/>
      <w:r w:rsidRPr="006F3C25">
        <w:t>При предоставлении муниципальной услуги запрещено требовать от заявителя осуществления действий, в том числе согласования,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решением Думы городского округа Верхняя Пышма.</w:t>
      </w:r>
      <w:proofErr w:type="gramEnd"/>
    </w:p>
    <w:p w:rsidR="006F3C25" w:rsidRPr="006F3C25" w:rsidRDefault="006F3C25" w:rsidP="006F3C25">
      <w:pPr>
        <w:autoSpaceDE w:val="0"/>
        <w:autoSpaceDN w:val="0"/>
        <w:adjustRightInd w:val="0"/>
        <w:ind w:firstLine="567"/>
        <w:jc w:val="both"/>
      </w:pPr>
      <w:r w:rsidRPr="006F3C25">
        <w:t>2.7. Результатом предоставления муниципальной услуги является выдача путевки в лагерь с дневным пребыванием детей, санаторий, санаторно-оздоровительный лагерь круглогодичного действия, в загородный стационарный оздоровительный лагерь.</w:t>
      </w:r>
    </w:p>
    <w:p w:rsidR="006F3C25" w:rsidRPr="006F3C25" w:rsidRDefault="006F3C25" w:rsidP="006F3C25">
      <w:pPr>
        <w:autoSpaceDE w:val="0"/>
        <w:autoSpaceDN w:val="0"/>
        <w:adjustRightInd w:val="0"/>
        <w:ind w:firstLine="567"/>
        <w:jc w:val="both"/>
      </w:pPr>
      <w:r w:rsidRPr="006F3C25">
        <w:t>Если по основаниям, предусмотренным административным регламентом, муниципальная услуга не может быть предоставлена, заявителю направляется уведомление об отказе в выдаче путевки в лагерь или санаторий.</w:t>
      </w:r>
    </w:p>
    <w:p w:rsidR="006F3C25" w:rsidRPr="006F3C25" w:rsidRDefault="006F3C25" w:rsidP="006F3C25">
      <w:pPr>
        <w:autoSpaceDE w:val="0"/>
        <w:autoSpaceDN w:val="0"/>
        <w:adjustRightInd w:val="0"/>
        <w:ind w:firstLine="567"/>
        <w:jc w:val="both"/>
      </w:pPr>
      <w:r w:rsidRPr="006F3C25">
        <w:t>2.8. Срок предоставления муниципальной услуги зависит от обозначенного заявителем срока оздоровления ребенка, от сменности заездов в санаторий, санаторно-оздоровительный лагерь круглогодичного действия, загородный стационарный оздоровительный лагерь, лагерь с дневным пребыванием детей.</w:t>
      </w:r>
    </w:p>
    <w:p w:rsidR="006F3C25" w:rsidRPr="006F3C25" w:rsidRDefault="006F3C25" w:rsidP="006F3C25">
      <w:pPr>
        <w:widowControl w:val="0"/>
        <w:autoSpaceDE w:val="0"/>
        <w:autoSpaceDN w:val="0"/>
        <w:adjustRightInd w:val="0"/>
        <w:ind w:firstLine="567"/>
        <w:jc w:val="both"/>
      </w:pPr>
      <w:r w:rsidRPr="006F3C25">
        <w:lastRenderedPageBreak/>
        <w:t>2.8.1. Прием заявлений и документов в отношении санаториев, санаторно-оздоровительных лагерей круглогодичного действия, загородных стационарных оздоровительных лагерей осуществляется в следующие сроки:</w:t>
      </w:r>
    </w:p>
    <w:p w:rsidR="006F3C25" w:rsidRPr="006F3C25" w:rsidRDefault="006F3C25" w:rsidP="006F3C25">
      <w:pPr>
        <w:widowControl w:val="0"/>
        <w:autoSpaceDE w:val="0"/>
        <w:autoSpaceDN w:val="0"/>
        <w:adjustRightInd w:val="0"/>
        <w:ind w:firstLine="567"/>
        <w:jc w:val="both"/>
      </w:pPr>
      <w:r w:rsidRPr="006F3C25">
        <w:t>а) для организации отдыха и оздоровления детей в первом полугодии учебного года, включая период зимних каникул, с 01 сентября;</w:t>
      </w:r>
    </w:p>
    <w:p w:rsidR="006F3C25" w:rsidRPr="006F3C25" w:rsidRDefault="006F3C25" w:rsidP="006F3C25">
      <w:pPr>
        <w:widowControl w:val="0"/>
        <w:autoSpaceDE w:val="0"/>
        <w:autoSpaceDN w:val="0"/>
        <w:adjustRightInd w:val="0"/>
        <w:ind w:firstLine="567"/>
        <w:jc w:val="both"/>
      </w:pPr>
      <w:r w:rsidRPr="006F3C25">
        <w:t>б) для организации отдыха и оздоровления детей во втором полугодии учебного года, исключая период летних каникул, с 15 января;</w:t>
      </w:r>
    </w:p>
    <w:p w:rsidR="006F3C25" w:rsidRPr="006F3C25" w:rsidRDefault="006F3C25" w:rsidP="006F3C25">
      <w:pPr>
        <w:widowControl w:val="0"/>
        <w:autoSpaceDE w:val="0"/>
        <w:autoSpaceDN w:val="0"/>
        <w:adjustRightInd w:val="0"/>
        <w:ind w:firstLine="567"/>
        <w:jc w:val="both"/>
      </w:pPr>
      <w:r w:rsidRPr="006F3C25">
        <w:t>в) для организации отдыха и оздоровления детей в период летних каникул:</w:t>
      </w:r>
    </w:p>
    <w:p w:rsidR="006F3C25" w:rsidRPr="006F3C25" w:rsidRDefault="006F3C25" w:rsidP="006F3C25">
      <w:pPr>
        <w:widowControl w:val="0"/>
        <w:autoSpaceDE w:val="0"/>
        <w:autoSpaceDN w:val="0"/>
        <w:adjustRightInd w:val="0"/>
        <w:ind w:firstLine="567"/>
        <w:jc w:val="both"/>
      </w:pPr>
      <w:r w:rsidRPr="006F3C25">
        <w:t>- в отношении санаториев, санаторно-оздоровительных лагерей круглогодичного действия в рамках проекта «Поезд здоровья» с 15 января;</w:t>
      </w:r>
    </w:p>
    <w:p w:rsidR="006F3C25" w:rsidRPr="006F3C25" w:rsidRDefault="006F3C25" w:rsidP="006F3C25">
      <w:pPr>
        <w:widowControl w:val="0"/>
        <w:autoSpaceDE w:val="0"/>
        <w:autoSpaceDN w:val="0"/>
        <w:adjustRightInd w:val="0"/>
        <w:ind w:firstLine="567"/>
        <w:jc w:val="both"/>
      </w:pPr>
      <w:r w:rsidRPr="006F3C25">
        <w:t>- в отношении загородных стационарных оздоровительных лагерей с 20 марта;</w:t>
      </w:r>
    </w:p>
    <w:p w:rsidR="006F3C25" w:rsidRPr="006F3C25" w:rsidRDefault="006F3C25" w:rsidP="006F3C25">
      <w:pPr>
        <w:widowControl w:val="0"/>
        <w:autoSpaceDE w:val="0"/>
        <w:autoSpaceDN w:val="0"/>
        <w:adjustRightInd w:val="0"/>
        <w:ind w:firstLine="567"/>
        <w:jc w:val="both"/>
      </w:pPr>
      <w:r w:rsidRPr="006F3C25">
        <w:t>- в отношении санаториев, санаторно-оздоровительных лагерей круглогодичного действия с 10 апреля.</w:t>
      </w:r>
    </w:p>
    <w:p w:rsidR="006F3C25" w:rsidRPr="006F3C25" w:rsidRDefault="006F3C25" w:rsidP="006F3C25">
      <w:pPr>
        <w:widowControl w:val="0"/>
        <w:autoSpaceDE w:val="0"/>
        <w:autoSpaceDN w:val="0"/>
        <w:adjustRightInd w:val="0"/>
        <w:ind w:firstLine="567"/>
        <w:jc w:val="both"/>
      </w:pPr>
      <w:r w:rsidRPr="006F3C25">
        <w:t>Прием заявлений и документов в отношении санаториев, санаторно-оздоровительных лагерей круглогодичного действия, загородных стационарных оздоровительных лагерей прекращается за четырнадцать календарных дней до дня начала оздоровительного периода.</w:t>
      </w:r>
    </w:p>
    <w:p w:rsidR="006F3C25" w:rsidRPr="006F3C25" w:rsidRDefault="006F3C25" w:rsidP="006F3C25">
      <w:pPr>
        <w:widowControl w:val="0"/>
        <w:autoSpaceDE w:val="0"/>
        <w:autoSpaceDN w:val="0"/>
        <w:adjustRightInd w:val="0"/>
        <w:ind w:firstLine="567"/>
        <w:jc w:val="both"/>
      </w:pPr>
      <w:r w:rsidRPr="006F3C25">
        <w:t>Выдача путевки осуществляется не позднее, чем за сутки до дня начала оздоровительного периода.</w:t>
      </w:r>
    </w:p>
    <w:p w:rsidR="006F3C25" w:rsidRPr="006F3C25" w:rsidRDefault="006F3C25" w:rsidP="006F3C25">
      <w:pPr>
        <w:widowControl w:val="0"/>
        <w:autoSpaceDE w:val="0"/>
        <w:autoSpaceDN w:val="0"/>
        <w:adjustRightInd w:val="0"/>
        <w:ind w:firstLine="567"/>
        <w:jc w:val="both"/>
      </w:pPr>
      <w:r w:rsidRPr="006F3C25">
        <w:t>2.8.2. Прием заявлений и документов в отношении лагерей с дневным пребыванием детей осуществляется в следующие сроки:</w:t>
      </w:r>
    </w:p>
    <w:p w:rsidR="006F3C25" w:rsidRPr="006F3C25" w:rsidRDefault="006F3C25" w:rsidP="006F3C25">
      <w:pPr>
        <w:widowControl w:val="0"/>
        <w:autoSpaceDE w:val="0"/>
        <w:autoSpaceDN w:val="0"/>
        <w:adjustRightInd w:val="0"/>
        <w:ind w:firstLine="567"/>
        <w:jc w:val="both"/>
      </w:pPr>
      <w:r w:rsidRPr="006F3C25">
        <w:t>- для организации отдыха и оздоровления детей в первом полугодии учебного года, включая период зимних каникул, с 01 сентября;</w:t>
      </w:r>
    </w:p>
    <w:p w:rsidR="006F3C25" w:rsidRPr="006F3C25" w:rsidRDefault="006F3C25" w:rsidP="006F3C25">
      <w:pPr>
        <w:widowControl w:val="0"/>
        <w:autoSpaceDE w:val="0"/>
        <w:autoSpaceDN w:val="0"/>
        <w:adjustRightInd w:val="0"/>
        <w:ind w:firstLine="567"/>
        <w:jc w:val="both"/>
      </w:pPr>
      <w:r w:rsidRPr="006F3C25">
        <w:t>- для организации отдыха и оздоровления детей во втором полугодии учебного года, исключая период летних каникул, с 15 января;</w:t>
      </w:r>
    </w:p>
    <w:p w:rsidR="006F3C25" w:rsidRPr="006F3C25" w:rsidRDefault="006F3C25" w:rsidP="006F3C25">
      <w:pPr>
        <w:widowControl w:val="0"/>
        <w:autoSpaceDE w:val="0"/>
        <w:autoSpaceDN w:val="0"/>
        <w:adjustRightInd w:val="0"/>
        <w:ind w:firstLine="567"/>
        <w:jc w:val="both"/>
      </w:pPr>
      <w:r w:rsidRPr="006F3C25">
        <w:t>- для организации отдыха и оздоровления детей в период летних каникул с 01 апреля.</w:t>
      </w:r>
    </w:p>
    <w:p w:rsidR="006F3C25" w:rsidRPr="006F3C25" w:rsidRDefault="006F3C25" w:rsidP="006F3C25">
      <w:pPr>
        <w:widowControl w:val="0"/>
        <w:autoSpaceDE w:val="0"/>
        <w:autoSpaceDN w:val="0"/>
        <w:adjustRightInd w:val="0"/>
        <w:ind w:firstLine="567"/>
        <w:jc w:val="both"/>
      </w:pPr>
      <w:r w:rsidRPr="006F3C25">
        <w:t>Прием заявлений и документов в отношении лагерей с дневным пребыванием детей прекращается за четырнадцать календарных дней до дня начала оздоровительного периода.</w:t>
      </w:r>
    </w:p>
    <w:p w:rsidR="006F3C25" w:rsidRPr="006F3C25" w:rsidRDefault="006F3C25" w:rsidP="006F3C25">
      <w:pPr>
        <w:widowControl w:val="0"/>
        <w:autoSpaceDE w:val="0"/>
        <w:autoSpaceDN w:val="0"/>
        <w:adjustRightInd w:val="0"/>
        <w:ind w:firstLine="567"/>
        <w:jc w:val="both"/>
      </w:pPr>
      <w:r w:rsidRPr="006F3C25">
        <w:t>Выдача путевки осуществляется не позднее, чем за сутки до дня начала оздоровительного периода.</w:t>
      </w:r>
    </w:p>
    <w:p w:rsidR="006F3C25" w:rsidRPr="006F3C25" w:rsidRDefault="006F3C25" w:rsidP="006F3C25">
      <w:pPr>
        <w:widowControl w:val="0"/>
        <w:autoSpaceDE w:val="0"/>
        <w:autoSpaceDN w:val="0"/>
        <w:adjustRightInd w:val="0"/>
        <w:ind w:firstLine="567"/>
        <w:jc w:val="both"/>
      </w:pPr>
      <w:r w:rsidRPr="006F3C25">
        <w:t xml:space="preserve">2.9. В течение одного полугодия учебного года (исключая период летних каникул) заявитель имеет право однократного получения путевки для каждого из своих детей в загородный стационарный оздоровительный лагерь, в санаторий (санаторно-оздоровительный лагерь круглогодичного действия). </w:t>
      </w:r>
    </w:p>
    <w:p w:rsidR="006F3C25" w:rsidRPr="006F3C25" w:rsidRDefault="006F3C25" w:rsidP="006F3C25">
      <w:pPr>
        <w:widowControl w:val="0"/>
        <w:autoSpaceDE w:val="0"/>
        <w:autoSpaceDN w:val="0"/>
        <w:adjustRightInd w:val="0"/>
        <w:ind w:firstLine="567"/>
        <w:jc w:val="both"/>
      </w:pPr>
      <w:r w:rsidRPr="006F3C25">
        <w:t>В летний период заявитель (в случае если он не является работником оздоровительного лагеря) имеет право:</w:t>
      </w:r>
    </w:p>
    <w:p w:rsidR="006F3C25" w:rsidRPr="006F3C25" w:rsidRDefault="006F3C25" w:rsidP="006F3C25">
      <w:pPr>
        <w:widowControl w:val="0"/>
        <w:autoSpaceDE w:val="0"/>
        <w:autoSpaceDN w:val="0"/>
        <w:adjustRightInd w:val="0"/>
        <w:ind w:firstLine="567"/>
        <w:jc w:val="both"/>
      </w:pPr>
      <w:r w:rsidRPr="006F3C25">
        <w:t>- однократного получения путевки для каждого из своих детей в оздоровительные лагеря следующих типов: в загородный стационарный оздоровительный лагерь, в санаторий (санаторно-оздоровительный лагерь круглогодичного действия);</w:t>
      </w:r>
    </w:p>
    <w:p w:rsidR="006F3C25" w:rsidRPr="006F3C25" w:rsidRDefault="006F3C25" w:rsidP="006F3C25">
      <w:pPr>
        <w:widowControl w:val="0"/>
        <w:autoSpaceDE w:val="0"/>
        <w:autoSpaceDN w:val="0"/>
        <w:adjustRightInd w:val="0"/>
        <w:ind w:firstLine="567"/>
        <w:jc w:val="both"/>
      </w:pPr>
      <w:r w:rsidRPr="006F3C25">
        <w:t>- неоднократного получения путевки для каждого из своих детей в оздоровительный лагерь с дневным пребыванием детей.</w:t>
      </w:r>
    </w:p>
    <w:p w:rsidR="006F3C25" w:rsidRPr="006F3C25" w:rsidRDefault="006F3C25" w:rsidP="006F3C25">
      <w:pPr>
        <w:widowControl w:val="0"/>
        <w:autoSpaceDE w:val="0"/>
        <w:autoSpaceDN w:val="0"/>
        <w:adjustRightInd w:val="0"/>
        <w:ind w:firstLine="567"/>
        <w:jc w:val="both"/>
      </w:pPr>
      <w:r w:rsidRPr="006F3C25">
        <w:t xml:space="preserve">2.10. Информация о муниципальной услуге предоставляется </w:t>
      </w:r>
      <w:proofErr w:type="gramStart"/>
      <w:r w:rsidRPr="006F3C25">
        <w:t>по</w:t>
      </w:r>
      <w:proofErr w:type="gramEnd"/>
      <w:r w:rsidRPr="006F3C25">
        <w:t>:</w:t>
      </w:r>
    </w:p>
    <w:p w:rsidR="006F3C25" w:rsidRPr="006F3C25" w:rsidRDefault="006F3C25" w:rsidP="006F3C25">
      <w:pPr>
        <w:autoSpaceDE w:val="0"/>
        <w:autoSpaceDN w:val="0"/>
        <w:adjustRightInd w:val="0"/>
        <w:ind w:firstLine="567"/>
        <w:jc w:val="both"/>
      </w:pPr>
      <w:r w:rsidRPr="006F3C25">
        <w:t>- устному запросу - в ходе приема граждан в дни и время приема граждан;</w:t>
      </w:r>
    </w:p>
    <w:p w:rsidR="006F3C25" w:rsidRPr="006F3C25" w:rsidRDefault="006F3C25" w:rsidP="006F3C25">
      <w:pPr>
        <w:autoSpaceDE w:val="0"/>
        <w:autoSpaceDN w:val="0"/>
        <w:adjustRightInd w:val="0"/>
        <w:ind w:firstLine="567"/>
        <w:jc w:val="both"/>
      </w:pPr>
      <w:r w:rsidRPr="006F3C25">
        <w:t>- телефону - непосредственно в день обращения;</w:t>
      </w:r>
    </w:p>
    <w:p w:rsidR="006F3C25" w:rsidRPr="006F3C25" w:rsidRDefault="006F3C25" w:rsidP="006F3C25">
      <w:pPr>
        <w:autoSpaceDE w:val="0"/>
        <w:autoSpaceDN w:val="0"/>
        <w:adjustRightInd w:val="0"/>
        <w:ind w:firstLine="567"/>
        <w:jc w:val="both"/>
      </w:pPr>
      <w:r w:rsidRPr="006F3C25">
        <w:t>- письменному запросу - в течение 30 дней с момента обращения заявителя (также с использованием электронной почты).</w:t>
      </w:r>
    </w:p>
    <w:p w:rsidR="006F3C25" w:rsidRPr="006F3C25" w:rsidRDefault="006F3C25" w:rsidP="006F3C25">
      <w:pPr>
        <w:ind w:firstLine="567"/>
        <w:jc w:val="both"/>
      </w:pPr>
      <w:r w:rsidRPr="006F3C25">
        <w:t xml:space="preserve">2.11. </w:t>
      </w:r>
      <w:r w:rsidRPr="006F3C25">
        <w:rPr>
          <w:bCs/>
          <w:iCs/>
        </w:rPr>
        <w:t>Муниципальная услуга предоставляется в соответствии со следующими правовыми актами:</w:t>
      </w:r>
    </w:p>
    <w:p w:rsidR="006F3C25" w:rsidRPr="006F3C25" w:rsidRDefault="006F3C25" w:rsidP="006F3C25">
      <w:pPr>
        <w:widowControl w:val="0"/>
        <w:autoSpaceDE w:val="0"/>
        <w:autoSpaceDN w:val="0"/>
        <w:adjustRightInd w:val="0"/>
        <w:ind w:firstLine="567"/>
        <w:jc w:val="both"/>
      </w:pPr>
      <w:r w:rsidRPr="006F3C25">
        <w:t xml:space="preserve">- Федеральным </w:t>
      </w:r>
      <w:hyperlink r:id="rId15" w:history="1">
        <w:r w:rsidRPr="006F3C25">
          <w:t>законом</w:t>
        </w:r>
      </w:hyperlink>
      <w:r w:rsidRPr="006F3C25">
        <w:t xml:space="preserve"> от 17.01.1992 № 2202-1 «О прокуратуре Российской Федерации» (Российская газета, 25.11.1995, № 229);</w:t>
      </w:r>
    </w:p>
    <w:p w:rsidR="006F3C25" w:rsidRPr="006F3C25" w:rsidRDefault="006F3C25" w:rsidP="006F3C25">
      <w:pPr>
        <w:autoSpaceDE w:val="0"/>
        <w:autoSpaceDN w:val="0"/>
        <w:adjustRightInd w:val="0"/>
        <w:ind w:firstLine="567"/>
        <w:jc w:val="both"/>
      </w:pPr>
      <w:r w:rsidRPr="006F3C25">
        <w:lastRenderedPageBreak/>
        <w:t xml:space="preserve">- Федеральным </w:t>
      </w:r>
      <w:hyperlink r:id="rId16" w:history="1">
        <w:r w:rsidRPr="006F3C25">
          <w:t>законом</w:t>
        </w:r>
      </w:hyperlink>
      <w:r w:rsidRPr="006F3C25">
        <w:t xml:space="preserve"> от 21.12.1996 №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23.12.1996, № 52, ст. 5880; Российская газета, 27.12.1996, № 248);</w:t>
      </w:r>
    </w:p>
    <w:p w:rsidR="006F3C25" w:rsidRPr="006F3C25" w:rsidRDefault="006F3C25" w:rsidP="006F3C25">
      <w:pPr>
        <w:widowControl w:val="0"/>
        <w:autoSpaceDE w:val="0"/>
        <w:autoSpaceDN w:val="0"/>
        <w:adjustRightInd w:val="0"/>
        <w:ind w:firstLine="567"/>
        <w:jc w:val="both"/>
      </w:pPr>
      <w:r w:rsidRPr="006F3C25">
        <w:t xml:space="preserve">- Федеральным </w:t>
      </w:r>
      <w:hyperlink r:id="rId17" w:history="1">
        <w:r w:rsidRPr="006F3C25">
          <w:t>законом</w:t>
        </w:r>
      </w:hyperlink>
      <w:r w:rsidRPr="006F3C25">
        <w:t xml:space="preserve"> от 27.05.1998 № 76-ФЗ «О статусе военнослужащих» (Российская газета, 02.06.1998, № 104);</w:t>
      </w:r>
    </w:p>
    <w:p w:rsidR="006F3C25" w:rsidRPr="006F3C25" w:rsidRDefault="006F3C25" w:rsidP="006F3C25">
      <w:pPr>
        <w:autoSpaceDE w:val="0"/>
        <w:autoSpaceDN w:val="0"/>
        <w:adjustRightInd w:val="0"/>
        <w:ind w:firstLine="567"/>
        <w:jc w:val="both"/>
        <w:rPr>
          <w:bCs/>
          <w:iCs/>
        </w:rPr>
      </w:pPr>
      <w:r w:rsidRPr="006F3C25">
        <w:rPr>
          <w:bCs/>
          <w:iCs/>
        </w:rPr>
        <w:t xml:space="preserve">- Федеральным </w:t>
      </w:r>
      <w:hyperlink r:id="rId18" w:history="1">
        <w:r w:rsidRPr="006F3C25">
          <w:rPr>
            <w:bCs/>
            <w:iCs/>
          </w:rPr>
          <w:t>законом</w:t>
        </w:r>
      </w:hyperlink>
      <w:r w:rsidRPr="006F3C25">
        <w:rPr>
          <w:bCs/>
          <w:iCs/>
        </w:rPr>
        <w:t xml:space="preserve"> от 24.07.1998 № 124-ФЗ «Об основных гарантиях прав ребенка в Российской Федерации» (Собрание законодательства Российской Федерации, 03.08.1998, № 31, ст. 3802; </w:t>
      </w:r>
      <w:r w:rsidRPr="006F3C25">
        <w:t>Российская газета, 05.08.1998, № 147</w:t>
      </w:r>
      <w:r w:rsidRPr="006F3C25">
        <w:rPr>
          <w:bCs/>
          <w:iCs/>
        </w:rPr>
        <w:t>);</w:t>
      </w:r>
    </w:p>
    <w:p w:rsidR="006F3C25" w:rsidRPr="006F3C25" w:rsidRDefault="006F3C25" w:rsidP="006F3C25">
      <w:pPr>
        <w:widowControl w:val="0"/>
        <w:autoSpaceDE w:val="0"/>
        <w:autoSpaceDN w:val="0"/>
        <w:adjustRightInd w:val="0"/>
        <w:ind w:firstLine="567"/>
        <w:jc w:val="both"/>
      </w:pPr>
      <w:r w:rsidRPr="006F3C25">
        <w:t xml:space="preserve">- Федеральным </w:t>
      </w:r>
      <w:hyperlink r:id="rId19" w:history="1">
        <w:r w:rsidRPr="006F3C25">
          <w:t>законом</w:t>
        </w:r>
      </w:hyperlink>
      <w:r w:rsidRPr="006F3C25">
        <w:t xml:space="preserve">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F3C25">
        <w:t>Теча</w:t>
      </w:r>
      <w:proofErr w:type="spellEnd"/>
      <w:r w:rsidRPr="006F3C25">
        <w:t>» (Российская газета, 02.12.1998, № 229);</w:t>
      </w:r>
    </w:p>
    <w:p w:rsidR="006F3C25" w:rsidRPr="006F3C25" w:rsidRDefault="006F3C25" w:rsidP="006F3C25">
      <w:pPr>
        <w:autoSpaceDE w:val="0"/>
        <w:autoSpaceDN w:val="0"/>
        <w:adjustRightInd w:val="0"/>
        <w:ind w:firstLine="567"/>
        <w:jc w:val="both"/>
        <w:rPr>
          <w:bCs/>
          <w:iCs/>
        </w:rPr>
      </w:pPr>
      <w:r w:rsidRPr="006F3C25">
        <w:rPr>
          <w:bCs/>
          <w:iCs/>
        </w:rPr>
        <w:t xml:space="preserve">- Федеральным </w:t>
      </w:r>
      <w:hyperlink r:id="rId20" w:history="1">
        <w:r w:rsidRPr="006F3C25">
          <w:rPr>
            <w:bCs/>
            <w:iCs/>
          </w:rPr>
          <w:t>законом</w:t>
        </w:r>
      </w:hyperlink>
      <w:r w:rsidRPr="006F3C25">
        <w:rPr>
          <w:bCs/>
          <w:iCs/>
        </w:rPr>
        <w:t xml:space="preserve"> от 24.06.1999 № 120-ФЗ «Об основах системы профилактики безнадзорности и правонарушений несовершеннолетних» (Собрание законодательства Российской Федерации, 28.06.1999, № 26, ст. 3177,</w:t>
      </w:r>
      <w:r w:rsidRPr="006F3C25">
        <w:t xml:space="preserve"> Российская газета, 30.06.1999, № 121</w:t>
      </w:r>
      <w:r w:rsidRPr="006F3C25">
        <w:rPr>
          <w:bCs/>
          <w:iCs/>
        </w:rPr>
        <w:t>);</w:t>
      </w:r>
    </w:p>
    <w:p w:rsidR="006F3C25" w:rsidRPr="006F3C25" w:rsidRDefault="006F3C25" w:rsidP="006F3C25">
      <w:pPr>
        <w:autoSpaceDE w:val="0"/>
        <w:autoSpaceDN w:val="0"/>
        <w:adjustRightInd w:val="0"/>
        <w:ind w:firstLine="567"/>
        <w:jc w:val="both"/>
        <w:rPr>
          <w:bCs/>
          <w:iCs/>
        </w:rPr>
      </w:pPr>
      <w:r w:rsidRPr="006F3C25">
        <w:rPr>
          <w:bCs/>
          <w:iCs/>
        </w:rPr>
        <w:t xml:space="preserve">- Федеральным </w:t>
      </w:r>
      <w:hyperlink r:id="rId21" w:history="1">
        <w:r w:rsidRPr="006F3C25">
          <w:rPr>
            <w:bCs/>
            <w:iCs/>
          </w:rPr>
          <w:t>законом</w:t>
        </w:r>
      </w:hyperlink>
      <w:r w:rsidRPr="006F3C25">
        <w:rPr>
          <w:bCs/>
          <w:iCs/>
        </w:rPr>
        <w:t xml:space="preserve"> от 02.05.2006 № 59-ФЗ «О порядке рассмотрения обращений граждан Российской Федерации» (Собрание законодательства Российской Федерации, 08.05.2006, № 19, ст. 2060);</w:t>
      </w:r>
    </w:p>
    <w:p w:rsidR="006F3C25" w:rsidRPr="006F3C25" w:rsidRDefault="006F3C25" w:rsidP="006F3C25">
      <w:pPr>
        <w:autoSpaceDE w:val="0"/>
        <w:autoSpaceDN w:val="0"/>
        <w:adjustRightInd w:val="0"/>
        <w:ind w:firstLine="567"/>
        <w:jc w:val="both"/>
        <w:rPr>
          <w:bCs/>
          <w:iCs/>
        </w:rPr>
      </w:pPr>
      <w:r w:rsidRPr="006F3C25">
        <w:rPr>
          <w:bCs/>
          <w:iCs/>
        </w:rPr>
        <w:t xml:space="preserve">- Федеральным </w:t>
      </w:r>
      <w:hyperlink r:id="rId22" w:history="1">
        <w:r w:rsidRPr="006F3C25">
          <w:rPr>
            <w:bCs/>
            <w:iCs/>
          </w:rPr>
          <w:t>законом</w:t>
        </w:r>
      </w:hyperlink>
      <w:r w:rsidRPr="006F3C25">
        <w:rPr>
          <w:bCs/>
          <w:iCs/>
        </w:rPr>
        <w:t xml:space="preserve"> от 27.07.2006 № 149-ФЗ «Об информации, информационных технологиях и о защите информации» (Собрание законодательства Российской Федерации, 31.07.2006, № 31 (1 ч.), ст. 3448);</w:t>
      </w:r>
    </w:p>
    <w:p w:rsidR="006F3C25" w:rsidRPr="006F3C25" w:rsidRDefault="006F3C25" w:rsidP="006F3C25">
      <w:pPr>
        <w:autoSpaceDE w:val="0"/>
        <w:autoSpaceDN w:val="0"/>
        <w:adjustRightInd w:val="0"/>
        <w:ind w:firstLine="567"/>
        <w:jc w:val="both"/>
        <w:rPr>
          <w:bCs/>
          <w:iCs/>
        </w:rPr>
      </w:pPr>
      <w:r w:rsidRPr="006F3C25">
        <w:rPr>
          <w:bCs/>
          <w:iCs/>
        </w:rPr>
        <w:t xml:space="preserve">- Федеральным </w:t>
      </w:r>
      <w:hyperlink r:id="rId23" w:history="1">
        <w:r w:rsidRPr="006F3C25">
          <w:rPr>
            <w:bCs/>
            <w:iCs/>
          </w:rPr>
          <w:t>законом</w:t>
        </w:r>
      </w:hyperlink>
      <w:r w:rsidRPr="006F3C25">
        <w:rPr>
          <w:bCs/>
          <w:iCs/>
        </w:rPr>
        <w:t xml:space="preserve"> от 27.07.2006 № 152-ФЗ «О персональных данных» (Собрание законодательства Российской Федерации, 31.07.2006, № 31 (1 ч.), ст. 3451);</w:t>
      </w:r>
    </w:p>
    <w:p w:rsidR="006F3C25" w:rsidRPr="006F3C25" w:rsidRDefault="006F3C25" w:rsidP="006F3C25">
      <w:pPr>
        <w:autoSpaceDE w:val="0"/>
        <w:autoSpaceDN w:val="0"/>
        <w:adjustRightInd w:val="0"/>
        <w:ind w:firstLine="567"/>
        <w:jc w:val="both"/>
        <w:rPr>
          <w:bCs/>
          <w:iCs/>
        </w:rPr>
      </w:pPr>
      <w:r w:rsidRPr="006F3C25">
        <w:rPr>
          <w:bCs/>
          <w:iCs/>
        </w:rPr>
        <w:t xml:space="preserve">- Федеральным </w:t>
      </w:r>
      <w:hyperlink r:id="rId24" w:history="1">
        <w:r w:rsidRPr="006F3C25">
          <w:rPr>
            <w:bCs/>
            <w:iCs/>
          </w:rPr>
          <w:t>законом</w:t>
        </w:r>
      </w:hyperlink>
      <w:r w:rsidRPr="006F3C25">
        <w:rPr>
          <w:bCs/>
          <w:iCs/>
        </w:rPr>
        <w:t xml:space="preserve"> от 27.07.2010 № 210-ФЗ «Об организации предоставления государственных и муниципальных услуг» (Собрание законодательства Российской Федерации, 02.08.2010, № 31, ст. 4179;</w:t>
      </w:r>
      <w:r w:rsidRPr="006F3C25">
        <w:t xml:space="preserve"> Российская газета, 02.08.2010, № 31, ст. 4179</w:t>
      </w:r>
      <w:r w:rsidRPr="006F3C25">
        <w:rPr>
          <w:bCs/>
          <w:iCs/>
        </w:rPr>
        <w:t>);</w:t>
      </w:r>
    </w:p>
    <w:p w:rsidR="006F3C25" w:rsidRPr="006F3C25" w:rsidRDefault="006F3C25" w:rsidP="006F3C25">
      <w:pPr>
        <w:widowControl w:val="0"/>
        <w:autoSpaceDE w:val="0"/>
        <w:autoSpaceDN w:val="0"/>
        <w:adjustRightInd w:val="0"/>
        <w:ind w:firstLine="567"/>
        <w:jc w:val="both"/>
      </w:pPr>
      <w:r w:rsidRPr="006F3C25">
        <w:t xml:space="preserve">- Федеральным </w:t>
      </w:r>
      <w:hyperlink r:id="rId25" w:history="1">
        <w:r w:rsidRPr="006F3C25">
          <w:t>законом</w:t>
        </w:r>
      </w:hyperlink>
      <w:r w:rsidRPr="006F3C25">
        <w:t xml:space="preserve"> от 28.12.2010 № 403-ФЗ «О Следственном комитете Российской Федерации» (Российская газета, 30.12.2010, № 296);</w:t>
      </w:r>
    </w:p>
    <w:p w:rsidR="006F3C25" w:rsidRPr="006F3C25" w:rsidRDefault="006F3C25" w:rsidP="006F3C25">
      <w:pPr>
        <w:widowControl w:val="0"/>
        <w:autoSpaceDE w:val="0"/>
        <w:autoSpaceDN w:val="0"/>
        <w:adjustRightInd w:val="0"/>
        <w:ind w:firstLine="567"/>
        <w:jc w:val="both"/>
      </w:pPr>
      <w:r w:rsidRPr="006F3C25">
        <w:t xml:space="preserve">- Федеральным </w:t>
      </w:r>
      <w:hyperlink r:id="rId26" w:history="1">
        <w:r w:rsidRPr="006F3C25">
          <w:t>законом</w:t>
        </w:r>
      </w:hyperlink>
      <w:r w:rsidRPr="006F3C25">
        <w:t xml:space="preserve"> от 07.02.2011 № 3-ФЗ «О полиции» (Российская газета, 08.02.2011, № 25, 10.02.2011, № 28);</w:t>
      </w:r>
    </w:p>
    <w:p w:rsidR="006F3C25" w:rsidRPr="006F3C25" w:rsidRDefault="006F3C25" w:rsidP="006F3C25">
      <w:pPr>
        <w:autoSpaceDE w:val="0"/>
        <w:autoSpaceDN w:val="0"/>
        <w:adjustRightInd w:val="0"/>
        <w:ind w:firstLine="567"/>
        <w:jc w:val="both"/>
        <w:rPr>
          <w:bCs/>
          <w:iCs/>
        </w:rPr>
      </w:pPr>
      <w:r w:rsidRPr="006F3C25">
        <w:rPr>
          <w:bCs/>
          <w:iCs/>
        </w:rPr>
        <w:t xml:space="preserve">- Федеральным </w:t>
      </w:r>
      <w:hyperlink r:id="rId27" w:history="1">
        <w:r w:rsidRPr="006F3C25">
          <w:rPr>
            <w:bCs/>
            <w:iCs/>
          </w:rPr>
          <w:t>законом</w:t>
        </w:r>
      </w:hyperlink>
      <w:r w:rsidRPr="006F3C25">
        <w:rPr>
          <w:bCs/>
          <w:iCs/>
        </w:rPr>
        <w:t xml:space="preserve"> от 29.12.2012 № 273-ФЗ «Об образовании в Российской Федерации» (Собрание законодательства Российской Федерации, 31.12.2012, № 53 (ч. 1), ст. 7598, Российская газета, № 303, 31.12.2012);</w:t>
      </w:r>
    </w:p>
    <w:p w:rsidR="006F3C25" w:rsidRPr="006F3C25" w:rsidRDefault="006F3C25" w:rsidP="006F3C25">
      <w:pPr>
        <w:widowControl w:val="0"/>
        <w:autoSpaceDE w:val="0"/>
        <w:autoSpaceDN w:val="0"/>
        <w:adjustRightInd w:val="0"/>
        <w:ind w:firstLine="567"/>
        <w:jc w:val="both"/>
      </w:pPr>
      <w:r w:rsidRPr="006F3C25">
        <w:t xml:space="preserve">- Федеральным </w:t>
      </w:r>
      <w:hyperlink r:id="rId28" w:history="1">
        <w:r w:rsidRPr="006F3C25">
          <w:t>законом</w:t>
        </w:r>
      </w:hyperlink>
      <w:r w:rsidRPr="006F3C25">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(Российская газета, 11.01.2013, № 3);</w:t>
      </w:r>
    </w:p>
    <w:p w:rsidR="006F3C25" w:rsidRPr="006F3C25" w:rsidRDefault="006F3C25" w:rsidP="006F3C25">
      <w:pPr>
        <w:widowControl w:val="0"/>
        <w:autoSpaceDE w:val="0"/>
        <w:autoSpaceDN w:val="0"/>
        <w:adjustRightInd w:val="0"/>
        <w:ind w:firstLine="567"/>
        <w:jc w:val="both"/>
      </w:pPr>
      <w:r w:rsidRPr="006F3C25">
        <w:t xml:space="preserve">- </w:t>
      </w:r>
      <w:hyperlink r:id="rId29" w:history="1">
        <w:r w:rsidRPr="006F3C25">
          <w:t>Законом</w:t>
        </w:r>
      </w:hyperlink>
      <w:r w:rsidRPr="006F3C25">
        <w:t xml:space="preserve">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 1991, № 21, ст. 699);</w:t>
      </w:r>
    </w:p>
    <w:p w:rsidR="006F3C25" w:rsidRPr="006F3C25" w:rsidRDefault="006F3C25" w:rsidP="006F3C25">
      <w:pPr>
        <w:widowControl w:val="0"/>
        <w:autoSpaceDE w:val="0"/>
        <w:autoSpaceDN w:val="0"/>
        <w:adjustRightInd w:val="0"/>
        <w:ind w:firstLine="567"/>
        <w:jc w:val="both"/>
      </w:pPr>
      <w:r w:rsidRPr="006F3C25">
        <w:t xml:space="preserve">- </w:t>
      </w:r>
      <w:hyperlink r:id="rId30" w:history="1">
        <w:r w:rsidRPr="006F3C25">
          <w:t>Законом</w:t>
        </w:r>
      </w:hyperlink>
      <w:r w:rsidRPr="006F3C25">
        <w:t xml:space="preserve"> Российской Федерации от 26.06.1992 № 3132-1 «О статусе судей в Российской Федерации» (Российская газета, 29.07.1992, № 170);</w:t>
      </w:r>
    </w:p>
    <w:p w:rsidR="006F3C25" w:rsidRPr="006F3C25" w:rsidRDefault="006F3C25" w:rsidP="006F3C25">
      <w:pPr>
        <w:widowControl w:val="0"/>
        <w:autoSpaceDE w:val="0"/>
        <w:autoSpaceDN w:val="0"/>
        <w:adjustRightInd w:val="0"/>
        <w:ind w:firstLine="567"/>
        <w:jc w:val="both"/>
      </w:pPr>
      <w:r w:rsidRPr="006F3C25">
        <w:t xml:space="preserve">- </w:t>
      </w:r>
      <w:hyperlink r:id="rId31" w:history="1">
        <w:r w:rsidRPr="006F3C25">
          <w:t>Указом</w:t>
        </w:r>
      </w:hyperlink>
      <w:r w:rsidRPr="006F3C25">
        <w:t xml:space="preserve"> Президента Российской Федерации от 02.10.1992 № 1157 «О дополнительных мерах государственной поддержки инвалидов» (Собрание актов Президента и Правительства Российской Федерации, 05.10.1992, № 14, ст. 1098);</w:t>
      </w:r>
    </w:p>
    <w:p w:rsidR="006F3C25" w:rsidRPr="006F3C25" w:rsidRDefault="006F3C25" w:rsidP="006F3C25">
      <w:pPr>
        <w:autoSpaceDE w:val="0"/>
        <w:autoSpaceDN w:val="0"/>
        <w:adjustRightInd w:val="0"/>
        <w:ind w:firstLine="567"/>
        <w:jc w:val="both"/>
        <w:rPr>
          <w:bCs/>
          <w:iCs/>
        </w:rPr>
      </w:pPr>
      <w:r w:rsidRPr="006F3C25">
        <w:rPr>
          <w:bCs/>
          <w:iCs/>
        </w:rPr>
        <w:t xml:space="preserve">- </w:t>
      </w:r>
      <w:hyperlink r:id="rId32" w:history="1">
        <w:r w:rsidRPr="006F3C25">
          <w:rPr>
            <w:bCs/>
            <w:iCs/>
          </w:rPr>
          <w:t>распоряжением</w:t>
        </w:r>
      </w:hyperlink>
      <w:r w:rsidRPr="006F3C25">
        <w:rPr>
          <w:bCs/>
          <w:iCs/>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 ст. 6626);</w:t>
      </w:r>
    </w:p>
    <w:p w:rsidR="006F3C25" w:rsidRPr="006F3C25" w:rsidRDefault="006F3C25" w:rsidP="006F3C25">
      <w:pPr>
        <w:widowControl w:val="0"/>
        <w:autoSpaceDE w:val="0"/>
        <w:autoSpaceDN w:val="0"/>
        <w:adjustRightInd w:val="0"/>
        <w:ind w:firstLine="567"/>
        <w:jc w:val="both"/>
      </w:pPr>
      <w:r w:rsidRPr="006F3C25">
        <w:t xml:space="preserve">- </w:t>
      </w:r>
      <w:proofErr w:type="gramStart"/>
      <w:r w:rsidRPr="006F3C25">
        <w:t>п</w:t>
      </w:r>
      <w:proofErr w:type="gramEnd"/>
      <w:r w:rsidRPr="006F3C25">
        <w:rPr>
          <w:rFonts w:ascii="Arial" w:hAnsi="Arial" w:cs="Arial"/>
          <w:sz w:val="20"/>
          <w:szCs w:val="20"/>
        </w:rPr>
        <w:fldChar w:fldCharType="begin"/>
      </w:r>
      <w:r w:rsidRPr="006F3C25">
        <w:rPr>
          <w:rFonts w:ascii="Arial" w:hAnsi="Arial" w:cs="Arial"/>
          <w:sz w:val="20"/>
          <w:szCs w:val="20"/>
        </w:rPr>
        <w:instrText>HYPERLINK "consultantplus://offline/ref=1FC98CC7A00B80DBE63C4148A3CDF002BAB851E4721CBA037910F12A33y1HBL"</w:instrText>
      </w:r>
      <w:r w:rsidRPr="006F3C25">
        <w:rPr>
          <w:rFonts w:ascii="Arial" w:hAnsi="Arial" w:cs="Arial"/>
          <w:sz w:val="20"/>
          <w:szCs w:val="20"/>
        </w:rPr>
        <w:fldChar w:fldCharType="separate"/>
      </w:r>
      <w:r w:rsidRPr="006F3C25">
        <w:t>остановлением</w:t>
      </w:r>
      <w:r w:rsidRPr="006F3C25">
        <w:rPr>
          <w:rFonts w:ascii="Arial" w:hAnsi="Arial" w:cs="Arial"/>
          <w:sz w:val="20"/>
          <w:szCs w:val="20"/>
        </w:rPr>
        <w:fldChar w:fldCharType="end"/>
      </w:r>
      <w:r w:rsidRPr="006F3C25">
        <w:t xml:space="preserve"> Федеральной службы по надзору в сфере защиты прав </w:t>
      </w:r>
      <w:r w:rsidRPr="006F3C25">
        <w:lastRenderedPageBreak/>
        <w:t>потребителей и благополучия человека, главного государственного санитарного врача Российской Федерации от 27.12.2013 № 73 «Об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(Российская газета, 06.05.2014, № 100);</w:t>
      </w:r>
    </w:p>
    <w:p w:rsidR="006F3C25" w:rsidRPr="006F3C25" w:rsidRDefault="006F3C25" w:rsidP="006F3C25">
      <w:pPr>
        <w:widowControl w:val="0"/>
        <w:autoSpaceDE w:val="0"/>
        <w:autoSpaceDN w:val="0"/>
        <w:adjustRightInd w:val="0"/>
        <w:ind w:firstLine="567"/>
        <w:jc w:val="both"/>
      </w:pPr>
      <w:r w:rsidRPr="006F3C25">
        <w:t xml:space="preserve">- </w:t>
      </w:r>
      <w:hyperlink r:id="rId33" w:history="1">
        <w:r w:rsidRPr="006F3C25">
          <w:t>Законом</w:t>
        </w:r>
      </w:hyperlink>
      <w:r w:rsidRPr="006F3C25">
        <w:t xml:space="preserve"> Свердловской области от 04.01.1995 № 15-ОЗ «О прожиточном минимуме в Свердловской области» (Собрание законодательства Свердловской области, 01.02.2005, № 12-1, ст. 2171);</w:t>
      </w:r>
    </w:p>
    <w:p w:rsidR="006F3C25" w:rsidRPr="006F3C25" w:rsidRDefault="006F3C25" w:rsidP="006F3C25">
      <w:pPr>
        <w:widowControl w:val="0"/>
        <w:autoSpaceDE w:val="0"/>
        <w:autoSpaceDN w:val="0"/>
        <w:adjustRightInd w:val="0"/>
        <w:ind w:firstLine="567"/>
        <w:jc w:val="both"/>
      </w:pPr>
      <w:r w:rsidRPr="006F3C25">
        <w:t xml:space="preserve">- </w:t>
      </w:r>
      <w:hyperlink r:id="rId34" w:history="1">
        <w:r w:rsidRPr="006F3C25">
          <w:t>Законом</w:t>
        </w:r>
      </w:hyperlink>
      <w:r w:rsidRPr="006F3C25">
        <w:t xml:space="preserve"> Свердловской области от 23.10.1995 № 28-ОЗ «О защите прав ребенка» (Областная газета, 31.10.1995, № 118);</w:t>
      </w:r>
    </w:p>
    <w:p w:rsidR="006F3C25" w:rsidRPr="006F3C25" w:rsidRDefault="006F3C25" w:rsidP="006F3C25">
      <w:pPr>
        <w:widowControl w:val="0"/>
        <w:autoSpaceDE w:val="0"/>
        <w:autoSpaceDN w:val="0"/>
        <w:adjustRightInd w:val="0"/>
        <w:ind w:firstLine="567"/>
        <w:jc w:val="both"/>
      </w:pPr>
      <w:r w:rsidRPr="006F3C25">
        <w:t xml:space="preserve">- </w:t>
      </w:r>
      <w:hyperlink r:id="rId35" w:history="1">
        <w:r w:rsidRPr="006F3C25">
          <w:t>Законом</w:t>
        </w:r>
      </w:hyperlink>
      <w:r w:rsidRPr="006F3C25">
        <w:t xml:space="preserve"> Свердловской области от 15.06.2011 № 38-ОЗ «Об организации и обеспечении отдыха и оздоровления детей в Свердловской области» (Собрание законодательства Свердловской области, 15.09.2011, № 6-4 (2011), ст. 992);</w:t>
      </w:r>
    </w:p>
    <w:p w:rsidR="006F3C25" w:rsidRPr="006F3C25" w:rsidRDefault="006F3C25" w:rsidP="006F3C25">
      <w:pPr>
        <w:widowControl w:val="0"/>
        <w:autoSpaceDE w:val="0"/>
        <w:autoSpaceDN w:val="0"/>
        <w:adjustRightInd w:val="0"/>
        <w:ind w:firstLine="567"/>
        <w:jc w:val="both"/>
      </w:pPr>
      <w:r w:rsidRPr="006F3C25">
        <w:t xml:space="preserve">- </w:t>
      </w:r>
      <w:hyperlink r:id="rId36" w:history="1">
        <w:r w:rsidRPr="006F3C25">
          <w:t>постановлением</w:t>
        </w:r>
      </w:hyperlink>
      <w:r w:rsidRPr="006F3C25">
        <w:t xml:space="preserve"> Правительства Свердловской области от 01.02.2005 № 70-ПП «О порядке реализации Закона Свердловской области от 14.12.2004 № 204-ОЗ «О ежемесячном пособии на ребенка (вместе с «Порядком исчисления среднедушевого дохода для назначения ежемесячного пособия на ребенка», «Порядком изменения размера назначенного ежемесячного пособия на ребенка»)» (Областная газета, 08.02.2005, № 29-30);</w:t>
      </w:r>
    </w:p>
    <w:p w:rsidR="006F3C25" w:rsidRPr="006F3C25" w:rsidRDefault="006F3C25" w:rsidP="006F3C25">
      <w:pPr>
        <w:widowControl w:val="0"/>
        <w:autoSpaceDE w:val="0"/>
        <w:autoSpaceDN w:val="0"/>
        <w:adjustRightInd w:val="0"/>
        <w:ind w:firstLine="567"/>
        <w:jc w:val="both"/>
      </w:pPr>
      <w:r w:rsidRPr="006F3C25">
        <w:rPr>
          <w:b/>
        </w:rPr>
        <w:t xml:space="preserve">- </w:t>
      </w:r>
      <w:r w:rsidRPr="006F3C25">
        <w:t>уставом городского округа Верхняя Пышма, утвержденным решением Думы муниципального образования «Верхняя Пышма» от 21.06.2005 № 11/1 (Красное знамя, № 76, 16.07.2005).</w:t>
      </w:r>
    </w:p>
    <w:p w:rsidR="006F3C25" w:rsidRPr="006F3C25" w:rsidRDefault="006F3C25" w:rsidP="006F3C25">
      <w:pPr>
        <w:widowControl w:val="0"/>
        <w:autoSpaceDE w:val="0"/>
        <w:autoSpaceDN w:val="0"/>
        <w:adjustRightInd w:val="0"/>
        <w:ind w:firstLine="567"/>
        <w:jc w:val="both"/>
      </w:pPr>
      <w:r w:rsidRPr="006F3C25">
        <w:t>2.12. Перечень документов, необходимых для предоставления муниципальной услуги по приему и регистрации заявлений</w:t>
      </w:r>
      <w:bookmarkStart w:id="1" w:name="Par122"/>
      <w:bookmarkEnd w:id="1"/>
      <w:r w:rsidRPr="006F3C25">
        <w:t>.</w:t>
      </w:r>
    </w:p>
    <w:p w:rsidR="006F3C25" w:rsidRPr="006F3C25" w:rsidRDefault="006F3C25" w:rsidP="006F3C25">
      <w:pPr>
        <w:widowControl w:val="0"/>
        <w:autoSpaceDE w:val="0"/>
        <w:autoSpaceDN w:val="0"/>
        <w:adjustRightInd w:val="0"/>
        <w:ind w:firstLine="567"/>
        <w:jc w:val="both"/>
      </w:pPr>
      <w:r w:rsidRPr="006F3C25">
        <w:t xml:space="preserve">2.12.1. При очном обращении заявителем </w:t>
      </w:r>
      <w:proofErr w:type="gramStart"/>
      <w:r w:rsidRPr="006F3C25">
        <w:t>предоставляются следующие документы</w:t>
      </w:r>
      <w:proofErr w:type="gramEnd"/>
      <w:r w:rsidRPr="006F3C25">
        <w:t>:</w:t>
      </w:r>
    </w:p>
    <w:p w:rsidR="006F3C25" w:rsidRPr="006F3C25" w:rsidRDefault="006F3C25" w:rsidP="006F3C25">
      <w:pPr>
        <w:widowControl w:val="0"/>
        <w:autoSpaceDE w:val="0"/>
        <w:autoSpaceDN w:val="0"/>
        <w:adjustRightInd w:val="0"/>
        <w:ind w:firstLine="567"/>
        <w:jc w:val="both"/>
      </w:pPr>
      <w:r w:rsidRPr="006F3C25">
        <w:t xml:space="preserve">- заявление о предоставлении путевки в загородный стационарный оздоровительный лагерь, лагерь с дневным пребыванием детей, санаторий, санаторно-оздоровительный лагерь круглогодичного действия (форма </w:t>
      </w:r>
      <w:hyperlink w:anchor="Par2527" w:history="1">
        <w:r w:rsidRPr="006F3C25">
          <w:t>заявления</w:t>
        </w:r>
      </w:hyperlink>
      <w:r w:rsidRPr="006F3C25">
        <w:t xml:space="preserve"> представлена в приложении № 3 к административному регламенту);</w:t>
      </w:r>
    </w:p>
    <w:p w:rsidR="006F3C25" w:rsidRPr="006F3C25" w:rsidRDefault="006F3C25" w:rsidP="006F3C25">
      <w:pPr>
        <w:autoSpaceDE w:val="0"/>
        <w:autoSpaceDN w:val="0"/>
        <w:adjustRightInd w:val="0"/>
        <w:ind w:firstLine="540"/>
        <w:jc w:val="both"/>
        <w:rPr>
          <w:bCs/>
          <w:iCs/>
        </w:rPr>
      </w:pPr>
      <w:r w:rsidRPr="006F3C25">
        <w:rPr>
          <w:bCs/>
          <w:iCs/>
        </w:rPr>
        <w:t xml:space="preserve">- </w:t>
      </w:r>
      <w:r w:rsidRPr="006F3C25">
        <w:t xml:space="preserve">согласие на обработку персональных данных, </w:t>
      </w:r>
      <w:r w:rsidRPr="006F3C25">
        <w:rPr>
          <w:bCs/>
          <w:iCs/>
        </w:rPr>
        <w:t>форма которого приведена в приложении № 4 к административному регламенту;</w:t>
      </w:r>
    </w:p>
    <w:p w:rsidR="006F3C25" w:rsidRPr="006F3C25" w:rsidRDefault="006F3C25" w:rsidP="006F3C25">
      <w:pPr>
        <w:widowControl w:val="0"/>
        <w:autoSpaceDE w:val="0"/>
        <w:autoSpaceDN w:val="0"/>
        <w:adjustRightInd w:val="0"/>
        <w:ind w:firstLine="567"/>
        <w:jc w:val="both"/>
      </w:pPr>
      <w:r w:rsidRPr="006F3C25">
        <w:t>- паспорт или иной документ, удостоверяющий личность заявителя;</w:t>
      </w:r>
    </w:p>
    <w:p w:rsidR="006F3C25" w:rsidRPr="006F3C25" w:rsidRDefault="006F3C25" w:rsidP="006F3C25">
      <w:pPr>
        <w:widowControl w:val="0"/>
        <w:autoSpaceDE w:val="0"/>
        <w:autoSpaceDN w:val="0"/>
        <w:adjustRightInd w:val="0"/>
        <w:ind w:firstLine="567"/>
        <w:jc w:val="both"/>
      </w:pPr>
      <w:r w:rsidRPr="006F3C25">
        <w:t>- свидетельство о рождении ребенка (по достижении ребенком 14-летнего возраста – документ, удостоверяющий личность);</w:t>
      </w:r>
    </w:p>
    <w:p w:rsidR="006F3C25" w:rsidRPr="006F3C25" w:rsidRDefault="006F3C25" w:rsidP="006F3C25">
      <w:pPr>
        <w:widowControl w:val="0"/>
        <w:autoSpaceDE w:val="0"/>
        <w:autoSpaceDN w:val="0"/>
        <w:adjustRightInd w:val="0"/>
        <w:ind w:firstLine="567"/>
        <w:jc w:val="both"/>
      </w:pPr>
      <w:r w:rsidRPr="006F3C25">
        <w:t>- документ о регистрации по месту жительства ребенка (в случае проживания ребенка не на территории городского округа Верхняя Пышма - предоставление справки из образовательного учреждения);</w:t>
      </w:r>
    </w:p>
    <w:p w:rsidR="006F3C25" w:rsidRPr="006F3C25" w:rsidRDefault="006F3C25" w:rsidP="006F3C25">
      <w:pPr>
        <w:widowControl w:val="0"/>
        <w:autoSpaceDE w:val="0"/>
        <w:autoSpaceDN w:val="0"/>
        <w:adjustRightInd w:val="0"/>
        <w:ind w:firstLine="567"/>
        <w:jc w:val="both"/>
      </w:pPr>
      <w:r w:rsidRPr="006F3C25">
        <w:t>- документы, подтверждающие право на обеспечение путевкой во внеочередном или первоочередном порядке, указанные в 2.14.3 административного регламента;</w:t>
      </w:r>
    </w:p>
    <w:p w:rsidR="006F3C25" w:rsidRPr="006F3C25" w:rsidRDefault="006F3C25" w:rsidP="006F3C25">
      <w:pPr>
        <w:widowControl w:val="0"/>
        <w:autoSpaceDE w:val="0"/>
        <w:autoSpaceDN w:val="0"/>
        <w:adjustRightInd w:val="0"/>
        <w:ind w:firstLine="567"/>
        <w:jc w:val="both"/>
      </w:pPr>
      <w:r w:rsidRPr="006F3C25">
        <w:t xml:space="preserve">- медицинская справка по </w:t>
      </w:r>
      <w:hyperlink r:id="rId37" w:history="1">
        <w:r w:rsidRPr="006F3C25">
          <w:t>форме 070/у</w:t>
        </w:r>
      </w:hyperlink>
      <w:r w:rsidRPr="006F3C25">
        <w:t xml:space="preserve"> «Справка для получения путевки на санаторно-курортное лечение» (при наличии у ребенка медицинских показаний для санаторно-курортного лечения или оздоровления);</w:t>
      </w:r>
    </w:p>
    <w:p w:rsidR="006F3C25" w:rsidRPr="006F3C25" w:rsidRDefault="006F3C25" w:rsidP="006F3C25">
      <w:pPr>
        <w:widowControl w:val="0"/>
        <w:autoSpaceDE w:val="0"/>
        <w:autoSpaceDN w:val="0"/>
        <w:adjustRightInd w:val="0"/>
        <w:ind w:firstLine="567"/>
        <w:jc w:val="both"/>
      </w:pPr>
      <w:r w:rsidRPr="006F3C25">
        <w:t>- справка с места работы родителей (законных представителей) для определения доли финансирования части родительской платы за путевки для детей;</w:t>
      </w:r>
    </w:p>
    <w:p w:rsidR="006F3C25" w:rsidRPr="006F3C25" w:rsidRDefault="006F3C25" w:rsidP="006F3C25">
      <w:pPr>
        <w:widowControl w:val="0"/>
        <w:autoSpaceDE w:val="0"/>
        <w:autoSpaceDN w:val="0"/>
        <w:adjustRightInd w:val="0"/>
        <w:ind w:firstLine="567"/>
        <w:jc w:val="both"/>
      </w:pPr>
      <w:r w:rsidRPr="006F3C25">
        <w:t>- в случае несоответствия фамилии в паспорте заявителя и свидетельстве о рождении ребенка - документы, подтверждающие родственные связи (свидетельство о заключении/расторжении брака, иные документы);</w:t>
      </w:r>
    </w:p>
    <w:p w:rsidR="006F3C25" w:rsidRPr="006F3C25" w:rsidRDefault="006F3C25" w:rsidP="006F3C25">
      <w:pPr>
        <w:widowControl w:val="0"/>
        <w:autoSpaceDE w:val="0"/>
        <w:autoSpaceDN w:val="0"/>
        <w:adjustRightInd w:val="0"/>
        <w:ind w:firstLine="567"/>
        <w:jc w:val="both"/>
      </w:pPr>
      <w:r w:rsidRPr="006F3C25">
        <w:t>- в случае обращения через представителя - доверенность на подачу заявления и документов для получения муниципальной услуги;</w:t>
      </w:r>
    </w:p>
    <w:p w:rsidR="006F3C25" w:rsidRPr="006F3C25" w:rsidRDefault="006F3C25" w:rsidP="006F3C25">
      <w:pPr>
        <w:widowControl w:val="0"/>
        <w:autoSpaceDE w:val="0"/>
        <w:autoSpaceDN w:val="0"/>
        <w:adjustRightInd w:val="0"/>
        <w:ind w:firstLine="567"/>
        <w:jc w:val="both"/>
      </w:pPr>
      <w:r w:rsidRPr="006F3C25">
        <w:t>- для детей-сирот, детей, оставшихся без попечения родителей:</w:t>
      </w:r>
    </w:p>
    <w:p w:rsidR="006F3C25" w:rsidRPr="006F3C25" w:rsidRDefault="006F3C25" w:rsidP="006F3C25">
      <w:pPr>
        <w:widowControl w:val="0"/>
        <w:autoSpaceDE w:val="0"/>
        <w:autoSpaceDN w:val="0"/>
        <w:adjustRightInd w:val="0"/>
        <w:ind w:firstLine="567"/>
        <w:jc w:val="both"/>
      </w:pPr>
      <w:r w:rsidRPr="006F3C25">
        <w:t>- в случае подачи заявления опекуном (попечителем) - решение органа опеки и попечительства об установлении опеки и попечительства;</w:t>
      </w:r>
    </w:p>
    <w:p w:rsidR="006F3C25" w:rsidRPr="006F3C25" w:rsidRDefault="006F3C25" w:rsidP="006F3C25">
      <w:pPr>
        <w:widowControl w:val="0"/>
        <w:autoSpaceDE w:val="0"/>
        <w:autoSpaceDN w:val="0"/>
        <w:adjustRightInd w:val="0"/>
        <w:ind w:firstLine="567"/>
        <w:jc w:val="both"/>
      </w:pPr>
      <w:r w:rsidRPr="006F3C25">
        <w:lastRenderedPageBreak/>
        <w:t>- в случае подачи заявления приемным родителем - договор о передаче ребенка (детей) на воспитание в приемную семью;</w:t>
      </w:r>
    </w:p>
    <w:p w:rsidR="006F3C25" w:rsidRPr="006F3C25" w:rsidRDefault="006F3C25" w:rsidP="006F3C25">
      <w:pPr>
        <w:widowControl w:val="0"/>
        <w:autoSpaceDE w:val="0"/>
        <w:autoSpaceDN w:val="0"/>
        <w:adjustRightInd w:val="0"/>
        <w:ind w:firstLine="567"/>
        <w:jc w:val="both"/>
      </w:pPr>
      <w:r w:rsidRPr="006F3C25">
        <w:t xml:space="preserve">- для детей из семей безработных родителей - справки о постановке на учет Государственного казенного учреждения службы занятости населения Свердловской области «Верхнепышминский центр занятости» родителей; </w:t>
      </w:r>
    </w:p>
    <w:p w:rsidR="006F3C25" w:rsidRPr="006F3C25" w:rsidRDefault="006F3C25" w:rsidP="006F3C25">
      <w:pPr>
        <w:widowControl w:val="0"/>
        <w:autoSpaceDE w:val="0"/>
        <w:autoSpaceDN w:val="0"/>
        <w:adjustRightInd w:val="0"/>
        <w:ind w:firstLine="567"/>
        <w:jc w:val="both"/>
      </w:pPr>
      <w:proofErr w:type="gramStart"/>
      <w:r w:rsidRPr="006F3C25">
        <w:t xml:space="preserve">- для детей из многодетных семей - документы, подтверждающие статус многодетной семьи Свердловской области, дающий право на меры социальной поддержки в соответствии с </w:t>
      </w:r>
      <w:hyperlink r:id="rId38" w:history="1">
        <w:r w:rsidRPr="006F3C25">
          <w:t>Законом</w:t>
        </w:r>
      </w:hyperlink>
      <w:r w:rsidRPr="006F3C25">
        <w:t xml:space="preserve"> Свердловской области от 20.11.2009 № 100-ОЗ «О социальной поддержке многодетных семей в Свердловской области»;</w:t>
      </w:r>
      <w:proofErr w:type="gramEnd"/>
    </w:p>
    <w:p w:rsidR="006F3C25" w:rsidRPr="006F3C25" w:rsidRDefault="006F3C25" w:rsidP="006F3C25">
      <w:pPr>
        <w:widowControl w:val="0"/>
        <w:autoSpaceDE w:val="0"/>
        <w:autoSpaceDN w:val="0"/>
        <w:adjustRightInd w:val="0"/>
        <w:ind w:firstLine="567"/>
        <w:jc w:val="both"/>
      </w:pPr>
      <w:r w:rsidRPr="006F3C25">
        <w:t xml:space="preserve">- для детей из семей, имеющих доход ниже прожиточного </w:t>
      </w:r>
      <w:hyperlink r:id="rId39" w:history="1">
        <w:r w:rsidRPr="006F3C25">
          <w:t>минимума</w:t>
        </w:r>
      </w:hyperlink>
      <w:r w:rsidRPr="006F3C25">
        <w:t>, установленного в Свердловской области - справка из территориального исполнительного органа государственной власти Свердловской области - Управления социальной политики по городу Верхняя Пышма, подтверждающая выплату родителю (законному представителю) ежемесячного пособия на ребенка или государственной социальной помощи;</w:t>
      </w:r>
    </w:p>
    <w:p w:rsidR="006F3C25" w:rsidRPr="006F3C25" w:rsidRDefault="006F3C25" w:rsidP="006F3C25">
      <w:pPr>
        <w:widowControl w:val="0"/>
        <w:autoSpaceDE w:val="0"/>
        <w:autoSpaceDN w:val="0"/>
        <w:adjustRightInd w:val="0"/>
        <w:ind w:firstLine="567"/>
        <w:jc w:val="both"/>
      </w:pPr>
      <w:r w:rsidRPr="006F3C25">
        <w:t>- для детей, получающих пенсию по случаю потери кормильца - справка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 копия страхового свидетельства обязательного пенсионного страхования на заявителя и на ребенка, содержащее страховой номер индивидуального лицевого счета (СНИЛС);</w:t>
      </w:r>
    </w:p>
    <w:p w:rsidR="006F3C25" w:rsidRPr="006F3C25" w:rsidRDefault="006F3C25" w:rsidP="006F3C25">
      <w:pPr>
        <w:widowControl w:val="0"/>
        <w:autoSpaceDE w:val="0"/>
        <w:autoSpaceDN w:val="0"/>
        <w:adjustRightInd w:val="0"/>
        <w:ind w:firstLine="567"/>
        <w:jc w:val="both"/>
      </w:pPr>
      <w:r w:rsidRPr="006F3C25">
        <w:t>- для детей, вернувшихся из воспитательных колоний и специальных учреждений закрытого типа - справка установленной формы.</w:t>
      </w:r>
    </w:p>
    <w:p w:rsidR="006F3C25" w:rsidRPr="006F3C25" w:rsidRDefault="006F3C25" w:rsidP="006F3C25">
      <w:pPr>
        <w:widowControl w:val="0"/>
        <w:autoSpaceDE w:val="0"/>
        <w:autoSpaceDN w:val="0"/>
        <w:adjustRightInd w:val="0"/>
        <w:ind w:firstLine="567"/>
        <w:jc w:val="both"/>
      </w:pPr>
      <w:bookmarkStart w:id="2" w:name="Par135"/>
      <w:bookmarkEnd w:id="2"/>
      <w:r w:rsidRPr="006F3C25">
        <w:t>2.12.2. При обращении через Единый портал государственных и муниципальных услуг заявитель входит в «Личный кабинет» и заполняет заявление. В течение пяти рабочих дней заявителю необходимо подойти к специалисту отраслевого управления, образовательного учреждения,</w:t>
      </w:r>
      <w:r w:rsidRPr="006F3C25">
        <w:rPr>
          <w:rFonts w:ascii="Arial" w:hAnsi="Arial" w:cs="Arial"/>
          <w:sz w:val="20"/>
          <w:szCs w:val="20"/>
        </w:rPr>
        <w:t xml:space="preserve"> </w:t>
      </w:r>
      <w:r w:rsidRPr="006F3C25">
        <w:t>МКУ «ЗОЛ "Надежда"» для предоставления документов, указанных в пункте 2.11.1 административного регламента.</w:t>
      </w:r>
    </w:p>
    <w:p w:rsidR="006F3C25" w:rsidRPr="006F3C25" w:rsidRDefault="006F3C25" w:rsidP="006F3C25">
      <w:pPr>
        <w:widowControl w:val="0"/>
        <w:autoSpaceDE w:val="0"/>
        <w:autoSpaceDN w:val="0"/>
        <w:adjustRightInd w:val="0"/>
        <w:ind w:firstLine="567"/>
        <w:jc w:val="both"/>
      </w:pPr>
      <w:r w:rsidRPr="006F3C25">
        <w:t>При предоставлении копий документов (кроме заявления) заявитель должен представить оригиналы вышеперечисленных документов для проведения сверки.</w:t>
      </w:r>
    </w:p>
    <w:p w:rsidR="006F3C25" w:rsidRPr="006F3C25" w:rsidRDefault="006F3C25" w:rsidP="006F3C25">
      <w:pPr>
        <w:widowControl w:val="0"/>
        <w:autoSpaceDE w:val="0"/>
        <w:autoSpaceDN w:val="0"/>
        <w:adjustRightInd w:val="0"/>
        <w:ind w:firstLine="567"/>
        <w:jc w:val="both"/>
      </w:pPr>
      <w:r w:rsidRPr="006F3C25">
        <w:t>2.12.3. Документы, указанные в пункте 2.11.1 административного регламента, могут быть представлены заявителем:</w:t>
      </w:r>
    </w:p>
    <w:p w:rsidR="006F3C25" w:rsidRPr="006F3C25" w:rsidRDefault="006F3C25" w:rsidP="006F3C25">
      <w:pPr>
        <w:widowControl w:val="0"/>
        <w:autoSpaceDE w:val="0"/>
        <w:autoSpaceDN w:val="0"/>
        <w:adjustRightInd w:val="0"/>
        <w:ind w:firstLine="567"/>
        <w:jc w:val="both"/>
      </w:pPr>
      <w:r w:rsidRPr="006F3C25">
        <w:t>- через МФЦ;</w:t>
      </w:r>
    </w:p>
    <w:p w:rsidR="006F3C25" w:rsidRPr="006F3C25" w:rsidRDefault="006F3C25" w:rsidP="006F3C25">
      <w:pPr>
        <w:widowControl w:val="0"/>
        <w:autoSpaceDE w:val="0"/>
        <w:autoSpaceDN w:val="0"/>
        <w:adjustRightInd w:val="0"/>
        <w:ind w:firstLine="567"/>
        <w:jc w:val="both"/>
      </w:pPr>
      <w:r w:rsidRPr="006F3C25">
        <w:t>- с использованием возможностей «Личного кабинета» Единого портала государственных и муниципальных услуг.</w:t>
      </w:r>
    </w:p>
    <w:p w:rsidR="006F3C25" w:rsidRPr="006F3C25" w:rsidRDefault="006F3C25" w:rsidP="006F3C25">
      <w:pPr>
        <w:widowControl w:val="0"/>
        <w:autoSpaceDE w:val="0"/>
        <w:autoSpaceDN w:val="0"/>
        <w:adjustRightInd w:val="0"/>
        <w:ind w:firstLine="567"/>
        <w:jc w:val="both"/>
      </w:pPr>
      <w:r w:rsidRPr="006F3C25">
        <w:t>2.13. Перечень документов для предоставления муниципальной услуги при приеме и регистрации заявлений, получаемых специалистами в результате межведомственного взаимодействия (могут быть представлены заявителем лично по его желанию):</w:t>
      </w:r>
    </w:p>
    <w:p w:rsidR="006F3C25" w:rsidRPr="006F3C25" w:rsidRDefault="006F3C25" w:rsidP="006F3C25">
      <w:pPr>
        <w:widowControl w:val="0"/>
        <w:autoSpaceDE w:val="0"/>
        <w:autoSpaceDN w:val="0"/>
        <w:adjustRightInd w:val="0"/>
        <w:ind w:firstLine="567"/>
        <w:jc w:val="both"/>
      </w:pPr>
      <w:r w:rsidRPr="006F3C25">
        <w:t xml:space="preserve">- для детей из семей безработных родителей - справки о постановке на учет Государственного казенного учреждения службы занятости населения Свердловской области «Верхнепышминский центр занятости» родителей; </w:t>
      </w:r>
    </w:p>
    <w:p w:rsidR="006F3C25" w:rsidRPr="006F3C25" w:rsidRDefault="006F3C25" w:rsidP="006F3C25">
      <w:pPr>
        <w:widowControl w:val="0"/>
        <w:autoSpaceDE w:val="0"/>
        <w:autoSpaceDN w:val="0"/>
        <w:adjustRightInd w:val="0"/>
        <w:ind w:firstLine="567"/>
        <w:jc w:val="both"/>
      </w:pPr>
      <w:r w:rsidRPr="006F3C25">
        <w:t>- для детей, получающих пенсию по случаю потери кормильца - справка из отделения Пенсионного фонда Российской Федерации по Свердловской области о назначении пенсии по потере кормильца;</w:t>
      </w:r>
    </w:p>
    <w:p w:rsidR="006F3C25" w:rsidRPr="006F3C25" w:rsidRDefault="006F3C25" w:rsidP="006F3C25">
      <w:pPr>
        <w:widowControl w:val="0"/>
        <w:autoSpaceDE w:val="0"/>
        <w:autoSpaceDN w:val="0"/>
        <w:adjustRightInd w:val="0"/>
        <w:ind w:firstLine="567"/>
        <w:jc w:val="both"/>
      </w:pPr>
      <w:r w:rsidRPr="006F3C25">
        <w:t xml:space="preserve">- для детей из семей, имеющих доход ниже прожиточного </w:t>
      </w:r>
      <w:hyperlink r:id="rId40" w:history="1">
        <w:r w:rsidRPr="006F3C25">
          <w:t>минимума</w:t>
        </w:r>
      </w:hyperlink>
      <w:r w:rsidRPr="006F3C25">
        <w:t>, установленного в Свердловской области - справка из территориального исполнительного органа государственной власти Свердловской области - Управления социальной политики по городу Верхняя Пышма,  подтверждающая выплату родителю (законному представителю) ежемесячного пособия на ребенка или государственной социальной помощи.</w:t>
      </w:r>
    </w:p>
    <w:p w:rsidR="006F3C25" w:rsidRPr="006F3C25" w:rsidRDefault="006F3C25" w:rsidP="006F3C25">
      <w:pPr>
        <w:widowControl w:val="0"/>
        <w:autoSpaceDE w:val="0"/>
        <w:autoSpaceDN w:val="0"/>
        <w:adjustRightInd w:val="0"/>
        <w:ind w:firstLine="567"/>
        <w:jc w:val="both"/>
      </w:pPr>
      <w:r w:rsidRPr="006F3C25">
        <w:t xml:space="preserve">2.14. Иных документов, необходимых для предоставления муниципальной услуги, в том числе находящихся в распоряжении органов, предоставляющих муниципальную услугу, государственных органов, органов местного самоуправления либо организаций, </w:t>
      </w:r>
      <w:r w:rsidRPr="006F3C25">
        <w:lastRenderedPageBreak/>
        <w:t>подведомственных государственным органам или органам местного самоуправления, не требуется.</w:t>
      </w:r>
    </w:p>
    <w:p w:rsidR="006F3C25" w:rsidRPr="006F3C25" w:rsidRDefault="006F3C25" w:rsidP="006F3C25">
      <w:pPr>
        <w:widowControl w:val="0"/>
        <w:autoSpaceDE w:val="0"/>
        <w:autoSpaceDN w:val="0"/>
        <w:adjustRightInd w:val="0"/>
        <w:ind w:firstLine="567"/>
        <w:jc w:val="both"/>
      </w:pPr>
      <w:r w:rsidRPr="006F3C25">
        <w:t>2.15. Право на внеочередное и первоочередное предоставление путевок детям на отдых и оздоровление.</w:t>
      </w:r>
    </w:p>
    <w:p w:rsidR="006F3C25" w:rsidRPr="006F3C25" w:rsidRDefault="006F3C25" w:rsidP="006F3C25">
      <w:pPr>
        <w:widowControl w:val="0"/>
        <w:autoSpaceDE w:val="0"/>
        <w:autoSpaceDN w:val="0"/>
        <w:adjustRightInd w:val="0"/>
        <w:ind w:firstLine="567"/>
        <w:jc w:val="both"/>
      </w:pPr>
      <w:r w:rsidRPr="006F3C25">
        <w:t>2.15.1. Во внеочередном порядке путевками в летние оздоровительные лагеря независимо от формы собственности обеспечиваются:</w:t>
      </w:r>
    </w:p>
    <w:p w:rsidR="006F3C25" w:rsidRPr="006F3C25" w:rsidRDefault="006F3C25" w:rsidP="006F3C25">
      <w:pPr>
        <w:widowControl w:val="0"/>
        <w:autoSpaceDE w:val="0"/>
        <w:autoSpaceDN w:val="0"/>
        <w:adjustRightInd w:val="0"/>
        <w:ind w:firstLine="567"/>
        <w:jc w:val="both"/>
      </w:pPr>
      <w:r w:rsidRPr="006F3C25">
        <w:t>- дети прокуроров;</w:t>
      </w:r>
    </w:p>
    <w:p w:rsidR="006F3C25" w:rsidRPr="006F3C25" w:rsidRDefault="006F3C25" w:rsidP="006F3C25">
      <w:pPr>
        <w:widowControl w:val="0"/>
        <w:autoSpaceDE w:val="0"/>
        <w:autoSpaceDN w:val="0"/>
        <w:adjustRightInd w:val="0"/>
        <w:ind w:firstLine="567"/>
        <w:jc w:val="both"/>
      </w:pPr>
      <w:r w:rsidRPr="006F3C25">
        <w:t>- дети судей;</w:t>
      </w:r>
    </w:p>
    <w:p w:rsidR="006F3C25" w:rsidRPr="006F3C25" w:rsidRDefault="006F3C25" w:rsidP="006F3C25">
      <w:pPr>
        <w:widowControl w:val="0"/>
        <w:autoSpaceDE w:val="0"/>
        <w:autoSpaceDN w:val="0"/>
        <w:adjustRightInd w:val="0"/>
        <w:ind w:firstLine="567"/>
        <w:jc w:val="both"/>
      </w:pPr>
      <w:r w:rsidRPr="006F3C25">
        <w:t>- дети сотрудников Следственного комитета Российской Федерации;</w:t>
      </w:r>
    </w:p>
    <w:p w:rsidR="006F3C25" w:rsidRPr="006F3C25" w:rsidRDefault="006F3C25" w:rsidP="006F3C25">
      <w:pPr>
        <w:widowControl w:val="0"/>
        <w:autoSpaceDE w:val="0"/>
        <w:autoSpaceDN w:val="0"/>
        <w:adjustRightInd w:val="0"/>
        <w:ind w:firstLine="567"/>
        <w:jc w:val="both"/>
      </w:pPr>
      <w:r w:rsidRPr="006F3C25">
        <w:t xml:space="preserve">-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w:t>
      </w:r>
      <w:proofErr w:type="spellStart"/>
      <w:r w:rsidRPr="006F3C25">
        <w:t>Теча</w:t>
      </w:r>
      <w:proofErr w:type="spellEnd"/>
      <w:r w:rsidRPr="006F3C25">
        <w:t>.</w:t>
      </w:r>
    </w:p>
    <w:p w:rsidR="006F3C25" w:rsidRPr="006F3C25" w:rsidRDefault="006F3C25" w:rsidP="006F3C25">
      <w:pPr>
        <w:widowControl w:val="0"/>
        <w:autoSpaceDE w:val="0"/>
        <w:autoSpaceDN w:val="0"/>
        <w:adjustRightInd w:val="0"/>
        <w:ind w:firstLine="567"/>
        <w:jc w:val="both"/>
      </w:pPr>
      <w:r w:rsidRPr="006F3C25">
        <w:t>2.15.2. В первоочередном порядке путевками на отдых и оздоровление обеспечиваются:</w:t>
      </w:r>
    </w:p>
    <w:p w:rsidR="006F3C25" w:rsidRPr="006F3C25" w:rsidRDefault="006F3C25" w:rsidP="006F3C25">
      <w:pPr>
        <w:widowControl w:val="0"/>
        <w:autoSpaceDE w:val="0"/>
        <w:autoSpaceDN w:val="0"/>
        <w:adjustRightInd w:val="0"/>
        <w:ind w:firstLine="567"/>
        <w:jc w:val="both"/>
      </w:pPr>
      <w:r w:rsidRPr="006F3C25">
        <w:t>1) в летние оздоровительные лагеря независимо от формы собственности:</w:t>
      </w:r>
    </w:p>
    <w:p w:rsidR="006F3C25" w:rsidRPr="006F3C25" w:rsidRDefault="006F3C25" w:rsidP="006F3C25">
      <w:pPr>
        <w:widowControl w:val="0"/>
        <w:autoSpaceDE w:val="0"/>
        <w:autoSpaceDN w:val="0"/>
        <w:adjustRightInd w:val="0"/>
        <w:ind w:firstLine="567"/>
        <w:jc w:val="both"/>
      </w:pPr>
      <w:r w:rsidRPr="006F3C25">
        <w:t>- дети сотрудников органов уголовно-исполнительной системы;</w:t>
      </w:r>
    </w:p>
    <w:p w:rsidR="006F3C25" w:rsidRPr="006F3C25" w:rsidRDefault="006F3C25" w:rsidP="006F3C25">
      <w:pPr>
        <w:widowControl w:val="0"/>
        <w:autoSpaceDE w:val="0"/>
        <w:autoSpaceDN w:val="0"/>
        <w:adjustRightInd w:val="0"/>
        <w:ind w:firstLine="567"/>
        <w:jc w:val="both"/>
      </w:pPr>
      <w:r w:rsidRPr="006F3C25">
        <w:t>- дети сотрудников органов федеральной противопожарной службы Государственной противопожарной службы;</w:t>
      </w:r>
    </w:p>
    <w:p w:rsidR="006F3C25" w:rsidRPr="006F3C25" w:rsidRDefault="006F3C25" w:rsidP="006F3C25">
      <w:pPr>
        <w:widowControl w:val="0"/>
        <w:autoSpaceDE w:val="0"/>
        <w:autoSpaceDN w:val="0"/>
        <w:adjustRightInd w:val="0"/>
        <w:ind w:firstLine="567"/>
        <w:jc w:val="both"/>
      </w:pPr>
      <w:r w:rsidRPr="006F3C25">
        <w:t xml:space="preserve">- дети сотрудников органов по </w:t>
      </w:r>
      <w:proofErr w:type="gramStart"/>
      <w:r w:rsidRPr="006F3C25">
        <w:t>контролю за</w:t>
      </w:r>
      <w:proofErr w:type="gramEnd"/>
      <w:r w:rsidRPr="006F3C25">
        <w:t xml:space="preserve"> оборотом наркотических средств и психотропных веществ;</w:t>
      </w:r>
    </w:p>
    <w:p w:rsidR="006F3C25" w:rsidRPr="006F3C25" w:rsidRDefault="006F3C25" w:rsidP="006F3C25">
      <w:pPr>
        <w:widowControl w:val="0"/>
        <w:autoSpaceDE w:val="0"/>
        <w:autoSpaceDN w:val="0"/>
        <w:adjustRightInd w:val="0"/>
        <w:ind w:firstLine="567"/>
        <w:jc w:val="both"/>
      </w:pPr>
      <w:r w:rsidRPr="006F3C25">
        <w:t>- дети сотрудников таможенных органов Российской Федерации;</w:t>
      </w:r>
    </w:p>
    <w:p w:rsidR="006F3C25" w:rsidRPr="006F3C25" w:rsidRDefault="006F3C25" w:rsidP="006F3C25">
      <w:pPr>
        <w:widowControl w:val="0"/>
        <w:autoSpaceDE w:val="0"/>
        <w:autoSpaceDN w:val="0"/>
        <w:adjustRightInd w:val="0"/>
        <w:ind w:firstLine="567"/>
        <w:jc w:val="both"/>
      </w:pPr>
      <w:r w:rsidRPr="006F3C25">
        <w:t>- дети сотрудника полиции;</w:t>
      </w:r>
    </w:p>
    <w:p w:rsidR="006F3C25" w:rsidRPr="006F3C25" w:rsidRDefault="006F3C25" w:rsidP="006F3C25">
      <w:pPr>
        <w:widowControl w:val="0"/>
        <w:autoSpaceDE w:val="0"/>
        <w:autoSpaceDN w:val="0"/>
        <w:adjustRightInd w:val="0"/>
        <w:ind w:firstLine="567"/>
        <w:jc w:val="both"/>
      </w:pPr>
      <w:r w:rsidRPr="006F3C25">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6F3C25" w:rsidRPr="006F3C25" w:rsidRDefault="006F3C25" w:rsidP="006F3C25">
      <w:pPr>
        <w:widowControl w:val="0"/>
        <w:autoSpaceDE w:val="0"/>
        <w:autoSpaceDN w:val="0"/>
        <w:adjustRightInd w:val="0"/>
        <w:ind w:firstLine="567"/>
        <w:jc w:val="both"/>
      </w:pPr>
      <w:r w:rsidRPr="006F3C25">
        <w:t>- дети сотрудника полиции, умершего вследствие заболевания, полученного в период прохождения службы в полиции;</w:t>
      </w:r>
    </w:p>
    <w:p w:rsidR="006F3C25" w:rsidRPr="006F3C25" w:rsidRDefault="006F3C25" w:rsidP="006F3C25">
      <w:pPr>
        <w:widowControl w:val="0"/>
        <w:autoSpaceDE w:val="0"/>
        <w:autoSpaceDN w:val="0"/>
        <w:adjustRightInd w:val="0"/>
        <w:ind w:firstLine="567"/>
        <w:jc w:val="both"/>
      </w:pPr>
      <w:r w:rsidRPr="006F3C25">
        <w:t>-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6F3C25" w:rsidRPr="006F3C25" w:rsidRDefault="006F3C25" w:rsidP="006F3C25">
      <w:pPr>
        <w:widowControl w:val="0"/>
        <w:autoSpaceDE w:val="0"/>
        <w:autoSpaceDN w:val="0"/>
        <w:adjustRightInd w:val="0"/>
        <w:ind w:firstLine="567"/>
        <w:jc w:val="both"/>
      </w:pPr>
      <w:r w:rsidRPr="006F3C25">
        <w:t>-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6F3C25" w:rsidRPr="006F3C25" w:rsidRDefault="006F3C25" w:rsidP="006F3C25">
      <w:pPr>
        <w:widowControl w:val="0"/>
        <w:autoSpaceDE w:val="0"/>
        <w:autoSpaceDN w:val="0"/>
        <w:adjustRightInd w:val="0"/>
        <w:ind w:firstLine="567"/>
        <w:jc w:val="both"/>
      </w:pPr>
      <w:r w:rsidRPr="006F3C25">
        <w:t>- дети, находящиеся (находившиеся) на иждивении сотрудника полиции, гражданина Российской Федерации;</w:t>
      </w:r>
    </w:p>
    <w:p w:rsidR="006F3C25" w:rsidRPr="006F3C25" w:rsidRDefault="006F3C25" w:rsidP="006F3C25">
      <w:pPr>
        <w:widowControl w:val="0"/>
        <w:autoSpaceDE w:val="0"/>
        <w:autoSpaceDN w:val="0"/>
        <w:adjustRightInd w:val="0"/>
        <w:ind w:firstLine="567"/>
        <w:jc w:val="both"/>
      </w:pPr>
      <w:r w:rsidRPr="006F3C25">
        <w:t>- дети военнослужащих по месту жительства их семей;</w:t>
      </w:r>
    </w:p>
    <w:p w:rsidR="006F3C25" w:rsidRPr="006F3C25" w:rsidRDefault="006F3C25" w:rsidP="006F3C25">
      <w:pPr>
        <w:widowControl w:val="0"/>
        <w:autoSpaceDE w:val="0"/>
        <w:autoSpaceDN w:val="0"/>
        <w:adjustRightInd w:val="0"/>
        <w:ind w:firstLine="567"/>
        <w:jc w:val="both"/>
      </w:pPr>
      <w:r w:rsidRPr="006F3C25">
        <w:t>- дети-сироты и дети, оставшиеся без попечения родителей, лица из числа детей-сирот и детей, оставшихся без попечения родителей;</w:t>
      </w:r>
    </w:p>
    <w:p w:rsidR="006F3C25" w:rsidRPr="006F3C25" w:rsidRDefault="006F3C25" w:rsidP="006F3C25">
      <w:pPr>
        <w:widowControl w:val="0"/>
        <w:autoSpaceDE w:val="0"/>
        <w:autoSpaceDN w:val="0"/>
        <w:adjustRightInd w:val="0"/>
        <w:ind w:firstLine="567"/>
        <w:jc w:val="both"/>
      </w:pPr>
      <w:r w:rsidRPr="006F3C25">
        <w:t>2) в оздоровительные учреждения:</w:t>
      </w:r>
    </w:p>
    <w:p w:rsidR="006F3C25" w:rsidRPr="006F3C25" w:rsidRDefault="006F3C25" w:rsidP="006F3C25">
      <w:pPr>
        <w:widowControl w:val="0"/>
        <w:autoSpaceDE w:val="0"/>
        <w:autoSpaceDN w:val="0"/>
        <w:adjustRightInd w:val="0"/>
        <w:ind w:firstLine="567"/>
        <w:jc w:val="both"/>
      </w:pPr>
      <w:r w:rsidRPr="006F3C25">
        <w:t>- дети-инвалиды и дети, один из родителей которых является инвалидом;</w:t>
      </w:r>
    </w:p>
    <w:p w:rsidR="006F3C25" w:rsidRPr="006F3C25" w:rsidRDefault="006F3C25" w:rsidP="006F3C25">
      <w:pPr>
        <w:widowControl w:val="0"/>
        <w:autoSpaceDE w:val="0"/>
        <w:autoSpaceDN w:val="0"/>
        <w:adjustRightInd w:val="0"/>
        <w:ind w:firstLine="567"/>
        <w:jc w:val="both"/>
      </w:pPr>
      <w:r w:rsidRPr="006F3C25">
        <w:t>- дети-сироты и дети, оставшиеся без попечения родителей, лица из числа детей-сирот и детей, оставшихся без попечения родителей.</w:t>
      </w:r>
    </w:p>
    <w:p w:rsidR="006F3C25" w:rsidRPr="006F3C25" w:rsidRDefault="006F3C25" w:rsidP="006F3C25">
      <w:pPr>
        <w:widowControl w:val="0"/>
        <w:autoSpaceDE w:val="0"/>
        <w:autoSpaceDN w:val="0"/>
        <w:adjustRightInd w:val="0"/>
        <w:ind w:firstLine="567"/>
        <w:jc w:val="both"/>
      </w:pPr>
      <w:bookmarkStart w:id="3" w:name="Par208"/>
      <w:bookmarkEnd w:id="3"/>
      <w:r w:rsidRPr="006F3C25">
        <w:t>2.15.3. Документы, подтверждающие право на получение путевок во внеочередном или первоочередном порядке:</w:t>
      </w:r>
    </w:p>
    <w:p w:rsidR="006F3C25" w:rsidRPr="006F3C25" w:rsidRDefault="006F3C25" w:rsidP="006F3C25">
      <w:pPr>
        <w:widowControl w:val="0"/>
        <w:autoSpaceDE w:val="0"/>
        <w:autoSpaceDN w:val="0"/>
        <w:adjustRightInd w:val="0"/>
        <w:ind w:firstLine="567"/>
        <w:jc w:val="both"/>
      </w:pPr>
      <w:r w:rsidRPr="006F3C25">
        <w:t>- справка с места работы (службы);</w:t>
      </w:r>
    </w:p>
    <w:p w:rsidR="006F3C25" w:rsidRPr="006F3C25" w:rsidRDefault="006F3C25" w:rsidP="006F3C25">
      <w:pPr>
        <w:widowControl w:val="0"/>
        <w:autoSpaceDE w:val="0"/>
        <w:autoSpaceDN w:val="0"/>
        <w:adjustRightInd w:val="0"/>
        <w:ind w:firstLine="567"/>
        <w:jc w:val="both"/>
      </w:pPr>
      <w:r w:rsidRPr="006F3C25">
        <w:t>- копия свидетельства о смерти сотрудника полиции, погибшего (умершего) в связи с осуществлением служебной деятельности либо умершего до истечения одного года после увольнения со службы вследствие ранения (контузии), заболевания, полученного в период прохождения службы;</w:t>
      </w:r>
    </w:p>
    <w:p w:rsidR="006F3C25" w:rsidRPr="006F3C25" w:rsidRDefault="006F3C25" w:rsidP="006F3C25">
      <w:pPr>
        <w:widowControl w:val="0"/>
        <w:autoSpaceDE w:val="0"/>
        <w:autoSpaceDN w:val="0"/>
        <w:adjustRightInd w:val="0"/>
        <w:ind w:firstLine="567"/>
        <w:jc w:val="both"/>
      </w:pPr>
      <w:r w:rsidRPr="006F3C25">
        <w:t xml:space="preserve">- копия справки, подтверждающей факт получения сотрудником полиции в связи с </w:t>
      </w:r>
      <w:r w:rsidRPr="006F3C25">
        <w:lastRenderedPageBreak/>
        <w:t>осуществлением его служебной деятельности телесных повреждений, исключающих для него возможность дальнейшего прохождения службы;</w:t>
      </w:r>
    </w:p>
    <w:p w:rsidR="006F3C25" w:rsidRPr="006F3C25" w:rsidRDefault="006F3C25" w:rsidP="006F3C25">
      <w:pPr>
        <w:widowControl w:val="0"/>
        <w:autoSpaceDE w:val="0"/>
        <w:autoSpaceDN w:val="0"/>
        <w:adjustRightInd w:val="0"/>
        <w:ind w:firstLine="567"/>
        <w:jc w:val="both"/>
      </w:pPr>
      <w:r w:rsidRPr="006F3C25">
        <w:t>- копия приказа об увольнении с военной службы;</w:t>
      </w:r>
    </w:p>
    <w:p w:rsidR="006F3C25" w:rsidRPr="006F3C25" w:rsidRDefault="006F3C25" w:rsidP="006F3C25">
      <w:pPr>
        <w:widowControl w:val="0"/>
        <w:autoSpaceDE w:val="0"/>
        <w:autoSpaceDN w:val="0"/>
        <w:adjustRightInd w:val="0"/>
        <w:ind w:firstLine="567"/>
        <w:jc w:val="both"/>
      </w:pPr>
      <w:r w:rsidRPr="006F3C25">
        <w:t>- копия свидетельства о смерти военнослужащего, погибшего (умершего) в период прохождения военной службы, гражданина, проходившего военную службу по контракту и погибшего (умершего) после увольнения с военной службы по достижении им предельного возраста пребывания на военной службе, состоянию здоровья или в связи с организационно-штатными мероприятиями;</w:t>
      </w:r>
    </w:p>
    <w:p w:rsidR="006F3C25" w:rsidRPr="006F3C25" w:rsidRDefault="006F3C25" w:rsidP="006F3C25">
      <w:pPr>
        <w:widowControl w:val="0"/>
        <w:autoSpaceDE w:val="0"/>
        <w:autoSpaceDN w:val="0"/>
        <w:adjustRightInd w:val="0"/>
        <w:ind w:firstLine="567"/>
        <w:jc w:val="both"/>
      </w:pPr>
      <w:r w:rsidRPr="006F3C25">
        <w:t>- копия справки, подтверждающей факт установления инвалидности;</w:t>
      </w:r>
    </w:p>
    <w:p w:rsidR="006F3C25" w:rsidRPr="006F3C25" w:rsidRDefault="006F3C25" w:rsidP="006F3C25">
      <w:pPr>
        <w:widowControl w:val="0"/>
        <w:autoSpaceDE w:val="0"/>
        <w:autoSpaceDN w:val="0"/>
        <w:adjustRightInd w:val="0"/>
        <w:ind w:firstLine="567"/>
        <w:jc w:val="both"/>
      </w:pPr>
      <w:r w:rsidRPr="006F3C25">
        <w:t>- копия решения органа опеки и попечительства об установлении опеки и попечительства;</w:t>
      </w:r>
    </w:p>
    <w:p w:rsidR="006F3C25" w:rsidRPr="006F3C25" w:rsidRDefault="006F3C25" w:rsidP="006F3C25">
      <w:pPr>
        <w:widowControl w:val="0"/>
        <w:autoSpaceDE w:val="0"/>
        <w:autoSpaceDN w:val="0"/>
        <w:adjustRightInd w:val="0"/>
        <w:ind w:firstLine="567"/>
        <w:jc w:val="both"/>
      </w:pPr>
      <w:r w:rsidRPr="006F3C25">
        <w:t>- копия договора о передаче ребенка (детей) на воспитание в приемную семью.</w:t>
      </w:r>
    </w:p>
    <w:p w:rsidR="006F3C25" w:rsidRPr="006F3C25" w:rsidRDefault="006F3C25" w:rsidP="006F3C25">
      <w:pPr>
        <w:widowControl w:val="0"/>
        <w:autoSpaceDE w:val="0"/>
        <w:autoSpaceDN w:val="0"/>
        <w:adjustRightInd w:val="0"/>
        <w:ind w:firstLine="567"/>
        <w:jc w:val="both"/>
      </w:pPr>
      <w:r w:rsidRPr="006F3C25">
        <w:t>2.16. Основания для приостановления предоставления муниципальной услуги отсутствуют.</w:t>
      </w:r>
    </w:p>
    <w:p w:rsidR="006F3C25" w:rsidRPr="006F3C25" w:rsidRDefault="006F3C25" w:rsidP="006F3C25">
      <w:pPr>
        <w:autoSpaceDE w:val="0"/>
        <w:autoSpaceDN w:val="0"/>
        <w:adjustRightInd w:val="0"/>
        <w:ind w:firstLine="567"/>
        <w:jc w:val="both"/>
      </w:pPr>
      <w:r w:rsidRPr="006F3C25">
        <w:t>2.17. Основаниями для отказа в приеме документов, необходимых для предоставления муниципальной услуги, при подаче заявления в образовательное учреждение или МФЦ являются:</w:t>
      </w:r>
    </w:p>
    <w:p w:rsidR="006F3C25" w:rsidRPr="006F3C25" w:rsidRDefault="006F3C25" w:rsidP="006F3C25">
      <w:pPr>
        <w:autoSpaceDE w:val="0"/>
        <w:autoSpaceDN w:val="0"/>
        <w:adjustRightInd w:val="0"/>
        <w:ind w:firstLine="567"/>
        <w:jc w:val="both"/>
      </w:pPr>
      <w:r w:rsidRPr="006F3C25">
        <w:t xml:space="preserve">- обращение заявителя в не приемное время (приемные часы работы образовательных учреждений, МКУ «ЗОЛ "Надежда"» указаны в </w:t>
      </w:r>
      <w:hyperlink r:id="rId41" w:history="1">
        <w:r w:rsidRPr="006F3C25">
          <w:t>приложениях № 1</w:t>
        </w:r>
      </w:hyperlink>
      <w:r w:rsidRPr="006F3C25">
        <w:t>, № 2 к административному регламенту);</w:t>
      </w:r>
    </w:p>
    <w:p w:rsidR="006F3C25" w:rsidRPr="006F3C25" w:rsidRDefault="006F3C25" w:rsidP="006F3C25">
      <w:pPr>
        <w:autoSpaceDE w:val="0"/>
        <w:autoSpaceDN w:val="0"/>
        <w:adjustRightInd w:val="0"/>
        <w:ind w:firstLine="567"/>
        <w:jc w:val="both"/>
      </w:pPr>
      <w:r w:rsidRPr="006F3C25">
        <w:t>- обращение за предоставлением муниципальной услуги лица, не относящегося к категории заявителей;</w:t>
      </w:r>
    </w:p>
    <w:p w:rsidR="006F3C25" w:rsidRPr="006F3C25" w:rsidRDefault="006F3C25" w:rsidP="006F3C25">
      <w:pPr>
        <w:autoSpaceDE w:val="0"/>
        <w:autoSpaceDN w:val="0"/>
        <w:adjustRightInd w:val="0"/>
        <w:ind w:firstLine="567"/>
        <w:jc w:val="both"/>
      </w:pPr>
      <w:r w:rsidRPr="006F3C25">
        <w:t xml:space="preserve">- отсутствие в заявлении сведений, необходимых для предоставления муниципальной услуги (форма </w:t>
      </w:r>
      <w:hyperlink r:id="rId42" w:history="1">
        <w:r w:rsidRPr="006F3C25">
          <w:t>заявления</w:t>
        </w:r>
      </w:hyperlink>
      <w:r w:rsidRPr="006F3C25">
        <w:t xml:space="preserve"> приведена в приложении № 3 к административному регламенту);</w:t>
      </w:r>
    </w:p>
    <w:p w:rsidR="006F3C25" w:rsidRPr="006F3C25" w:rsidRDefault="006F3C25" w:rsidP="006F3C25">
      <w:pPr>
        <w:autoSpaceDE w:val="0"/>
        <w:autoSpaceDN w:val="0"/>
        <w:adjustRightInd w:val="0"/>
        <w:ind w:firstLine="540"/>
        <w:jc w:val="both"/>
      </w:pPr>
      <w:r w:rsidRPr="006F3C25">
        <w:t>- не предоставление заявителем согласия на обработку персональных данных</w:t>
      </w:r>
      <w:r w:rsidRPr="006F3C25">
        <w:rPr>
          <w:bCs/>
          <w:iCs/>
        </w:rPr>
        <w:t xml:space="preserve"> (форма согласия приведена в приложении № 4 к административному регламенту)</w:t>
      </w:r>
      <w:r w:rsidRPr="006F3C25">
        <w:t xml:space="preserve">. </w:t>
      </w:r>
    </w:p>
    <w:p w:rsidR="006F3C25" w:rsidRPr="006F3C25" w:rsidRDefault="006F3C25" w:rsidP="006F3C25">
      <w:pPr>
        <w:autoSpaceDE w:val="0"/>
        <w:autoSpaceDN w:val="0"/>
        <w:adjustRightInd w:val="0"/>
        <w:ind w:firstLine="567"/>
        <w:jc w:val="both"/>
      </w:pPr>
      <w:r w:rsidRPr="006F3C25">
        <w:t>- наличие в заявлении нецензурных либо оскорбительных выражений, угроз жизни, здоровью и имуществу должностного лица отраслевого управления, образовательного учреждения, МКУ «ЗОЛ "Надежда"», а также членов его семьи;</w:t>
      </w:r>
    </w:p>
    <w:p w:rsidR="006F3C25" w:rsidRPr="006F3C25" w:rsidRDefault="006F3C25" w:rsidP="006F3C25">
      <w:pPr>
        <w:autoSpaceDE w:val="0"/>
        <w:autoSpaceDN w:val="0"/>
        <w:adjustRightInd w:val="0"/>
        <w:ind w:firstLine="567"/>
        <w:jc w:val="both"/>
      </w:pPr>
      <w:r w:rsidRPr="006F3C25">
        <w:t>- невозможность прочтения текста заявления или его части;</w:t>
      </w:r>
    </w:p>
    <w:p w:rsidR="006F3C25" w:rsidRPr="006F3C25" w:rsidRDefault="006F3C25" w:rsidP="006F3C25">
      <w:pPr>
        <w:autoSpaceDE w:val="0"/>
        <w:autoSpaceDN w:val="0"/>
        <w:adjustRightInd w:val="0"/>
        <w:ind w:firstLine="567"/>
        <w:jc w:val="both"/>
      </w:pPr>
      <w:r w:rsidRPr="006F3C25">
        <w:t>- наличие подчисток, приписок, зачеркнутых слов и иных исправлений;</w:t>
      </w:r>
    </w:p>
    <w:p w:rsidR="006F3C25" w:rsidRPr="006F3C25" w:rsidRDefault="006F3C25" w:rsidP="006F3C25">
      <w:pPr>
        <w:autoSpaceDE w:val="0"/>
        <w:autoSpaceDN w:val="0"/>
        <w:adjustRightInd w:val="0"/>
        <w:ind w:firstLine="567"/>
        <w:jc w:val="both"/>
      </w:pPr>
      <w:r w:rsidRPr="006F3C25">
        <w:t>- наличие серьезных повреждений, которые не позволяют однозначно истолковать содержание документа;</w:t>
      </w:r>
    </w:p>
    <w:p w:rsidR="006F3C25" w:rsidRPr="006F3C25" w:rsidRDefault="006F3C25" w:rsidP="006F3C25">
      <w:pPr>
        <w:autoSpaceDE w:val="0"/>
        <w:autoSpaceDN w:val="0"/>
        <w:adjustRightInd w:val="0"/>
        <w:ind w:firstLine="567"/>
        <w:jc w:val="both"/>
      </w:pPr>
      <w:r w:rsidRPr="006F3C25">
        <w:t>- непредставление заявителем документов, указанных в пункте 2.11.1 административного регламента.</w:t>
      </w:r>
    </w:p>
    <w:p w:rsidR="006F3C25" w:rsidRPr="006F3C25" w:rsidRDefault="006F3C25" w:rsidP="006F3C25">
      <w:pPr>
        <w:autoSpaceDE w:val="0"/>
        <w:autoSpaceDN w:val="0"/>
        <w:adjustRightInd w:val="0"/>
        <w:ind w:firstLine="567"/>
        <w:jc w:val="both"/>
      </w:pPr>
      <w:r w:rsidRPr="006F3C25">
        <w:t>Основания для отказа в приеме документов при подаче заявления через Единый портал государственных и муниципальных услуг отсутствуют.</w:t>
      </w:r>
    </w:p>
    <w:p w:rsidR="006F3C25" w:rsidRPr="006F3C25" w:rsidRDefault="006F3C25" w:rsidP="006F3C25">
      <w:pPr>
        <w:autoSpaceDE w:val="0"/>
        <w:autoSpaceDN w:val="0"/>
        <w:adjustRightInd w:val="0"/>
        <w:ind w:firstLine="567"/>
        <w:jc w:val="both"/>
        <w:rPr>
          <w:bCs/>
          <w:iCs/>
        </w:rPr>
      </w:pPr>
      <w:r w:rsidRPr="006F3C25">
        <w:t xml:space="preserve">2.18. </w:t>
      </w:r>
      <w:r w:rsidRPr="006F3C25">
        <w:rPr>
          <w:bCs/>
          <w:iCs/>
        </w:rPr>
        <w:t>Основаниями для отказа в предоставлении муниципальной услуги являются:</w:t>
      </w:r>
    </w:p>
    <w:p w:rsidR="006F3C25" w:rsidRPr="006F3C25" w:rsidRDefault="006F3C25" w:rsidP="006F3C25">
      <w:pPr>
        <w:widowControl w:val="0"/>
        <w:autoSpaceDE w:val="0"/>
        <w:autoSpaceDN w:val="0"/>
        <w:adjustRightInd w:val="0"/>
        <w:ind w:firstLine="567"/>
        <w:jc w:val="both"/>
      </w:pPr>
      <w:r w:rsidRPr="006F3C25">
        <w:t xml:space="preserve">- несоответствие возраста ребенка возрастной категории, указанной в </w:t>
      </w:r>
      <w:hyperlink w:anchor="Par84" w:history="1">
        <w:r w:rsidRPr="006F3C25">
          <w:t>пункте 1.2</w:t>
        </w:r>
      </w:hyperlink>
      <w:r w:rsidRPr="006F3C25">
        <w:t xml:space="preserve"> административного регламента;</w:t>
      </w:r>
    </w:p>
    <w:p w:rsidR="006F3C25" w:rsidRPr="006F3C25" w:rsidRDefault="006F3C25" w:rsidP="006F3C25">
      <w:pPr>
        <w:widowControl w:val="0"/>
        <w:autoSpaceDE w:val="0"/>
        <w:autoSpaceDN w:val="0"/>
        <w:adjustRightInd w:val="0"/>
        <w:ind w:firstLine="567"/>
        <w:jc w:val="both"/>
      </w:pPr>
      <w:r w:rsidRPr="006F3C25">
        <w:t>- наличие медицинских противопоказаний для предоставления муниципальной услуги (в том числе отсутствие профилактических прививок);</w:t>
      </w:r>
    </w:p>
    <w:p w:rsidR="006F3C25" w:rsidRPr="006F3C25" w:rsidRDefault="006F3C25" w:rsidP="006F3C25">
      <w:pPr>
        <w:widowControl w:val="0"/>
        <w:autoSpaceDE w:val="0"/>
        <w:autoSpaceDN w:val="0"/>
        <w:adjustRightInd w:val="0"/>
        <w:ind w:firstLine="567"/>
        <w:jc w:val="both"/>
      </w:pPr>
      <w:r w:rsidRPr="006F3C25">
        <w:t>- отсутствие свободных мест в лагерях с дневным пребыванием детей;</w:t>
      </w:r>
    </w:p>
    <w:p w:rsidR="006F3C25" w:rsidRPr="006F3C25" w:rsidRDefault="006F3C25" w:rsidP="006F3C25">
      <w:pPr>
        <w:widowControl w:val="0"/>
        <w:autoSpaceDE w:val="0"/>
        <w:autoSpaceDN w:val="0"/>
        <w:adjustRightInd w:val="0"/>
        <w:ind w:firstLine="567"/>
        <w:jc w:val="both"/>
      </w:pPr>
      <w:r w:rsidRPr="006F3C25">
        <w:t>- отсутствие путевок в санатории, санаторно-оздоровительных лагеря круглогодичного действия, загородные стационарные оздоровительные лагеря;</w:t>
      </w:r>
    </w:p>
    <w:p w:rsidR="006F3C25" w:rsidRPr="006F3C25" w:rsidRDefault="006F3C25" w:rsidP="006F3C25">
      <w:pPr>
        <w:widowControl w:val="0"/>
        <w:autoSpaceDE w:val="0"/>
        <w:autoSpaceDN w:val="0"/>
        <w:adjustRightInd w:val="0"/>
        <w:ind w:firstLine="567"/>
        <w:jc w:val="both"/>
      </w:pPr>
      <w:r w:rsidRPr="006F3C25">
        <w:t>- отсутствие подтверждения оплаты путевки за три рабочих дня до начала оздоровительного периода в лагерях с дневным пребыванием, загородных стационарных оздоровительных лагерях;</w:t>
      </w:r>
    </w:p>
    <w:p w:rsidR="006F3C25" w:rsidRPr="006F3C25" w:rsidRDefault="006F3C25" w:rsidP="006F3C25">
      <w:pPr>
        <w:widowControl w:val="0"/>
        <w:autoSpaceDE w:val="0"/>
        <w:autoSpaceDN w:val="0"/>
        <w:adjustRightInd w:val="0"/>
        <w:ind w:firstLine="567"/>
        <w:jc w:val="both"/>
      </w:pPr>
      <w:r w:rsidRPr="006F3C25">
        <w:t xml:space="preserve">- не предоставление в течение пяти рабочих дней оригиналов документов в отраслевое управление, образовательное учреждение, МКУ «ЗОЛ "Надежда"» для проверки соответствия копий документов оригиналам (при регистрации заявления в </w:t>
      </w:r>
      <w:r w:rsidRPr="006F3C25">
        <w:lastRenderedPageBreak/>
        <w:t>электронном виде).</w:t>
      </w:r>
    </w:p>
    <w:p w:rsidR="006F3C25" w:rsidRPr="006F3C25" w:rsidRDefault="006F3C25" w:rsidP="006F3C25">
      <w:pPr>
        <w:autoSpaceDE w:val="0"/>
        <w:autoSpaceDN w:val="0"/>
        <w:adjustRightInd w:val="0"/>
        <w:ind w:firstLine="567"/>
        <w:jc w:val="both"/>
      </w:pPr>
      <w:r w:rsidRPr="006F3C25">
        <w:t>2.19. Административные действия в рамках предоставления муниципальной услуги осуществляются без взимания государственной пошлины или иной платы.</w:t>
      </w:r>
    </w:p>
    <w:p w:rsidR="006F3C25" w:rsidRPr="006F3C25" w:rsidRDefault="006F3C25" w:rsidP="006F3C25">
      <w:pPr>
        <w:widowControl w:val="0"/>
        <w:autoSpaceDE w:val="0"/>
        <w:autoSpaceDN w:val="0"/>
        <w:adjustRightInd w:val="0"/>
        <w:ind w:firstLine="567"/>
        <w:jc w:val="both"/>
      </w:pPr>
      <w:r w:rsidRPr="006F3C25">
        <w:t>2.20. Порядок, условия и основания взимания платы за предоставление муниципальной услуги:</w:t>
      </w:r>
    </w:p>
    <w:p w:rsidR="006F3C25" w:rsidRPr="006F3C25" w:rsidRDefault="006F3C25" w:rsidP="006F3C25">
      <w:pPr>
        <w:widowControl w:val="0"/>
        <w:autoSpaceDE w:val="0"/>
        <w:autoSpaceDN w:val="0"/>
        <w:adjustRightInd w:val="0"/>
        <w:ind w:firstLine="567"/>
        <w:jc w:val="both"/>
      </w:pPr>
      <w:r w:rsidRPr="006F3C25">
        <w:t>а) без взимания платы:</w:t>
      </w:r>
    </w:p>
    <w:p w:rsidR="006F3C25" w:rsidRPr="006F3C25" w:rsidRDefault="006F3C25" w:rsidP="006F3C25">
      <w:pPr>
        <w:widowControl w:val="0"/>
        <w:autoSpaceDE w:val="0"/>
        <w:autoSpaceDN w:val="0"/>
        <w:adjustRightInd w:val="0"/>
        <w:ind w:firstLine="567"/>
        <w:jc w:val="both"/>
      </w:pPr>
      <w:r w:rsidRPr="006F3C25">
        <w:t xml:space="preserve">1) в санатории (санаторно-оздоровительные лагеря круглогодичного действия) для детей всех категорий, имеющих заключения учреждений здравоохранения о наличии медицинских показаний для санаторно-курортного лечения или оздоровления; </w:t>
      </w:r>
    </w:p>
    <w:p w:rsidR="006F3C25" w:rsidRPr="006F3C25" w:rsidRDefault="006F3C25" w:rsidP="006F3C25">
      <w:pPr>
        <w:widowControl w:val="0"/>
        <w:autoSpaceDE w:val="0"/>
        <w:autoSpaceDN w:val="0"/>
        <w:adjustRightInd w:val="0"/>
        <w:ind w:firstLine="567"/>
        <w:jc w:val="both"/>
      </w:pPr>
      <w:r w:rsidRPr="006F3C25">
        <w:t xml:space="preserve">2) в лагеря с дневным пребыванием детей, в загородные лагеря для детей следующих категорий: </w:t>
      </w:r>
    </w:p>
    <w:p w:rsidR="006F3C25" w:rsidRPr="006F3C25" w:rsidRDefault="006F3C25" w:rsidP="006F3C25">
      <w:pPr>
        <w:widowControl w:val="0"/>
        <w:autoSpaceDE w:val="0"/>
        <w:autoSpaceDN w:val="0"/>
        <w:adjustRightInd w:val="0"/>
        <w:ind w:firstLine="567"/>
        <w:jc w:val="both"/>
      </w:pPr>
      <w:r w:rsidRPr="006F3C25">
        <w:t xml:space="preserve">- детей, оставшихся без попечения родителей; </w:t>
      </w:r>
    </w:p>
    <w:p w:rsidR="006F3C25" w:rsidRPr="006F3C25" w:rsidRDefault="006F3C25" w:rsidP="006F3C25">
      <w:pPr>
        <w:widowControl w:val="0"/>
        <w:autoSpaceDE w:val="0"/>
        <w:autoSpaceDN w:val="0"/>
        <w:adjustRightInd w:val="0"/>
        <w:ind w:firstLine="567"/>
        <w:jc w:val="both"/>
      </w:pPr>
      <w:r w:rsidRPr="006F3C25">
        <w:t xml:space="preserve">- детей, вернувшихся из воспитательных колоний и специальных учреждений закрытого типа; </w:t>
      </w:r>
    </w:p>
    <w:p w:rsidR="006F3C25" w:rsidRPr="006F3C25" w:rsidRDefault="006F3C25" w:rsidP="006F3C25">
      <w:pPr>
        <w:widowControl w:val="0"/>
        <w:autoSpaceDE w:val="0"/>
        <w:autoSpaceDN w:val="0"/>
        <w:adjustRightInd w:val="0"/>
        <w:ind w:firstLine="567"/>
        <w:jc w:val="both"/>
      </w:pPr>
      <w:r w:rsidRPr="006F3C25">
        <w:t xml:space="preserve">- детей из многодетных семей; </w:t>
      </w:r>
    </w:p>
    <w:p w:rsidR="006F3C25" w:rsidRPr="006F3C25" w:rsidRDefault="006F3C25" w:rsidP="006F3C25">
      <w:pPr>
        <w:widowControl w:val="0"/>
        <w:autoSpaceDE w:val="0"/>
        <w:autoSpaceDN w:val="0"/>
        <w:adjustRightInd w:val="0"/>
        <w:ind w:firstLine="567"/>
        <w:jc w:val="both"/>
      </w:pPr>
      <w:r w:rsidRPr="006F3C25">
        <w:t xml:space="preserve">- детей безработных родителей; </w:t>
      </w:r>
    </w:p>
    <w:p w:rsidR="006F3C25" w:rsidRPr="006F3C25" w:rsidRDefault="006F3C25" w:rsidP="006F3C25">
      <w:pPr>
        <w:widowControl w:val="0"/>
        <w:autoSpaceDE w:val="0"/>
        <w:autoSpaceDN w:val="0"/>
        <w:adjustRightInd w:val="0"/>
        <w:ind w:firstLine="567"/>
        <w:jc w:val="both"/>
      </w:pPr>
      <w:r w:rsidRPr="006F3C25">
        <w:t xml:space="preserve">- детей, получающих пенсию по случаю потери кормильца; </w:t>
      </w:r>
    </w:p>
    <w:p w:rsidR="006F3C25" w:rsidRPr="006F3C25" w:rsidRDefault="006F3C25" w:rsidP="006F3C25">
      <w:pPr>
        <w:widowControl w:val="0"/>
        <w:autoSpaceDE w:val="0"/>
        <w:autoSpaceDN w:val="0"/>
        <w:adjustRightInd w:val="0"/>
        <w:ind w:firstLine="567"/>
        <w:jc w:val="both"/>
      </w:pPr>
      <w:r w:rsidRPr="006F3C25">
        <w:t xml:space="preserve">- детей-инвалидов; </w:t>
      </w:r>
    </w:p>
    <w:p w:rsidR="006F3C25" w:rsidRPr="006F3C25" w:rsidRDefault="006F3C25" w:rsidP="006F3C25">
      <w:pPr>
        <w:widowControl w:val="0"/>
        <w:autoSpaceDE w:val="0"/>
        <w:autoSpaceDN w:val="0"/>
        <w:adjustRightInd w:val="0"/>
        <w:ind w:firstLine="567"/>
        <w:jc w:val="both"/>
      </w:pPr>
      <w:r w:rsidRPr="006F3C25">
        <w:t>- детей работников организаций всех форм собственности, совокупный доход семьи которых ниже прожиточного минимума, установленного в Свердловской области;</w:t>
      </w:r>
    </w:p>
    <w:p w:rsidR="006F3C25" w:rsidRPr="006F3C25" w:rsidRDefault="006F3C25" w:rsidP="006F3C25">
      <w:pPr>
        <w:widowControl w:val="0"/>
        <w:autoSpaceDE w:val="0"/>
        <w:autoSpaceDN w:val="0"/>
        <w:adjustRightInd w:val="0"/>
        <w:ind w:firstLine="567"/>
        <w:jc w:val="both"/>
      </w:pPr>
      <w:r w:rsidRPr="006F3C25">
        <w:t>б) на условиях частичной оплаты (10 процентов средней стоимости путевки) - в лагеря с дневным пребыванием детей, в загородные лагеря для детей, родители которых являются работниками государственных и муниципальных учреждений;</w:t>
      </w:r>
    </w:p>
    <w:p w:rsidR="006F3C25" w:rsidRPr="006F3C25" w:rsidRDefault="006F3C25" w:rsidP="006F3C25">
      <w:pPr>
        <w:widowControl w:val="0"/>
        <w:autoSpaceDE w:val="0"/>
        <w:autoSpaceDN w:val="0"/>
        <w:adjustRightInd w:val="0"/>
        <w:ind w:firstLine="567"/>
        <w:jc w:val="both"/>
      </w:pPr>
      <w:r w:rsidRPr="006F3C25">
        <w:t>в) на условиях частичной оплаты (20 процентов средней стоимости путевки) – в лагеря с дневным пребыванием детей, в загородные лагеря для детей, родители которых не являются работниками государственных и муниципальных учреждений.</w:t>
      </w:r>
    </w:p>
    <w:p w:rsidR="006F3C25" w:rsidRPr="006F3C25" w:rsidRDefault="006F3C25" w:rsidP="006F3C25">
      <w:pPr>
        <w:widowControl w:val="0"/>
        <w:autoSpaceDE w:val="0"/>
        <w:autoSpaceDN w:val="0"/>
        <w:adjustRightInd w:val="0"/>
        <w:ind w:firstLine="567"/>
        <w:jc w:val="both"/>
        <w:rPr>
          <w:bCs/>
          <w:iCs/>
        </w:rPr>
      </w:pPr>
      <w:r w:rsidRPr="006F3C25">
        <w:t xml:space="preserve">2.21. </w:t>
      </w:r>
      <w:r w:rsidRPr="006F3C25">
        <w:rPr>
          <w:bCs/>
          <w:iCs/>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6F3C25">
        <w:t xml:space="preserve">не должен превышать </w:t>
      </w:r>
      <w:r w:rsidRPr="006F3C25">
        <w:rPr>
          <w:bCs/>
          <w:iCs/>
        </w:rPr>
        <w:t>15 минут.</w:t>
      </w:r>
    </w:p>
    <w:p w:rsidR="006F3C25" w:rsidRPr="006F3C25" w:rsidRDefault="006F3C25" w:rsidP="006F3C25">
      <w:pPr>
        <w:autoSpaceDE w:val="0"/>
        <w:autoSpaceDN w:val="0"/>
        <w:adjustRightInd w:val="0"/>
        <w:ind w:firstLine="540"/>
        <w:jc w:val="both"/>
        <w:rPr>
          <w:bCs/>
          <w:iCs/>
        </w:rPr>
      </w:pPr>
      <w:r w:rsidRPr="006F3C25">
        <w:t xml:space="preserve">2.22. </w:t>
      </w:r>
      <w:r w:rsidRPr="006F3C25">
        <w:rPr>
          <w:bCs/>
          <w:iCs/>
        </w:rPr>
        <w:t>Необходимые и обязательные услуги для предоставления муниципальной услуги отсутствуют.</w:t>
      </w:r>
    </w:p>
    <w:p w:rsidR="006F3C25" w:rsidRPr="006F3C25" w:rsidRDefault="006F3C25" w:rsidP="006F3C25">
      <w:pPr>
        <w:autoSpaceDE w:val="0"/>
        <w:autoSpaceDN w:val="0"/>
        <w:adjustRightInd w:val="0"/>
        <w:ind w:firstLine="567"/>
        <w:jc w:val="both"/>
      </w:pPr>
      <w:r w:rsidRPr="006F3C25">
        <w:rPr>
          <w:bCs/>
          <w:iCs/>
        </w:rPr>
        <w:t xml:space="preserve">2.23. </w:t>
      </w:r>
      <w:r w:rsidRPr="006F3C25">
        <w:t>При предоставлении муниципальной услуги устанавливаются следующие сроки и порядок регистрации заявления о предоставлении муниципальной услуги:</w:t>
      </w:r>
    </w:p>
    <w:p w:rsidR="006F3C25" w:rsidRPr="006F3C25" w:rsidRDefault="006F3C25" w:rsidP="006F3C25">
      <w:pPr>
        <w:autoSpaceDE w:val="0"/>
        <w:autoSpaceDN w:val="0"/>
        <w:adjustRightInd w:val="0"/>
        <w:ind w:firstLine="567"/>
        <w:jc w:val="both"/>
      </w:pPr>
      <w:r w:rsidRPr="006F3C25">
        <w:t xml:space="preserve">- при обращении заявителя в образовательное учреждение, МФЦ - в день обращения поступившие заявления регистрируются в </w:t>
      </w:r>
      <w:r w:rsidRPr="006F3C25">
        <w:rPr>
          <w:rFonts w:eastAsia="Calibri"/>
          <w:lang w:eastAsia="en-US"/>
        </w:rPr>
        <w:t xml:space="preserve">журнале регистрации заявлений </w:t>
      </w:r>
      <w:r w:rsidRPr="006F3C25">
        <w:t xml:space="preserve">(форма </w:t>
      </w:r>
      <w:hyperlink r:id="rId43" w:history="1">
        <w:r w:rsidRPr="006F3C25">
          <w:t>журнала</w:t>
        </w:r>
      </w:hyperlink>
      <w:r w:rsidRPr="006F3C25">
        <w:t xml:space="preserve"> регистрации заявлений о предоставлении путевок детям приведена в приложении № 6 к административному регламенту); </w:t>
      </w:r>
    </w:p>
    <w:p w:rsidR="006F3C25" w:rsidRPr="006F3C25" w:rsidRDefault="006F3C25" w:rsidP="006F3C25">
      <w:pPr>
        <w:widowControl w:val="0"/>
        <w:autoSpaceDE w:val="0"/>
        <w:autoSpaceDN w:val="0"/>
        <w:adjustRightInd w:val="0"/>
        <w:ind w:firstLine="567"/>
        <w:jc w:val="both"/>
      </w:pPr>
      <w:r w:rsidRPr="006F3C25">
        <w:t>- при поступлении заявления через Единый портал государственных и муниципальных услуг заявление регистрируется автоматически в момент его подачи. В случае непредставления заявителем подлинников документов в течение пяти рабочих дней автоматически формируется уведомление об отказе в предоставлении муниципальной услуги.</w:t>
      </w:r>
    </w:p>
    <w:p w:rsidR="006F3C25" w:rsidRPr="006F3C25" w:rsidRDefault="006F3C25" w:rsidP="006F3C25">
      <w:pPr>
        <w:autoSpaceDE w:val="0"/>
        <w:autoSpaceDN w:val="0"/>
        <w:adjustRightInd w:val="0"/>
        <w:ind w:firstLine="567"/>
        <w:jc w:val="both"/>
        <w:rPr>
          <w:bCs/>
          <w:iCs/>
        </w:rPr>
      </w:pPr>
      <w:r w:rsidRPr="006F3C25">
        <w:rPr>
          <w:bCs/>
          <w:iCs/>
        </w:rPr>
        <w:t>2.24. Места для ожидания приема и информирования заявителей должны быть оборудованы столами (стойками), на которых должны находиться писчая бумага и канцелярские принадлежности для написания письменного обращения заявителем.</w:t>
      </w:r>
    </w:p>
    <w:p w:rsidR="006F3C25" w:rsidRPr="006F3C25" w:rsidRDefault="006F3C25" w:rsidP="006F3C25">
      <w:pPr>
        <w:autoSpaceDE w:val="0"/>
        <w:autoSpaceDN w:val="0"/>
        <w:adjustRightInd w:val="0"/>
        <w:ind w:firstLine="567"/>
        <w:jc w:val="both"/>
        <w:rPr>
          <w:bCs/>
          <w:iCs/>
        </w:rPr>
      </w:pPr>
      <w:r w:rsidRPr="006F3C25">
        <w:rPr>
          <w:bCs/>
          <w:iCs/>
        </w:rPr>
        <w:t xml:space="preserve">В зданиях </w:t>
      </w:r>
      <w:r w:rsidRPr="006F3C25">
        <w:t xml:space="preserve">отраслевых управлений, образовательных учреждений, МКУ «ЗОЛ "Надежда"» </w:t>
      </w:r>
      <w:r w:rsidRPr="006F3C25">
        <w:rPr>
          <w:bCs/>
          <w:iCs/>
        </w:rPr>
        <w:t xml:space="preserve">на специальных информационных стендах, расположенных в доступных, хорошо освещенных местах, должна быть размещена информация о предоставлении муниципальной услуги и графике приема заявителей (устанавливается руководителями </w:t>
      </w:r>
      <w:r w:rsidRPr="006F3C25">
        <w:t>отраслевых управлений, образовательных учреждений</w:t>
      </w:r>
      <w:r w:rsidRPr="006F3C25">
        <w:rPr>
          <w:bCs/>
          <w:iCs/>
        </w:rPr>
        <w:t>), а также перечень документов, необходимых для предъявления заявителем, и форма заявления.</w:t>
      </w:r>
    </w:p>
    <w:p w:rsidR="006F3C25" w:rsidRPr="006F3C25" w:rsidRDefault="006F3C25" w:rsidP="006F3C25">
      <w:pPr>
        <w:autoSpaceDE w:val="0"/>
        <w:autoSpaceDN w:val="0"/>
        <w:adjustRightInd w:val="0"/>
        <w:ind w:firstLine="567"/>
        <w:jc w:val="both"/>
        <w:rPr>
          <w:bCs/>
          <w:iCs/>
        </w:rPr>
      </w:pPr>
      <w:r w:rsidRPr="006F3C25">
        <w:rPr>
          <w:bCs/>
          <w:iCs/>
        </w:rPr>
        <w:lastRenderedPageBreak/>
        <w:t>Рабочее место специалиста должно быть оборудовано офисной мебелью, персональным компьютером с возможностью доступа к необходимым информационным базам данных, печатающим и сканирующим устройствами, телефоном, табличкой с указанием должности, фамилии, имени и отчества.</w:t>
      </w:r>
    </w:p>
    <w:p w:rsidR="006F3C25" w:rsidRPr="006F3C25" w:rsidRDefault="006F3C25" w:rsidP="006F3C25">
      <w:pPr>
        <w:ind w:firstLine="567"/>
        <w:jc w:val="both"/>
      </w:pPr>
      <w:r w:rsidRPr="006F3C25">
        <w:rPr>
          <w:bCs/>
          <w:iCs/>
        </w:rPr>
        <w:t xml:space="preserve">2.25. </w:t>
      </w:r>
      <w:r w:rsidRPr="006F3C25">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6F3C25" w:rsidRPr="006F3C25" w:rsidRDefault="006F3C25" w:rsidP="006F3C25">
      <w:pPr>
        <w:ind w:firstLine="567"/>
        <w:jc w:val="both"/>
      </w:pPr>
      <w:r w:rsidRPr="006F3C25">
        <w:t>- условия беспрепятственного доступа к объекту (зданию, помещению), в котором предоставляется муниципальная услуга;</w:t>
      </w:r>
    </w:p>
    <w:p w:rsidR="006F3C25" w:rsidRPr="006F3C25" w:rsidRDefault="006F3C25" w:rsidP="006F3C25">
      <w:pPr>
        <w:ind w:firstLine="567"/>
        <w:jc w:val="both"/>
      </w:pPr>
      <w:r w:rsidRPr="006F3C25">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F3C25" w:rsidRPr="006F3C25" w:rsidRDefault="006F3C25" w:rsidP="006F3C25">
      <w:pPr>
        <w:ind w:firstLine="567"/>
        <w:jc w:val="both"/>
      </w:pPr>
      <w:r w:rsidRPr="006F3C25">
        <w:t>- сопровождение инвалидов, имеющих стойкие расстройства функции зрения и самостоятельного передвижения;</w:t>
      </w:r>
    </w:p>
    <w:p w:rsidR="006F3C25" w:rsidRPr="006F3C25" w:rsidRDefault="006F3C25" w:rsidP="006F3C25">
      <w:pPr>
        <w:ind w:firstLine="567"/>
        <w:jc w:val="both"/>
      </w:pPr>
      <w:r w:rsidRPr="006F3C25">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6F3C25" w:rsidRPr="006F3C25" w:rsidRDefault="006F3C25" w:rsidP="006F3C25">
      <w:pPr>
        <w:ind w:firstLine="567"/>
        <w:jc w:val="both"/>
      </w:pPr>
      <w:r w:rsidRPr="006F3C25">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3C25" w:rsidRPr="006F3C25" w:rsidRDefault="006F3C25" w:rsidP="006F3C25">
      <w:pPr>
        <w:ind w:firstLine="567"/>
        <w:jc w:val="both"/>
      </w:pPr>
      <w:r w:rsidRPr="006F3C25">
        <w:t xml:space="preserve">- допуск </w:t>
      </w:r>
      <w:proofErr w:type="spellStart"/>
      <w:r w:rsidRPr="006F3C25">
        <w:t>сурдопереводчика</w:t>
      </w:r>
      <w:proofErr w:type="spellEnd"/>
      <w:r w:rsidRPr="006F3C25">
        <w:t xml:space="preserve"> и </w:t>
      </w:r>
      <w:proofErr w:type="spellStart"/>
      <w:r w:rsidRPr="006F3C25">
        <w:t>тифлосурдопереводчика</w:t>
      </w:r>
      <w:proofErr w:type="spellEnd"/>
      <w:r w:rsidRPr="006F3C25">
        <w:t>;</w:t>
      </w:r>
    </w:p>
    <w:p w:rsidR="006F3C25" w:rsidRPr="006F3C25" w:rsidRDefault="006F3C25" w:rsidP="006F3C25">
      <w:pPr>
        <w:ind w:firstLine="567"/>
        <w:jc w:val="both"/>
      </w:pPr>
      <w:proofErr w:type="gramStart"/>
      <w:r w:rsidRPr="006F3C25">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F3C25" w:rsidRPr="006F3C25" w:rsidRDefault="006F3C25" w:rsidP="006F3C25">
      <w:pPr>
        <w:ind w:firstLine="567"/>
        <w:jc w:val="both"/>
      </w:pPr>
      <w:r w:rsidRPr="006F3C25">
        <w:t>- оказание инвалидам помощи в преодолении барьеров, мешающих получению ими муниципальной услуги наравне с другими лицами.</w:t>
      </w:r>
    </w:p>
    <w:p w:rsidR="006F3C25" w:rsidRPr="006F3C25" w:rsidRDefault="006F3C25" w:rsidP="006F3C25">
      <w:pPr>
        <w:ind w:firstLine="567"/>
        <w:jc w:val="both"/>
      </w:pPr>
      <w:r w:rsidRPr="006F3C25">
        <w:t xml:space="preserve">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6F3C25" w:rsidRPr="006F3C25" w:rsidRDefault="006F3C25" w:rsidP="006F3C25">
      <w:pPr>
        <w:ind w:firstLine="567"/>
        <w:contextualSpacing/>
        <w:jc w:val="both"/>
      </w:pPr>
      <w:r w:rsidRPr="006F3C25">
        <w:t xml:space="preserve"> </w:t>
      </w:r>
      <w:proofErr w:type="gramStart"/>
      <w:r w:rsidRPr="006F3C25">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6F3C25">
        <w:t xml:space="preserve">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6F3C25" w:rsidRPr="006F3C25" w:rsidRDefault="006F3C25" w:rsidP="006F3C25">
      <w:pPr>
        <w:autoSpaceDE w:val="0"/>
        <w:autoSpaceDN w:val="0"/>
        <w:adjustRightInd w:val="0"/>
        <w:ind w:firstLine="567"/>
        <w:jc w:val="both"/>
        <w:rPr>
          <w:rFonts w:eastAsia="Calibri"/>
          <w:lang w:eastAsia="en-US"/>
        </w:rPr>
      </w:pPr>
      <w:r w:rsidRPr="006F3C25">
        <w:rPr>
          <w:bCs/>
          <w:iCs/>
        </w:rPr>
        <w:t xml:space="preserve">2.26. </w:t>
      </w:r>
      <w:r w:rsidRPr="006F3C25">
        <w:rPr>
          <w:rFonts w:eastAsia="Calibri"/>
          <w:lang w:eastAsia="en-US"/>
        </w:rPr>
        <w:t>Показателями доступности и качества предоставляемой муниципальной услуги являются:</w:t>
      </w:r>
    </w:p>
    <w:p w:rsidR="006F3C25" w:rsidRPr="006F3C25" w:rsidRDefault="006F3C25" w:rsidP="006F3C25">
      <w:pPr>
        <w:widowControl w:val="0"/>
        <w:autoSpaceDE w:val="0"/>
        <w:autoSpaceDN w:val="0"/>
        <w:adjustRightInd w:val="0"/>
        <w:ind w:firstLine="567"/>
        <w:jc w:val="both"/>
      </w:pPr>
      <w:r w:rsidRPr="006F3C25">
        <w:t>- соблюдение сроков предоставления муниципальной услуги;</w:t>
      </w:r>
    </w:p>
    <w:p w:rsidR="006F3C25" w:rsidRPr="006F3C25" w:rsidRDefault="006F3C25" w:rsidP="006F3C25">
      <w:pPr>
        <w:widowControl w:val="0"/>
        <w:autoSpaceDE w:val="0"/>
        <w:autoSpaceDN w:val="0"/>
        <w:adjustRightInd w:val="0"/>
        <w:ind w:firstLine="567"/>
        <w:jc w:val="both"/>
      </w:pPr>
      <w:r w:rsidRPr="006F3C25">
        <w:t>- отсутствие жалоб со стороны заявителей;</w:t>
      </w:r>
    </w:p>
    <w:p w:rsidR="006F3C25" w:rsidRPr="006F3C25" w:rsidRDefault="006F3C25" w:rsidP="006F3C25">
      <w:pPr>
        <w:widowControl w:val="0"/>
        <w:autoSpaceDE w:val="0"/>
        <w:autoSpaceDN w:val="0"/>
        <w:adjustRightInd w:val="0"/>
        <w:ind w:firstLine="567"/>
        <w:jc w:val="both"/>
      </w:pPr>
      <w:r w:rsidRPr="006F3C25">
        <w:t>- количество взаимодействий заявителя с лицами, ответственными за предоставление муниципальной услуги;</w:t>
      </w:r>
    </w:p>
    <w:p w:rsidR="006F3C25" w:rsidRPr="006F3C25" w:rsidRDefault="006F3C25" w:rsidP="006F3C25">
      <w:pPr>
        <w:widowControl w:val="0"/>
        <w:autoSpaceDE w:val="0"/>
        <w:autoSpaceDN w:val="0"/>
        <w:adjustRightInd w:val="0"/>
        <w:ind w:firstLine="567"/>
        <w:jc w:val="both"/>
      </w:pPr>
      <w:r w:rsidRPr="006F3C25">
        <w:lastRenderedPageBreak/>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F3C25" w:rsidRPr="006F3C25" w:rsidRDefault="006F3C25" w:rsidP="006F3C25">
      <w:pPr>
        <w:widowControl w:val="0"/>
        <w:autoSpaceDE w:val="0"/>
        <w:autoSpaceDN w:val="0"/>
        <w:adjustRightInd w:val="0"/>
        <w:ind w:firstLine="567"/>
        <w:jc w:val="both"/>
      </w:pPr>
      <w:r w:rsidRPr="006F3C25">
        <w:t>- возможность обращения заявителей за получением муниципальной услуги через МФЦ.</w:t>
      </w:r>
    </w:p>
    <w:p w:rsidR="006F3C25" w:rsidRPr="006F3C25" w:rsidRDefault="006F3C25" w:rsidP="006F3C25">
      <w:pPr>
        <w:autoSpaceDE w:val="0"/>
        <w:autoSpaceDN w:val="0"/>
        <w:adjustRightInd w:val="0"/>
        <w:contextualSpacing/>
        <w:jc w:val="center"/>
        <w:rPr>
          <w:b/>
          <w:bCs/>
        </w:rPr>
      </w:pPr>
      <w:r w:rsidRPr="006F3C25">
        <w:rPr>
          <w:b/>
          <w:bCs/>
        </w:rPr>
        <w:t>3. Состав, последовательность и сроки выполнения</w:t>
      </w:r>
    </w:p>
    <w:p w:rsidR="006F3C25" w:rsidRPr="006F3C25" w:rsidRDefault="006F3C25" w:rsidP="006F3C25">
      <w:pPr>
        <w:autoSpaceDE w:val="0"/>
        <w:autoSpaceDN w:val="0"/>
        <w:adjustRightInd w:val="0"/>
        <w:contextualSpacing/>
        <w:jc w:val="center"/>
        <w:rPr>
          <w:b/>
        </w:rPr>
      </w:pPr>
      <w:r w:rsidRPr="006F3C25">
        <w:rPr>
          <w:b/>
          <w:bCs/>
        </w:rPr>
        <w:t>административных</w:t>
      </w:r>
      <w:r w:rsidRPr="006F3C25">
        <w:rPr>
          <w:b/>
        </w:rPr>
        <w:t xml:space="preserve"> процедур (действий),</w:t>
      </w:r>
    </w:p>
    <w:p w:rsidR="006F3C25" w:rsidRPr="006F3C25" w:rsidRDefault="006F3C25" w:rsidP="006F3C25">
      <w:pPr>
        <w:autoSpaceDE w:val="0"/>
        <w:autoSpaceDN w:val="0"/>
        <w:adjustRightInd w:val="0"/>
        <w:contextualSpacing/>
        <w:jc w:val="center"/>
        <w:rPr>
          <w:b/>
        </w:rPr>
      </w:pPr>
      <w:r w:rsidRPr="006F3C25">
        <w:rPr>
          <w:b/>
        </w:rPr>
        <w:t>требования к порядку их выполнения</w:t>
      </w:r>
    </w:p>
    <w:p w:rsidR="006F3C25" w:rsidRPr="006F3C25" w:rsidRDefault="006F3C25" w:rsidP="006F3C25">
      <w:pPr>
        <w:autoSpaceDE w:val="0"/>
        <w:autoSpaceDN w:val="0"/>
        <w:adjustRightInd w:val="0"/>
        <w:ind w:firstLine="567"/>
        <w:jc w:val="both"/>
        <w:rPr>
          <w:bCs/>
          <w:iCs/>
        </w:rPr>
      </w:pPr>
      <w:r w:rsidRPr="006F3C25">
        <w:rPr>
          <w:bCs/>
          <w:iCs/>
        </w:rPr>
        <w:t>3.1. Предоставление муниципальной услуги включает в себя следующие административные процедуры:</w:t>
      </w:r>
    </w:p>
    <w:p w:rsidR="006F3C25" w:rsidRPr="006F3C25" w:rsidRDefault="006F3C25" w:rsidP="006F3C25">
      <w:pPr>
        <w:widowControl w:val="0"/>
        <w:autoSpaceDE w:val="0"/>
        <w:autoSpaceDN w:val="0"/>
        <w:adjustRightInd w:val="0"/>
        <w:ind w:firstLine="567"/>
        <w:jc w:val="both"/>
      </w:pPr>
      <w:r w:rsidRPr="006F3C25">
        <w:t>- прием заявления и документов, регистрация заявления;</w:t>
      </w:r>
    </w:p>
    <w:p w:rsidR="006F3C25" w:rsidRPr="006F3C25" w:rsidRDefault="006F3C25" w:rsidP="006F3C25">
      <w:pPr>
        <w:widowControl w:val="0"/>
        <w:autoSpaceDE w:val="0"/>
        <w:autoSpaceDN w:val="0"/>
        <w:adjustRightInd w:val="0"/>
        <w:ind w:firstLine="567"/>
        <w:jc w:val="both"/>
      </w:pPr>
      <w:r w:rsidRPr="006F3C25">
        <w:t>- направление межведомственных запросов, формирование реестра о предоставлении путевок;</w:t>
      </w:r>
    </w:p>
    <w:p w:rsidR="006F3C25" w:rsidRPr="006F3C25" w:rsidRDefault="006F3C25" w:rsidP="006F3C25">
      <w:pPr>
        <w:widowControl w:val="0"/>
        <w:autoSpaceDE w:val="0"/>
        <w:autoSpaceDN w:val="0"/>
        <w:adjustRightInd w:val="0"/>
        <w:ind w:firstLine="567"/>
        <w:jc w:val="both"/>
      </w:pPr>
      <w:r w:rsidRPr="006F3C25">
        <w:t>- выдача заявителю квитанции на оплату путевки, предоставление путевки.</w:t>
      </w:r>
    </w:p>
    <w:p w:rsidR="006F3C25" w:rsidRPr="006F3C25" w:rsidRDefault="006F3C25" w:rsidP="006F3C25">
      <w:pPr>
        <w:autoSpaceDE w:val="0"/>
        <w:autoSpaceDN w:val="0"/>
        <w:adjustRightInd w:val="0"/>
        <w:ind w:firstLine="567"/>
        <w:jc w:val="both"/>
        <w:rPr>
          <w:bCs/>
          <w:iCs/>
        </w:rPr>
      </w:pPr>
      <w:r w:rsidRPr="006F3C25">
        <w:rPr>
          <w:bCs/>
          <w:iCs/>
        </w:rPr>
        <w:t xml:space="preserve">3.2. </w:t>
      </w:r>
      <w:hyperlink w:anchor="Par558" w:history="1">
        <w:r w:rsidRPr="006F3C25">
          <w:rPr>
            <w:bCs/>
            <w:iCs/>
          </w:rPr>
          <w:t>Блок-схема</w:t>
        </w:r>
      </w:hyperlink>
      <w:r w:rsidRPr="006F3C25">
        <w:rPr>
          <w:bCs/>
          <w:iCs/>
        </w:rPr>
        <w:t xml:space="preserve"> предоставления муниципальной услуги представлена в приложении №7 к административному регламенту.</w:t>
      </w:r>
    </w:p>
    <w:p w:rsidR="006F3C25" w:rsidRPr="006F3C25" w:rsidRDefault="006F3C25" w:rsidP="006F3C25">
      <w:pPr>
        <w:autoSpaceDE w:val="0"/>
        <w:autoSpaceDN w:val="0"/>
        <w:adjustRightInd w:val="0"/>
        <w:ind w:firstLine="567"/>
        <w:jc w:val="both"/>
      </w:pPr>
      <w:r w:rsidRPr="006F3C25">
        <w:rPr>
          <w:bCs/>
          <w:iCs/>
        </w:rPr>
        <w:t xml:space="preserve">3.3. Прием </w:t>
      </w:r>
      <w:r w:rsidRPr="006F3C25">
        <w:t>заявления и документов, регистрация заявления</w:t>
      </w:r>
      <w:r w:rsidRPr="006F3C25">
        <w:rPr>
          <w:bCs/>
          <w:iCs/>
        </w:rPr>
        <w:t>.</w:t>
      </w:r>
      <w:r w:rsidRPr="006F3C25">
        <w:t xml:space="preserve"> </w:t>
      </w:r>
    </w:p>
    <w:p w:rsidR="006F3C25" w:rsidRPr="006F3C25" w:rsidRDefault="006F3C25" w:rsidP="006F3C25">
      <w:pPr>
        <w:autoSpaceDE w:val="0"/>
        <w:autoSpaceDN w:val="0"/>
        <w:adjustRightInd w:val="0"/>
        <w:ind w:firstLine="567"/>
        <w:jc w:val="both"/>
      </w:pPr>
      <w:r w:rsidRPr="006F3C25">
        <w:t>3.3.1. Основаниями для начала административной процедуры по приему заявления и документов, регистрации заявления являются:</w:t>
      </w:r>
    </w:p>
    <w:p w:rsidR="006F3C25" w:rsidRPr="006F3C25" w:rsidRDefault="006F3C25" w:rsidP="006F3C25">
      <w:pPr>
        <w:autoSpaceDE w:val="0"/>
        <w:autoSpaceDN w:val="0"/>
        <w:adjustRightInd w:val="0"/>
        <w:ind w:firstLine="540"/>
        <w:jc w:val="both"/>
      </w:pPr>
      <w:r w:rsidRPr="006F3C25">
        <w:t xml:space="preserve">- личное обращение заявителя в МФЦ, образовательное учреждение с заявлением о предоставлении муниципальной услуги. </w:t>
      </w:r>
      <w:r w:rsidRPr="006F3C25">
        <w:rPr>
          <w:bCs/>
          <w:iCs/>
        </w:rPr>
        <w:t xml:space="preserve">Документы, необходимые для получения муниципальной услуги, указаны в п. 2.11.1 административного регламента, форма </w:t>
      </w:r>
      <w:hyperlink w:anchor="Par506" w:history="1">
        <w:r w:rsidRPr="006F3C25">
          <w:rPr>
            <w:bCs/>
            <w:iCs/>
          </w:rPr>
          <w:t>заявления</w:t>
        </w:r>
      </w:hyperlink>
      <w:r w:rsidRPr="006F3C25">
        <w:rPr>
          <w:bCs/>
          <w:iCs/>
        </w:rPr>
        <w:t xml:space="preserve"> и форма </w:t>
      </w:r>
      <w:r w:rsidRPr="006F3C25">
        <w:t>согласия на обработку персональных данных</w:t>
      </w:r>
      <w:r w:rsidRPr="006F3C25">
        <w:rPr>
          <w:bCs/>
          <w:iCs/>
        </w:rPr>
        <w:t xml:space="preserve"> представлены, соответственно, в приложениях № 3, № 4 к административному регламенту</w:t>
      </w:r>
      <w:r w:rsidRPr="006F3C25">
        <w:t>;</w:t>
      </w:r>
    </w:p>
    <w:p w:rsidR="006F3C25" w:rsidRPr="006F3C25" w:rsidRDefault="006F3C25" w:rsidP="006F3C25">
      <w:pPr>
        <w:autoSpaceDE w:val="0"/>
        <w:autoSpaceDN w:val="0"/>
        <w:adjustRightInd w:val="0"/>
        <w:ind w:firstLine="567"/>
        <w:jc w:val="both"/>
      </w:pPr>
      <w:r w:rsidRPr="006F3C25">
        <w:t xml:space="preserve">- получение отраслевым управлением, образовательным учреждением, МКУ «ЗОЛ "Надежда"» заявления о предоставлении муниципальной услуги в форме электронного документа через Единый портал государственных и муниципальных услуг. </w:t>
      </w:r>
    </w:p>
    <w:p w:rsidR="006F3C25" w:rsidRPr="006F3C25" w:rsidRDefault="006F3C25" w:rsidP="006F3C25">
      <w:pPr>
        <w:widowControl w:val="0"/>
        <w:autoSpaceDE w:val="0"/>
        <w:autoSpaceDN w:val="0"/>
        <w:adjustRightInd w:val="0"/>
        <w:ind w:firstLine="567"/>
        <w:jc w:val="both"/>
      </w:pPr>
      <w:r w:rsidRPr="006F3C25">
        <w:t>3.3.2. Прием заявлений и документов, необходимых для предоставления муниципальной услуги, осуществляется в сроки, указанные в пунктах 2.7.1, 2.7.2 административного регламента.</w:t>
      </w:r>
    </w:p>
    <w:p w:rsidR="006F3C25" w:rsidRPr="006F3C25" w:rsidRDefault="006F3C25" w:rsidP="006F3C25">
      <w:pPr>
        <w:widowControl w:val="0"/>
        <w:autoSpaceDE w:val="0"/>
        <w:autoSpaceDN w:val="0"/>
        <w:adjustRightInd w:val="0"/>
        <w:ind w:firstLine="567"/>
        <w:jc w:val="both"/>
      </w:pPr>
      <w:r w:rsidRPr="006F3C25">
        <w:t>Прием заявлений и документов после наступления срока окончания приема может быть продолжен при наличии свободных мест в организации оздоровления и отдыха.</w:t>
      </w:r>
    </w:p>
    <w:p w:rsidR="006F3C25" w:rsidRPr="006F3C25" w:rsidRDefault="006F3C25" w:rsidP="006F3C25">
      <w:pPr>
        <w:widowControl w:val="0"/>
        <w:autoSpaceDE w:val="0"/>
        <w:autoSpaceDN w:val="0"/>
        <w:adjustRightInd w:val="0"/>
        <w:ind w:firstLine="567"/>
        <w:jc w:val="both"/>
      </w:pPr>
      <w:r w:rsidRPr="006F3C25">
        <w:t>3.3.3. Специалист, ответственный за прием заявлений и документов, необходимых для предоставления муниципальной услуги, в день получения обращения заявителя осуществляет следующие действия:</w:t>
      </w:r>
    </w:p>
    <w:p w:rsidR="006F3C25" w:rsidRPr="006F3C25" w:rsidRDefault="006F3C25" w:rsidP="006F3C25">
      <w:pPr>
        <w:widowControl w:val="0"/>
        <w:autoSpaceDE w:val="0"/>
        <w:autoSpaceDN w:val="0"/>
        <w:adjustRightInd w:val="0"/>
        <w:ind w:firstLine="567"/>
        <w:jc w:val="both"/>
      </w:pPr>
      <w:r w:rsidRPr="006F3C25">
        <w:t xml:space="preserve">- проверяет правильность оформления </w:t>
      </w:r>
      <w:hyperlink r:id="rId44" w:history="1">
        <w:r w:rsidRPr="006F3C25">
          <w:t>заявления</w:t>
        </w:r>
      </w:hyperlink>
      <w:r w:rsidRPr="006F3C25">
        <w:t xml:space="preserve"> (заявление должно быть оформлено в соответствии с формой, представленной в приложении № 3 к административному регламенту);</w:t>
      </w:r>
    </w:p>
    <w:p w:rsidR="006F3C25" w:rsidRPr="006F3C25" w:rsidRDefault="006F3C25" w:rsidP="006F3C25">
      <w:pPr>
        <w:widowControl w:val="0"/>
        <w:autoSpaceDE w:val="0"/>
        <w:autoSpaceDN w:val="0"/>
        <w:adjustRightInd w:val="0"/>
        <w:ind w:firstLine="567"/>
        <w:jc w:val="both"/>
      </w:pPr>
      <w:r w:rsidRPr="006F3C25">
        <w:t xml:space="preserve">- осуществляет проверку документов, представленных заявителем (в том числе их достоверность и полноту), </w:t>
      </w:r>
      <w:proofErr w:type="gramStart"/>
      <w:r w:rsidRPr="006F3C25">
        <w:t>заверение копий</w:t>
      </w:r>
      <w:proofErr w:type="gramEnd"/>
      <w:r w:rsidRPr="006F3C25">
        <w:t xml:space="preserve"> представленных документов (в случае непредставления нотариально заверенных копий);</w:t>
      </w:r>
    </w:p>
    <w:p w:rsidR="006F3C25" w:rsidRPr="006F3C25" w:rsidRDefault="006F3C25" w:rsidP="006F3C25">
      <w:pPr>
        <w:widowControl w:val="0"/>
        <w:autoSpaceDE w:val="0"/>
        <w:autoSpaceDN w:val="0"/>
        <w:adjustRightInd w:val="0"/>
        <w:ind w:firstLine="567"/>
        <w:jc w:val="both"/>
      </w:pPr>
      <w:r w:rsidRPr="006F3C25">
        <w:t xml:space="preserve">- в случае отсутствия оснований для отказа в приеме заявления и документов, перечисленных в </w:t>
      </w:r>
      <w:hyperlink r:id="rId45" w:history="1">
        <w:r w:rsidRPr="006F3C25">
          <w:t>пункте 2.1</w:t>
        </w:r>
      </w:hyperlink>
      <w:r w:rsidRPr="006F3C25">
        <w:t xml:space="preserve">6 административного регламента, осуществляет регистрацию заявления в журнале регистрации заявлений и в устной форме уведомляет заявителя о сроках и месте получения информации о включении сведений о заявителе в </w:t>
      </w:r>
      <w:proofErr w:type="gramStart"/>
      <w:r w:rsidRPr="006F3C25">
        <w:t>реестр</w:t>
      </w:r>
      <w:proofErr w:type="gramEnd"/>
      <w:r w:rsidRPr="006F3C25">
        <w:t xml:space="preserve"> о предоставлении путевок;</w:t>
      </w:r>
    </w:p>
    <w:p w:rsidR="006F3C25" w:rsidRPr="006F3C25" w:rsidRDefault="006F3C25" w:rsidP="006F3C25">
      <w:pPr>
        <w:widowControl w:val="0"/>
        <w:autoSpaceDE w:val="0"/>
        <w:autoSpaceDN w:val="0"/>
        <w:adjustRightInd w:val="0"/>
        <w:ind w:firstLine="567"/>
        <w:jc w:val="both"/>
      </w:pPr>
      <w:r w:rsidRPr="006F3C25">
        <w:t xml:space="preserve">- в случае наличия оснований для отказа в приеме заявления и документов, перечисленных в </w:t>
      </w:r>
      <w:hyperlink r:id="rId46" w:history="1">
        <w:r w:rsidRPr="006F3C25">
          <w:t>пункте 2.16</w:t>
        </w:r>
      </w:hyperlink>
      <w:r w:rsidRPr="006F3C25">
        <w:t xml:space="preserve"> административного регламента, возвращает заявление и документы и устно разъясняет заявителю причину отказа.</w:t>
      </w:r>
    </w:p>
    <w:p w:rsidR="006F3C25" w:rsidRPr="006F3C25" w:rsidRDefault="006F3C25" w:rsidP="006F3C25">
      <w:pPr>
        <w:widowControl w:val="0"/>
        <w:autoSpaceDE w:val="0"/>
        <w:autoSpaceDN w:val="0"/>
        <w:adjustRightInd w:val="0"/>
        <w:ind w:firstLine="567"/>
        <w:jc w:val="both"/>
      </w:pPr>
      <w:r w:rsidRPr="006F3C25">
        <w:t>При подаче заявления через МФЦ специалист МФЦ передает заявление и документы курьеру, который обеспечивает их доставку в отраслевое управление, образовательное учреждение, МКУ «ЗОЛ "Надежда"» в течение суток со дня приема.</w:t>
      </w:r>
    </w:p>
    <w:p w:rsidR="006F3C25" w:rsidRPr="006F3C25" w:rsidRDefault="006F3C25" w:rsidP="006F3C25">
      <w:pPr>
        <w:widowControl w:val="0"/>
        <w:autoSpaceDE w:val="0"/>
        <w:autoSpaceDN w:val="0"/>
        <w:adjustRightInd w:val="0"/>
        <w:ind w:firstLine="567"/>
        <w:jc w:val="both"/>
      </w:pPr>
      <w:r w:rsidRPr="006F3C25">
        <w:t xml:space="preserve">При подаче заявления через Единый портал государственных и муниципальных </w:t>
      </w:r>
      <w:r w:rsidRPr="006F3C25">
        <w:lastRenderedPageBreak/>
        <w:t>услуг проверка правильности оформления заявления не осуществляется, регистрация заявления происходит автоматически в момент подачи заявления.</w:t>
      </w:r>
    </w:p>
    <w:p w:rsidR="006F3C25" w:rsidRPr="006F3C25" w:rsidRDefault="006F3C25" w:rsidP="006F3C25">
      <w:pPr>
        <w:widowControl w:val="0"/>
        <w:autoSpaceDE w:val="0"/>
        <w:autoSpaceDN w:val="0"/>
        <w:adjustRightInd w:val="0"/>
        <w:ind w:firstLine="567"/>
        <w:jc w:val="both"/>
      </w:pPr>
      <w:r w:rsidRPr="006F3C25">
        <w:t>3.3.4. Результатом административной процедуры является прием заявления и документов, регистрация заявления или отказ в приеме заявления и документов.</w:t>
      </w:r>
    </w:p>
    <w:p w:rsidR="006F3C25" w:rsidRPr="006F3C25" w:rsidRDefault="006F3C25" w:rsidP="006F3C25">
      <w:pPr>
        <w:widowControl w:val="0"/>
        <w:autoSpaceDE w:val="0"/>
        <w:autoSpaceDN w:val="0"/>
        <w:adjustRightInd w:val="0"/>
        <w:ind w:firstLine="567"/>
        <w:jc w:val="both"/>
      </w:pPr>
      <w:r w:rsidRPr="006F3C25">
        <w:t>3.3.5. Продолжительность административной процедуры не должна превышать 15 минут.</w:t>
      </w:r>
    </w:p>
    <w:p w:rsidR="006F3C25" w:rsidRPr="006F3C25" w:rsidRDefault="006F3C25" w:rsidP="006F3C25">
      <w:pPr>
        <w:autoSpaceDE w:val="0"/>
        <w:autoSpaceDN w:val="0"/>
        <w:adjustRightInd w:val="0"/>
        <w:ind w:firstLine="567"/>
        <w:jc w:val="both"/>
      </w:pPr>
      <w:r w:rsidRPr="006F3C25">
        <w:rPr>
          <w:bCs/>
          <w:iCs/>
        </w:rPr>
        <w:t>3.4. Н</w:t>
      </w:r>
      <w:r w:rsidRPr="006F3C25">
        <w:t>аправление межведомственных (внутриведомственных) запросов, формирование реестра о предоставлении путевок.</w:t>
      </w:r>
    </w:p>
    <w:p w:rsidR="006F3C25" w:rsidRPr="006F3C25" w:rsidRDefault="006F3C25" w:rsidP="006F3C25">
      <w:pPr>
        <w:widowControl w:val="0"/>
        <w:autoSpaceDE w:val="0"/>
        <w:autoSpaceDN w:val="0"/>
        <w:adjustRightInd w:val="0"/>
        <w:ind w:firstLine="567"/>
        <w:jc w:val="both"/>
      </w:pPr>
      <w:r w:rsidRPr="006F3C25">
        <w:t>3.4.1. Основанием для начала административной процедуры является регистрация заявления в журнале регистрации заявлений и информирование заявителем в своем заявлении о том, что его ребенок:</w:t>
      </w:r>
    </w:p>
    <w:p w:rsidR="006F3C25" w:rsidRPr="006F3C25" w:rsidRDefault="006F3C25" w:rsidP="006F3C25">
      <w:pPr>
        <w:widowControl w:val="0"/>
        <w:autoSpaceDE w:val="0"/>
        <w:autoSpaceDN w:val="0"/>
        <w:adjustRightInd w:val="0"/>
        <w:ind w:firstLine="567"/>
        <w:jc w:val="both"/>
      </w:pPr>
      <w:r w:rsidRPr="006F3C25">
        <w:t>- ребенок из семьи, совокупный доход которой ниже прожиточного минимума, установленного в Свердловской области;</w:t>
      </w:r>
    </w:p>
    <w:p w:rsidR="006F3C25" w:rsidRPr="006F3C25" w:rsidRDefault="006F3C25" w:rsidP="006F3C25">
      <w:pPr>
        <w:widowControl w:val="0"/>
        <w:autoSpaceDE w:val="0"/>
        <w:autoSpaceDN w:val="0"/>
        <w:adjustRightInd w:val="0"/>
        <w:ind w:firstLine="567"/>
        <w:jc w:val="both"/>
      </w:pPr>
      <w:r w:rsidRPr="006F3C25">
        <w:t>- ребенок безработных родителей;</w:t>
      </w:r>
    </w:p>
    <w:p w:rsidR="006F3C25" w:rsidRPr="006F3C25" w:rsidRDefault="006F3C25" w:rsidP="006F3C25">
      <w:pPr>
        <w:widowControl w:val="0"/>
        <w:autoSpaceDE w:val="0"/>
        <w:autoSpaceDN w:val="0"/>
        <w:adjustRightInd w:val="0"/>
        <w:ind w:firstLine="567"/>
        <w:jc w:val="both"/>
      </w:pPr>
      <w:r w:rsidRPr="006F3C25">
        <w:t>- ребенок, получающий пенсию по случаю потери кормильца.</w:t>
      </w:r>
    </w:p>
    <w:p w:rsidR="006F3C25" w:rsidRPr="006F3C25" w:rsidRDefault="006F3C25" w:rsidP="006F3C25">
      <w:pPr>
        <w:widowControl w:val="0"/>
        <w:autoSpaceDE w:val="0"/>
        <w:autoSpaceDN w:val="0"/>
        <w:adjustRightInd w:val="0"/>
        <w:ind w:firstLine="567"/>
        <w:jc w:val="both"/>
      </w:pPr>
      <w:r w:rsidRPr="006F3C25">
        <w:t xml:space="preserve">3.4.2. Специалист отраслевого управления, образовательного учреждения, МКУ «ЗОЛ "Надежда"» в течение двух дней со дня получения обращения заявителя готовит и направляет </w:t>
      </w:r>
      <w:proofErr w:type="gramStart"/>
      <w:r w:rsidRPr="006F3C25">
        <w:t>в</w:t>
      </w:r>
      <w:proofErr w:type="gramEnd"/>
      <w:r w:rsidRPr="006F3C25">
        <w:t>:</w:t>
      </w:r>
    </w:p>
    <w:p w:rsidR="006F3C25" w:rsidRPr="006F3C25" w:rsidRDefault="006F3C25" w:rsidP="006F3C25">
      <w:pPr>
        <w:widowControl w:val="0"/>
        <w:autoSpaceDE w:val="0"/>
        <w:autoSpaceDN w:val="0"/>
        <w:adjustRightInd w:val="0"/>
        <w:ind w:firstLine="567"/>
        <w:jc w:val="both"/>
      </w:pPr>
      <w:r w:rsidRPr="006F3C25">
        <w:t>- территориальный исполнительный орган государственной власти Свердловской области - Управление социальной политики по городу Верхняя Пышма;</w:t>
      </w:r>
    </w:p>
    <w:p w:rsidR="006F3C25" w:rsidRPr="006F3C25" w:rsidRDefault="006F3C25" w:rsidP="006F3C25">
      <w:pPr>
        <w:widowControl w:val="0"/>
        <w:autoSpaceDE w:val="0"/>
        <w:autoSpaceDN w:val="0"/>
        <w:adjustRightInd w:val="0"/>
        <w:ind w:firstLine="567"/>
        <w:jc w:val="both"/>
      </w:pPr>
      <w:r w:rsidRPr="006F3C25">
        <w:t>- Государственное казенное учреждение службы занятости населения Свердловской области «Верхнепышминский центр занятости»;</w:t>
      </w:r>
    </w:p>
    <w:p w:rsidR="006F3C25" w:rsidRPr="006F3C25" w:rsidRDefault="006F3C25" w:rsidP="006F3C25">
      <w:pPr>
        <w:widowControl w:val="0"/>
        <w:autoSpaceDE w:val="0"/>
        <w:autoSpaceDN w:val="0"/>
        <w:adjustRightInd w:val="0"/>
        <w:ind w:firstLine="567"/>
        <w:jc w:val="both"/>
      </w:pPr>
      <w:r w:rsidRPr="006F3C25">
        <w:t xml:space="preserve">- </w:t>
      </w:r>
      <w:proofErr w:type="spellStart"/>
      <w:r w:rsidRPr="006F3C25">
        <w:t>Верхнепышминское</w:t>
      </w:r>
      <w:proofErr w:type="spellEnd"/>
      <w:r w:rsidRPr="006F3C25">
        <w:t xml:space="preserve"> отделение Пенсионного фонда Российской Федерации по Свердловской области межведомственный запрос (на бумажном носителе или в форме электронного документа) о предоставлении соответствующей справки:</w:t>
      </w:r>
    </w:p>
    <w:p w:rsidR="006F3C25" w:rsidRPr="006F3C25" w:rsidRDefault="006F3C25" w:rsidP="006F3C25">
      <w:pPr>
        <w:widowControl w:val="0"/>
        <w:autoSpaceDE w:val="0"/>
        <w:autoSpaceDN w:val="0"/>
        <w:adjustRightInd w:val="0"/>
        <w:ind w:firstLine="567"/>
        <w:jc w:val="both"/>
      </w:pPr>
      <w:r w:rsidRPr="006F3C25">
        <w:t>- о подтверждении выплаты родителю (законному представителю) ежемесячного пособия на ребенка или государственной социальной помощи в связи с признанием дохода семьи ниже прожиточного минимума, установленного в Свердловской области;</w:t>
      </w:r>
    </w:p>
    <w:p w:rsidR="006F3C25" w:rsidRPr="006F3C25" w:rsidRDefault="006F3C25" w:rsidP="006F3C25">
      <w:pPr>
        <w:widowControl w:val="0"/>
        <w:autoSpaceDE w:val="0"/>
        <w:autoSpaceDN w:val="0"/>
        <w:adjustRightInd w:val="0"/>
        <w:ind w:firstLine="567"/>
        <w:jc w:val="both"/>
      </w:pPr>
      <w:r w:rsidRPr="006F3C25">
        <w:t>- о состоянии гражданина на учете в качестве безработного;</w:t>
      </w:r>
    </w:p>
    <w:p w:rsidR="006F3C25" w:rsidRPr="006F3C25" w:rsidRDefault="006F3C25" w:rsidP="006F3C25">
      <w:pPr>
        <w:widowControl w:val="0"/>
        <w:autoSpaceDE w:val="0"/>
        <w:autoSpaceDN w:val="0"/>
        <w:adjustRightInd w:val="0"/>
        <w:ind w:firstLine="567"/>
        <w:jc w:val="both"/>
      </w:pPr>
      <w:r w:rsidRPr="006F3C25">
        <w:t>- о получении ребенком заявителя пенсии по потере кормильца.</w:t>
      </w:r>
    </w:p>
    <w:p w:rsidR="006F3C25" w:rsidRPr="006F3C25" w:rsidRDefault="006F3C25" w:rsidP="006F3C25">
      <w:pPr>
        <w:widowControl w:val="0"/>
        <w:autoSpaceDE w:val="0"/>
        <w:autoSpaceDN w:val="0"/>
        <w:adjustRightInd w:val="0"/>
        <w:ind w:firstLine="567"/>
        <w:jc w:val="both"/>
      </w:pPr>
      <w:r w:rsidRPr="006F3C25">
        <w:t>3.4.3. После получения сведений специалист отраслевого управления, образовательного учреждения, МКУ «ЗОЛ "Надежда"» осуществляет дополнение учетной записи заявителя в журнале регистрации заявлений сведениями, полученными в результате направления межведомственных информационных запросов, сведениями о заявителе, наличии льгот по оплате и очередности.</w:t>
      </w:r>
    </w:p>
    <w:p w:rsidR="006F3C25" w:rsidRPr="006F3C25" w:rsidRDefault="006F3C25" w:rsidP="006F3C25">
      <w:pPr>
        <w:widowControl w:val="0"/>
        <w:autoSpaceDE w:val="0"/>
        <w:autoSpaceDN w:val="0"/>
        <w:adjustRightInd w:val="0"/>
        <w:ind w:firstLine="567"/>
        <w:jc w:val="both"/>
      </w:pPr>
      <w:r w:rsidRPr="006F3C25">
        <w:t>3.4.4. В случае предоставления заявителем справок, подтверждающих наличие льготы, в бумажном виде в момент подачи заявления необходимость в направлении межведомственного (внутриведомственного) запроса отсутствует.</w:t>
      </w:r>
    </w:p>
    <w:p w:rsidR="006F3C25" w:rsidRPr="006F3C25" w:rsidRDefault="006F3C25" w:rsidP="006F3C25">
      <w:pPr>
        <w:widowControl w:val="0"/>
        <w:autoSpaceDE w:val="0"/>
        <w:autoSpaceDN w:val="0"/>
        <w:adjustRightInd w:val="0"/>
        <w:ind w:firstLine="567"/>
        <w:jc w:val="both"/>
      </w:pPr>
      <w:r w:rsidRPr="006F3C25">
        <w:t xml:space="preserve">3.4.5. В случае отсутствия оснований для отказа в предоставлении муниципальной услуги специалист отраслевого управления, образовательного учреждения, МКУ «ЗОЛ "Надежда"» включает сведения о заявителе, наличии льгот по оплате и очередности в реестр о предоставлении путевок в журнале регистрации заявлений. </w:t>
      </w:r>
    </w:p>
    <w:p w:rsidR="006F3C25" w:rsidRPr="006F3C25" w:rsidRDefault="006F3C25" w:rsidP="006F3C25">
      <w:pPr>
        <w:widowControl w:val="0"/>
        <w:autoSpaceDE w:val="0"/>
        <w:autoSpaceDN w:val="0"/>
        <w:adjustRightInd w:val="0"/>
        <w:ind w:firstLine="567"/>
        <w:jc w:val="both"/>
      </w:pPr>
      <w:r w:rsidRPr="006F3C25">
        <w:t xml:space="preserve">3.4.6. </w:t>
      </w:r>
      <w:proofErr w:type="gramStart"/>
      <w:r w:rsidRPr="006F3C25">
        <w:t xml:space="preserve">В случае наличия оснований для отказа в предоставлении муниципальной услуги, указанных в </w:t>
      </w:r>
      <w:hyperlink r:id="rId47" w:history="1">
        <w:r w:rsidRPr="006F3C25">
          <w:t>пункте 2.1</w:t>
        </w:r>
      </w:hyperlink>
      <w:r w:rsidRPr="006F3C25">
        <w:t>7 административного регламента, специалист отраслевого управления, образовательного учреждения, МКУ «ЗОЛ "Надежда"» формирует уведомление об отказе в предоставлении услуги, обеспечивает его подписание начальником отраслевого управления, руководителем образовательного учреждения, руководителем МКУ «ЗОЛ "Надежда"» и направление посредством почтовой связи заявителю в течение 10 рабочих дней с момента принятия решения.</w:t>
      </w:r>
      <w:proofErr w:type="gramEnd"/>
    </w:p>
    <w:p w:rsidR="006F3C25" w:rsidRPr="006F3C25" w:rsidRDefault="006F3C25" w:rsidP="006F3C25">
      <w:pPr>
        <w:widowControl w:val="0"/>
        <w:autoSpaceDE w:val="0"/>
        <w:autoSpaceDN w:val="0"/>
        <w:adjustRightInd w:val="0"/>
        <w:ind w:firstLine="567"/>
        <w:jc w:val="both"/>
      </w:pPr>
      <w:r w:rsidRPr="006F3C25">
        <w:t>Отказ оформляется на бланке отраслевого управления, образовательного учреждения, МКУ «ЗОЛ "Надежда"». Форма отказа представлена в приложении № 5 к административному регламенту.</w:t>
      </w:r>
    </w:p>
    <w:p w:rsidR="006F3C25" w:rsidRPr="006F3C25" w:rsidRDefault="006F3C25" w:rsidP="006F3C25">
      <w:pPr>
        <w:widowControl w:val="0"/>
        <w:autoSpaceDE w:val="0"/>
        <w:autoSpaceDN w:val="0"/>
        <w:adjustRightInd w:val="0"/>
        <w:ind w:firstLine="567"/>
        <w:jc w:val="both"/>
      </w:pPr>
      <w:r w:rsidRPr="006F3C25">
        <w:lastRenderedPageBreak/>
        <w:t xml:space="preserve">3.4.7. </w:t>
      </w:r>
      <w:proofErr w:type="gramStart"/>
      <w:r w:rsidRPr="006F3C25">
        <w:t>Специалист отраслевого управления, образовательного учреждения, МКУ «ЗОЛ "Надежда"» в срок, не превышающий трех рабочих дней со дня окончания приема заявлений, на основании журнала регистрации заявлений формирует реестр о предоставлении путевок с указанием данных заявителя, наименования организации отдыха и оздоровления, сроков заезда, размера оплаты за путевку, факте выдачи квитанции на оплату и получении оплаченной квитанции, периоде выдачи путевки.</w:t>
      </w:r>
      <w:proofErr w:type="gramEnd"/>
    </w:p>
    <w:p w:rsidR="006F3C25" w:rsidRPr="006F3C25" w:rsidRDefault="006F3C25" w:rsidP="006F3C25">
      <w:pPr>
        <w:widowControl w:val="0"/>
        <w:autoSpaceDE w:val="0"/>
        <w:autoSpaceDN w:val="0"/>
        <w:adjustRightInd w:val="0"/>
        <w:ind w:firstLine="567"/>
        <w:jc w:val="both"/>
      </w:pPr>
      <w:r w:rsidRPr="006F3C25">
        <w:t>В реестр о предоставлении путевок включаются сведения о заявителе, наличии льгот по очередности в соответствии с датой и временем подачи заявления о предоставлении муниципальной услуги.</w:t>
      </w:r>
    </w:p>
    <w:p w:rsidR="006F3C25" w:rsidRPr="006F3C25" w:rsidRDefault="006F3C25" w:rsidP="006F3C25">
      <w:pPr>
        <w:widowControl w:val="0"/>
        <w:autoSpaceDE w:val="0"/>
        <w:autoSpaceDN w:val="0"/>
        <w:adjustRightInd w:val="0"/>
        <w:ind w:firstLine="567"/>
        <w:jc w:val="both"/>
      </w:pPr>
      <w:r w:rsidRPr="006F3C25">
        <w:t xml:space="preserve">3.4.8. Специалист отраслевого управления, образовательного учреждения, МКУ «ЗОЛ "Надежда"» в срок, не превышающий трех рабочих дней со дня окончания приема заявлений, информирует заявителей </w:t>
      </w:r>
      <w:proofErr w:type="gramStart"/>
      <w:r w:rsidRPr="006F3C25">
        <w:t>о</w:t>
      </w:r>
      <w:proofErr w:type="gramEnd"/>
      <w:r w:rsidRPr="006F3C25">
        <w:t xml:space="preserve"> их включении в реестр о предоставлении путевок.</w:t>
      </w:r>
    </w:p>
    <w:p w:rsidR="006F3C25" w:rsidRPr="006F3C25" w:rsidRDefault="006F3C25" w:rsidP="006F3C25">
      <w:pPr>
        <w:widowControl w:val="0"/>
        <w:autoSpaceDE w:val="0"/>
        <w:autoSpaceDN w:val="0"/>
        <w:adjustRightInd w:val="0"/>
        <w:ind w:firstLine="567"/>
        <w:jc w:val="both"/>
      </w:pPr>
      <w:r w:rsidRPr="006F3C25">
        <w:t>3.4.9. Результатом административной процедуры является сформированный реестр о предоставлении путевок или отказ в предоставлении муниципальной услуги.</w:t>
      </w:r>
    </w:p>
    <w:p w:rsidR="006F3C25" w:rsidRPr="006F3C25" w:rsidRDefault="006F3C25" w:rsidP="006F3C25">
      <w:pPr>
        <w:widowControl w:val="0"/>
        <w:autoSpaceDE w:val="0"/>
        <w:autoSpaceDN w:val="0"/>
        <w:adjustRightInd w:val="0"/>
        <w:ind w:firstLine="567"/>
        <w:jc w:val="both"/>
      </w:pPr>
      <w:r w:rsidRPr="006F3C25">
        <w:t>3.4.10. Продолжительность административной процедуры не должна превышать трех рабочих дней со дня окончания приема заявлений и документов.</w:t>
      </w:r>
    </w:p>
    <w:p w:rsidR="006F3C25" w:rsidRPr="006F3C25" w:rsidRDefault="006F3C25" w:rsidP="006F3C25">
      <w:pPr>
        <w:widowControl w:val="0"/>
        <w:autoSpaceDE w:val="0"/>
        <w:autoSpaceDN w:val="0"/>
        <w:adjustRightInd w:val="0"/>
        <w:ind w:firstLine="567"/>
        <w:jc w:val="both"/>
      </w:pPr>
      <w:r w:rsidRPr="006F3C25">
        <w:t>3.5. Выдача заявителю квитанции на оплату путевки, предоставление путевки.</w:t>
      </w:r>
    </w:p>
    <w:p w:rsidR="006F3C25" w:rsidRPr="006F3C25" w:rsidRDefault="006F3C25" w:rsidP="006F3C25">
      <w:pPr>
        <w:widowControl w:val="0"/>
        <w:autoSpaceDE w:val="0"/>
        <w:autoSpaceDN w:val="0"/>
        <w:adjustRightInd w:val="0"/>
        <w:ind w:firstLine="567"/>
        <w:jc w:val="both"/>
      </w:pPr>
      <w:r w:rsidRPr="006F3C25">
        <w:t>3.5.1. Основанием для начала административной процедуры является сформированный реестр о предоставлении путевок.</w:t>
      </w:r>
    </w:p>
    <w:p w:rsidR="006F3C25" w:rsidRPr="006F3C25" w:rsidRDefault="006F3C25" w:rsidP="006F3C25">
      <w:pPr>
        <w:widowControl w:val="0"/>
        <w:autoSpaceDE w:val="0"/>
        <w:autoSpaceDN w:val="0"/>
        <w:adjustRightInd w:val="0"/>
        <w:ind w:firstLine="567"/>
        <w:jc w:val="both"/>
      </w:pPr>
      <w:r w:rsidRPr="006F3C25">
        <w:t>3.5.2. Специалист отраслевого управления, образовательного учреждения, МКУ «ЗОЛ "Надежда"» в срок, не превышающий двух рабочих дней со дня формирования реестра о предоставлении путевок, формирует квитанции на оплату путевок.</w:t>
      </w:r>
    </w:p>
    <w:p w:rsidR="006F3C25" w:rsidRPr="006F3C25" w:rsidRDefault="006F3C25" w:rsidP="006F3C25">
      <w:pPr>
        <w:widowControl w:val="0"/>
        <w:autoSpaceDE w:val="0"/>
        <w:autoSpaceDN w:val="0"/>
        <w:adjustRightInd w:val="0"/>
        <w:ind w:firstLine="567"/>
        <w:jc w:val="both"/>
      </w:pPr>
      <w:r w:rsidRPr="006F3C25">
        <w:t>Выдача квитанции на оплату путевки производится специалистом отраслевого управления, образовательного учреждения, МКУ «ЗОЛ "Надежда"».</w:t>
      </w:r>
    </w:p>
    <w:p w:rsidR="006F3C25" w:rsidRPr="006F3C25" w:rsidRDefault="006F3C25" w:rsidP="006F3C25">
      <w:pPr>
        <w:widowControl w:val="0"/>
        <w:autoSpaceDE w:val="0"/>
        <w:autoSpaceDN w:val="0"/>
        <w:adjustRightInd w:val="0"/>
        <w:ind w:firstLine="567"/>
        <w:jc w:val="both"/>
      </w:pPr>
      <w:r w:rsidRPr="006F3C25">
        <w:t>При выдаче квитанции на оплату путевки специалист отраслевого управления, образовательного учреждения, МКУ «ЗОЛ "Надежда"» фиксирует в реестре о предоставлении путевок факт выдачи квитанции, дату и время выдачи.</w:t>
      </w:r>
    </w:p>
    <w:p w:rsidR="006F3C25" w:rsidRPr="006F3C25" w:rsidRDefault="006F3C25" w:rsidP="006F3C25">
      <w:pPr>
        <w:widowControl w:val="0"/>
        <w:autoSpaceDE w:val="0"/>
        <w:autoSpaceDN w:val="0"/>
        <w:adjustRightInd w:val="0"/>
        <w:ind w:firstLine="567"/>
        <w:jc w:val="both"/>
      </w:pPr>
      <w:r w:rsidRPr="006F3C25">
        <w:t>3.5.3. Заявитель производит оплату путевки в лагерь с дневным пребыванием детей, загородный лагерь не позднее трех суток до дня начала периода оздоровления.</w:t>
      </w:r>
    </w:p>
    <w:p w:rsidR="006F3C25" w:rsidRPr="006F3C25" w:rsidRDefault="006F3C25" w:rsidP="006F3C25">
      <w:pPr>
        <w:widowControl w:val="0"/>
        <w:autoSpaceDE w:val="0"/>
        <w:autoSpaceDN w:val="0"/>
        <w:adjustRightInd w:val="0"/>
        <w:ind w:firstLine="567"/>
        <w:jc w:val="both"/>
      </w:pPr>
      <w:r w:rsidRPr="006F3C25">
        <w:t>Оплата путевки, предоставленной заявителю в случае отказа другого заявителя от получения путевки, производится не позднее, чем за одни сутки до дня начала периода оздоровления.</w:t>
      </w:r>
    </w:p>
    <w:p w:rsidR="006F3C25" w:rsidRPr="006F3C25" w:rsidRDefault="006F3C25" w:rsidP="006F3C25">
      <w:pPr>
        <w:widowControl w:val="0"/>
        <w:autoSpaceDE w:val="0"/>
        <w:autoSpaceDN w:val="0"/>
        <w:adjustRightInd w:val="0"/>
        <w:ind w:firstLine="567"/>
        <w:jc w:val="both"/>
      </w:pPr>
      <w:r w:rsidRPr="006F3C25">
        <w:t>Оплата путевки производится заявителем путем безналичного расчета.</w:t>
      </w:r>
    </w:p>
    <w:p w:rsidR="006F3C25" w:rsidRPr="006F3C25" w:rsidRDefault="006F3C25" w:rsidP="006F3C25">
      <w:pPr>
        <w:widowControl w:val="0"/>
        <w:autoSpaceDE w:val="0"/>
        <w:autoSpaceDN w:val="0"/>
        <w:adjustRightInd w:val="0"/>
        <w:ind w:firstLine="567"/>
        <w:jc w:val="both"/>
        <w:rPr>
          <w:rFonts w:ascii="Arial" w:hAnsi="Arial" w:cs="Arial"/>
          <w:sz w:val="20"/>
          <w:szCs w:val="20"/>
        </w:rPr>
      </w:pPr>
      <w:r w:rsidRPr="006F3C25">
        <w:t>3.5.4. Для получения путевки заявитель обращается в отраслевое управление, образовательное учреждение, МКУ «ЗОЛ "Надежда"».</w:t>
      </w:r>
      <w:r w:rsidRPr="006F3C25">
        <w:rPr>
          <w:rFonts w:ascii="Arial" w:hAnsi="Arial" w:cs="Arial"/>
          <w:sz w:val="20"/>
          <w:szCs w:val="20"/>
        </w:rPr>
        <w:t xml:space="preserve">  </w:t>
      </w:r>
    </w:p>
    <w:p w:rsidR="006F3C25" w:rsidRPr="006F3C25" w:rsidRDefault="006F3C25" w:rsidP="006F3C25">
      <w:pPr>
        <w:widowControl w:val="0"/>
        <w:autoSpaceDE w:val="0"/>
        <w:autoSpaceDN w:val="0"/>
        <w:adjustRightInd w:val="0"/>
        <w:ind w:firstLine="567"/>
        <w:jc w:val="both"/>
      </w:pPr>
      <w:r w:rsidRPr="006F3C25">
        <w:t>Предоставление заявителю путевки в организацию оздоровления и отдыха производится отраслевым управлением, образовательным учреждением, МКУ «ЗОЛ "Надежда"» после предъявления заявителем документа, удостоверяющего личность.</w:t>
      </w:r>
    </w:p>
    <w:p w:rsidR="006F3C25" w:rsidRPr="006F3C25" w:rsidRDefault="006F3C25" w:rsidP="006F3C25">
      <w:pPr>
        <w:widowControl w:val="0"/>
        <w:autoSpaceDE w:val="0"/>
        <w:autoSpaceDN w:val="0"/>
        <w:adjustRightInd w:val="0"/>
        <w:ind w:firstLine="567"/>
        <w:jc w:val="both"/>
      </w:pPr>
      <w:r w:rsidRPr="006F3C25">
        <w:t>3.5.5. В случае нарушения заявителем сроков оплаты квитанции специалист отраслевого управления, образовательного учреждения, МКУ «ЗОЛ "Надежда"»:</w:t>
      </w:r>
    </w:p>
    <w:p w:rsidR="006F3C25" w:rsidRPr="006F3C25" w:rsidRDefault="006F3C25" w:rsidP="006F3C25">
      <w:pPr>
        <w:widowControl w:val="0"/>
        <w:autoSpaceDE w:val="0"/>
        <w:autoSpaceDN w:val="0"/>
        <w:adjustRightInd w:val="0"/>
        <w:ind w:firstLine="567"/>
        <w:jc w:val="both"/>
      </w:pPr>
      <w:r w:rsidRPr="006F3C25">
        <w:t xml:space="preserve">- формирует уведомление об отказе в предоставлении муниципальной услуги, обеспечивает его подписание начальником отраслевого управления, руководителем образовательного учреждения, руководителем МКУ «ЗОЛ "Надежда"» и направление посредством почтовой связи заявителю в течение десяти дней со дня принятия решения; </w:t>
      </w:r>
    </w:p>
    <w:p w:rsidR="006F3C25" w:rsidRPr="006F3C25" w:rsidRDefault="006F3C25" w:rsidP="006F3C25">
      <w:pPr>
        <w:widowControl w:val="0"/>
        <w:autoSpaceDE w:val="0"/>
        <w:autoSpaceDN w:val="0"/>
        <w:adjustRightInd w:val="0"/>
        <w:ind w:firstLine="567"/>
        <w:jc w:val="both"/>
      </w:pPr>
      <w:r w:rsidRPr="006F3C25">
        <w:t>- предоставляет путевку следующему по очереди заявителю, состоящему на учете, в соответствии с датой и временем подачи заявления.</w:t>
      </w:r>
    </w:p>
    <w:p w:rsidR="006F3C25" w:rsidRPr="006F3C25" w:rsidRDefault="006F3C25" w:rsidP="006F3C25">
      <w:pPr>
        <w:widowControl w:val="0"/>
        <w:autoSpaceDE w:val="0"/>
        <w:autoSpaceDN w:val="0"/>
        <w:adjustRightInd w:val="0"/>
        <w:ind w:firstLine="567"/>
        <w:jc w:val="both"/>
      </w:pPr>
      <w:r w:rsidRPr="006F3C25">
        <w:t>Заявитель получает путевку в срок не позднее дня, предшествующего периоду оздоровления, в соответствии с приобретенной путевкой.</w:t>
      </w:r>
    </w:p>
    <w:p w:rsidR="006F3C25" w:rsidRPr="006F3C25" w:rsidRDefault="006F3C25" w:rsidP="006F3C25">
      <w:pPr>
        <w:widowControl w:val="0"/>
        <w:autoSpaceDE w:val="0"/>
        <w:autoSpaceDN w:val="0"/>
        <w:adjustRightInd w:val="0"/>
        <w:ind w:firstLine="567"/>
        <w:jc w:val="both"/>
      </w:pPr>
      <w:r w:rsidRPr="006F3C25">
        <w:t>3.5.6. Путевка выдается заявителю в заполненном виде с указанием фамилии, имени и отчества (последнее - при наличии) ребенка. Выдача незаполненных (чистых) бланков путевок запрещается.</w:t>
      </w:r>
    </w:p>
    <w:p w:rsidR="006F3C25" w:rsidRPr="006F3C25" w:rsidRDefault="006F3C25" w:rsidP="006F3C25">
      <w:pPr>
        <w:widowControl w:val="0"/>
        <w:autoSpaceDE w:val="0"/>
        <w:autoSpaceDN w:val="0"/>
        <w:adjustRightInd w:val="0"/>
        <w:ind w:firstLine="567"/>
        <w:jc w:val="both"/>
      </w:pPr>
      <w:r w:rsidRPr="006F3C25">
        <w:t xml:space="preserve">3.5.7. Специалист отраслевого управления, образовательного учреждения, МКУ </w:t>
      </w:r>
      <w:r w:rsidRPr="006F3C25">
        <w:lastRenderedPageBreak/>
        <w:t xml:space="preserve">«ЗОЛ "Надежда"» на основании реестра о предоставлении путевок формирует журнал учета выдачи путевок (форма </w:t>
      </w:r>
      <w:hyperlink r:id="rId48" w:history="1">
        <w:r w:rsidRPr="006F3C25">
          <w:t>журнала</w:t>
        </w:r>
      </w:hyperlink>
      <w:r w:rsidRPr="006F3C25">
        <w:t xml:space="preserve"> учета выдачи путевок приведена в приложении № 8 к административному регламенту), распечатывает его при необходимости.</w:t>
      </w:r>
    </w:p>
    <w:p w:rsidR="006F3C25" w:rsidRPr="006F3C25" w:rsidRDefault="006F3C25" w:rsidP="006F3C25">
      <w:pPr>
        <w:widowControl w:val="0"/>
        <w:autoSpaceDE w:val="0"/>
        <w:autoSpaceDN w:val="0"/>
        <w:adjustRightInd w:val="0"/>
        <w:ind w:firstLine="567"/>
        <w:jc w:val="both"/>
      </w:pPr>
      <w:r w:rsidRPr="006F3C25">
        <w:t xml:space="preserve">При выдаче путевки специалист отраслевого управления, образовательного учреждения, МКУ «ЗОЛ "Надежда"» фиксирует в журнале выдачи путевок факт выдачи путевки, дату выдачи путевки. Заявитель расписывается в </w:t>
      </w:r>
      <w:hyperlink r:id="rId49" w:history="1">
        <w:r w:rsidRPr="006F3C25">
          <w:t>журнале</w:t>
        </w:r>
      </w:hyperlink>
      <w:r w:rsidRPr="006F3C25">
        <w:t xml:space="preserve"> регистрации заявлений о предоставлении путевок детям на бумажном носителе.</w:t>
      </w:r>
    </w:p>
    <w:p w:rsidR="006F3C25" w:rsidRPr="006F3C25" w:rsidRDefault="006F3C25" w:rsidP="006F3C25">
      <w:pPr>
        <w:widowControl w:val="0"/>
        <w:autoSpaceDE w:val="0"/>
        <w:autoSpaceDN w:val="0"/>
        <w:adjustRightInd w:val="0"/>
        <w:ind w:firstLine="567"/>
        <w:jc w:val="both"/>
      </w:pPr>
      <w:r w:rsidRPr="006F3C25">
        <w:t>3.5.8. Заявитель может отказаться от предоставленной ему путевки в период с момента приобретения путевки до начала смены, оформив заявление об отказе от получения путевки в произвольной форме.</w:t>
      </w:r>
    </w:p>
    <w:p w:rsidR="006F3C25" w:rsidRPr="006F3C25" w:rsidRDefault="006F3C25" w:rsidP="006F3C25">
      <w:pPr>
        <w:widowControl w:val="0"/>
        <w:autoSpaceDE w:val="0"/>
        <w:autoSpaceDN w:val="0"/>
        <w:adjustRightInd w:val="0"/>
        <w:ind w:firstLine="567"/>
        <w:jc w:val="both"/>
      </w:pPr>
      <w:r w:rsidRPr="006F3C25">
        <w:t>В случае отказа заявителя от получения путевки она предоставляется следующему по очереди заявителю, состоящему на учете, в соответствии с датой и временем его постановки на учет.</w:t>
      </w:r>
    </w:p>
    <w:p w:rsidR="006F3C25" w:rsidRPr="006F3C25" w:rsidRDefault="006F3C25" w:rsidP="006F3C25">
      <w:pPr>
        <w:widowControl w:val="0"/>
        <w:autoSpaceDE w:val="0"/>
        <w:autoSpaceDN w:val="0"/>
        <w:adjustRightInd w:val="0"/>
        <w:ind w:firstLine="567"/>
        <w:jc w:val="both"/>
      </w:pPr>
      <w:r w:rsidRPr="006F3C25">
        <w:t>3.5.9. В случае если количество заявлений, представленных заявителями в организации оздоровления и отдыха, превышает количество путевок, специалист отраслевого управления, образовательного учреждения, МКУ «ЗОЛ "Надежда"» регистрирует заявление в журнале регистрации заявлений с пометкой «Резерв», о чем заявитель должен быть проинформирован специалистом, ответственным за предоставлением муниципальной услуги. В течение десяти рабочих дней со дня окончания выдачи путевок граждане, по заявлениям которых с пометкой «Резерв» не были предоставлены путевки, в устной форме уведомляются о следующем запланированном периоде и возможности получения путевки.</w:t>
      </w:r>
    </w:p>
    <w:p w:rsidR="006F3C25" w:rsidRPr="006F3C25" w:rsidRDefault="006F3C25" w:rsidP="006F3C25">
      <w:pPr>
        <w:widowControl w:val="0"/>
        <w:autoSpaceDE w:val="0"/>
        <w:autoSpaceDN w:val="0"/>
        <w:adjustRightInd w:val="0"/>
        <w:ind w:firstLine="567"/>
        <w:jc w:val="both"/>
      </w:pPr>
      <w:r w:rsidRPr="006F3C25">
        <w:t>3.5.10. Результатом выполнения административной процедуры является предоставление путевки заявителю или отказ в ее предоставлении.</w:t>
      </w:r>
    </w:p>
    <w:p w:rsidR="006F3C25" w:rsidRPr="006F3C25" w:rsidRDefault="006F3C25" w:rsidP="006F3C25">
      <w:pPr>
        <w:widowControl w:val="0"/>
        <w:autoSpaceDE w:val="0"/>
        <w:autoSpaceDN w:val="0"/>
        <w:adjustRightInd w:val="0"/>
        <w:ind w:firstLine="567"/>
        <w:jc w:val="both"/>
      </w:pPr>
      <w:r w:rsidRPr="006F3C25">
        <w:t>3.5.11. Продолжительность административной процедуры не должна превышать сроки, указанные в пунктах 2.7.1, 2.7.2 административного регламента.</w:t>
      </w:r>
    </w:p>
    <w:p w:rsidR="006F3C25" w:rsidRPr="006F3C25" w:rsidRDefault="006F3C25" w:rsidP="006F3C25">
      <w:pPr>
        <w:autoSpaceDE w:val="0"/>
        <w:autoSpaceDN w:val="0"/>
        <w:adjustRightInd w:val="0"/>
        <w:ind w:firstLine="567"/>
        <w:jc w:val="both"/>
        <w:rPr>
          <w:rFonts w:eastAsia="ヒラギノ角ゴ Pro W3"/>
        </w:rPr>
      </w:pPr>
      <w:bookmarkStart w:id="4" w:name="Par263"/>
      <w:bookmarkEnd w:id="4"/>
      <w:r w:rsidRPr="006F3C25">
        <w:t xml:space="preserve">3.6. </w:t>
      </w:r>
      <w:r w:rsidRPr="006F3C25">
        <w:rPr>
          <w:rFonts w:eastAsia="ヒラギノ角ゴ Pro W3"/>
        </w:rPr>
        <w:t>Для получения муниципальной услуги заявитель обращается с заявлением в МФЦ. При подаче заявления в МФЦ срок исчисляется со дня его регистрации в МФЦ.</w:t>
      </w:r>
    </w:p>
    <w:p w:rsidR="006F3C25" w:rsidRPr="006F3C25" w:rsidRDefault="006F3C25" w:rsidP="006F3C25">
      <w:pPr>
        <w:autoSpaceDE w:val="0"/>
        <w:autoSpaceDN w:val="0"/>
        <w:adjustRightInd w:val="0"/>
        <w:ind w:firstLine="567"/>
        <w:jc w:val="both"/>
        <w:rPr>
          <w:rFonts w:eastAsia="Calibri"/>
          <w:lang w:eastAsia="en-US"/>
        </w:rPr>
      </w:pPr>
      <w:r w:rsidRPr="006F3C25">
        <w:rPr>
          <w:rFonts w:eastAsia="Calibri"/>
          <w:lang w:eastAsia="en-US"/>
        </w:rPr>
        <w:t>3.6.1. По предоставлению муниципальной услуги МФЦ осуществляет следующие действия:</w:t>
      </w:r>
    </w:p>
    <w:p w:rsidR="006F3C25" w:rsidRPr="006F3C25" w:rsidRDefault="006F3C25" w:rsidP="006F3C25">
      <w:pPr>
        <w:widowControl w:val="0"/>
        <w:suppressAutoHyphens/>
        <w:autoSpaceDE w:val="0"/>
        <w:ind w:firstLine="567"/>
        <w:jc w:val="both"/>
        <w:rPr>
          <w:lang w:eastAsia="ar-SA"/>
        </w:rPr>
      </w:pPr>
      <w:r w:rsidRPr="006F3C25">
        <w:rPr>
          <w:lang w:eastAsia="ar-SA"/>
        </w:rPr>
        <w:t>- информирование заявителей о порядке предоставления муниципальной услуги;</w:t>
      </w:r>
    </w:p>
    <w:p w:rsidR="006F3C25" w:rsidRPr="006F3C25" w:rsidRDefault="006F3C25" w:rsidP="006F3C25">
      <w:pPr>
        <w:widowControl w:val="0"/>
        <w:suppressAutoHyphens/>
        <w:autoSpaceDE w:val="0"/>
        <w:ind w:firstLine="567"/>
        <w:jc w:val="both"/>
        <w:rPr>
          <w:lang w:eastAsia="ar-SA"/>
        </w:rPr>
      </w:pPr>
      <w:r w:rsidRPr="006F3C25">
        <w:rPr>
          <w:lang w:eastAsia="ar-SA"/>
        </w:rPr>
        <w:t xml:space="preserve">- информирование заявителей о месте нахождения </w:t>
      </w:r>
      <w:r w:rsidRPr="006F3C25">
        <w:t xml:space="preserve">отраслевых управлений, образовательных </w:t>
      </w:r>
      <w:r w:rsidRPr="006F3C25">
        <w:rPr>
          <w:lang w:eastAsia="ar-SA"/>
        </w:rPr>
        <w:t>учреждений,</w:t>
      </w:r>
      <w:r w:rsidRPr="006F3C25">
        <w:t xml:space="preserve"> МКУ «ЗОЛ "Надежда"» </w:t>
      </w:r>
      <w:r w:rsidRPr="006F3C25">
        <w:rPr>
          <w:lang w:eastAsia="ar-SA"/>
        </w:rPr>
        <w:t>режиме их работы и контактных телефонах;</w:t>
      </w:r>
    </w:p>
    <w:p w:rsidR="006F3C25" w:rsidRPr="006F3C25" w:rsidRDefault="006F3C25" w:rsidP="006F3C25">
      <w:pPr>
        <w:widowControl w:val="0"/>
        <w:suppressAutoHyphens/>
        <w:autoSpaceDE w:val="0"/>
        <w:ind w:firstLine="567"/>
        <w:jc w:val="both"/>
        <w:rPr>
          <w:lang w:eastAsia="ar-SA"/>
        </w:rPr>
      </w:pPr>
      <w:r w:rsidRPr="006F3C25">
        <w:rPr>
          <w:lang w:eastAsia="ar-SA"/>
        </w:rPr>
        <w:t>- прием письменных заявлений заявителей;</w:t>
      </w:r>
    </w:p>
    <w:p w:rsidR="006F3C25" w:rsidRPr="006F3C25" w:rsidRDefault="006F3C25" w:rsidP="006F3C25">
      <w:pPr>
        <w:widowControl w:val="0"/>
        <w:suppressAutoHyphens/>
        <w:autoSpaceDE w:val="0"/>
        <w:ind w:firstLine="567"/>
        <w:jc w:val="both"/>
        <w:rPr>
          <w:lang w:eastAsia="ar-SA"/>
        </w:rPr>
      </w:pPr>
      <w:r w:rsidRPr="006F3C25">
        <w:rPr>
          <w:lang w:eastAsia="ar-SA"/>
        </w:rPr>
        <w:t xml:space="preserve">- передача принятых письменных заявлений в </w:t>
      </w:r>
      <w:r w:rsidRPr="006F3C25">
        <w:t xml:space="preserve">отраслевые управления, образовательные </w:t>
      </w:r>
      <w:r w:rsidRPr="006F3C25">
        <w:rPr>
          <w:lang w:eastAsia="ar-SA"/>
        </w:rPr>
        <w:t xml:space="preserve">учреждения, </w:t>
      </w:r>
      <w:r w:rsidRPr="006F3C25">
        <w:t>МКУ «ЗОЛ "Надежда"»</w:t>
      </w:r>
      <w:r w:rsidRPr="006F3C25">
        <w:rPr>
          <w:lang w:eastAsia="ar-SA"/>
        </w:rPr>
        <w:t xml:space="preserve">. </w:t>
      </w:r>
    </w:p>
    <w:p w:rsidR="006F3C25" w:rsidRPr="006F3C25" w:rsidRDefault="006F3C25" w:rsidP="006F3C25">
      <w:pPr>
        <w:widowControl w:val="0"/>
        <w:suppressAutoHyphens/>
        <w:autoSpaceDE w:val="0"/>
        <w:ind w:firstLine="567"/>
        <w:jc w:val="both"/>
        <w:rPr>
          <w:lang w:eastAsia="ar-SA"/>
        </w:rPr>
      </w:pPr>
      <w:r w:rsidRPr="006F3C25">
        <w:rPr>
          <w:lang w:eastAsia="ar-SA"/>
        </w:rPr>
        <w:t xml:space="preserve">3.6.2. Для получения муниципальной услуги заявители представляют в МФЦ заявление, согласие на обработку персональных данных и необходимые документы. </w:t>
      </w:r>
      <w:r w:rsidRPr="006F3C25">
        <w:rPr>
          <w:bCs/>
          <w:iCs/>
        </w:rPr>
        <w:t xml:space="preserve">Документы, необходимые для получения муниципальной услуги, указаны в пункте </w:t>
      </w:r>
      <w:r w:rsidRPr="006F3C25">
        <w:t xml:space="preserve">2.11.1 </w:t>
      </w:r>
      <w:r w:rsidRPr="006F3C25">
        <w:rPr>
          <w:bCs/>
          <w:iCs/>
        </w:rPr>
        <w:t xml:space="preserve">административного регламента, форма </w:t>
      </w:r>
      <w:hyperlink w:anchor="Par506" w:history="1">
        <w:r w:rsidRPr="006F3C25">
          <w:rPr>
            <w:bCs/>
            <w:iCs/>
          </w:rPr>
          <w:t>заявления</w:t>
        </w:r>
      </w:hyperlink>
      <w:r w:rsidRPr="006F3C25">
        <w:t xml:space="preserve"> </w:t>
      </w:r>
      <w:r w:rsidRPr="006F3C25">
        <w:rPr>
          <w:bCs/>
          <w:iCs/>
        </w:rPr>
        <w:t>и</w:t>
      </w:r>
      <w:r w:rsidRPr="006F3C25">
        <w:rPr>
          <w:lang w:eastAsia="ar-SA"/>
        </w:rPr>
        <w:t xml:space="preserve"> согласия на обработку персональных данных</w:t>
      </w:r>
      <w:r w:rsidRPr="006F3C25">
        <w:rPr>
          <w:bCs/>
          <w:iCs/>
        </w:rPr>
        <w:t xml:space="preserve"> представлены в приложениях № 3, № 4 соответственно к административному регламенту.</w:t>
      </w:r>
    </w:p>
    <w:p w:rsidR="006F3C25" w:rsidRPr="006F3C25" w:rsidRDefault="006F3C25" w:rsidP="006F3C25">
      <w:pPr>
        <w:widowControl w:val="0"/>
        <w:suppressAutoHyphens/>
        <w:autoSpaceDE w:val="0"/>
        <w:ind w:firstLine="567"/>
        <w:jc w:val="both"/>
        <w:rPr>
          <w:spacing w:val="-4"/>
          <w:lang w:eastAsia="ar-SA"/>
        </w:rPr>
      </w:pPr>
      <w:r w:rsidRPr="006F3C25">
        <w:rPr>
          <w:spacing w:val="-4"/>
          <w:lang w:eastAsia="ar-SA"/>
        </w:rPr>
        <w:t xml:space="preserve">Проверка наличия у заявителя документа, удостоверяющего личность, осуществляется оператором МФЦ в общем порядке при оформлении заявителем заявления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МФЦ не производится, заявление в </w:t>
      </w:r>
      <w:r w:rsidRPr="006F3C25">
        <w:rPr>
          <w:spacing w:val="-4"/>
        </w:rPr>
        <w:t xml:space="preserve">отраслевое управление, образовательное </w:t>
      </w:r>
      <w:r w:rsidRPr="006F3C25">
        <w:rPr>
          <w:spacing w:val="-4"/>
          <w:lang w:eastAsia="ar-SA"/>
        </w:rPr>
        <w:t xml:space="preserve">учреждение, </w:t>
      </w:r>
      <w:r w:rsidRPr="006F3C25">
        <w:t xml:space="preserve">МКУ «ЗОЛ "Надежда"» </w:t>
      </w:r>
      <w:r w:rsidRPr="006F3C25">
        <w:rPr>
          <w:spacing w:val="-4"/>
          <w:lang w:eastAsia="ar-SA"/>
        </w:rPr>
        <w:t>не передается.</w:t>
      </w:r>
    </w:p>
    <w:p w:rsidR="006F3C25" w:rsidRPr="006F3C25" w:rsidRDefault="006F3C25" w:rsidP="006F3C25">
      <w:pPr>
        <w:widowControl w:val="0"/>
        <w:suppressAutoHyphens/>
        <w:autoSpaceDE w:val="0"/>
        <w:ind w:firstLine="567"/>
        <w:jc w:val="both"/>
        <w:rPr>
          <w:spacing w:val="-4"/>
          <w:lang w:eastAsia="ar-SA"/>
        </w:rPr>
      </w:pPr>
      <w:r w:rsidRPr="006F3C25">
        <w:rPr>
          <w:spacing w:val="-4"/>
          <w:lang w:eastAsia="ar-SA"/>
        </w:rPr>
        <w:t>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w:t>
      </w:r>
    </w:p>
    <w:p w:rsidR="006F3C25" w:rsidRPr="006F3C25" w:rsidRDefault="006F3C25" w:rsidP="006F3C25">
      <w:pPr>
        <w:widowControl w:val="0"/>
        <w:suppressAutoHyphens/>
        <w:autoSpaceDE w:val="0"/>
        <w:ind w:firstLine="567"/>
        <w:jc w:val="both"/>
        <w:rPr>
          <w:spacing w:val="-4"/>
          <w:lang w:eastAsia="ar-SA"/>
        </w:rPr>
      </w:pPr>
      <w:r w:rsidRPr="006F3C25">
        <w:rPr>
          <w:spacing w:val="-4"/>
          <w:lang w:eastAsia="ar-SA"/>
        </w:rPr>
        <w:t xml:space="preserve">Оператор МФЦ проверяет правильность и полноту заполнения заявления, регистрирует </w:t>
      </w:r>
      <w:r w:rsidRPr="006F3C25">
        <w:rPr>
          <w:spacing w:val="-4"/>
          <w:lang w:eastAsia="ar-SA"/>
        </w:rPr>
        <w:lastRenderedPageBreak/>
        <w:t xml:space="preserve">принятое заявление путем проставления прямоугольного штампа с регистрационным номером МФЦ. Оператор МФЦ также ставит дату приема и личную подпись. </w:t>
      </w:r>
    </w:p>
    <w:p w:rsidR="006F3C25" w:rsidRPr="006F3C25" w:rsidRDefault="006F3C25" w:rsidP="006F3C25">
      <w:pPr>
        <w:widowControl w:val="0"/>
        <w:suppressAutoHyphens/>
        <w:autoSpaceDE w:val="0"/>
        <w:ind w:firstLine="567"/>
        <w:jc w:val="both"/>
        <w:rPr>
          <w:spacing w:val="-4"/>
          <w:lang w:eastAsia="ar-SA"/>
        </w:rPr>
      </w:pPr>
      <w:proofErr w:type="gramStart"/>
      <w:r w:rsidRPr="006F3C25">
        <w:rPr>
          <w:spacing w:val="-4"/>
          <w:lang w:eastAsia="ar-SA"/>
        </w:rPr>
        <w:t xml:space="preserve">В случае, когда заявитель представляет копию документа с предъявлением оригинала, оператор МФЦ сверяет с оригиналом, ставит прямоугольный штамп «С подлинным сверено» и возвращает оригинал заявителю. </w:t>
      </w:r>
      <w:proofErr w:type="gramEnd"/>
    </w:p>
    <w:p w:rsidR="006F3C25" w:rsidRPr="006F3C25" w:rsidRDefault="006F3C25" w:rsidP="006F3C25">
      <w:pPr>
        <w:widowControl w:val="0"/>
        <w:suppressAutoHyphens/>
        <w:autoSpaceDE w:val="0"/>
        <w:ind w:firstLine="567"/>
        <w:jc w:val="both"/>
        <w:rPr>
          <w:spacing w:val="-4"/>
          <w:lang w:eastAsia="ar-SA"/>
        </w:rPr>
      </w:pPr>
      <w:r w:rsidRPr="006F3C25">
        <w:rPr>
          <w:spacing w:val="-4"/>
          <w:lang w:eastAsia="ar-SA"/>
        </w:rPr>
        <w:t>При подаче заявления о предоставлении муниципальной услуги в МФЦ лицом, ответственным за выполнение административной процедуры, является работник МФЦ.</w:t>
      </w:r>
    </w:p>
    <w:p w:rsidR="006F3C25" w:rsidRPr="006F3C25" w:rsidRDefault="006F3C25" w:rsidP="006F3C25">
      <w:pPr>
        <w:widowControl w:val="0"/>
        <w:suppressAutoHyphens/>
        <w:autoSpaceDE w:val="0"/>
        <w:ind w:firstLine="567"/>
        <w:jc w:val="both"/>
        <w:rPr>
          <w:spacing w:val="-4"/>
          <w:lang w:eastAsia="ar-SA"/>
        </w:rPr>
      </w:pPr>
      <w:r w:rsidRPr="006F3C25">
        <w:rPr>
          <w:spacing w:val="-4"/>
          <w:lang w:eastAsia="ar-SA"/>
        </w:rPr>
        <w:t xml:space="preserve">3.6.3. Принятые от заявителя заявление и документы передаются в </w:t>
      </w:r>
      <w:r w:rsidRPr="006F3C25">
        <w:rPr>
          <w:spacing w:val="-4"/>
        </w:rPr>
        <w:t xml:space="preserve">отраслевое управление, образовательное </w:t>
      </w:r>
      <w:r w:rsidRPr="006F3C25">
        <w:rPr>
          <w:spacing w:val="-4"/>
          <w:lang w:eastAsia="ar-SA"/>
        </w:rPr>
        <w:t>учреждение,</w:t>
      </w:r>
      <w:r w:rsidRPr="006F3C25">
        <w:t xml:space="preserve"> МКУ «ЗОЛ "Надежда"» </w:t>
      </w:r>
      <w:r w:rsidRPr="006F3C25">
        <w:rPr>
          <w:spacing w:val="-4"/>
          <w:lang w:eastAsia="ar-SA"/>
        </w:rPr>
        <w:t xml:space="preserve">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w:t>
      </w:r>
      <w:r w:rsidRPr="006F3C25">
        <w:rPr>
          <w:spacing w:val="-4"/>
        </w:rPr>
        <w:t xml:space="preserve">отраслевым управлением, образовательным </w:t>
      </w:r>
      <w:r w:rsidRPr="006F3C25">
        <w:rPr>
          <w:spacing w:val="-4"/>
          <w:lang w:eastAsia="ar-SA"/>
        </w:rPr>
        <w:t xml:space="preserve">учреждением, </w:t>
      </w:r>
      <w:r w:rsidRPr="006F3C25">
        <w:t>МКУ «ЗОЛ "Надежда"»</w:t>
      </w:r>
      <w:r w:rsidRPr="006F3C25">
        <w:rPr>
          <w:spacing w:val="-4"/>
          <w:lang w:eastAsia="ar-SA"/>
        </w:rPr>
        <w:t xml:space="preserve"> от МФЦ не производится.  </w:t>
      </w:r>
    </w:p>
    <w:p w:rsidR="006F3C25" w:rsidRPr="006F3C25" w:rsidRDefault="006F3C25" w:rsidP="006F3C25">
      <w:pPr>
        <w:autoSpaceDE w:val="0"/>
        <w:autoSpaceDN w:val="0"/>
        <w:adjustRightInd w:val="0"/>
        <w:ind w:firstLine="567"/>
        <w:jc w:val="both"/>
        <w:rPr>
          <w:spacing w:val="-4"/>
        </w:rPr>
      </w:pPr>
      <w:r w:rsidRPr="006F3C25">
        <w:rPr>
          <w:spacing w:val="-4"/>
          <w:lang w:eastAsia="ar-SA"/>
        </w:rPr>
        <w:t xml:space="preserve">3.7. </w:t>
      </w:r>
      <w:r w:rsidRPr="006F3C25">
        <w:rPr>
          <w:spacing w:val="-4"/>
        </w:rPr>
        <w:t>Особенности выполнения административных процедур в электронной форме.</w:t>
      </w:r>
    </w:p>
    <w:p w:rsidR="006F3C25" w:rsidRPr="006F3C25" w:rsidRDefault="006F3C25" w:rsidP="006F3C25">
      <w:pPr>
        <w:ind w:firstLine="567"/>
        <w:jc w:val="both"/>
      </w:pPr>
      <w:r w:rsidRPr="006F3C25">
        <w:t xml:space="preserve">3.7.1. 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официальных сайтах в сети Интернет администрации городского округа Верхняя Пышма и  МКУ «УО ГО Верхняя Пышма» </w:t>
      </w:r>
      <w:hyperlink r:id="rId50" w:history="1">
        <w:r w:rsidRPr="006F3C25">
          <w:rPr>
            <w:lang w:val="en-US"/>
          </w:rPr>
          <w:t>www</w:t>
        </w:r>
        <w:r w:rsidRPr="006F3C25">
          <w:t>.movp.ru</w:t>
        </w:r>
      </w:hyperlink>
      <w:r w:rsidRPr="006F3C25">
        <w:t xml:space="preserve"> и </w:t>
      </w:r>
      <w:hyperlink r:id="rId51" w:history="1">
        <w:r w:rsidRPr="006F3C25">
          <w:rPr>
            <w:rFonts w:eastAsia="SimSun"/>
            <w:lang w:val="en-US" w:eastAsia="zh-CN"/>
          </w:rPr>
          <w:t>www</w:t>
        </w:r>
        <w:r w:rsidRPr="006F3C25">
          <w:rPr>
            <w:rFonts w:eastAsia="SimSun"/>
            <w:lang w:eastAsia="zh-CN"/>
          </w:rPr>
          <w:t>.</w:t>
        </w:r>
        <w:r w:rsidRPr="006F3C25">
          <w:rPr>
            <w:rFonts w:eastAsia="SimSun"/>
            <w:lang w:val="en-US" w:eastAsia="zh-CN"/>
          </w:rPr>
          <w:t>uovp</w:t>
        </w:r>
        <w:r w:rsidRPr="006F3C25">
          <w:rPr>
            <w:rFonts w:eastAsia="SimSun"/>
            <w:lang w:eastAsia="zh-CN"/>
          </w:rPr>
          <w:t>.</w:t>
        </w:r>
        <w:r w:rsidRPr="006F3C25">
          <w:rPr>
            <w:rFonts w:eastAsia="SimSun"/>
            <w:lang w:val="en-US" w:eastAsia="zh-CN"/>
          </w:rPr>
          <w:t>ru</w:t>
        </w:r>
      </w:hyperlink>
      <w:r w:rsidRPr="006F3C25">
        <w:rPr>
          <w:rFonts w:eastAsia="SimSun"/>
          <w:lang w:eastAsia="zh-CN"/>
        </w:rPr>
        <w:t>, соответственно,</w:t>
      </w:r>
      <w:r w:rsidRPr="006F3C25">
        <w:t xml:space="preserve"> </w:t>
      </w:r>
      <w:r w:rsidRPr="006F3C25">
        <w:rPr>
          <w:rFonts w:eastAsia="Calibri"/>
          <w:lang w:eastAsia="en-US"/>
        </w:rPr>
        <w:t xml:space="preserve">на Едином портале государственных и муниципальных услуг </w:t>
      </w:r>
      <w:hyperlink r:id="rId52" w:history="1">
        <w:r w:rsidRPr="006F3C25">
          <w:t>www.gosuslugi.ru</w:t>
        </w:r>
      </w:hyperlink>
      <w:r w:rsidRPr="006F3C25">
        <w:t>.</w:t>
      </w:r>
    </w:p>
    <w:p w:rsidR="006F3C25" w:rsidRPr="006F3C25" w:rsidRDefault="006F3C25" w:rsidP="006F3C25">
      <w:pPr>
        <w:ind w:firstLine="567"/>
        <w:jc w:val="both"/>
        <w:rPr>
          <w:rFonts w:eastAsia="Calibri"/>
          <w:lang w:eastAsia="en-US"/>
        </w:rPr>
      </w:pPr>
      <w:r w:rsidRPr="006F3C25">
        <w:t xml:space="preserve">3.7.2. Заявитель вправе подать заявление в форме электронного документа, в том числе с использованием Единого портала </w:t>
      </w:r>
      <w:r w:rsidRPr="006F3C25">
        <w:rPr>
          <w:rFonts w:eastAsia="Calibri"/>
          <w:lang w:eastAsia="en-US"/>
        </w:rPr>
        <w:t xml:space="preserve">государственных и муниципальных услуг (прилагаемые к заявлению документы могут быть также поданы в форме электронных документов). </w:t>
      </w:r>
      <w:proofErr w:type="gramStart"/>
      <w:r w:rsidRPr="006F3C25">
        <w:rPr>
          <w:rFonts w:eastAsia="Calibri"/>
          <w:lang w:eastAsia="en-US"/>
        </w:rPr>
        <w:t>Заявление</w:t>
      </w:r>
      <w:r w:rsidRPr="006F3C25">
        <w:t xml:space="preserve"> и согласие на обработку персональных данных</w:t>
      </w:r>
      <w:r w:rsidRPr="006F3C25">
        <w:rPr>
          <w:rFonts w:eastAsia="Calibri"/>
          <w:lang w:eastAsia="en-US"/>
        </w:rPr>
        <w:t>, подаваемые в форме электронного документа, прилагаемые к ним документы, подаваемые в форме электронных документов, подписываются простой электронной подписью в соответствии с требованиями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w:t>
      </w:r>
      <w:proofErr w:type="gramEnd"/>
      <w:r w:rsidRPr="006F3C25">
        <w:rPr>
          <w:rFonts w:eastAsia="Calibri"/>
          <w:lang w:eastAsia="en-US"/>
        </w:rPr>
        <w:t xml:space="preserve"> подписи при оказании государственных и муниципальных услуг».</w:t>
      </w:r>
    </w:p>
    <w:p w:rsidR="006F3C25" w:rsidRPr="006F3C25" w:rsidRDefault="006F3C25" w:rsidP="006F3C25">
      <w:pPr>
        <w:ind w:firstLine="567"/>
        <w:jc w:val="both"/>
        <w:rPr>
          <w:rFonts w:eastAsia="Calibri"/>
          <w:lang w:eastAsia="en-US"/>
        </w:rPr>
      </w:pPr>
      <w:r w:rsidRPr="006F3C25">
        <w:rPr>
          <w:rFonts w:eastAsia="Calibri"/>
          <w:lang w:eastAsia="en-US"/>
        </w:rPr>
        <w:t xml:space="preserve">3.7.3. Предоставление муниципальных услуг с использованием </w:t>
      </w:r>
      <w:r w:rsidRPr="006F3C25">
        <w:t xml:space="preserve">Единого портала </w:t>
      </w:r>
      <w:r w:rsidRPr="006F3C25">
        <w:rPr>
          <w:rFonts w:eastAsia="Calibri"/>
          <w:lang w:eastAsia="en-US"/>
        </w:rPr>
        <w:t xml:space="preserve">государственных и муниципальных услуг осуществляется в отношении заявителей, прошедших процедуру регистрации и авторизации. Порядок регистрации и авторизации заявителя на </w:t>
      </w:r>
      <w:r w:rsidRPr="006F3C25">
        <w:t xml:space="preserve">Едином портале </w:t>
      </w:r>
      <w:r w:rsidRPr="006F3C25">
        <w:rPr>
          <w:rFonts w:eastAsia="Calibri"/>
          <w:lang w:eastAsia="en-US"/>
        </w:rPr>
        <w:t xml:space="preserve">государственных и муниципальных услуг устанавливается оператором </w:t>
      </w:r>
      <w:r w:rsidRPr="006F3C25">
        <w:t xml:space="preserve">Единого портала </w:t>
      </w:r>
      <w:r w:rsidRPr="006F3C25">
        <w:rPr>
          <w:rFonts w:eastAsia="Calibri"/>
          <w:lang w:eastAsia="en-US"/>
        </w:rPr>
        <w:t>государственных и муниципальных услуг по согласованию с Министерством экономического развития Российской Федерации.</w:t>
      </w:r>
    </w:p>
    <w:p w:rsidR="006F3C25" w:rsidRPr="006F3C25" w:rsidRDefault="006F3C25" w:rsidP="006F3C25">
      <w:pPr>
        <w:ind w:firstLine="567"/>
        <w:jc w:val="both"/>
        <w:rPr>
          <w:rFonts w:eastAsia="Calibri"/>
          <w:lang w:eastAsia="en-US"/>
        </w:rPr>
      </w:pPr>
      <w:r w:rsidRPr="006F3C25">
        <w:rPr>
          <w:rFonts w:eastAsia="Calibri"/>
          <w:lang w:eastAsia="en-US"/>
        </w:rPr>
        <w:t xml:space="preserve">3.7.4. Подача заявителем заявления и документов в электронной форме с использованием </w:t>
      </w:r>
      <w:r w:rsidRPr="006F3C25">
        <w:t xml:space="preserve">Единого портала </w:t>
      </w:r>
      <w:r w:rsidRPr="006F3C25">
        <w:rPr>
          <w:rFonts w:eastAsia="Calibri"/>
          <w:lang w:eastAsia="en-US"/>
        </w:rPr>
        <w:t xml:space="preserve">государственных и муниципальных услуг осуществляется путем заполнения интерактивных форм заявлений и документов. При оформлении заявления через </w:t>
      </w:r>
      <w:r w:rsidRPr="006F3C25">
        <w:t xml:space="preserve">Единый портал </w:t>
      </w:r>
      <w:r w:rsidRPr="006F3C25">
        <w:rPr>
          <w:rFonts w:eastAsia="Calibri"/>
          <w:lang w:eastAsia="en-US"/>
        </w:rPr>
        <w:t xml:space="preserve">государственных и муниципальных услуг регистрация осуществляется в соответствии с датой и временем регистрации заявления на </w:t>
      </w:r>
      <w:r w:rsidRPr="006F3C25">
        <w:t xml:space="preserve">Едином портале </w:t>
      </w:r>
      <w:r w:rsidRPr="006F3C25">
        <w:rPr>
          <w:rFonts w:eastAsia="Calibri"/>
          <w:lang w:eastAsia="en-US"/>
        </w:rPr>
        <w:t xml:space="preserve">государственных и муниципальных услуг (с точным указанием часов и минут). Мониторинг за ходом рассмотрения заявления и получение документа (информации), являющегося результатом предоставления муниципальной услуги в электронной форме, осуществляется с использованием </w:t>
      </w:r>
      <w:r w:rsidRPr="006F3C25">
        <w:t xml:space="preserve">Единого портала </w:t>
      </w:r>
      <w:r w:rsidRPr="006F3C25">
        <w:rPr>
          <w:rFonts w:eastAsia="Calibri"/>
          <w:lang w:eastAsia="en-US"/>
        </w:rPr>
        <w:t>государственных и муниципальных услуг.</w:t>
      </w:r>
    </w:p>
    <w:p w:rsidR="006F3C25" w:rsidRPr="006F3C25" w:rsidRDefault="006F3C25" w:rsidP="006F3C25">
      <w:pPr>
        <w:autoSpaceDE w:val="0"/>
        <w:autoSpaceDN w:val="0"/>
        <w:adjustRightInd w:val="0"/>
        <w:contextualSpacing/>
        <w:jc w:val="center"/>
      </w:pPr>
    </w:p>
    <w:p w:rsidR="006F3C25" w:rsidRPr="006F3C25" w:rsidRDefault="006F3C25" w:rsidP="006F3C25">
      <w:pPr>
        <w:autoSpaceDE w:val="0"/>
        <w:autoSpaceDN w:val="0"/>
        <w:adjustRightInd w:val="0"/>
        <w:contextualSpacing/>
        <w:jc w:val="center"/>
        <w:rPr>
          <w:b/>
        </w:rPr>
      </w:pPr>
    </w:p>
    <w:p w:rsidR="006F3C25" w:rsidRPr="006F3C25" w:rsidRDefault="006F3C25" w:rsidP="006F3C25">
      <w:pPr>
        <w:autoSpaceDE w:val="0"/>
        <w:autoSpaceDN w:val="0"/>
        <w:adjustRightInd w:val="0"/>
        <w:contextualSpacing/>
        <w:jc w:val="center"/>
        <w:rPr>
          <w:b/>
        </w:rPr>
      </w:pPr>
      <w:r w:rsidRPr="006F3C25">
        <w:rPr>
          <w:b/>
        </w:rPr>
        <w:t xml:space="preserve">4. Формы </w:t>
      </w:r>
      <w:proofErr w:type="gramStart"/>
      <w:r w:rsidRPr="006F3C25">
        <w:rPr>
          <w:b/>
        </w:rPr>
        <w:t>контроля за</w:t>
      </w:r>
      <w:proofErr w:type="gramEnd"/>
      <w:r w:rsidRPr="006F3C25">
        <w:rPr>
          <w:b/>
        </w:rPr>
        <w:t xml:space="preserve"> предоставлением муниципальной услуги</w:t>
      </w:r>
    </w:p>
    <w:p w:rsidR="006F3C25" w:rsidRPr="006F3C25" w:rsidRDefault="006F3C25" w:rsidP="006F3C25">
      <w:pPr>
        <w:autoSpaceDE w:val="0"/>
        <w:autoSpaceDN w:val="0"/>
        <w:adjustRightInd w:val="0"/>
        <w:contextualSpacing/>
        <w:jc w:val="center"/>
      </w:pPr>
    </w:p>
    <w:p w:rsidR="006F3C25" w:rsidRPr="006F3C25" w:rsidRDefault="006F3C25" w:rsidP="006F3C25">
      <w:pPr>
        <w:widowControl w:val="0"/>
        <w:autoSpaceDE w:val="0"/>
        <w:autoSpaceDN w:val="0"/>
        <w:adjustRightInd w:val="0"/>
        <w:ind w:firstLine="540"/>
        <w:jc w:val="both"/>
      </w:pPr>
      <w:r w:rsidRPr="006F3C25">
        <w:lastRenderedPageBreak/>
        <w:t xml:space="preserve">4.1. </w:t>
      </w:r>
      <w:proofErr w:type="gramStart"/>
      <w:r w:rsidRPr="006F3C25">
        <w:t>Контроль за</w:t>
      </w:r>
      <w:proofErr w:type="gramEnd"/>
      <w:r w:rsidRPr="006F3C25">
        <w:t xml:space="preserve"> полнотой и качеством предоставления муниципальной услуги осуществляется путем проведения проверок соблюдения исполнения положений административного регламента,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6F3C25" w:rsidRPr="006F3C25" w:rsidRDefault="006F3C25" w:rsidP="006F3C25">
      <w:pPr>
        <w:autoSpaceDE w:val="0"/>
        <w:autoSpaceDN w:val="0"/>
        <w:adjustRightInd w:val="0"/>
        <w:ind w:firstLine="540"/>
        <w:jc w:val="both"/>
      </w:pPr>
      <w:r w:rsidRPr="006F3C25">
        <w:t xml:space="preserve">4.2. Внутренний </w:t>
      </w:r>
      <w:proofErr w:type="gramStart"/>
      <w:r w:rsidRPr="006F3C25">
        <w:t>контроль за</w:t>
      </w:r>
      <w:proofErr w:type="gramEnd"/>
      <w:r w:rsidRPr="006F3C25">
        <w:t xml:space="preserve"> исполнением административных процедур осуществляет руководитель отраслевого управления, образовательного </w:t>
      </w:r>
      <w:r w:rsidRPr="006F3C25">
        <w:rPr>
          <w:lang w:eastAsia="ar-SA"/>
        </w:rPr>
        <w:t xml:space="preserve">учреждения, </w:t>
      </w:r>
      <w:r w:rsidRPr="006F3C25">
        <w:t>МКУ «ЗОЛ "Надежда"».</w:t>
      </w:r>
    </w:p>
    <w:p w:rsidR="006F3C25" w:rsidRPr="006F3C25" w:rsidRDefault="006F3C25" w:rsidP="006F3C25">
      <w:pPr>
        <w:autoSpaceDE w:val="0"/>
        <w:autoSpaceDN w:val="0"/>
        <w:adjustRightInd w:val="0"/>
        <w:ind w:firstLine="567"/>
        <w:jc w:val="both"/>
        <w:rPr>
          <w:rFonts w:eastAsia="Calibri"/>
          <w:lang w:eastAsia="en-US"/>
        </w:rPr>
      </w:pPr>
      <w:r w:rsidRPr="006F3C25">
        <w:rPr>
          <w:rFonts w:eastAsia="Calibri"/>
          <w:lang w:eastAsia="en-US"/>
        </w:rPr>
        <w:t xml:space="preserve">4.3. Текущий </w:t>
      </w:r>
      <w:proofErr w:type="gramStart"/>
      <w:r w:rsidRPr="006F3C25">
        <w:rPr>
          <w:rFonts w:eastAsia="Calibri"/>
          <w:lang w:eastAsia="en-US"/>
        </w:rPr>
        <w:t>контроль за</w:t>
      </w:r>
      <w:proofErr w:type="gramEnd"/>
      <w:r w:rsidRPr="006F3C25">
        <w:rPr>
          <w:rFonts w:eastAsia="Calibri"/>
          <w:lang w:eastAsia="en-US"/>
        </w:rPr>
        <w:t xml:space="preserve"> выполнением административных процедур по предоставлению муниципальной услуги осуществляется специалистами отраслевых управлений путем проведения тематических проверок.</w:t>
      </w:r>
    </w:p>
    <w:p w:rsidR="006F3C25" w:rsidRPr="006F3C25" w:rsidRDefault="006F3C25" w:rsidP="006F3C25">
      <w:pPr>
        <w:autoSpaceDE w:val="0"/>
        <w:autoSpaceDN w:val="0"/>
        <w:adjustRightInd w:val="0"/>
        <w:ind w:firstLine="567"/>
        <w:jc w:val="both"/>
      </w:pPr>
      <w:r w:rsidRPr="006F3C25">
        <w:t xml:space="preserve">Текущий </w:t>
      </w:r>
      <w:proofErr w:type="gramStart"/>
      <w:r w:rsidRPr="006F3C25">
        <w:t>контроль за</w:t>
      </w:r>
      <w:proofErr w:type="gramEnd"/>
      <w:r w:rsidRPr="006F3C25">
        <w:t xml:space="preserve">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6F3C25" w:rsidRPr="006F3C25" w:rsidRDefault="006F3C25" w:rsidP="006F3C25">
      <w:pPr>
        <w:autoSpaceDE w:val="0"/>
        <w:autoSpaceDN w:val="0"/>
        <w:adjustRightInd w:val="0"/>
        <w:ind w:firstLine="567"/>
        <w:jc w:val="both"/>
        <w:rPr>
          <w:rFonts w:eastAsia="Calibri"/>
          <w:lang w:eastAsia="en-US"/>
        </w:rPr>
      </w:pPr>
      <w:r w:rsidRPr="006F3C25">
        <w:rPr>
          <w:rFonts w:eastAsia="Calibri"/>
          <w:lang w:eastAsia="en-US"/>
        </w:rPr>
        <w:t>4.4. Предметом проверок является качество и доступность муниципальной услуги, соблюдение сроков ее предоставления, обоснованность отказов в предоставлении муниципальной услуги.</w:t>
      </w:r>
    </w:p>
    <w:p w:rsidR="006F3C25" w:rsidRPr="006F3C25" w:rsidRDefault="006F3C25" w:rsidP="006F3C25">
      <w:pPr>
        <w:autoSpaceDE w:val="0"/>
        <w:autoSpaceDN w:val="0"/>
        <w:adjustRightInd w:val="0"/>
        <w:ind w:firstLine="567"/>
        <w:jc w:val="both"/>
        <w:rPr>
          <w:rFonts w:eastAsia="Calibri"/>
          <w:lang w:eastAsia="en-US"/>
        </w:rPr>
      </w:pPr>
      <w:r w:rsidRPr="006F3C25">
        <w:rPr>
          <w:rFonts w:eastAsia="Calibri"/>
          <w:lang w:eastAsia="en-US"/>
        </w:rPr>
        <w:t>4.5. Проведение плановых проверок осуществляется в соответствии с планом работы отраслевого управления (не реже одного раза в год).</w:t>
      </w:r>
    </w:p>
    <w:p w:rsidR="006F3C25" w:rsidRPr="006F3C25" w:rsidRDefault="006F3C25" w:rsidP="006F3C25">
      <w:pPr>
        <w:autoSpaceDE w:val="0"/>
        <w:autoSpaceDN w:val="0"/>
        <w:adjustRightInd w:val="0"/>
        <w:ind w:firstLine="567"/>
        <w:jc w:val="both"/>
        <w:rPr>
          <w:rFonts w:eastAsia="Calibri"/>
          <w:lang w:eastAsia="en-US"/>
        </w:rPr>
      </w:pPr>
      <w:r w:rsidRPr="006F3C25">
        <w:rPr>
          <w:rFonts w:eastAsia="Calibri"/>
          <w:lang w:eastAsia="en-US"/>
        </w:rPr>
        <w:t>4.6. Внеплановые проверки проводятся специалистами отраслевых управлений в случае получения обращения (жалобы) заявителя на действия (бездействие) руководителя, специалиста образовательного учреждения.</w:t>
      </w:r>
    </w:p>
    <w:p w:rsidR="006F3C25" w:rsidRPr="006F3C25" w:rsidRDefault="006F3C25" w:rsidP="006F3C25">
      <w:pPr>
        <w:autoSpaceDE w:val="0"/>
        <w:autoSpaceDN w:val="0"/>
        <w:adjustRightInd w:val="0"/>
        <w:ind w:firstLine="567"/>
        <w:jc w:val="both"/>
        <w:rPr>
          <w:rFonts w:eastAsia="Calibri"/>
          <w:lang w:eastAsia="en-US"/>
        </w:rPr>
      </w:pPr>
      <w:r w:rsidRPr="006F3C25">
        <w:rPr>
          <w:rFonts w:eastAsia="Calibri"/>
          <w:lang w:eastAsia="en-US"/>
        </w:rPr>
        <w:t xml:space="preserve">4.7. Руководители, специалисты </w:t>
      </w:r>
      <w:r w:rsidRPr="006F3C25">
        <w:t>отраслевых управлений,</w:t>
      </w:r>
      <w:r w:rsidRPr="006F3C25">
        <w:rPr>
          <w:rFonts w:eastAsia="Calibri"/>
          <w:lang w:eastAsia="en-US"/>
        </w:rPr>
        <w:t xml:space="preserve"> образовательных учреждений, </w:t>
      </w:r>
      <w:r w:rsidRPr="006F3C25">
        <w:t>МКУ «ЗОЛ "Надежда"»</w:t>
      </w:r>
      <w:r w:rsidRPr="006F3C25">
        <w:rPr>
          <w:rFonts w:eastAsia="Calibri"/>
          <w:lang w:eastAsia="en-US"/>
        </w:rPr>
        <w:t xml:space="preserve"> несут дисциплинарную ответственность за нарушение положений административного регламента.</w:t>
      </w:r>
    </w:p>
    <w:p w:rsidR="006F3C25" w:rsidRPr="006F3C25" w:rsidRDefault="006F3C25" w:rsidP="006F3C25">
      <w:pPr>
        <w:autoSpaceDE w:val="0"/>
        <w:autoSpaceDN w:val="0"/>
        <w:adjustRightInd w:val="0"/>
        <w:ind w:firstLine="567"/>
        <w:jc w:val="both"/>
        <w:rPr>
          <w:rFonts w:eastAsia="Calibri"/>
          <w:lang w:eastAsia="en-US"/>
        </w:rPr>
      </w:pPr>
    </w:p>
    <w:p w:rsidR="006F3C25" w:rsidRPr="006F3C25" w:rsidRDefault="006F3C25" w:rsidP="006F3C25">
      <w:pPr>
        <w:jc w:val="center"/>
        <w:rPr>
          <w:b/>
        </w:rPr>
      </w:pPr>
      <w:r w:rsidRPr="006F3C25">
        <w:rPr>
          <w:b/>
        </w:rPr>
        <w:t xml:space="preserve">5. Досудебный (внесудебный) порядок обжалования </w:t>
      </w:r>
    </w:p>
    <w:p w:rsidR="006F3C25" w:rsidRPr="006F3C25" w:rsidRDefault="006F3C25" w:rsidP="006F3C25">
      <w:pPr>
        <w:jc w:val="center"/>
        <w:rPr>
          <w:b/>
        </w:rPr>
      </w:pPr>
      <w:r w:rsidRPr="006F3C25">
        <w:rPr>
          <w:b/>
        </w:rPr>
        <w:t xml:space="preserve">решений и действий (бездействия) органа, </w:t>
      </w:r>
    </w:p>
    <w:p w:rsidR="006F3C25" w:rsidRPr="006F3C25" w:rsidRDefault="006F3C25" w:rsidP="006F3C25">
      <w:pPr>
        <w:jc w:val="center"/>
        <w:rPr>
          <w:b/>
        </w:rPr>
      </w:pPr>
      <w:r w:rsidRPr="006F3C25">
        <w:rPr>
          <w:b/>
        </w:rPr>
        <w:t>предоставляющего муниципальную услугу, а также его должностного лица</w:t>
      </w:r>
    </w:p>
    <w:p w:rsidR="006F3C25" w:rsidRPr="006F3C25" w:rsidRDefault="006F3C25" w:rsidP="006F3C25">
      <w:pPr>
        <w:ind w:firstLine="709"/>
        <w:jc w:val="both"/>
      </w:pPr>
    </w:p>
    <w:p w:rsidR="006F3C25" w:rsidRPr="006F3C25" w:rsidRDefault="006F3C25" w:rsidP="006F3C25">
      <w:pPr>
        <w:widowControl w:val="0"/>
        <w:autoSpaceDE w:val="0"/>
        <w:autoSpaceDN w:val="0"/>
        <w:adjustRightInd w:val="0"/>
        <w:ind w:firstLine="540"/>
        <w:jc w:val="both"/>
      </w:pPr>
      <w:r w:rsidRPr="006F3C25">
        <w:t>5.1. Заявитель имеет право на обжалование действий (бездействия) должностного лица учреждения, предоставляющего муниципальную услугу, и решений, принятых при предоставлении муниципальной услуги, в том числе в следующих случаях:</w:t>
      </w:r>
    </w:p>
    <w:p w:rsidR="006F3C25" w:rsidRPr="006F3C25" w:rsidRDefault="006F3C25" w:rsidP="006F3C25">
      <w:pPr>
        <w:autoSpaceDE w:val="0"/>
        <w:autoSpaceDN w:val="0"/>
        <w:adjustRightInd w:val="0"/>
        <w:ind w:firstLine="540"/>
        <w:jc w:val="both"/>
      </w:pPr>
      <w:r w:rsidRPr="006F3C25">
        <w:t>- нарушение сроков регистрации заявления о предоставлении муниципальной услуги или сроков предоставления муниципальной услуги;</w:t>
      </w:r>
    </w:p>
    <w:p w:rsidR="006F3C25" w:rsidRPr="006F3C25" w:rsidRDefault="006F3C25" w:rsidP="006F3C25">
      <w:pPr>
        <w:autoSpaceDE w:val="0"/>
        <w:autoSpaceDN w:val="0"/>
        <w:adjustRightInd w:val="0"/>
        <w:ind w:firstLine="540"/>
        <w:jc w:val="both"/>
      </w:pPr>
      <w:r w:rsidRPr="006F3C25">
        <w:t>- 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6F3C25" w:rsidRPr="006F3C25" w:rsidRDefault="006F3C25" w:rsidP="006F3C25">
      <w:pPr>
        <w:autoSpaceDE w:val="0"/>
        <w:autoSpaceDN w:val="0"/>
        <w:adjustRightInd w:val="0"/>
        <w:ind w:firstLine="540"/>
        <w:jc w:val="both"/>
      </w:pPr>
      <w:r w:rsidRPr="006F3C25">
        <w:t>- отказ в приеме документов или отказ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6F3C25" w:rsidRPr="006F3C25" w:rsidRDefault="006F3C25" w:rsidP="006F3C25">
      <w:pPr>
        <w:autoSpaceDE w:val="0"/>
        <w:autoSpaceDN w:val="0"/>
        <w:adjustRightInd w:val="0"/>
        <w:ind w:firstLine="540"/>
        <w:jc w:val="both"/>
      </w:pPr>
      <w:r w:rsidRPr="006F3C25">
        <w:t>- требование от заявителя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6F3C25" w:rsidRPr="006F3C25" w:rsidRDefault="006F3C25" w:rsidP="006F3C25">
      <w:pPr>
        <w:autoSpaceDE w:val="0"/>
        <w:autoSpaceDN w:val="0"/>
        <w:adjustRightInd w:val="0"/>
        <w:ind w:firstLine="540"/>
        <w:jc w:val="both"/>
      </w:pPr>
      <w:r w:rsidRPr="006F3C25">
        <w:t>- 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6F3C25" w:rsidRPr="006F3C25" w:rsidRDefault="006F3C25" w:rsidP="006F3C25">
      <w:pPr>
        <w:ind w:firstLine="567"/>
        <w:jc w:val="both"/>
      </w:pPr>
      <w:r w:rsidRPr="006F3C25">
        <w:t>5.2. Жалоба подается в письменной форме на бумажном носителе, в электронной форме на имя:</w:t>
      </w:r>
    </w:p>
    <w:p w:rsidR="006F3C25" w:rsidRPr="006F3C25" w:rsidRDefault="006F3C25" w:rsidP="006F3C25">
      <w:pPr>
        <w:ind w:firstLine="567"/>
        <w:jc w:val="both"/>
      </w:pPr>
      <w:r w:rsidRPr="006F3C25">
        <w:lastRenderedPageBreak/>
        <w:t>- главы администрации городского округа Верхняя Пышма - при обжаловании действий (бездействия) начальника отраслевого управления, руководителя образовательного учреждения;</w:t>
      </w:r>
    </w:p>
    <w:p w:rsidR="006F3C25" w:rsidRPr="006F3C25" w:rsidRDefault="006F3C25" w:rsidP="006F3C25">
      <w:pPr>
        <w:ind w:firstLine="567"/>
        <w:jc w:val="both"/>
      </w:pPr>
      <w:r w:rsidRPr="006F3C25">
        <w:t>- начальника отраслевого управления - при обжаловании действий (бездействия) специалистов отраслевого управления,</w:t>
      </w:r>
    </w:p>
    <w:p w:rsidR="006F3C25" w:rsidRPr="006F3C25" w:rsidRDefault="006F3C25" w:rsidP="006F3C25">
      <w:pPr>
        <w:ind w:firstLine="567"/>
        <w:jc w:val="both"/>
      </w:pPr>
      <w:r w:rsidRPr="006F3C25">
        <w:t>- руководителя образовательного учреждения - при обжаловании действий (бездействия) специалистов образовательного учреждения;</w:t>
      </w:r>
    </w:p>
    <w:p w:rsidR="006F3C25" w:rsidRPr="006F3C25" w:rsidRDefault="006F3C25" w:rsidP="006F3C25">
      <w:pPr>
        <w:ind w:firstLine="567"/>
        <w:jc w:val="both"/>
      </w:pPr>
      <w:r w:rsidRPr="006F3C25">
        <w:t>- руководителя МКУ «ЗОЛ "Надежда"» - при обжаловании действий (бездействия) специалистов МКУ «ЗОЛ "Надежда"».</w:t>
      </w:r>
    </w:p>
    <w:p w:rsidR="006F3C25" w:rsidRPr="006F3C25" w:rsidRDefault="006F3C25" w:rsidP="006F3C25">
      <w:pPr>
        <w:autoSpaceDE w:val="0"/>
        <w:autoSpaceDN w:val="0"/>
        <w:adjustRightInd w:val="0"/>
        <w:ind w:firstLine="540"/>
        <w:jc w:val="both"/>
      </w:pPr>
      <w:r w:rsidRPr="006F3C25">
        <w:t xml:space="preserve">5.3. Жалоба может быть направлена заявителем по почте, через МФЦ, через официальный сайт городского округа Верхняя Пышма </w:t>
      </w:r>
      <w:hyperlink r:id="rId53" w:history="1">
        <w:r w:rsidRPr="006F3C25">
          <w:rPr>
            <w:lang w:val="en-US"/>
          </w:rPr>
          <w:t>www</w:t>
        </w:r>
        <w:r w:rsidRPr="006F3C25">
          <w:t>.movp.ru</w:t>
        </w:r>
      </w:hyperlink>
      <w:r w:rsidRPr="006F3C25">
        <w:t>, Единый портал государственных и муниципальных услуг, а также может быть принята на личном приеме заявителя.</w:t>
      </w:r>
    </w:p>
    <w:p w:rsidR="006F3C25" w:rsidRPr="006F3C25" w:rsidRDefault="006F3C25" w:rsidP="006F3C25">
      <w:pPr>
        <w:autoSpaceDE w:val="0"/>
        <w:autoSpaceDN w:val="0"/>
        <w:adjustRightInd w:val="0"/>
        <w:ind w:firstLine="540"/>
        <w:jc w:val="both"/>
      </w:pPr>
      <w:r w:rsidRPr="006F3C25">
        <w:t>5.4. Жалоба должна содержать:</w:t>
      </w:r>
    </w:p>
    <w:p w:rsidR="006F3C25" w:rsidRPr="006F3C25" w:rsidRDefault="006F3C25" w:rsidP="006F3C25">
      <w:pPr>
        <w:autoSpaceDE w:val="0"/>
        <w:autoSpaceDN w:val="0"/>
        <w:adjustRightInd w:val="0"/>
        <w:ind w:firstLine="540"/>
        <w:jc w:val="both"/>
      </w:pPr>
      <w:r w:rsidRPr="006F3C25">
        <w:t>- 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6F3C25" w:rsidRPr="006F3C25" w:rsidRDefault="006F3C25" w:rsidP="006F3C25">
      <w:pPr>
        <w:autoSpaceDE w:val="0"/>
        <w:autoSpaceDN w:val="0"/>
        <w:adjustRightInd w:val="0"/>
        <w:ind w:firstLine="540"/>
        <w:jc w:val="both"/>
      </w:pPr>
      <w:r w:rsidRPr="006F3C25">
        <w:t>- наименование учреждения, предоставляющего услугу, название должности руководителя или специалиста учреждения, предоставляющего услугу, решения и действия (бездействие) которых обжалуются;</w:t>
      </w:r>
    </w:p>
    <w:p w:rsidR="006F3C25" w:rsidRPr="006F3C25" w:rsidRDefault="006F3C25" w:rsidP="006F3C25">
      <w:pPr>
        <w:autoSpaceDE w:val="0"/>
        <w:autoSpaceDN w:val="0"/>
        <w:adjustRightInd w:val="0"/>
        <w:ind w:firstLine="540"/>
        <w:jc w:val="both"/>
      </w:pPr>
      <w:r w:rsidRPr="006F3C25">
        <w:t>- сведения об обжалуемых решениях и действиях (бездействии) руководителя или специалиста учреждения, предоставляющего услугу;</w:t>
      </w:r>
    </w:p>
    <w:p w:rsidR="006F3C25" w:rsidRPr="006F3C25" w:rsidRDefault="006F3C25" w:rsidP="006F3C25">
      <w:pPr>
        <w:autoSpaceDE w:val="0"/>
        <w:autoSpaceDN w:val="0"/>
        <w:adjustRightInd w:val="0"/>
        <w:ind w:firstLine="540"/>
        <w:jc w:val="both"/>
      </w:pPr>
      <w:r w:rsidRPr="006F3C25">
        <w:t>- доводы, которые приводит заявитель в качестве обоснования своего несогласия с решением и действиями (бездействием) руководителя или специалиста учреждения (заявителем могут быть представлены документы, подтверждающие доводы заявителя, либо их копии).</w:t>
      </w:r>
    </w:p>
    <w:p w:rsidR="006F3C25" w:rsidRPr="006F3C25" w:rsidRDefault="006F3C25" w:rsidP="006F3C25">
      <w:pPr>
        <w:ind w:firstLine="567"/>
        <w:jc w:val="both"/>
      </w:pPr>
      <w:r w:rsidRPr="006F3C25">
        <w:t xml:space="preserve">5.5. Поступившая жалоба подлежит обязательной регистрации не позднее следующего рабочего дня со дня ее поступления с присвоением ей регистрационного номера. </w:t>
      </w:r>
    </w:p>
    <w:p w:rsidR="006F3C25" w:rsidRPr="006F3C25" w:rsidRDefault="006F3C25" w:rsidP="006F3C25">
      <w:pPr>
        <w:ind w:firstLine="567"/>
        <w:jc w:val="both"/>
      </w:pPr>
      <w:r w:rsidRPr="006F3C25">
        <w:t>5.6. В случае</w:t>
      </w:r>
      <w:proofErr w:type="gramStart"/>
      <w:r w:rsidRPr="006F3C25">
        <w:t>,</w:t>
      </w:r>
      <w:proofErr w:type="gramEnd"/>
      <w:r w:rsidRPr="006F3C25">
        <w:t xml:space="preserve"> если жалоба подана заявителем в орган (учреждение), в компетенцию которого не входит принятие решения по жалобе, в течение одного рабочего дня со дня ее регистрации указанный орган (учреждение) направляет жалобу в уполномоченный на ее рассмотрение орган (учреждение) и в письменной форме информирует заявителя о перенаправлении жалобы, за исключением случаев, указанных в пункте 5.7 административного регламента.</w:t>
      </w:r>
    </w:p>
    <w:p w:rsidR="006F3C25" w:rsidRPr="006F3C25" w:rsidRDefault="006F3C25" w:rsidP="006F3C25">
      <w:pPr>
        <w:autoSpaceDE w:val="0"/>
        <w:autoSpaceDN w:val="0"/>
        <w:adjustRightInd w:val="0"/>
        <w:ind w:firstLine="540"/>
        <w:jc w:val="both"/>
        <w:rPr>
          <w:rFonts w:eastAsia="Calibri"/>
          <w:lang w:eastAsia="en-US"/>
        </w:rPr>
      </w:pPr>
      <w:r w:rsidRPr="006F3C25">
        <w:rPr>
          <w:rFonts w:eastAsia="Calibri"/>
          <w:lang w:eastAsia="en-US"/>
        </w:rPr>
        <w:t>При этом срок рассмотрения жалобы исчисляется со дня регистрации жалобы в уполномоченном на ее рассмотрение органе.</w:t>
      </w:r>
    </w:p>
    <w:p w:rsidR="006F3C25" w:rsidRPr="006F3C25" w:rsidRDefault="006F3C25" w:rsidP="006F3C25">
      <w:pPr>
        <w:ind w:firstLine="567"/>
        <w:jc w:val="both"/>
      </w:pPr>
      <w:r w:rsidRPr="006F3C25">
        <w:t>5.7. Орган (учреждение), уполномоченный на рассмотрение жалобы, вправе оставить жалобу без ответа в следующих случаях:</w:t>
      </w:r>
    </w:p>
    <w:p w:rsidR="006F3C25" w:rsidRPr="006F3C25" w:rsidRDefault="006F3C25" w:rsidP="006F3C25">
      <w:pPr>
        <w:ind w:firstLine="567"/>
        <w:jc w:val="both"/>
      </w:pPr>
      <w:r w:rsidRPr="006F3C25">
        <w:t>- наличие в жалобе нецензурных, либо оскорбительных выражений, угроз жизни, здоровью и имуществу должностного лица, а также членов его семьи;</w:t>
      </w:r>
    </w:p>
    <w:p w:rsidR="006F3C25" w:rsidRPr="006F3C25" w:rsidRDefault="006F3C25" w:rsidP="006F3C25">
      <w:pPr>
        <w:ind w:firstLine="567"/>
        <w:jc w:val="both"/>
      </w:pPr>
      <w:r w:rsidRPr="006F3C25">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F3C25" w:rsidRPr="006F3C25" w:rsidRDefault="006F3C25" w:rsidP="006F3C25">
      <w:pPr>
        <w:ind w:firstLine="567"/>
        <w:jc w:val="both"/>
      </w:pPr>
      <w:r w:rsidRPr="006F3C25">
        <w:t>5.8. Орган (учреждение), уполномоченный на рассмотрение жалобы, отказывает в удовлетворении жалобы в следующих случаях:</w:t>
      </w:r>
    </w:p>
    <w:p w:rsidR="006F3C25" w:rsidRPr="006F3C25" w:rsidRDefault="006F3C25" w:rsidP="006F3C25">
      <w:pPr>
        <w:ind w:firstLine="567"/>
        <w:jc w:val="both"/>
      </w:pPr>
      <w:r w:rsidRPr="006F3C25">
        <w:t>- наличие вступившего в законную силу решения суда, арбитражного суда по жалобе о том же предмете и по тем же основаниям;</w:t>
      </w:r>
    </w:p>
    <w:p w:rsidR="006F3C25" w:rsidRPr="006F3C25" w:rsidRDefault="006F3C25" w:rsidP="006F3C25">
      <w:pPr>
        <w:ind w:firstLine="567"/>
        <w:jc w:val="both"/>
      </w:pPr>
      <w:r w:rsidRPr="006F3C25">
        <w:t>- подача жалобы лицом, полномочия которого не подтверждены в порядке, установленном законодательством Российской Федерации;</w:t>
      </w:r>
    </w:p>
    <w:p w:rsidR="006F3C25" w:rsidRPr="006F3C25" w:rsidRDefault="006F3C25" w:rsidP="006F3C25">
      <w:pPr>
        <w:ind w:firstLine="567"/>
        <w:jc w:val="both"/>
      </w:pPr>
      <w:r w:rsidRPr="006F3C25">
        <w:lastRenderedPageBreak/>
        <w:t>-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6F3C25" w:rsidRPr="006F3C25" w:rsidRDefault="006F3C25" w:rsidP="006F3C25">
      <w:pPr>
        <w:autoSpaceDE w:val="0"/>
        <w:autoSpaceDN w:val="0"/>
        <w:adjustRightInd w:val="0"/>
        <w:ind w:firstLine="540"/>
        <w:jc w:val="both"/>
      </w:pPr>
      <w:r w:rsidRPr="006F3C25">
        <w:t>5.9. Должностное лицо при рассмотрении жалобы действует в соответствии со своей компетенцией.</w:t>
      </w:r>
    </w:p>
    <w:p w:rsidR="006F3C25" w:rsidRPr="006F3C25" w:rsidRDefault="006F3C25" w:rsidP="006F3C25">
      <w:pPr>
        <w:ind w:firstLine="567"/>
        <w:jc w:val="both"/>
      </w:pPr>
      <w:r w:rsidRPr="006F3C25">
        <w:t>5.10. Поступившая жалоба подлежит рассмотрению в течение 15 рабочих дней со дня ее регистрации.</w:t>
      </w:r>
    </w:p>
    <w:p w:rsidR="006F3C25" w:rsidRPr="006F3C25" w:rsidRDefault="006F3C25" w:rsidP="006F3C25">
      <w:pPr>
        <w:autoSpaceDE w:val="0"/>
        <w:autoSpaceDN w:val="0"/>
        <w:adjustRightInd w:val="0"/>
        <w:ind w:firstLine="540"/>
        <w:jc w:val="both"/>
      </w:pPr>
      <w:r w:rsidRPr="006F3C25">
        <w:t xml:space="preserve">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F3C25" w:rsidRPr="006F3C25" w:rsidRDefault="006F3C25" w:rsidP="006F3C25">
      <w:pPr>
        <w:ind w:firstLine="567"/>
        <w:jc w:val="both"/>
      </w:pPr>
      <w:r w:rsidRPr="006F3C25">
        <w:t>5.11. По результатам рассмотрения жалобы принимается одно из следующих решений:</w:t>
      </w:r>
    </w:p>
    <w:p w:rsidR="006F3C25" w:rsidRPr="006F3C25" w:rsidRDefault="006F3C25" w:rsidP="006F3C25">
      <w:pPr>
        <w:ind w:firstLine="567"/>
        <w:jc w:val="both"/>
      </w:pPr>
      <w:proofErr w:type="gramStart"/>
      <w:r w:rsidRPr="006F3C25">
        <w:t>-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w:t>
      </w:r>
      <w:proofErr w:type="gramEnd"/>
    </w:p>
    <w:p w:rsidR="006F3C25" w:rsidRPr="006F3C25" w:rsidRDefault="006F3C25" w:rsidP="006F3C25">
      <w:pPr>
        <w:ind w:firstLine="567"/>
        <w:jc w:val="both"/>
      </w:pPr>
      <w:r w:rsidRPr="006F3C25">
        <w:t>- отказ в удовлетворении жалобы.</w:t>
      </w:r>
    </w:p>
    <w:p w:rsidR="006F3C25" w:rsidRPr="006F3C25" w:rsidRDefault="006F3C25" w:rsidP="006F3C25">
      <w:pPr>
        <w:autoSpaceDE w:val="0"/>
        <w:autoSpaceDN w:val="0"/>
        <w:adjustRightInd w:val="0"/>
        <w:ind w:firstLine="540"/>
        <w:jc w:val="both"/>
      </w:pPr>
      <w:r w:rsidRPr="006F3C25">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3C25" w:rsidRPr="006F3C25" w:rsidRDefault="006F3C25" w:rsidP="006F3C25">
      <w:pPr>
        <w:ind w:firstLine="567"/>
        <w:jc w:val="both"/>
      </w:pPr>
      <w:r w:rsidRPr="006F3C25">
        <w:t xml:space="preserve">5.13. В случае установления в ходе или по результатам </w:t>
      </w:r>
      <w:proofErr w:type="gramStart"/>
      <w:r w:rsidRPr="006F3C25">
        <w:t>рассмотрения жалобы признаков состава административного правонарушения</w:t>
      </w:r>
      <w:proofErr w:type="gramEnd"/>
      <w:r w:rsidRPr="006F3C25">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F3C25" w:rsidRPr="006F3C25" w:rsidRDefault="006F3C25" w:rsidP="006F3C25">
      <w:pPr>
        <w:ind w:firstLine="567"/>
        <w:jc w:val="both"/>
      </w:pPr>
      <w:r w:rsidRPr="006F3C25">
        <w:t>5.14. Решения и действия (бездействие) администрации городского округа Верхняя Пышма, отраслевого управления, образовательного учреждения, МКУ «ЗОЛ "Надежда"», предоставляющего муниципальную услугу, и их должностных лиц, предоставляющих муниципальную услугу, могут быть обжалованы заявителем в суде. Порядок и сроки такого обжалования установлены законодательством Российской Федерации.</w:t>
      </w: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pPr>
        <w:ind w:firstLine="6237"/>
        <w:jc w:val="right"/>
      </w:pPr>
    </w:p>
    <w:p w:rsidR="006F3C25" w:rsidRPr="006F3C25" w:rsidRDefault="006F3C25" w:rsidP="006F3C25">
      <w:r w:rsidRPr="006F3C25">
        <w:lastRenderedPageBreak/>
        <w:t xml:space="preserve">                                                                                                 Приложение № 1</w:t>
      </w:r>
    </w:p>
    <w:p w:rsidR="006F3C25" w:rsidRPr="006F3C25" w:rsidRDefault="006F3C25" w:rsidP="006F3C25">
      <w:pPr>
        <w:ind w:firstLine="5387"/>
        <w:jc w:val="right"/>
      </w:pPr>
      <w:r w:rsidRPr="006F3C25">
        <w:t xml:space="preserve">к административному регламенту </w:t>
      </w:r>
    </w:p>
    <w:p w:rsidR="006F3C25" w:rsidRPr="006F3C25" w:rsidRDefault="006F3C25" w:rsidP="006F3C25">
      <w:pPr>
        <w:jc w:val="center"/>
        <w:rPr>
          <w:b/>
          <w:bCs/>
        </w:rPr>
      </w:pPr>
    </w:p>
    <w:p w:rsidR="006F3C25" w:rsidRPr="006F3C25" w:rsidRDefault="006F3C25" w:rsidP="006F3C25">
      <w:pPr>
        <w:jc w:val="center"/>
        <w:rPr>
          <w:b/>
          <w:bCs/>
        </w:rPr>
      </w:pPr>
      <w:r w:rsidRPr="006F3C25">
        <w:rPr>
          <w:b/>
          <w:bCs/>
        </w:rPr>
        <w:t>ИНФОРМАЦИЯ</w:t>
      </w:r>
    </w:p>
    <w:p w:rsidR="006F3C25" w:rsidRPr="006F3C25" w:rsidRDefault="006F3C25" w:rsidP="006F3C25">
      <w:pPr>
        <w:jc w:val="center"/>
        <w:rPr>
          <w:b/>
        </w:rPr>
      </w:pPr>
      <w:r w:rsidRPr="006F3C25">
        <w:rPr>
          <w:b/>
        </w:rPr>
        <w:t xml:space="preserve">о местах нахождения, контактных телефонах (телефонах для справок) </w:t>
      </w:r>
    </w:p>
    <w:p w:rsidR="006F3C25" w:rsidRPr="006F3C25" w:rsidRDefault="006F3C25" w:rsidP="006F3C25">
      <w:pPr>
        <w:jc w:val="center"/>
        <w:rPr>
          <w:b/>
          <w:bCs/>
        </w:rPr>
      </w:pPr>
      <w:r w:rsidRPr="006F3C25">
        <w:rPr>
          <w:b/>
        </w:rPr>
        <w:t>образовательных учреждений, подведомственных МКУ «УО ГО Верхняя Пышма»</w:t>
      </w:r>
    </w:p>
    <w:p w:rsidR="006F3C25" w:rsidRPr="006F3C25" w:rsidRDefault="006F3C25" w:rsidP="006F3C25">
      <w:pPr>
        <w:jc w:val="center"/>
        <w:rPr>
          <w:b/>
          <w:bCs/>
        </w:rPr>
      </w:pPr>
    </w:p>
    <w:p w:rsidR="006F3C25" w:rsidRPr="006F3C25" w:rsidRDefault="006F3C25" w:rsidP="006F3C25">
      <w:r w:rsidRPr="006F3C25">
        <w:t>График работы</w:t>
      </w:r>
      <w:r w:rsidRPr="006F3C25">
        <w:rPr>
          <w:b/>
          <w:bCs/>
        </w:rPr>
        <w:t xml:space="preserve"> </w:t>
      </w:r>
      <w:r w:rsidRPr="006F3C25">
        <w:rPr>
          <w:bCs/>
        </w:rPr>
        <w:t>образовательных учреждений</w:t>
      </w:r>
      <w:r w:rsidRPr="006F3C25">
        <w:t xml:space="preserve">: </w:t>
      </w:r>
    </w:p>
    <w:p w:rsidR="006F3C25" w:rsidRPr="006F3C25" w:rsidRDefault="006F3C25" w:rsidP="006F3C25">
      <w:pPr>
        <w:jc w:val="both"/>
      </w:pPr>
      <w:r w:rsidRPr="006F3C25">
        <w:t>с 8:00 до 17:00 ежедневно кроме субботы, воскресенья; перерыв с 12:30 до 13:30.</w:t>
      </w:r>
    </w:p>
    <w:p w:rsidR="006F3C25" w:rsidRPr="006F3C25" w:rsidRDefault="006F3C25" w:rsidP="006F3C25">
      <w:pPr>
        <w:widowControl w:val="0"/>
        <w:autoSpaceDE w:val="0"/>
        <w:autoSpaceDN w:val="0"/>
        <w:adjustRightInd w:val="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668"/>
        <w:gridCol w:w="1701"/>
        <w:gridCol w:w="2552"/>
        <w:gridCol w:w="2267"/>
      </w:tblGrid>
      <w:tr w:rsidR="006F3C25" w:rsidRPr="006F3C25" w:rsidTr="009E766E">
        <w:tc>
          <w:tcPr>
            <w:tcW w:w="559" w:type="dxa"/>
            <w:vAlign w:val="center"/>
          </w:tcPr>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 xml:space="preserve">№ </w:t>
            </w:r>
            <w:proofErr w:type="gramStart"/>
            <w:r w:rsidRPr="006F3C25">
              <w:rPr>
                <w:bCs/>
                <w:spacing w:val="-4"/>
                <w:sz w:val="22"/>
                <w:szCs w:val="22"/>
              </w:rPr>
              <w:t>п</w:t>
            </w:r>
            <w:proofErr w:type="gramEnd"/>
            <w:r w:rsidRPr="006F3C25">
              <w:rPr>
                <w:bCs/>
                <w:spacing w:val="-4"/>
                <w:sz w:val="22"/>
                <w:szCs w:val="22"/>
              </w:rPr>
              <w:t>/п</w:t>
            </w:r>
          </w:p>
        </w:tc>
        <w:tc>
          <w:tcPr>
            <w:tcW w:w="2668" w:type="dxa"/>
            <w:vAlign w:val="center"/>
          </w:tcPr>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 xml:space="preserve">Полное </w:t>
            </w:r>
          </w:p>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наименование</w:t>
            </w:r>
          </w:p>
        </w:tc>
        <w:tc>
          <w:tcPr>
            <w:tcW w:w="1701" w:type="dxa"/>
            <w:vAlign w:val="center"/>
          </w:tcPr>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 xml:space="preserve">Сокращенное </w:t>
            </w:r>
          </w:p>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наименование</w:t>
            </w:r>
          </w:p>
        </w:tc>
        <w:tc>
          <w:tcPr>
            <w:tcW w:w="2552" w:type="dxa"/>
            <w:vAlign w:val="center"/>
          </w:tcPr>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Адрес</w:t>
            </w:r>
          </w:p>
        </w:tc>
        <w:tc>
          <w:tcPr>
            <w:tcW w:w="2267" w:type="dxa"/>
            <w:vAlign w:val="center"/>
          </w:tcPr>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Телефон</w:t>
            </w:r>
          </w:p>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 xml:space="preserve">Адрес </w:t>
            </w:r>
            <w:proofErr w:type="gramStart"/>
            <w:r w:rsidRPr="006F3C25">
              <w:rPr>
                <w:bCs/>
                <w:spacing w:val="-4"/>
                <w:sz w:val="22"/>
                <w:szCs w:val="22"/>
              </w:rPr>
              <w:t>электронной</w:t>
            </w:r>
            <w:proofErr w:type="gramEnd"/>
            <w:r w:rsidRPr="006F3C25">
              <w:rPr>
                <w:bCs/>
                <w:spacing w:val="-4"/>
                <w:sz w:val="22"/>
                <w:szCs w:val="22"/>
              </w:rPr>
              <w:t xml:space="preserve"> </w:t>
            </w:r>
          </w:p>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почты/сайт</w:t>
            </w: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1.</w:t>
            </w:r>
          </w:p>
        </w:tc>
        <w:tc>
          <w:tcPr>
            <w:tcW w:w="2668" w:type="dxa"/>
          </w:tcPr>
          <w:p w:rsidR="006F3C25" w:rsidRPr="006F3C25" w:rsidRDefault="006F3C25" w:rsidP="006F3C25">
            <w:pPr>
              <w:widowControl w:val="0"/>
              <w:autoSpaceDE w:val="0"/>
              <w:autoSpaceDN w:val="0"/>
              <w:adjustRightInd w:val="0"/>
              <w:rPr>
                <w:spacing w:val="-4"/>
                <w:sz w:val="22"/>
                <w:szCs w:val="22"/>
              </w:rPr>
            </w:pPr>
            <w:r w:rsidRPr="006F3C25">
              <w:rPr>
                <w:spacing w:val="-4"/>
                <w:sz w:val="22"/>
                <w:szCs w:val="22"/>
              </w:rPr>
              <w:t>Муниципальное автономное общеобразовательное учреждение «Средняя общеобразовательная школа № 1 с углубленным изучением отдельных предметов имени Б.С. Суворова»</w:t>
            </w:r>
          </w:p>
        </w:tc>
        <w:tc>
          <w:tcPr>
            <w:tcW w:w="1701"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МАОУ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«СОШ № 1»</w:t>
            </w:r>
          </w:p>
        </w:tc>
        <w:tc>
          <w:tcPr>
            <w:tcW w:w="2552"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624091</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Свердловская область,</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г. Верхняя Пышма,</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ул. Красноармейская, 6</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5-31-85</w:t>
            </w:r>
          </w:p>
          <w:p w:rsidR="006F3C25" w:rsidRPr="006F3C25" w:rsidRDefault="006F3C25" w:rsidP="006F3C25">
            <w:pPr>
              <w:tabs>
                <w:tab w:val="left" w:pos="1316"/>
              </w:tabs>
              <w:jc w:val="center"/>
            </w:pPr>
            <w:proofErr w:type="spellStart"/>
            <w:r w:rsidRPr="006F3C25">
              <w:rPr>
                <w:sz w:val="22"/>
                <w:szCs w:val="22"/>
                <w:lang w:val="en-US"/>
              </w:rPr>
              <w:t>shc</w:t>
            </w:r>
            <w:proofErr w:type="spellEnd"/>
            <w:r w:rsidRPr="006F3C25">
              <w:rPr>
                <w:sz w:val="22"/>
                <w:szCs w:val="22"/>
              </w:rPr>
              <w:t>1-</w:t>
            </w:r>
            <w:proofErr w:type="spellStart"/>
            <w:r w:rsidRPr="006F3C25">
              <w:rPr>
                <w:sz w:val="22"/>
                <w:szCs w:val="22"/>
                <w:lang w:val="en-US"/>
              </w:rPr>
              <w:t>vp</w:t>
            </w:r>
            <w:proofErr w:type="spellEnd"/>
            <w:r w:rsidRPr="006F3C25">
              <w:rPr>
                <w:sz w:val="22"/>
                <w:szCs w:val="22"/>
              </w:rPr>
              <w:t>@</w:t>
            </w:r>
            <w:proofErr w:type="spellStart"/>
            <w:r w:rsidRPr="006F3C25">
              <w:rPr>
                <w:sz w:val="22"/>
                <w:szCs w:val="22"/>
                <w:lang w:val="en-US"/>
              </w:rPr>
              <w:t>yandex</w:t>
            </w:r>
            <w:proofErr w:type="spellEnd"/>
            <w:r w:rsidRPr="006F3C25">
              <w:rPr>
                <w:sz w:val="22"/>
                <w:szCs w:val="22"/>
              </w:rPr>
              <w:t>.</w:t>
            </w:r>
            <w:proofErr w:type="spellStart"/>
            <w:r w:rsidRPr="006F3C25">
              <w:rPr>
                <w:sz w:val="22"/>
                <w:szCs w:val="22"/>
                <w:lang w:val="en-US"/>
              </w:rPr>
              <w:t>ru</w:t>
            </w:r>
            <w:proofErr w:type="spellEnd"/>
          </w:p>
          <w:p w:rsidR="006F3C25" w:rsidRPr="006F3C25" w:rsidRDefault="006F3C25" w:rsidP="006F3C25">
            <w:pPr>
              <w:widowControl w:val="0"/>
              <w:autoSpaceDE w:val="0"/>
              <w:autoSpaceDN w:val="0"/>
              <w:adjustRightInd w:val="0"/>
              <w:jc w:val="center"/>
              <w:rPr>
                <w:sz w:val="22"/>
                <w:szCs w:val="22"/>
              </w:rPr>
            </w:pPr>
            <w:r w:rsidRPr="006F3C25">
              <w:rPr>
                <w:sz w:val="22"/>
                <w:szCs w:val="22"/>
                <w:lang w:val="en-US"/>
              </w:rPr>
              <w:t>www</w:t>
            </w:r>
            <w:r w:rsidRPr="006F3C25">
              <w:rPr>
                <w:sz w:val="22"/>
                <w:szCs w:val="22"/>
              </w:rPr>
              <w:t>.</w:t>
            </w:r>
            <w:r w:rsidRPr="006F3C25">
              <w:rPr>
                <w:sz w:val="22"/>
                <w:szCs w:val="22"/>
                <w:lang w:val="en-US"/>
              </w:rPr>
              <w:t>school</w:t>
            </w:r>
            <w:r w:rsidRPr="006F3C25">
              <w:rPr>
                <w:sz w:val="22"/>
                <w:szCs w:val="22"/>
              </w:rPr>
              <w:t>1-</w:t>
            </w:r>
            <w:proofErr w:type="spellStart"/>
            <w:r w:rsidRPr="006F3C25">
              <w:rPr>
                <w:sz w:val="22"/>
                <w:szCs w:val="22"/>
                <w:lang w:val="en-US"/>
              </w:rPr>
              <w:t>vp</w:t>
            </w:r>
            <w:proofErr w:type="spellEnd"/>
            <w:r w:rsidRPr="006F3C25">
              <w:rPr>
                <w:sz w:val="22"/>
                <w:szCs w:val="22"/>
              </w:rPr>
              <w:t>.</w:t>
            </w:r>
            <w:proofErr w:type="spellStart"/>
            <w:r w:rsidRPr="006F3C25">
              <w:rPr>
                <w:sz w:val="22"/>
                <w:szCs w:val="22"/>
                <w:lang w:val="en-US"/>
              </w:rPr>
              <w:t>ru</w:t>
            </w:r>
            <w:proofErr w:type="spellEnd"/>
          </w:p>
          <w:p w:rsidR="006F3C25" w:rsidRPr="006F3C25" w:rsidRDefault="006F3C25" w:rsidP="006F3C25">
            <w:pPr>
              <w:widowControl w:val="0"/>
              <w:autoSpaceDE w:val="0"/>
              <w:autoSpaceDN w:val="0"/>
              <w:adjustRightInd w:val="0"/>
              <w:jc w:val="center"/>
              <w:rPr>
                <w:sz w:val="22"/>
                <w:szCs w:val="22"/>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2.</w:t>
            </w:r>
          </w:p>
        </w:tc>
        <w:tc>
          <w:tcPr>
            <w:tcW w:w="2668" w:type="dxa"/>
          </w:tcPr>
          <w:p w:rsidR="006F3C25" w:rsidRPr="006F3C25" w:rsidRDefault="006F3C25" w:rsidP="006F3C25">
            <w:pPr>
              <w:widowControl w:val="0"/>
              <w:autoSpaceDE w:val="0"/>
              <w:autoSpaceDN w:val="0"/>
              <w:adjustRightInd w:val="0"/>
              <w:rPr>
                <w:spacing w:val="-4"/>
                <w:sz w:val="22"/>
                <w:szCs w:val="22"/>
              </w:rPr>
            </w:pPr>
            <w:r w:rsidRPr="006F3C25">
              <w:rPr>
                <w:spacing w:val="-4"/>
                <w:sz w:val="22"/>
                <w:szCs w:val="22"/>
              </w:rPr>
              <w:t xml:space="preserve">Муниципальное автономное общеобразовательное учреждение «Средняя общеобразовательная школа № 2 с углубленным изучением отдельных предметов имени М.И. </w:t>
            </w:r>
            <w:proofErr w:type="spellStart"/>
            <w:r w:rsidRPr="006F3C25">
              <w:rPr>
                <w:spacing w:val="-4"/>
                <w:sz w:val="22"/>
                <w:szCs w:val="22"/>
              </w:rPr>
              <w:t>Талыкова</w:t>
            </w:r>
            <w:proofErr w:type="spellEnd"/>
            <w:r w:rsidRPr="006F3C25">
              <w:rPr>
                <w:spacing w:val="-4"/>
                <w:sz w:val="22"/>
                <w:szCs w:val="22"/>
              </w:rPr>
              <w:t>»</w:t>
            </w:r>
          </w:p>
        </w:tc>
        <w:tc>
          <w:tcPr>
            <w:tcW w:w="1701"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МАОУ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«СОШ № 2»</w:t>
            </w:r>
          </w:p>
        </w:tc>
        <w:tc>
          <w:tcPr>
            <w:tcW w:w="2552"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624090</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Свердловская область,</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г. Верхняя Пышма,</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ул. </w:t>
            </w:r>
            <w:proofErr w:type="spellStart"/>
            <w:r w:rsidRPr="006F3C25">
              <w:rPr>
                <w:spacing w:val="-4"/>
                <w:sz w:val="22"/>
                <w:szCs w:val="22"/>
              </w:rPr>
              <w:t>Кривоусова</w:t>
            </w:r>
            <w:proofErr w:type="spellEnd"/>
            <w:r w:rsidRPr="006F3C25">
              <w:rPr>
                <w:spacing w:val="-4"/>
                <w:sz w:val="22"/>
                <w:szCs w:val="22"/>
              </w:rPr>
              <w:t>, д. 48</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5-30-22</w:t>
            </w:r>
          </w:p>
          <w:p w:rsidR="006F3C25" w:rsidRPr="006F3C25" w:rsidRDefault="006F3C25" w:rsidP="006F3C25">
            <w:pPr>
              <w:jc w:val="center"/>
            </w:pPr>
            <w:r w:rsidRPr="006F3C25">
              <w:rPr>
                <w:bCs/>
                <w:sz w:val="22"/>
                <w:szCs w:val="22"/>
              </w:rPr>
              <w:t>vpschool2@mail.ru</w:t>
            </w:r>
          </w:p>
          <w:p w:rsidR="006F3C25" w:rsidRPr="006F3C25" w:rsidRDefault="006F3C25" w:rsidP="006F3C25">
            <w:pPr>
              <w:tabs>
                <w:tab w:val="left" w:pos="1316"/>
              </w:tabs>
              <w:jc w:val="center"/>
            </w:pPr>
            <w:r w:rsidRPr="006F3C25">
              <w:rPr>
                <w:sz w:val="22"/>
                <w:szCs w:val="22"/>
                <w:lang w:val="en-US"/>
              </w:rPr>
              <w:t>www</w:t>
            </w:r>
            <w:r w:rsidRPr="006F3C25">
              <w:rPr>
                <w:sz w:val="22"/>
                <w:szCs w:val="22"/>
              </w:rPr>
              <w:t>.</w:t>
            </w:r>
            <w:proofErr w:type="spellStart"/>
            <w:r w:rsidRPr="006F3C25">
              <w:rPr>
                <w:sz w:val="22"/>
                <w:szCs w:val="22"/>
                <w:lang w:val="en-US"/>
              </w:rPr>
              <w:t>vpschool</w:t>
            </w:r>
            <w:proofErr w:type="spellEnd"/>
            <w:r w:rsidRPr="006F3C25">
              <w:rPr>
                <w:sz w:val="22"/>
                <w:szCs w:val="22"/>
              </w:rPr>
              <w:t>2.</w:t>
            </w:r>
            <w:proofErr w:type="spellStart"/>
            <w:r w:rsidRPr="006F3C25">
              <w:rPr>
                <w:sz w:val="22"/>
                <w:szCs w:val="22"/>
                <w:lang w:val="en-US"/>
              </w:rPr>
              <w:t>ru</w:t>
            </w:r>
            <w:proofErr w:type="spellEnd"/>
          </w:p>
          <w:p w:rsidR="006F3C25" w:rsidRPr="006F3C25" w:rsidRDefault="006F3C25" w:rsidP="006F3C25">
            <w:pPr>
              <w:widowControl w:val="0"/>
              <w:autoSpaceDE w:val="0"/>
              <w:autoSpaceDN w:val="0"/>
              <w:adjustRightInd w:val="0"/>
              <w:jc w:val="center"/>
              <w:rPr>
                <w:sz w:val="22"/>
                <w:szCs w:val="22"/>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3.</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Муниципальное автономное общеобразовательное учреждение «Средняя общеобразовательная школа № 3»</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МАОУ </w:t>
            </w:r>
          </w:p>
          <w:p w:rsidR="006F3C25" w:rsidRPr="006F3C25" w:rsidRDefault="006F3C25" w:rsidP="006F3C25">
            <w:pPr>
              <w:widowControl w:val="0"/>
              <w:autoSpaceDE w:val="0"/>
              <w:autoSpaceDN w:val="0"/>
              <w:adjustRightInd w:val="0"/>
              <w:jc w:val="center"/>
              <w:rPr>
                <w:sz w:val="22"/>
                <w:szCs w:val="22"/>
              </w:rPr>
            </w:pPr>
            <w:r w:rsidRPr="006F3C25">
              <w:rPr>
                <w:sz w:val="22"/>
                <w:szCs w:val="22"/>
              </w:rPr>
              <w:t>«СОШ №</w:t>
            </w:r>
            <w:r w:rsidRPr="006F3C25">
              <w:rPr>
                <w:sz w:val="22"/>
                <w:szCs w:val="22"/>
                <w:lang w:val="en-US"/>
              </w:rPr>
              <w:t xml:space="preserve"> </w:t>
            </w:r>
            <w:r w:rsidRPr="006F3C25">
              <w:rPr>
                <w:sz w:val="22"/>
                <w:szCs w:val="22"/>
              </w:rPr>
              <w:t>3»</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624090</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г. Верхняя Пышма,</w:t>
            </w:r>
          </w:p>
          <w:p w:rsidR="006F3C25" w:rsidRPr="006F3C25" w:rsidRDefault="006F3C25" w:rsidP="006F3C25">
            <w:pPr>
              <w:widowControl w:val="0"/>
              <w:autoSpaceDE w:val="0"/>
              <w:autoSpaceDN w:val="0"/>
              <w:adjustRightInd w:val="0"/>
              <w:jc w:val="center"/>
              <w:rPr>
                <w:sz w:val="22"/>
                <w:szCs w:val="22"/>
                <w:lang w:val="en-US"/>
              </w:rPr>
            </w:pPr>
            <w:r w:rsidRPr="006F3C25">
              <w:rPr>
                <w:sz w:val="22"/>
                <w:szCs w:val="22"/>
              </w:rPr>
              <w:t>ул. Машиностроителей,</w:t>
            </w:r>
          </w:p>
          <w:p w:rsidR="006F3C25" w:rsidRPr="006F3C25" w:rsidRDefault="006F3C25" w:rsidP="006F3C25">
            <w:pPr>
              <w:widowControl w:val="0"/>
              <w:autoSpaceDE w:val="0"/>
              <w:autoSpaceDN w:val="0"/>
              <w:adjustRightInd w:val="0"/>
              <w:jc w:val="center"/>
              <w:rPr>
                <w:sz w:val="22"/>
                <w:szCs w:val="22"/>
              </w:rPr>
            </w:pPr>
            <w:r w:rsidRPr="006F3C25">
              <w:rPr>
                <w:sz w:val="22"/>
                <w:szCs w:val="22"/>
              </w:rPr>
              <w:t>д. 6</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5-37-42</w:t>
            </w:r>
          </w:p>
          <w:p w:rsidR="006F3C25" w:rsidRPr="006F3C25" w:rsidRDefault="006F3C25" w:rsidP="006F3C25">
            <w:pPr>
              <w:tabs>
                <w:tab w:val="left" w:pos="1316"/>
              </w:tabs>
              <w:jc w:val="center"/>
            </w:pPr>
            <w:proofErr w:type="spellStart"/>
            <w:r w:rsidRPr="006F3C25">
              <w:rPr>
                <w:sz w:val="22"/>
                <w:szCs w:val="22"/>
                <w:lang w:val="en-US"/>
              </w:rPr>
              <w:t>mou</w:t>
            </w:r>
            <w:proofErr w:type="spellEnd"/>
            <w:r w:rsidRPr="006F3C25">
              <w:rPr>
                <w:sz w:val="22"/>
                <w:szCs w:val="22"/>
              </w:rPr>
              <w:t>_</w:t>
            </w:r>
            <w:proofErr w:type="spellStart"/>
            <w:r w:rsidRPr="006F3C25">
              <w:rPr>
                <w:sz w:val="22"/>
                <w:szCs w:val="22"/>
                <w:lang w:val="en-US"/>
              </w:rPr>
              <w:t>soh</w:t>
            </w:r>
            <w:proofErr w:type="spellEnd"/>
            <w:r w:rsidRPr="006F3C25">
              <w:rPr>
                <w:sz w:val="22"/>
                <w:szCs w:val="22"/>
              </w:rPr>
              <w:t>3@</w:t>
            </w:r>
            <w:r w:rsidRPr="006F3C25">
              <w:rPr>
                <w:sz w:val="22"/>
                <w:szCs w:val="22"/>
                <w:lang w:val="en-US"/>
              </w:rPr>
              <w:t>list</w:t>
            </w:r>
            <w:r w:rsidRPr="006F3C25">
              <w:rPr>
                <w:sz w:val="22"/>
                <w:szCs w:val="22"/>
              </w:rPr>
              <w:t>.</w:t>
            </w:r>
            <w:proofErr w:type="spellStart"/>
            <w:r w:rsidRPr="006F3C25">
              <w:rPr>
                <w:sz w:val="22"/>
                <w:szCs w:val="22"/>
                <w:lang w:val="en-US"/>
              </w:rPr>
              <w:t>ru</w:t>
            </w:r>
            <w:proofErr w:type="spellEnd"/>
          </w:p>
          <w:p w:rsidR="006F3C25" w:rsidRPr="006F3C25" w:rsidRDefault="00AF2184" w:rsidP="006F3C25">
            <w:pPr>
              <w:widowControl w:val="0"/>
              <w:autoSpaceDE w:val="0"/>
              <w:autoSpaceDN w:val="0"/>
              <w:adjustRightInd w:val="0"/>
              <w:jc w:val="center"/>
            </w:pPr>
            <w:hyperlink r:id="rId54" w:history="1">
              <w:r w:rsidR="006F3C25" w:rsidRPr="006F3C25">
                <w:rPr>
                  <w:lang w:val="en-US"/>
                </w:rPr>
                <w:t>www</w:t>
              </w:r>
              <w:r w:rsidR="006F3C25" w:rsidRPr="006F3C25">
                <w:t>.</w:t>
              </w:r>
              <w:r w:rsidR="006F3C25" w:rsidRPr="006F3C25">
                <w:rPr>
                  <w:lang w:val="en-US"/>
                </w:rPr>
                <w:t>school</w:t>
              </w:r>
              <w:r w:rsidR="006F3C25" w:rsidRPr="006F3C25">
                <w:t>3</w:t>
              </w:r>
              <w:proofErr w:type="spellStart"/>
              <w:r w:rsidR="006F3C25" w:rsidRPr="006F3C25">
                <w:rPr>
                  <w:lang w:val="en-US"/>
                </w:rPr>
                <w:t>vp</w:t>
              </w:r>
              <w:proofErr w:type="spellEnd"/>
              <w:r w:rsidR="006F3C25" w:rsidRPr="006F3C25">
                <w:t>.</w:t>
              </w:r>
              <w:proofErr w:type="spellStart"/>
              <w:r w:rsidR="006F3C25" w:rsidRPr="006F3C25">
                <w:rPr>
                  <w:lang w:val="en-US"/>
                </w:rPr>
                <w:t>ru</w:t>
              </w:r>
              <w:proofErr w:type="spellEnd"/>
            </w:hyperlink>
          </w:p>
          <w:p w:rsidR="006F3C25" w:rsidRPr="006F3C25" w:rsidRDefault="006F3C25" w:rsidP="006F3C25">
            <w:pPr>
              <w:widowControl w:val="0"/>
              <w:autoSpaceDE w:val="0"/>
              <w:autoSpaceDN w:val="0"/>
              <w:adjustRightInd w:val="0"/>
              <w:jc w:val="center"/>
              <w:rPr>
                <w:sz w:val="22"/>
                <w:szCs w:val="22"/>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4.</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Муниципальное автономное общеобразовательное учреждение «Средняя общеобразовательная школа № 4»</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МАОУ </w:t>
            </w:r>
          </w:p>
          <w:p w:rsidR="006F3C25" w:rsidRPr="006F3C25" w:rsidRDefault="006F3C25" w:rsidP="006F3C25">
            <w:pPr>
              <w:widowControl w:val="0"/>
              <w:autoSpaceDE w:val="0"/>
              <w:autoSpaceDN w:val="0"/>
              <w:adjustRightInd w:val="0"/>
              <w:jc w:val="center"/>
              <w:rPr>
                <w:sz w:val="22"/>
                <w:szCs w:val="22"/>
              </w:rPr>
            </w:pPr>
            <w:r w:rsidRPr="006F3C25">
              <w:rPr>
                <w:sz w:val="22"/>
                <w:szCs w:val="22"/>
              </w:rPr>
              <w:t>«СОШ № 4»</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624093</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г. Верхняя Пышма,</w:t>
            </w:r>
          </w:p>
          <w:p w:rsidR="006F3C25" w:rsidRPr="006F3C25" w:rsidRDefault="006F3C25" w:rsidP="006F3C25">
            <w:pPr>
              <w:widowControl w:val="0"/>
              <w:autoSpaceDE w:val="0"/>
              <w:autoSpaceDN w:val="0"/>
              <w:adjustRightInd w:val="0"/>
              <w:jc w:val="center"/>
              <w:rPr>
                <w:sz w:val="22"/>
                <w:szCs w:val="22"/>
              </w:rPr>
            </w:pPr>
            <w:r w:rsidRPr="006F3C25">
              <w:rPr>
                <w:sz w:val="22"/>
                <w:szCs w:val="22"/>
              </w:rPr>
              <w:t>ул. Калинина, 37-б</w:t>
            </w:r>
          </w:p>
        </w:tc>
        <w:tc>
          <w:tcPr>
            <w:tcW w:w="2267" w:type="dxa"/>
          </w:tcPr>
          <w:p w:rsidR="006F3C25" w:rsidRPr="006F3C25" w:rsidRDefault="006F3C25" w:rsidP="006F3C25">
            <w:pPr>
              <w:tabs>
                <w:tab w:val="left" w:pos="1316"/>
              </w:tabs>
              <w:jc w:val="center"/>
            </w:pPr>
            <w:r w:rsidRPr="006F3C25">
              <w:rPr>
                <w:sz w:val="22"/>
                <w:szCs w:val="22"/>
              </w:rPr>
              <w:t xml:space="preserve">8(34368) 3-89-40      </w:t>
            </w:r>
          </w:p>
          <w:p w:rsidR="006F3C25" w:rsidRPr="006F3C25" w:rsidRDefault="006F3C25" w:rsidP="006F3C25">
            <w:pPr>
              <w:tabs>
                <w:tab w:val="left" w:pos="1316"/>
              </w:tabs>
              <w:jc w:val="center"/>
            </w:pPr>
            <w:proofErr w:type="spellStart"/>
            <w:r w:rsidRPr="006F3C25">
              <w:rPr>
                <w:sz w:val="22"/>
                <w:szCs w:val="22"/>
                <w:lang w:val="en-US"/>
              </w:rPr>
              <w:t>sch</w:t>
            </w:r>
            <w:proofErr w:type="spellEnd"/>
            <w:r w:rsidRPr="006F3C25">
              <w:rPr>
                <w:sz w:val="22"/>
                <w:szCs w:val="22"/>
              </w:rPr>
              <w:t>-4-</w:t>
            </w:r>
            <w:proofErr w:type="spellStart"/>
            <w:r w:rsidRPr="006F3C25">
              <w:rPr>
                <w:sz w:val="22"/>
                <w:szCs w:val="22"/>
                <w:lang w:val="en-US"/>
              </w:rPr>
              <w:t>vp</w:t>
            </w:r>
            <w:proofErr w:type="spellEnd"/>
            <w:r w:rsidRPr="006F3C25">
              <w:rPr>
                <w:sz w:val="22"/>
                <w:szCs w:val="22"/>
              </w:rPr>
              <w:t>@</w:t>
            </w:r>
            <w:proofErr w:type="spellStart"/>
            <w:r w:rsidRPr="006F3C25">
              <w:rPr>
                <w:sz w:val="22"/>
                <w:szCs w:val="22"/>
                <w:lang w:val="en-US"/>
              </w:rPr>
              <w:t>yandex</w:t>
            </w:r>
            <w:proofErr w:type="spellEnd"/>
            <w:r w:rsidRPr="006F3C25">
              <w:rPr>
                <w:sz w:val="22"/>
                <w:szCs w:val="22"/>
              </w:rPr>
              <w:t>.</w:t>
            </w:r>
            <w:proofErr w:type="spellStart"/>
            <w:r w:rsidRPr="006F3C25">
              <w:rPr>
                <w:sz w:val="22"/>
                <w:szCs w:val="22"/>
                <w:lang w:val="en-US"/>
              </w:rPr>
              <w:t>ru</w:t>
            </w:r>
            <w:proofErr w:type="spellEnd"/>
          </w:p>
          <w:p w:rsidR="006F3C25" w:rsidRPr="006F3C25" w:rsidRDefault="006F3C25" w:rsidP="006F3C25">
            <w:pPr>
              <w:tabs>
                <w:tab w:val="left" w:pos="1316"/>
              </w:tabs>
              <w:jc w:val="center"/>
            </w:pPr>
            <w:r w:rsidRPr="006F3C25">
              <w:rPr>
                <w:sz w:val="22"/>
                <w:szCs w:val="22"/>
                <w:lang w:val="en-US"/>
              </w:rPr>
              <w:t>school</w:t>
            </w:r>
            <w:r w:rsidRPr="006F3C25">
              <w:rPr>
                <w:sz w:val="22"/>
                <w:szCs w:val="22"/>
              </w:rPr>
              <w:t>4@</w:t>
            </w:r>
            <w:proofErr w:type="spellStart"/>
            <w:r w:rsidRPr="006F3C25">
              <w:rPr>
                <w:sz w:val="22"/>
                <w:szCs w:val="22"/>
                <w:lang w:val="en-US"/>
              </w:rPr>
              <w:t>ugmk</w:t>
            </w:r>
            <w:proofErr w:type="spellEnd"/>
            <w:r w:rsidRPr="006F3C25">
              <w:rPr>
                <w:sz w:val="22"/>
                <w:szCs w:val="22"/>
              </w:rPr>
              <w:t>-</w:t>
            </w:r>
            <w:r w:rsidRPr="006F3C25">
              <w:rPr>
                <w:sz w:val="22"/>
                <w:szCs w:val="22"/>
                <w:lang w:val="en-US"/>
              </w:rPr>
              <w:t>telecom</w:t>
            </w:r>
            <w:r w:rsidRPr="006F3C25">
              <w:rPr>
                <w:sz w:val="22"/>
                <w:szCs w:val="22"/>
              </w:rPr>
              <w:t>.</w:t>
            </w:r>
            <w:proofErr w:type="spellStart"/>
            <w:r w:rsidRPr="006F3C25">
              <w:rPr>
                <w:sz w:val="22"/>
                <w:szCs w:val="22"/>
                <w:lang w:val="en-US"/>
              </w:rPr>
              <w:t>ru</w:t>
            </w:r>
            <w:proofErr w:type="spellEnd"/>
          </w:p>
          <w:p w:rsidR="006F3C25" w:rsidRPr="006F3C25" w:rsidRDefault="006F3C25" w:rsidP="006F3C25">
            <w:pPr>
              <w:tabs>
                <w:tab w:val="left" w:pos="1316"/>
              </w:tabs>
              <w:jc w:val="center"/>
            </w:pPr>
            <w:r w:rsidRPr="006F3C25">
              <w:rPr>
                <w:sz w:val="22"/>
                <w:szCs w:val="22"/>
              </w:rPr>
              <w:t>школа4вп</w:t>
            </w:r>
            <w:proofErr w:type="gramStart"/>
            <w:r w:rsidRPr="006F3C25">
              <w:rPr>
                <w:sz w:val="22"/>
                <w:szCs w:val="22"/>
              </w:rPr>
              <w:t>.р</w:t>
            </w:r>
            <w:proofErr w:type="gramEnd"/>
            <w:r w:rsidRPr="006F3C25">
              <w:rPr>
                <w:sz w:val="22"/>
                <w:szCs w:val="22"/>
              </w:rPr>
              <w:t>ф</w:t>
            </w:r>
          </w:p>
          <w:p w:rsidR="006F3C25" w:rsidRPr="006F3C25" w:rsidRDefault="006F3C25" w:rsidP="006F3C25">
            <w:pPr>
              <w:widowControl w:val="0"/>
              <w:autoSpaceDE w:val="0"/>
              <w:autoSpaceDN w:val="0"/>
              <w:adjustRightInd w:val="0"/>
              <w:jc w:val="center"/>
              <w:rPr>
                <w:sz w:val="22"/>
                <w:szCs w:val="22"/>
                <w:lang w:val="en-US"/>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5.</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Муниципальное автономное общеобразовательное учреждение «Средняя общеобразовательная школа № 7»</w:t>
            </w:r>
          </w:p>
          <w:p w:rsidR="006F3C25" w:rsidRPr="006F3C25" w:rsidRDefault="006F3C25" w:rsidP="006F3C25">
            <w:pPr>
              <w:widowControl w:val="0"/>
              <w:autoSpaceDE w:val="0"/>
              <w:autoSpaceDN w:val="0"/>
              <w:adjustRightInd w:val="0"/>
              <w:rPr>
                <w:sz w:val="22"/>
                <w:szCs w:val="22"/>
              </w:rPr>
            </w:pP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МАОУ </w:t>
            </w:r>
          </w:p>
          <w:p w:rsidR="006F3C25" w:rsidRPr="006F3C25" w:rsidRDefault="006F3C25" w:rsidP="006F3C25">
            <w:pPr>
              <w:widowControl w:val="0"/>
              <w:autoSpaceDE w:val="0"/>
              <w:autoSpaceDN w:val="0"/>
              <w:adjustRightInd w:val="0"/>
              <w:jc w:val="center"/>
              <w:rPr>
                <w:sz w:val="22"/>
                <w:szCs w:val="22"/>
              </w:rPr>
            </w:pPr>
            <w:r w:rsidRPr="006F3C25">
              <w:rPr>
                <w:sz w:val="22"/>
                <w:szCs w:val="22"/>
              </w:rPr>
              <w:t>«СОШ № 7»</w:t>
            </w:r>
          </w:p>
          <w:p w:rsidR="006F3C25" w:rsidRPr="006F3C25" w:rsidRDefault="006F3C25" w:rsidP="006F3C25">
            <w:pPr>
              <w:widowControl w:val="0"/>
              <w:autoSpaceDE w:val="0"/>
              <w:autoSpaceDN w:val="0"/>
              <w:adjustRightInd w:val="0"/>
              <w:jc w:val="center"/>
              <w:rPr>
                <w:sz w:val="22"/>
                <w:szCs w:val="22"/>
              </w:rPr>
            </w:pP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624082</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г. Верхняя Пышма,</w:t>
            </w:r>
          </w:p>
          <w:p w:rsidR="006F3C25" w:rsidRPr="006F3C25" w:rsidRDefault="006F3C25" w:rsidP="006F3C25">
            <w:pPr>
              <w:widowControl w:val="0"/>
              <w:autoSpaceDE w:val="0"/>
              <w:autoSpaceDN w:val="0"/>
              <w:adjustRightInd w:val="0"/>
              <w:jc w:val="center"/>
              <w:rPr>
                <w:sz w:val="22"/>
                <w:szCs w:val="22"/>
              </w:rPr>
            </w:pPr>
            <w:r w:rsidRPr="006F3C25">
              <w:rPr>
                <w:sz w:val="22"/>
                <w:szCs w:val="22"/>
              </w:rPr>
              <w:t>п. Исеть, ул. Мира,18</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93-507</w:t>
            </w:r>
          </w:p>
          <w:p w:rsidR="006F3C25" w:rsidRPr="006F3C25" w:rsidRDefault="006F3C25" w:rsidP="006F3C25">
            <w:pPr>
              <w:tabs>
                <w:tab w:val="left" w:pos="1316"/>
              </w:tabs>
              <w:jc w:val="center"/>
            </w:pPr>
            <w:proofErr w:type="spellStart"/>
            <w:r w:rsidRPr="006F3C25">
              <w:rPr>
                <w:sz w:val="22"/>
                <w:szCs w:val="22"/>
                <w:lang w:val="en-US"/>
              </w:rPr>
              <w:t>shn</w:t>
            </w:r>
            <w:proofErr w:type="spellEnd"/>
            <w:r w:rsidRPr="006F3C25">
              <w:rPr>
                <w:sz w:val="22"/>
                <w:szCs w:val="22"/>
              </w:rPr>
              <w:t>7@</w:t>
            </w:r>
            <w:r w:rsidRPr="006F3C25">
              <w:rPr>
                <w:sz w:val="22"/>
                <w:szCs w:val="22"/>
                <w:lang w:val="en-US"/>
              </w:rPr>
              <w:t>mail</w:t>
            </w:r>
            <w:r w:rsidRPr="006F3C25">
              <w:rPr>
                <w:sz w:val="22"/>
                <w:szCs w:val="22"/>
              </w:rPr>
              <w:t>.</w:t>
            </w:r>
            <w:proofErr w:type="spellStart"/>
            <w:r w:rsidRPr="006F3C25">
              <w:rPr>
                <w:sz w:val="22"/>
                <w:szCs w:val="22"/>
                <w:lang w:val="en-US"/>
              </w:rPr>
              <w:t>ru</w:t>
            </w:r>
            <w:proofErr w:type="spellEnd"/>
          </w:p>
          <w:p w:rsidR="006F3C25" w:rsidRPr="006F3C25" w:rsidRDefault="006F3C25" w:rsidP="006F3C25">
            <w:pPr>
              <w:tabs>
                <w:tab w:val="left" w:pos="1316"/>
              </w:tabs>
              <w:jc w:val="center"/>
            </w:pPr>
            <w:r w:rsidRPr="006F3C25">
              <w:rPr>
                <w:sz w:val="22"/>
                <w:szCs w:val="22"/>
                <w:lang w:val="en-US"/>
              </w:rPr>
              <w:t>www</w:t>
            </w:r>
            <w:r w:rsidRPr="006F3C25">
              <w:rPr>
                <w:sz w:val="22"/>
                <w:szCs w:val="22"/>
              </w:rPr>
              <w:t>.</w:t>
            </w:r>
            <w:proofErr w:type="spellStart"/>
            <w:r w:rsidRPr="006F3C25">
              <w:rPr>
                <w:sz w:val="22"/>
                <w:szCs w:val="22"/>
                <w:lang w:val="en-US"/>
              </w:rPr>
              <w:t>iset</w:t>
            </w:r>
            <w:proofErr w:type="spellEnd"/>
            <w:r w:rsidRPr="006F3C25">
              <w:rPr>
                <w:sz w:val="22"/>
                <w:szCs w:val="22"/>
              </w:rPr>
              <w:t>.</w:t>
            </w:r>
            <w:proofErr w:type="spellStart"/>
            <w:r w:rsidRPr="006F3C25">
              <w:rPr>
                <w:sz w:val="22"/>
                <w:szCs w:val="22"/>
                <w:lang w:val="en-US"/>
              </w:rPr>
              <w:t>edusite</w:t>
            </w:r>
            <w:proofErr w:type="spellEnd"/>
            <w:r w:rsidRPr="006F3C25">
              <w:rPr>
                <w:sz w:val="22"/>
                <w:szCs w:val="22"/>
              </w:rPr>
              <w:t>.</w:t>
            </w:r>
            <w:proofErr w:type="spellStart"/>
            <w:r w:rsidRPr="006F3C25">
              <w:rPr>
                <w:sz w:val="22"/>
                <w:szCs w:val="22"/>
                <w:lang w:val="en-US"/>
              </w:rPr>
              <w:t>ru</w:t>
            </w:r>
            <w:proofErr w:type="spellEnd"/>
          </w:p>
          <w:p w:rsidR="006F3C25" w:rsidRPr="006F3C25" w:rsidRDefault="006F3C25" w:rsidP="006F3C25">
            <w:pPr>
              <w:widowControl w:val="0"/>
              <w:tabs>
                <w:tab w:val="left" w:pos="-108"/>
                <w:tab w:val="center" w:pos="1160"/>
              </w:tabs>
              <w:autoSpaceDE w:val="0"/>
              <w:autoSpaceDN w:val="0"/>
              <w:adjustRightInd w:val="0"/>
              <w:jc w:val="center"/>
              <w:rPr>
                <w:sz w:val="22"/>
                <w:szCs w:val="22"/>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Муниципальное автономное общеобразовательное учреждение «Средняя общеобразовательная школа № 9»</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МАОУ </w:t>
            </w:r>
          </w:p>
          <w:p w:rsidR="006F3C25" w:rsidRPr="006F3C25" w:rsidRDefault="006F3C25" w:rsidP="006F3C25">
            <w:pPr>
              <w:widowControl w:val="0"/>
              <w:autoSpaceDE w:val="0"/>
              <w:autoSpaceDN w:val="0"/>
              <w:adjustRightInd w:val="0"/>
              <w:jc w:val="center"/>
              <w:rPr>
                <w:sz w:val="22"/>
                <w:szCs w:val="22"/>
              </w:rPr>
            </w:pPr>
            <w:r w:rsidRPr="006F3C25">
              <w:rPr>
                <w:sz w:val="22"/>
                <w:szCs w:val="22"/>
              </w:rPr>
              <w:t>«СОШ № 9»</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624080</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г. Верхняя Пышма,</w:t>
            </w:r>
          </w:p>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с. </w:t>
            </w:r>
            <w:proofErr w:type="spellStart"/>
            <w:r w:rsidRPr="006F3C25">
              <w:rPr>
                <w:sz w:val="22"/>
                <w:szCs w:val="22"/>
              </w:rPr>
              <w:t>Балтым</w:t>
            </w:r>
            <w:proofErr w:type="spellEnd"/>
            <w:r w:rsidRPr="006F3C25">
              <w:rPr>
                <w:sz w:val="22"/>
                <w:szCs w:val="22"/>
              </w:rPr>
              <w:t>,</w:t>
            </w:r>
          </w:p>
          <w:p w:rsidR="006F3C25" w:rsidRPr="006F3C25" w:rsidRDefault="006F3C25" w:rsidP="006F3C25">
            <w:pPr>
              <w:widowControl w:val="0"/>
              <w:autoSpaceDE w:val="0"/>
              <w:autoSpaceDN w:val="0"/>
              <w:adjustRightInd w:val="0"/>
              <w:jc w:val="center"/>
              <w:rPr>
                <w:sz w:val="22"/>
                <w:szCs w:val="22"/>
              </w:rPr>
            </w:pPr>
            <w:r w:rsidRPr="006F3C25">
              <w:rPr>
                <w:sz w:val="22"/>
                <w:szCs w:val="22"/>
              </w:rPr>
              <w:t>ул. Первомайская, 38</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4-05-02</w:t>
            </w:r>
          </w:p>
          <w:p w:rsidR="006F3C25" w:rsidRPr="006F3C25" w:rsidRDefault="006F3C25" w:rsidP="006F3C25">
            <w:pPr>
              <w:tabs>
                <w:tab w:val="left" w:pos="1316"/>
              </w:tabs>
              <w:jc w:val="center"/>
            </w:pPr>
            <w:proofErr w:type="spellStart"/>
            <w:r w:rsidRPr="006F3C25">
              <w:rPr>
                <w:sz w:val="22"/>
                <w:szCs w:val="22"/>
                <w:lang w:val="en-US"/>
              </w:rPr>
              <w:t>Sosh</w:t>
            </w:r>
            <w:proofErr w:type="spellEnd"/>
            <w:r w:rsidRPr="006F3C25">
              <w:rPr>
                <w:sz w:val="22"/>
                <w:szCs w:val="22"/>
              </w:rPr>
              <w:t>-9@</w:t>
            </w:r>
            <w:r w:rsidRPr="006F3C25">
              <w:rPr>
                <w:sz w:val="22"/>
                <w:szCs w:val="22"/>
                <w:lang w:val="en-US"/>
              </w:rPr>
              <w:t>inbox</w:t>
            </w:r>
            <w:r w:rsidRPr="006F3C25">
              <w:rPr>
                <w:sz w:val="22"/>
                <w:szCs w:val="22"/>
              </w:rPr>
              <w:t>.</w:t>
            </w:r>
            <w:proofErr w:type="spellStart"/>
            <w:r w:rsidRPr="006F3C25">
              <w:rPr>
                <w:sz w:val="22"/>
                <w:szCs w:val="22"/>
                <w:lang w:val="en-US"/>
              </w:rPr>
              <w:t>ru</w:t>
            </w:r>
            <w:proofErr w:type="spellEnd"/>
          </w:p>
          <w:p w:rsidR="006F3C25" w:rsidRPr="006F3C25" w:rsidRDefault="006F3C25" w:rsidP="006F3C25">
            <w:pPr>
              <w:widowControl w:val="0"/>
              <w:autoSpaceDE w:val="0"/>
              <w:autoSpaceDN w:val="0"/>
              <w:adjustRightInd w:val="0"/>
              <w:jc w:val="center"/>
              <w:rPr>
                <w:sz w:val="22"/>
                <w:szCs w:val="22"/>
              </w:rPr>
            </w:pPr>
            <w:r w:rsidRPr="006F3C25">
              <w:rPr>
                <w:sz w:val="22"/>
                <w:szCs w:val="22"/>
              </w:rPr>
              <w:t>балтым-сош9.рф</w:t>
            </w:r>
          </w:p>
          <w:p w:rsidR="006F3C25" w:rsidRPr="006F3C25" w:rsidRDefault="006F3C25" w:rsidP="006F3C25">
            <w:pPr>
              <w:widowControl w:val="0"/>
              <w:autoSpaceDE w:val="0"/>
              <w:autoSpaceDN w:val="0"/>
              <w:adjustRightInd w:val="0"/>
              <w:jc w:val="center"/>
              <w:rPr>
                <w:sz w:val="22"/>
                <w:szCs w:val="22"/>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lastRenderedPageBreak/>
              <w:t>7.</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Муниципальное автономное общеобразовательное учреждение «Средняя общеобразовательная школа № 16»</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МАОУ</w:t>
            </w:r>
          </w:p>
          <w:p w:rsidR="006F3C25" w:rsidRPr="006F3C25" w:rsidRDefault="006F3C25" w:rsidP="006F3C25">
            <w:pPr>
              <w:widowControl w:val="0"/>
              <w:autoSpaceDE w:val="0"/>
              <w:autoSpaceDN w:val="0"/>
              <w:adjustRightInd w:val="0"/>
              <w:jc w:val="center"/>
              <w:rPr>
                <w:sz w:val="22"/>
                <w:szCs w:val="22"/>
              </w:rPr>
            </w:pPr>
            <w:r w:rsidRPr="006F3C25">
              <w:rPr>
                <w:sz w:val="22"/>
                <w:szCs w:val="22"/>
              </w:rPr>
              <w:t>«СОШ № 16»</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624086</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г. Верхняя Пышма,</w:t>
            </w:r>
          </w:p>
          <w:p w:rsidR="006F3C25" w:rsidRPr="006F3C25" w:rsidRDefault="006F3C25" w:rsidP="006F3C25">
            <w:pPr>
              <w:widowControl w:val="0"/>
              <w:autoSpaceDE w:val="0"/>
              <w:autoSpaceDN w:val="0"/>
              <w:adjustRightInd w:val="0"/>
              <w:jc w:val="center"/>
              <w:rPr>
                <w:sz w:val="22"/>
                <w:szCs w:val="22"/>
              </w:rPr>
            </w:pPr>
            <w:r w:rsidRPr="006F3C25">
              <w:rPr>
                <w:sz w:val="22"/>
                <w:szCs w:val="22"/>
              </w:rPr>
              <w:t>п. Красный,</w:t>
            </w:r>
          </w:p>
          <w:p w:rsidR="006F3C25" w:rsidRPr="006F3C25" w:rsidRDefault="006F3C25" w:rsidP="006F3C25">
            <w:pPr>
              <w:widowControl w:val="0"/>
              <w:autoSpaceDE w:val="0"/>
              <w:autoSpaceDN w:val="0"/>
              <w:adjustRightInd w:val="0"/>
              <w:jc w:val="center"/>
              <w:rPr>
                <w:sz w:val="22"/>
                <w:szCs w:val="22"/>
              </w:rPr>
            </w:pPr>
            <w:r w:rsidRPr="006F3C25">
              <w:rPr>
                <w:sz w:val="22"/>
                <w:szCs w:val="22"/>
              </w:rPr>
              <w:t>ул. Жданова, 23</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61-2-04</w:t>
            </w:r>
          </w:p>
          <w:p w:rsidR="006F3C25" w:rsidRPr="006F3C25" w:rsidRDefault="006F3C25" w:rsidP="006F3C25">
            <w:pPr>
              <w:tabs>
                <w:tab w:val="left" w:pos="1316"/>
              </w:tabs>
              <w:jc w:val="center"/>
            </w:pPr>
            <w:r w:rsidRPr="006F3C25">
              <w:rPr>
                <w:sz w:val="22"/>
                <w:szCs w:val="22"/>
                <w:lang w:val="en-US"/>
              </w:rPr>
              <w:t>school</w:t>
            </w:r>
            <w:r w:rsidRPr="006F3C25">
              <w:rPr>
                <w:sz w:val="22"/>
                <w:szCs w:val="22"/>
              </w:rPr>
              <w:t>16-2007@</w:t>
            </w:r>
            <w:r w:rsidRPr="006F3C25">
              <w:rPr>
                <w:sz w:val="22"/>
                <w:szCs w:val="22"/>
                <w:lang w:val="en-US"/>
              </w:rPr>
              <w:t>mail</w:t>
            </w:r>
            <w:r w:rsidRPr="006F3C25">
              <w:rPr>
                <w:sz w:val="22"/>
                <w:szCs w:val="22"/>
              </w:rPr>
              <w:t>.</w:t>
            </w:r>
            <w:proofErr w:type="spellStart"/>
            <w:r w:rsidRPr="006F3C25">
              <w:rPr>
                <w:sz w:val="22"/>
                <w:szCs w:val="22"/>
                <w:lang w:val="en-US"/>
              </w:rPr>
              <w:t>ru</w:t>
            </w:r>
            <w:proofErr w:type="spellEnd"/>
          </w:p>
          <w:p w:rsidR="006F3C25" w:rsidRPr="006F3C25" w:rsidRDefault="006F3C25" w:rsidP="006F3C25">
            <w:pPr>
              <w:tabs>
                <w:tab w:val="left" w:pos="1316"/>
              </w:tabs>
              <w:jc w:val="center"/>
            </w:pPr>
            <w:r w:rsidRPr="006F3C25">
              <w:rPr>
                <w:sz w:val="22"/>
                <w:szCs w:val="22"/>
                <w:lang w:val="en-US"/>
              </w:rPr>
              <w:t>www</w:t>
            </w:r>
            <w:r w:rsidRPr="006F3C25">
              <w:rPr>
                <w:sz w:val="22"/>
                <w:szCs w:val="22"/>
              </w:rPr>
              <w:t>.</w:t>
            </w:r>
            <w:proofErr w:type="spellStart"/>
            <w:r w:rsidRPr="006F3C25">
              <w:rPr>
                <w:sz w:val="22"/>
                <w:szCs w:val="22"/>
                <w:lang w:val="en-US"/>
              </w:rPr>
              <w:t>shkola</w:t>
            </w:r>
            <w:proofErr w:type="spellEnd"/>
            <w:r w:rsidRPr="006F3C25">
              <w:rPr>
                <w:sz w:val="22"/>
                <w:szCs w:val="22"/>
              </w:rPr>
              <w:t>16.</w:t>
            </w:r>
            <w:proofErr w:type="spellStart"/>
            <w:r w:rsidRPr="006F3C25">
              <w:rPr>
                <w:sz w:val="22"/>
                <w:szCs w:val="22"/>
                <w:lang w:val="en-US"/>
              </w:rPr>
              <w:t>ucoz</w:t>
            </w:r>
            <w:proofErr w:type="spellEnd"/>
            <w:r w:rsidRPr="006F3C25">
              <w:rPr>
                <w:sz w:val="22"/>
                <w:szCs w:val="22"/>
              </w:rPr>
              <w:t>.</w:t>
            </w:r>
            <w:proofErr w:type="spellStart"/>
            <w:r w:rsidRPr="006F3C25">
              <w:rPr>
                <w:sz w:val="22"/>
                <w:szCs w:val="22"/>
                <w:lang w:val="en-US"/>
              </w:rPr>
              <w:t>ru</w:t>
            </w:r>
            <w:proofErr w:type="spellEnd"/>
          </w:p>
          <w:p w:rsidR="006F3C25" w:rsidRPr="006F3C25" w:rsidRDefault="006F3C25" w:rsidP="006F3C25">
            <w:pPr>
              <w:tabs>
                <w:tab w:val="left" w:pos="1316"/>
              </w:tabs>
              <w:jc w:val="cente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w:t>
            </w:r>
          </w:p>
        </w:tc>
        <w:tc>
          <w:tcPr>
            <w:tcW w:w="2668" w:type="dxa"/>
          </w:tcPr>
          <w:p w:rsidR="006F3C25" w:rsidRPr="006F3C25" w:rsidRDefault="006F3C25" w:rsidP="006F3C25">
            <w:pPr>
              <w:widowControl w:val="0"/>
              <w:tabs>
                <w:tab w:val="left" w:pos="2664"/>
              </w:tabs>
              <w:autoSpaceDE w:val="0"/>
              <w:autoSpaceDN w:val="0"/>
              <w:adjustRightInd w:val="0"/>
              <w:rPr>
                <w:sz w:val="22"/>
                <w:szCs w:val="22"/>
              </w:rPr>
            </w:pPr>
            <w:r w:rsidRPr="006F3C25">
              <w:rPr>
                <w:sz w:val="22"/>
                <w:szCs w:val="22"/>
              </w:rPr>
              <w:t xml:space="preserve">Муниципальное автономное общеобразовательное учреждение «Средняя общеобразовательная школа № 22 с углубленным изучением отдельных предметов» </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МАОУ</w:t>
            </w:r>
          </w:p>
          <w:p w:rsidR="006F3C25" w:rsidRPr="006F3C25" w:rsidRDefault="006F3C25" w:rsidP="006F3C25">
            <w:pPr>
              <w:widowControl w:val="0"/>
              <w:autoSpaceDE w:val="0"/>
              <w:autoSpaceDN w:val="0"/>
              <w:adjustRightInd w:val="0"/>
              <w:jc w:val="center"/>
              <w:rPr>
                <w:sz w:val="22"/>
                <w:szCs w:val="22"/>
              </w:rPr>
            </w:pPr>
            <w:r w:rsidRPr="006F3C25">
              <w:rPr>
                <w:sz w:val="22"/>
                <w:szCs w:val="22"/>
              </w:rPr>
              <w:t>«СОШ № 22»</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624096</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г. Верхняя Пышма, </w:t>
            </w:r>
          </w:p>
          <w:p w:rsidR="006F3C25" w:rsidRPr="006F3C25" w:rsidRDefault="006F3C25" w:rsidP="006F3C25">
            <w:pPr>
              <w:widowControl w:val="0"/>
              <w:autoSpaceDE w:val="0"/>
              <w:autoSpaceDN w:val="0"/>
              <w:adjustRightInd w:val="0"/>
              <w:jc w:val="center"/>
              <w:rPr>
                <w:sz w:val="22"/>
                <w:szCs w:val="22"/>
              </w:rPr>
            </w:pPr>
            <w:r w:rsidRPr="006F3C25">
              <w:rPr>
                <w:sz w:val="22"/>
                <w:szCs w:val="22"/>
              </w:rPr>
              <w:t>проспект Успенский, 49</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5-30-77</w:t>
            </w:r>
          </w:p>
          <w:p w:rsidR="006F3C25" w:rsidRPr="006F3C25" w:rsidRDefault="006F3C25" w:rsidP="006F3C25">
            <w:pPr>
              <w:tabs>
                <w:tab w:val="left" w:pos="1316"/>
              </w:tabs>
              <w:jc w:val="center"/>
            </w:pPr>
            <w:r w:rsidRPr="006F3C25">
              <w:rPr>
                <w:sz w:val="22"/>
                <w:szCs w:val="22"/>
              </w:rPr>
              <w:t>vpschool22@yandex.ru</w:t>
            </w:r>
          </w:p>
          <w:p w:rsidR="006F3C25" w:rsidRPr="006F3C25" w:rsidRDefault="006F3C25" w:rsidP="006F3C25">
            <w:pPr>
              <w:widowControl w:val="0"/>
              <w:autoSpaceDE w:val="0"/>
              <w:autoSpaceDN w:val="0"/>
              <w:adjustRightInd w:val="0"/>
              <w:jc w:val="center"/>
              <w:rPr>
                <w:sz w:val="22"/>
                <w:szCs w:val="22"/>
              </w:rPr>
            </w:pPr>
            <w:r w:rsidRPr="006F3C25">
              <w:rPr>
                <w:sz w:val="22"/>
                <w:szCs w:val="22"/>
                <w:lang w:val="en-US"/>
              </w:rPr>
              <w:t>www</w:t>
            </w:r>
            <w:r w:rsidRPr="006F3C25">
              <w:rPr>
                <w:sz w:val="22"/>
                <w:szCs w:val="22"/>
              </w:rPr>
              <w:t>.22</w:t>
            </w:r>
            <w:proofErr w:type="spellStart"/>
            <w:r w:rsidRPr="006F3C25">
              <w:rPr>
                <w:sz w:val="22"/>
                <w:szCs w:val="22"/>
                <w:lang w:val="en-US"/>
              </w:rPr>
              <w:t>vp</w:t>
            </w:r>
            <w:proofErr w:type="spellEnd"/>
            <w:r w:rsidRPr="006F3C25">
              <w:rPr>
                <w:sz w:val="22"/>
                <w:szCs w:val="22"/>
              </w:rPr>
              <w:t>.</w:t>
            </w:r>
            <w:proofErr w:type="spellStart"/>
            <w:r w:rsidRPr="006F3C25">
              <w:rPr>
                <w:sz w:val="22"/>
                <w:szCs w:val="22"/>
                <w:lang w:val="en-US"/>
              </w:rPr>
              <w:t>uralschool</w:t>
            </w:r>
            <w:proofErr w:type="spellEnd"/>
            <w:r w:rsidRPr="006F3C25">
              <w:rPr>
                <w:sz w:val="22"/>
                <w:szCs w:val="22"/>
              </w:rPr>
              <w:t>.</w:t>
            </w:r>
            <w:proofErr w:type="spellStart"/>
            <w:r w:rsidRPr="006F3C25">
              <w:rPr>
                <w:sz w:val="22"/>
                <w:szCs w:val="22"/>
                <w:lang w:val="en-US"/>
              </w:rPr>
              <w:t>ru</w:t>
            </w:r>
            <w:proofErr w:type="spellEnd"/>
          </w:p>
          <w:p w:rsidR="006F3C25" w:rsidRPr="006F3C25" w:rsidRDefault="006F3C25" w:rsidP="006F3C25">
            <w:pPr>
              <w:widowControl w:val="0"/>
              <w:autoSpaceDE w:val="0"/>
              <w:autoSpaceDN w:val="0"/>
              <w:adjustRightInd w:val="0"/>
              <w:jc w:val="center"/>
              <w:rPr>
                <w:sz w:val="22"/>
                <w:szCs w:val="22"/>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9.</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 xml:space="preserve">Муниципальное автономное общеобразовательное учреждение «Средняя общеобразовательная школа № 24» </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МАОУ</w:t>
            </w:r>
          </w:p>
          <w:p w:rsidR="006F3C25" w:rsidRPr="006F3C25" w:rsidRDefault="006F3C25" w:rsidP="006F3C25">
            <w:pPr>
              <w:widowControl w:val="0"/>
              <w:autoSpaceDE w:val="0"/>
              <w:autoSpaceDN w:val="0"/>
              <w:adjustRightInd w:val="0"/>
              <w:jc w:val="center"/>
              <w:rPr>
                <w:sz w:val="22"/>
                <w:szCs w:val="22"/>
              </w:rPr>
            </w:pPr>
            <w:r w:rsidRPr="006F3C25">
              <w:rPr>
                <w:sz w:val="22"/>
                <w:szCs w:val="22"/>
              </w:rPr>
              <w:t>«СОШ № 24»</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624087</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г. Верхняя Пышма,</w:t>
            </w:r>
          </w:p>
          <w:p w:rsidR="006F3C25" w:rsidRPr="006F3C25" w:rsidRDefault="006F3C25" w:rsidP="006F3C25">
            <w:pPr>
              <w:widowControl w:val="0"/>
              <w:autoSpaceDE w:val="0"/>
              <w:autoSpaceDN w:val="0"/>
              <w:adjustRightInd w:val="0"/>
              <w:jc w:val="center"/>
              <w:rPr>
                <w:sz w:val="22"/>
                <w:szCs w:val="22"/>
              </w:rPr>
            </w:pPr>
            <w:r w:rsidRPr="006F3C25">
              <w:rPr>
                <w:sz w:val="22"/>
                <w:szCs w:val="22"/>
              </w:rPr>
              <w:t>п. Кедровое,</w:t>
            </w:r>
          </w:p>
          <w:p w:rsidR="006F3C25" w:rsidRPr="006F3C25" w:rsidRDefault="006F3C25" w:rsidP="006F3C25">
            <w:pPr>
              <w:widowControl w:val="0"/>
              <w:autoSpaceDE w:val="0"/>
              <w:autoSpaceDN w:val="0"/>
              <w:adjustRightInd w:val="0"/>
              <w:jc w:val="center"/>
              <w:rPr>
                <w:sz w:val="22"/>
                <w:szCs w:val="22"/>
              </w:rPr>
            </w:pPr>
            <w:r w:rsidRPr="006F3C25">
              <w:rPr>
                <w:sz w:val="22"/>
                <w:szCs w:val="22"/>
              </w:rPr>
              <w:t>ул. Школьников, 4</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94-6-86</w:t>
            </w:r>
          </w:p>
          <w:p w:rsidR="006F3C25" w:rsidRPr="006F3C25" w:rsidRDefault="006F3C25" w:rsidP="006F3C25">
            <w:pPr>
              <w:tabs>
                <w:tab w:val="left" w:pos="1316"/>
              </w:tabs>
              <w:jc w:val="center"/>
            </w:pPr>
            <w:proofErr w:type="spellStart"/>
            <w:r w:rsidRPr="006F3C25">
              <w:rPr>
                <w:sz w:val="22"/>
                <w:szCs w:val="22"/>
                <w:lang w:val="en-US"/>
              </w:rPr>
              <w:t>shkola</w:t>
            </w:r>
            <w:proofErr w:type="spellEnd"/>
            <w:r w:rsidRPr="006F3C25">
              <w:rPr>
                <w:sz w:val="22"/>
                <w:szCs w:val="22"/>
              </w:rPr>
              <w:t>24_01@</w:t>
            </w:r>
            <w:r w:rsidRPr="006F3C25">
              <w:rPr>
                <w:sz w:val="22"/>
                <w:szCs w:val="22"/>
                <w:lang w:val="en-US"/>
              </w:rPr>
              <w:t>mail</w:t>
            </w:r>
            <w:r w:rsidRPr="006F3C25">
              <w:rPr>
                <w:sz w:val="22"/>
                <w:szCs w:val="22"/>
              </w:rPr>
              <w:t>.</w:t>
            </w:r>
            <w:proofErr w:type="spellStart"/>
            <w:r w:rsidRPr="006F3C25">
              <w:rPr>
                <w:sz w:val="22"/>
                <w:szCs w:val="22"/>
                <w:lang w:val="en-US"/>
              </w:rPr>
              <w:t>ru</w:t>
            </w:r>
            <w:proofErr w:type="spellEnd"/>
          </w:p>
          <w:p w:rsidR="006F3C25" w:rsidRPr="006F3C25" w:rsidRDefault="006F3C25" w:rsidP="006F3C25">
            <w:pPr>
              <w:widowControl w:val="0"/>
              <w:autoSpaceDE w:val="0"/>
              <w:autoSpaceDN w:val="0"/>
              <w:adjustRightInd w:val="0"/>
              <w:jc w:val="center"/>
              <w:rPr>
                <w:sz w:val="22"/>
                <w:szCs w:val="22"/>
              </w:rPr>
            </w:pPr>
            <w:r w:rsidRPr="006F3C25">
              <w:rPr>
                <w:sz w:val="22"/>
                <w:szCs w:val="22"/>
              </w:rPr>
              <w:t>24-школа</w:t>
            </w:r>
            <w:proofErr w:type="gramStart"/>
            <w:r w:rsidRPr="006F3C25">
              <w:rPr>
                <w:sz w:val="22"/>
                <w:szCs w:val="22"/>
              </w:rPr>
              <w:t>.р</w:t>
            </w:r>
            <w:proofErr w:type="gramEnd"/>
            <w:r w:rsidRPr="006F3C25">
              <w:rPr>
                <w:sz w:val="22"/>
                <w:szCs w:val="22"/>
              </w:rPr>
              <w:t>ф</w:t>
            </w:r>
          </w:p>
          <w:p w:rsidR="006F3C25" w:rsidRPr="006F3C25" w:rsidRDefault="006F3C25" w:rsidP="006F3C25">
            <w:pPr>
              <w:widowControl w:val="0"/>
              <w:autoSpaceDE w:val="0"/>
              <w:autoSpaceDN w:val="0"/>
              <w:adjustRightInd w:val="0"/>
              <w:jc w:val="center"/>
              <w:rPr>
                <w:sz w:val="22"/>
                <w:szCs w:val="22"/>
              </w:rPr>
            </w:pPr>
          </w:p>
          <w:p w:rsidR="006F3C25" w:rsidRPr="006F3C25" w:rsidRDefault="006F3C25" w:rsidP="006F3C25">
            <w:pPr>
              <w:widowControl w:val="0"/>
              <w:autoSpaceDE w:val="0"/>
              <w:autoSpaceDN w:val="0"/>
              <w:adjustRightInd w:val="0"/>
              <w:jc w:val="center"/>
              <w:rPr>
                <w:sz w:val="22"/>
                <w:szCs w:val="22"/>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10.</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 xml:space="preserve">Муниципальное автономное общеобразовательное учреждение «Средняя общеобразовательная школа № 25 с углубленным изучением отдельных предметов» </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МАОУ</w:t>
            </w:r>
          </w:p>
          <w:p w:rsidR="006F3C25" w:rsidRPr="006F3C25" w:rsidRDefault="006F3C25" w:rsidP="006F3C25">
            <w:pPr>
              <w:widowControl w:val="0"/>
              <w:autoSpaceDE w:val="0"/>
              <w:autoSpaceDN w:val="0"/>
              <w:adjustRightInd w:val="0"/>
              <w:jc w:val="center"/>
              <w:rPr>
                <w:sz w:val="22"/>
                <w:szCs w:val="22"/>
              </w:rPr>
            </w:pPr>
            <w:r w:rsidRPr="006F3C25">
              <w:rPr>
                <w:sz w:val="22"/>
                <w:szCs w:val="22"/>
              </w:rPr>
              <w:t>«СОШ № 25»</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624092</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г. Верхняя Пышма, </w:t>
            </w:r>
          </w:p>
          <w:p w:rsidR="006F3C25" w:rsidRPr="006F3C25" w:rsidRDefault="006F3C25" w:rsidP="006F3C25">
            <w:pPr>
              <w:widowControl w:val="0"/>
              <w:autoSpaceDE w:val="0"/>
              <w:autoSpaceDN w:val="0"/>
              <w:adjustRightInd w:val="0"/>
              <w:jc w:val="center"/>
              <w:rPr>
                <w:sz w:val="22"/>
                <w:szCs w:val="22"/>
              </w:rPr>
            </w:pPr>
            <w:r w:rsidRPr="006F3C25">
              <w:rPr>
                <w:sz w:val="22"/>
                <w:szCs w:val="22"/>
              </w:rPr>
              <w:t>ул. Петрова, 43-а</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4-12-97</w:t>
            </w:r>
          </w:p>
          <w:p w:rsidR="006F3C25" w:rsidRPr="006F3C25" w:rsidRDefault="006F3C25" w:rsidP="006F3C25">
            <w:pPr>
              <w:tabs>
                <w:tab w:val="left" w:pos="1316"/>
              </w:tabs>
              <w:jc w:val="center"/>
            </w:pPr>
            <w:proofErr w:type="spellStart"/>
            <w:r w:rsidRPr="006F3C25">
              <w:rPr>
                <w:sz w:val="22"/>
                <w:szCs w:val="22"/>
                <w:lang w:val="en-US"/>
              </w:rPr>
              <w:t>mou</w:t>
            </w:r>
            <w:proofErr w:type="spellEnd"/>
            <w:r w:rsidRPr="006F3C25">
              <w:rPr>
                <w:sz w:val="22"/>
                <w:szCs w:val="22"/>
              </w:rPr>
              <w:t>_25@</w:t>
            </w:r>
            <w:r w:rsidRPr="006F3C25">
              <w:rPr>
                <w:sz w:val="22"/>
                <w:szCs w:val="22"/>
                <w:lang w:val="en-US"/>
              </w:rPr>
              <w:t>mail</w:t>
            </w:r>
            <w:r w:rsidRPr="006F3C25">
              <w:rPr>
                <w:sz w:val="22"/>
                <w:szCs w:val="22"/>
              </w:rPr>
              <w:t>.</w:t>
            </w:r>
            <w:proofErr w:type="spellStart"/>
            <w:r w:rsidRPr="006F3C25">
              <w:rPr>
                <w:sz w:val="22"/>
                <w:szCs w:val="22"/>
                <w:lang w:val="en-US"/>
              </w:rPr>
              <w:t>ru</w:t>
            </w:r>
            <w:proofErr w:type="spellEnd"/>
          </w:p>
          <w:p w:rsidR="006F3C25" w:rsidRPr="006F3C25" w:rsidRDefault="006F3C25" w:rsidP="006F3C25">
            <w:pPr>
              <w:tabs>
                <w:tab w:val="left" w:pos="1316"/>
              </w:tabs>
              <w:jc w:val="center"/>
            </w:pPr>
            <w:r w:rsidRPr="006F3C25">
              <w:rPr>
                <w:sz w:val="22"/>
                <w:szCs w:val="22"/>
                <w:lang w:val="en-US"/>
              </w:rPr>
              <w:t>school</w:t>
            </w:r>
            <w:r w:rsidRPr="006F3C25">
              <w:rPr>
                <w:sz w:val="22"/>
                <w:szCs w:val="22"/>
              </w:rPr>
              <w:t>25@</w:t>
            </w:r>
            <w:proofErr w:type="spellStart"/>
            <w:r w:rsidRPr="006F3C25">
              <w:rPr>
                <w:sz w:val="22"/>
                <w:szCs w:val="22"/>
                <w:lang w:val="en-US"/>
              </w:rPr>
              <w:t>ugmk</w:t>
            </w:r>
            <w:proofErr w:type="spellEnd"/>
            <w:r w:rsidRPr="006F3C25">
              <w:rPr>
                <w:sz w:val="22"/>
                <w:szCs w:val="22"/>
              </w:rPr>
              <w:t>-</w:t>
            </w:r>
            <w:r w:rsidRPr="006F3C25">
              <w:rPr>
                <w:sz w:val="22"/>
                <w:szCs w:val="22"/>
                <w:lang w:val="en-US"/>
              </w:rPr>
              <w:t>telecom</w:t>
            </w:r>
            <w:r w:rsidRPr="006F3C25">
              <w:rPr>
                <w:sz w:val="22"/>
                <w:szCs w:val="22"/>
              </w:rPr>
              <w:t>.</w:t>
            </w:r>
            <w:proofErr w:type="spellStart"/>
            <w:r w:rsidRPr="006F3C25">
              <w:rPr>
                <w:sz w:val="22"/>
                <w:szCs w:val="22"/>
                <w:lang w:val="en-US"/>
              </w:rPr>
              <w:t>ru</w:t>
            </w:r>
            <w:proofErr w:type="spellEnd"/>
          </w:p>
          <w:p w:rsidR="006F3C25" w:rsidRPr="006F3C25" w:rsidRDefault="006F3C25" w:rsidP="006F3C25">
            <w:pPr>
              <w:widowControl w:val="0"/>
              <w:autoSpaceDE w:val="0"/>
              <w:autoSpaceDN w:val="0"/>
              <w:adjustRightInd w:val="0"/>
              <w:jc w:val="center"/>
              <w:rPr>
                <w:sz w:val="22"/>
                <w:szCs w:val="22"/>
                <w:lang w:val="en-US"/>
              </w:rPr>
            </w:pPr>
            <w:r w:rsidRPr="006F3C25">
              <w:rPr>
                <w:sz w:val="22"/>
                <w:szCs w:val="22"/>
                <w:lang w:val="en-US"/>
              </w:rPr>
              <w:t>www.vp</w:t>
            </w:r>
            <w:r w:rsidRPr="006F3C25">
              <w:rPr>
                <w:sz w:val="22"/>
                <w:szCs w:val="22"/>
              </w:rPr>
              <w:t>25.</w:t>
            </w:r>
            <w:r w:rsidRPr="006F3C25">
              <w:rPr>
                <w:sz w:val="22"/>
                <w:szCs w:val="22"/>
                <w:lang w:val="en-US"/>
              </w:rPr>
              <w:t>uralschool.ru</w:t>
            </w: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11.</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Муниципальное казенное общеобразовательное учреждение «Основная общеобразовательная школа № 29»</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МКОУ</w:t>
            </w:r>
          </w:p>
          <w:p w:rsidR="006F3C25" w:rsidRPr="006F3C25" w:rsidRDefault="006F3C25" w:rsidP="006F3C25">
            <w:pPr>
              <w:widowControl w:val="0"/>
              <w:autoSpaceDE w:val="0"/>
              <w:autoSpaceDN w:val="0"/>
              <w:adjustRightInd w:val="0"/>
              <w:jc w:val="center"/>
              <w:rPr>
                <w:sz w:val="22"/>
                <w:szCs w:val="22"/>
              </w:rPr>
            </w:pPr>
            <w:r w:rsidRPr="006F3C25">
              <w:rPr>
                <w:sz w:val="22"/>
                <w:szCs w:val="22"/>
              </w:rPr>
              <w:t>«ООШ № 29»</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624019</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г. Верхняя Пышма,</w:t>
            </w:r>
          </w:p>
          <w:p w:rsidR="006F3C25" w:rsidRPr="006F3C25" w:rsidRDefault="006F3C25" w:rsidP="006F3C25">
            <w:pPr>
              <w:widowControl w:val="0"/>
              <w:autoSpaceDE w:val="0"/>
              <w:autoSpaceDN w:val="0"/>
              <w:adjustRightInd w:val="0"/>
              <w:jc w:val="center"/>
              <w:rPr>
                <w:sz w:val="22"/>
                <w:szCs w:val="22"/>
              </w:rPr>
            </w:pPr>
            <w:r w:rsidRPr="006F3C25">
              <w:rPr>
                <w:sz w:val="22"/>
                <w:szCs w:val="22"/>
              </w:rPr>
              <w:t>п. Ольховка</w:t>
            </w:r>
          </w:p>
          <w:p w:rsidR="006F3C25" w:rsidRPr="006F3C25" w:rsidRDefault="006F3C25" w:rsidP="006F3C25">
            <w:pPr>
              <w:widowControl w:val="0"/>
              <w:autoSpaceDE w:val="0"/>
              <w:autoSpaceDN w:val="0"/>
              <w:adjustRightInd w:val="0"/>
              <w:jc w:val="center"/>
              <w:rPr>
                <w:sz w:val="22"/>
                <w:szCs w:val="22"/>
              </w:rPr>
            </w:pPr>
            <w:r w:rsidRPr="006F3C25">
              <w:rPr>
                <w:sz w:val="22"/>
                <w:szCs w:val="22"/>
              </w:rPr>
              <w:t>ул. Торфяников, 2</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6-61-56</w:t>
            </w:r>
          </w:p>
          <w:p w:rsidR="006F3C25" w:rsidRPr="006F3C25" w:rsidRDefault="006F3C25" w:rsidP="006F3C25">
            <w:pPr>
              <w:tabs>
                <w:tab w:val="left" w:pos="1316"/>
              </w:tabs>
              <w:jc w:val="center"/>
            </w:pPr>
            <w:proofErr w:type="spellStart"/>
            <w:r w:rsidRPr="006F3C25">
              <w:rPr>
                <w:sz w:val="22"/>
                <w:szCs w:val="22"/>
                <w:lang w:val="en-US"/>
              </w:rPr>
              <w:t>shcola</w:t>
            </w:r>
            <w:proofErr w:type="spellEnd"/>
            <w:r w:rsidRPr="006F3C25">
              <w:rPr>
                <w:sz w:val="22"/>
                <w:szCs w:val="22"/>
              </w:rPr>
              <w:t>29@</w:t>
            </w:r>
            <w:proofErr w:type="spellStart"/>
            <w:r w:rsidRPr="006F3C25">
              <w:rPr>
                <w:sz w:val="22"/>
                <w:szCs w:val="22"/>
                <w:lang w:val="en-US"/>
              </w:rPr>
              <w:t>gmail</w:t>
            </w:r>
            <w:proofErr w:type="spellEnd"/>
            <w:r w:rsidRPr="006F3C25">
              <w:rPr>
                <w:sz w:val="22"/>
                <w:szCs w:val="22"/>
              </w:rPr>
              <w:t>.</w:t>
            </w:r>
            <w:r w:rsidRPr="006F3C25">
              <w:rPr>
                <w:sz w:val="22"/>
                <w:szCs w:val="22"/>
                <w:lang w:val="en-US"/>
              </w:rPr>
              <w:t>com</w:t>
            </w:r>
          </w:p>
          <w:p w:rsidR="006F3C25" w:rsidRPr="006F3C25" w:rsidRDefault="006F3C25" w:rsidP="006F3C25">
            <w:pPr>
              <w:widowControl w:val="0"/>
              <w:autoSpaceDE w:val="0"/>
              <w:autoSpaceDN w:val="0"/>
              <w:adjustRightInd w:val="0"/>
              <w:jc w:val="center"/>
              <w:rPr>
                <w:sz w:val="22"/>
                <w:szCs w:val="22"/>
              </w:rPr>
            </w:pPr>
            <w:r w:rsidRPr="006F3C25">
              <w:rPr>
                <w:sz w:val="22"/>
                <w:szCs w:val="22"/>
                <w:lang w:val="en-US"/>
              </w:rPr>
              <w:t>www</w:t>
            </w:r>
            <w:r w:rsidRPr="006F3C25">
              <w:rPr>
                <w:sz w:val="22"/>
                <w:szCs w:val="22"/>
              </w:rPr>
              <w:t>.</w:t>
            </w:r>
            <w:proofErr w:type="spellStart"/>
            <w:r w:rsidRPr="006F3C25">
              <w:rPr>
                <w:sz w:val="22"/>
                <w:szCs w:val="22"/>
                <w:lang w:val="en-US"/>
              </w:rPr>
              <w:t>shcola</w:t>
            </w:r>
            <w:proofErr w:type="spellEnd"/>
            <w:r w:rsidRPr="006F3C25">
              <w:rPr>
                <w:sz w:val="22"/>
                <w:szCs w:val="22"/>
              </w:rPr>
              <w:t>29-</w:t>
            </w:r>
            <w:proofErr w:type="spellStart"/>
            <w:r w:rsidRPr="006F3C25">
              <w:rPr>
                <w:sz w:val="22"/>
                <w:szCs w:val="22"/>
                <w:lang w:val="en-US"/>
              </w:rPr>
              <w:t>vp</w:t>
            </w:r>
            <w:proofErr w:type="spellEnd"/>
            <w:r w:rsidRPr="006F3C25">
              <w:rPr>
                <w:sz w:val="22"/>
                <w:szCs w:val="22"/>
              </w:rPr>
              <w:t>.</w:t>
            </w:r>
            <w:r w:rsidRPr="006F3C25">
              <w:rPr>
                <w:sz w:val="22"/>
                <w:szCs w:val="22"/>
                <w:lang w:val="en-US"/>
              </w:rPr>
              <w:t>org</w:t>
            </w:r>
            <w:r w:rsidRPr="006F3C25">
              <w:rPr>
                <w:sz w:val="22"/>
                <w:szCs w:val="22"/>
              </w:rPr>
              <w:t>.</w:t>
            </w:r>
            <w:proofErr w:type="spellStart"/>
            <w:r w:rsidRPr="006F3C25">
              <w:rPr>
                <w:sz w:val="22"/>
                <w:szCs w:val="22"/>
                <w:lang w:val="en-US"/>
              </w:rPr>
              <w:t>ru</w:t>
            </w:r>
            <w:proofErr w:type="spellEnd"/>
          </w:p>
        </w:tc>
      </w:tr>
      <w:tr w:rsidR="006F3C25" w:rsidRPr="006F3C25" w:rsidTr="009E766E">
        <w:tc>
          <w:tcPr>
            <w:tcW w:w="559" w:type="dxa"/>
          </w:tcPr>
          <w:p w:rsidR="006F3C25" w:rsidRPr="006F3C25" w:rsidRDefault="006F3C25" w:rsidP="006F3C25">
            <w:pPr>
              <w:widowControl w:val="0"/>
              <w:tabs>
                <w:tab w:val="left" w:pos="0"/>
              </w:tabs>
              <w:autoSpaceDE w:val="0"/>
              <w:autoSpaceDN w:val="0"/>
              <w:adjustRightInd w:val="0"/>
              <w:jc w:val="center"/>
              <w:rPr>
                <w:sz w:val="22"/>
                <w:szCs w:val="22"/>
              </w:rPr>
            </w:pPr>
            <w:r w:rsidRPr="006F3C25">
              <w:rPr>
                <w:sz w:val="22"/>
                <w:szCs w:val="22"/>
              </w:rPr>
              <w:t>12.</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Муниципальное автономное общеобразовательное учреждение «Средняя общеобразовательная школа № 33 с углубленным изучением отдельных предметов»</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МАОУ</w:t>
            </w:r>
          </w:p>
          <w:p w:rsidR="006F3C25" w:rsidRPr="006F3C25" w:rsidRDefault="006F3C25" w:rsidP="006F3C25">
            <w:pPr>
              <w:widowControl w:val="0"/>
              <w:autoSpaceDE w:val="0"/>
              <w:autoSpaceDN w:val="0"/>
              <w:adjustRightInd w:val="0"/>
              <w:jc w:val="center"/>
              <w:rPr>
                <w:sz w:val="22"/>
                <w:szCs w:val="22"/>
              </w:rPr>
            </w:pPr>
            <w:r w:rsidRPr="006F3C25">
              <w:rPr>
                <w:sz w:val="22"/>
                <w:szCs w:val="22"/>
              </w:rPr>
              <w:t>«СОШ № 33»</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624090</w:t>
            </w:r>
          </w:p>
          <w:p w:rsidR="006F3C25" w:rsidRPr="006F3C25" w:rsidRDefault="006F3C25" w:rsidP="006F3C25">
            <w:pPr>
              <w:widowControl w:val="0"/>
              <w:autoSpaceDE w:val="0"/>
              <w:autoSpaceDN w:val="0"/>
              <w:adjustRightInd w:val="0"/>
              <w:jc w:val="center"/>
              <w:rPr>
                <w:sz w:val="22"/>
                <w:szCs w:val="22"/>
              </w:rPr>
            </w:pPr>
            <w:r w:rsidRPr="006F3C25">
              <w:rPr>
                <w:sz w:val="22"/>
                <w:szCs w:val="22"/>
              </w:rPr>
              <w:t>Свердловская область,</w:t>
            </w:r>
          </w:p>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г. Верхняя Пышма, </w:t>
            </w:r>
          </w:p>
          <w:p w:rsidR="006F3C25" w:rsidRPr="006F3C25" w:rsidRDefault="006F3C25" w:rsidP="006F3C25">
            <w:pPr>
              <w:widowControl w:val="0"/>
              <w:autoSpaceDE w:val="0"/>
              <w:autoSpaceDN w:val="0"/>
              <w:adjustRightInd w:val="0"/>
              <w:jc w:val="center"/>
              <w:rPr>
                <w:sz w:val="22"/>
                <w:szCs w:val="22"/>
              </w:rPr>
            </w:pPr>
            <w:r w:rsidRPr="006F3C25">
              <w:rPr>
                <w:sz w:val="22"/>
                <w:szCs w:val="22"/>
              </w:rPr>
              <w:t>ул. Чистова, 9</w:t>
            </w:r>
          </w:p>
          <w:p w:rsidR="006F3C25" w:rsidRPr="006F3C25" w:rsidRDefault="006F3C25" w:rsidP="006F3C25">
            <w:pPr>
              <w:widowControl w:val="0"/>
              <w:autoSpaceDE w:val="0"/>
              <w:autoSpaceDN w:val="0"/>
              <w:adjustRightInd w:val="0"/>
              <w:jc w:val="center"/>
              <w:rPr>
                <w:sz w:val="22"/>
                <w:szCs w:val="22"/>
              </w:rPr>
            </w:pPr>
          </w:p>
          <w:p w:rsidR="006F3C25" w:rsidRPr="006F3C25" w:rsidRDefault="006F3C25" w:rsidP="006F3C25">
            <w:pPr>
              <w:widowControl w:val="0"/>
              <w:autoSpaceDE w:val="0"/>
              <w:autoSpaceDN w:val="0"/>
              <w:adjustRightInd w:val="0"/>
              <w:jc w:val="center"/>
              <w:rPr>
                <w:sz w:val="22"/>
                <w:szCs w:val="22"/>
              </w:rPr>
            </w:pP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8(34368) 5-29-37</w:t>
            </w:r>
          </w:p>
          <w:p w:rsidR="006F3C25" w:rsidRPr="006F3C25" w:rsidRDefault="006F3C25" w:rsidP="006F3C25">
            <w:pPr>
              <w:tabs>
                <w:tab w:val="left" w:pos="1316"/>
              </w:tabs>
              <w:jc w:val="center"/>
            </w:pPr>
            <w:r w:rsidRPr="006F3C25">
              <w:rPr>
                <w:sz w:val="22"/>
                <w:szCs w:val="22"/>
                <w:lang w:val="en-US"/>
              </w:rPr>
              <w:t>school</w:t>
            </w:r>
            <w:r w:rsidRPr="006F3C25">
              <w:rPr>
                <w:sz w:val="22"/>
                <w:szCs w:val="22"/>
              </w:rPr>
              <w:t>33@</w:t>
            </w:r>
            <w:proofErr w:type="spellStart"/>
            <w:r w:rsidRPr="006F3C25">
              <w:rPr>
                <w:sz w:val="22"/>
                <w:szCs w:val="22"/>
                <w:lang w:val="en-US"/>
              </w:rPr>
              <w:t>vpmail</w:t>
            </w:r>
            <w:proofErr w:type="spellEnd"/>
            <w:r w:rsidRPr="006F3C25">
              <w:rPr>
                <w:sz w:val="22"/>
                <w:szCs w:val="22"/>
              </w:rPr>
              <w:t>.</w:t>
            </w:r>
            <w:proofErr w:type="spellStart"/>
            <w:r w:rsidRPr="006F3C25">
              <w:rPr>
                <w:sz w:val="22"/>
                <w:szCs w:val="22"/>
                <w:lang w:val="en-US"/>
              </w:rPr>
              <w:t>ru</w:t>
            </w:r>
            <w:proofErr w:type="spellEnd"/>
          </w:p>
          <w:p w:rsidR="006F3C25" w:rsidRPr="006F3C25" w:rsidRDefault="006F3C25" w:rsidP="006F3C25">
            <w:pPr>
              <w:widowControl w:val="0"/>
              <w:autoSpaceDE w:val="0"/>
              <w:autoSpaceDN w:val="0"/>
              <w:adjustRightInd w:val="0"/>
              <w:jc w:val="center"/>
              <w:rPr>
                <w:sz w:val="22"/>
                <w:szCs w:val="22"/>
              </w:rPr>
            </w:pPr>
            <w:r w:rsidRPr="006F3C25">
              <w:rPr>
                <w:sz w:val="22"/>
                <w:szCs w:val="22"/>
                <w:lang w:val="en-US"/>
              </w:rPr>
              <w:t>www</w:t>
            </w:r>
            <w:r w:rsidRPr="006F3C25">
              <w:rPr>
                <w:sz w:val="22"/>
                <w:szCs w:val="22"/>
              </w:rPr>
              <w:t>.</w:t>
            </w:r>
            <w:r w:rsidRPr="006F3C25">
              <w:rPr>
                <w:sz w:val="22"/>
                <w:szCs w:val="22"/>
                <w:lang w:val="en-US"/>
              </w:rPr>
              <w:t>school</w:t>
            </w:r>
            <w:r w:rsidRPr="006F3C25">
              <w:rPr>
                <w:sz w:val="22"/>
                <w:szCs w:val="22"/>
              </w:rPr>
              <w:t>33</w:t>
            </w:r>
            <w:proofErr w:type="spellStart"/>
            <w:r w:rsidRPr="006F3C25">
              <w:rPr>
                <w:sz w:val="22"/>
                <w:szCs w:val="22"/>
                <w:lang w:val="en-US"/>
              </w:rPr>
              <w:t>vp</w:t>
            </w:r>
            <w:proofErr w:type="spellEnd"/>
            <w:r w:rsidRPr="006F3C25">
              <w:rPr>
                <w:sz w:val="22"/>
                <w:szCs w:val="22"/>
              </w:rPr>
              <w:t>.</w:t>
            </w:r>
            <w:proofErr w:type="spellStart"/>
            <w:r w:rsidRPr="006F3C25">
              <w:rPr>
                <w:sz w:val="22"/>
                <w:szCs w:val="22"/>
                <w:lang w:val="en-US"/>
              </w:rPr>
              <w:t>ru</w:t>
            </w:r>
            <w:proofErr w:type="spellEnd"/>
          </w:p>
        </w:tc>
      </w:tr>
      <w:tr w:rsidR="006F3C25" w:rsidRPr="006F3C25" w:rsidTr="009E766E">
        <w:tc>
          <w:tcPr>
            <w:tcW w:w="559" w:type="dxa"/>
          </w:tcPr>
          <w:p w:rsidR="006F3C25" w:rsidRPr="006F3C25" w:rsidRDefault="006F3C25" w:rsidP="006F3C25">
            <w:pPr>
              <w:widowControl w:val="0"/>
              <w:tabs>
                <w:tab w:val="left" w:pos="0"/>
              </w:tabs>
              <w:autoSpaceDE w:val="0"/>
              <w:autoSpaceDN w:val="0"/>
              <w:adjustRightInd w:val="0"/>
              <w:jc w:val="center"/>
              <w:rPr>
                <w:sz w:val="22"/>
                <w:szCs w:val="22"/>
              </w:rPr>
            </w:pPr>
            <w:r w:rsidRPr="006F3C25">
              <w:rPr>
                <w:sz w:val="22"/>
                <w:szCs w:val="22"/>
              </w:rPr>
              <w:t>13.</w:t>
            </w:r>
          </w:p>
        </w:tc>
        <w:tc>
          <w:tcPr>
            <w:tcW w:w="2668" w:type="dxa"/>
          </w:tcPr>
          <w:p w:rsidR="006F3C25" w:rsidRPr="006F3C25" w:rsidRDefault="006F3C25" w:rsidP="006F3C25">
            <w:pPr>
              <w:widowControl w:val="0"/>
              <w:autoSpaceDE w:val="0"/>
              <w:autoSpaceDN w:val="0"/>
              <w:adjustRightInd w:val="0"/>
              <w:rPr>
                <w:b/>
                <w:sz w:val="22"/>
                <w:szCs w:val="22"/>
              </w:rPr>
            </w:pPr>
            <w:r w:rsidRPr="006F3C25">
              <w:rPr>
                <w:sz w:val="22"/>
                <w:szCs w:val="22"/>
              </w:rPr>
              <w:t xml:space="preserve">Муниципальное автономное образовательное учреждение дополнительного образования </w:t>
            </w:r>
            <w:r w:rsidRPr="006F3C25">
              <w:rPr>
                <w:spacing w:val="-4"/>
                <w:sz w:val="22"/>
                <w:szCs w:val="22"/>
              </w:rPr>
              <w:t>«Центр образования и профессиональной ориентации»</w:t>
            </w:r>
          </w:p>
        </w:tc>
        <w:tc>
          <w:tcPr>
            <w:tcW w:w="1701" w:type="dxa"/>
          </w:tcPr>
          <w:p w:rsidR="006F3C25" w:rsidRPr="006F3C25" w:rsidRDefault="006F3C25" w:rsidP="006F3C25">
            <w:pPr>
              <w:widowControl w:val="0"/>
              <w:autoSpaceDE w:val="0"/>
              <w:autoSpaceDN w:val="0"/>
              <w:adjustRightInd w:val="0"/>
              <w:jc w:val="center"/>
              <w:rPr>
                <w:spacing w:val="-4"/>
                <w:sz w:val="22"/>
                <w:szCs w:val="22"/>
              </w:rPr>
            </w:pPr>
            <w:r w:rsidRPr="006F3C25">
              <w:rPr>
                <w:sz w:val="22"/>
                <w:szCs w:val="22"/>
              </w:rPr>
              <w:t xml:space="preserve"> </w:t>
            </w:r>
            <w:r w:rsidRPr="006F3C25">
              <w:rPr>
                <w:spacing w:val="-4"/>
                <w:sz w:val="22"/>
                <w:szCs w:val="22"/>
              </w:rPr>
              <w:t xml:space="preserve"> МАОУ ДО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w:t>
            </w:r>
            <w:proofErr w:type="spellStart"/>
            <w:r w:rsidRPr="006F3C25">
              <w:rPr>
                <w:spacing w:val="-4"/>
                <w:sz w:val="22"/>
                <w:szCs w:val="22"/>
              </w:rPr>
              <w:t>ЦОиПО</w:t>
            </w:r>
            <w:proofErr w:type="spellEnd"/>
            <w:r w:rsidRPr="006F3C25">
              <w:rPr>
                <w:spacing w:val="-4"/>
                <w:sz w:val="22"/>
                <w:szCs w:val="22"/>
              </w:rPr>
              <w:t>»</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624090 </w:t>
            </w:r>
          </w:p>
          <w:p w:rsidR="006F3C25" w:rsidRPr="006F3C25" w:rsidRDefault="006F3C25" w:rsidP="006F3C25">
            <w:pPr>
              <w:widowControl w:val="0"/>
              <w:autoSpaceDE w:val="0"/>
              <w:autoSpaceDN w:val="0"/>
              <w:adjustRightInd w:val="0"/>
              <w:jc w:val="center"/>
              <w:rPr>
                <w:b/>
                <w:sz w:val="22"/>
                <w:szCs w:val="22"/>
              </w:rPr>
            </w:pPr>
            <w:r w:rsidRPr="006F3C25">
              <w:rPr>
                <w:sz w:val="22"/>
                <w:szCs w:val="22"/>
              </w:rPr>
              <w:t xml:space="preserve">Свердловская область, </w:t>
            </w:r>
            <w:r w:rsidRPr="006F3C25">
              <w:rPr>
                <w:sz w:val="22"/>
                <w:szCs w:val="22"/>
              </w:rPr>
              <w:br/>
              <w:t xml:space="preserve">г. Верхняя Пышма,             </w:t>
            </w:r>
            <w:r w:rsidRPr="006F3C25">
              <w:rPr>
                <w:sz w:val="22"/>
                <w:szCs w:val="22"/>
              </w:rPr>
              <w:br/>
              <w:t xml:space="preserve">ул. Щорса, 1а                </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8(34368)5-42-95 (факс)  </w:t>
            </w:r>
          </w:p>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mou_muk@mail.ru </w:t>
            </w:r>
          </w:p>
          <w:p w:rsidR="006F3C25" w:rsidRPr="006F3C25" w:rsidRDefault="006F3C25" w:rsidP="006F3C25">
            <w:pPr>
              <w:jc w:val="center"/>
            </w:pPr>
            <w:r w:rsidRPr="006F3C25">
              <w:rPr>
                <w:sz w:val="22"/>
                <w:szCs w:val="22"/>
                <w:lang w:val="en-US"/>
              </w:rPr>
              <w:t>www</w:t>
            </w:r>
            <w:r w:rsidRPr="006F3C25">
              <w:rPr>
                <w:sz w:val="22"/>
                <w:szCs w:val="22"/>
              </w:rPr>
              <w:t>.</w:t>
            </w:r>
            <w:proofErr w:type="spellStart"/>
            <w:r w:rsidRPr="006F3C25">
              <w:rPr>
                <w:sz w:val="22"/>
                <w:szCs w:val="22"/>
                <w:lang w:val="en-US"/>
              </w:rPr>
              <w:t>muk</w:t>
            </w:r>
            <w:proofErr w:type="spellEnd"/>
            <w:r w:rsidRPr="006F3C25">
              <w:rPr>
                <w:sz w:val="22"/>
                <w:szCs w:val="22"/>
              </w:rPr>
              <w:t>-</w:t>
            </w:r>
            <w:proofErr w:type="spellStart"/>
            <w:r w:rsidRPr="006F3C25">
              <w:rPr>
                <w:sz w:val="22"/>
                <w:szCs w:val="22"/>
                <w:lang w:val="en-US"/>
              </w:rPr>
              <w:t>vp</w:t>
            </w:r>
            <w:proofErr w:type="spellEnd"/>
            <w:r w:rsidRPr="006F3C25">
              <w:rPr>
                <w:sz w:val="22"/>
                <w:szCs w:val="22"/>
              </w:rPr>
              <w:t>.</w:t>
            </w:r>
            <w:proofErr w:type="spellStart"/>
            <w:r w:rsidRPr="006F3C25">
              <w:rPr>
                <w:sz w:val="22"/>
                <w:szCs w:val="22"/>
                <w:lang w:val="en-US"/>
              </w:rPr>
              <w:t>ru</w:t>
            </w:r>
            <w:proofErr w:type="spellEnd"/>
          </w:p>
          <w:p w:rsidR="006F3C25" w:rsidRPr="006F3C25" w:rsidRDefault="006F3C25" w:rsidP="006F3C25">
            <w:pPr>
              <w:widowControl w:val="0"/>
              <w:autoSpaceDE w:val="0"/>
              <w:autoSpaceDN w:val="0"/>
              <w:adjustRightInd w:val="0"/>
              <w:jc w:val="center"/>
              <w:rPr>
                <w:b/>
                <w:sz w:val="22"/>
                <w:szCs w:val="22"/>
              </w:rPr>
            </w:pPr>
            <w:r w:rsidRPr="006F3C25">
              <w:rPr>
                <w:sz w:val="22"/>
                <w:szCs w:val="22"/>
              </w:rPr>
              <w:t xml:space="preserve">  </w:t>
            </w:r>
          </w:p>
        </w:tc>
      </w:tr>
      <w:tr w:rsidR="006F3C25" w:rsidRPr="006F3C25" w:rsidTr="009E766E">
        <w:tc>
          <w:tcPr>
            <w:tcW w:w="559" w:type="dxa"/>
          </w:tcPr>
          <w:p w:rsidR="006F3C25" w:rsidRPr="006F3C25" w:rsidRDefault="006F3C25" w:rsidP="006F3C25">
            <w:pPr>
              <w:widowControl w:val="0"/>
              <w:tabs>
                <w:tab w:val="left" w:pos="0"/>
              </w:tabs>
              <w:autoSpaceDE w:val="0"/>
              <w:autoSpaceDN w:val="0"/>
              <w:adjustRightInd w:val="0"/>
              <w:jc w:val="center"/>
              <w:rPr>
                <w:sz w:val="22"/>
                <w:szCs w:val="22"/>
              </w:rPr>
            </w:pPr>
            <w:r w:rsidRPr="006F3C25">
              <w:rPr>
                <w:sz w:val="22"/>
                <w:szCs w:val="22"/>
              </w:rPr>
              <w:t>14.</w:t>
            </w:r>
          </w:p>
        </w:tc>
        <w:tc>
          <w:tcPr>
            <w:tcW w:w="2668" w:type="dxa"/>
          </w:tcPr>
          <w:p w:rsidR="006F3C25" w:rsidRPr="006F3C25" w:rsidRDefault="006F3C25" w:rsidP="006F3C25">
            <w:pPr>
              <w:widowControl w:val="0"/>
              <w:autoSpaceDE w:val="0"/>
              <w:autoSpaceDN w:val="0"/>
              <w:adjustRightInd w:val="0"/>
              <w:rPr>
                <w:sz w:val="22"/>
                <w:szCs w:val="22"/>
              </w:rPr>
            </w:pPr>
            <w:r w:rsidRPr="006F3C25">
              <w:rPr>
                <w:sz w:val="22"/>
                <w:szCs w:val="22"/>
              </w:rPr>
              <w:t>Муниципальное автономное образовательное учреждение дополнительного образования «Дом детского творчества»</w:t>
            </w:r>
          </w:p>
        </w:tc>
        <w:tc>
          <w:tcPr>
            <w:tcW w:w="1701"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МАОУ ДО «ДДТ»</w:t>
            </w:r>
          </w:p>
        </w:tc>
        <w:tc>
          <w:tcPr>
            <w:tcW w:w="2552"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624090 </w:t>
            </w:r>
          </w:p>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Свердловская область, </w:t>
            </w:r>
            <w:r w:rsidRPr="006F3C25">
              <w:rPr>
                <w:sz w:val="22"/>
                <w:szCs w:val="22"/>
              </w:rPr>
              <w:br/>
              <w:t xml:space="preserve">г. Верхняя Пышма,             </w:t>
            </w:r>
            <w:r w:rsidRPr="006F3C25">
              <w:rPr>
                <w:sz w:val="22"/>
                <w:szCs w:val="22"/>
              </w:rPr>
              <w:br/>
              <w:t xml:space="preserve">ул. Менделеева, 7             </w:t>
            </w:r>
          </w:p>
        </w:tc>
        <w:tc>
          <w:tcPr>
            <w:tcW w:w="2267" w:type="dxa"/>
          </w:tcPr>
          <w:p w:rsidR="006F3C25" w:rsidRPr="006F3C25" w:rsidRDefault="006F3C25" w:rsidP="006F3C25">
            <w:pPr>
              <w:widowControl w:val="0"/>
              <w:autoSpaceDE w:val="0"/>
              <w:autoSpaceDN w:val="0"/>
              <w:adjustRightInd w:val="0"/>
              <w:jc w:val="center"/>
              <w:rPr>
                <w:sz w:val="22"/>
                <w:szCs w:val="22"/>
              </w:rPr>
            </w:pPr>
            <w:r w:rsidRPr="006F3C25">
              <w:rPr>
                <w:sz w:val="22"/>
                <w:szCs w:val="22"/>
              </w:rPr>
              <w:t xml:space="preserve">8(34368)5-45-58 (факс)  </w:t>
            </w:r>
          </w:p>
          <w:p w:rsidR="006F3C25" w:rsidRPr="006F3C25" w:rsidRDefault="00AF2184" w:rsidP="006F3C25">
            <w:pPr>
              <w:widowControl w:val="0"/>
              <w:autoSpaceDE w:val="0"/>
              <w:autoSpaceDN w:val="0"/>
              <w:adjustRightInd w:val="0"/>
              <w:jc w:val="center"/>
              <w:rPr>
                <w:sz w:val="22"/>
                <w:szCs w:val="22"/>
              </w:rPr>
            </w:pPr>
            <w:hyperlink r:id="rId55" w:history="1">
              <w:r w:rsidR="006F3C25" w:rsidRPr="006F3C25">
                <w:rPr>
                  <w:sz w:val="22"/>
                  <w:szCs w:val="22"/>
                </w:rPr>
                <w:t>domikddtM7@yandex.ru</w:t>
              </w:r>
            </w:hyperlink>
          </w:p>
          <w:p w:rsidR="006F3C25" w:rsidRPr="006F3C25" w:rsidRDefault="006F3C25" w:rsidP="006F3C25">
            <w:pPr>
              <w:widowControl w:val="0"/>
              <w:autoSpaceDE w:val="0"/>
              <w:autoSpaceDN w:val="0"/>
              <w:adjustRightInd w:val="0"/>
              <w:jc w:val="center"/>
              <w:rPr>
                <w:sz w:val="22"/>
                <w:szCs w:val="22"/>
              </w:rPr>
            </w:pPr>
            <w:r w:rsidRPr="006F3C25">
              <w:rPr>
                <w:sz w:val="22"/>
                <w:szCs w:val="22"/>
                <w:lang w:val="en-US"/>
              </w:rPr>
              <w:t>www</w:t>
            </w:r>
            <w:r w:rsidRPr="006F3C25">
              <w:rPr>
                <w:sz w:val="22"/>
                <w:szCs w:val="22"/>
              </w:rPr>
              <w:t>.</w:t>
            </w:r>
            <w:proofErr w:type="spellStart"/>
            <w:r w:rsidRPr="006F3C25">
              <w:rPr>
                <w:sz w:val="22"/>
                <w:szCs w:val="22"/>
                <w:lang w:val="en-US"/>
              </w:rPr>
              <w:t>vpddt</w:t>
            </w:r>
            <w:proofErr w:type="spellEnd"/>
            <w:r w:rsidRPr="006F3C25">
              <w:rPr>
                <w:sz w:val="22"/>
                <w:szCs w:val="22"/>
              </w:rPr>
              <w:t>.</w:t>
            </w:r>
            <w:proofErr w:type="spellStart"/>
            <w:r w:rsidRPr="006F3C25">
              <w:rPr>
                <w:sz w:val="22"/>
                <w:szCs w:val="22"/>
                <w:lang w:val="en-US"/>
              </w:rPr>
              <w:t>ru</w:t>
            </w:r>
            <w:proofErr w:type="spellEnd"/>
          </w:p>
        </w:tc>
      </w:tr>
    </w:tbl>
    <w:p w:rsidR="006F3C25" w:rsidRPr="006F3C25" w:rsidRDefault="006F3C25" w:rsidP="006F3C25">
      <w:pPr>
        <w:widowControl w:val="0"/>
        <w:autoSpaceDE w:val="0"/>
        <w:autoSpaceDN w:val="0"/>
        <w:adjustRightInd w:val="0"/>
        <w:ind w:firstLine="5812"/>
        <w:jc w:val="both"/>
      </w:pPr>
      <w:r w:rsidRPr="006F3C25">
        <w:lastRenderedPageBreak/>
        <w:t>Приложение № 2</w:t>
      </w:r>
    </w:p>
    <w:p w:rsidR="006F3C25" w:rsidRPr="006F3C25" w:rsidRDefault="006F3C25" w:rsidP="006F3C25">
      <w:pPr>
        <w:widowControl w:val="0"/>
        <w:autoSpaceDE w:val="0"/>
        <w:autoSpaceDN w:val="0"/>
        <w:adjustRightInd w:val="0"/>
        <w:ind w:firstLine="5812"/>
        <w:jc w:val="both"/>
      </w:pPr>
      <w:r w:rsidRPr="006F3C25">
        <w:t>к административному регламенту</w:t>
      </w:r>
    </w:p>
    <w:p w:rsidR="006F3C25" w:rsidRPr="006F3C25" w:rsidRDefault="006F3C25" w:rsidP="006F3C25">
      <w:pPr>
        <w:widowControl w:val="0"/>
        <w:autoSpaceDE w:val="0"/>
        <w:autoSpaceDN w:val="0"/>
        <w:adjustRightInd w:val="0"/>
        <w:jc w:val="right"/>
      </w:pPr>
    </w:p>
    <w:p w:rsidR="006F3C25" w:rsidRPr="006F3C25" w:rsidRDefault="006F3C25" w:rsidP="006F3C25">
      <w:pPr>
        <w:jc w:val="center"/>
        <w:rPr>
          <w:b/>
        </w:rPr>
      </w:pPr>
      <w:r w:rsidRPr="006F3C25">
        <w:rPr>
          <w:b/>
        </w:rPr>
        <w:t xml:space="preserve">СВЕДЕНИЯ </w:t>
      </w:r>
    </w:p>
    <w:p w:rsidR="006F3C25" w:rsidRPr="006F3C25" w:rsidRDefault="006F3C25" w:rsidP="006F3C25">
      <w:pPr>
        <w:jc w:val="center"/>
        <w:rPr>
          <w:b/>
        </w:rPr>
      </w:pPr>
      <w:r w:rsidRPr="006F3C25">
        <w:rPr>
          <w:b/>
        </w:rPr>
        <w:t xml:space="preserve">о местах нахождения, контактных телефонах (телефонах для справок) </w:t>
      </w:r>
    </w:p>
    <w:p w:rsidR="006F3C25" w:rsidRPr="006F3C25" w:rsidRDefault="006F3C25" w:rsidP="006F3C25">
      <w:pPr>
        <w:jc w:val="center"/>
        <w:rPr>
          <w:b/>
        </w:rPr>
      </w:pPr>
      <w:r w:rsidRPr="006F3C25">
        <w:rPr>
          <w:b/>
        </w:rPr>
        <w:t>учреждений, подведомственных МКУ «УСМ ГО Верхняя Пышма»</w:t>
      </w:r>
    </w:p>
    <w:p w:rsidR="006F3C25" w:rsidRPr="006F3C25" w:rsidRDefault="006F3C25" w:rsidP="006F3C25"/>
    <w:p w:rsidR="006F3C25" w:rsidRPr="006F3C25" w:rsidRDefault="006F3C25" w:rsidP="006F3C25">
      <w:r w:rsidRPr="006F3C25">
        <w:t xml:space="preserve">График работы образовательных учреждений: </w:t>
      </w:r>
    </w:p>
    <w:p w:rsidR="006F3C25" w:rsidRPr="006F3C25" w:rsidRDefault="006F3C25" w:rsidP="006F3C25">
      <w:pPr>
        <w:jc w:val="both"/>
      </w:pPr>
      <w:r w:rsidRPr="006F3C25">
        <w:t>с 8:00 до 17:00 ежедневно кроме субботы, воскресенья; перерыв с 12:30 до 13:30.</w:t>
      </w:r>
    </w:p>
    <w:p w:rsidR="006F3C25" w:rsidRPr="006F3C25" w:rsidRDefault="006F3C25" w:rsidP="006F3C25">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413"/>
        <w:gridCol w:w="1985"/>
        <w:gridCol w:w="2268"/>
        <w:gridCol w:w="2409"/>
      </w:tblGrid>
      <w:tr w:rsidR="006F3C25" w:rsidRPr="006F3C25" w:rsidTr="009E766E">
        <w:tc>
          <w:tcPr>
            <w:tcW w:w="559" w:type="dxa"/>
            <w:vAlign w:val="center"/>
          </w:tcPr>
          <w:p w:rsidR="006F3C25" w:rsidRPr="006F3C25" w:rsidRDefault="006F3C25" w:rsidP="006F3C25">
            <w:pPr>
              <w:widowControl w:val="0"/>
              <w:autoSpaceDE w:val="0"/>
              <w:autoSpaceDN w:val="0"/>
              <w:adjustRightInd w:val="0"/>
              <w:jc w:val="center"/>
              <w:rPr>
                <w:spacing w:val="-4"/>
              </w:rPr>
            </w:pPr>
            <w:r w:rsidRPr="006F3C25">
              <w:rPr>
                <w:spacing w:val="-4"/>
                <w:sz w:val="22"/>
                <w:szCs w:val="22"/>
              </w:rPr>
              <w:t xml:space="preserve">№ </w:t>
            </w:r>
            <w:proofErr w:type="gramStart"/>
            <w:r w:rsidRPr="006F3C25">
              <w:rPr>
                <w:spacing w:val="-4"/>
                <w:sz w:val="22"/>
                <w:szCs w:val="22"/>
              </w:rPr>
              <w:t>п</w:t>
            </w:r>
            <w:proofErr w:type="gramEnd"/>
            <w:r w:rsidRPr="006F3C25">
              <w:rPr>
                <w:spacing w:val="-4"/>
                <w:sz w:val="22"/>
                <w:szCs w:val="22"/>
              </w:rPr>
              <w:t>/п</w:t>
            </w:r>
          </w:p>
        </w:tc>
        <w:tc>
          <w:tcPr>
            <w:tcW w:w="2413" w:type="dxa"/>
            <w:vAlign w:val="center"/>
          </w:tcPr>
          <w:p w:rsidR="006F3C25" w:rsidRPr="006F3C25" w:rsidRDefault="006F3C25" w:rsidP="006F3C25">
            <w:pPr>
              <w:widowControl w:val="0"/>
              <w:autoSpaceDE w:val="0"/>
              <w:autoSpaceDN w:val="0"/>
              <w:adjustRightInd w:val="0"/>
              <w:jc w:val="center"/>
              <w:rPr>
                <w:spacing w:val="-4"/>
              </w:rPr>
            </w:pPr>
            <w:r w:rsidRPr="006F3C25">
              <w:rPr>
                <w:spacing w:val="-4"/>
                <w:sz w:val="22"/>
                <w:szCs w:val="22"/>
              </w:rPr>
              <w:t xml:space="preserve">Полное </w:t>
            </w:r>
          </w:p>
          <w:p w:rsidR="006F3C25" w:rsidRPr="006F3C25" w:rsidRDefault="006F3C25" w:rsidP="006F3C25">
            <w:pPr>
              <w:widowControl w:val="0"/>
              <w:autoSpaceDE w:val="0"/>
              <w:autoSpaceDN w:val="0"/>
              <w:adjustRightInd w:val="0"/>
              <w:jc w:val="center"/>
              <w:rPr>
                <w:spacing w:val="-4"/>
              </w:rPr>
            </w:pPr>
            <w:r w:rsidRPr="006F3C25">
              <w:rPr>
                <w:spacing w:val="-4"/>
                <w:sz w:val="22"/>
                <w:szCs w:val="22"/>
              </w:rPr>
              <w:t>наименование</w:t>
            </w:r>
          </w:p>
        </w:tc>
        <w:tc>
          <w:tcPr>
            <w:tcW w:w="1985" w:type="dxa"/>
            <w:vAlign w:val="center"/>
          </w:tcPr>
          <w:p w:rsidR="006F3C25" w:rsidRPr="006F3C25" w:rsidRDefault="006F3C25" w:rsidP="006F3C25">
            <w:pPr>
              <w:widowControl w:val="0"/>
              <w:autoSpaceDE w:val="0"/>
              <w:autoSpaceDN w:val="0"/>
              <w:adjustRightInd w:val="0"/>
              <w:jc w:val="center"/>
              <w:rPr>
                <w:spacing w:val="-4"/>
              </w:rPr>
            </w:pPr>
            <w:r w:rsidRPr="006F3C25">
              <w:rPr>
                <w:spacing w:val="-4"/>
                <w:sz w:val="22"/>
                <w:szCs w:val="22"/>
              </w:rPr>
              <w:t>Сокращенное</w:t>
            </w:r>
          </w:p>
          <w:p w:rsidR="006F3C25" w:rsidRPr="006F3C25" w:rsidRDefault="006F3C25" w:rsidP="006F3C25">
            <w:pPr>
              <w:widowControl w:val="0"/>
              <w:autoSpaceDE w:val="0"/>
              <w:autoSpaceDN w:val="0"/>
              <w:adjustRightInd w:val="0"/>
              <w:jc w:val="center"/>
              <w:rPr>
                <w:spacing w:val="-4"/>
              </w:rPr>
            </w:pPr>
            <w:r w:rsidRPr="006F3C25">
              <w:rPr>
                <w:spacing w:val="-4"/>
                <w:sz w:val="22"/>
                <w:szCs w:val="22"/>
              </w:rPr>
              <w:t>наименование</w:t>
            </w:r>
          </w:p>
        </w:tc>
        <w:tc>
          <w:tcPr>
            <w:tcW w:w="2268" w:type="dxa"/>
            <w:vAlign w:val="center"/>
          </w:tcPr>
          <w:p w:rsidR="006F3C25" w:rsidRPr="006F3C25" w:rsidRDefault="006F3C25" w:rsidP="006F3C25">
            <w:pPr>
              <w:widowControl w:val="0"/>
              <w:autoSpaceDE w:val="0"/>
              <w:autoSpaceDN w:val="0"/>
              <w:adjustRightInd w:val="0"/>
              <w:jc w:val="center"/>
              <w:rPr>
                <w:spacing w:val="-4"/>
              </w:rPr>
            </w:pPr>
            <w:r w:rsidRPr="006F3C25">
              <w:rPr>
                <w:spacing w:val="-4"/>
                <w:sz w:val="22"/>
                <w:szCs w:val="22"/>
              </w:rPr>
              <w:t>Адрес</w:t>
            </w:r>
          </w:p>
        </w:tc>
        <w:tc>
          <w:tcPr>
            <w:tcW w:w="2409" w:type="dxa"/>
            <w:vAlign w:val="center"/>
          </w:tcPr>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Телефон</w:t>
            </w:r>
          </w:p>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 xml:space="preserve">адрес </w:t>
            </w:r>
            <w:proofErr w:type="gramStart"/>
            <w:r w:rsidRPr="006F3C25">
              <w:rPr>
                <w:bCs/>
                <w:spacing w:val="-4"/>
                <w:sz w:val="22"/>
                <w:szCs w:val="22"/>
              </w:rPr>
              <w:t>электронной</w:t>
            </w:r>
            <w:proofErr w:type="gramEnd"/>
            <w:r w:rsidRPr="006F3C25">
              <w:rPr>
                <w:bCs/>
                <w:spacing w:val="-4"/>
                <w:sz w:val="22"/>
                <w:szCs w:val="22"/>
              </w:rPr>
              <w:t xml:space="preserve"> </w:t>
            </w:r>
          </w:p>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почты/сайт</w:t>
            </w: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1</w:t>
            </w:r>
          </w:p>
        </w:tc>
        <w:tc>
          <w:tcPr>
            <w:tcW w:w="2413" w:type="dxa"/>
            <w:vAlign w:val="center"/>
          </w:tcPr>
          <w:p w:rsidR="006F3C25" w:rsidRPr="006F3C25" w:rsidRDefault="006F3C25" w:rsidP="006F3C25">
            <w:pPr>
              <w:jc w:val="center"/>
              <w:rPr>
                <w:spacing w:val="-4"/>
              </w:rPr>
            </w:pPr>
            <w:r w:rsidRPr="006F3C25">
              <w:rPr>
                <w:spacing w:val="-4"/>
                <w:sz w:val="22"/>
                <w:szCs w:val="22"/>
              </w:rPr>
              <w:t>2</w:t>
            </w:r>
          </w:p>
        </w:tc>
        <w:tc>
          <w:tcPr>
            <w:tcW w:w="1985" w:type="dxa"/>
          </w:tcPr>
          <w:p w:rsidR="006F3C25" w:rsidRPr="006F3C25" w:rsidRDefault="006F3C25" w:rsidP="006F3C25">
            <w:pPr>
              <w:jc w:val="center"/>
              <w:rPr>
                <w:spacing w:val="-4"/>
              </w:rPr>
            </w:pPr>
            <w:r w:rsidRPr="006F3C25">
              <w:rPr>
                <w:spacing w:val="-4"/>
                <w:sz w:val="22"/>
                <w:szCs w:val="22"/>
              </w:rPr>
              <w:t>3</w:t>
            </w:r>
          </w:p>
        </w:tc>
        <w:tc>
          <w:tcPr>
            <w:tcW w:w="2268" w:type="dxa"/>
          </w:tcPr>
          <w:p w:rsidR="006F3C25" w:rsidRPr="006F3C25" w:rsidRDefault="006F3C25" w:rsidP="006F3C25">
            <w:pPr>
              <w:jc w:val="center"/>
              <w:rPr>
                <w:spacing w:val="-4"/>
              </w:rPr>
            </w:pPr>
            <w:r w:rsidRPr="006F3C25">
              <w:rPr>
                <w:spacing w:val="-4"/>
                <w:sz w:val="22"/>
                <w:szCs w:val="22"/>
              </w:rPr>
              <w:t>4</w:t>
            </w:r>
          </w:p>
        </w:tc>
        <w:tc>
          <w:tcPr>
            <w:tcW w:w="2409" w:type="dxa"/>
          </w:tcPr>
          <w:p w:rsidR="006F3C25" w:rsidRPr="006F3C25" w:rsidRDefault="006F3C25" w:rsidP="006F3C25">
            <w:pPr>
              <w:widowControl w:val="0"/>
              <w:autoSpaceDE w:val="0"/>
              <w:autoSpaceDN w:val="0"/>
              <w:adjustRightInd w:val="0"/>
              <w:jc w:val="center"/>
              <w:rPr>
                <w:bCs/>
                <w:spacing w:val="-4"/>
                <w:sz w:val="22"/>
                <w:szCs w:val="22"/>
              </w:rPr>
            </w:pPr>
            <w:r w:rsidRPr="006F3C25">
              <w:rPr>
                <w:bCs/>
                <w:spacing w:val="-4"/>
                <w:sz w:val="22"/>
                <w:szCs w:val="22"/>
              </w:rPr>
              <w:t>5</w:t>
            </w: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1.</w:t>
            </w:r>
          </w:p>
        </w:tc>
        <w:tc>
          <w:tcPr>
            <w:tcW w:w="2413" w:type="dxa"/>
          </w:tcPr>
          <w:p w:rsidR="006F3C25" w:rsidRPr="006F3C25" w:rsidRDefault="006F3C25" w:rsidP="006F3C25">
            <w:pPr>
              <w:widowControl w:val="0"/>
              <w:autoSpaceDE w:val="0"/>
              <w:autoSpaceDN w:val="0"/>
              <w:adjustRightInd w:val="0"/>
              <w:rPr>
                <w:spacing w:val="-4"/>
                <w:sz w:val="22"/>
                <w:szCs w:val="22"/>
              </w:rPr>
            </w:pPr>
            <w:r w:rsidRPr="006F3C25">
              <w:rPr>
                <w:spacing w:val="-4"/>
                <w:sz w:val="22"/>
                <w:szCs w:val="22"/>
              </w:rPr>
              <w:t>Муниципальное автономное образовательное учреждение дополнительного образования «Детско-юношеская спортивно-техническая школа по автомотоспорту»</w:t>
            </w:r>
          </w:p>
        </w:tc>
        <w:tc>
          <w:tcPr>
            <w:tcW w:w="1985"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МАОУ ДО ДЮСТШ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по автомотоспорту</w:t>
            </w:r>
          </w:p>
        </w:tc>
        <w:tc>
          <w:tcPr>
            <w:tcW w:w="2268"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624090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Свердловская область, г. Верхняя Пышма,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ул. Чкалова, 89 </w:t>
            </w:r>
          </w:p>
        </w:tc>
        <w:tc>
          <w:tcPr>
            <w:tcW w:w="240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8(34368)3-99-59 (факс),</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3-99-60</w:t>
            </w:r>
          </w:p>
          <w:p w:rsidR="006F3C25" w:rsidRPr="006F3C25" w:rsidRDefault="00AF2184" w:rsidP="006F3C25">
            <w:pPr>
              <w:widowControl w:val="0"/>
              <w:autoSpaceDE w:val="0"/>
              <w:autoSpaceDN w:val="0"/>
              <w:adjustRightInd w:val="0"/>
              <w:jc w:val="center"/>
              <w:rPr>
                <w:spacing w:val="-4"/>
                <w:sz w:val="22"/>
                <w:szCs w:val="22"/>
              </w:rPr>
            </w:pPr>
            <w:hyperlink r:id="rId56" w:history="1">
              <w:r w:rsidR="006F3C25" w:rsidRPr="006F3C25">
                <w:rPr>
                  <w:spacing w:val="-4"/>
                  <w:sz w:val="22"/>
                  <w:szCs w:val="22"/>
                </w:rPr>
                <w:t>DUSTH@yandex.ru</w:t>
              </w:r>
            </w:hyperlink>
          </w:p>
          <w:p w:rsidR="006F3C25" w:rsidRPr="006F3C25" w:rsidRDefault="006F3C25" w:rsidP="006F3C25">
            <w:pPr>
              <w:widowControl w:val="0"/>
              <w:autoSpaceDE w:val="0"/>
              <w:autoSpaceDN w:val="0"/>
              <w:adjustRightInd w:val="0"/>
              <w:jc w:val="center"/>
              <w:rPr>
                <w:spacing w:val="-4"/>
                <w:sz w:val="22"/>
                <w:szCs w:val="22"/>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2.</w:t>
            </w:r>
          </w:p>
        </w:tc>
        <w:tc>
          <w:tcPr>
            <w:tcW w:w="2413" w:type="dxa"/>
          </w:tcPr>
          <w:p w:rsidR="006F3C25" w:rsidRPr="006F3C25" w:rsidRDefault="006F3C25" w:rsidP="006F3C25">
            <w:pPr>
              <w:widowControl w:val="0"/>
              <w:autoSpaceDE w:val="0"/>
              <w:autoSpaceDN w:val="0"/>
              <w:adjustRightInd w:val="0"/>
              <w:rPr>
                <w:spacing w:val="-4"/>
                <w:sz w:val="22"/>
                <w:szCs w:val="22"/>
              </w:rPr>
            </w:pPr>
            <w:r w:rsidRPr="006F3C25">
              <w:rPr>
                <w:spacing w:val="-4"/>
                <w:sz w:val="22"/>
                <w:szCs w:val="22"/>
              </w:rPr>
              <w:t>Муниципальное автономное образовательное учреждение дополнительного образования «Детско-юношеская спортивная школа «Лидер»</w:t>
            </w:r>
          </w:p>
        </w:tc>
        <w:tc>
          <w:tcPr>
            <w:tcW w:w="1985"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МАОУ ДО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«ДЮСШ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«Лидер»</w:t>
            </w:r>
          </w:p>
        </w:tc>
        <w:tc>
          <w:tcPr>
            <w:tcW w:w="2268"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624080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Свердловская область,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г. Верхняя Пышма,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с. </w:t>
            </w:r>
            <w:proofErr w:type="spellStart"/>
            <w:r w:rsidRPr="006F3C25">
              <w:rPr>
                <w:spacing w:val="-4"/>
                <w:sz w:val="22"/>
                <w:szCs w:val="22"/>
              </w:rPr>
              <w:t>Балтым</w:t>
            </w:r>
            <w:proofErr w:type="spellEnd"/>
            <w:r w:rsidRPr="006F3C25">
              <w:rPr>
                <w:spacing w:val="-4"/>
                <w:sz w:val="22"/>
                <w:szCs w:val="22"/>
              </w:rPr>
              <w:t>,</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ул. Первомайская,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50 а </w:t>
            </w:r>
          </w:p>
        </w:tc>
        <w:tc>
          <w:tcPr>
            <w:tcW w:w="240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8(34368)77-153, 77-152,</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77-959 (факс)</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lidervp74@mail.ru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lang w:val="en-US"/>
              </w:rPr>
              <w:t>www</w:t>
            </w:r>
            <w:r w:rsidRPr="006F3C25">
              <w:rPr>
                <w:spacing w:val="-4"/>
                <w:sz w:val="22"/>
                <w:szCs w:val="22"/>
              </w:rPr>
              <w:t>.</w:t>
            </w:r>
            <w:proofErr w:type="spellStart"/>
            <w:r w:rsidRPr="006F3C25">
              <w:rPr>
                <w:spacing w:val="-4"/>
                <w:sz w:val="22"/>
                <w:szCs w:val="22"/>
                <w:lang w:val="en-US"/>
              </w:rPr>
              <w:t>sportschool</w:t>
            </w:r>
            <w:proofErr w:type="spellEnd"/>
            <w:r w:rsidRPr="006F3C25">
              <w:rPr>
                <w:spacing w:val="-4"/>
                <w:sz w:val="22"/>
                <w:szCs w:val="22"/>
              </w:rPr>
              <w:t>-</w:t>
            </w:r>
            <w:proofErr w:type="spellStart"/>
            <w:r w:rsidRPr="006F3C25">
              <w:rPr>
                <w:spacing w:val="-4"/>
                <w:sz w:val="22"/>
                <w:szCs w:val="22"/>
                <w:lang w:val="en-US"/>
              </w:rPr>
              <w:t>lider</w:t>
            </w:r>
            <w:proofErr w:type="spellEnd"/>
            <w:r w:rsidRPr="006F3C25">
              <w:rPr>
                <w:spacing w:val="-4"/>
                <w:sz w:val="22"/>
                <w:szCs w:val="22"/>
              </w:rPr>
              <w:t>.</w:t>
            </w:r>
            <w:proofErr w:type="spellStart"/>
            <w:r w:rsidRPr="006F3C25">
              <w:rPr>
                <w:spacing w:val="-4"/>
                <w:sz w:val="22"/>
                <w:szCs w:val="22"/>
                <w:lang w:val="en-US"/>
              </w:rPr>
              <w:t>ru</w:t>
            </w:r>
            <w:proofErr w:type="spellEnd"/>
            <w:r w:rsidRPr="006F3C25">
              <w:rPr>
                <w:spacing w:val="-4"/>
                <w:sz w:val="22"/>
                <w:szCs w:val="22"/>
              </w:rPr>
              <w:t xml:space="preserve">  </w:t>
            </w: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3.</w:t>
            </w:r>
          </w:p>
        </w:tc>
        <w:tc>
          <w:tcPr>
            <w:tcW w:w="2413" w:type="dxa"/>
          </w:tcPr>
          <w:p w:rsidR="006F3C25" w:rsidRPr="006F3C25" w:rsidRDefault="006F3C25" w:rsidP="006F3C25">
            <w:pPr>
              <w:widowControl w:val="0"/>
              <w:autoSpaceDE w:val="0"/>
              <w:autoSpaceDN w:val="0"/>
              <w:adjustRightInd w:val="0"/>
              <w:rPr>
                <w:spacing w:val="-4"/>
                <w:sz w:val="22"/>
                <w:szCs w:val="22"/>
              </w:rPr>
            </w:pPr>
            <w:r w:rsidRPr="006F3C25">
              <w:rPr>
                <w:spacing w:val="-4"/>
                <w:sz w:val="22"/>
                <w:szCs w:val="22"/>
              </w:rPr>
              <w:t>Муниципальное автономное учреждение дополнительного образования «Детско-юношеский центр «Алые паруса»</w:t>
            </w:r>
          </w:p>
        </w:tc>
        <w:tc>
          <w:tcPr>
            <w:tcW w:w="1985"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МАУ ДО «ДЮЦ</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«Алые паруса»</w:t>
            </w:r>
          </w:p>
        </w:tc>
        <w:tc>
          <w:tcPr>
            <w:tcW w:w="2268"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624090</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Свердловская область, г. Верхняя Пышма,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ул. Петрова, 45</w:t>
            </w:r>
          </w:p>
        </w:tc>
        <w:tc>
          <w:tcPr>
            <w:tcW w:w="240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8(34368)4-00-47</w:t>
            </w:r>
          </w:p>
          <w:p w:rsidR="006F3C25" w:rsidRPr="006F3C25" w:rsidRDefault="00AF2184" w:rsidP="006F3C25">
            <w:pPr>
              <w:widowControl w:val="0"/>
              <w:autoSpaceDE w:val="0"/>
              <w:autoSpaceDN w:val="0"/>
              <w:adjustRightInd w:val="0"/>
              <w:jc w:val="center"/>
              <w:rPr>
                <w:spacing w:val="-4"/>
                <w:sz w:val="22"/>
                <w:szCs w:val="22"/>
              </w:rPr>
            </w:pPr>
            <w:hyperlink r:id="rId57" w:history="1">
              <w:r w:rsidR="006F3C25" w:rsidRPr="006F3C25">
                <w:rPr>
                  <w:spacing w:val="-4"/>
                  <w:sz w:val="22"/>
                  <w:szCs w:val="22"/>
                </w:rPr>
                <w:t>mdc_a.parusa@mail.ru</w:t>
              </w:r>
            </w:hyperlink>
          </w:p>
          <w:p w:rsidR="006F3C25" w:rsidRPr="006F3C25" w:rsidRDefault="00AF2184" w:rsidP="006F3C25">
            <w:pPr>
              <w:jc w:val="center"/>
              <w:rPr>
                <w:spacing w:val="-4"/>
              </w:rPr>
            </w:pPr>
            <w:hyperlink r:id="rId58" w:history="1">
              <w:r w:rsidR="006F3C25" w:rsidRPr="006F3C25">
                <w:rPr>
                  <w:spacing w:val="-4"/>
                  <w:sz w:val="22"/>
                  <w:szCs w:val="22"/>
                </w:rPr>
                <w:t>http://vp-parusa.ru/</w:t>
              </w:r>
            </w:hyperlink>
          </w:p>
          <w:p w:rsidR="006F3C25" w:rsidRPr="006F3C25" w:rsidRDefault="006F3C25" w:rsidP="006F3C25">
            <w:pPr>
              <w:widowControl w:val="0"/>
              <w:autoSpaceDE w:val="0"/>
              <w:autoSpaceDN w:val="0"/>
              <w:adjustRightInd w:val="0"/>
              <w:jc w:val="center"/>
              <w:rPr>
                <w:spacing w:val="-4"/>
                <w:sz w:val="22"/>
                <w:szCs w:val="22"/>
              </w:rPr>
            </w:pPr>
          </w:p>
        </w:tc>
      </w:tr>
      <w:tr w:rsidR="006F3C25" w:rsidRPr="006F3C25" w:rsidTr="009E766E">
        <w:tc>
          <w:tcPr>
            <w:tcW w:w="559"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4.</w:t>
            </w:r>
          </w:p>
        </w:tc>
        <w:tc>
          <w:tcPr>
            <w:tcW w:w="2413" w:type="dxa"/>
          </w:tcPr>
          <w:p w:rsidR="006F3C25" w:rsidRPr="006F3C25" w:rsidRDefault="006F3C25" w:rsidP="006F3C25">
            <w:pPr>
              <w:widowControl w:val="0"/>
              <w:autoSpaceDE w:val="0"/>
              <w:autoSpaceDN w:val="0"/>
              <w:adjustRightInd w:val="0"/>
              <w:rPr>
                <w:spacing w:val="-4"/>
              </w:rPr>
            </w:pPr>
            <w:r w:rsidRPr="006F3C25">
              <w:rPr>
                <w:spacing w:val="-4"/>
                <w:sz w:val="22"/>
                <w:szCs w:val="22"/>
              </w:rPr>
              <w:t>Муниципальное казенное учреждение «Загородный оздоровительный лагерь ʺНадеждаʺ»</w:t>
            </w:r>
          </w:p>
          <w:p w:rsidR="006F3C25" w:rsidRPr="006F3C25" w:rsidRDefault="006F3C25" w:rsidP="006F3C25">
            <w:pPr>
              <w:widowControl w:val="0"/>
              <w:autoSpaceDE w:val="0"/>
              <w:autoSpaceDN w:val="0"/>
              <w:adjustRightInd w:val="0"/>
              <w:rPr>
                <w:spacing w:val="-4"/>
              </w:rPr>
            </w:pPr>
          </w:p>
          <w:p w:rsidR="006F3C25" w:rsidRPr="006F3C25" w:rsidRDefault="006F3C25" w:rsidP="006F3C25">
            <w:pPr>
              <w:widowControl w:val="0"/>
              <w:autoSpaceDE w:val="0"/>
              <w:autoSpaceDN w:val="0"/>
              <w:adjustRightInd w:val="0"/>
              <w:rPr>
                <w:spacing w:val="-4"/>
              </w:rPr>
            </w:pPr>
          </w:p>
          <w:p w:rsidR="006F3C25" w:rsidRPr="006F3C25" w:rsidRDefault="006F3C25" w:rsidP="006F3C25">
            <w:pPr>
              <w:widowControl w:val="0"/>
              <w:autoSpaceDE w:val="0"/>
              <w:autoSpaceDN w:val="0"/>
              <w:adjustRightInd w:val="0"/>
              <w:rPr>
                <w:spacing w:val="-4"/>
              </w:rPr>
            </w:pPr>
          </w:p>
          <w:p w:rsidR="006F3C25" w:rsidRPr="006F3C25" w:rsidRDefault="006F3C25" w:rsidP="006F3C25">
            <w:pPr>
              <w:widowControl w:val="0"/>
              <w:autoSpaceDE w:val="0"/>
              <w:autoSpaceDN w:val="0"/>
              <w:adjustRightInd w:val="0"/>
              <w:rPr>
                <w:spacing w:val="-4"/>
              </w:rPr>
            </w:pPr>
          </w:p>
          <w:p w:rsidR="006F3C25" w:rsidRPr="006F3C25" w:rsidRDefault="006F3C25" w:rsidP="006F3C25">
            <w:pPr>
              <w:widowControl w:val="0"/>
              <w:autoSpaceDE w:val="0"/>
              <w:autoSpaceDN w:val="0"/>
              <w:adjustRightInd w:val="0"/>
              <w:rPr>
                <w:spacing w:val="-4"/>
              </w:rPr>
            </w:pPr>
          </w:p>
        </w:tc>
        <w:tc>
          <w:tcPr>
            <w:tcW w:w="1985" w:type="dxa"/>
          </w:tcPr>
          <w:p w:rsidR="006F3C25" w:rsidRPr="006F3C25" w:rsidRDefault="006F3C25" w:rsidP="006F3C25">
            <w:pPr>
              <w:widowControl w:val="0"/>
              <w:autoSpaceDE w:val="0"/>
              <w:autoSpaceDN w:val="0"/>
              <w:adjustRightInd w:val="0"/>
              <w:jc w:val="center"/>
              <w:rPr>
                <w:spacing w:val="-4"/>
              </w:rPr>
            </w:pPr>
            <w:r w:rsidRPr="006F3C25">
              <w:rPr>
                <w:spacing w:val="-4"/>
                <w:sz w:val="22"/>
                <w:szCs w:val="22"/>
              </w:rPr>
              <w:t>МКУ «ЗОЛ ʺНадеждаʺ»</w:t>
            </w:r>
          </w:p>
        </w:tc>
        <w:tc>
          <w:tcPr>
            <w:tcW w:w="2268" w:type="dxa"/>
          </w:tcPr>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Юридический адрес: 624090,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Свердловская обл., </w:t>
            </w:r>
          </w:p>
          <w:p w:rsidR="006F3C25" w:rsidRPr="006F3C25" w:rsidRDefault="006F3C25" w:rsidP="006F3C25">
            <w:pPr>
              <w:widowControl w:val="0"/>
              <w:autoSpaceDE w:val="0"/>
              <w:autoSpaceDN w:val="0"/>
              <w:adjustRightInd w:val="0"/>
              <w:jc w:val="center"/>
              <w:rPr>
                <w:spacing w:val="-4"/>
                <w:sz w:val="22"/>
                <w:szCs w:val="22"/>
              </w:rPr>
            </w:pPr>
            <w:r w:rsidRPr="006F3C25">
              <w:rPr>
                <w:spacing w:val="-4"/>
                <w:sz w:val="22"/>
                <w:szCs w:val="22"/>
              </w:rPr>
              <w:t xml:space="preserve">г. Верхняя Пышма, </w:t>
            </w:r>
          </w:p>
          <w:p w:rsidR="006F3C25" w:rsidRPr="006F3C25" w:rsidRDefault="006F3C25" w:rsidP="006F3C25">
            <w:pPr>
              <w:autoSpaceDE w:val="0"/>
              <w:autoSpaceDN w:val="0"/>
              <w:adjustRightInd w:val="0"/>
              <w:jc w:val="center"/>
              <w:rPr>
                <w:spacing w:val="-4"/>
              </w:rPr>
            </w:pPr>
            <w:r w:rsidRPr="006F3C25">
              <w:rPr>
                <w:spacing w:val="-4"/>
                <w:sz w:val="22"/>
                <w:szCs w:val="22"/>
              </w:rPr>
              <w:t xml:space="preserve">ул. </w:t>
            </w:r>
            <w:proofErr w:type="spellStart"/>
            <w:r w:rsidRPr="006F3C25">
              <w:rPr>
                <w:spacing w:val="-4"/>
                <w:sz w:val="22"/>
                <w:szCs w:val="22"/>
              </w:rPr>
              <w:t>Кривоусова</w:t>
            </w:r>
            <w:proofErr w:type="spellEnd"/>
            <w:r w:rsidRPr="006F3C25">
              <w:rPr>
                <w:spacing w:val="-4"/>
                <w:sz w:val="22"/>
                <w:szCs w:val="22"/>
              </w:rPr>
              <w:t>, д. 4</w:t>
            </w:r>
          </w:p>
          <w:p w:rsidR="006F3C25" w:rsidRPr="006F3C25" w:rsidRDefault="006F3C25" w:rsidP="006F3C25">
            <w:pPr>
              <w:autoSpaceDE w:val="0"/>
              <w:autoSpaceDN w:val="0"/>
              <w:adjustRightInd w:val="0"/>
              <w:jc w:val="center"/>
              <w:rPr>
                <w:spacing w:val="-4"/>
              </w:rPr>
            </w:pPr>
            <w:r w:rsidRPr="006F3C25">
              <w:rPr>
                <w:spacing w:val="-4"/>
                <w:sz w:val="22"/>
                <w:szCs w:val="22"/>
              </w:rPr>
              <w:t xml:space="preserve">Почтовый адрес: </w:t>
            </w:r>
          </w:p>
          <w:p w:rsidR="006F3C25" w:rsidRPr="006F3C25" w:rsidRDefault="006F3C25" w:rsidP="006F3C25">
            <w:pPr>
              <w:autoSpaceDE w:val="0"/>
              <w:autoSpaceDN w:val="0"/>
              <w:adjustRightInd w:val="0"/>
              <w:jc w:val="center"/>
              <w:rPr>
                <w:spacing w:val="-4"/>
              </w:rPr>
            </w:pPr>
            <w:r w:rsidRPr="006F3C25">
              <w:rPr>
                <w:spacing w:val="-4"/>
                <w:sz w:val="22"/>
                <w:szCs w:val="22"/>
              </w:rPr>
              <w:t xml:space="preserve">624090, </w:t>
            </w:r>
          </w:p>
          <w:p w:rsidR="006F3C25" w:rsidRPr="006F3C25" w:rsidRDefault="006F3C25" w:rsidP="006F3C25">
            <w:pPr>
              <w:autoSpaceDE w:val="0"/>
              <w:autoSpaceDN w:val="0"/>
              <w:adjustRightInd w:val="0"/>
              <w:jc w:val="center"/>
              <w:rPr>
                <w:spacing w:val="-4"/>
              </w:rPr>
            </w:pPr>
            <w:r w:rsidRPr="006F3C25">
              <w:rPr>
                <w:spacing w:val="-4"/>
                <w:sz w:val="22"/>
                <w:szCs w:val="22"/>
              </w:rPr>
              <w:t xml:space="preserve">Свердловская обл., </w:t>
            </w:r>
          </w:p>
          <w:p w:rsidR="006F3C25" w:rsidRPr="006F3C25" w:rsidRDefault="006F3C25" w:rsidP="006F3C25">
            <w:pPr>
              <w:autoSpaceDE w:val="0"/>
              <w:autoSpaceDN w:val="0"/>
              <w:adjustRightInd w:val="0"/>
              <w:jc w:val="center"/>
              <w:rPr>
                <w:spacing w:val="-4"/>
              </w:rPr>
            </w:pPr>
            <w:r w:rsidRPr="006F3C25">
              <w:rPr>
                <w:spacing w:val="-4"/>
                <w:sz w:val="22"/>
                <w:szCs w:val="22"/>
              </w:rPr>
              <w:t xml:space="preserve">г. Верхняя Пышма, </w:t>
            </w:r>
          </w:p>
          <w:p w:rsidR="006F3C25" w:rsidRPr="006F3C25" w:rsidRDefault="006F3C25" w:rsidP="006F3C25">
            <w:pPr>
              <w:autoSpaceDE w:val="0"/>
              <w:autoSpaceDN w:val="0"/>
              <w:adjustRightInd w:val="0"/>
              <w:jc w:val="center"/>
              <w:rPr>
                <w:spacing w:val="-4"/>
              </w:rPr>
            </w:pPr>
            <w:r w:rsidRPr="006F3C25">
              <w:rPr>
                <w:spacing w:val="-4"/>
                <w:sz w:val="22"/>
                <w:szCs w:val="22"/>
              </w:rPr>
              <w:t>ул. Красноармейская, д. 13</w:t>
            </w:r>
          </w:p>
          <w:p w:rsidR="006F3C25" w:rsidRPr="006F3C25" w:rsidRDefault="006F3C25" w:rsidP="006F3C25">
            <w:pPr>
              <w:autoSpaceDE w:val="0"/>
              <w:autoSpaceDN w:val="0"/>
              <w:adjustRightInd w:val="0"/>
              <w:jc w:val="center"/>
              <w:rPr>
                <w:spacing w:val="-4"/>
              </w:rPr>
            </w:pPr>
            <w:r w:rsidRPr="006F3C25">
              <w:rPr>
                <w:spacing w:val="-4"/>
                <w:sz w:val="22"/>
                <w:szCs w:val="22"/>
              </w:rPr>
              <w:t xml:space="preserve">Место нахождения: </w:t>
            </w:r>
          </w:p>
          <w:p w:rsidR="006F3C25" w:rsidRPr="006F3C25" w:rsidRDefault="006F3C25" w:rsidP="006F3C25">
            <w:pPr>
              <w:autoSpaceDE w:val="0"/>
              <w:autoSpaceDN w:val="0"/>
              <w:adjustRightInd w:val="0"/>
              <w:jc w:val="center"/>
              <w:rPr>
                <w:spacing w:val="-4"/>
              </w:rPr>
            </w:pPr>
            <w:r w:rsidRPr="006F3C25">
              <w:rPr>
                <w:spacing w:val="-4"/>
                <w:sz w:val="22"/>
                <w:szCs w:val="22"/>
              </w:rPr>
              <w:t xml:space="preserve">44 - 45 квадрат </w:t>
            </w:r>
          </w:p>
          <w:p w:rsidR="006F3C25" w:rsidRPr="006F3C25" w:rsidRDefault="006F3C25" w:rsidP="006F3C25">
            <w:pPr>
              <w:autoSpaceDE w:val="0"/>
              <w:autoSpaceDN w:val="0"/>
              <w:adjustRightInd w:val="0"/>
              <w:jc w:val="center"/>
              <w:rPr>
                <w:spacing w:val="-4"/>
              </w:rPr>
            </w:pPr>
            <w:proofErr w:type="spellStart"/>
            <w:r w:rsidRPr="006F3C25">
              <w:rPr>
                <w:spacing w:val="-4"/>
                <w:sz w:val="22"/>
                <w:szCs w:val="22"/>
              </w:rPr>
              <w:t>Верхнепышминского</w:t>
            </w:r>
            <w:proofErr w:type="spellEnd"/>
            <w:r w:rsidRPr="006F3C25">
              <w:rPr>
                <w:spacing w:val="-4"/>
                <w:sz w:val="22"/>
                <w:szCs w:val="22"/>
              </w:rPr>
              <w:t xml:space="preserve"> лесничества </w:t>
            </w:r>
          </w:p>
          <w:p w:rsidR="006F3C25" w:rsidRPr="006F3C25" w:rsidRDefault="006F3C25" w:rsidP="006F3C25">
            <w:pPr>
              <w:autoSpaceDE w:val="0"/>
              <w:autoSpaceDN w:val="0"/>
              <w:adjustRightInd w:val="0"/>
              <w:jc w:val="center"/>
              <w:rPr>
                <w:spacing w:val="-4"/>
              </w:rPr>
            </w:pPr>
            <w:proofErr w:type="spellStart"/>
            <w:r w:rsidRPr="006F3C25">
              <w:rPr>
                <w:spacing w:val="-4"/>
                <w:sz w:val="22"/>
                <w:szCs w:val="22"/>
              </w:rPr>
              <w:t>Уралмашевского</w:t>
            </w:r>
            <w:proofErr w:type="spellEnd"/>
            <w:r w:rsidRPr="006F3C25">
              <w:rPr>
                <w:spacing w:val="-4"/>
                <w:sz w:val="22"/>
                <w:szCs w:val="22"/>
              </w:rPr>
              <w:t xml:space="preserve"> лесхоза </w:t>
            </w:r>
          </w:p>
          <w:p w:rsidR="006F3C25" w:rsidRPr="006F3C25" w:rsidRDefault="006F3C25" w:rsidP="006F3C25">
            <w:pPr>
              <w:autoSpaceDE w:val="0"/>
              <w:autoSpaceDN w:val="0"/>
              <w:adjustRightInd w:val="0"/>
              <w:jc w:val="center"/>
              <w:rPr>
                <w:spacing w:val="-4"/>
              </w:rPr>
            </w:pPr>
          </w:p>
        </w:tc>
        <w:tc>
          <w:tcPr>
            <w:tcW w:w="2409" w:type="dxa"/>
          </w:tcPr>
          <w:p w:rsidR="006F3C25" w:rsidRPr="006F3C25" w:rsidRDefault="006F3C25" w:rsidP="006F3C25">
            <w:pPr>
              <w:widowControl w:val="0"/>
              <w:autoSpaceDE w:val="0"/>
              <w:autoSpaceDN w:val="0"/>
              <w:adjustRightInd w:val="0"/>
              <w:jc w:val="center"/>
              <w:rPr>
                <w:bCs/>
                <w:spacing w:val="-4"/>
                <w:sz w:val="22"/>
                <w:szCs w:val="22"/>
                <w:lang w:val="en-US"/>
              </w:rPr>
            </w:pPr>
            <w:r w:rsidRPr="006F3C25">
              <w:rPr>
                <w:bCs/>
                <w:spacing w:val="-4"/>
                <w:sz w:val="22"/>
                <w:szCs w:val="22"/>
                <w:lang w:val="en-US"/>
              </w:rPr>
              <w:t>8-922-208-61-22</w:t>
            </w:r>
          </w:p>
          <w:p w:rsidR="006F3C25" w:rsidRPr="006F3C25" w:rsidRDefault="006F3C25" w:rsidP="006F3C25">
            <w:pPr>
              <w:widowControl w:val="0"/>
              <w:autoSpaceDE w:val="0"/>
              <w:autoSpaceDN w:val="0"/>
              <w:adjustRightInd w:val="0"/>
              <w:jc w:val="center"/>
              <w:rPr>
                <w:bCs/>
                <w:spacing w:val="-4"/>
                <w:sz w:val="22"/>
                <w:szCs w:val="22"/>
                <w:lang w:val="en-US"/>
              </w:rPr>
            </w:pPr>
            <w:r w:rsidRPr="006F3C25">
              <w:rPr>
                <w:bCs/>
                <w:spacing w:val="-4"/>
                <w:sz w:val="22"/>
                <w:szCs w:val="22"/>
                <w:lang w:val="en-US"/>
              </w:rPr>
              <w:t>nadezhda.mkuzol@mail.ru</w:t>
            </w:r>
          </w:p>
          <w:p w:rsidR="006F3C25" w:rsidRPr="006F3C25" w:rsidRDefault="006F3C25" w:rsidP="006F3C25">
            <w:pPr>
              <w:widowControl w:val="0"/>
              <w:autoSpaceDE w:val="0"/>
              <w:autoSpaceDN w:val="0"/>
              <w:adjustRightInd w:val="0"/>
              <w:rPr>
                <w:bCs/>
                <w:spacing w:val="-4"/>
                <w:sz w:val="22"/>
                <w:szCs w:val="22"/>
                <w:lang w:val="en-US"/>
              </w:rPr>
            </w:pPr>
          </w:p>
        </w:tc>
      </w:tr>
    </w:tbl>
    <w:p w:rsidR="006F3C25" w:rsidRPr="006F3C25" w:rsidRDefault="006F3C25" w:rsidP="006F3C25">
      <w:pPr>
        <w:autoSpaceDE w:val="0"/>
        <w:autoSpaceDN w:val="0"/>
        <w:adjustRightInd w:val="0"/>
        <w:jc w:val="both"/>
        <w:rPr>
          <w:highlight w:val="green"/>
        </w:rPr>
      </w:pPr>
    </w:p>
    <w:p w:rsidR="006F3C25" w:rsidRPr="006F3C25" w:rsidRDefault="006F3C25" w:rsidP="006F3C25">
      <w:r w:rsidRPr="006F3C25">
        <w:lastRenderedPageBreak/>
        <w:t xml:space="preserve">                                                                                                  Приложение № 3</w:t>
      </w:r>
    </w:p>
    <w:p w:rsidR="006F3C25" w:rsidRPr="006F3C25" w:rsidRDefault="006F3C25" w:rsidP="006F3C25">
      <w:pPr>
        <w:ind w:firstLine="5387"/>
        <w:jc w:val="right"/>
      </w:pPr>
      <w:r w:rsidRPr="006F3C25">
        <w:t xml:space="preserve">к административному регламенту </w:t>
      </w:r>
    </w:p>
    <w:p w:rsidR="006F3C25" w:rsidRPr="006F3C25" w:rsidRDefault="006F3C25" w:rsidP="006F3C25">
      <w:pPr>
        <w:autoSpaceDE w:val="0"/>
        <w:autoSpaceDN w:val="0"/>
        <w:adjustRightInd w:val="0"/>
        <w:jc w:val="center"/>
        <w:rPr>
          <w:b/>
          <w:sz w:val="20"/>
          <w:szCs w:val="20"/>
        </w:rPr>
      </w:pPr>
      <w:r w:rsidRPr="006F3C25">
        <w:rPr>
          <w:b/>
          <w:sz w:val="20"/>
          <w:szCs w:val="20"/>
        </w:rPr>
        <w:t>ФОРМА</w:t>
      </w:r>
    </w:p>
    <w:p w:rsidR="006F3C25" w:rsidRPr="006F3C25" w:rsidRDefault="006F3C25" w:rsidP="006F3C25">
      <w:pPr>
        <w:autoSpaceDE w:val="0"/>
        <w:autoSpaceDN w:val="0"/>
        <w:adjustRightInd w:val="0"/>
        <w:jc w:val="center"/>
        <w:rPr>
          <w:b/>
          <w:sz w:val="20"/>
          <w:szCs w:val="20"/>
        </w:rPr>
      </w:pPr>
      <w:r w:rsidRPr="006F3C25">
        <w:rPr>
          <w:b/>
          <w:sz w:val="20"/>
          <w:szCs w:val="20"/>
        </w:rPr>
        <w:t>заявления о предоставлении муниципальной услуги</w:t>
      </w:r>
    </w:p>
    <w:p w:rsidR="006F3C25" w:rsidRPr="006F3C25" w:rsidRDefault="006F3C25" w:rsidP="006F3C25">
      <w:pPr>
        <w:autoSpaceDE w:val="0"/>
        <w:autoSpaceDN w:val="0"/>
        <w:adjustRightInd w:val="0"/>
        <w:jc w:val="both"/>
        <w:outlineLvl w:val="0"/>
        <w:rPr>
          <w:rFonts w:eastAsia="Calibri"/>
          <w:sz w:val="20"/>
          <w:szCs w:val="20"/>
          <w:lang w:eastAsia="en-US"/>
        </w:rPr>
      </w:pPr>
    </w:p>
    <w:tbl>
      <w:tblPr>
        <w:tblW w:w="10431" w:type="dxa"/>
        <w:tblInd w:w="-792" w:type="dxa"/>
        <w:tblLayout w:type="fixed"/>
        <w:tblLook w:val="01E0" w:firstRow="1" w:lastRow="1" w:firstColumn="1" w:lastColumn="1" w:noHBand="0" w:noVBand="0"/>
      </w:tblPr>
      <w:tblGrid>
        <w:gridCol w:w="4903"/>
        <w:gridCol w:w="5528"/>
      </w:tblGrid>
      <w:tr w:rsidR="006F3C25" w:rsidRPr="006F3C25" w:rsidTr="009E766E">
        <w:trPr>
          <w:trHeight w:val="3148"/>
        </w:trPr>
        <w:tc>
          <w:tcPr>
            <w:tcW w:w="4903" w:type="dxa"/>
          </w:tcPr>
          <w:p w:rsidR="006F3C25" w:rsidRPr="006F3C25" w:rsidRDefault="006F3C25" w:rsidP="006F3C25">
            <w:pPr>
              <w:rPr>
                <w:sz w:val="20"/>
                <w:szCs w:val="20"/>
              </w:rPr>
            </w:pPr>
          </w:p>
        </w:tc>
        <w:tc>
          <w:tcPr>
            <w:tcW w:w="5528" w:type="dxa"/>
          </w:tcPr>
          <w:p w:rsidR="006F3C25" w:rsidRPr="006F3C25" w:rsidRDefault="006F3C25" w:rsidP="006F3C25">
            <w:pPr>
              <w:jc w:val="both"/>
              <w:rPr>
                <w:sz w:val="20"/>
                <w:szCs w:val="20"/>
              </w:rPr>
            </w:pPr>
            <w:r w:rsidRPr="006F3C25">
              <w:rPr>
                <w:sz w:val="20"/>
                <w:szCs w:val="20"/>
              </w:rPr>
              <w:t>В__________________________________________</w:t>
            </w:r>
          </w:p>
          <w:p w:rsidR="006F3C25" w:rsidRPr="006F3C25" w:rsidRDefault="006F3C25" w:rsidP="006F3C25">
            <w:pPr>
              <w:jc w:val="center"/>
              <w:rPr>
                <w:sz w:val="20"/>
                <w:szCs w:val="20"/>
                <w:vertAlign w:val="superscript"/>
              </w:rPr>
            </w:pPr>
            <w:r w:rsidRPr="006F3C25">
              <w:rPr>
                <w:sz w:val="20"/>
                <w:szCs w:val="20"/>
                <w:vertAlign w:val="superscript"/>
              </w:rPr>
              <w:t>(наименование  органа местного самоуправления, территории)</w:t>
            </w:r>
          </w:p>
          <w:p w:rsidR="006F3C25" w:rsidRPr="006F3C25" w:rsidRDefault="006F3C25" w:rsidP="006F3C25">
            <w:pPr>
              <w:rPr>
                <w:sz w:val="20"/>
                <w:szCs w:val="20"/>
              </w:rPr>
            </w:pPr>
            <w:r w:rsidRPr="006F3C25">
              <w:rPr>
                <w:sz w:val="20"/>
                <w:szCs w:val="20"/>
              </w:rPr>
              <w:t>_______________________________________________</w:t>
            </w:r>
          </w:p>
          <w:p w:rsidR="006F3C25" w:rsidRPr="006F3C25" w:rsidRDefault="006F3C25" w:rsidP="006F3C25">
            <w:pPr>
              <w:jc w:val="center"/>
              <w:rPr>
                <w:sz w:val="20"/>
                <w:szCs w:val="20"/>
                <w:vertAlign w:val="superscript"/>
              </w:rPr>
            </w:pPr>
            <w:r w:rsidRPr="006F3C25">
              <w:rPr>
                <w:sz w:val="20"/>
                <w:szCs w:val="20"/>
                <w:vertAlign w:val="superscript"/>
              </w:rPr>
              <w:t>(фамилия, имя, отчество родителя (законного представителя) ребенка)</w:t>
            </w:r>
          </w:p>
          <w:p w:rsidR="006F3C25" w:rsidRPr="006F3C25" w:rsidRDefault="006F3C25" w:rsidP="006F3C25">
            <w:pPr>
              <w:rPr>
                <w:sz w:val="20"/>
                <w:szCs w:val="20"/>
              </w:rPr>
            </w:pPr>
            <w:r w:rsidRPr="006F3C25">
              <w:rPr>
                <w:sz w:val="20"/>
                <w:szCs w:val="20"/>
              </w:rPr>
              <w:t>_______________________________________________</w:t>
            </w:r>
          </w:p>
          <w:p w:rsidR="006F3C25" w:rsidRPr="006F3C25" w:rsidRDefault="006F3C25" w:rsidP="006F3C25">
            <w:pPr>
              <w:jc w:val="center"/>
              <w:rPr>
                <w:sz w:val="20"/>
                <w:szCs w:val="20"/>
                <w:vertAlign w:val="superscript"/>
              </w:rPr>
            </w:pPr>
            <w:r w:rsidRPr="006F3C25">
              <w:rPr>
                <w:sz w:val="20"/>
                <w:szCs w:val="20"/>
                <w:vertAlign w:val="superscript"/>
              </w:rPr>
              <w:t>(место работы родителя (законного представителя) ребенка)</w:t>
            </w:r>
          </w:p>
          <w:p w:rsidR="006F3C25" w:rsidRPr="006F3C25" w:rsidRDefault="006F3C25" w:rsidP="006F3C25">
            <w:pPr>
              <w:rPr>
                <w:sz w:val="20"/>
                <w:szCs w:val="20"/>
              </w:rPr>
            </w:pPr>
            <w:r w:rsidRPr="006F3C25">
              <w:rPr>
                <w:sz w:val="20"/>
                <w:szCs w:val="20"/>
              </w:rPr>
              <w:t>проживающего: _______________________________________________</w:t>
            </w:r>
          </w:p>
          <w:p w:rsidR="006F3C25" w:rsidRPr="006F3C25" w:rsidRDefault="006F3C25" w:rsidP="006F3C25">
            <w:pPr>
              <w:rPr>
                <w:sz w:val="20"/>
                <w:szCs w:val="20"/>
              </w:rPr>
            </w:pPr>
            <w:r w:rsidRPr="006F3C25">
              <w:rPr>
                <w:sz w:val="20"/>
                <w:szCs w:val="20"/>
              </w:rPr>
              <w:t>_______________________________________________</w:t>
            </w:r>
          </w:p>
          <w:p w:rsidR="006F3C25" w:rsidRPr="006F3C25" w:rsidRDefault="006F3C25" w:rsidP="006F3C25">
            <w:pPr>
              <w:jc w:val="center"/>
              <w:rPr>
                <w:sz w:val="20"/>
                <w:szCs w:val="20"/>
                <w:vertAlign w:val="superscript"/>
              </w:rPr>
            </w:pPr>
            <w:r w:rsidRPr="006F3C25">
              <w:rPr>
                <w:sz w:val="20"/>
                <w:szCs w:val="20"/>
                <w:vertAlign w:val="superscript"/>
              </w:rPr>
              <w:t>(адрес места жительства)</w:t>
            </w:r>
          </w:p>
          <w:p w:rsidR="006F3C25" w:rsidRPr="006F3C25" w:rsidRDefault="006F3C25" w:rsidP="006F3C25">
            <w:pPr>
              <w:rPr>
                <w:sz w:val="20"/>
                <w:szCs w:val="20"/>
              </w:rPr>
            </w:pPr>
            <w:r w:rsidRPr="006F3C25">
              <w:rPr>
                <w:sz w:val="20"/>
                <w:szCs w:val="20"/>
              </w:rPr>
              <w:t>тел. дом. _______________________________________</w:t>
            </w:r>
          </w:p>
          <w:p w:rsidR="006F3C25" w:rsidRPr="006F3C25" w:rsidRDefault="006F3C25" w:rsidP="006F3C25">
            <w:pPr>
              <w:rPr>
                <w:sz w:val="20"/>
                <w:szCs w:val="20"/>
              </w:rPr>
            </w:pPr>
            <w:r w:rsidRPr="006F3C25">
              <w:rPr>
                <w:sz w:val="20"/>
                <w:szCs w:val="20"/>
              </w:rPr>
              <w:t>тел. сот. ________________________________________</w:t>
            </w:r>
          </w:p>
          <w:p w:rsidR="006F3C25" w:rsidRPr="006F3C25" w:rsidRDefault="006F3C25" w:rsidP="006F3C25">
            <w:pPr>
              <w:widowControl w:val="0"/>
              <w:autoSpaceDE w:val="0"/>
              <w:autoSpaceDN w:val="0"/>
              <w:adjustRightInd w:val="0"/>
              <w:rPr>
                <w:sz w:val="20"/>
                <w:szCs w:val="20"/>
              </w:rPr>
            </w:pPr>
            <w:proofErr w:type="gramStart"/>
            <w:r w:rsidRPr="006F3C25">
              <w:rPr>
                <w:sz w:val="20"/>
                <w:szCs w:val="20"/>
              </w:rPr>
              <w:t>имеющего</w:t>
            </w:r>
            <w:proofErr w:type="gramEnd"/>
            <w:r w:rsidRPr="006F3C25">
              <w:rPr>
                <w:sz w:val="20"/>
                <w:szCs w:val="20"/>
              </w:rPr>
              <w:t xml:space="preserve"> документ, удостоверяющий личность:</w:t>
            </w:r>
          </w:p>
          <w:p w:rsidR="006F3C25" w:rsidRPr="006F3C25" w:rsidRDefault="006F3C25" w:rsidP="006F3C25">
            <w:pPr>
              <w:widowControl w:val="0"/>
              <w:autoSpaceDE w:val="0"/>
              <w:autoSpaceDN w:val="0"/>
              <w:adjustRightInd w:val="0"/>
              <w:rPr>
                <w:sz w:val="20"/>
                <w:szCs w:val="20"/>
              </w:rPr>
            </w:pPr>
            <w:r w:rsidRPr="006F3C25">
              <w:rPr>
                <w:sz w:val="20"/>
                <w:szCs w:val="20"/>
              </w:rPr>
              <w:t>паспорт гражданина РФ серия______________________</w:t>
            </w:r>
          </w:p>
          <w:p w:rsidR="006F3C25" w:rsidRPr="006F3C25" w:rsidRDefault="006F3C25" w:rsidP="006F3C25">
            <w:pPr>
              <w:widowControl w:val="0"/>
              <w:autoSpaceDE w:val="0"/>
              <w:autoSpaceDN w:val="0"/>
              <w:adjustRightInd w:val="0"/>
              <w:rPr>
                <w:sz w:val="20"/>
                <w:szCs w:val="20"/>
              </w:rPr>
            </w:pPr>
            <w:r w:rsidRPr="006F3C25">
              <w:rPr>
                <w:sz w:val="20"/>
                <w:szCs w:val="20"/>
              </w:rPr>
              <w:t>номер __________________________________________</w:t>
            </w:r>
          </w:p>
          <w:p w:rsidR="006F3C25" w:rsidRPr="006F3C25" w:rsidRDefault="006F3C25" w:rsidP="006F3C25">
            <w:pPr>
              <w:widowControl w:val="0"/>
              <w:autoSpaceDE w:val="0"/>
              <w:autoSpaceDN w:val="0"/>
              <w:adjustRightInd w:val="0"/>
              <w:rPr>
                <w:sz w:val="20"/>
                <w:szCs w:val="20"/>
              </w:rPr>
            </w:pPr>
            <w:r w:rsidRPr="006F3C25">
              <w:rPr>
                <w:sz w:val="20"/>
                <w:szCs w:val="20"/>
              </w:rPr>
              <w:t>выдан: __________________________________________</w:t>
            </w:r>
          </w:p>
          <w:p w:rsidR="006F3C25" w:rsidRPr="006F3C25" w:rsidRDefault="006F3C25" w:rsidP="006F3C25">
            <w:pPr>
              <w:widowControl w:val="0"/>
              <w:autoSpaceDE w:val="0"/>
              <w:autoSpaceDN w:val="0"/>
              <w:adjustRightInd w:val="0"/>
              <w:rPr>
                <w:sz w:val="20"/>
                <w:szCs w:val="20"/>
              </w:rPr>
            </w:pPr>
            <w:r w:rsidRPr="006F3C25">
              <w:rPr>
                <w:sz w:val="20"/>
                <w:szCs w:val="20"/>
              </w:rPr>
              <w:t>________________________________________________</w:t>
            </w:r>
          </w:p>
          <w:p w:rsidR="006F3C25" w:rsidRPr="006F3C25" w:rsidRDefault="006F3C25" w:rsidP="006F3C25">
            <w:pPr>
              <w:jc w:val="center"/>
              <w:rPr>
                <w:sz w:val="20"/>
                <w:szCs w:val="20"/>
                <w:vertAlign w:val="superscript"/>
              </w:rPr>
            </w:pPr>
            <w:r w:rsidRPr="006F3C25">
              <w:rPr>
                <w:sz w:val="20"/>
                <w:szCs w:val="20"/>
                <w:vertAlign w:val="superscript"/>
              </w:rPr>
              <w:t>(кем и когда выдан документ)</w:t>
            </w:r>
          </w:p>
          <w:p w:rsidR="006F3C25" w:rsidRPr="006F3C25" w:rsidRDefault="006F3C25" w:rsidP="006F3C25">
            <w:pPr>
              <w:jc w:val="center"/>
              <w:rPr>
                <w:sz w:val="20"/>
                <w:szCs w:val="20"/>
              </w:rPr>
            </w:pPr>
          </w:p>
        </w:tc>
      </w:tr>
    </w:tbl>
    <w:p w:rsidR="006F3C25" w:rsidRPr="006F3C25" w:rsidRDefault="006F3C25" w:rsidP="006F3C25">
      <w:pPr>
        <w:widowControl w:val="0"/>
        <w:autoSpaceDE w:val="0"/>
        <w:autoSpaceDN w:val="0"/>
        <w:adjustRightInd w:val="0"/>
        <w:jc w:val="center"/>
        <w:rPr>
          <w:sz w:val="20"/>
          <w:szCs w:val="20"/>
        </w:rPr>
      </w:pPr>
      <w:r w:rsidRPr="006F3C25">
        <w:rPr>
          <w:b/>
          <w:sz w:val="20"/>
          <w:szCs w:val="20"/>
        </w:rPr>
        <w:t>ЗАЯВЛЕНИЕ</w:t>
      </w:r>
    </w:p>
    <w:p w:rsidR="006F3C25" w:rsidRPr="006F3C25" w:rsidRDefault="006F3C25" w:rsidP="006F3C25">
      <w:pPr>
        <w:widowControl w:val="0"/>
        <w:autoSpaceDE w:val="0"/>
        <w:autoSpaceDN w:val="0"/>
        <w:adjustRightInd w:val="0"/>
        <w:ind w:firstLine="567"/>
        <w:rPr>
          <w:sz w:val="20"/>
          <w:szCs w:val="20"/>
        </w:rPr>
      </w:pPr>
      <w:r w:rsidRPr="006F3C25">
        <w:rPr>
          <w:sz w:val="20"/>
          <w:szCs w:val="20"/>
        </w:rPr>
        <w:t>Прошу поставить на учет для предоставления путевки моему ребенку _____________________________________________________________________________________________</w:t>
      </w:r>
    </w:p>
    <w:p w:rsidR="006F3C25" w:rsidRPr="006F3C25" w:rsidRDefault="006F3C25" w:rsidP="006F3C25">
      <w:pPr>
        <w:widowControl w:val="0"/>
        <w:autoSpaceDE w:val="0"/>
        <w:autoSpaceDN w:val="0"/>
        <w:adjustRightInd w:val="0"/>
        <w:ind w:firstLine="567"/>
        <w:rPr>
          <w:sz w:val="20"/>
          <w:szCs w:val="20"/>
          <w:vertAlign w:val="superscript"/>
        </w:rPr>
      </w:pPr>
      <w:r w:rsidRPr="006F3C25">
        <w:rPr>
          <w:sz w:val="20"/>
          <w:szCs w:val="20"/>
          <w:vertAlign w:val="superscript"/>
        </w:rPr>
        <w:t xml:space="preserve">                                           (фамилия, имя, отчество ребенка; полная дата рождения, школа №)</w:t>
      </w:r>
    </w:p>
    <w:p w:rsidR="006F3C25" w:rsidRPr="006F3C25" w:rsidRDefault="006F3C25" w:rsidP="006F3C25">
      <w:pPr>
        <w:widowControl w:val="0"/>
        <w:autoSpaceDE w:val="0"/>
        <w:autoSpaceDN w:val="0"/>
        <w:adjustRightInd w:val="0"/>
        <w:jc w:val="both"/>
        <w:rPr>
          <w:sz w:val="20"/>
          <w:szCs w:val="20"/>
        </w:rPr>
      </w:pPr>
      <w:r w:rsidRPr="006F3C25">
        <w:rPr>
          <w:sz w:val="20"/>
          <w:szCs w:val="20"/>
        </w:rPr>
        <w:t>в</w:t>
      </w:r>
      <w:proofErr w:type="gramStart"/>
      <w:r w:rsidRPr="006F3C25">
        <w:rPr>
          <w:sz w:val="20"/>
          <w:szCs w:val="20"/>
        </w:rPr>
        <w:t>:с</w:t>
      </w:r>
      <w:proofErr w:type="gramEnd"/>
      <w:r w:rsidRPr="006F3C25">
        <w:rPr>
          <w:sz w:val="20"/>
          <w:szCs w:val="20"/>
        </w:rPr>
        <w:t xml:space="preserve">анаторно-курортную организацию (санаторий, санаторный оздоровительный лагерь круглогодичного действия) </w:t>
      </w:r>
    </w:p>
    <w:p w:rsidR="006F3C25" w:rsidRPr="006F3C25" w:rsidRDefault="006F3C25" w:rsidP="006F3C25">
      <w:pPr>
        <w:widowControl w:val="0"/>
        <w:numPr>
          <w:ilvl w:val="0"/>
          <w:numId w:val="19"/>
        </w:numPr>
        <w:autoSpaceDE w:val="0"/>
        <w:autoSpaceDN w:val="0"/>
        <w:adjustRightInd w:val="0"/>
        <w:ind w:left="709" w:hanging="284"/>
        <w:jc w:val="both"/>
        <w:rPr>
          <w:sz w:val="20"/>
          <w:szCs w:val="20"/>
        </w:rPr>
      </w:pPr>
      <w:r w:rsidRPr="006F3C25">
        <w:rPr>
          <w:sz w:val="20"/>
          <w:szCs w:val="20"/>
        </w:rPr>
        <w:t>загородный оздоровительный лагерь</w:t>
      </w:r>
    </w:p>
    <w:p w:rsidR="006F3C25" w:rsidRPr="006F3C25" w:rsidRDefault="006F3C25" w:rsidP="006F3C25">
      <w:pPr>
        <w:widowControl w:val="0"/>
        <w:numPr>
          <w:ilvl w:val="0"/>
          <w:numId w:val="19"/>
        </w:numPr>
        <w:autoSpaceDE w:val="0"/>
        <w:autoSpaceDN w:val="0"/>
        <w:adjustRightInd w:val="0"/>
        <w:ind w:left="709" w:hanging="284"/>
        <w:jc w:val="both"/>
        <w:rPr>
          <w:sz w:val="20"/>
          <w:szCs w:val="20"/>
        </w:rPr>
      </w:pPr>
      <w:r w:rsidRPr="006F3C25">
        <w:rPr>
          <w:sz w:val="20"/>
          <w:szCs w:val="20"/>
        </w:rPr>
        <w:t xml:space="preserve">лагерь с дневным пребыванием детей </w:t>
      </w:r>
    </w:p>
    <w:p w:rsidR="006F3C25" w:rsidRPr="006F3C25" w:rsidRDefault="006F3C25" w:rsidP="006F3C25">
      <w:pPr>
        <w:widowControl w:val="0"/>
        <w:autoSpaceDE w:val="0"/>
        <w:autoSpaceDN w:val="0"/>
        <w:adjustRightInd w:val="0"/>
        <w:jc w:val="both"/>
        <w:rPr>
          <w:sz w:val="20"/>
          <w:szCs w:val="20"/>
        </w:rPr>
      </w:pPr>
      <w:r w:rsidRPr="006F3C25">
        <w:rPr>
          <w:rFonts w:ascii="Courier New" w:hAnsi="Courier New" w:cs="Courier New"/>
          <w:sz w:val="20"/>
          <w:szCs w:val="20"/>
        </w:rPr>
        <w:t xml:space="preserve"> </w:t>
      </w:r>
      <w:r w:rsidRPr="006F3C25">
        <w:rPr>
          <w:sz w:val="20"/>
          <w:szCs w:val="20"/>
        </w:rPr>
        <w:t>на период</w:t>
      </w:r>
      <w:r w:rsidRPr="006F3C25">
        <w:rPr>
          <w:rFonts w:ascii="Courier New" w:hAnsi="Courier New" w:cs="Courier New"/>
          <w:sz w:val="20"/>
          <w:szCs w:val="20"/>
        </w:rPr>
        <w:t xml:space="preserve"> ____________________________________________________________________</w:t>
      </w:r>
    </w:p>
    <w:p w:rsidR="006F3C25" w:rsidRPr="006F3C25" w:rsidRDefault="006F3C25" w:rsidP="006F3C25">
      <w:pPr>
        <w:autoSpaceDE w:val="0"/>
        <w:autoSpaceDN w:val="0"/>
        <w:adjustRightInd w:val="0"/>
        <w:ind w:firstLine="698"/>
        <w:jc w:val="center"/>
        <w:rPr>
          <w:sz w:val="20"/>
          <w:szCs w:val="20"/>
          <w:vertAlign w:val="superscript"/>
        </w:rPr>
      </w:pPr>
      <w:r w:rsidRPr="006F3C25">
        <w:rPr>
          <w:sz w:val="20"/>
          <w:szCs w:val="20"/>
          <w:vertAlign w:val="superscript"/>
        </w:rPr>
        <w:t>(указать месяц календарного года)</w:t>
      </w:r>
    </w:p>
    <w:p w:rsidR="006F3C25" w:rsidRPr="006F3C25" w:rsidRDefault="006F3C25" w:rsidP="006F3C25">
      <w:pPr>
        <w:widowControl w:val="0"/>
        <w:autoSpaceDE w:val="0"/>
        <w:autoSpaceDN w:val="0"/>
        <w:adjustRightInd w:val="0"/>
        <w:ind w:firstLine="567"/>
        <w:rPr>
          <w:sz w:val="16"/>
          <w:szCs w:val="16"/>
        </w:rPr>
      </w:pPr>
    </w:p>
    <w:p w:rsidR="006F3C25" w:rsidRPr="006F3C25" w:rsidRDefault="006F3C25" w:rsidP="006F3C25">
      <w:pPr>
        <w:widowControl w:val="0"/>
        <w:autoSpaceDE w:val="0"/>
        <w:autoSpaceDN w:val="0"/>
        <w:adjustRightInd w:val="0"/>
        <w:ind w:firstLine="567"/>
        <w:rPr>
          <w:sz w:val="20"/>
          <w:szCs w:val="20"/>
        </w:rPr>
      </w:pPr>
      <w:r w:rsidRPr="006F3C25">
        <w:rPr>
          <w:sz w:val="20"/>
          <w:szCs w:val="20"/>
        </w:rPr>
        <w:t>Льготы: Вместе с тем сообщаю, что я:</w:t>
      </w:r>
    </w:p>
    <w:p w:rsidR="006F3C25" w:rsidRPr="006F3C25" w:rsidRDefault="006F3C25" w:rsidP="006F3C25">
      <w:pPr>
        <w:widowControl w:val="0"/>
        <w:autoSpaceDE w:val="0"/>
        <w:autoSpaceDN w:val="0"/>
        <w:adjustRightInd w:val="0"/>
        <w:ind w:firstLine="567"/>
        <w:rPr>
          <w:sz w:val="20"/>
          <w:szCs w:val="20"/>
        </w:rPr>
      </w:pPr>
      <w:r w:rsidRPr="006F3C25">
        <w:rPr>
          <w:sz w:val="20"/>
          <w:szCs w:val="20"/>
        </w:rPr>
        <w:t>1) являюсь получателем ежемесячного пособия на ребенка: ДА/НЕТ (</w:t>
      </w:r>
      <w:proofErr w:type="gramStart"/>
      <w:r w:rsidRPr="006F3C25">
        <w:rPr>
          <w:sz w:val="20"/>
          <w:szCs w:val="20"/>
        </w:rPr>
        <w:t>нужное</w:t>
      </w:r>
      <w:proofErr w:type="gramEnd"/>
      <w:r w:rsidRPr="006F3C25">
        <w:rPr>
          <w:sz w:val="20"/>
          <w:szCs w:val="20"/>
        </w:rPr>
        <w:t xml:space="preserve"> подчеркнуть);</w:t>
      </w:r>
    </w:p>
    <w:p w:rsidR="006F3C25" w:rsidRPr="006F3C25" w:rsidRDefault="006F3C25" w:rsidP="006F3C25">
      <w:pPr>
        <w:widowControl w:val="0"/>
        <w:autoSpaceDE w:val="0"/>
        <w:autoSpaceDN w:val="0"/>
        <w:adjustRightInd w:val="0"/>
        <w:ind w:firstLine="567"/>
        <w:rPr>
          <w:sz w:val="20"/>
          <w:szCs w:val="20"/>
        </w:rPr>
      </w:pPr>
      <w:r w:rsidRPr="006F3C25">
        <w:rPr>
          <w:sz w:val="20"/>
          <w:szCs w:val="20"/>
        </w:rPr>
        <w:t>2) являюсь получателем государственной социальной помощи ДА/НЕТ (</w:t>
      </w:r>
      <w:proofErr w:type="gramStart"/>
      <w:r w:rsidRPr="006F3C25">
        <w:rPr>
          <w:sz w:val="20"/>
          <w:szCs w:val="20"/>
        </w:rPr>
        <w:t>нужное</w:t>
      </w:r>
      <w:proofErr w:type="gramEnd"/>
      <w:r w:rsidRPr="006F3C25">
        <w:rPr>
          <w:sz w:val="20"/>
          <w:szCs w:val="20"/>
        </w:rPr>
        <w:t xml:space="preserve"> подчеркнуть).</w:t>
      </w:r>
    </w:p>
    <w:p w:rsidR="006F3C25" w:rsidRPr="006F3C25" w:rsidRDefault="006F3C25" w:rsidP="006F3C25">
      <w:pPr>
        <w:widowControl w:val="0"/>
        <w:autoSpaceDE w:val="0"/>
        <w:autoSpaceDN w:val="0"/>
        <w:adjustRightInd w:val="0"/>
        <w:ind w:firstLine="567"/>
        <w:rPr>
          <w:sz w:val="18"/>
          <w:szCs w:val="18"/>
        </w:rPr>
      </w:pPr>
    </w:p>
    <w:p w:rsidR="006F3C25" w:rsidRPr="006F3C25" w:rsidRDefault="006F3C25" w:rsidP="006F3C25">
      <w:pPr>
        <w:widowControl w:val="0"/>
        <w:autoSpaceDE w:val="0"/>
        <w:autoSpaceDN w:val="0"/>
        <w:adjustRightInd w:val="0"/>
        <w:ind w:firstLine="567"/>
        <w:rPr>
          <w:sz w:val="20"/>
          <w:szCs w:val="20"/>
        </w:rPr>
      </w:pPr>
      <w:r w:rsidRPr="006F3C25">
        <w:rPr>
          <w:sz w:val="20"/>
          <w:szCs w:val="20"/>
        </w:rPr>
        <w:t>Категория ребенка:</w:t>
      </w:r>
    </w:p>
    <w:p w:rsidR="006F3C25" w:rsidRPr="006F3C25" w:rsidRDefault="006F3C25" w:rsidP="006F3C25">
      <w:pPr>
        <w:widowControl w:val="0"/>
        <w:numPr>
          <w:ilvl w:val="0"/>
          <w:numId w:val="20"/>
        </w:numPr>
        <w:tabs>
          <w:tab w:val="num" w:pos="0"/>
        </w:tabs>
        <w:autoSpaceDE w:val="0"/>
        <w:autoSpaceDN w:val="0"/>
        <w:adjustRightInd w:val="0"/>
        <w:ind w:left="0" w:firstLine="426"/>
        <w:jc w:val="both"/>
        <w:rPr>
          <w:sz w:val="20"/>
          <w:szCs w:val="20"/>
        </w:rPr>
      </w:pPr>
      <w:r w:rsidRPr="006F3C25">
        <w:rPr>
          <w:sz w:val="20"/>
          <w:szCs w:val="20"/>
        </w:rPr>
        <w:t>ребенок, оставшийся без попечения родителей;</w:t>
      </w:r>
    </w:p>
    <w:p w:rsidR="006F3C25" w:rsidRPr="006F3C25" w:rsidRDefault="006F3C25" w:rsidP="006F3C25">
      <w:pPr>
        <w:widowControl w:val="0"/>
        <w:numPr>
          <w:ilvl w:val="0"/>
          <w:numId w:val="20"/>
        </w:numPr>
        <w:tabs>
          <w:tab w:val="num" w:pos="0"/>
        </w:tabs>
        <w:autoSpaceDE w:val="0"/>
        <w:autoSpaceDN w:val="0"/>
        <w:adjustRightInd w:val="0"/>
        <w:ind w:left="0" w:firstLine="426"/>
        <w:jc w:val="both"/>
        <w:rPr>
          <w:sz w:val="20"/>
          <w:szCs w:val="20"/>
        </w:rPr>
      </w:pPr>
      <w:r w:rsidRPr="006F3C25">
        <w:rPr>
          <w:sz w:val="20"/>
          <w:szCs w:val="20"/>
        </w:rPr>
        <w:t>ребенок из многодетной семьи;</w:t>
      </w:r>
    </w:p>
    <w:p w:rsidR="006F3C25" w:rsidRPr="006F3C25" w:rsidRDefault="006F3C25" w:rsidP="006F3C25">
      <w:pPr>
        <w:widowControl w:val="0"/>
        <w:numPr>
          <w:ilvl w:val="0"/>
          <w:numId w:val="20"/>
        </w:numPr>
        <w:tabs>
          <w:tab w:val="num" w:pos="0"/>
        </w:tabs>
        <w:autoSpaceDE w:val="0"/>
        <w:autoSpaceDN w:val="0"/>
        <w:adjustRightInd w:val="0"/>
        <w:ind w:left="0" w:firstLine="426"/>
        <w:jc w:val="both"/>
        <w:rPr>
          <w:sz w:val="20"/>
          <w:szCs w:val="20"/>
        </w:rPr>
      </w:pPr>
      <w:r w:rsidRPr="006F3C25">
        <w:rPr>
          <w:sz w:val="20"/>
          <w:szCs w:val="20"/>
        </w:rPr>
        <w:t>ребенок, вернувшийся из воспитательных колоний и специальных учреждений закрытого типа;</w:t>
      </w:r>
    </w:p>
    <w:p w:rsidR="006F3C25" w:rsidRPr="006F3C25" w:rsidRDefault="006F3C25" w:rsidP="006F3C25">
      <w:pPr>
        <w:widowControl w:val="0"/>
        <w:numPr>
          <w:ilvl w:val="0"/>
          <w:numId w:val="20"/>
        </w:numPr>
        <w:tabs>
          <w:tab w:val="num" w:pos="0"/>
        </w:tabs>
        <w:autoSpaceDE w:val="0"/>
        <w:autoSpaceDN w:val="0"/>
        <w:adjustRightInd w:val="0"/>
        <w:ind w:left="0" w:firstLine="426"/>
        <w:jc w:val="both"/>
        <w:rPr>
          <w:sz w:val="20"/>
          <w:szCs w:val="20"/>
        </w:rPr>
      </w:pPr>
      <w:r w:rsidRPr="006F3C25">
        <w:rPr>
          <w:sz w:val="20"/>
          <w:szCs w:val="20"/>
        </w:rPr>
        <w:t>ребенок безработных родителей;</w:t>
      </w:r>
    </w:p>
    <w:p w:rsidR="006F3C25" w:rsidRPr="006F3C25" w:rsidRDefault="006F3C25" w:rsidP="006F3C25">
      <w:pPr>
        <w:widowControl w:val="0"/>
        <w:numPr>
          <w:ilvl w:val="0"/>
          <w:numId w:val="20"/>
        </w:numPr>
        <w:tabs>
          <w:tab w:val="num" w:pos="0"/>
        </w:tabs>
        <w:autoSpaceDE w:val="0"/>
        <w:autoSpaceDN w:val="0"/>
        <w:adjustRightInd w:val="0"/>
        <w:ind w:left="0" w:firstLine="426"/>
        <w:jc w:val="both"/>
        <w:rPr>
          <w:sz w:val="20"/>
          <w:szCs w:val="20"/>
        </w:rPr>
      </w:pPr>
      <w:r w:rsidRPr="006F3C25">
        <w:rPr>
          <w:sz w:val="20"/>
          <w:szCs w:val="20"/>
        </w:rPr>
        <w:t>ребенок, получающий пенсию по случаю потери кормильца;</w:t>
      </w:r>
    </w:p>
    <w:p w:rsidR="006F3C25" w:rsidRPr="006F3C25" w:rsidRDefault="006F3C25" w:rsidP="006F3C25">
      <w:pPr>
        <w:widowControl w:val="0"/>
        <w:numPr>
          <w:ilvl w:val="0"/>
          <w:numId w:val="20"/>
        </w:numPr>
        <w:tabs>
          <w:tab w:val="num" w:pos="0"/>
        </w:tabs>
        <w:autoSpaceDE w:val="0"/>
        <w:autoSpaceDN w:val="0"/>
        <w:adjustRightInd w:val="0"/>
        <w:ind w:left="0" w:firstLine="426"/>
        <w:jc w:val="both"/>
        <w:rPr>
          <w:sz w:val="20"/>
          <w:szCs w:val="20"/>
        </w:rPr>
      </w:pPr>
      <w:r w:rsidRPr="006F3C25">
        <w:rPr>
          <w:sz w:val="20"/>
          <w:szCs w:val="20"/>
        </w:rPr>
        <w:t>ребенок - проживающий в малоимущей семье;</w:t>
      </w:r>
    </w:p>
    <w:p w:rsidR="006F3C25" w:rsidRPr="006F3C25" w:rsidRDefault="006F3C25" w:rsidP="006F3C25">
      <w:pPr>
        <w:widowControl w:val="0"/>
        <w:autoSpaceDE w:val="0"/>
        <w:autoSpaceDN w:val="0"/>
        <w:adjustRightInd w:val="0"/>
        <w:rPr>
          <w:sz w:val="18"/>
          <w:szCs w:val="18"/>
        </w:rPr>
      </w:pPr>
    </w:p>
    <w:p w:rsidR="006F3C25" w:rsidRPr="006F3C25" w:rsidRDefault="006F3C25" w:rsidP="006F3C25">
      <w:pPr>
        <w:widowControl w:val="0"/>
        <w:tabs>
          <w:tab w:val="left" w:pos="5103"/>
        </w:tabs>
        <w:autoSpaceDE w:val="0"/>
        <w:autoSpaceDN w:val="0"/>
        <w:adjustRightInd w:val="0"/>
        <w:rPr>
          <w:sz w:val="20"/>
          <w:szCs w:val="20"/>
        </w:rPr>
      </w:pPr>
      <w:r w:rsidRPr="006F3C25">
        <w:rPr>
          <w:sz w:val="20"/>
          <w:szCs w:val="20"/>
        </w:rPr>
        <w:t>Дата _________________                                           Подпись _____________/______________________</w:t>
      </w:r>
    </w:p>
    <w:p w:rsidR="006F3C25" w:rsidRPr="006F3C25" w:rsidRDefault="006F3C25" w:rsidP="006F3C25">
      <w:pPr>
        <w:widowControl w:val="0"/>
        <w:autoSpaceDE w:val="0"/>
        <w:autoSpaceDN w:val="0"/>
        <w:adjustRightInd w:val="0"/>
        <w:rPr>
          <w:sz w:val="18"/>
          <w:szCs w:val="18"/>
        </w:rPr>
      </w:pPr>
    </w:p>
    <w:p w:rsidR="006F3C25" w:rsidRPr="006F3C25" w:rsidRDefault="006F3C25" w:rsidP="006F3C25">
      <w:pPr>
        <w:widowControl w:val="0"/>
        <w:autoSpaceDE w:val="0"/>
        <w:autoSpaceDN w:val="0"/>
        <w:adjustRightInd w:val="0"/>
        <w:ind w:firstLine="567"/>
        <w:rPr>
          <w:sz w:val="20"/>
          <w:szCs w:val="20"/>
        </w:rPr>
      </w:pPr>
      <w:r w:rsidRPr="006F3C25">
        <w:rPr>
          <w:sz w:val="20"/>
          <w:szCs w:val="20"/>
        </w:rPr>
        <w:t>К заявлению прилагаются следующие документы:</w:t>
      </w:r>
    </w:p>
    <w:p w:rsidR="006F3C25" w:rsidRPr="006F3C25" w:rsidRDefault="006F3C25" w:rsidP="006F3C25">
      <w:pPr>
        <w:widowControl w:val="0"/>
        <w:autoSpaceDE w:val="0"/>
        <w:autoSpaceDN w:val="0"/>
        <w:adjustRightInd w:val="0"/>
        <w:ind w:firstLine="567"/>
        <w:rPr>
          <w:sz w:val="20"/>
          <w:szCs w:val="20"/>
        </w:rPr>
      </w:pPr>
      <w:r w:rsidRPr="006F3C25">
        <w:rPr>
          <w:sz w:val="20"/>
          <w:szCs w:val="20"/>
        </w:rPr>
        <w:t>1) копия свидетельства о рождении (или паспорта ребенка)</w:t>
      </w:r>
    </w:p>
    <w:p w:rsidR="006F3C25" w:rsidRPr="006F3C25" w:rsidRDefault="006F3C25" w:rsidP="006F3C25">
      <w:pPr>
        <w:widowControl w:val="0"/>
        <w:autoSpaceDE w:val="0"/>
        <w:autoSpaceDN w:val="0"/>
        <w:adjustRightInd w:val="0"/>
        <w:ind w:firstLine="567"/>
        <w:rPr>
          <w:sz w:val="20"/>
          <w:szCs w:val="20"/>
        </w:rPr>
      </w:pPr>
      <w:r w:rsidRPr="006F3C25">
        <w:rPr>
          <w:sz w:val="20"/>
          <w:szCs w:val="20"/>
        </w:rPr>
        <w:t>2) копия паспорта родителя (2,3,5 и 17стр)</w:t>
      </w:r>
    </w:p>
    <w:p w:rsidR="006F3C25" w:rsidRPr="006F3C25" w:rsidRDefault="006F3C25" w:rsidP="006F3C25">
      <w:pPr>
        <w:widowControl w:val="0"/>
        <w:autoSpaceDE w:val="0"/>
        <w:autoSpaceDN w:val="0"/>
        <w:adjustRightInd w:val="0"/>
        <w:ind w:firstLine="567"/>
        <w:rPr>
          <w:sz w:val="20"/>
          <w:szCs w:val="20"/>
        </w:rPr>
      </w:pPr>
      <w:r w:rsidRPr="006F3C25">
        <w:rPr>
          <w:sz w:val="20"/>
          <w:szCs w:val="20"/>
        </w:rPr>
        <w:t>3) справка с места работы родителей</w:t>
      </w:r>
    </w:p>
    <w:p w:rsidR="006F3C25" w:rsidRPr="006F3C25" w:rsidRDefault="006F3C25" w:rsidP="006F3C25">
      <w:pPr>
        <w:widowControl w:val="0"/>
        <w:autoSpaceDE w:val="0"/>
        <w:autoSpaceDN w:val="0"/>
        <w:adjustRightInd w:val="0"/>
        <w:ind w:firstLine="567"/>
        <w:rPr>
          <w:rFonts w:ascii="Courier New" w:hAnsi="Courier New" w:cs="Courier New"/>
          <w:sz w:val="20"/>
          <w:szCs w:val="20"/>
        </w:rPr>
      </w:pPr>
      <w:r w:rsidRPr="006F3C25">
        <w:rPr>
          <w:sz w:val="20"/>
          <w:szCs w:val="20"/>
        </w:rPr>
        <w:t>4) справка медицинская (форма 070/у)</w:t>
      </w:r>
      <w:r w:rsidRPr="006F3C25">
        <w:rPr>
          <w:rFonts w:ascii="Courier New" w:hAnsi="Courier New" w:cs="Courier New"/>
          <w:sz w:val="20"/>
          <w:szCs w:val="20"/>
        </w:rPr>
        <w:t xml:space="preserve"> </w:t>
      </w:r>
    </w:p>
    <w:p w:rsidR="006F3C25" w:rsidRPr="006F3C25" w:rsidRDefault="006F3C25" w:rsidP="006F3C25">
      <w:pPr>
        <w:widowControl w:val="0"/>
        <w:autoSpaceDE w:val="0"/>
        <w:autoSpaceDN w:val="0"/>
        <w:adjustRightInd w:val="0"/>
        <w:ind w:firstLine="567"/>
        <w:rPr>
          <w:sz w:val="20"/>
          <w:szCs w:val="20"/>
        </w:rPr>
      </w:pPr>
      <w:r w:rsidRPr="006F3C25">
        <w:rPr>
          <w:sz w:val="20"/>
          <w:szCs w:val="20"/>
        </w:rPr>
        <w:t>5) страховое свидетельство обязательного пенсионного страхования на заявителя и на ребенка (СНИЛС);</w:t>
      </w:r>
    </w:p>
    <w:p w:rsidR="006F3C25" w:rsidRPr="006F3C25" w:rsidRDefault="006F3C25" w:rsidP="006F3C25">
      <w:pPr>
        <w:widowControl w:val="0"/>
        <w:autoSpaceDE w:val="0"/>
        <w:autoSpaceDN w:val="0"/>
        <w:adjustRightInd w:val="0"/>
        <w:ind w:firstLine="567"/>
        <w:rPr>
          <w:sz w:val="20"/>
          <w:szCs w:val="20"/>
        </w:rPr>
      </w:pPr>
      <w:r w:rsidRPr="006F3C25">
        <w:rPr>
          <w:sz w:val="20"/>
          <w:szCs w:val="20"/>
        </w:rPr>
        <w:t>6) документы, подтверждающие льготы</w:t>
      </w:r>
    </w:p>
    <w:p w:rsidR="006F3C25" w:rsidRPr="006F3C25" w:rsidRDefault="006F3C25" w:rsidP="006F3C25">
      <w:pPr>
        <w:widowControl w:val="0"/>
        <w:autoSpaceDE w:val="0"/>
        <w:autoSpaceDN w:val="0"/>
        <w:adjustRightInd w:val="0"/>
        <w:rPr>
          <w:sz w:val="18"/>
          <w:szCs w:val="18"/>
        </w:rPr>
      </w:pPr>
    </w:p>
    <w:p w:rsidR="006F3C25" w:rsidRPr="006F3C25" w:rsidRDefault="006F3C25" w:rsidP="006F3C25">
      <w:pPr>
        <w:widowControl w:val="0"/>
        <w:autoSpaceDE w:val="0"/>
        <w:autoSpaceDN w:val="0"/>
        <w:adjustRightInd w:val="0"/>
        <w:rPr>
          <w:sz w:val="20"/>
          <w:szCs w:val="20"/>
        </w:rPr>
      </w:pPr>
      <w:r w:rsidRPr="006F3C25">
        <w:rPr>
          <w:sz w:val="20"/>
          <w:szCs w:val="20"/>
        </w:rPr>
        <w:t>Дата _________________                                           Подпись _____________/_____________</w:t>
      </w:r>
    </w:p>
    <w:p w:rsidR="006F3C25" w:rsidRPr="006F3C25" w:rsidRDefault="006F3C25" w:rsidP="006F3C25">
      <w:pPr>
        <w:widowControl w:val="0"/>
        <w:autoSpaceDE w:val="0"/>
        <w:autoSpaceDN w:val="0"/>
        <w:adjustRightInd w:val="0"/>
      </w:pPr>
      <w:r w:rsidRPr="006F3C25">
        <w:rPr>
          <w:sz w:val="20"/>
          <w:szCs w:val="20"/>
        </w:rPr>
        <w:t>________________________________________________________________________________</w:t>
      </w:r>
    </w:p>
    <w:p w:rsidR="006F3C25" w:rsidRPr="006F3C25" w:rsidRDefault="006F3C25" w:rsidP="006F3C25">
      <w:pPr>
        <w:widowControl w:val="0"/>
        <w:autoSpaceDE w:val="0"/>
        <w:autoSpaceDN w:val="0"/>
        <w:adjustRightInd w:val="0"/>
        <w:rPr>
          <w:vertAlign w:val="superscript"/>
        </w:rPr>
      </w:pPr>
      <w:r w:rsidRPr="006F3C25">
        <w:rPr>
          <w:vertAlign w:val="superscript"/>
        </w:rPr>
        <w:t>указать электронную почту или номер факса, куда отправить решение о постановке на учет, либо отказе в получении путевки</w:t>
      </w:r>
    </w:p>
    <w:p w:rsidR="006F3C25" w:rsidRPr="006F3C25" w:rsidRDefault="006F3C25" w:rsidP="006F3C25">
      <w:r w:rsidRPr="006F3C25">
        <w:lastRenderedPageBreak/>
        <w:t xml:space="preserve">                                                                                                  Приложение № 4</w:t>
      </w:r>
    </w:p>
    <w:p w:rsidR="006F3C25" w:rsidRPr="006F3C25" w:rsidRDefault="006F3C25" w:rsidP="006F3C25">
      <w:pPr>
        <w:ind w:firstLine="5387"/>
        <w:jc w:val="right"/>
      </w:pPr>
      <w:r w:rsidRPr="006F3C25">
        <w:t xml:space="preserve">к административному регламенту </w:t>
      </w:r>
    </w:p>
    <w:p w:rsidR="006F3C25" w:rsidRPr="006F3C25" w:rsidRDefault="006F3C25" w:rsidP="006F3C25">
      <w:pPr>
        <w:ind w:firstLine="5387"/>
        <w:jc w:val="right"/>
      </w:pPr>
    </w:p>
    <w:p w:rsidR="006F3C25" w:rsidRPr="006F3C25" w:rsidRDefault="006F3C25" w:rsidP="006F3C25">
      <w:pPr>
        <w:jc w:val="center"/>
        <w:rPr>
          <w:b/>
        </w:rPr>
      </w:pPr>
      <w:r w:rsidRPr="006F3C25">
        <w:rPr>
          <w:b/>
        </w:rPr>
        <w:t>Согласие</w:t>
      </w:r>
    </w:p>
    <w:p w:rsidR="006F3C25" w:rsidRPr="006F3C25" w:rsidRDefault="006F3C25" w:rsidP="006F3C25">
      <w:pPr>
        <w:jc w:val="center"/>
        <w:rPr>
          <w:b/>
        </w:rPr>
      </w:pPr>
      <w:r w:rsidRPr="006F3C25">
        <w:rPr>
          <w:b/>
        </w:rPr>
        <w:t>на обработку персональных данных</w:t>
      </w:r>
    </w:p>
    <w:p w:rsidR="006F3C25" w:rsidRPr="006F3C25" w:rsidRDefault="006F3C25" w:rsidP="006F3C25">
      <w:pPr>
        <w:jc w:val="center"/>
        <w:rPr>
          <w:b/>
          <w:sz w:val="22"/>
          <w:szCs w:val="22"/>
        </w:rPr>
      </w:pPr>
    </w:p>
    <w:p w:rsidR="006F3C25" w:rsidRPr="006F3C25" w:rsidRDefault="006F3C25" w:rsidP="006F3C25">
      <w:pPr>
        <w:rPr>
          <w:sz w:val="20"/>
          <w:szCs w:val="20"/>
        </w:rPr>
      </w:pPr>
    </w:p>
    <w:p w:rsidR="006F3C25" w:rsidRPr="006F3C25" w:rsidRDefault="006F3C25" w:rsidP="006F3C25">
      <w:pPr>
        <w:tabs>
          <w:tab w:val="left" w:pos="1400"/>
          <w:tab w:val="left" w:pos="7700"/>
        </w:tabs>
        <w:rPr>
          <w:sz w:val="20"/>
          <w:szCs w:val="20"/>
        </w:rPr>
      </w:pPr>
      <w:r w:rsidRPr="006F3C25">
        <w:rPr>
          <w:sz w:val="22"/>
          <w:szCs w:val="22"/>
        </w:rPr>
        <w:t>Я,</w:t>
      </w:r>
      <w:r w:rsidRPr="006F3C25">
        <w:rPr>
          <w:sz w:val="20"/>
          <w:szCs w:val="20"/>
        </w:rPr>
        <w:t xml:space="preserve"> ____________________________________________________________________________ (далее Субъект),</w:t>
      </w:r>
    </w:p>
    <w:p w:rsidR="006F3C25" w:rsidRPr="006F3C25" w:rsidRDefault="006F3C25" w:rsidP="006F3C25">
      <w:pPr>
        <w:jc w:val="center"/>
        <w:rPr>
          <w:sz w:val="16"/>
          <w:szCs w:val="16"/>
        </w:rPr>
      </w:pPr>
      <w:r w:rsidRPr="006F3C25">
        <w:rPr>
          <w:sz w:val="16"/>
          <w:szCs w:val="16"/>
        </w:rPr>
        <w:t>(ФИО субъекта персональных данных)</w:t>
      </w:r>
    </w:p>
    <w:p w:rsidR="006F3C25" w:rsidRPr="006F3C25" w:rsidRDefault="006F3C25" w:rsidP="006F3C25">
      <w:pPr>
        <w:tabs>
          <w:tab w:val="left" w:pos="2200"/>
          <w:tab w:val="left" w:pos="9800"/>
        </w:tabs>
        <w:rPr>
          <w:sz w:val="16"/>
          <w:szCs w:val="16"/>
        </w:rPr>
      </w:pPr>
    </w:p>
    <w:p w:rsidR="006F3C25" w:rsidRPr="006F3C25" w:rsidRDefault="006F3C25" w:rsidP="006F3C25">
      <w:pPr>
        <w:tabs>
          <w:tab w:val="left" w:pos="2200"/>
          <w:tab w:val="left" w:pos="9800"/>
        </w:tabs>
        <w:rPr>
          <w:sz w:val="20"/>
          <w:szCs w:val="20"/>
        </w:rPr>
      </w:pPr>
      <w:r w:rsidRPr="006F3C25">
        <w:rPr>
          <w:sz w:val="22"/>
          <w:szCs w:val="22"/>
        </w:rPr>
        <w:t>зарегистрирован</w:t>
      </w:r>
      <w:r w:rsidRPr="006F3C25">
        <w:rPr>
          <w:sz w:val="20"/>
          <w:szCs w:val="20"/>
        </w:rPr>
        <w:t xml:space="preserve"> ____________________________________________________________________________,</w:t>
      </w:r>
    </w:p>
    <w:p w:rsidR="006F3C25" w:rsidRPr="006F3C25" w:rsidRDefault="006F3C25" w:rsidP="006F3C25">
      <w:pPr>
        <w:jc w:val="center"/>
        <w:rPr>
          <w:sz w:val="16"/>
          <w:szCs w:val="16"/>
        </w:rPr>
      </w:pPr>
      <w:r w:rsidRPr="006F3C25">
        <w:rPr>
          <w:sz w:val="16"/>
          <w:szCs w:val="16"/>
        </w:rPr>
        <w:t>(адрес субъекта персональных данных)</w:t>
      </w:r>
    </w:p>
    <w:p w:rsidR="006F3C25" w:rsidRPr="006F3C25" w:rsidRDefault="006F3C25" w:rsidP="006F3C25">
      <w:pPr>
        <w:tabs>
          <w:tab w:val="left" w:pos="400"/>
          <w:tab w:val="left" w:pos="9800"/>
        </w:tabs>
        <w:rPr>
          <w:sz w:val="16"/>
          <w:szCs w:val="16"/>
        </w:rPr>
      </w:pPr>
    </w:p>
    <w:p w:rsidR="006F3C25" w:rsidRPr="006F3C25" w:rsidRDefault="006F3C25" w:rsidP="006F3C25">
      <w:pPr>
        <w:tabs>
          <w:tab w:val="left" w:pos="400"/>
          <w:tab w:val="left" w:pos="9800"/>
        </w:tabs>
        <w:rPr>
          <w:sz w:val="16"/>
          <w:szCs w:val="16"/>
        </w:rPr>
      </w:pPr>
      <w:r w:rsidRPr="006F3C25">
        <w:rPr>
          <w:sz w:val="16"/>
          <w:szCs w:val="16"/>
        </w:rPr>
        <w:t>____________________________________________________________________________________________________________________,</w:t>
      </w:r>
    </w:p>
    <w:p w:rsidR="006F3C25" w:rsidRPr="006F3C25" w:rsidRDefault="006F3C25" w:rsidP="006F3C25">
      <w:pPr>
        <w:jc w:val="center"/>
        <w:rPr>
          <w:sz w:val="16"/>
          <w:szCs w:val="16"/>
        </w:rPr>
      </w:pPr>
      <w:r w:rsidRPr="006F3C25">
        <w:rPr>
          <w:sz w:val="16"/>
          <w:szCs w:val="16"/>
        </w:rPr>
        <w:t>(номер документа, удостоверяющего личность субъекта персональных данных, кем и когда выдан)</w:t>
      </w:r>
    </w:p>
    <w:p w:rsidR="006F3C25" w:rsidRPr="006F3C25" w:rsidRDefault="006F3C25" w:rsidP="006F3C25">
      <w:pPr>
        <w:rPr>
          <w:sz w:val="16"/>
          <w:szCs w:val="16"/>
        </w:rPr>
      </w:pPr>
    </w:p>
    <w:p w:rsidR="006F3C25" w:rsidRPr="006F3C25" w:rsidRDefault="006F3C25" w:rsidP="006F3C25">
      <w:pPr>
        <w:jc w:val="both"/>
        <w:rPr>
          <w:sz w:val="22"/>
          <w:szCs w:val="22"/>
        </w:rPr>
      </w:pPr>
      <w:proofErr w:type="gramStart"/>
      <w:r w:rsidRPr="006F3C25">
        <w:rPr>
          <w:sz w:val="22"/>
          <w:szCs w:val="22"/>
        </w:rPr>
        <w:t>даю свое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отраслевому управлению, образовательному учреждению), на обработку своих персональных данных на следующих условиях:</w:t>
      </w:r>
      <w:proofErr w:type="gramEnd"/>
    </w:p>
    <w:p w:rsidR="006F3C25" w:rsidRPr="006F3C25" w:rsidRDefault="006F3C25" w:rsidP="006F3C25">
      <w:pPr>
        <w:jc w:val="both"/>
        <w:rPr>
          <w:sz w:val="22"/>
          <w:szCs w:val="22"/>
        </w:rPr>
      </w:pPr>
      <w:r w:rsidRPr="006F3C25">
        <w:rPr>
          <w:sz w:val="22"/>
          <w:szCs w:val="22"/>
        </w:rPr>
        <w:tab/>
        <w:t xml:space="preserve">1. </w:t>
      </w:r>
      <w:proofErr w:type="gramStart"/>
      <w:r w:rsidRPr="006F3C25">
        <w:rPr>
          <w:sz w:val="22"/>
          <w:szCs w:val="22"/>
        </w:rPr>
        <w:t xml:space="preserve">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6F3C25">
        <w:rPr>
          <w:rFonts w:eastAsia="Calibri"/>
          <w:sz w:val="22"/>
          <w:szCs w:val="22"/>
          <w:lang w:eastAsia="en-US"/>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6F3C25">
        <w:rPr>
          <w:sz w:val="22"/>
          <w:szCs w:val="22"/>
        </w:rPr>
        <w:t>, а также право на передачу такой информации третьим лицам и получение информации и</w:t>
      </w:r>
      <w:proofErr w:type="gramEnd"/>
      <w:r w:rsidRPr="006F3C25">
        <w:rPr>
          <w:sz w:val="22"/>
          <w:szCs w:val="22"/>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6F3C25" w:rsidRPr="006F3C25" w:rsidRDefault="006F3C25" w:rsidP="006F3C25">
      <w:pPr>
        <w:ind w:firstLine="700"/>
        <w:jc w:val="both"/>
        <w:rPr>
          <w:sz w:val="22"/>
          <w:szCs w:val="22"/>
        </w:rPr>
      </w:pPr>
      <w:r w:rsidRPr="006F3C25">
        <w:rPr>
          <w:sz w:val="22"/>
          <w:szCs w:val="22"/>
        </w:rPr>
        <w:t>2. Перечень персональных данных Субъекта, передаваемых Оператору на обработку:</w:t>
      </w:r>
    </w:p>
    <w:p w:rsidR="006F3C25" w:rsidRPr="006F3C25" w:rsidRDefault="006F3C25" w:rsidP="006F3C25">
      <w:pPr>
        <w:tabs>
          <w:tab w:val="num" w:pos="1200"/>
        </w:tabs>
        <w:spacing w:line="259" w:lineRule="auto"/>
        <w:ind w:left="700"/>
        <w:rPr>
          <w:sz w:val="22"/>
          <w:szCs w:val="22"/>
        </w:rPr>
      </w:pPr>
      <w:r w:rsidRPr="006F3C25">
        <w:rPr>
          <w:sz w:val="22"/>
          <w:szCs w:val="22"/>
        </w:rPr>
        <w:t>- ФИО;</w:t>
      </w:r>
    </w:p>
    <w:p w:rsidR="006F3C25" w:rsidRPr="006F3C25" w:rsidRDefault="006F3C25" w:rsidP="006F3C25">
      <w:pPr>
        <w:tabs>
          <w:tab w:val="num" w:pos="1200"/>
          <w:tab w:val="num" w:pos="1800"/>
        </w:tabs>
        <w:spacing w:line="259" w:lineRule="auto"/>
        <w:ind w:left="700"/>
        <w:rPr>
          <w:sz w:val="22"/>
          <w:szCs w:val="22"/>
        </w:rPr>
      </w:pPr>
      <w:r w:rsidRPr="006F3C25">
        <w:rPr>
          <w:sz w:val="22"/>
          <w:szCs w:val="22"/>
        </w:rPr>
        <w:t>- паспортные данные;</w:t>
      </w:r>
    </w:p>
    <w:p w:rsidR="006F3C25" w:rsidRPr="006F3C25" w:rsidRDefault="006F3C25" w:rsidP="006F3C25">
      <w:pPr>
        <w:tabs>
          <w:tab w:val="num" w:pos="1200"/>
          <w:tab w:val="num" w:pos="1800"/>
        </w:tabs>
        <w:spacing w:line="259" w:lineRule="auto"/>
        <w:ind w:left="700"/>
        <w:rPr>
          <w:sz w:val="22"/>
          <w:szCs w:val="22"/>
        </w:rPr>
      </w:pPr>
      <w:r w:rsidRPr="006F3C25">
        <w:rPr>
          <w:sz w:val="22"/>
          <w:szCs w:val="22"/>
        </w:rPr>
        <w:t>- дата рождения;</w:t>
      </w:r>
    </w:p>
    <w:p w:rsidR="006F3C25" w:rsidRPr="006F3C25" w:rsidRDefault="006F3C25" w:rsidP="006F3C25">
      <w:pPr>
        <w:tabs>
          <w:tab w:val="num" w:pos="1200"/>
          <w:tab w:val="num" w:pos="1800"/>
        </w:tabs>
        <w:spacing w:line="259" w:lineRule="auto"/>
        <w:ind w:left="700"/>
        <w:rPr>
          <w:sz w:val="22"/>
          <w:szCs w:val="22"/>
        </w:rPr>
      </w:pPr>
      <w:r w:rsidRPr="006F3C25">
        <w:rPr>
          <w:sz w:val="22"/>
          <w:szCs w:val="22"/>
        </w:rPr>
        <w:t>- место рождения;</w:t>
      </w:r>
    </w:p>
    <w:p w:rsidR="006F3C25" w:rsidRPr="006F3C25" w:rsidRDefault="006F3C25" w:rsidP="006F3C25">
      <w:pPr>
        <w:tabs>
          <w:tab w:val="num" w:pos="1200"/>
          <w:tab w:val="num" w:pos="1800"/>
        </w:tabs>
        <w:spacing w:line="259" w:lineRule="auto"/>
        <w:ind w:left="700"/>
        <w:rPr>
          <w:sz w:val="22"/>
          <w:szCs w:val="22"/>
        </w:rPr>
      </w:pPr>
      <w:r w:rsidRPr="006F3C25">
        <w:rPr>
          <w:sz w:val="22"/>
          <w:szCs w:val="22"/>
        </w:rPr>
        <w:t>- адрес регистрации.</w:t>
      </w:r>
    </w:p>
    <w:p w:rsidR="006F3C25" w:rsidRPr="006F3C25" w:rsidRDefault="006F3C25" w:rsidP="006F3C25">
      <w:pPr>
        <w:ind w:firstLine="700"/>
        <w:jc w:val="both"/>
        <w:rPr>
          <w:sz w:val="22"/>
          <w:szCs w:val="22"/>
        </w:rPr>
      </w:pPr>
      <w:r w:rsidRPr="006F3C25">
        <w:rPr>
          <w:sz w:val="22"/>
          <w:szCs w:val="22"/>
        </w:rPr>
        <w:t>3. Согласие дается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6F3C25" w:rsidRPr="006F3C25" w:rsidRDefault="006F3C25" w:rsidP="006F3C25">
      <w:pPr>
        <w:ind w:firstLine="700"/>
        <w:jc w:val="both"/>
        <w:rPr>
          <w:sz w:val="22"/>
          <w:szCs w:val="22"/>
        </w:rPr>
      </w:pPr>
      <w:r w:rsidRPr="006F3C25">
        <w:rPr>
          <w:sz w:val="22"/>
          <w:szCs w:val="22"/>
        </w:rPr>
        <w:t>4. Обработка персональных данных (за исключением хранения) прекращается по достижению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6F3C25" w:rsidRPr="006F3C25" w:rsidRDefault="006F3C25" w:rsidP="006F3C25">
      <w:pPr>
        <w:ind w:firstLine="700"/>
        <w:jc w:val="both"/>
        <w:rPr>
          <w:sz w:val="22"/>
          <w:szCs w:val="22"/>
        </w:rPr>
      </w:pPr>
      <w:r w:rsidRPr="006F3C25">
        <w:rPr>
          <w:sz w:val="22"/>
          <w:szCs w:val="22"/>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6F3C25" w:rsidRPr="006F3C25" w:rsidRDefault="006F3C25" w:rsidP="006F3C25">
      <w:pPr>
        <w:ind w:firstLine="700"/>
        <w:jc w:val="both"/>
        <w:rPr>
          <w:sz w:val="22"/>
          <w:szCs w:val="22"/>
        </w:rPr>
      </w:pPr>
      <w:r w:rsidRPr="006F3C25">
        <w:rPr>
          <w:sz w:val="22"/>
          <w:szCs w:val="22"/>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6F3C25" w:rsidRPr="006F3C25" w:rsidRDefault="006F3C25" w:rsidP="006F3C25">
      <w:pPr>
        <w:jc w:val="both"/>
        <w:rPr>
          <w:sz w:val="20"/>
          <w:szCs w:val="20"/>
        </w:rPr>
      </w:pPr>
    </w:p>
    <w:p w:rsidR="006F3C25" w:rsidRPr="006F3C25" w:rsidRDefault="006F3C25" w:rsidP="006F3C25">
      <w:pPr>
        <w:jc w:val="both"/>
        <w:rPr>
          <w:sz w:val="20"/>
          <w:szCs w:val="20"/>
        </w:rPr>
      </w:pPr>
    </w:p>
    <w:tbl>
      <w:tblPr>
        <w:tblW w:w="0" w:type="auto"/>
        <w:tblInd w:w="2108" w:type="dxa"/>
        <w:tblLook w:val="01E0" w:firstRow="1" w:lastRow="1" w:firstColumn="1" w:lastColumn="1" w:noHBand="0" w:noVBand="0"/>
      </w:tblPr>
      <w:tblGrid>
        <w:gridCol w:w="2608"/>
        <w:gridCol w:w="235"/>
        <w:gridCol w:w="2431"/>
        <w:gridCol w:w="294"/>
        <w:gridCol w:w="1895"/>
      </w:tblGrid>
      <w:tr w:rsidR="006F3C25" w:rsidRPr="006F3C25" w:rsidTr="009E766E">
        <w:tc>
          <w:tcPr>
            <w:tcW w:w="2608" w:type="dxa"/>
            <w:tcBorders>
              <w:top w:val="nil"/>
              <w:left w:val="nil"/>
              <w:bottom w:val="single" w:sz="4" w:space="0" w:color="auto"/>
              <w:right w:val="nil"/>
            </w:tcBorders>
            <w:shd w:val="clear" w:color="auto" w:fill="auto"/>
          </w:tcPr>
          <w:p w:rsidR="006F3C25" w:rsidRPr="006F3C25" w:rsidRDefault="006F3C25" w:rsidP="006F3C25">
            <w:pPr>
              <w:rPr>
                <w:sz w:val="18"/>
                <w:szCs w:val="18"/>
              </w:rPr>
            </w:pPr>
            <w:r w:rsidRPr="006F3C25">
              <w:rPr>
                <w:sz w:val="18"/>
                <w:szCs w:val="18"/>
              </w:rPr>
              <w:t>«      »                      20      г.</w:t>
            </w:r>
          </w:p>
        </w:tc>
        <w:tc>
          <w:tcPr>
            <w:tcW w:w="235" w:type="dxa"/>
            <w:shd w:val="clear" w:color="auto" w:fill="auto"/>
          </w:tcPr>
          <w:p w:rsidR="006F3C25" w:rsidRPr="006F3C25" w:rsidRDefault="006F3C25" w:rsidP="006F3C25">
            <w:pPr>
              <w:rPr>
                <w:sz w:val="18"/>
                <w:szCs w:val="18"/>
              </w:rPr>
            </w:pPr>
          </w:p>
        </w:tc>
        <w:tc>
          <w:tcPr>
            <w:tcW w:w="2431" w:type="dxa"/>
            <w:tcBorders>
              <w:top w:val="nil"/>
              <w:left w:val="nil"/>
              <w:bottom w:val="single" w:sz="4" w:space="0" w:color="auto"/>
              <w:right w:val="nil"/>
            </w:tcBorders>
            <w:shd w:val="clear" w:color="auto" w:fill="auto"/>
          </w:tcPr>
          <w:p w:rsidR="006F3C25" w:rsidRPr="006F3C25" w:rsidRDefault="006F3C25" w:rsidP="006F3C25">
            <w:pPr>
              <w:rPr>
                <w:sz w:val="18"/>
                <w:szCs w:val="18"/>
              </w:rPr>
            </w:pPr>
          </w:p>
        </w:tc>
        <w:tc>
          <w:tcPr>
            <w:tcW w:w="294" w:type="dxa"/>
            <w:shd w:val="clear" w:color="auto" w:fill="auto"/>
          </w:tcPr>
          <w:p w:rsidR="006F3C25" w:rsidRPr="006F3C25" w:rsidRDefault="006F3C25" w:rsidP="006F3C25">
            <w:pPr>
              <w:rPr>
                <w:sz w:val="18"/>
                <w:szCs w:val="18"/>
              </w:rPr>
            </w:pPr>
          </w:p>
        </w:tc>
        <w:tc>
          <w:tcPr>
            <w:tcW w:w="1895" w:type="dxa"/>
            <w:tcBorders>
              <w:top w:val="nil"/>
              <w:left w:val="nil"/>
              <w:bottom w:val="single" w:sz="4" w:space="0" w:color="auto"/>
              <w:right w:val="nil"/>
            </w:tcBorders>
            <w:shd w:val="clear" w:color="auto" w:fill="auto"/>
          </w:tcPr>
          <w:p w:rsidR="006F3C25" w:rsidRPr="006F3C25" w:rsidRDefault="006F3C25" w:rsidP="006F3C25">
            <w:pPr>
              <w:rPr>
                <w:sz w:val="18"/>
                <w:szCs w:val="18"/>
              </w:rPr>
            </w:pPr>
          </w:p>
        </w:tc>
      </w:tr>
      <w:tr w:rsidR="006F3C25" w:rsidRPr="006F3C25" w:rsidTr="009E766E">
        <w:tc>
          <w:tcPr>
            <w:tcW w:w="2608" w:type="dxa"/>
            <w:tcBorders>
              <w:top w:val="single" w:sz="4" w:space="0" w:color="auto"/>
              <w:left w:val="nil"/>
              <w:bottom w:val="nil"/>
              <w:right w:val="nil"/>
            </w:tcBorders>
            <w:shd w:val="clear" w:color="auto" w:fill="auto"/>
          </w:tcPr>
          <w:p w:rsidR="006F3C25" w:rsidRPr="006F3C25" w:rsidRDefault="006F3C25" w:rsidP="006F3C25">
            <w:pPr>
              <w:rPr>
                <w:sz w:val="18"/>
                <w:szCs w:val="18"/>
              </w:rPr>
            </w:pPr>
          </w:p>
        </w:tc>
        <w:tc>
          <w:tcPr>
            <w:tcW w:w="235" w:type="dxa"/>
            <w:shd w:val="clear" w:color="auto" w:fill="auto"/>
          </w:tcPr>
          <w:p w:rsidR="006F3C25" w:rsidRPr="006F3C25" w:rsidRDefault="006F3C25" w:rsidP="006F3C25">
            <w:pPr>
              <w:rPr>
                <w:sz w:val="18"/>
                <w:szCs w:val="18"/>
              </w:rPr>
            </w:pPr>
          </w:p>
        </w:tc>
        <w:tc>
          <w:tcPr>
            <w:tcW w:w="2431" w:type="dxa"/>
            <w:tcBorders>
              <w:top w:val="single" w:sz="4" w:space="0" w:color="auto"/>
              <w:left w:val="nil"/>
              <w:bottom w:val="nil"/>
              <w:right w:val="nil"/>
            </w:tcBorders>
            <w:shd w:val="clear" w:color="auto" w:fill="auto"/>
          </w:tcPr>
          <w:p w:rsidR="006F3C25" w:rsidRPr="006F3C25" w:rsidRDefault="006F3C25" w:rsidP="006F3C25">
            <w:pPr>
              <w:jc w:val="center"/>
              <w:rPr>
                <w:sz w:val="18"/>
                <w:szCs w:val="18"/>
              </w:rPr>
            </w:pPr>
            <w:r w:rsidRPr="006F3C25">
              <w:rPr>
                <w:sz w:val="18"/>
                <w:szCs w:val="18"/>
              </w:rPr>
              <w:t>(подпись)</w:t>
            </w:r>
          </w:p>
        </w:tc>
        <w:tc>
          <w:tcPr>
            <w:tcW w:w="294" w:type="dxa"/>
            <w:shd w:val="clear" w:color="auto" w:fill="auto"/>
          </w:tcPr>
          <w:p w:rsidR="006F3C25" w:rsidRPr="006F3C25" w:rsidRDefault="006F3C25" w:rsidP="006F3C25">
            <w:pPr>
              <w:rPr>
                <w:sz w:val="18"/>
                <w:szCs w:val="18"/>
              </w:rPr>
            </w:pPr>
          </w:p>
        </w:tc>
        <w:tc>
          <w:tcPr>
            <w:tcW w:w="1895" w:type="dxa"/>
            <w:tcBorders>
              <w:top w:val="single" w:sz="4" w:space="0" w:color="auto"/>
              <w:left w:val="nil"/>
              <w:bottom w:val="nil"/>
              <w:right w:val="nil"/>
            </w:tcBorders>
            <w:shd w:val="clear" w:color="auto" w:fill="auto"/>
          </w:tcPr>
          <w:p w:rsidR="006F3C25" w:rsidRPr="006F3C25" w:rsidRDefault="006F3C25" w:rsidP="006F3C25">
            <w:pPr>
              <w:jc w:val="center"/>
              <w:rPr>
                <w:sz w:val="18"/>
                <w:szCs w:val="18"/>
              </w:rPr>
            </w:pPr>
            <w:r w:rsidRPr="006F3C25">
              <w:rPr>
                <w:sz w:val="18"/>
                <w:szCs w:val="18"/>
              </w:rPr>
              <w:t>(ФИО)</w:t>
            </w:r>
          </w:p>
        </w:tc>
      </w:tr>
    </w:tbl>
    <w:p w:rsidR="006F3C25" w:rsidRPr="006F3C25" w:rsidRDefault="006F3C25" w:rsidP="006F3C25">
      <w:pPr>
        <w:jc w:val="both"/>
        <w:rPr>
          <w:sz w:val="18"/>
          <w:szCs w:val="18"/>
        </w:rPr>
      </w:pPr>
    </w:p>
    <w:p w:rsidR="006F3C25" w:rsidRPr="006F3C25" w:rsidRDefault="006F3C25" w:rsidP="006F3C25">
      <w:r w:rsidRPr="006F3C25">
        <w:br w:type="page"/>
      </w:r>
      <w:r w:rsidRPr="006F3C25">
        <w:lastRenderedPageBreak/>
        <w:t xml:space="preserve">                                                                                                  Приложение № 5</w:t>
      </w:r>
    </w:p>
    <w:p w:rsidR="006F3C25" w:rsidRPr="006F3C25" w:rsidRDefault="006F3C25" w:rsidP="006F3C25">
      <w:pPr>
        <w:ind w:firstLine="5387"/>
        <w:jc w:val="right"/>
      </w:pPr>
      <w:r w:rsidRPr="006F3C25">
        <w:t xml:space="preserve">к административному регламенту </w:t>
      </w:r>
    </w:p>
    <w:p w:rsidR="006F3C25" w:rsidRPr="006F3C25" w:rsidRDefault="006F3C25" w:rsidP="006F3C25">
      <w:pPr>
        <w:ind w:firstLine="5387"/>
        <w:jc w:val="right"/>
      </w:pPr>
    </w:p>
    <w:p w:rsidR="006F3C25" w:rsidRPr="006F3C25" w:rsidRDefault="006F3C25" w:rsidP="006F3C25">
      <w:pPr>
        <w:autoSpaceDE w:val="0"/>
        <w:autoSpaceDN w:val="0"/>
        <w:adjustRightInd w:val="0"/>
        <w:jc w:val="center"/>
        <w:rPr>
          <w:b/>
        </w:rPr>
      </w:pPr>
      <w:r w:rsidRPr="006F3C25">
        <w:rPr>
          <w:b/>
        </w:rPr>
        <w:t xml:space="preserve">Уведомление </w:t>
      </w:r>
    </w:p>
    <w:p w:rsidR="006F3C25" w:rsidRPr="006F3C25" w:rsidRDefault="006F3C25" w:rsidP="006F3C25">
      <w:pPr>
        <w:autoSpaceDE w:val="0"/>
        <w:autoSpaceDN w:val="0"/>
        <w:adjustRightInd w:val="0"/>
        <w:jc w:val="center"/>
        <w:rPr>
          <w:b/>
        </w:rPr>
      </w:pPr>
      <w:r w:rsidRPr="006F3C25">
        <w:rPr>
          <w:b/>
        </w:rPr>
        <w:t>об отказе</w:t>
      </w:r>
    </w:p>
    <w:p w:rsidR="006F3C25" w:rsidRPr="006F3C25" w:rsidRDefault="006F3C25" w:rsidP="006F3C25">
      <w:pPr>
        <w:autoSpaceDE w:val="0"/>
        <w:autoSpaceDN w:val="0"/>
        <w:adjustRightInd w:val="0"/>
        <w:jc w:val="both"/>
      </w:pPr>
    </w:p>
    <w:p w:rsidR="006F3C25" w:rsidRPr="006F3C25" w:rsidRDefault="006F3C25" w:rsidP="006F3C25">
      <w:pPr>
        <w:autoSpaceDE w:val="0"/>
        <w:autoSpaceDN w:val="0"/>
        <w:adjustRightInd w:val="0"/>
        <w:ind w:firstLine="851"/>
      </w:pPr>
    </w:p>
    <w:p w:rsidR="006F3C25" w:rsidRPr="006F3C25" w:rsidRDefault="006F3C25" w:rsidP="006F3C25">
      <w:pPr>
        <w:autoSpaceDE w:val="0"/>
        <w:autoSpaceDN w:val="0"/>
        <w:adjustRightInd w:val="0"/>
        <w:ind w:firstLine="851"/>
      </w:pPr>
      <w:r w:rsidRPr="006F3C25">
        <w:t>Уважаемый (</w:t>
      </w:r>
      <w:proofErr w:type="spellStart"/>
      <w:r w:rsidRPr="006F3C25">
        <w:t>ая</w:t>
      </w:r>
      <w:proofErr w:type="spellEnd"/>
      <w:r w:rsidRPr="006F3C25">
        <w:t>) ______________________________________________________</w:t>
      </w:r>
    </w:p>
    <w:p w:rsidR="006F3C25" w:rsidRPr="006F3C25" w:rsidRDefault="006F3C25" w:rsidP="006F3C25">
      <w:pPr>
        <w:autoSpaceDE w:val="0"/>
        <w:autoSpaceDN w:val="0"/>
        <w:adjustRightInd w:val="0"/>
        <w:ind w:firstLine="851"/>
      </w:pPr>
      <w:r w:rsidRPr="006F3C25">
        <w:t>Сообщаем Вам, что заявление о  предоставлении путевки  ___________________________________________________________________________</w:t>
      </w:r>
    </w:p>
    <w:p w:rsidR="006F3C25" w:rsidRPr="006F3C25" w:rsidRDefault="006F3C25" w:rsidP="006F3C25">
      <w:pPr>
        <w:autoSpaceDE w:val="0"/>
        <w:autoSpaceDN w:val="0"/>
        <w:adjustRightInd w:val="0"/>
        <w:ind w:firstLine="851"/>
        <w:jc w:val="center"/>
        <w:rPr>
          <w:sz w:val="16"/>
          <w:szCs w:val="16"/>
        </w:rPr>
      </w:pPr>
      <w:r w:rsidRPr="006F3C25">
        <w:rPr>
          <w:sz w:val="16"/>
          <w:szCs w:val="16"/>
        </w:rPr>
        <w:t>(фамилия, имя, отчество ребёнка; полная дата рождения)</w:t>
      </w:r>
    </w:p>
    <w:p w:rsidR="006F3C25" w:rsidRPr="006F3C25" w:rsidRDefault="006F3C25" w:rsidP="006F3C25">
      <w:pPr>
        <w:autoSpaceDE w:val="0"/>
        <w:autoSpaceDN w:val="0"/>
        <w:adjustRightInd w:val="0"/>
        <w:ind w:firstLine="426"/>
        <w:jc w:val="both"/>
      </w:pPr>
      <w:r w:rsidRPr="006F3C25">
        <w:t>в:</w:t>
      </w:r>
    </w:p>
    <w:p w:rsidR="006F3C25" w:rsidRPr="006F3C25" w:rsidRDefault="006F3C25" w:rsidP="006F3C25">
      <w:pPr>
        <w:widowControl w:val="0"/>
        <w:numPr>
          <w:ilvl w:val="0"/>
          <w:numId w:val="19"/>
        </w:numPr>
        <w:autoSpaceDE w:val="0"/>
        <w:autoSpaceDN w:val="0"/>
        <w:adjustRightInd w:val="0"/>
        <w:ind w:left="709" w:hanging="284"/>
        <w:jc w:val="both"/>
      </w:pPr>
      <w:r w:rsidRPr="006F3C25">
        <w:t xml:space="preserve">санаторно-курортную организацию (санаторий, санаторный оздоровительный лагерь круглогодичного действия) </w:t>
      </w:r>
    </w:p>
    <w:p w:rsidR="006F3C25" w:rsidRPr="006F3C25" w:rsidRDefault="006F3C25" w:rsidP="006F3C25">
      <w:pPr>
        <w:widowControl w:val="0"/>
        <w:numPr>
          <w:ilvl w:val="0"/>
          <w:numId w:val="19"/>
        </w:numPr>
        <w:autoSpaceDE w:val="0"/>
        <w:autoSpaceDN w:val="0"/>
        <w:adjustRightInd w:val="0"/>
        <w:ind w:left="709" w:hanging="284"/>
        <w:jc w:val="both"/>
      </w:pPr>
      <w:r w:rsidRPr="006F3C25">
        <w:t>загородный оздоровительный лагерь</w:t>
      </w:r>
    </w:p>
    <w:p w:rsidR="006F3C25" w:rsidRPr="006F3C25" w:rsidRDefault="006F3C25" w:rsidP="006F3C25">
      <w:pPr>
        <w:widowControl w:val="0"/>
        <w:numPr>
          <w:ilvl w:val="0"/>
          <w:numId w:val="19"/>
        </w:numPr>
        <w:autoSpaceDE w:val="0"/>
        <w:autoSpaceDN w:val="0"/>
        <w:adjustRightInd w:val="0"/>
        <w:ind w:left="709" w:hanging="284"/>
        <w:jc w:val="both"/>
      </w:pPr>
      <w:r w:rsidRPr="006F3C25">
        <w:t xml:space="preserve">лагерь с дневным пребыванием детей </w:t>
      </w:r>
    </w:p>
    <w:p w:rsidR="006F3C25" w:rsidRPr="006F3C25" w:rsidRDefault="006F3C25" w:rsidP="006F3C25">
      <w:pPr>
        <w:widowControl w:val="0"/>
        <w:tabs>
          <w:tab w:val="left" w:pos="567"/>
        </w:tabs>
        <w:autoSpaceDE w:val="0"/>
        <w:autoSpaceDN w:val="0"/>
        <w:adjustRightInd w:val="0"/>
        <w:ind w:left="426"/>
        <w:jc w:val="both"/>
      </w:pPr>
    </w:p>
    <w:p w:rsidR="006F3C25" w:rsidRPr="006F3C25" w:rsidRDefault="006F3C25" w:rsidP="006F3C25">
      <w:pPr>
        <w:widowControl w:val="0"/>
        <w:tabs>
          <w:tab w:val="left" w:pos="567"/>
        </w:tabs>
        <w:autoSpaceDE w:val="0"/>
        <w:autoSpaceDN w:val="0"/>
        <w:adjustRightInd w:val="0"/>
        <w:ind w:left="426"/>
        <w:jc w:val="both"/>
      </w:pPr>
      <w:r w:rsidRPr="006F3C25">
        <w:t>принято, регистрационный номер __________ дата регистрации __________________</w:t>
      </w:r>
    </w:p>
    <w:p w:rsidR="006F3C25" w:rsidRPr="006F3C25" w:rsidRDefault="006F3C25" w:rsidP="006F3C25">
      <w:pPr>
        <w:widowControl w:val="0"/>
        <w:tabs>
          <w:tab w:val="left" w:pos="567"/>
        </w:tabs>
        <w:autoSpaceDE w:val="0"/>
        <w:autoSpaceDN w:val="0"/>
        <w:adjustRightInd w:val="0"/>
        <w:ind w:firstLine="851"/>
        <w:jc w:val="both"/>
      </w:pPr>
    </w:p>
    <w:p w:rsidR="006F3C25" w:rsidRPr="006F3C25" w:rsidRDefault="006F3C25" w:rsidP="006F3C25">
      <w:pPr>
        <w:widowControl w:val="0"/>
        <w:tabs>
          <w:tab w:val="left" w:pos="567"/>
        </w:tabs>
        <w:autoSpaceDE w:val="0"/>
        <w:autoSpaceDN w:val="0"/>
        <w:adjustRightInd w:val="0"/>
        <w:ind w:firstLine="851"/>
        <w:jc w:val="both"/>
      </w:pPr>
      <w:r w:rsidRPr="006F3C25">
        <w:t>В связи с тем, что ______________________________________________________</w:t>
      </w:r>
      <w:r w:rsidRPr="006F3C25">
        <w:softHyphen/>
        <w:t>_</w:t>
      </w:r>
    </w:p>
    <w:p w:rsidR="006F3C25" w:rsidRPr="006F3C25" w:rsidRDefault="006F3C25" w:rsidP="006F3C25">
      <w:pPr>
        <w:widowControl w:val="0"/>
        <w:tabs>
          <w:tab w:val="left" w:pos="567"/>
        </w:tabs>
        <w:autoSpaceDE w:val="0"/>
        <w:autoSpaceDN w:val="0"/>
        <w:adjustRightInd w:val="0"/>
        <w:ind w:firstLine="851"/>
        <w:jc w:val="center"/>
      </w:pPr>
      <w:r w:rsidRPr="006F3C25">
        <w:rPr>
          <w:sz w:val="16"/>
          <w:szCs w:val="16"/>
        </w:rPr>
        <w:t>(причина отказа в предоставлении путевки)</w:t>
      </w:r>
      <w:r w:rsidRPr="006F3C25">
        <w:t xml:space="preserve"> __________________________________________________________________________________________________________________________________________________________</w:t>
      </w:r>
    </w:p>
    <w:p w:rsidR="006F3C25" w:rsidRPr="006F3C25" w:rsidRDefault="006F3C25" w:rsidP="006F3C25">
      <w:pPr>
        <w:widowControl w:val="0"/>
        <w:tabs>
          <w:tab w:val="left" w:pos="567"/>
        </w:tabs>
        <w:autoSpaceDE w:val="0"/>
        <w:autoSpaceDN w:val="0"/>
        <w:adjustRightInd w:val="0"/>
        <w:ind w:firstLine="851"/>
      </w:pPr>
    </w:p>
    <w:p w:rsidR="006F3C25" w:rsidRPr="006F3C25" w:rsidRDefault="006F3C25" w:rsidP="006F3C25">
      <w:pPr>
        <w:widowControl w:val="0"/>
        <w:tabs>
          <w:tab w:val="left" w:pos="567"/>
        </w:tabs>
        <w:autoSpaceDE w:val="0"/>
        <w:autoSpaceDN w:val="0"/>
        <w:adjustRightInd w:val="0"/>
        <w:jc w:val="center"/>
      </w:pPr>
      <w:r w:rsidRPr="006F3C25">
        <w:t>_____________________________________________________________________________</w:t>
      </w:r>
    </w:p>
    <w:p w:rsidR="006F3C25" w:rsidRPr="006F3C25" w:rsidRDefault="006F3C25" w:rsidP="006F3C25">
      <w:pPr>
        <w:widowControl w:val="0"/>
        <w:tabs>
          <w:tab w:val="left" w:pos="567"/>
        </w:tabs>
        <w:autoSpaceDE w:val="0"/>
        <w:autoSpaceDN w:val="0"/>
        <w:adjustRightInd w:val="0"/>
        <w:ind w:firstLine="851"/>
        <w:jc w:val="center"/>
        <w:rPr>
          <w:vertAlign w:val="superscript"/>
        </w:rPr>
      </w:pPr>
      <w:r w:rsidRPr="006F3C25">
        <w:rPr>
          <w:vertAlign w:val="superscript"/>
        </w:rPr>
        <w:t>(фамилия, имя, отчество ребёнка)</w:t>
      </w:r>
    </w:p>
    <w:p w:rsidR="006F3C25" w:rsidRPr="006F3C25" w:rsidRDefault="006F3C25" w:rsidP="006F3C25">
      <w:pPr>
        <w:widowControl w:val="0"/>
        <w:tabs>
          <w:tab w:val="left" w:pos="567"/>
        </w:tabs>
        <w:autoSpaceDE w:val="0"/>
        <w:autoSpaceDN w:val="0"/>
        <w:adjustRightInd w:val="0"/>
        <w:jc w:val="center"/>
        <w:rPr>
          <w:vertAlign w:val="superscript"/>
        </w:rPr>
      </w:pPr>
      <w:r w:rsidRPr="006F3C25">
        <w:t>в предоставлении путевки в организацию отдыха отказано.</w:t>
      </w:r>
    </w:p>
    <w:p w:rsidR="006F3C25" w:rsidRPr="006F3C25" w:rsidRDefault="006F3C25" w:rsidP="006F3C25">
      <w:pPr>
        <w:widowControl w:val="0"/>
        <w:tabs>
          <w:tab w:val="left" w:pos="567"/>
        </w:tabs>
        <w:autoSpaceDE w:val="0"/>
        <w:autoSpaceDN w:val="0"/>
        <w:adjustRightInd w:val="0"/>
        <w:ind w:left="426"/>
        <w:jc w:val="both"/>
      </w:pPr>
    </w:p>
    <w:p w:rsidR="006F3C25" w:rsidRPr="006F3C25" w:rsidRDefault="006F3C25" w:rsidP="006F3C25">
      <w:pPr>
        <w:spacing w:after="200" w:line="276" w:lineRule="auto"/>
        <w:sectPr w:rsidR="006F3C25" w:rsidRPr="006F3C25" w:rsidSect="003C1AC3">
          <w:pgSz w:w="11906" w:h="16838"/>
          <w:pgMar w:top="1134" w:right="850" w:bottom="1134" w:left="1701" w:header="708" w:footer="708" w:gutter="0"/>
          <w:cols w:space="708"/>
          <w:docGrid w:linePitch="360"/>
        </w:sectPr>
      </w:pPr>
    </w:p>
    <w:p w:rsidR="006F3C25" w:rsidRPr="006F3C25" w:rsidRDefault="006F3C25" w:rsidP="006F3C25">
      <w:pPr>
        <w:widowControl w:val="0"/>
        <w:autoSpaceDE w:val="0"/>
        <w:autoSpaceDN w:val="0"/>
        <w:adjustRightInd w:val="0"/>
        <w:ind w:firstLine="11057"/>
        <w:jc w:val="both"/>
      </w:pPr>
      <w:r w:rsidRPr="006F3C25">
        <w:lastRenderedPageBreak/>
        <w:t>Приложение № 6</w:t>
      </w:r>
    </w:p>
    <w:p w:rsidR="006F3C25" w:rsidRPr="006F3C25" w:rsidRDefault="006F3C25" w:rsidP="006F3C25">
      <w:pPr>
        <w:widowControl w:val="0"/>
        <w:autoSpaceDE w:val="0"/>
        <w:autoSpaceDN w:val="0"/>
        <w:adjustRightInd w:val="0"/>
        <w:ind w:firstLine="11057"/>
        <w:jc w:val="both"/>
      </w:pPr>
      <w:r w:rsidRPr="006F3C25">
        <w:t>к административному регламенту</w:t>
      </w:r>
    </w:p>
    <w:p w:rsidR="006F3C25" w:rsidRPr="006F3C25" w:rsidRDefault="006F3C25" w:rsidP="006F3C25">
      <w:pPr>
        <w:ind w:firstLine="5387"/>
        <w:jc w:val="right"/>
        <w:rPr>
          <w:sz w:val="20"/>
          <w:szCs w:val="20"/>
        </w:rPr>
      </w:pPr>
    </w:p>
    <w:p w:rsidR="006F3C25" w:rsidRPr="006F3C25" w:rsidRDefault="006F3C25" w:rsidP="006F3C25">
      <w:pPr>
        <w:autoSpaceDE w:val="0"/>
        <w:autoSpaceDN w:val="0"/>
        <w:adjustRightInd w:val="0"/>
        <w:jc w:val="center"/>
        <w:rPr>
          <w:b/>
          <w:sz w:val="20"/>
          <w:szCs w:val="20"/>
        </w:rPr>
      </w:pPr>
    </w:p>
    <w:p w:rsidR="006F3C25" w:rsidRPr="006F3C25" w:rsidRDefault="006F3C25" w:rsidP="006F3C25">
      <w:pPr>
        <w:autoSpaceDE w:val="0"/>
        <w:autoSpaceDN w:val="0"/>
        <w:adjustRightInd w:val="0"/>
        <w:jc w:val="center"/>
        <w:rPr>
          <w:b/>
        </w:rPr>
      </w:pPr>
      <w:r w:rsidRPr="006F3C25">
        <w:rPr>
          <w:b/>
        </w:rPr>
        <w:t>ЖУРНАЛ</w:t>
      </w:r>
    </w:p>
    <w:p w:rsidR="006F3C25" w:rsidRPr="006F3C25" w:rsidRDefault="006F3C25" w:rsidP="006F3C25">
      <w:pPr>
        <w:autoSpaceDE w:val="0"/>
        <w:autoSpaceDN w:val="0"/>
        <w:adjustRightInd w:val="0"/>
        <w:jc w:val="center"/>
        <w:rPr>
          <w:b/>
        </w:rPr>
      </w:pPr>
      <w:r w:rsidRPr="006F3C25">
        <w:rPr>
          <w:b/>
        </w:rPr>
        <w:t xml:space="preserve">регистрации заявлений о постановке на учет для предоставления путевок детям </w:t>
      </w:r>
    </w:p>
    <w:p w:rsidR="006F3C25" w:rsidRPr="006F3C25" w:rsidRDefault="006F3C25" w:rsidP="006F3C25">
      <w:pPr>
        <w:autoSpaceDE w:val="0"/>
        <w:autoSpaceDN w:val="0"/>
        <w:adjustRightInd w:val="0"/>
        <w:jc w:val="center"/>
      </w:pPr>
      <w:r w:rsidRPr="006F3C25">
        <w:rPr>
          <w:b/>
        </w:rPr>
        <w:t xml:space="preserve">в организации отдыха и оздоровления детей </w:t>
      </w:r>
    </w:p>
    <w:p w:rsidR="006F3C25" w:rsidRPr="006F3C25" w:rsidRDefault="006F3C25" w:rsidP="006F3C25">
      <w:pPr>
        <w:autoSpaceDE w:val="0"/>
        <w:autoSpaceDN w:val="0"/>
        <w:adjustRightInd w:val="0"/>
        <w:rPr>
          <w:sz w:val="16"/>
          <w:szCs w:val="16"/>
        </w:rPr>
      </w:pPr>
    </w:p>
    <w:tbl>
      <w:tblPr>
        <w:tblW w:w="1452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10"/>
        <w:gridCol w:w="1122"/>
        <w:gridCol w:w="1632"/>
        <w:gridCol w:w="1632"/>
        <w:gridCol w:w="1122"/>
        <w:gridCol w:w="1020"/>
        <w:gridCol w:w="1224"/>
        <w:gridCol w:w="1224"/>
        <w:gridCol w:w="1344"/>
        <w:gridCol w:w="2126"/>
        <w:gridCol w:w="993"/>
        <w:gridCol w:w="572"/>
      </w:tblGrid>
      <w:tr w:rsidR="006F3C25" w:rsidRPr="006F3C25" w:rsidTr="009E766E">
        <w:trPr>
          <w:cantSplit/>
          <w:trHeight w:val="1920"/>
          <w:tblCellSpacing w:w="5" w:type="nil"/>
        </w:trPr>
        <w:tc>
          <w:tcPr>
            <w:tcW w:w="510" w:type="dxa"/>
            <w:textDirection w:val="btLr"/>
            <w:vAlign w:val="center"/>
          </w:tcPr>
          <w:p w:rsidR="006F3C25" w:rsidRPr="006F3C25" w:rsidRDefault="006F3C25" w:rsidP="006F3C25">
            <w:pPr>
              <w:autoSpaceDE w:val="0"/>
              <w:autoSpaceDN w:val="0"/>
              <w:adjustRightInd w:val="0"/>
              <w:ind w:left="113" w:right="113"/>
              <w:jc w:val="center"/>
              <w:rPr>
                <w:sz w:val="20"/>
                <w:szCs w:val="20"/>
              </w:rPr>
            </w:pPr>
            <w:r w:rsidRPr="006F3C25">
              <w:rPr>
                <w:sz w:val="20"/>
                <w:szCs w:val="20"/>
              </w:rPr>
              <w:t xml:space="preserve">№ </w:t>
            </w:r>
            <w:proofErr w:type="gramStart"/>
            <w:r w:rsidRPr="006F3C25">
              <w:rPr>
                <w:sz w:val="20"/>
                <w:szCs w:val="20"/>
              </w:rPr>
              <w:t>п</w:t>
            </w:r>
            <w:proofErr w:type="gramEnd"/>
            <w:r w:rsidRPr="006F3C25">
              <w:rPr>
                <w:sz w:val="20"/>
                <w:szCs w:val="20"/>
              </w:rPr>
              <w:t>/п</w:t>
            </w:r>
          </w:p>
        </w:tc>
        <w:tc>
          <w:tcPr>
            <w:tcW w:w="1122" w:type="dxa"/>
            <w:vAlign w:val="center"/>
          </w:tcPr>
          <w:p w:rsidR="006F3C25" w:rsidRPr="006F3C25" w:rsidRDefault="006F3C25" w:rsidP="006F3C25">
            <w:pPr>
              <w:autoSpaceDE w:val="0"/>
              <w:autoSpaceDN w:val="0"/>
              <w:adjustRightInd w:val="0"/>
              <w:jc w:val="center"/>
              <w:rPr>
                <w:sz w:val="20"/>
                <w:szCs w:val="20"/>
              </w:rPr>
            </w:pPr>
            <w:r w:rsidRPr="006F3C25">
              <w:rPr>
                <w:sz w:val="20"/>
                <w:szCs w:val="20"/>
              </w:rPr>
              <w:t>Дата</w:t>
            </w:r>
          </w:p>
          <w:p w:rsidR="006F3C25" w:rsidRPr="006F3C25" w:rsidRDefault="006F3C25" w:rsidP="006F3C25">
            <w:pPr>
              <w:autoSpaceDE w:val="0"/>
              <w:autoSpaceDN w:val="0"/>
              <w:adjustRightInd w:val="0"/>
              <w:jc w:val="center"/>
              <w:rPr>
                <w:sz w:val="20"/>
                <w:szCs w:val="20"/>
              </w:rPr>
            </w:pPr>
            <w:r w:rsidRPr="006F3C25">
              <w:rPr>
                <w:sz w:val="20"/>
                <w:szCs w:val="20"/>
              </w:rPr>
              <w:t>подачи</w:t>
            </w:r>
          </w:p>
          <w:p w:rsidR="006F3C25" w:rsidRPr="006F3C25" w:rsidRDefault="006F3C25" w:rsidP="006F3C25">
            <w:pPr>
              <w:autoSpaceDE w:val="0"/>
              <w:autoSpaceDN w:val="0"/>
              <w:adjustRightInd w:val="0"/>
              <w:jc w:val="center"/>
              <w:rPr>
                <w:sz w:val="20"/>
                <w:szCs w:val="20"/>
              </w:rPr>
            </w:pPr>
            <w:r w:rsidRPr="006F3C25">
              <w:rPr>
                <w:sz w:val="20"/>
                <w:szCs w:val="20"/>
              </w:rPr>
              <w:t>заявления</w:t>
            </w:r>
          </w:p>
        </w:tc>
        <w:tc>
          <w:tcPr>
            <w:tcW w:w="1632" w:type="dxa"/>
            <w:vAlign w:val="center"/>
          </w:tcPr>
          <w:p w:rsidR="006F3C25" w:rsidRPr="006F3C25" w:rsidRDefault="006F3C25" w:rsidP="006F3C25">
            <w:pPr>
              <w:autoSpaceDE w:val="0"/>
              <w:autoSpaceDN w:val="0"/>
              <w:adjustRightInd w:val="0"/>
              <w:jc w:val="center"/>
              <w:rPr>
                <w:sz w:val="20"/>
                <w:szCs w:val="20"/>
              </w:rPr>
            </w:pPr>
            <w:r w:rsidRPr="006F3C25">
              <w:rPr>
                <w:sz w:val="20"/>
                <w:szCs w:val="20"/>
              </w:rPr>
              <w:t xml:space="preserve">Фамилия, </w:t>
            </w:r>
          </w:p>
          <w:p w:rsidR="006F3C25" w:rsidRPr="006F3C25" w:rsidRDefault="006F3C25" w:rsidP="006F3C25">
            <w:pPr>
              <w:autoSpaceDE w:val="0"/>
              <w:autoSpaceDN w:val="0"/>
              <w:adjustRightInd w:val="0"/>
              <w:jc w:val="center"/>
              <w:rPr>
                <w:sz w:val="20"/>
                <w:szCs w:val="20"/>
              </w:rPr>
            </w:pPr>
            <w:r w:rsidRPr="006F3C25">
              <w:rPr>
                <w:sz w:val="20"/>
                <w:szCs w:val="20"/>
              </w:rPr>
              <w:t>имя,</w:t>
            </w:r>
          </w:p>
          <w:p w:rsidR="006F3C25" w:rsidRPr="006F3C25" w:rsidRDefault="006F3C25" w:rsidP="006F3C25">
            <w:pPr>
              <w:autoSpaceDE w:val="0"/>
              <w:autoSpaceDN w:val="0"/>
              <w:adjustRightInd w:val="0"/>
              <w:jc w:val="center"/>
              <w:rPr>
                <w:sz w:val="20"/>
                <w:szCs w:val="20"/>
              </w:rPr>
            </w:pPr>
            <w:r w:rsidRPr="006F3C25">
              <w:rPr>
                <w:sz w:val="20"/>
                <w:szCs w:val="20"/>
              </w:rPr>
              <w:t>отчество</w:t>
            </w:r>
          </w:p>
          <w:p w:rsidR="006F3C25" w:rsidRPr="006F3C25" w:rsidRDefault="006F3C25" w:rsidP="006F3C25">
            <w:pPr>
              <w:autoSpaceDE w:val="0"/>
              <w:autoSpaceDN w:val="0"/>
              <w:adjustRightInd w:val="0"/>
              <w:jc w:val="center"/>
              <w:rPr>
                <w:sz w:val="20"/>
                <w:szCs w:val="20"/>
              </w:rPr>
            </w:pPr>
            <w:r w:rsidRPr="006F3C25">
              <w:rPr>
                <w:sz w:val="20"/>
                <w:szCs w:val="20"/>
              </w:rPr>
              <w:t>родителя</w:t>
            </w:r>
          </w:p>
          <w:p w:rsidR="006F3C25" w:rsidRPr="006F3C25" w:rsidRDefault="006F3C25" w:rsidP="006F3C25">
            <w:pPr>
              <w:autoSpaceDE w:val="0"/>
              <w:autoSpaceDN w:val="0"/>
              <w:adjustRightInd w:val="0"/>
              <w:jc w:val="center"/>
              <w:rPr>
                <w:sz w:val="20"/>
                <w:szCs w:val="20"/>
              </w:rPr>
            </w:pPr>
            <w:proofErr w:type="gramStart"/>
            <w:r w:rsidRPr="006F3C25">
              <w:rPr>
                <w:sz w:val="20"/>
                <w:szCs w:val="20"/>
              </w:rPr>
              <w:t>(законного</w:t>
            </w:r>
            <w:proofErr w:type="gramEnd"/>
          </w:p>
          <w:p w:rsidR="006F3C25" w:rsidRPr="006F3C25" w:rsidRDefault="006F3C25" w:rsidP="006F3C25">
            <w:pPr>
              <w:autoSpaceDE w:val="0"/>
              <w:autoSpaceDN w:val="0"/>
              <w:adjustRightInd w:val="0"/>
              <w:jc w:val="center"/>
              <w:rPr>
                <w:sz w:val="20"/>
                <w:szCs w:val="20"/>
              </w:rPr>
            </w:pPr>
            <w:r w:rsidRPr="006F3C25">
              <w:rPr>
                <w:sz w:val="20"/>
                <w:szCs w:val="20"/>
              </w:rPr>
              <w:t>представителя)</w:t>
            </w:r>
          </w:p>
          <w:p w:rsidR="006F3C25" w:rsidRPr="006F3C25" w:rsidRDefault="006F3C25" w:rsidP="006F3C25">
            <w:pPr>
              <w:autoSpaceDE w:val="0"/>
              <w:autoSpaceDN w:val="0"/>
              <w:adjustRightInd w:val="0"/>
              <w:jc w:val="center"/>
              <w:rPr>
                <w:sz w:val="20"/>
                <w:szCs w:val="20"/>
              </w:rPr>
            </w:pPr>
            <w:r w:rsidRPr="006F3C25">
              <w:rPr>
                <w:sz w:val="20"/>
                <w:szCs w:val="20"/>
              </w:rPr>
              <w:t>ребенка</w:t>
            </w:r>
          </w:p>
        </w:tc>
        <w:tc>
          <w:tcPr>
            <w:tcW w:w="1632" w:type="dxa"/>
            <w:vAlign w:val="center"/>
          </w:tcPr>
          <w:p w:rsidR="006F3C25" w:rsidRPr="006F3C25" w:rsidRDefault="006F3C25" w:rsidP="006F3C25">
            <w:pPr>
              <w:autoSpaceDE w:val="0"/>
              <w:autoSpaceDN w:val="0"/>
              <w:adjustRightInd w:val="0"/>
              <w:jc w:val="center"/>
              <w:rPr>
                <w:sz w:val="20"/>
                <w:szCs w:val="20"/>
              </w:rPr>
            </w:pPr>
            <w:r w:rsidRPr="006F3C25">
              <w:rPr>
                <w:sz w:val="20"/>
                <w:szCs w:val="20"/>
              </w:rPr>
              <w:t>Адрес места</w:t>
            </w:r>
          </w:p>
          <w:p w:rsidR="006F3C25" w:rsidRPr="006F3C25" w:rsidRDefault="006F3C25" w:rsidP="006F3C25">
            <w:pPr>
              <w:autoSpaceDE w:val="0"/>
              <w:autoSpaceDN w:val="0"/>
              <w:adjustRightInd w:val="0"/>
              <w:jc w:val="center"/>
              <w:rPr>
                <w:sz w:val="20"/>
                <w:szCs w:val="20"/>
              </w:rPr>
            </w:pPr>
            <w:r w:rsidRPr="006F3C25">
              <w:rPr>
                <w:sz w:val="20"/>
                <w:szCs w:val="20"/>
              </w:rPr>
              <w:t>жительства</w:t>
            </w:r>
          </w:p>
          <w:p w:rsidR="006F3C25" w:rsidRPr="006F3C25" w:rsidRDefault="006F3C25" w:rsidP="006F3C25">
            <w:pPr>
              <w:autoSpaceDE w:val="0"/>
              <w:autoSpaceDN w:val="0"/>
              <w:adjustRightInd w:val="0"/>
              <w:jc w:val="center"/>
              <w:rPr>
                <w:sz w:val="20"/>
                <w:szCs w:val="20"/>
              </w:rPr>
            </w:pPr>
            <w:r w:rsidRPr="006F3C25">
              <w:rPr>
                <w:sz w:val="20"/>
                <w:szCs w:val="20"/>
              </w:rPr>
              <w:t>родителя</w:t>
            </w:r>
          </w:p>
          <w:p w:rsidR="006F3C25" w:rsidRPr="006F3C25" w:rsidRDefault="006F3C25" w:rsidP="006F3C25">
            <w:pPr>
              <w:autoSpaceDE w:val="0"/>
              <w:autoSpaceDN w:val="0"/>
              <w:adjustRightInd w:val="0"/>
              <w:jc w:val="center"/>
              <w:rPr>
                <w:sz w:val="20"/>
                <w:szCs w:val="20"/>
              </w:rPr>
            </w:pPr>
            <w:proofErr w:type="gramStart"/>
            <w:r w:rsidRPr="006F3C25">
              <w:rPr>
                <w:sz w:val="20"/>
                <w:szCs w:val="20"/>
              </w:rPr>
              <w:t>(законного</w:t>
            </w:r>
            <w:proofErr w:type="gramEnd"/>
          </w:p>
          <w:p w:rsidR="006F3C25" w:rsidRPr="006F3C25" w:rsidRDefault="006F3C25" w:rsidP="006F3C25">
            <w:pPr>
              <w:autoSpaceDE w:val="0"/>
              <w:autoSpaceDN w:val="0"/>
              <w:adjustRightInd w:val="0"/>
              <w:jc w:val="center"/>
              <w:rPr>
                <w:sz w:val="20"/>
                <w:szCs w:val="20"/>
              </w:rPr>
            </w:pPr>
            <w:r w:rsidRPr="006F3C25">
              <w:rPr>
                <w:sz w:val="20"/>
                <w:szCs w:val="20"/>
              </w:rPr>
              <w:t>представителя)</w:t>
            </w:r>
          </w:p>
          <w:p w:rsidR="006F3C25" w:rsidRPr="006F3C25" w:rsidRDefault="006F3C25" w:rsidP="006F3C25">
            <w:pPr>
              <w:autoSpaceDE w:val="0"/>
              <w:autoSpaceDN w:val="0"/>
              <w:adjustRightInd w:val="0"/>
              <w:jc w:val="center"/>
              <w:rPr>
                <w:sz w:val="20"/>
                <w:szCs w:val="20"/>
              </w:rPr>
            </w:pPr>
            <w:r w:rsidRPr="006F3C25">
              <w:rPr>
                <w:sz w:val="20"/>
                <w:szCs w:val="20"/>
              </w:rPr>
              <w:t>ребенка</w:t>
            </w:r>
          </w:p>
        </w:tc>
        <w:tc>
          <w:tcPr>
            <w:tcW w:w="1122" w:type="dxa"/>
            <w:vAlign w:val="center"/>
          </w:tcPr>
          <w:p w:rsidR="006F3C25" w:rsidRPr="006F3C25" w:rsidRDefault="006F3C25" w:rsidP="006F3C25">
            <w:pPr>
              <w:autoSpaceDE w:val="0"/>
              <w:autoSpaceDN w:val="0"/>
              <w:adjustRightInd w:val="0"/>
              <w:jc w:val="center"/>
              <w:rPr>
                <w:sz w:val="20"/>
                <w:szCs w:val="20"/>
              </w:rPr>
            </w:pPr>
            <w:r w:rsidRPr="006F3C25">
              <w:rPr>
                <w:sz w:val="20"/>
                <w:szCs w:val="20"/>
              </w:rPr>
              <w:t>Фамилия,</w:t>
            </w:r>
          </w:p>
          <w:p w:rsidR="006F3C25" w:rsidRPr="006F3C25" w:rsidRDefault="006F3C25" w:rsidP="006F3C25">
            <w:pPr>
              <w:autoSpaceDE w:val="0"/>
              <w:autoSpaceDN w:val="0"/>
              <w:adjustRightInd w:val="0"/>
              <w:jc w:val="center"/>
              <w:rPr>
                <w:sz w:val="20"/>
                <w:szCs w:val="20"/>
              </w:rPr>
            </w:pPr>
            <w:r w:rsidRPr="006F3C25">
              <w:rPr>
                <w:sz w:val="20"/>
                <w:szCs w:val="20"/>
              </w:rPr>
              <w:t>имя,</w:t>
            </w:r>
          </w:p>
          <w:p w:rsidR="006F3C25" w:rsidRPr="006F3C25" w:rsidRDefault="006F3C25" w:rsidP="006F3C25">
            <w:pPr>
              <w:autoSpaceDE w:val="0"/>
              <w:autoSpaceDN w:val="0"/>
              <w:adjustRightInd w:val="0"/>
              <w:jc w:val="center"/>
              <w:rPr>
                <w:sz w:val="20"/>
                <w:szCs w:val="20"/>
              </w:rPr>
            </w:pPr>
            <w:r w:rsidRPr="006F3C25">
              <w:rPr>
                <w:sz w:val="20"/>
                <w:szCs w:val="20"/>
              </w:rPr>
              <w:t>отчество</w:t>
            </w:r>
          </w:p>
          <w:p w:rsidR="006F3C25" w:rsidRPr="006F3C25" w:rsidRDefault="006F3C25" w:rsidP="006F3C25">
            <w:pPr>
              <w:autoSpaceDE w:val="0"/>
              <w:autoSpaceDN w:val="0"/>
              <w:adjustRightInd w:val="0"/>
              <w:jc w:val="center"/>
              <w:rPr>
                <w:sz w:val="20"/>
                <w:szCs w:val="20"/>
              </w:rPr>
            </w:pPr>
            <w:r w:rsidRPr="006F3C25">
              <w:rPr>
                <w:sz w:val="20"/>
                <w:szCs w:val="20"/>
              </w:rPr>
              <w:t>ребенка,</w:t>
            </w:r>
          </w:p>
          <w:p w:rsidR="006F3C25" w:rsidRPr="006F3C25" w:rsidRDefault="006F3C25" w:rsidP="006F3C25">
            <w:pPr>
              <w:autoSpaceDE w:val="0"/>
              <w:autoSpaceDN w:val="0"/>
              <w:adjustRightInd w:val="0"/>
              <w:jc w:val="center"/>
              <w:rPr>
                <w:sz w:val="20"/>
                <w:szCs w:val="20"/>
              </w:rPr>
            </w:pPr>
            <w:r w:rsidRPr="006F3C25">
              <w:rPr>
                <w:sz w:val="20"/>
                <w:szCs w:val="20"/>
              </w:rPr>
              <w:t>возраст,</w:t>
            </w:r>
          </w:p>
          <w:p w:rsidR="006F3C25" w:rsidRPr="006F3C25" w:rsidRDefault="006F3C25" w:rsidP="006F3C25">
            <w:pPr>
              <w:autoSpaceDE w:val="0"/>
              <w:autoSpaceDN w:val="0"/>
              <w:adjustRightInd w:val="0"/>
              <w:jc w:val="center"/>
              <w:rPr>
                <w:sz w:val="20"/>
                <w:szCs w:val="20"/>
              </w:rPr>
            </w:pPr>
            <w:r w:rsidRPr="006F3C25">
              <w:rPr>
                <w:sz w:val="20"/>
                <w:szCs w:val="20"/>
              </w:rPr>
              <w:t>категория</w:t>
            </w:r>
          </w:p>
          <w:p w:rsidR="006F3C25" w:rsidRPr="006F3C25" w:rsidRDefault="006F3C25" w:rsidP="006F3C25">
            <w:pPr>
              <w:autoSpaceDE w:val="0"/>
              <w:autoSpaceDN w:val="0"/>
              <w:adjustRightInd w:val="0"/>
              <w:jc w:val="center"/>
              <w:rPr>
                <w:sz w:val="20"/>
                <w:szCs w:val="20"/>
              </w:rPr>
            </w:pPr>
            <w:r w:rsidRPr="006F3C25">
              <w:rPr>
                <w:sz w:val="20"/>
                <w:szCs w:val="20"/>
              </w:rPr>
              <w:t>ребенка</w:t>
            </w:r>
          </w:p>
        </w:tc>
        <w:tc>
          <w:tcPr>
            <w:tcW w:w="1020" w:type="dxa"/>
            <w:vAlign w:val="center"/>
          </w:tcPr>
          <w:p w:rsidR="006F3C25" w:rsidRPr="006F3C25" w:rsidRDefault="006F3C25" w:rsidP="006F3C25">
            <w:pPr>
              <w:autoSpaceDE w:val="0"/>
              <w:autoSpaceDN w:val="0"/>
              <w:adjustRightInd w:val="0"/>
              <w:jc w:val="center"/>
              <w:rPr>
                <w:sz w:val="20"/>
                <w:szCs w:val="20"/>
              </w:rPr>
            </w:pPr>
            <w:r w:rsidRPr="006F3C25">
              <w:rPr>
                <w:sz w:val="20"/>
                <w:szCs w:val="20"/>
              </w:rPr>
              <w:t>Дата</w:t>
            </w:r>
          </w:p>
          <w:p w:rsidR="006F3C25" w:rsidRPr="006F3C25" w:rsidRDefault="006F3C25" w:rsidP="006F3C25">
            <w:pPr>
              <w:autoSpaceDE w:val="0"/>
              <w:autoSpaceDN w:val="0"/>
              <w:adjustRightInd w:val="0"/>
              <w:jc w:val="center"/>
              <w:rPr>
                <w:sz w:val="20"/>
                <w:szCs w:val="20"/>
              </w:rPr>
            </w:pPr>
            <w:r w:rsidRPr="006F3C25">
              <w:rPr>
                <w:sz w:val="20"/>
                <w:szCs w:val="20"/>
              </w:rPr>
              <w:t>рождения</w:t>
            </w:r>
          </w:p>
          <w:p w:rsidR="006F3C25" w:rsidRPr="006F3C25" w:rsidRDefault="006F3C25" w:rsidP="006F3C25">
            <w:pPr>
              <w:autoSpaceDE w:val="0"/>
              <w:autoSpaceDN w:val="0"/>
              <w:adjustRightInd w:val="0"/>
              <w:jc w:val="center"/>
              <w:rPr>
                <w:sz w:val="20"/>
                <w:szCs w:val="20"/>
              </w:rPr>
            </w:pPr>
            <w:r w:rsidRPr="006F3C25">
              <w:rPr>
                <w:sz w:val="20"/>
                <w:szCs w:val="20"/>
              </w:rPr>
              <w:t>ребенка</w:t>
            </w:r>
          </w:p>
        </w:tc>
        <w:tc>
          <w:tcPr>
            <w:tcW w:w="1224" w:type="dxa"/>
            <w:vAlign w:val="center"/>
          </w:tcPr>
          <w:p w:rsidR="006F3C25" w:rsidRPr="006F3C25" w:rsidRDefault="006F3C25" w:rsidP="006F3C25">
            <w:pPr>
              <w:autoSpaceDE w:val="0"/>
              <w:autoSpaceDN w:val="0"/>
              <w:adjustRightInd w:val="0"/>
              <w:jc w:val="center"/>
              <w:rPr>
                <w:sz w:val="20"/>
                <w:szCs w:val="20"/>
              </w:rPr>
            </w:pPr>
            <w:r w:rsidRPr="006F3C25">
              <w:rPr>
                <w:sz w:val="20"/>
                <w:szCs w:val="20"/>
              </w:rPr>
              <w:t>Категория</w:t>
            </w:r>
          </w:p>
          <w:p w:rsidR="006F3C25" w:rsidRPr="006F3C25" w:rsidRDefault="006F3C25" w:rsidP="006F3C25">
            <w:pPr>
              <w:autoSpaceDE w:val="0"/>
              <w:autoSpaceDN w:val="0"/>
              <w:adjustRightInd w:val="0"/>
              <w:jc w:val="center"/>
              <w:rPr>
                <w:sz w:val="20"/>
                <w:szCs w:val="20"/>
              </w:rPr>
            </w:pPr>
            <w:r w:rsidRPr="006F3C25">
              <w:rPr>
                <w:sz w:val="20"/>
                <w:szCs w:val="20"/>
              </w:rPr>
              <w:t>трудной</w:t>
            </w:r>
          </w:p>
          <w:p w:rsidR="006F3C25" w:rsidRPr="006F3C25" w:rsidRDefault="006F3C25" w:rsidP="006F3C25">
            <w:pPr>
              <w:autoSpaceDE w:val="0"/>
              <w:autoSpaceDN w:val="0"/>
              <w:adjustRightInd w:val="0"/>
              <w:jc w:val="center"/>
              <w:rPr>
                <w:sz w:val="20"/>
                <w:szCs w:val="20"/>
              </w:rPr>
            </w:pPr>
            <w:r w:rsidRPr="006F3C25">
              <w:rPr>
                <w:sz w:val="20"/>
                <w:szCs w:val="20"/>
              </w:rPr>
              <w:t>жизненной</w:t>
            </w:r>
          </w:p>
          <w:p w:rsidR="006F3C25" w:rsidRPr="006F3C25" w:rsidRDefault="006F3C25" w:rsidP="006F3C25">
            <w:pPr>
              <w:autoSpaceDE w:val="0"/>
              <w:autoSpaceDN w:val="0"/>
              <w:adjustRightInd w:val="0"/>
              <w:jc w:val="center"/>
              <w:rPr>
                <w:sz w:val="20"/>
                <w:szCs w:val="20"/>
              </w:rPr>
            </w:pPr>
            <w:r w:rsidRPr="006F3C25">
              <w:rPr>
                <w:sz w:val="20"/>
                <w:szCs w:val="20"/>
              </w:rPr>
              <w:t>ситуации</w:t>
            </w:r>
          </w:p>
          <w:p w:rsidR="006F3C25" w:rsidRPr="006F3C25" w:rsidRDefault="006F3C25" w:rsidP="006F3C25">
            <w:pPr>
              <w:autoSpaceDE w:val="0"/>
              <w:autoSpaceDN w:val="0"/>
              <w:adjustRightInd w:val="0"/>
              <w:jc w:val="center"/>
              <w:rPr>
                <w:sz w:val="20"/>
                <w:szCs w:val="20"/>
              </w:rPr>
            </w:pPr>
            <w:r w:rsidRPr="006F3C25">
              <w:rPr>
                <w:sz w:val="20"/>
                <w:szCs w:val="20"/>
              </w:rPr>
              <w:t>ребенка</w:t>
            </w:r>
          </w:p>
        </w:tc>
        <w:tc>
          <w:tcPr>
            <w:tcW w:w="1224" w:type="dxa"/>
            <w:vAlign w:val="center"/>
          </w:tcPr>
          <w:p w:rsidR="006F3C25" w:rsidRPr="006F3C25" w:rsidRDefault="006F3C25" w:rsidP="006F3C25">
            <w:pPr>
              <w:autoSpaceDE w:val="0"/>
              <w:autoSpaceDN w:val="0"/>
              <w:adjustRightInd w:val="0"/>
              <w:jc w:val="center"/>
              <w:rPr>
                <w:sz w:val="20"/>
                <w:szCs w:val="20"/>
              </w:rPr>
            </w:pPr>
            <w:r w:rsidRPr="006F3C25">
              <w:rPr>
                <w:sz w:val="20"/>
                <w:szCs w:val="20"/>
              </w:rPr>
              <w:t>Дата</w:t>
            </w:r>
          </w:p>
          <w:p w:rsidR="006F3C25" w:rsidRPr="006F3C25" w:rsidRDefault="006F3C25" w:rsidP="006F3C25">
            <w:pPr>
              <w:autoSpaceDE w:val="0"/>
              <w:autoSpaceDN w:val="0"/>
              <w:adjustRightInd w:val="0"/>
              <w:jc w:val="center"/>
              <w:rPr>
                <w:sz w:val="20"/>
                <w:szCs w:val="20"/>
              </w:rPr>
            </w:pPr>
            <w:r w:rsidRPr="006F3C25">
              <w:rPr>
                <w:sz w:val="20"/>
                <w:szCs w:val="20"/>
              </w:rPr>
              <w:t>постановки</w:t>
            </w:r>
          </w:p>
          <w:p w:rsidR="006F3C25" w:rsidRPr="006F3C25" w:rsidRDefault="006F3C25" w:rsidP="006F3C25">
            <w:pPr>
              <w:autoSpaceDE w:val="0"/>
              <w:autoSpaceDN w:val="0"/>
              <w:adjustRightInd w:val="0"/>
              <w:jc w:val="center"/>
              <w:rPr>
                <w:sz w:val="20"/>
                <w:szCs w:val="20"/>
              </w:rPr>
            </w:pPr>
            <w:r w:rsidRPr="006F3C25">
              <w:rPr>
                <w:sz w:val="20"/>
                <w:szCs w:val="20"/>
              </w:rPr>
              <w:t>на учет</w:t>
            </w:r>
          </w:p>
        </w:tc>
        <w:tc>
          <w:tcPr>
            <w:tcW w:w="1344" w:type="dxa"/>
            <w:vAlign w:val="center"/>
          </w:tcPr>
          <w:p w:rsidR="006F3C25" w:rsidRPr="006F3C25" w:rsidRDefault="006F3C25" w:rsidP="006F3C25">
            <w:pPr>
              <w:autoSpaceDE w:val="0"/>
              <w:autoSpaceDN w:val="0"/>
              <w:adjustRightInd w:val="0"/>
              <w:jc w:val="center"/>
              <w:rPr>
                <w:sz w:val="20"/>
                <w:szCs w:val="20"/>
              </w:rPr>
            </w:pPr>
            <w:r w:rsidRPr="006F3C25">
              <w:rPr>
                <w:sz w:val="20"/>
                <w:szCs w:val="20"/>
              </w:rPr>
              <w:t>Отметка</w:t>
            </w:r>
          </w:p>
          <w:p w:rsidR="006F3C25" w:rsidRPr="006F3C25" w:rsidRDefault="006F3C25" w:rsidP="006F3C25">
            <w:pPr>
              <w:autoSpaceDE w:val="0"/>
              <w:autoSpaceDN w:val="0"/>
              <w:adjustRightInd w:val="0"/>
              <w:jc w:val="center"/>
              <w:rPr>
                <w:sz w:val="20"/>
                <w:szCs w:val="20"/>
              </w:rPr>
            </w:pPr>
            <w:r w:rsidRPr="006F3C25">
              <w:rPr>
                <w:sz w:val="20"/>
                <w:szCs w:val="20"/>
              </w:rPr>
              <w:t xml:space="preserve">об отказе </w:t>
            </w:r>
            <w:proofErr w:type="gramStart"/>
            <w:r w:rsidRPr="006F3C25">
              <w:rPr>
                <w:sz w:val="20"/>
                <w:szCs w:val="20"/>
              </w:rPr>
              <w:t>в</w:t>
            </w:r>
            <w:proofErr w:type="gramEnd"/>
          </w:p>
          <w:p w:rsidR="006F3C25" w:rsidRPr="006F3C25" w:rsidRDefault="006F3C25" w:rsidP="006F3C25">
            <w:pPr>
              <w:autoSpaceDE w:val="0"/>
              <w:autoSpaceDN w:val="0"/>
              <w:adjustRightInd w:val="0"/>
              <w:jc w:val="center"/>
              <w:rPr>
                <w:sz w:val="20"/>
                <w:szCs w:val="20"/>
              </w:rPr>
            </w:pPr>
            <w:r w:rsidRPr="006F3C25">
              <w:rPr>
                <w:sz w:val="20"/>
                <w:szCs w:val="20"/>
              </w:rPr>
              <w:t>постановке</w:t>
            </w:r>
          </w:p>
          <w:p w:rsidR="006F3C25" w:rsidRPr="006F3C25" w:rsidRDefault="006F3C25" w:rsidP="006F3C25">
            <w:pPr>
              <w:autoSpaceDE w:val="0"/>
              <w:autoSpaceDN w:val="0"/>
              <w:adjustRightInd w:val="0"/>
              <w:jc w:val="center"/>
              <w:rPr>
                <w:sz w:val="20"/>
                <w:szCs w:val="20"/>
              </w:rPr>
            </w:pPr>
            <w:r w:rsidRPr="006F3C25">
              <w:rPr>
                <w:sz w:val="20"/>
                <w:szCs w:val="20"/>
              </w:rPr>
              <w:t xml:space="preserve">на учет </w:t>
            </w:r>
            <w:proofErr w:type="gramStart"/>
            <w:r w:rsidRPr="006F3C25">
              <w:rPr>
                <w:sz w:val="20"/>
                <w:szCs w:val="20"/>
              </w:rPr>
              <w:t>с</w:t>
            </w:r>
            <w:proofErr w:type="gramEnd"/>
          </w:p>
          <w:p w:rsidR="006F3C25" w:rsidRPr="006F3C25" w:rsidRDefault="006F3C25" w:rsidP="006F3C25">
            <w:pPr>
              <w:autoSpaceDE w:val="0"/>
              <w:autoSpaceDN w:val="0"/>
              <w:adjustRightInd w:val="0"/>
              <w:jc w:val="center"/>
              <w:rPr>
                <w:sz w:val="20"/>
                <w:szCs w:val="20"/>
              </w:rPr>
            </w:pPr>
            <w:r w:rsidRPr="006F3C25">
              <w:rPr>
                <w:sz w:val="20"/>
                <w:szCs w:val="20"/>
              </w:rPr>
              <w:t>указанием</w:t>
            </w:r>
          </w:p>
          <w:p w:rsidR="006F3C25" w:rsidRPr="006F3C25" w:rsidRDefault="006F3C25" w:rsidP="006F3C25">
            <w:pPr>
              <w:autoSpaceDE w:val="0"/>
              <w:autoSpaceDN w:val="0"/>
              <w:adjustRightInd w:val="0"/>
              <w:jc w:val="center"/>
              <w:rPr>
                <w:sz w:val="20"/>
                <w:szCs w:val="20"/>
              </w:rPr>
            </w:pPr>
            <w:r w:rsidRPr="006F3C25">
              <w:rPr>
                <w:sz w:val="20"/>
                <w:szCs w:val="20"/>
              </w:rPr>
              <w:t>причины</w:t>
            </w:r>
          </w:p>
          <w:p w:rsidR="006F3C25" w:rsidRPr="006F3C25" w:rsidRDefault="006F3C25" w:rsidP="006F3C25">
            <w:pPr>
              <w:autoSpaceDE w:val="0"/>
              <w:autoSpaceDN w:val="0"/>
              <w:adjustRightInd w:val="0"/>
              <w:jc w:val="center"/>
              <w:rPr>
                <w:sz w:val="20"/>
                <w:szCs w:val="20"/>
              </w:rPr>
            </w:pPr>
            <w:r w:rsidRPr="006F3C25">
              <w:rPr>
                <w:sz w:val="20"/>
                <w:szCs w:val="20"/>
              </w:rPr>
              <w:t>отказа</w:t>
            </w:r>
          </w:p>
        </w:tc>
        <w:tc>
          <w:tcPr>
            <w:tcW w:w="2126" w:type="dxa"/>
            <w:vAlign w:val="center"/>
          </w:tcPr>
          <w:p w:rsidR="006F3C25" w:rsidRPr="006F3C25" w:rsidRDefault="006F3C25" w:rsidP="006F3C25">
            <w:pPr>
              <w:autoSpaceDE w:val="0"/>
              <w:autoSpaceDN w:val="0"/>
              <w:adjustRightInd w:val="0"/>
              <w:jc w:val="center"/>
              <w:rPr>
                <w:sz w:val="20"/>
                <w:szCs w:val="20"/>
              </w:rPr>
            </w:pPr>
            <w:r w:rsidRPr="006F3C25">
              <w:rPr>
                <w:sz w:val="20"/>
                <w:szCs w:val="20"/>
              </w:rPr>
              <w:t>Место</w:t>
            </w:r>
          </w:p>
          <w:p w:rsidR="006F3C25" w:rsidRPr="006F3C25" w:rsidRDefault="006F3C25" w:rsidP="006F3C25">
            <w:pPr>
              <w:autoSpaceDE w:val="0"/>
              <w:autoSpaceDN w:val="0"/>
              <w:adjustRightInd w:val="0"/>
              <w:jc w:val="center"/>
              <w:rPr>
                <w:sz w:val="20"/>
                <w:szCs w:val="20"/>
              </w:rPr>
            </w:pPr>
            <w:r w:rsidRPr="006F3C25">
              <w:rPr>
                <w:sz w:val="20"/>
                <w:szCs w:val="20"/>
              </w:rPr>
              <w:t>расположения</w:t>
            </w:r>
          </w:p>
          <w:p w:rsidR="006F3C25" w:rsidRPr="006F3C25" w:rsidRDefault="006F3C25" w:rsidP="006F3C25">
            <w:pPr>
              <w:autoSpaceDE w:val="0"/>
              <w:autoSpaceDN w:val="0"/>
              <w:adjustRightInd w:val="0"/>
              <w:jc w:val="center"/>
              <w:rPr>
                <w:sz w:val="20"/>
                <w:szCs w:val="20"/>
              </w:rPr>
            </w:pPr>
            <w:r w:rsidRPr="006F3C25">
              <w:rPr>
                <w:sz w:val="20"/>
                <w:szCs w:val="20"/>
              </w:rPr>
              <w:t>организации</w:t>
            </w:r>
          </w:p>
          <w:p w:rsidR="006F3C25" w:rsidRPr="006F3C25" w:rsidRDefault="006F3C25" w:rsidP="006F3C25">
            <w:pPr>
              <w:autoSpaceDE w:val="0"/>
              <w:autoSpaceDN w:val="0"/>
              <w:adjustRightInd w:val="0"/>
              <w:jc w:val="center"/>
              <w:rPr>
                <w:sz w:val="20"/>
                <w:szCs w:val="20"/>
              </w:rPr>
            </w:pPr>
            <w:r w:rsidRPr="006F3C25">
              <w:rPr>
                <w:sz w:val="20"/>
                <w:szCs w:val="20"/>
              </w:rPr>
              <w:t>отдыха и</w:t>
            </w:r>
          </w:p>
          <w:p w:rsidR="006F3C25" w:rsidRPr="006F3C25" w:rsidRDefault="006F3C25" w:rsidP="006F3C25">
            <w:pPr>
              <w:autoSpaceDE w:val="0"/>
              <w:autoSpaceDN w:val="0"/>
              <w:adjustRightInd w:val="0"/>
              <w:jc w:val="center"/>
              <w:rPr>
                <w:sz w:val="20"/>
                <w:szCs w:val="20"/>
              </w:rPr>
            </w:pPr>
            <w:r w:rsidRPr="006F3C25">
              <w:rPr>
                <w:sz w:val="20"/>
                <w:szCs w:val="20"/>
              </w:rPr>
              <w:t>оздоровления</w:t>
            </w:r>
          </w:p>
          <w:p w:rsidR="006F3C25" w:rsidRPr="006F3C25" w:rsidRDefault="006F3C25" w:rsidP="006F3C25">
            <w:pPr>
              <w:autoSpaceDE w:val="0"/>
              <w:autoSpaceDN w:val="0"/>
              <w:adjustRightInd w:val="0"/>
              <w:jc w:val="center"/>
              <w:rPr>
                <w:sz w:val="20"/>
                <w:szCs w:val="20"/>
              </w:rPr>
            </w:pPr>
            <w:r w:rsidRPr="006F3C25">
              <w:rPr>
                <w:sz w:val="20"/>
                <w:szCs w:val="20"/>
              </w:rPr>
              <w:t>детей</w:t>
            </w:r>
          </w:p>
          <w:p w:rsidR="006F3C25" w:rsidRPr="006F3C25" w:rsidRDefault="006F3C25" w:rsidP="006F3C25">
            <w:pPr>
              <w:autoSpaceDE w:val="0"/>
              <w:autoSpaceDN w:val="0"/>
              <w:adjustRightInd w:val="0"/>
              <w:jc w:val="center"/>
              <w:rPr>
                <w:sz w:val="20"/>
                <w:szCs w:val="20"/>
              </w:rPr>
            </w:pPr>
            <w:proofErr w:type="gramStart"/>
            <w:r w:rsidRPr="006F3C25">
              <w:rPr>
                <w:sz w:val="20"/>
                <w:szCs w:val="20"/>
              </w:rPr>
              <w:t>(на территории</w:t>
            </w:r>
            <w:proofErr w:type="gramEnd"/>
          </w:p>
          <w:p w:rsidR="006F3C25" w:rsidRPr="006F3C25" w:rsidRDefault="006F3C25" w:rsidP="006F3C25">
            <w:pPr>
              <w:autoSpaceDE w:val="0"/>
              <w:autoSpaceDN w:val="0"/>
              <w:adjustRightInd w:val="0"/>
              <w:jc w:val="center"/>
              <w:rPr>
                <w:sz w:val="20"/>
                <w:szCs w:val="20"/>
              </w:rPr>
            </w:pPr>
            <w:r w:rsidRPr="006F3C25">
              <w:rPr>
                <w:sz w:val="20"/>
                <w:szCs w:val="20"/>
              </w:rPr>
              <w:t>Свердловской</w:t>
            </w:r>
          </w:p>
          <w:p w:rsidR="006F3C25" w:rsidRPr="006F3C25" w:rsidRDefault="006F3C25" w:rsidP="006F3C25">
            <w:pPr>
              <w:autoSpaceDE w:val="0"/>
              <w:autoSpaceDN w:val="0"/>
              <w:adjustRightInd w:val="0"/>
              <w:jc w:val="center"/>
              <w:rPr>
                <w:sz w:val="20"/>
                <w:szCs w:val="20"/>
              </w:rPr>
            </w:pPr>
            <w:r w:rsidRPr="006F3C25">
              <w:rPr>
                <w:sz w:val="20"/>
                <w:szCs w:val="20"/>
              </w:rPr>
              <w:t>области,</w:t>
            </w:r>
          </w:p>
          <w:p w:rsidR="006F3C25" w:rsidRPr="006F3C25" w:rsidRDefault="006F3C25" w:rsidP="006F3C25">
            <w:pPr>
              <w:autoSpaceDE w:val="0"/>
              <w:autoSpaceDN w:val="0"/>
              <w:adjustRightInd w:val="0"/>
              <w:jc w:val="center"/>
              <w:rPr>
                <w:sz w:val="20"/>
                <w:szCs w:val="20"/>
              </w:rPr>
            </w:pPr>
            <w:r w:rsidRPr="006F3C25">
              <w:rPr>
                <w:sz w:val="20"/>
                <w:szCs w:val="20"/>
              </w:rPr>
              <w:t>за пределами</w:t>
            </w:r>
          </w:p>
          <w:p w:rsidR="006F3C25" w:rsidRPr="006F3C25" w:rsidRDefault="006F3C25" w:rsidP="006F3C25">
            <w:pPr>
              <w:autoSpaceDE w:val="0"/>
              <w:autoSpaceDN w:val="0"/>
              <w:adjustRightInd w:val="0"/>
              <w:jc w:val="center"/>
              <w:rPr>
                <w:sz w:val="20"/>
                <w:szCs w:val="20"/>
              </w:rPr>
            </w:pPr>
            <w:r w:rsidRPr="006F3C25">
              <w:rPr>
                <w:sz w:val="20"/>
                <w:szCs w:val="20"/>
              </w:rPr>
              <w:t>Свердловской</w:t>
            </w:r>
          </w:p>
          <w:p w:rsidR="006F3C25" w:rsidRPr="006F3C25" w:rsidRDefault="006F3C25" w:rsidP="006F3C25">
            <w:pPr>
              <w:autoSpaceDE w:val="0"/>
              <w:autoSpaceDN w:val="0"/>
              <w:adjustRightInd w:val="0"/>
              <w:jc w:val="center"/>
              <w:rPr>
                <w:sz w:val="20"/>
                <w:szCs w:val="20"/>
              </w:rPr>
            </w:pPr>
            <w:r w:rsidRPr="006F3C25">
              <w:rPr>
                <w:sz w:val="20"/>
                <w:szCs w:val="20"/>
              </w:rPr>
              <w:t>области)</w:t>
            </w:r>
          </w:p>
        </w:tc>
        <w:tc>
          <w:tcPr>
            <w:tcW w:w="993" w:type="dxa"/>
            <w:textDirection w:val="btLr"/>
            <w:vAlign w:val="center"/>
          </w:tcPr>
          <w:p w:rsidR="006F3C25" w:rsidRPr="006F3C25" w:rsidRDefault="006F3C25" w:rsidP="006F3C25">
            <w:pPr>
              <w:autoSpaceDE w:val="0"/>
              <w:autoSpaceDN w:val="0"/>
              <w:adjustRightInd w:val="0"/>
              <w:ind w:left="113" w:right="113"/>
              <w:jc w:val="center"/>
              <w:rPr>
                <w:sz w:val="20"/>
                <w:szCs w:val="20"/>
              </w:rPr>
            </w:pPr>
            <w:r w:rsidRPr="006F3C25">
              <w:rPr>
                <w:sz w:val="20"/>
                <w:szCs w:val="20"/>
              </w:rPr>
              <w:t>Тип</w:t>
            </w:r>
          </w:p>
          <w:p w:rsidR="006F3C25" w:rsidRPr="006F3C25" w:rsidRDefault="006F3C25" w:rsidP="006F3C25">
            <w:pPr>
              <w:autoSpaceDE w:val="0"/>
              <w:autoSpaceDN w:val="0"/>
              <w:adjustRightInd w:val="0"/>
              <w:ind w:left="113" w:right="113"/>
              <w:jc w:val="center"/>
              <w:rPr>
                <w:sz w:val="20"/>
                <w:szCs w:val="20"/>
              </w:rPr>
            </w:pPr>
            <w:r w:rsidRPr="006F3C25">
              <w:rPr>
                <w:sz w:val="20"/>
                <w:szCs w:val="20"/>
              </w:rPr>
              <w:t>оздоровительного</w:t>
            </w:r>
          </w:p>
          <w:p w:rsidR="006F3C25" w:rsidRPr="006F3C25" w:rsidRDefault="006F3C25" w:rsidP="006F3C25">
            <w:pPr>
              <w:autoSpaceDE w:val="0"/>
              <w:autoSpaceDN w:val="0"/>
              <w:adjustRightInd w:val="0"/>
              <w:ind w:left="113" w:right="113"/>
              <w:jc w:val="center"/>
              <w:rPr>
                <w:sz w:val="20"/>
                <w:szCs w:val="20"/>
              </w:rPr>
            </w:pPr>
            <w:r w:rsidRPr="006F3C25">
              <w:rPr>
                <w:sz w:val="20"/>
                <w:szCs w:val="20"/>
              </w:rPr>
              <w:t>учреждения</w:t>
            </w:r>
          </w:p>
        </w:tc>
        <w:tc>
          <w:tcPr>
            <w:tcW w:w="572" w:type="dxa"/>
            <w:textDirection w:val="btLr"/>
            <w:vAlign w:val="center"/>
          </w:tcPr>
          <w:p w:rsidR="006F3C25" w:rsidRPr="006F3C25" w:rsidRDefault="006F3C25" w:rsidP="006F3C25">
            <w:pPr>
              <w:autoSpaceDE w:val="0"/>
              <w:autoSpaceDN w:val="0"/>
              <w:adjustRightInd w:val="0"/>
              <w:ind w:left="113" w:right="113"/>
              <w:jc w:val="center"/>
              <w:rPr>
                <w:sz w:val="20"/>
                <w:szCs w:val="20"/>
              </w:rPr>
            </w:pPr>
            <w:r w:rsidRPr="006F3C25">
              <w:rPr>
                <w:sz w:val="20"/>
                <w:szCs w:val="20"/>
              </w:rPr>
              <w:t>Примечание</w:t>
            </w:r>
          </w:p>
        </w:tc>
      </w:tr>
      <w:tr w:rsidR="006F3C25" w:rsidRPr="006F3C25" w:rsidTr="009E766E">
        <w:trPr>
          <w:tblCellSpacing w:w="5" w:type="nil"/>
        </w:trPr>
        <w:tc>
          <w:tcPr>
            <w:tcW w:w="510" w:type="dxa"/>
          </w:tcPr>
          <w:p w:rsidR="006F3C25" w:rsidRPr="006F3C25" w:rsidRDefault="006F3C25" w:rsidP="006F3C25">
            <w:pPr>
              <w:autoSpaceDE w:val="0"/>
              <w:autoSpaceDN w:val="0"/>
              <w:adjustRightInd w:val="0"/>
              <w:jc w:val="center"/>
              <w:rPr>
                <w:sz w:val="20"/>
                <w:szCs w:val="20"/>
              </w:rPr>
            </w:pPr>
            <w:r w:rsidRPr="006F3C25">
              <w:rPr>
                <w:sz w:val="20"/>
                <w:szCs w:val="20"/>
              </w:rPr>
              <w:t>1</w:t>
            </w:r>
          </w:p>
        </w:tc>
        <w:tc>
          <w:tcPr>
            <w:tcW w:w="1122" w:type="dxa"/>
          </w:tcPr>
          <w:p w:rsidR="006F3C25" w:rsidRPr="006F3C25" w:rsidRDefault="006F3C25" w:rsidP="006F3C25">
            <w:pPr>
              <w:autoSpaceDE w:val="0"/>
              <w:autoSpaceDN w:val="0"/>
              <w:adjustRightInd w:val="0"/>
              <w:jc w:val="center"/>
              <w:rPr>
                <w:sz w:val="20"/>
                <w:szCs w:val="20"/>
              </w:rPr>
            </w:pPr>
            <w:r w:rsidRPr="006F3C25">
              <w:rPr>
                <w:sz w:val="20"/>
                <w:szCs w:val="20"/>
              </w:rPr>
              <w:t>2</w:t>
            </w:r>
          </w:p>
        </w:tc>
        <w:tc>
          <w:tcPr>
            <w:tcW w:w="1632" w:type="dxa"/>
          </w:tcPr>
          <w:p w:rsidR="006F3C25" w:rsidRPr="006F3C25" w:rsidRDefault="006F3C25" w:rsidP="006F3C25">
            <w:pPr>
              <w:autoSpaceDE w:val="0"/>
              <w:autoSpaceDN w:val="0"/>
              <w:adjustRightInd w:val="0"/>
              <w:jc w:val="center"/>
              <w:rPr>
                <w:sz w:val="20"/>
                <w:szCs w:val="20"/>
              </w:rPr>
            </w:pPr>
            <w:r w:rsidRPr="006F3C25">
              <w:rPr>
                <w:sz w:val="20"/>
                <w:szCs w:val="20"/>
              </w:rPr>
              <w:t>3</w:t>
            </w:r>
          </w:p>
        </w:tc>
        <w:tc>
          <w:tcPr>
            <w:tcW w:w="1632" w:type="dxa"/>
          </w:tcPr>
          <w:p w:rsidR="006F3C25" w:rsidRPr="006F3C25" w:rsidRDefault="006F3C25" w:rsidP="006F3C25">
            <w:pPr>
              <w:autoSpaceDE w:val="0"/>
              <w:autoSpaceDN w:val="0"/>
              <w:adjustRightInd w:val="0"/>
              <w:jc w:val="center"/>
              <w:rPr>
                <w:sz w:val="20"/>
                <w:szCs w:val="20"/>
              </w:rPr>
            </w:pPr>
            <w:r w:rsidRPr="006F3C25">
              <w:rPr>
                <w:sz w:val="20"/>
                <w:szCs w:val="20"/>
              </w:rPr>
              <w:t>4</w:t>
            </w:r>
          </w:p>
        </w:tc>
        <w:tc>
          <w:tcPr>
            <w:tcW w:w="1122" w:type="dxa"/>
          </w:tcPr>
          <w:p w:rsidR="006F3C25" w:rsidRPr="006F3C25" w:rsidRDefault="006F3C25" w:rsidP="006F3C25">
            <w:pPr>
              <w:autoSpaceDE w:val="0"/>
              <w:autoSpaceDN w:val="0"/>
              <w:adjustRightInd w:val="0"/>
              <w:jc w:val="center"/>
              <w:rPr>
                <w:sz w:val="20"/>
                <w:szCs w:val="20"/>
              </w:rPr>
            </w:pPr>
            <w:r w:rsidRPr="006F3C25">
              <w:rPr>
                <w:sz w:val="20"/>
                <w:szCs w:val="20"/>
              </w:rPr>
              <w:t>5</w:t>
            </w:r>
          </w:p>
        </w:tc>
        <w:tc>
          <w:tcPr>
            <w:tcW w:w="1020" w:type="dxa"/>
          </w:tcPr>
          <w:p w:rsidR="006F3C25" w:rsidRPr="006F3C25" w:rsidRDefault="006F3C25" w:rsidP="006F3C25">
            <w:pPr>
              <w:autoSpaceDE w:val="0"/>
              <w:autoSpaceDN w:val="0"/>
              <w:adjustRightInd w:val="0"/>
              <w:jc w:val="center"/>
              <w:rPr>
                <w:sz w:val="20"/>
                <w:szCs w:val="20"/>
              </w:rPr>
            </w:pPr>
            <w:r w:rsidRPr="006F3C25">
              <w:rPr>
                <w:sz w:val="20"/>
                <w:szCs w:val="20"/>
              </w:rPr>
              <w:t>6</w:t>
            </w:r>
          </w:p>
        </w:tc>
        <w:tc>
          <w:tcPr>
            <w:tcW w:w="1224" w:type="dxa"/>
          </w:tcPr>
          <w:p w:rsidR="006F3C25" w:rsidRPr="006F3C25" w:rsidRDefault="006F3C25" w:rsidP="006F3C25">
            <w:pPr>
              <w:autoSpaceDE w:val="0"/>
              <w:autoSpaceDN w:val="0"/>
              <w:adjustRightInd w:val="0"/>
              <w:jc w:val="center"/>
              <w:rPr>
                <w:sz w:val="20"/>
                <w:szCs w:val="20"/>
              </w:rPr>
            </w:pPr>
            <w:r w:rsidRPr="006F3C25">
              <w:rPr>
                <w:sz w:val="20"/>
                <w:szCs w:val="20"/>
              </w:rPr>
              <w:t>7</w:t>
            </w:r>
          </w:p>
        </w:tc>
        <w:tc>
          <w:tcPr>
            <w:tcW w:w="1224" w:type="dxa"/>
          </w:tcPr>
          <w:p w:rsidR="006F3C25" w:rsidRPr="006F3C25" w:rsidRDefault="006F3C25" w:rsidP="006F3C25">
            <w:pPr>
              <w:autoSpaceDE w:val="0"/>
              <w:autoSpaceDN w:val="0"/>
              <w:adjustRightInd w:val="0"/>
              <w:jc w:val="center"/>
              <w:rPr>
                <w:sz w:val="20"/>
                <w:szCs w:val="20"/>
              </w:rPr>
            </w:pPr>
            <w:r w:rsidRPr="006F3C25">
              <w:rPr>
                <w:sz w:val="20"/>
                <w:szCs w:val="20"/>
              </w:rPr>
              <w:t>8</w:t>
            </w:r>
          </w:p>
        </w:tc>
        <w:tc>
          <w:tcPr>
            <w:tcW w:w="1344" w:type="dxa"/>
          </w:tcPr>
          <w:p w:rsidR="006F3C25" w:rsidRPr="006F3C25" w:rsidRDefault="006F3C25" w:rsidP="006F3C25">
            <w:pPr>
              <w:autoSpaceDE w:val="0"/>
              <w:autoSpaceDN w:val="0"/>
              <w:adjustRightInd w:val="0"/>
              <w:jc w:val="center"/>
              <w:rPr>
                <w:sz w:val="20"/>
                <w:szCs w:val="20"/>
              </w:rPr>
            </w:pPr>
            <w:r w:rsidRPr="006F3C25">
              <w:rPr>
                <w:sz w:val="20"/>
                <w:szCs w:val="20"/>
              </w:rPr>
              <w:t>9</w:t>
            </w:r>
          </w:p>
        </w:tc>
        <w:tc>
          <w:tcPr>
            <w:tcW w:w="2126" w:type="dxa"/>
          </w:tcPr>
          <w:p w:rsidR="006F3C25" w:rsidRPr="006F3C25" w:rsidRDefault="006F3C25" w:rsidP="006F3C25">
            <w:pPr>
              <w:autoSpaceDE w:val="0"/>
              <w:autoSpaceDN w:val="0"/>
              <w:adjustRightInd w:val="0"/>
              <w:jc w:val="center"/>
              <w:rPr>
                <w:sz w:val="20"/>
                <w:szCs w:val="20"/>
              </w:rPr>
            </w:pPr>
            <w:r w:rsidRPr="006F3C25">
              <w:rPr>
                <w:sz w:val="20"/>
                <w:szCs w:val="20"/>
              </w:rPr>
              <w:t>10</w:t>
            </w:r>
          </w:p>
        </w:tc>
        <w:tc>
          <w:tcPr>
            <w:tcW w:w="993" w:type="dxa"/>
          </w:tcPr>
          <w:p w:rsidR="006F3C25" w:rsidRPr="006F3C25" w:rsidRDefault="006F3C25" w:rsidP="006F3C25">
            <w:pPr>
              <w:autoSpaceDE w:val="0"/>
              <w:autoSpaceDN w:val="0"/>
              <w:adjustRightInd w:val="0"/>
              <w:jc w:val="center"/>
              <w:rPr>
                <w:sz w:val="20"/>
                <w:szCs w:val="20"/>
              </w:rPr>
            </w:pPr>
            <w:r w:rsidRPr="006F3C25">
              <w:rPr>
                <w:sz w:val="20"/>
                <w:szCs w:val="20"/>
              </w:rPr>
              <w:t>11</w:t>
            </w:r>
          </w:p>
        </w:tc>
        <w:tc>
          <w:tcPr>
            <w:tcW w:w="572" w:type="dxa"/>
          </w:tcPr>
          <w:p w:rsidR="006F3C25" w:rsidRPr="006F3C25" w:rsidRDefault="006F3C25" w:rsidP="006F3C25">
            <w:pPr>
              <w:autoSpaceDE w:val="0"/>
              <w:autoSpaceDN w:val="0"/>
              <w:adjustRightInd w:val="0"/>
              <w:jc w:val="center"/>
              <w:rPr>
                <w:sz w:val="20"/>
                <w:szCs w:val="20"/>
              </w:rPr>
            </w:pPr>
            <w:r w:rsidRPr="006F3C25">
              <w:rPr>
                <w:sz w:val="20"/>
                <w:szCs w:val="20"/>
              </w:rPr>
              <w:t>12</w:t>
            </w:r>
          </w:p>
        </w:tc>
      </w:tr>
      <w:tr w:rsidR="006F3C25" w:rsidRPr="006F3C25" w:rsidTr="009E766E">
        <w:trPr>
          <w:tblCellSpacing w:w="5" w:type="nil"/>
        </w:trPr>
        <w:tc>
          <w:tcPr>
            <w:tcW w:w="510" w:type="dxa"/>
          </w:tcPr>
          <w:p w:rsidR="006F3C25" w:rsidRPr="006F3C25" w:rsidRDefault="006F3C25" w:rsidP="006F3C25">
            <w:pPr>
              <w:autoSpaceDE w:val="0"/>
              <w:autoSpaceDN w:val="0"/>
              <w:adjustRightInd w:val="0"/>
              <w:rPr>
                <w:sz w:val="20"/>
                <w:szCs w:val="20"/>
              </w:rPr>
            </w:pPr>
          </w:p>
        </w:tc>
        <w:tc>
          <w:tcPr>
            <w:tcW w:w="1122" w:type="dxa"/>
          </w:tcPr>
          <w:p w:rsidR="006F3C25" w:rsidRPr="006F3C25" w:rsidRDefault="006F3C25" w:rsidP="006F3C25">
            <w:pPr>
              <w:autoSpaceDE w:val="0"/>
              <w:autoSpaceDN w:val="0"/>
              <w:adjustRightInd w:val="0"/>
              <w:rPr>
                <w:sz w:val="20"/>
                <w:szCs w:val="20"/>
              </w:rPr>
            </w:pPr>
          </w:p>
        </w:tc>
        <w:tc>
          <w:tcPr>
            <w:tcW w:w="1632" w:type="dxa"/>
          </w:tcPr>
          <w:p w:rsidR="006F3C25" w:rsidRPr="006F3C25" w:rsidRDefault="006F3C25" w:rsidP="006F3C25">
            <w:pPr>
              <w:autoSpaceDE w:val="0"/>
              <w:autoSpaceDN w:val="0"/>
              <w:adjustRightInd w:val="0"/>
              <w:rPr>
                <w:sz w:val="20"/>
                <w:szCs w:val="20"/>
              </w:rPr>
            </w:pPr>
          </w:p>
        </w:tc>
        <w:tc>
          <w:tcPr>
            <w:tcW w:w="1632" w:type="dxa"/>
          </w:tcPr>
          <w:p w:rsidR="006F3C25" w:rsidRPr="006F3C25" w:rsidRDefault="006F3C25" w:rsidP="006F3C25">
            <w:pPr>
              <w:autoSpaceDE w:val="0"/>
              <w:autoSpaceDN w:val="0"/>
              <w:adjustRightInd w:val="0"/>
              <w:rPr>
                <w:sz w:val="20"/>
                <w:szCs w:val="20"/>
              </w:rPr>
            </w:pPr>
          </w:p>
        </w:tc>
        <w:tc>
          <w:tcPr>
            <w:tcW w:w="1122" w:type="dxa"/>
          </w:tcPr>
          <w:p w:rsidR="006F3C25" w:rsidRPr="006F3C25" w:rsidRDefault="006F3C25" w:rsidP="006F3C25">
            <w:pPr>
              <w:autoSpaceDE w:val="0"/>
              <w:autoSpaceDN w:val="0"/>
              <w:adjustRightInd w:val="0"/>
              <w:rPr>
                <w:sz w:val="20"/>
                <w:szCs w:val="20"/>
              </w:rPr>
            </w:pPr>
          </w:p>
        </w:tc>
        <w:tc>
          <w:tcPr>
            <w:tcW w:w="1020" w:type="dxa"/>
          </w:tcPr>
          <w:p w:rsidR="006F3C25" w:rsidRPr="006F3C25" w:rsidRDefault="006F3C25" w:rsidP="006F3C25">
            <w:pPr>
              <w:autoSpaceDE w:val="0"/>
              <w:autoSpaceDN w:val="0"/>
              <w:adjustRightInd w:val="0"/>
              <w:rPr>
                <w:sz w:val="20"/>
                <w:szCs w:val="20"/>
              </w:rPr>
            </w:pPr>
          </w:p>
        </w:tc>
        <w:tc>
          <w:tcPr>
            <w:tcW w:w="1224" w:type="dxa"/>
          </w:tcPr>
          <w:p w:rsidR="006F3C25" w:rsidRPr="006F3C25" w:rsidRDefault="006F3C25" w:rsidP="006F3C25">
            <w:pPr>
              <w:autoSpaceDE w:val="0"/>
              <w:autoSpaceDN w:val="0"/>
              <w:adjustRightInd w:val="0"/>
              <w:rPr>
                <w:sz w:val="20"/>
                <w:szCs w:val="20"/>
              </w:rPr>
            </w:pPr>
          </w:p>
        </w:tc>
        <w:tc>
          <w:tcPr>
            <w:tcW w:w="1224" w:type="dxa"/>
          </w:tcPr>
          <w:p w:rsidR="006F3C25" w:rsidRPr="006F3C25" w:rsidRDefault="006F3C25" w:rsidP="006F3C25">
            <w:pPr>
              <w:autoSpaceDE w:val="0"/>
              <w:autoSpaceDN w:val="0"/>
              <w:adjustRightInd w:val="0"/>
              <w:rPr>
                <w:sz w:val="20"/>
                <w:szCs w:val="20"/>
              </w:rPr>
            </w:pPr>
          </w:p>
        </w:tc>
        <w:tc>
          <w:tcPr>
            <w:tcW w:w="1344" w:type="dxa"/>
          </w:tcPr>
          <w:p w:rsidR="006F3C25" w:rsidRPr="006F3C25" w:rsidRDefault="006F3C25" w:rsidP="006F3C25">
            <w:pPr>
              <w:autoSpaceDE w:val="0"/>
              <w:autoSpaceDN w:val="0"/>
              <w:adjustRightInd w:val="0"/>
              <w:rPr>
                <w:sz w:val="20"/>
                <w:szCs w:val="20"/>
              </w:rPr>
            </w:pPr>
          </w:p>
        </w:tc>
        <w:tc>
          <w:tcPr>
            <w:tcW w:w="2126" w:type="dxa"/>
          </w:tcPr>
          <w:p w:rsidR="006F3C25" w:rsidRPr="006F3C25" w:rsidRDefault="006F3C25" w:rsidP="006F3C25">
            <w:pPr>
              <w:autoSpaceDE w:val="0"/>
              <w:autoSpaceDN w:val="0"/>
              <w:adjustRightInd w:val="0"/>
              <w:rPr>
                <w:sz w:val="20"/>
                <w:szCs w:val="20"/>
              </w:rPr>
            </w:pPr>
          </w:p>
        </w:tc>
        <w:tc>
          <w:tcPr>
            <w:tcW w:w="993" w:type="dxa"/>
          </w:tcPr>
          <w:p w:rsidR="006F3C25" w:rsidRPr="006F3C25" w:rsidRDefault="006F3C25" w:rsidP="006F3C25">
            <w:pPr>
              <w:autoSpaceDE w:val="0"/>
              <w:autoSpaceDN w:val="0"/>
              <w:adjustRightInd w:val="0"/>
              <w:rPr>
                <w:sz w:val="20"/>
                <w:szCs w:val="20"/>
              </w:rPr>
            </w:pPr>
          </w:p>
        </w:tc>
        <w:tc>
          <w:tcPr>
            <w:tcW w:w="572" w:type="dxa"/>
          </w:tcPr>
          <w:p w:rsidR="006F3C25" w:rsidRPr="006F3C25" w:rsidRDefault="006F3C25" w:rsidP="006F3C25">
            <w:pPr>
              <w:autoSpaceDE w:val="0"/>
              <w:autoSpaceDN w:val="0"/>
              <w:adjustRightInd w:val="0"/>
              <w:rPr>
                <w:sz w:val="20"/>
                <w:szCs w:val="20"/>
              </w:rPr>
            </w:pPr>
          </w:p>
        </w:tc>
      </w:tr>
      <w:tr w:rsidR="006F3C25" w:rsidRPr="006F3C25" w:rsidTr="009E766E">
        <w:trPr>
          <w:tblCellSpacing w:w="5" w:type="nil"/>
        </w:trPr>
        <w:tc>
          <w:tcPr>
            <w:tcW w:w="510" w:type="dxa"/>
          </w:tcPr>
          <w:p w:rsidR="006F3C25" w:rsidRPr="006F3C25" w:rsidRDefault="006F3C25" w:rsidP="006F3C25">
            <w:pPr>
              <w:autoSpaceDE w:val="0"/>
              <w:autoSpaceDN w:val="0"/>
              <w:adjustRightInd w:val="0"/>
              <w:rPr>
                <w:sz w:val="20"/>
                <w:szCs w:val="20"/>
              </w:rPr>
            </w:pPr>
          </w:p>
        </w:tc>
        <w:tc>
          <w:tcPr>
            <w:tcW w:w="1122" w:type="dxa"/>
          </w:tcPr>
          <w:p w:rsidR="006F3C25" w:rsidRPr="006F3C25" w:rsidRDefault="006F3C25" w:rsidP="006F3C25">
            <w:pPr>
              <w:autoSpaceDE w:val="0"/>
              <w:autoSpaceDN w:val="0"/>
              <w:adjustRightInd w:val="0"/>
              <w:rPr>
                <w:sz w:val="20"/>
                <w:szCs w:val="20"/>
              </w:rPr>
            </w:pPr>
          </w:p>
        </w:tc>
        <w:tc>
          <w:tcPr>
            <w:tcW w:w="1632" w:type="dxa"/>
          </w:tcPr>
          <w:p w:rsidR="006F3C25" w:rsidRPr="006F3C25" w:rsidRDefault="006F3C25" w:rsidP="006F3C25">
            <w:pPr>
              <w:autoSpaceDE w:val="0"/>
              <w:autoSpaceDN w:val="0"/>
              <w:adjustRightInd w:val="0"/>
              <w:rPr>
                <w:sz w:val="20"/>
                <w:szCs w:val="20"/>
              </w:rPr>
            </w:pPr>
          </w:p>
        </w:tc>
        <w:tc>
          <w:tcPr>
            <w:tcW w:w="1632" w:type="dxa"/>
          </w:tcPr>
          <w:p w:rsidR="006F3C25" w:rsidRPr="006F3C25" w:rsidRDefault="006F3C25" w:rsidP="006F3C25">
            <w:pPr>
              <w:autoSpaceDE w:val="0"/>
              <w:autoSpaceDN w:val="0"/>
              <w:adjustRightInd w:val="0"/>
              <w:rPr>
                <w:sz w:val="20"/>
                <w:szCs w:val="20"/>
              </w:rPr>
            </w:pPr>
          </w:p>
        </w:tc>
        <w:tc>
          <w:tcPr>
            <w:tcW w:w="1122" w:type="dxa"/>
          </w:tcPr>
          <w:p w:rsidR="006F3C25" w:rsidRPr="006F3C25" w:rsidRDefault="006F3C25" w:rsidP="006F3C25">
            <w:pPr>
              <w:autoSpaceDE w:val="0"/>
              <w:autoSpaceDN w:val="0"/>
              <w:adjustRightInd w:val="0"/>
              <w:rPr>
                <w:sz w:val="20"/>
                <w:szCs w:val="20"/>
              </w:rPr>
            </w:pPr>
          </w:p>
        </w:tc>
        <w:tc>
          <w:tcPr>
            <w:tcW w:w="1020" w:type="dxa"/>
          </w:tcPr>
          <w:p w:rsidR="006F3C25" w:rsidRPr="006F3C25" w:rsidRDefault="006F3C25" w:rsidP="006F3C25">
            <w:pPr>
              <w:autoSpaceDE w:val="0"/>
              <w:autoSpaceDN w:val="0"/>
              <w:adjustRightInd w:val="0"/>
              <w:rPr>
                <w:sz w:val="20"/>
                <w:szCs w:val="20"/>
              </w:rPr>
            </w:pPr>
          </w:p>
        </w:tc>
        <w:tc>
          <w:tcPr>
            <w:tcW w:w="1224" w:type="dxa"/>
          </w:tcPr>
          <w:p w:rsidR="006F3C25" w:rsidRPr="006F3C25" w:rsidRDefault="006F3C25" w:rsidP="006F3C25">
            <w:pPr>
              <w:autoSpaceDE w:val="0"/>
              <w:autoSpaceDN w:val="0"/>
              <w:adjustRightInd w:val="0"/>
              <w:rPr>
                <w:sz w:val="20"/>
                <w:szCs w:val="20"/>
              </w:rPr>
            </w:pPr>
          </w:p>
        </w:tc>
        <w:tc>
          <w:tcPr>
            <w:tcW w:w="1224" w:type="dxa"/>
          </w:tcPr>
          <w:p w:rsidR="006F3C25" w:rsidRPr="006F3C25" w:rsidRDefault="006F3C25" w:rsidP="006F3C25">
            <w:pPr>
              <w:autoSpaceDE w:val="0"/>
              <w:autoSpaceDN w:val="0"/>
              <w:adjustRightInd w:val="0"/>
              <w:rPr>
                <w:sz w:val="20"/>
                <w:szCs w:val="20"/>
              </w:rPr>
            </w:pPr>
          </w:p>
        </w:tc>
        <w:tc>
          <w:tcPr>
            <w:tcW w:w="1344" w:type="dxa"/>
          </w:tcPr>
          <w:p w:rsidR="006F3C25" w:rsidRPr="006F3C25" w:rsidRDefault="006F3C25" w:rsidP="006F3C25">
            <w:pPr>
              <w:autoSpaceDE w:val="0"/>
              <w:autoSpaceDN w:val="0"/>
              <w:adjustRightInd w:val="0"/>
              <w:rPr>
                <w:sz w:val="20"/>
                <w:szCs w:val="20"/>
              </w:rPr>
            </w:pPr>
          </w:p>
        </w:tc>
        <w:tc>
          <w:tcPr>
            <w:tcW w:w="2126" w:type="dxa"/>
          </w:tcPr>
          <w:p w:rsidR="006F3C25" w:rsidRPr="006F3C25" w:rsidRDefault="006F3C25" w:rsidP="006F3C25">
            <w:pPr>
              <w:autoSpaceDE w:val="0"/>
              <w:autoSpaceDN w:val="0"/>
              <w:adjustRightInd w:val="0"/>
              <w:rPr>
                <w:sz w:val="20"/>
                <w:szCs w:val="20"/>
              </w:rPr>
            </w:pPr>
          </w:p>
        </w:tc>
        <w:tc>
          <w:tcPr>
            <w:tcW w:w="993" w:type="dxa"/>
          </w:tcPr>
          <w:p w:rsidR="006F3C25" w:rsidRPr="006F3C25" w:rsidRDefault="006F3C25" w:rsidP="006F3C25">
            <w:pPr>
              <w:autoSpaceDE w:val="0"/>
              <w:autoSpaceDN w:val="0"/>
              <w:adjustRightInd w:val="0"/>
              <w:rPr>
                <w:sz w:val="20"/>
                <w:szCs w:val="20"/>
              </w:rPr>
            </w:pPr>
          </w:p>
        </w:tc>
        <w:tc>
          <w:tcPr>
            <w:tcW w:w="572" w:type="dxa"/>
          </w:tcPr>
          <w:p w:rsidR="006F3C25" w:rsidRPr="006F3C25" w:rsidRDefault="006F3C25" w:rsidP="006F3C25">
            <w:pPr>
              <w:autoSpaceDE w:val="0"/>
              <w:autoSpaceDN w:val="0"/>
              <w:adjustRightInd w:val="0"/>
              <w:rPr>
                <w:sz w:val="20"/>
                <w:szCs w:val="20"/>
              </w:rPr>
            </w:pPr>
          </w:p>
        </w:tc>
      </w:tr>
    </w:tbl>
    <w:p w:rsidR="006F3C25" w:rsidRPr="006F3C25" w:rsidRDefault="006F3C25" w:rsidP="006F3C25">
      <w:pPr>
        <w:spacing w:after="200" w:line="276" w:lineRule="auto"/>
      </w:pPr>
    </w:p>
    <w:p w:rsidR="006F3C25" w:rsidRPr="006F3C25" w:rsidRDefault="006F3C25" w:rsidP="006F3C25">
      <w:pPr>
        <w:ind w:firstLine="5387"/>
        <w:jc w:val="right"/>
      </w:pPr>
    </w:p>
    <w:p w:rsidR="006F3C25" w:rsidRPr="006F3C25" w:rsidRDefault="006F3C25" w:rsidP="006F3C25">
      <w:pPr>
        <w:ind w:firstLine="5387"/>
        <w:jc w:val="right"/>
        <w:sectPr w:rsidR="006F3C25" w:rsidRPr="006F3C25" w:rsidSect="008D537B">
          <w:pgSz w:w="16838" w:h="11906" w:orient="landscape"/>
          <w:pgMar w:top="851" w:right="1134" w:bottom="1701" w:left="1134" w:header="709" w:footer="709" w:gutter="0"/>
          <w:cols w:space="708"/>
          <w:docGrid w:linePitch="360"/>
        </w:sectPr>
      </w:pPr>
    </w:p>
    <w:p w:rsidR="006F3C25" w:rsidRPr="006F3C25" w:rsidRDefault="006F3C25" w:rsidP="006F3C25">
      <w:r w:rsidRPr="006F3C25">
        <w:lastRenderedPageBreak/>
        <w:t xml:space="preserve">                                                                                                  Приложение № 7</w:t>
      </w:r>
    </w:p>
    <w:p w:rsidR="006F3C25" w:rsidRPr="006F3C25" w:rsidRDefault="006F3C25" w:rsidP="006F3C25">
      <w:pPr>
        <w:ind w:firstLine="5387"/>
        <w:jc w:val="right"/>
      </w:pPr>
      <w:r w:rsidRPr="006F3C25">
        <w:t xml:space="preserve">к административному регламенту </w:t>
      </w:r>
    </w:p>
    <w:p w:rsidR="006F3C25" w:rsidRPr="006F3C25" w:rsidRDefault="006F3C25" w:rsidP="006F3C25">
      <w:pPr>
        <w:ind w:firstLine="5387"/>
        <w:jc w:val="right"/>
      </w:pPr>
    </w:p>
    <w:p w:rsidR="006F3C25" w:rsidRPr="006F3C25" w:rsidRDefault="006F3C25" w:rsidP="006F3C25">
      <w:pPr>
        <w:autoSpaceDE w:val="0"/>
        <w:autoSpaceDN w:val="0"/>
        <w:adjustRightInd w:val="0"/>
        <w:jc w:val="both"/>
        <w:rPr>
          <w:bCs/>
          <w:iCs/>
        </w:rPr>
      </w:pPr>
    </w:p>
    <w:p w:rsidR="006F3C25" w:rsidRPr="006F3C25" w:rsidRDefault="006F3C25" w:rsidP="006F3C25">
      <w:pPr>
        <w:autoSpaceDE w:val="0"/>
        <w:autoSpaceDN w:val="0"/>
        <w:adjustRightInd w:val="0"/>
        <w:jc w:val="center"/>
        <w:rPr>
          <w:b/>
        </w:rPr>
      </w:pPr>
      <w:bookmarkStart w:id="5" w:name="Par558"/>
      <w:bookmarkEnd w:id="5"/>
      <w:r w:rsidRPr="006F3C25">
        <w:rPr>
          <w:b/>
        </w:rPr>
        <w:t>БЛОК-СХЕМА</w:t>
      </w:r>
    </w:p>
    <w:p w:rsidR="006F3C25" w:rsidRPr="006F3C25" w:rsidRDefault="006F3C25" w:rsidP="006F3C25">
      <w:pPr>
        <w:autoSpaceDE w:val="0"/>
        <w:autoSpaceDN w:val="0"/>
        <w:adjustRightInd w:val="0"/>
        <w:jc w:val="center"/>
        <w:rPr>
          <w:b/>
        </w:rPr>
      </w:pPr>
      <w:r w:rsidRPr="006F3C25">
        <w:rPr>
          <w:b/>
        </w:rPr>
        <w:t>последовательности выполнения</w:t>
      </w:r>
    </w:p>
    <w:p w:rsidR="006F3C25" w:rsidRPr="006F3C25" w:rsidRDefault="006F3C25" w:rsidP="006F3C25">
      <w:pPr>
        <w:autoSpaceDE w:val="0"/>
        <w:autoSpaceDN w:val="0"/>
        <w:adjustRightInd w:val="0"/>
        <w:jc w:val="center"/>
        <w:rPr>
          <w:b/>
        </w:rPr>
      </w:pPr>
      <w:r w:rsidRPr="006F3C25">
        <w:rPr>
          <w:b/>
        </w:rPr>
        <w:t>административных процедур в ходе предоставления муниципальной услуги</w:t>
      </w:r>
    </w:p>
    <w:p w:rsidR="006F3C25" w:rsidRPr="006F3C25" w:rsidRDefault="006F3C25" w:rsidP="006F3C25">
      <w:pPr>
        <w:jc w:val="center"/>
        <w:rPr>
          <w:sz w:val="22"/>
          <w:szCs w:val="22"/>
        </w:rPr>
      </w:pPr>
    </w:p>
    <w:p w:rsidR="006F3C25" w:rsidRPr="006F3C25" w:rsidRDefault="006F3C25" w:rsidP="006F3C25">
      <w:pPr>
        <w:rPr>
          <w:sz w:val="22"/>
          <w:szCs w:val="22"/>
          <w:highlight w:val="green"/>
        </w:rPr>
      </w:pPr>
    </w:p>
    <w:p w:rsidR="006F3C25" w:rsidRPr="006F3C25" w:rsidRDefault="006F3C25" w:rsidP="006F3C25">
      <w:pPr>
        <w:rPr>
          <w:sz w:val="22"/>
          <w:szCs w:val="22"/>
          <w:highlight w:val="green"/>
        </w:rPr>
      </w:pPr>
      <w:r>
        <w:rPr>
          <w:noProof/>
          <w:sz w:val="22"/>
          <w:szCs w:val="22"/>
        </w:rPr>
        <mc:AlternateContent>
          <mc:Choice Requires="wpg">
            <w:drawing>
              <wp:anchor distT="0" distB="0" distL="114300" distR="114300" simplePos="0" relativeHeight="251662336" behindDoc="0" locked="0" layoutInCell="1" allowOverlap="1">
                <wp:simplePos x="0" y="0"/>
                <wp:positionH relativeFrom="column">
                  <wp:posOffset>-36195</wp:posOffset>
                </wp:positionH>
                <wp:positionV relativeFrom="paragraph">
                  <wp:posOffset>30480</wp:posOffset>
                </wp:positionV>
                <wp:extent cx="6142355" cy="6669405"/>
                <wp:effectExtent l="5715" t="12700" r="5080" b="1397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6669405"/>
                          <a:chOff x="0" y="0"/>
                          <a:chExt cx="61067" cy="58502"/>
                        </a:xfrm>
                      </wpg:grpSpPr>
                      <wpg:grpSp>
                        <wpg:cNvPr id="5" name="Группа 192"/>
                        <wpg:cNvGrpSpPr>
                          <a:grpSpLocks/>
                        </wpg:cNvGrpSpPr>
                        <wpg:grpSpPr bwMode="auto">
                          <a:xfrm>
                            <a:off x="0" y="0"/>
                            <a:ext cx="61067" cy="58502"/>
                            <a:chOff x="0" y="0"/>
                            <a:chExt cx="61072" cy="58507"/>
                          </a:xfrm>
                        </wpg:grpSpPr>
                        <wpg:grpSp>
                          <wpg:cNvPr id="6" name="Группа 82"/>
                          <wpg:cNvGrpSpPr>
                            <a:grpSpLocks/>
                          </wpg:cNvGrpSpPr>
                          <wpg:grpSpPr bwMode="auto">
                            <a:xfrm>
                              <a:off x="0" y="0"/>
                              <a:ext cx="61072" cy="58507"/>
                              <a:chOff x="0" y="0"/>
                              <a:chExt cx="61072" cy="58507"/>
                            </a:xfrm>
                          </wpg:grpSpPr>
                          <wps:wsp>
                            <wps:cNvPr id="7" name="Надпись 2"/>
                            <wps:cNvSpPr txBox="1">
                              <a:spLocks noChangeArrowheads="1"/>
                            </wps:cNvSpPr>
                            <wps:spPr bwMode="auto">
                              <a:xfrm>
                                <a:off x="18833" y="0"/>
                                <a:ext cx="24696" cy="2755"/>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Обращение заявителя</w:t>
                                  </w:r>
                                </w:p>
                              </w:txbxContent>
                            </wps:txbx>
                            <wps:bodyPr rot="0" vert="horz" wrap="square" lIns="91440" tIns="45720" rIns="91440" bIns="45720" anchor="t" anchorCtr="0" upright="1">
                              <a:noAutofit/>
                            </wps:bodyPr>
                          </wps:wsp>
                          <wps:wsp>
                            <wps:cNvPr id="8" name="Надпись 2"/>
                            <wps:cNvSpPr txBox="1">
                              <a:spLocks noChangeArrowheads="1"/>
                            </wps:cNvSpPr>
                            <wps:spPr bwMode="auto">
                              <a:xfrm>
                                <a:off x="18629" y="4503"/>
                                <a:ext cx="24904" cy="4509"/>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 xml:space="preserve">Проверка, </w:t>
                                  </w:r>
                                  <w:proofErr w:type="gramStart"/>
                                  <w:r>
                                    <w:t>предоставленных</w:t>
                                  </w:r>
                                  <w:proofErr w:type="gramEnd"/>
                                  <w:r>
                                    <w:t xml:space="preserve"> </w:t>
                                  </w:r>
                                </w:p>
                                <w:p w:rsidR="006F3C25" w:rsidRDefault="006F3C25" w:rsidP="006F3C25">
                                  <w:pPr>
                                    <w:jc w:val="center"/>
                                  </w:pPr>
                                  <w:r>
                                    <w:t>заявлений и документов</w:t>
                                  </w:r>
                                </w:p>
                              </w:txbxContent>
                            </wps:txbx>
                            <wps:bodyPr rot="0" vert="horz" wrap="square" lIns="91440" tIns="45720" rIns="91440" bIns="45720" anchor="t" anchorCtr="0" upright="1">
                              <a:noAutofit/>
                            </wps:bodyPr>
                          </wps:wsp>
                          <wps:wsp>
                            <wps:cNvPr id="9" name="Надпись 2"/>
                            <wps:cNvSpPr txBox="1">
                              <a:spLocks noChangeArrowheads="1"/>
                            </wps:cNvSpPr>
                            <wps:spPr bwMode="auto">
                              <a:xfrm>
                                <a:off x="18492" y="10849"/>
                                <a:ext cx="25178" cy="4509"/>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 xml:space="preserve">Основания для отказа </w:t>
                                  </w:r>
                                </w:p>
                                <w:p w:rsidR="006F3C25" w:rsidRDefault="006F3C25" w:rsidP="006F3C25">
                                  <w:pPr>
                                    <w:jc w:val="center"/>
                                  </w:pPr>
                                  <w:r>
                                    <w:t>в приеме заявления и документов</w:t>
                                  </w:r>
                                </w:p>
                              </w:txbxContent>
                            </wps:txbx>
                            <wps:bodyPr rot="0" vert="horz" wrap="square" lIns="91440" tIns="45720" rIns="91440" bIns="45720" anchor="t" anchorCtr="0" upright="1">
                              <a:noAutofit/>
                            </wps:bodyPr>
                          </wps:wsp>
                          <wps:wsp>
                            <wps:cNvPr id="10" name="Надпись 2"/>
                            <wps:cNvSpPr txBox="1">
                              <a:spLocks noChangeArrowheads="1"/>
                            </wps:cNvSpPr>
                            <wps:spPr bwMode="auto">
                              <a:xfrm>
                                <a:off x="0" y="17742"/>
                                <a:ext cx="28727" cy="4508"/>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Прием заявления и документов,</w:t>
                                  </w:r>
                                </w:p>
                                <w:p w:rsidR="006F3C25" w:rsidRDefault="006F3C25" w:rsidP="006F3C25">
                                  <w:pPr>
                                    <w:jc w:val="center"/>
                                  </w:pPr>
                                  <w:r>
                                    <w:t>регистрация заявления</w:t>
                                  </w:r>
                                </w:p>
                              </w:txbxContent>
                            </wps:txbx>
                            <wps:bodyPr rot="0" vert="horz" wrap="square" lIns="91440" tIns="45720" rIns="91440" bIns="45720" anchor="t" anchorCtr="0" upright="1">
                              <a:noAutofit/>
                            </wps:bodyPr>
                          </wps:wsp>
                          <wps:wsp>
                            <wps:cNvPr id="11" name="Надпись 2"/>
                            <wps:cNvSpPr txBox="1">
                              <a:spLocks noChangeArrowheads="1"/>
                            </wps:cNvSpPr>
                            <wps:spPr bwMode="auto">
                              <a:xfrm>
                                <a:off x="32413" y="17605"/>
                                <a:ext cx="28518" cy="4509"/>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 xml:space="preserve">Отказ в приеме </w:t>
                                  </w:r>
                                </w:p>
                                <w:p w:rsidR="006F3C25" w:rsidRDefault="006F3C25" w:rsidP="006F3C25">
                                  <w:pPr>
                                    <w:jc w:val="center"/>
                                  </w:pPr>
                                  <w:r>
                                    <w:t>заявления и документов</w:t>
                                  </w:r>
                                </w:p>
                              </w:txbxContent>
                            </wps:txbx>
                            <wps:bodyPr rot="0" vert="horz" wrap="square" lIns="91440" tIns="45720" rIns="91440" bIns="45720" anchor="t" anchorCtr="0" upright="1">
                              <a:noAutofit/>
                            </wps:bodyPr>
                          </wps:wsp>
                          <wps:wsp>
                            <wps:cNvPr id="12" name="Надпись 2"/>
                            <wps:cNvSpPr txBox="1">
                              <a:spLocks noChangeArrowheads="1"/>
                            </wps:cNvSpPr>
                            <wps:spPr bwMode="auto">
                              <a:xfrm>
                                <a:off x="1228" y="23951"/>
                                <a:ext cx="58883" cy="2756"/>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Направление межведомственных информационных запросов, получение информации</w:t>
                                  </w:r>
                                </w:p>
                              </w:txbxContent>
                            </wps:txbx>
                            <wps:bodyPr rot="0" vert="horz" wrap="square" lIns="91440" tIns="45720" rIns="91440" bIns="45720" anchor="t" anchorCtr="0" upright="1">
                              <a:noAutofit/>
                            </wps:bodyPr>
                          </wps:wsp>
                          <wps:wsp>
                            <wps:cNvPr id="13" name="Надпись 2"/>
                            <wps:cNvSpPr txBox="1">
                              <a:spLocks noChangeArrowheads="1"/>
                            </wps:cNvSpPr>
                            <wps:spPr bwMode="auto">
                              <a:xfrm>
                                <a:off x="0" y="28592"/>
                                <a:ext cx="28253" cy="4508"/>
                              </a:xfrm>
                              <a:prstGeom prst="rect">
                                <a:avLst/>
                              </a:prstGeom>
                              <a:solidFill>
                                <a:srgbClr val="FFFFFF"/>
                              </a:solidFill>
                              <a:ln w="9525">
                                <a:solidFill>
                                  <a:srgbClr val="000000"/>
                                </a:solidFill>
                                <a:miter lim="800000"/>
                                <a:headEnd/>
                                <a:tailEnd/>
                              </a:ln>
                            </wps:spPr>
                            <wps:txbx>
                              <w:txbxContent>
                                <w:p w:rsidR="006F3C25" w:rsidRPr="00967B69" w:rsidRDefault="006F3C25" w:rsidP="006F3C25">
                                  <w:pPr>
                                    <w:jc w:val="center"/>
                                    <w:rPr>
                                      <w:spacing w:val="-4"/>
                                    </w:rPr>
                                  </w:pPr>
                                  <w:r w:rsidRPr="00967B69">
                                    <w:rPr>
                                      <w:spacing w:val="-4"/>
                                    </w:rPr>
                                    <w:t xml:space="preserve">Основания для отказа в предоставлении </w:t>
                                  </w:r>
                                </w:p>
                                <w:p w:rsidR="006F3C25" w:rsidRPr="00967B69" w:rsidRDefault="006F3C25" w:rsidP="006F3C25">
                                  <w:pPr>
                                    <w:jc w:val="center"/>
                                    <w:rPr>
                                      <w:spacing w:val="-4"/>
                                    </w:rPr>
                                  </w:pPr>
                                  <w:r w:rsidRPr="00967B69">
                                    <w:rPr>
                                      <w:spacing w:val="-4"/>
                                    </w:rPr>
                                    <w:t>муниципальной услуги</w:t>
                                  </w:r>
                                </w:p>
                              </w:txbxContent>
                            </wps:txbx>
                            <wps:bodyPr rot="0" vert="horz" wrap="square" lIns="91440" tIns="45720" rIns="91440" bIns="45720" anchor="t" anchorCtr="0" upright="1">
                              <a:noAutofit/>
                            </wps:bodyPr>
                          </wps:wsp>
                          <wps:wsp>
                            <wps:cNvPr id="14" name="Надпись 2"/>
                            <wps:cNvSpPr txBox="1">
                              <a:spLocks noChangeArrowheads="1"/>
                            </wps:cNvSpPr>
                            <wps:spPr bwMode="auto">
                              <a:xfrm>
                                <a:off x="33437" y="28658"/>
                                <a:ext cx="27489" cy="4508"/>
                              </a:xfrm>
                              <a:prstGeom prst="rect">
                                <a:avLst/>
                              </a:prstGeom>
                              <a:solidFill>
                                <a:srgbClr val="FFFFFF"/>
                              </a:solidFill>
                              <a:ln w="9525">
                                <a:solidFill>
                                  <a:srgbClr val="000000"/>
                                </a:solidFill>
                                <a:miter lim="800000"/>
                                <a:headEnd/>
                                <a:tailEnd/>
                              </a:ln>
                            </wps:spPr>
                            <wps:txbx>
                              <w:txbxContent>
                                <w:p w:rsidR="006F3C25" w:rsidRPr="00967B69" w:rsidRDefault="006F3C25" w:rsidP="006F3C25">
                                  <w:pPr>
                                    <w:jc w:val="center"/>
                                    <w:rPr>
                                      <w:spacing w:val="-4"/>
                                    </w:rPr>
                                  </w:pPr>
                                  <w:r w:rsidRPr="00967B69">
                                    <w:rPr>
                                      <w:spacing w:val="-4"/>
                                    </w:rPr>
                                    <w:t xml:space="preserve">Уведомление заявителя об отказе </w:t>
                                  </w:r>
                                  <w:proofErr w:type="gramStart"/>
                                  <w:r w:rsidRPr="00967B69">
                                    <w:rPr>
                                      <w:spacing w:val="-4"/>
                                    </w:rPr>
                                    <w:t>в</w:t>
                                  </w:r>
                                  <w:proofErr w:type="gramEnd"/>
                                  <w:r w:rsidRPr="00967B69">
                                    <w:rPr>
                                      <w:spacing w:val="-4"/>
                                    </w:rPr>
                                    <w:t xml:space="preserve"> </w:t>
                                  </w:r>
                                </w:p>
                                <w:p w:rsidR="006F3C25" w:rsidRDefault="006F3C25" w:rsidP="006F3C25">
                                  <w:pPr>
                                    <w:jc w:val="center"/>
                                  </w:pPr>
                                  <w:proofErr w:type="gramStart"/>
                                  <w:r w:rsidRPr="00967B69">
                                    <w:rPr>
                                      <w:spacing w:val="-4"/>
                                    </w:rPr>
                                    <w:t>предоставлении</w:t>
                                  </w:r>
                                  <w:proofErr w:type="gramEnd"/>
                                  <w:r w:rsidRPr="00967B69">
                                    <w:rPr>
                                      <w:spacing w:val="-4"/>
                                    </w:rPr>
                                    <w:t xml:space="preserve"> муниципальной услуги</w:t>
                                  </w:r>
                                </w:p>
                              </w:txbxContent>
                            </wps:txbx>
                            <wps:bodyPr rot="0" vert="horz" wrap="square" lIns="91440" tIns="45720" rIns="91440" bIns="45720" anchor="t" anchorCtr="0" upright="1">
                              <a:noAutofit/>
                            </wps:bodyPr>
                          </wps:wsp>
                          <wps:wsp>
                            <wps:cNvPr id="15" name="Надпись 2"/>
                            <wps:cNvSpPr txBox="1">
                              <a:spLocks noChangeArrowheads="1"/>
                            </wps:cNvSpPr>
                            <wps:spPr bwMode="auto">
                              <a:xfrm>
                                <a:off x="0" y="35347"/>
                                <a:ext cx="34455" cy="2756"/>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Формирование реестра о предоставлении путевок</w:t>
                                  </w:r>
                                </w:p>
                              </w:txbxContent>
                            </wps:txbx>
                            <wps:bodyPr rot="0" vert="horz" wrap="square" lIns="91440" tIns="45720" rIns="91440" bIns="45720" anchor="t" anchorCtr="0" upright="1">
                              <a:noAutofit/>
                            </wps:bodyPr>
                          </wps:wsp>
                          <wps:wsp>
                            <wps:cNvPr id="16" name="Надпись 2"/>
                            <wps:cNvSpPr txBox="1">
                              <a:spLocks noChangeArrowheads="1"/>
                            </wps:cNvSpPr>
                            <wps:spPr bwMode="auto">
                              <a:xfrm>
                                <a:off x="0" y="39646"/>
                                <a:ext cx="43942" cy="4509"/>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Направление заявителю уведомления о предоставлении путевок</w:t>
                                  </w:r>
                                </w:p>
                                <w:p w:rsidR="006F3C25" w:rsidRDefault="006F3C25" w:rsidP="006F3C25">
                                  <w:pPr>
                                    <w:jc w:val="center"/>
                                  </w:pPr>
                                  <w:r>
                                    <w:t xml:space="preserve"> (с указанием условий оплаты и выдачей квитанции)</w:t>
                                  </w:r>
                                </w:p>
                              </w:txbxContent>
                            </wps:txbx>
                            <wps:bodyPr rot="0" vert="horz" wrap="square" lIns="91440" tIns="45720" rIns="91440" bIns="45720" anchor="t" anchorCtr="0" upright="1">
                              <a:noAutofit/>
                            </wps:bodyPr>
                          </wps:wsp>
                          <wps:wsp>
                            <wps:cNvPr id="17" name="Надпись 2"/>
                            <wps:cNvSpPr txBox="1">
                              <a:spLocks noChangeArrowheads="1"/>
                            </wps:cNvSpPr>
                            <wps:spPr bwMode="auto">
                              <a:xfrm>
                                <a:off x="0" y="45992"/>
                                <a:ext cx="36506" cy="2756"/>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Получение заявителем квитанции, оплата квитанции</w:t>
                                  </w:r>
                                </w:p>
                              </w:txbxContent>
                            </wps:txbx>
                            <wps:bodyPr rot="0" vert="horz" wrap="square" lIns="91440" tIns="45720" rIns="91440" bIns="45720" anchor="t" anchorCtr="0" upright="1">
                              <a:noAutofit/>
                            </wps:bodyPr>
                          </wps:wsp>
                          <wps:wsp>
                            <wps:cNvPr id="18" name="Надпись 2"/>
                            <wps:cNvSpPr txBox="1">
                              <a:spLocks noChangeArrowheads="1"/>
                            </wps:cNvSpPr>
                            <wps:spPr bwMode="auto">
                              <a:xfrm>
                                <a:off x="68" y="50428"/>
                                <a:ext cx="61004" cy="2756"/>
                              </a:xfrm>
                              <a:prstGeom prst="rect">
                                <a:avLst/>
                              </a:prstGeom>
                              <a:solidFill>
                                <a:srgbClr val="FFFFFF"/>
                              </a:solidFill>
                              <a:ln w="9525">
                                <a:solidFill>
                                  <a:srgbClr val="000000"/>
                                </a:solidFill>
                                <a:miter lim="800000"/>
                                <a:headEnd/>
                                <a:tailEnd/>
                              </a:ln>
                            </wps:spPr>
                            <wps:txbx>
                              <w:txbxContent>
                                <w:p w:rsidR="006F3C25" w:rsidRPr="00A37C74" w:rsidRDefault="006F3C25" w:rsidP="006F3C25">
                                  <w:pPr>
                                    <w:jc w:val="center"/>
                                    <w:rPr>
                                      <w:spacing w:val="-4"/>
                                    </w:rPr>
                                  </w:pPr>
                                  <w:r w:rsidRPr="00A37C74">
                                    <w:rPr>
                                      <w:spacing w:val="-4"/>
                                    </w:rPr>
                                    <w:t>Требование об оплате не выполнено и (или) нарушены сроки получения путевки заявителем</w:t>
                                  </w:r>
                                </w:p>
                              </w:txbxContent>
                            </wps:txbx>
                            <wps:bodyPr rot="0" vert="horz" wrap="square" lIns="91440" tIns="45720" rIns="91440" bIns="45720" anchor="t" anchorCtr="0" upright="1">
                              <a:noAutofit/>
                            </wps:bodyPr>
                          </wps:wsp>
                          <wps:wsp>
                            <wps:cNvPr id="19" name="Надпись 2"/>
                            <wps:cNvSpPr txBox="1">
                              <a:spLocks noChangeArrowheads="1"/>
                            </wps:cNvSpPr>
                            <wps:spPr bwMode="auto">
                              <a:xfrm>
                                <a:off x="0" y="55751"/>
                                <a:ext cx="25654" cy="2756"/>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Предоставление путевки заявителю</w:t>
                                  </w:r>
                                </w:p>
                              </w:txbxContent>
                            </wps:txbx>
                            <wps:bodyPr rot="0" vert="horz" wrap="square" lIns="91440" tIns="45720" rIns="91440" bIns="45720" anchor="t" anchorCtr="0" upright="1">
                              <a:noAutofit/>
                            </wps:bodyPr>
                          </wps:wsp>
                          <wps:wsp>
                            <wps:cNvPr id="20" name="Надпись 2"/>
                            <wps:cNvSpPr txBox="1">
                              <a:spLocks noChangeArrowheads="1"/>
                            </wps:cNvSpPr>
                            <wps:spPr bwMode="auto">
                              <a:xfrm>
                                <a:off x="27497" y="55611"/>
                                <a:ext cx="33569" cy="2763"/>
                              </a:xfrm>
                              <a:prstGeom prst="rect">
                                <a:avLst/>
                              </a:prstGeom>
                              <a:solidFill>
                                <a:srgbClr val="FFFFFF"/>
                              </a:solidFill>
                              <a:ln w="9525">
                                <a:solidFill>
                                  <a:srgbClr val="000000"/>
                                </a:solidFill>
                                <a:miter lim="800000"/>
                                <a:headEnd/>
                                <a:tailEnd/>
                              </a:ln>
                            </wps:spPr>
                            <wps:txbx>
                              <w:txbxContent>
                                <w:p w:rsidR="006F3C25" w:rsidRDefault="006F3C25" w:rsidP="006F3C25">
                                  <w:pPr>
                                    <w:jc w:val="center"/>
                                  </w:pPr>
                                  <w:r>
                                    <w:t>Отказ в предоставлении муниципальной услуги</w:t>
                                  </w:r>
                                </w:p>
                              </w:txbxContent>
                            </wps:txbx>
                            <wps:bodyPr rot="0" vert="horz" wrap="square" lIns="91440" tIns="45720" rIns="91440" bIns="45720" anchor="t" anchorCtr="0" upright="1">
                              <a:noAutofit/>
                            </wps:bodyPr>
                          </wps:wsp>
                        </wpg:grpSp>
                        <wps:wsp>
                          <wps:cNvPr id="21" name="Прямая со стрелкой 83"/>
                          <wps:cNvCnPr>
                            <a:cxnSpLocks noChangeShapeType="1"/>
                          </wps:cNvCnPr>
                          <wps:spPr bwMode="auto">
                            <a:xfrm>
                              <a:off x="30843" y="2729"/>
                              <a:ext cx="0" cy="1885"/>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 name="Прямая со стрелкой 84"/>
                          <wps:cNvCnPr>
                            <a:cxnSpLocks noChangeShapeType="1"/>
                          </wps:cNvCnPr>
                          <wps:spPr bwMode="auto">
                            <a:xfrm>
                              <a:off x="30639" y="9144"/>
                              <a:ext cx="0" cy="1705"/>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 name="Прямая со стрелкой 85"/>
                          <wps:cNvCnPr>
                            <a:cxnSpLocks noChangeShapeType="1"/>
                          </wps:cNvCnPr>
                          <wps:spPr bwMode="auto">
                            <a:xfrm flipH="1">
                              <a:off x="12282" y="15490"/>
                              <a:ext cx="18016" cy="225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Прямая со стрелкой 86"/>
                          <wps:cNvCnPr>
                            <a:cxnSpLocks noChangeShapeType="1"/>
                          </wps:cNvCnPr>
                          <wps:spPr bwMode="auto">
                            <a:xfrm>
                              <a:off x="30434" y="15558"/>
                              <a:ext cx="18902" cy="1911"/>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5" name="Прямая со стрелкой 87"/>
                          <wps:cNvCnPr>
                            <a:cxnSpLocks noChangeShapeType="1"/>
                          </wps:cNvCnPr>
                          <wps:spPr bwMode="auto">
                            <a:xfrm>
                              <a:off x="12214" y="22245"/>
                              <a:ext cx="0" cy="1701"/>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6" name="Прямая со стрелкой 88"/>
                          <wps:cNvCnPr>
                            <a:cxnSpLocks noChangeShapeType="1"/>
                          </wps:cNvCnPr>
                          <wps:spPr bwMode="auto">
                            <a:xfrm>
                              <a:off x="12078" y="26817"/>
                              <a:ext cx="68" cy="1841"/>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7" name="Прямая со стрелкой 89"/>
                          <wps:cNvCnPr>
                            <a:cxnSpLocks noChangeShapeType="1"/>
                          </wps:cNvCnPr>
                          <wps:spPr bwMode="auto">
                            <a:xfrm>
                              <a:off x="28523" y="30912"/>
                              <a:ext cx="4914"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8" name="Прямая со стрелкой 90"/>
                          <wps:cNvCnPr>
                            <a:cxnSpLocks noChangeShapeType="1"/>
                          </wps:cNvCnPr>
                          <wps:spPr bwMode="auto">
                            <a:xfrm>
                              <a:off x="12351" y="33164"/>
                              <a:ext cx="68" cy="2178"/>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9" name="Прямая со стрелкой 91"/>
                          <wps:cNvCnPr>
                            <a:cxnSpLocks noChangeShapeType="1"/>
                          </wps:cNvCnPr>
                          <wps:spPr bwMode="auto">
                            <a:xfrm>
                              <a:off x="12351" y="38213"/>
                              <a:ext cx="63" cy="157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Прямая со стрелкой 92"/>
                          <wps:cNvCnPr>
                            <a:cxnSpLocks noChangeShapeType="1"/>
                          </wps:cNvCnPr>
                          <wps:spPr bwMode="auto">
                            <a:xfrm>
                              <a:off x="12351" y="44150"/>
                              <a:ext cx="63" cy="1978"/>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1" name="Прямая со стрелкой 93"/>
                          <wps:cNvCnPr>
                            <a:cxnSpLocks noChangeShapeType="1"/>
                          </wps:cNvCnPr>
                          <wps:spPr bwMode="auto">
                            <a:xfrm>
                              <a:off x="12419" y="48858"/>
                              <a:ext cx="0" cy="1638"/>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2" name="Прямая со стрелкой 94"/>
                          <wps:cNvCnPr>
                            <a:cxnSpLocks noChangeShapeType="1"/>
                          </wps:cNvCnPr>
                          <wps:spPr bwMode="auto">
                            <a:xfrm flipH="1">
                              <a:off x="12624" y="53158"/>
                              <a:ext cx="15828" cy="243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3" name="Прямая со стрелкой 95"/>
                          <wps:cNvCnPr>
                            <a:cxnSpLocks noChangeShapeType="1"/>
                          </wps:cNvCnPr>
                          <wps:spPr bwMode="auto">
                            <a:xfrm>
                              <a:off x="28523" y="53294"/>
                              <a:ext cx="14876" cy="2047"/>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s:wsp>
                        <wps:cNvPr id="34" name="Надпись 2"/>
                        <wps:cNvSpPr txBox="1">
                          <a:spLocks noChangeArrowheads="1"/>
                        </wps:cNvSpPr>
                        <wps:spPr bwMode="auto">
                          <a:xfrm>
                            <a:off x="12828" y="14466"/>
                            <a:ext cx="4572" cy="2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C25" w:rsidRPr="0004588E" w:rsidRDefault="006F3C25" w:rsidP="006F3C25">
                              <w:pPr>
                                <w:shd w:val="clear" w:color="auto" w:fill="FFFFFF" w:themeFill="background1"/>
                                <w:rPr>
                                  <w:sz w:val="20"/>
                                  <w:szCs w:val="20"/>
                                </w:rPr>
                              </w:pPr>
                              <w:r w:rsidRPr="0004588E">
                                <w:rPr>
                                  <w:sz w:val="20"/>
                                  <w:szCs w:val="20"/>
                                </w:rPr>
                                <w:t>нет</w:t>
                              </w:r>
                            </w:p>
                          </w:txbxContent>
                        </wps:txbx>
                        <wps:bodyPr rot="0" vert="horz" wrap="square" lIns="91440" tIns="45720" rIns="91440" bIns="45720" anchor="t" anchorCtr="0" upright="1">
                          <a:noAutofit/>
                        </wps:bodyPr>
                      </wps:wsp>
                      <wps:wsp>
                        <wps:cNvPr id="35" name="Надпись 2"/>
                        <wps:cNvSpPr txBox="1">
                          <a:spLocks noChangeArrowheads="1"/>
                        </wps:cNvSpPr>
                        <wps:spPr bwMode="auto">
                          <a:xfrm>
                            <a:off x="44491" y="14125"/>
                            <a:ext cx="5322" cy="2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C25" w:rsidRPr="0004588E" w:rsidRDefault="006F3C25" w:rsidP="006F3C25">
                              <w:pPr>
                                <w:shd w:val="clear" w:color="auto" w:fill="FFFFFF" w:themeFill="background1"/>
                                <w:rPr>
                                  <w:sz w:val="20"/>
                                  <w:szCs w:val="20"/>
                                </w:rPr>
                              </w:pPr>
                              <w:r w:rsidRPr="0004588E">
                                <w:rPr>
                                  <w:sz w:val="20"/>
                                  <w:szCs w:val="20"/>
                                </w:rPr>
                                <w:t>есть</w:t>
                              </w:r>
                            </w:p>
                          </w:txbxContent>
                        </wps:txbx>
                        <wps:bodyPr rot="0" vert="horz" wrap="square" lIns="91440" tIns="45720" rIns="91440" bIns="45720" anchor="t" anchorCtr="0" upright="1">
                          <a:noAutofit/>
                        </wps:bodyPr>
                      </wps:wsp>
                      <wps:wsp>
                        <wps:cNvPr id="36" name="Надпись 2"/>
                        <wps:cNvSpPr txBox="1">
                          <a:spLocks noChangeArrowheads="1"/>
                        </wps:cNvSpPr>
                        <wps:spPr bwMode="auto">
                          <a:xfrm>
                            <a:off x="28455" y="28046"/>
                            <a:ext cx="4705" cy="2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C25" w:rsidRPr="00967B69" w:rsidRDefault="006F3C25" w:rsidP="006F3C25">
                              <w:pPr>
                                <w:shd w:val="clear" w:color="auto" w:fill="FFFFFF" w:themeFill="background1"/>
                                <w:rPr>
                                  <w:sz w:val="18"/>
                                  <w:szCs w:val="18"/>
                                </w:rPr>
                              </w:pPr>
                              <w:r w:rsidRPr="0004588E">
                                <w:rPr>
                                  <w:sz w:val="20"/>
                                  <w:szCs w:val="20"/>
                                </w:rPr>
                                <w:t>есть</w:t>
                              </w:r>
                            </w:p>
                          </w:txbxContent>
                        </wps:txbx>
                        <wps:bodyPr rot="0" vert="horz" wrap="square" lIns="91440" tIns="45720" rIns="91440" bIns="45720" anchor="t" anchorCtr="0" upright="1">
                          <a:noAutofit/>
                        </wps:bodyPr>
                      </wps:wsp>
                      <wps:wsp>
                        <wps:cNvPr id="37" name="Надпись 2"/>
                        <wps:cNvSpPr txBox="1">
                          <a:spLocks noChangeArrowheads="1"/>
                        </wps:cNvSpPr>
                        <wps:spPr bwMode="auto">
                          <a:xfrm>
                            <a:off x="7710" y="33300"/>
                            <a:ext cx="3817" cy="2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C25" w:rsidRPr="0004588E" w:rsidRDefault="006F3C25" w:rsidP="006F3C25">
                              <w:pPr>
                                <w:shd w:val="clear" w:color="auto" w:fill="FFFFFF" w:themeFill="background1"/>
                                <w:rPr>
                                  <w:sz w:val="20"/>
                                  <w:szCs w:val="20"/>
                                </w:rPr>
                              </w:pPr>
                              <w:r w:rsidRPr="0004588E">
                                <w:rPr>
                                  <w:sz w:val="20"/>
                                  <w:szCs w:val="20"/>
                                </w:rPr>
                                <w:t>нет</w:t>
                              </w:r>
                            </w:p>
                          </w:txbxContent>
                        </wps:txbx>
                        <wps:bodyPr rot="0" vert="horz" wrap="square" lIns="91440" tIns="45720" rIns="91440" bIns="45720" anchor="t" anchorCtr="0" upright="1">
                          <a:noAutofit/>
                        </wps:bodyPr>
                      </wps:wsp>
                      <wps:wsp>
                        <wps:cNvPr id="38" name="Надпись 2"/>
                        <wps:cNvSpPr txBox="1">
                          <a:spLocks noChangeArrowheads="1"/>
                        </wps:cNvSpPr>
                        <wps:spPr bwMode="auto">
                          <a:xfrm>
                            <a:off x="43672" y="53499"/>
                            <a:ext cx="4706" cy="2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C25" w:rsidRPr="00967B69" w:rsidRDefault="006F3C25" w:rsidP="006F3C25">
                              <w:pPr>
                                <w:shd w:val="clear" w:color="auto" w:fill="FFFFFF" w:themeFill="background1"/>
                                <w:rPr>
                                  <w:sz w:val="18"/>
                                  <w:szCs w:val="18"/>
                                </w:rPr>
                              </w:pPr>
                              <w:r w:rsidRPr="0004588E">
                                <w:rPr>
                                  <w:sz w:val="20"/>
                                  <w:szCs w:val="20"/>
                                </w:rPr>
                                <w:t>есть</w:t>
                              </w:r>
                            </w:p>
                          </w:txbxContent>
                        </wps:txbx>
                        <wps:bodyPr rot="0" vert="horz" wrap="square" lIns="91440" tIns="45720" rIns="91440" bIns="45720" anchor="t" anchorCtr="0" upright="1">
                          <a:noAutofit/>
                        </wps:bodyPr>
                      </wps:wsp>
                      <wps:wsp>
                        <wps:cNvPr id="39" name="Надпись 2"/>
                        <wps:cNvSpPr txBox="1">
                          <a:spLocks noChangeArrowheads="1"/>
                        </wps:cNvSpPr>
                        <wps:spPr bwMode="auto">
                          <a:xfrm>
                            <a:off x="8939" y="53226"/>
                            <a:ext cx="3753" cy="2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C25" w:rsidRPr="0004588E" w:rsidRDefault="006F3C25" w:rsidP="006F3C25">
                              <w:pPr>
                                <w:shd w:val="clear" w:color="auto" w:fill="FFFFFF" w:themeFill="background1"/>
                                <w:rPr>
                                  <w:sz w:val="20"/>
                                  <w:szCs w:val="20"/>
                                </w:rPr>
                              </w:pPr>
                              <w:r w:rsidRPr="0004588E">
                                <w:rPr>
                                  <w:sz w:val="20"/>
                                  <w:szCs w:val="20"/>
                                </w:rPr>
                                <w:t>нет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26" style="position:absolute;margin-left:-2.85pt;margin-top:2.4pt;width:483.65pt;height:525.15pt;z-index:251662336" coordsize="61067,5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">
                <v:group id="Группа 192" o:spid="_x0000_s1027" style="position:absolute;width:61067;height:58502" coordsize="61072,58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Группа 82" o:spid="_x0000_s1028" style="position:absolute;width:61072;height:58507" coordsize="61072,58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202" coordsize="21600,21600" o:spt="202" path="m,l,21600r21600,l21600,xe">
                      <v:stroke joinstyle="miter"/>
                      <v:path gradientshapeok="t" o:connecttype="rect"/>
                    </v:shapetype>
                    <v:shape id="Надпись 2" o:spid="_x0000_s1029" type="#_x0000_t202" style="position:absolute;left:18833;width:24696;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6F3C25" w:rsidRDefault="006F3C25" w:rsidP="006F3C25">
                            <w:pPr>
                              <w:jc w:val="center"/>
                            </w:pPr>
                            <w:r>
                              <w:t>Обращение заявителя</w:t>
                            </w:r>
                          </w:p>
                        </w:txbxContent>
                      </v:textbox>
                    </v:shape>
                    <v:shape id="Надпись 2" o:spid="_x0000_s1030" type="#_x0000_t202" style="position:absolute;left:18629;top:4503;width:24904;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6F3C25" w:rsidRDefault="006F3C25" w:rsidP="006F3C25">
                            <w:pPr>
                              <w:jc w:val="center"/>
                            </w:pPr>
                            <w:r>
                              <w:t xml:space="preserve">Проверка, </w:t>
                            </w:r>
                            <w:proofErr w:type="gramStart"/>
                            <w:r>
                              <w:t>предоставленных</w:t>
                            </w:r>
                            <w:proofErr w:type="gramEnd"/>
                            <w:r>
                              <w:t xml:space="preserve"> </w:t>
                            </w:r>
                          </w:p>
                          <w:p w:rsidR="006F3C25" w:rsidRDefault="006F3C25" w:rsidP="006F3C25">
                            <w:pPr>
                              <w:jc w:val="center"/>
                            </w:pPr>
                            <w:r>
                              <w:t>заявлений и документов</w:t>
                            </w:r>
                          </w:p>
                        </w:txbxContent>
                      </v:textbox>
                    </v:shape>
                    <v:shape id="Надпись 2" o:spid="_x0000_s1031" type="#_x0000_t202" style="position:absolute;left:18492;top:10849;width:25178;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6F3C25" w:rsidRDefault="006F3C25" w:rsidP="006F3C25">
                            <w:pPr>
                              <w:jc w:val="center"/>
                            </w:pPr>
                            <w:r>
                              <w:t xml:space="preserve">Основания для отказа </w:t>
                            </w:r>
                          </w:p>
                          <w:p w:rsidR="006F3C25" w:rsidRDefault="006F3C25" w:rsidP="006F3C25">
                            <w:pPr>
                              <w:jc w:val="center"/>
                            </w:pPr>
                            <w:r>
                              <w:t>в приеме заявления и документов</w:t>
                            </w:r>
                          </w:p>
                        </w:txbxContent>
                      </v:textbox>
                    </v:shape>
                    <v:shape id="Надпись 2" o:spid="_x0000_s1032" type="#_x0000_t202" style="position:absolute;top:17742;width:28727;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6F3C25" w:rsidRDefault="006F3C25" w:rsidP="006F3C25">
                            <w:pPr>
                              <w:jc w:val="center"/>
                            </w:pPr>
                            <w:r>
                              <w:t>Прием заявления и документов,</w:t>
                            </w:r>
                          </w:p>
                          <w:p w:rsidR="006F3C25" w:rsidRDefault="006F3C25" w:rsidP="006F3C25">
                            <w:pPr>
                              <w:jc w:val="center"/>
                            </w:pPr>
                            <w:r>
                              <w:t>регистрация заявления</w:t>
                            </w:r>
                          </w:p>
                        </w:txbxContent>
                      </v:textbox>
                    </v:shape>
                    <v:shape id="Надпись 2" o:spid="_x0000_s1033" type="#_x0000_t202" style="position:absolute;left:32413;top:17605;width:28518;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6F3C25" w:rsidRDefault="006F3C25" w:rsidP="006F3C25">
                            <w:pPr>
                              <w:jc w:val="center"/>
                            </w:pPr>
                            <w:r>
                              <w:t xml:space="preserve">Отказ в приеме </w:t>
                            </w:r>
                          </w:p>
                          <w:p w:rsidR="006F3C25" w:rsidRDefault="006F3C25" w:rsidP="006F3C25">
                            <w:pPr>
                              <w:jc w:val="center"/>
                            </w:pPr>
                            <w:r>
                              <w:t>заявления и документов</w:t>
                            </w:r>
                          </w:p>
                        </w:txbxContent>
                      </v:textbox>
                    </v:shape>
                    <v:shape id="Надпись 2" o:spid="_x0000_s1034" type="#_x0000_t202" style="position:absolute;left:1228;top:23951;width:58883;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6F3C25" w:rsidRDefault="006F3C25" w:rsidP="006F3C25">
                            <w:pPr>
                              <w:jc w:val="center"/>
                            </w:pPr>
                            <w:r>
                              <w:t>Направление межведомственных информационных запросов, получение информации</w:t>
                            </w:r>
                          </w:p>
                        </w:txbxContent>
                      </v:textbox>
                    </v:shape>
                    <v:shape id="Надпись 2" o:spid="_x0000_s1035" type="#_x0000_t202" style="position:absolute;top:28592;width:28253;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6F3C25" w:rsidRPr="00967B69" w:rsidRDefault="006F3C25" w:rsidP="006F3C25">
                            <w:pPr>
                              <w:jc w:val="center"/>
                              <w:rPr>
                                <w:spacing w:val="-4"/>
                              </w:rPr>
                            </w:pPr>
                            <w:r w:rsidRPr="00967B69">
                              <w:rPr>
                                <w:spacing w:val="-4"/>
                              </w:rPr>
                              <w:t xml:space="preserve">Основания для отказа в предоставлении </w:t>
                            </w:r>
                          </w:p>
                          <w:p w:rsidR="006F3C25" w:rsidRPr="00967B69" w:rsidRDefault="006F3C25" w:rsidP="006F3C25">
                            <w:pPr>
                              <w:jc w:val="center"/>
                              <w:rPr>
                                <w:spacing w:val="-4"/>
                              </w:rPr>
                            </w:pPr>
                            <w:r w:rsidRPr="00967B69">
                              <w:rPr>
                                <w:spacing w:val="-4"/>
                              </w:rPr>
                              <w:t>муниципальной услуги</w:t>
                            </w:r>
                          </w:p>
                        </w:txbxContent>
                      </v:textbox>
                    </v:shape>
                    <v:shape id="Надпись 2" o:spid="_x0000_s1036" type="#_x0000_t202" style="position:absolute;left:33437;top:28658;width:27489;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6F3C25" w:rsidRPr="00967B69" w:rsidRDefault="006F3C25" w:rsidP="006F3C25">
                            <w:pPr>
                              <w:jc w:val="center"/>
                              <w:rPr>
                                <w:spacing w:val="-4"/>
                              </w:rPr>
                            </w:pPr>
                            <w:r w:rsidRPr="00967B69">
                              <w:rPr>
                                <w:spacing w:val="-4"/>
                              </w:rPr>
                              <w:t xml:space="preserve">Уведомление заявителя об отказе </w:t>
                            </w:r>
                            <w:proofErr w:type="gramStart"/>
                            <w:r w:rsidRPr="00967B69">
                              <w:rPr>
                                <w:spacing w:val="-4"/>
                              </w:rPr>
                              <w:t>в</w:t>
                            </w:r>
                            <w:proofErr w:type="gramEnd"/>
                            <w:r w:rsidRPr="00967B69">
                              <w:rPr>
                                <w:spacing w:val="-4"/>
                              </w:rPr>
                              <w:t xml:space="preserve"> </w:t>
                            </w:r>
                          </w:p>
                          <w:p w:rsidR="006F3C25" w:rsidRDefault="006F3C25" w:rsidP="006F3C25">
                            <w:pPr>
                              <w:jc w:val="center"/>
                            </w:pPr>
                            <w:proofErr w:type="gramStart"/>
                            <w:r w:rsidRPr="00967B69">
                              <w:rPr>
                                <w:spacing w:val="-4"/>
                              </w:rPr>
                              <w:t>предоставлении</w:t>
                            </w:r>
                            <w:proofErr w:type="gramEnd"/>
                            <w:r w:rsidRPr="00967B69">
                              <w:rPr>
                                <w:spacing w:val="-4"/>
                              </w:rPr>
                              <w:t xml:space="preserve"> муниципальной услуги</w:t>
                            </w:r>
                          </w:p>
                        </w:txbxContent>
                      </v:textbox>
                    </v:shape>
                    <v:shape id="Надпись 2" o:spid="_x0000_s1037" type="#_x0000_t202" style="position:absolute;top:35347;width:34455;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6F3C25" w:rsidRDefault="006F3C25" w:rsidP="006F3C25">
                            <w:pPr>
                              <w:jc w:val="center"/>
                            </w:pPr>
                            <w:r>
                              <w:t>Формирование реестра о предоставлении путевок</w:t>
                            </w:r>
                          </w:p>
                        </w:txbxContent>
                      </v:textbox>
                    </v:shape>
                    <v:shape id="Надпись 2" o:spid="_x0000_s1038" type="#_x0000_t202" style="position:absolute;top:39646;width:43942;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6F3C25" w:rsidRDefault="006F3C25" w:rsidP="006F3C25">
                            <w:pPr>
                              <w:jc w:val="center"/>
                            </w:pPr>
                            <w:r>
                              <w:t>Направление заявителю уведомления о предоставлении путевок</w:t>
                            </w:r>
                          </w:p>
                          <w:p w:rsidR="006F3C25" w:rsidRDefault="006F3C25" w:rsidP="006F3C25">
                            <w:pPr>
                              <w:jc w:val="center"/>
                            </w:pPr>
                            <w:r>
                              <w:t xml:space="preserve"> (с указанием условий оплаты и выдачей квитанции)</w:t>
                            </w:r>
                          </w:p>
                        </w:txbxContent>
                      </v:textbox>
                    </v:shape>
                    <v:shape id="Надпись 2" o:spid="_x0000_s1039" type="#_x0000_t202" style="position:absolute;top:45992;width:36506;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F3C25" w:rsidRDefault="006F3C25" w:rsidP="006F3C25">
                            <w:pPr>
                              <w:jc w:val="center"/>
                            </w:pPr>
                            <w:r>
                              <w:t>Получение заявителем квитанции, оплата квитанции</w:t>
                            </w:r>
                          </w:p>
                        </w:txbxContent>
                      </v:textbox>
                    </v:shape>
                    <v:shape id="Надпись 2" o:spid="_x0000_s1040" type="#_x0000_t202" style="position:absolute;left:68;top:50428;width:61004;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6F3C25" w:rsidRPr="00A37C74" w:rsidRDefault="006F3C25" w:rsidP="006F3C25">
                            <w:pPr>
                              <w:jc w:val="center"/>
                              <w:rPr>
                                <w:spacing w:val="-4"/>
                              </w:rPr>
                            </w:pPr>
                            <w:r w:rsidRPr="00A37C74">
                              <w:rPr>
                                <w:spacing w:val="-4"/>
                              </w:rPr>
                              <w:t>Требование об оплате не выполнено и (или) нарушены сроки получения путевки заявителем</w:t>
                            </w:r>
                          </w:p>
                        </w:txbxContent>
                      </v:textbox>
                    </v:shape>
                    <v:shape id="Надпись 2" o:spid="_x0000_s1041" type="#_x0000_t202" style="position:absolute;top:55751;width:25654;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6F3C25" w:rsidRDefault="006F3C25" w:rsidP="006F3C25">
                            <w:pPr>
                              <w:jc w:val="center"/>
                            </w:pPr>
                            <w:r>
                              <w:t>Предоставление путевки заявителю</w:t>
                            </w:r>
                          </w:p>
                        </w:txbxContent>
                      </v:textbox>
                    </v:shape>
                    <v:shape id="Надпись 2" o:spid="_x0000_s1042" type="#_x0000_t202" style="position:absolute;left:27497;top:55611;width:33569;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6F3C25" w:rsidRDefault="006F3C25" w:rsidP="006F3C25">
                            <w:pPr>
                              <w:jc w:val="center"/>
                            </w:pPr>
                            <w:r>
                              <w:t>Отказ в предоставлении муниципальной услуги</w:t>
                            </w:r>
                          </w:p>
                        </w:txbxContent>
                      </v:textbox>
                    </v:shape>
                  </v:group>
                  <v:shapetype id="_x0000_t32" coordsize="21600,21600" o:spt="32" o:oned="t" path="m,l21600,21600e" filled="f">
                    <v:path arrowok="t" fillok="f" o:connecttype="none"/>
                    <o:lock v:ext="edit" shapetype="t"/>
                  </v:shapetype>
                  <v:shape id="Прямая со стрелкой 83" o:spid="_x0000_s1043" type="#_x0000_t32" style="position:absolute;left:30843;top:2729;width:0;height:1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Q+AL8AAADbAAAADwAAAGRycy9kb3ducmV2LnhtbESP3YrCMBSE7xd8h3AEb5Y1VRZZqlFE&#10;EOqlug9waI5NsTkpSfrj2xtB8HKYmW+YzW60jejJh9qxgsU8A0FcOl1zpeD/evz5AxEissbGMSl4&#10;UIDddvK1wVy7gc/UX2IlEoRDjgpMjG0uZSgNWQxz1xIn7+a8xZikr6T2OCS4beQyy1bSYs1pwWBL&#10;B0Pl/dJZBa5nc/r9tvEuu/K6x644DL5QajYd92sQkcb4Cb/bhVawXMDrS/oBcvs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GQ+AL8AAADbAAAADwAAAAAAAAAAAAAAAACh&#10;AgAAZHJzL2Rvd25yZXYueG1sUEsFBgAAAAAEAAQA+QAAAI0DAAAAAA==&#10;" strokecolor="black [3040]">
                    <v:stroke endarrow="block"/>
                  </v:shape>
                  <v:shape id="Прямая со стрелкой 84" o:spid="_x0000_s1044" type="#_x0000_t32" style="position:absolute;left:30639;top:9144;width:0;height:1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agd8AAAADbAAAADwAAAGRycy9kb3ducmV2LnhtbESP3YrCMBSE74V9h3AWvBFNtywiXaOI&#10;sFAv1X2AQ3Nsis1JSdKffXsjCF4OM/MNs91PthUD+dA4VvC1ykAQV043XCv4u/4uNyBCRNbYOiYF&#10;/xRgv/uYbbHQbuQzDZdYiwThUKACE2NXSBkqQxbDynXEybs5bzEm6WupPY4JbluZZ9laWmw4LRjs&#10;6Gioul96q8ANbE7fCxvvsq+uB+zL4+hLpeaf0+EHRKQpvsOvdqkV5Dk8v6QfIH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2oHfAAAAA2wAAAA8AAAAAAAAAAAAAAAAA&#10;oQIAAGRycy9kb3ducmV2LnhtbFBLBQYAAAAABAAEAPkAAACOAwAAAAA=&#10;" strokecolor="black [3040]">
                    <v:stroke endarrow="block"/>
                  </v:shape>
                  <v:shape id="Прямая со стрелкой 85" o:spid="_x0000_s1045" type="#_x0000_t32" style="position:absolute;left:12282;top:15490;width:18016;height:22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cgcIAAADbAAAADwAAAGRycy9kb3ducmV2LnhtbESPQYvCMBSE74L/ITzBm6YqyFJNiwiC&#10;6EG2CrvHR/Nsq81LaaLGf79ZWNjjMDPfMOs8mFY8qXeNZQWzaQKCuLS64UrB5bybfIBwHllja5kU&#10;vMlBng0Ha0y1ffEnPQtfiQhhl6KC2vsuldKVNRl0U9sRR+9qe4M+yr6SusdXhJtWzpNkKQ02HBdq&#10;7GhbU3kvHkbB4et2PctLE9AUYXk4JrtT+z1TajwKmxUIT8H/h//ae61gvoD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vcgcIAAADbAAAADwAAAAAAAAAAAAAA&#10;AAChAgAAZHJzL2Rvd25yZXYueG1sUEsFBgAAAAAEAAQA+QAAAJADAAAAAA==&#10;" strokecolor="black [3040]">
                    <v:stroke endarrow="block"/>
                  </v:shape>
                  <v:shape id="Прямая со стрелкой 86" o:spid="_x0000_s1046" type="#_x0000_t32" style="position:absolute;left:30434;top:15558;width:18902;height:19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OdmL8AAADbAAAADwAAAGRycy9kb3ducmV2LnhtbESP3YrCMBSE7xd8h3AEb5Y1VUSWahQR&#10;hHq56gMcmmNTbE5Kkv749kYQ9nKYmW+Y7X60jejJh9qxgsU8A0FcOl1zpeB2Pf38gggRWWPjmBQ8&#10;KcB+N/naYq7dwH/UX2IlEoRDjgpMjG0uZSgNWQxz1xIn7+68xZikr6T2OCS4beQyy9bSYs1pwWBL&#10;R0Pl49JZBa5nc1592/iQXXk9YFccB18oNZuOhw2ISGP8D3/ahVawXMH7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BOdmL8AAADbAAAADwAAAAAAAAAAAAAAAACh&#10;AgAAZHJzL2Rvd25yZXYueG1sUEsFBgAAAAAEAAQA+QAAAI0DAAAAAA==&#10;" strokecolor="black [3040]">
                    <v:stroke endarrow="block"/>
                  </v:shape>
                  <v:shape id="Прямая со стрелкой 87" o:spid="_x0000_s1047" type="#_x0000_t32" style="position:absolute;left:12214;top:22245;width:0;height:1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84A8AAAADbAAAADwAAAGRycy9kb3ducmV2LnhtbESP3YrCMBSE7xf2HcJZ8GZZU8WVpRpF&#10;BKFe+vMAh+bYFJuTkqQ/vr0RhL0cZuYbZr0dbSN68qF2rGA2zUAQl07XXCm4Xg4/fyBCRNbYOCYF&#10;Dwqw3Xx+rDHXbuAT9edYiQThkKMCE2ObSxlKQxbD1LXEybs5bzEm6SupPQ4Jbhs5z7KltFhzWjDY&#10;0t5QeT93VoHr2RwX3zbeZVdedtgV+8EXSk2+xt0KRKQx/off7UIrmP/C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fOAPAAAAA2wAAAA8AAAAAAAAAAAAAAAAA&#10;oQIAAGRycy9kb3ducmV2LnhtbFBLBQYAAAAABAAEAPkAAACOAwAAAAA=&#10;" strokecolor="black [3040]">
                    <v:stroke endarrow="block"/>
                  </v:shape>
                  <v:shape id="Прямая со стрелкой 88" o:spid="_x0000_s1048" type="#_x0000_t32" style="position:absolute;left:12078;top:26817;width:68;height:18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2mdL8AAADbAAAADwAAAGRycy9kb3ducmV2LnhtbESP3YrCMBSE7xd8h3AEb5Y1VUSWahQR&#10;hHq56gMcmmNTbE5Kkv749kYQ9nKYmW+Y7X60jejJh9qxgsU8A0FcOl1zpeB2Pf38gggRWWPjmBQ8&#10;KcB+N/naYq7dwH/UX2IlEoRDjgpMjG0uZSgNWQxz1xIn7+68xZikr6T2OCS4beQyy9bSYs1pwWBL&#10;R0Pl49JZBa5nc1592/iQXXk9YFccB18oNZuOhw2ISGP8D3/ahVawXMP7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42mdL8AAADbAAAADwAAAAAAAAAAAAAAAACh&#10;AgAAZHJzL2Rvd25yZXYueG1sUEsFBgAAAAAEAAQA+QAAAI0DAAAAAA==&#10;" strokecolor="black [3040]">
                    <v:stroke endarrow="block"/>
                  </v:shape>
                  <v:shape id="Прямая со стрелкой 89" o:spid="_x0000_s1049" type="#_x0000_t32" style="position:absolute;left:28523;top:30912;width:49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ED78AAAADbAAAADwAAAGRycy9kb3ducmV2LnhtbESP3YrCMBSE7xf2HcJZ8GZZU0XWpRpF&#10;BKFe+vMAh+bYFJuTkqQ/vr0RhL0cZuYbZr0dbSN68qF2rGA2zUAQl07XXCm4Xg4/fyBCRNbYOCYF&#10;Dwqw3Xx+rDHXbuAT9edYiQThkKMCE2ObSxlKQxbD1LXEybs5bzEm6SupPQ4Jbhs5z7JfabHmtGCw&#10;pb2h8n7urALXszkuvm28y6687LAr9oMvlJp8jbsViEhj/A+/24VWMF/C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BA+/AAAAA2wAAAA8AAAAAAAAAAAAAAAAA&#10;oQIAAGRycy9kb3ducmV2LnhtbFBLBQYAAAAABAAEAPkAAACOAwAAAAA=&#10;" strokecolor="black [3040]">
                    <v:stroke endarrow="block"/>
                  </v:shape>
                  <v:shape id="Прямая со стрелкой 90" o:spid="_x0000_s1050" type="#_x0000_t32" style="position:absolute;left:12351;top:33164;width:68;height:21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6Xnb0AAADbAAAADwAAAGRycy9kb3ducmV2LnhtbERPy4rCMBTdC/MP4Q64kTFVZBg6piKC&#10;UJfqfMCludOUNjclSR/+vVkILg/nvT/MthMj+dA4VrBZZyCIK6cbrhX83c9fPyBCRNbYOSYFDwpw&#10;KD4We8y1m/hK4y3WIoVwyFGBibHPpQyVIYth7XrixP07bzEm6GupPU4p3HZym2Xf0mLDqcFgTydD&#10;VXsbrAI3srnsVja2cqjuRxzK0+RLpZaf8/EXRKQ5vsUvd6kVbNPY9CX9AFk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Vel529AAAA2wAAAA8AAAAAAAAAAAAAAAAAoQIA&#10;AGRycy9kb3ducmV2LnhtbFBLBQYAAAAABAAEAPkAAACLAwAAAAA=&#10;" strokecolor="black [3040]">
                    <v:stroke endarrow="block"/>
                  </v:shape>
                  <v:shape id="Прямая со стрелкой 91" o:spid="_x0000_s1051" type="#_x0000_t32" style="position:absolute;left:12351;top:38213;width:63;height:1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IyBsAAAADbAAAADwAAAGRycy9kb3ducmV2LnhtbESP3YrCMBSE7xf2HcJZ8GZZU0UWtxpF&#10;BKFe+vMAh+bYFJuTkqQ/vr0RhL0cZuYbZr0dbSN68qF2rGA2zUAQl07XXCm4Xg4/SxAhImtsHJOC&#10;BwXYbj4/1phrN/CJ+nOsRIJwyFGBibHNpQylIYth6lri5N2ctxiT9JXUHocEt42cZ9mvtFhzWjDY&#10;0t5QeT93VoHr2RwX3zbeZVdedtgV+8EXSk2+xt0KRKQx/off7UIrmP/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SMgbAAAAA2wAAAA8AAAAAAAAAAAAAAAAA&#10;oQIAAGRycy9kb3ducmV2LnhtbFBLBQYAAAAABAAEAPkAAACOAwAAAAA=&#10;" strokecolor="black [3040]">
                    <v:stroke endarrow="block"/>
                  </v:shape>
                  <v:shape id="Прямая со стрелкой 92" o:spid="_x0000_s1052" type="#_x0000_t32" style="position:absolute;left:12351;top:44150;width:63;height:19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NRr4AAADbAAAADwAAAGRycy9kb3ducmV2LnhtbERPS2rDMBDdF3oHMYVuSiKnLSW4UYIx&#10;BJxl7B5gsKaWiTUykvzJ7aNFocvH+x9Oqx3ETD70jhXsthkI4tbpnjsFP815swcRIrLGwTEpuFOA&#10;0/H56YC5dgtfaa5jJ1IIhxwVmBjHXMrQGrIYtm4kTtyv8xZjgr6T2uOSwu0g37PsS1rsOTUYHKk0&#10;1N7qySpwM5vL55uNNzm1TYFTVS6+Uur1ZS2+QURa47/4z11pBR9pff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Q1GvgAAANsAAAAPAAAAAAAAAAAAAAAAAKEC&#10;AABkcnMvZG93bnJldi54bWxQSwUGAAAAAAQABAD5AAAAjAMAAAAA&#10;" strokecolor="black [3040]">
                    <v:stroke endarrow="block"/>
                  </v:shape>
                  <v:shape id="Прямая со стрелкой 93" o:spid="_x0000_s1053" type="#_x0000_t32" style="position:absolute;left:12419;top:48858;width:0;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o3cAAAADbAAAADwAAAGRycy9kb3ducmV2LnhtbESP3YrCMBSE7xf2HcJZ8GZZU3WRpRpF&#10;BKFe+vMAh+bYFJuTkqQ/vr0RhL0cZuYbZr0dbSN68qF2rGA2zUAQl07XXCm4Xg4/fyBCRNbYOCYF&#10;Dwqw3Xx+rDHXbuAT9edYiQThkKMCE2ObSxlKQxbD1LXEybs5bzEm6SupPQ4Jbhs5z7KltFhzWjDY&#10;0t5QeT93VoHr2Rx/v228y6687LAr9oMvlJp8jbsViEhj/A+/24VWsJj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9qN3AAAAA2wAAAA8AAAAAAAAAAAAAAAAA&#10;oQIAAGRycy9kb3ducmV2LnhtbFBLBQYAAAAABAAEAPkAAACOAwAAAAA=&#10;" strokecolor="black [3040]">
                    <v:stroke endarrow="block"/>
                  </v:shape>
                  <v:shape id="Прямая со стрелкой 94" o:spid="_x0000_s1054" type="#_x0000_t32" style="position:absolute;left:12624;top:53158;width:15828;height:24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vx8IAAADbAAAADwAAAGRycy9kb3ducmV2LnhtbESPQYvCMBSE74L/ITzBm6YqyFJNiwiC&#10;6EG2CrvHR/Nsq81LaaLGf79ZWNjjMDPfMOs8mFY8qXeNZQWzaQKCuLS64UrB5bybfIBwHllja5kU&#10;vMlBng0Ha0y1ffEnPQtfiQhhl6KC2vsuldKVNRl0U9sRR+9qe4M+yr6SusdXhJtWzpNkKQ02HBdq&#10;7GhbU3kvHkbB4et2PctLE9AUYXk4JrtT+z1TajwKmxUIT8H/h//ae61gMYf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7vx8IAAADbAAAADwAAAAAAAAAAAAAA&#10;AAChAgAAZHJzL2Rvd25yZXYueG1sUEsFBgAAAAAEAAQA+QAAAJADAAAAAA==&#10;" strokecolor="black [3040]">
                    <v:stroke endarrow="block"/>
                  </v:shape>
                  <v:shape id="Прямая со стрелкой 95" o:spid="_x0000_s1055" type="#_x0000_t32" style="position:absolute;left:28523;top:53294;width:14876;height:20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OTMcAAAADbAAAADwAAAGRycy9kb3ducmV2LnhtbESP3YrCMBSE7wXfIRxhb0RTV1mkGkUE&#10;oXup7gMcmmNTbE5Kkv749mZhYS+HmfmG2R9H24iefKgdK1gtMxDEpdM1Vwp+7pfFFkSIyBobx6Tg&#10;RQGOh+lkj7l2A1+pv8VKJAiHHBWYGNtcylAashiWriVO3sN5izFJX0ntcUhw28jPLPuSFmtOCwZb&#10;Ohsqn7fOKnA9m+/N3Man7Mr7CbviPPhCqY/ZeNqBiDTG//Bfu9AK1m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jkzHAAAAA2wAAAA8AAAAAAAAAAAAAAAAA&#10;oQIAAGRycy9kb3ducmV2LnhtbFBLBQYAAAAABAAEAPkAAACOAwAAAAA=&#10;" strokecolor="black [3040]">
                    <v:stroke endarrow="block"/>
                  </v:shape>
                </v:group>
                <v:shape id="Надпись 2" o:spid="_x0000_s1056" type="#_x0000_t202" style="position:absolute;left:12828;top:14466;width:4572;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6F3C25" w:rsidRPr="0004588E" w:rsidRDefault="006F3C25" w:rsidP="006F3C25">
                        <w:pPr>
                          <w:shd w:val="clear" w:color="auto" w:fill="FFFFFF" w:themeFill="background1"/>
                          <w:rPr>
                            <w:sz w:val="20"/>
                            <w:szCs w:val="20"/>
                          </w:rPr>
                        </w:pPr>
                        <w:r w:rsidRPr="0004588E">
                          <w:rPr>
                            <w:sz w:val="20"/>
                            <w:szCs w:val="20"/>
                          </w:rPr>
                          <w:t>нет</w:t>
                        </w:r>
                      </w:p>
                    </w:txbxContent>
                  </v:textbox>
                </v:shape>
                <v:shape id="Надпись 2" o:spid="_x0000_s1057" type="#_x0000_t202" style="position:absolute;left:44491;top:14125;width:5322;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6F3C25" w:rsidRPr="0004588E" w:rsidRDefault="006F3C25" w:rsidP="006F3C25">
                        <w:pPr>
                          <w:shd w:val="clear" w:color="auto" w:fill="FFFFFF" w:themeFill="background1"/>
                          <w:rPr>
                            <w:sz w:val="20"/>
                            <w:szCs w:val="20"/>
                          </w:rPr>
                        </w:pPr>
                        <w:r w:rsidRPr="0004588E">
                          <w:rPr>
                            <w:sz w:val="20"/>
                            <w:szCs w:val="20"/>
                          </w:rPr>
                          <w:t>есть</w:t>
                        </w:r>
                      </w:p>
                    </w:txbxContent>
                  </v:textbox>
                </v:shape>
                <v:shape id="Надпись 2" o:spid="_x0000_s1058" type="#_x0000_t202" style="position:absolute;left:28455;top:28046;width:4705;height:2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6F3C25" w:rsidRPr="00967B69" w:rsidRDefault="006F3C25" w:rsidP="006F3C25">
                        <w:pPr>
                          <w:shd w:val="clear" w:color="auto" w:fill="FFFFFF" w:themeFill="background1"/>
                          <w:rPr>
                            <w:sz w:val="18"/>
                            <w:szCs w:val="18"/>
                          </w:rPr>
                        </w:pPr>
                        <w:r w:rsidRPr="0004588E">
                          <w:rPr>
                            <w:sz w:val="20"/>
                            <w:szCs w:val="20"/>
                          </w:rPr>
                          <w:t>есть</w:t>
                        </w:r>
                      </w:p>
                    </w:txbxContent>
                  </v:textbox>
                </v:shape>
                <v:shape id="Надпись 2" o:spid="_x0000_s1059" type="#_x0000_t202" style="position:absolute;left:7710;top:33300;width:3817;height:2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6F3C25" w:rsidRPr="0004588E" w:rsidRDefault="006F3C25" w:rsidP="006F3C25">
                        <w:pPr>
                          <w:shd w:val="clear" w:color="auto" w:fill="FFFFFF" w:themeFill="background1"/>
                          <w:rPr>
                            <w:sz w:val="20"/>
                            <w:szCs w:val="20"/>
                          </w:rPr>
                        </w:pPr>
                        <w:r w:rsidRPr="0004588E">
                          <w:rPr>
                            <w:sz w:val="20"/>
                            <w:szCs w:val="20"/>
                          </w:rPr>
                          <w:t>нет</w:t>
                        </w:r>
                      </w:p>
                    </w:txbxContent>
                  </v:textbox>
                </v:shape>
                <v:shape id="Надпись 2" o:spid="_x0000_s1060" type="#_x0000_t202" style="position:absolute;left:43672;top:53499;width:4706;height:2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6F3C25" w:rsidRPr="00967B69" w:rsidRDefault="006F3C25" w:rsidP="006F3C25">
                        <w:pPr>
                          <w:shd w:val="clear" w:color="auto" w:fill="FFFFFF" w:themeFill="background1"/>
                          <w:rPr>
                            <w:sz w:val="18"/>
                            <w:szCs w:val="18"/>
                          </w:rPr>
                        </w:pPr>
                        <w:r w:rsidRPr="0004588E">
                          <w:rPr>
                            <w:sz w:val="20"/>
                            <w:szCs w:val="20"/>
                          </w:rPr>
                          <w:t>есть</w:t>
                        </w:r>
                      </w:p>
                    </w:txbxContent>
                  </v:textbox>
                </v:shape>
                <v:shape id="Надпись 2" o:spid="_x0000_s1061" type="#_x0000_t202" style="position:absolute;left:8939;top:53226;width:3753;height:2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6F3C25" w:rsidRPr="0004588E" w:rsidRDefault="006F3C25" w:rsidP="006F3C25">
                        <w:pPr>
                          <w:shd w:val="clear" w:color="auto" w:fill="FFFFFF" w:themeFill="background1"/>
                          <w:rPr>
                            <w:sz w:val="20"/>
                            <w:szCs w:val="20"/>
                          </w:rPr>
                        </w:pPr>
                        <w:r w:rsidRPr="0004588E">
                          <w:rPr>
                            <w:sz w:val="20"/>
                            <w:szCs w:val="20"/>
                          </w:rPr>
                          <w:t>нет</w:t>
                        </w:r>
                      </w:p>
                    </w:txbxContent>
                  </v:textbox>
                </v:shape>
              </v:group>
            </w:pict>
          </mc:Fallback>
        </mc:AlternateContent>
      </w:r>
    </w:p>
    <w:p w:rsidR="006F3C25" w:rsidRPr="006F3C25" w:rsidRDefault="006F3C25" w:rsidP="006F3C25">
      <w:pPr>
        <w:rPr>
          <w:sz w:val="22"/>
          <w:szCs w:val="22"/>
          <w:highlight w:val="green"/>
        </w:rPr>
      </w:pPr>
    </w:p>
    <w:p w:rsidR="006F3C25" w:rsidRPr="006F3C25" w:rsidRDefault="006F3C25" w:rsidP="006F3C25">
      <w:pPr>
        <w:rPr>
          <w:sz w:val="22"/>
          <w:szCs w:val="22"/>
          <w:highlight w:val="green"/>
        </w:rPr>
      </w:pPr>
    </w:p>
    <w:p w:rsidR="006F3C25" w:rsidRPr="006F3C25" w:rsidRDefault="006F3C25" w:rsidP="006F3C25">
      <w:pPr>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4356100</wp:posOffset>
                </wp:positionH>
                <wp:positionV relativeFrom="paragraph">
                  <wp:posOffset>5885180</wp:posOffset>
                </wp:positionV>
                <wp:extent cx="526415" cy="0"/>
                <wp:effectExtent l="6985" t="5715" r="9525" b="1333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43pt;margin-top:463.4pt;width:41.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"/>
            </w:pict>
          </mc:Fallback>
        </mc:AlternateContent>
      </w:r>
    </w:p>
    <w:p w:rsidR="006F3C25" w:rsidRPr="006F3C25" w:rsidRDefault="006F3C25" w:rsidP="006F3C25">
      <w:pPr>
        <w:spacing w:after="200" w:line="276" w:lineRule="auto"/>
        <w:sectPr w:rsidR="006F3C25" w:rsidRPr="006F3C25" w:rsidSect="008D537B">
          <w:pgSz w:w="11906" w:h="16838"/>
          <w:pgMar w:top="1134" w:right="851" w:bottom="1134" w:left="1701" w:header="709" w:footer="709" w:gutter="0"/>
          <w:cols w:space="708"/>
          <w:docGrid w:linePitch="360"/>
        </w:sectPr>
      </w:pPr>
    </w:p>
    <w:p w:rsidR="006F3C25" w:rsidRPr="006F3C25" w:rsidRDefault="006F3C25" w:rsidP="006F3C25">
      <w:pPr>
        <w:widowControl w:val="0"/>
        <w:autoSpaceDE w:val="0"/>
        <w:autoSpaceDN w:val="0"/>
        <w:adjustRightInd w:val="0"/>
        <w:ind w:firstLine="11340"/>
        <w:jc w:val="both"/>
        <w:rPr>
          <w:sz w:val="22"/>
          <w:szCs w:val="22"/>
        </w:rPr>
      </w:pPr>
      <w:r w:rsidRPr="006F3C25">
        <w:rPr>
          <w:sz w:val="22"/>
          <w:szCs w:val="22"/>
        </w:rPr>
        <w:lastRenderedPageBreak/>
        <w:t>Приложение № 8</w:t>
      </w:r>
    </w:p>
    <w:p w:rsidR="006F3C25" w:rsidRPr="006F3C25" w:rsidRDefault="006F3C25" w:rsidP="006F3C25">
      <w:pPr>
        <w:widowControl w:val="0"/>
        <w:autoSpaceDE w:val="0"/>
        <w:autoSpaceDN w:val="0"/>
        <w:adjustRightInd w:val="0"/>
        <w:ind w:firstLine="11340"/>
        <w:jc w:val="both"/>
        <w:rPr>
          <w:sz w:val="22"/>
          <w:szCs w:val="22"/>
        </w:rPr>
      </w:pPr>
      <w:r w:rsidRPr="006F3C25">
        <w:rPr>
          <w:sz w:val="22"/>
          <w:szCs w:val="22"/>
        </w:rPr>
        <w:t>к административному регламенту</w:t>
      </w:r>
    </w:p>
    <w:p w:rsidR="006F3C25" w:rsidRPr="006F3C25" w:rsidRDefault="006F3C25" w:rsidP="006F3C25">
      <w:pPr>
        <w:rPr>
          <w:sz w:val="22"/>
          <w:szCs w:val="22"/>
        </w:rPr>
      </w:pPr>
    </w:p>
    <w:p w:rsidR="006F3C25" w:rsidRPr="006F3C25" w:rsidRDefault="006F3C25" w:rsidP="006F3C25">
      <w:pPr>
        <w:autoSpaceDE w:val="0"/>
        <w:autoSpaceDN w:val="0"/>
        <w:adjustRightInd w:val="0"/>
        <w:jc w:val="center"/>
        <w:rPr>
          <w:b/>
        </w:rPr>
      </w:pPr>
      <w:bookmarkStart w:id="6" w:name="Par808"/>
      <w:bookmarkEnd w:id="6"/>
    </w:p>
    <w:p w:rsidR="006F3C25" w:rsidRPr="006F3C25" w:rsidRDefault="006F3C25" w:rsidP="006F3C25">
      <w:pPr>
        <w:autoSpaceDE w:val="0"/>
        <w:autoSpaceDN w:val="0"/>
        <w:adjustRightInd w:val="0"/>
        <w:jc w:val="center"/>
        <w:rPr>
          <w:b/>
        </w:rPr>
      </w:pPr>
      <w:r w:rsidRPr="006F3C25">
        <w:rPr>
          <w:b/>
        </w:rPr>
        <w:t>ЖУРНАЛ</w:t>
      </w:r>
    </w:p>
    <w:p w:rsidR="006F3C25" w:rsidRPr="006F3C25" w:rsidRDefault="006F3C25" w:rsidP="006F3C25">
      <w:pPr>
        <w:autoSpaceDE w:val="0"/>
        <w:autoSpaceDN w:val="0"/>
        <w:adjustRightInd w:val="0"/>
        <w:jc w:val="center"/>
        <w:rPr>
          <w:b/>
        </w:rPr>
      </w:pPr>
      <w:r w:rsidRPr="006F3C25">
        <w:rPr>
          <w:b/>
        </w:rPr>
        <w:t xml:space="preserve">учета выдачи путевок в организации отдыха и оздоровления детей </w:t>
      </w:r>
    </w:p>
    <w:p w:rsidR="006F3C25" w:rsidRPr="006F3C25" w:rsidRDefault="006F3C25" w:rsidP="006F3C25">
      <w:pPr>
        <w:autoSpaceDE w:val="0"/>
        <w:autoSpaceDN w:val="0"/>
        <w:adjustRightInd w:val="0"/>
        <w:jc w:val="center"/>
        <w:rPr>
          <w:b/>
          <w:sz w:val="22"/>
          <w:szCs w:val="22"/>
        </w:rPr>
      </w:pPr>
    </w:p>
    <w:tbl>
      <w:tblPr>
        <w:tblpPr w:leftFromText="180" w:rightFromText="180" w:vertAnchor="text" w:horzAnchor="margin" w:tblpY="54"/>
        <w:tblW w:w="14516"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20"/>
        <w:gridCol w:w="1736"/>
        <w:gridCol w:w="961"/>
        <w:gridCol w:w="1643"/>
        <w:gridCol w:w="1618"/>
        <w:gridCol w:w="862"/>
        <w:gridCol w:w="1488"/>
        <w:gridCol w:w="1240"/>
        <w:gridCol w:w="1984"/>
        <w:gridCol w:w="1488"/>
        <w:gridCol w:w="876"/>
      </w:tblGrid>
      <w:tr w:rsidR="006F3C25" w:rsidRPr="006F3C25" w:rsidTr="009E766E">
        <w:trPr>
          <w:cantSplit/>
          <w:trHeight w:val="1134"/>
          <w:tblCellSpacing w:w="5" w:type="nil"/>
        </w:trPr>
        <w:tc>
          <w:tcPr>
            <w:tcW w:w="620" w:type="dxa"/>
            <w:vAlign w:val="center"/>
          </w:tcPr>
          <w:p w:rsidR="006F3C25" w:rsidRPr="006F3C25" w:rsidRDefault="006F3C25" w:rsidP="006F3C25">
            <w:pPr>
              <w:autoSpaceDE w:val="0"/>
              <w:autoSpaceDN w:val="0"/>
              <w:adjustRightInd w:val="0"/>
              <w:jc w:val="center"/>
            </w:pPr>
            <w:r w:rsidRPr="006F3C25">
              <w:rPr>
                <w:sz w:val="22"/>
                <w:szCs w:val="22"/>
              </w:rPr>
              <w:t>№</w:t>
            </w:r>
          </w:p>
          <w:p w:rsidR="006F3C25" w:rsidRPr="006F3C25" w:rsidRDefault="006F3C25" w:rsidP="006F3C25">
            <w:pPr>
              <w:autoSpaceDE w:val="0"/>
              <w:autoSpaceDN w:val="0"/>
              <w:adjustRightInd w:val="0"/>
              <w:jc w:val="center"/>
            </w:pPr>
            <w:proofErr w:type="gramStart"/>
            <w:r w:rsidRPr="006F3C25">
              <w:rPr>
                <w:sz w:val="22"/>
                <w:szCs w:val="22"/>
              </w:rPr>
              <w:t>п</w:t>
            </w:r>
            <w:proofErr w:type="gramEnd"/>
            <w:r w:rsidRPr="006F3C25">
              <w:rPr>
                <w:sz w:val="22"/>
                <w:szCs w:val="22"/>
              </w:rPr>
              <w:t>/п</w:t>
            </w:r>
          </w:p>
        </w:tc>
        <w:tc>
          <w:tcPr>
            <w:tcW w:w="1736" w:type="dxa"/>
            <w:vAlign w:val="center"/>
          </w:tcPr>
          <w:p w:rsidR="006F3C25" w:rsidRPr="006F3C25" w:rsidRDefault="006F3C25" w:rsidP="006F3C25">
            <w:pPr>
              <w:autoSpaceDE w:val="0"/>
              <w:autoSpaceDN w:val="0"/>
              <w:adjustRightInd w:val="0"/>
              <w:jc w:val="center"/>
            </w:pPr>
            <w:r w:rsidRPr="006F3C25">
              <w:rPr>
                <w:sz w:val="22"/>
                <w:szCs w:val="22"/>
              </w:rPr>
              <w:t>Наименование</w:t>
            </w:r>
          </w:p>
          <w:p w:rsidR="006F3C25" w:rsidRPr="006F3C25" w:rsidRDefault="006F3C25" w:rsidP="006F3C25">
            <w:pPr>
              <w:autoSpaceDE w:val="0"/>
              <w:autoSpaceDN w:val="0"/>
              <w:adjustRightInd w:val="0"/>
              <w:jc w:val="center"/>
            </w:pPr>
            <w:r w:rsidRPr="006F3C25">
              <w:rPr>
                <w:sz w:val="22"/>
                <w:szCs w:val="22"/>
              </w:rPr>
              <w:t>организации</w:t>
            </w:r>
          </w:p>
          <w:p w:rsidR="006F3C25" w:rsidRPr="006F3C25" w:rsidRDefault="006F3C25" w:rsidP="006F3C25">
            <w:pPr>
              <w:autoSpaceDE w:val="0"/>
              <w:autoSpaceDN w:val="0"/>
              <w:adjustRightInd w:val="0"/>
              <w:jc w:val="center"/>
            </w:pPr>
            <w:r w:rsidRPr="006F3C25">
              <w:rPr>
                <w:sz w:val="22"/>
                <w:szCs w:val="22"/>
              </w:rPr>
              <w:t>отдыха и</w:t>
            </w:r>
          </w:p>
          <w:p w:rsidR="006F3C25" w:rsidRPr="006F3C25" w:rsidRDefault="006F3C25" w:rsidP="006F3C25">
            <w:pPr>
              <w:autoSpaceDE w:val="0"/>
              <w:autoSpaceDN w:val="0"/>
              <w:adjustRightInd w:val="0"/>
              <w:jc w:val="center"/>
            </w:pPr>
            <w:r w:rsidRPr="006F3C25">
              <w:rPr>
                <w:sz w:val="22"/>
                <w:szCs w:val="22"/>
              </w:rPr>
              <w:t>оздоровления</w:t>
            </w:r>
          </w:p>
          <w:p w:rsidR="006F3C25" w:rsidRPr="006F3C25" w:rsidRDefault="006F3C25" w:rsidP="006F3C25">
            <w:pPr>
              <w:autoSpaceDE w:val="0"/>
              <w:autoSpaceDN w:val="0"/>
              <w:adjustRightInd w:val="0"/>
              <w:jc w:val="center"/>
            </w:pPr>
            <w:r w:rsidRPr="006F3C25">
              <w:rPr>
                <w:sz w:val="22"/>
                <w:szCs w:val="22"/>
              </w:rPr>
              <w:t>детей</w:t>
            </w:r>
          </w:p>
        </w:tc>
        <w:tc>
          <w:tcPr>
            <w:tcW w:w="961" w:type="dxa"/>
            <w:vAlign w:val="center"/>
          </w:tcPr>
          <w:p w:rsidR="006F3C25" w:rsidRPr="006F3C25" w:rsidRDefault="006F3C25" w:rsidP="006F3C25">
            <w:pPr>
              <w:autoSpaceDE w:val="0"/>
              <w:autoSpaceDN w:val="0"/>
              <w:adjustRightInd w:val="0"/>
              <w:jc w:val="center"/>
            </w:pPr>
            <w:r w:rsidRPr="006F3C25">
              <w:rPr>
                <w:sz w:val="22"/>
                <w:szCs w:val="22"/>
              </w:rPr>
              <w:t>№</w:t>
            </w:r>
          </w:p>
          <w:p w:rsidR="006F3C25" w:rsidRPr="006F3C25" w:rsidRDefault="006F3C25" w:rsidP="006F3C25">
            <w:pPr>
              <w:autoSpaceDE w:val="0"/>
              <w:autoSpaceDN w:val="0"/>
              <w:adjustRightInd w:val="0"/>
              <w:jc w:val="center"/>
            </w:pPr>
            <w:r w:rsidRPr="006F3C25">
              <w:rPr>
                <w:sz w:val="22"/>
                <w:szCs w:val="22"/>
              </w:rPr>
              <w:t>путевки</w:t>
            </w:r>
          </w:p>
        </w:tc>
        <w:tc>
          <w:tcPr>
            <w:tcW w:w="1643" w:type="dxa"/>
            <w:vAlign w:val="center"/>
          </w:tcPr>
          <w:p w:rsidR="006F3C25" w:rsidRPr="006F3C25" w:rsidRDefault="006F3C25" w:rsidP="006F3C25">
            <w:pPr>
              <w:autoSpaceDE w:val="0"/>
              <w:autoSpaceDN w:val="0"/>
              <w:adjustRightInd w:val="0"/>
              <w:jc w:val="center"/>
            </w:pPr>
            <w:r w:rsidRPr="006F3C25">
              <w:rPr>
                <w:sz w:val="22"/>
                <w:szCs w:val="22"/>
              </w:rPr>
              <w:t>Срок</w:t>
            </w:r>
          </w:p>
          <w:p w:rsidR="006F3C25" w:rsidRPr="006F3C25" w:rsidRDefault="006F3C25" w:rsidP="006F3C25">
            <w:pPr>
              <w:autoSpaceDE w:val="0"/>
              <w:autoSpaceDN w:val="0"/>
              <w:adjustRightInd w:val="0"/>
              <w:jc w:val="center"/>
            </w:pPr>
            <w:r w:rsidRPr="006F3C25">
              <w:rPr>
                <w:sz w:val="22"/>
                <w:szCs w:val="22"/>
              </w:rPr>
              <w:t>заезда</w:t>
            </w:r>
          </w:p>
          <w:p w:rsidR="006F3C25" w:rsidRPr="006F3C25" w:rsidRDefault="006F3C25" w:rsidP="006F3C25">
            <w:pPr>
              <w:autoSpaceDE w:val="0"/>
              <w:autoSpaceDN w:val="0"/>
              <w:adjustRightInd w:val="0"/>
              <w:jc w:val="center"/>
            </w:pPr>
            <w:r w:rsidRPr="006F3C25">
              <w:rPr>
                <w:sz w:val="22"/>
                <w:szCs w:val="22"/>
              </w:rPr>
              <w:t>по путевке</w:t>
            </w:r>
          </w:p>
          <w:p w:rsidR="006F3C25" w:rsidRPr="006F3C25" w:rsidRDefault="006F3C25" w:rsidP="006F3C25">
            <w:pPr>
              <w:autoSpaceDE w:val="0"/>
              <w:autoSpaceDN w:val="0"/>
              <w:adjustRightInd w:val="0"/>
              <w:jc w:val="center"/>
            </w:pPr>
            <w:r w:rsidRPr="006F3C25">
              <w:rPr>
                <w:sz w:val="22"/>
                <w:szCs w:val="22"/>
              </w:rPr>
              <w:t>(число, месяц)</w:t>
            </w:r>
          </w:p>
        </w:tc>
        <w:tc>
          <w:tcPr>
            <w:tcW w:w="1618" w:type="dxa"/>
            <w:vAlign w:val="center"/>
          </w:tcPr>
          <w:p w:rsidR="006F3C25" w:rsidRPr="006F3C25" w:rsidRDefault="006F3C25" w:rsidP="006F3C25">
            <w:pPr>
              <w:autoSpaceDE w:val="0"/>
              <w:autoSpaceDN w:val="0"/>
              <w:adjustRightInd w:val="0"/>
              <w:jc w:val="center"/>
            </w:pPr>
            <w:r w:rsidRPr="006F3C25">
              <w:rPr>
                <w:sz w:val="22"/>
                <w:szCs w:val="22"/>
              </w:rPr>
              <w:t>Стоимость</w:t>
            </w:r>
          </w:p>
          <w:p w:rsidR="006F3C25" w:rsidRPr="006F3C25" w:rsidRDefault="006F3C25" w:rsidP="006F3C25">
            <w:pPr>
              <w:autoSpaceDE w:val="0"/>
              <w:autoSpaceDN w:val="0"/>
              <w:adjustRightInd w:val="0"/>
              <w:jc w:val="center"/>
            </w:pPr>
            <w:r w:rsidRPr="006F3C25">
              <w:rPr>
                <w:sz w:val="22"/>
                <w:szCs w:val="22"/>
              </w:rPr>
              <w:t>путевки</w:t>
            </w:r>
          </w:p>
          <w:p w:rsidR="006F3C25" w:rsidRPr="006F3C25" w:rsidRDefault="006F3C25" w:rsidP="006F3C25">
            <w:pPr>
              <w:autoSpaceDE w:val="0"/>
              <w:autoSpaceDN w:val="0"/>
              <w:adjustRightInd w:val="0"/>
              <w:jc w:val="center"/>
            </w:pPr>
            <w:r w:rsidRPr="006F3C25">
              <w:rPr>
                <w:sz w:val="22"/>
                <w:szCs w:val="22"/>
              </w:rPr>
              <w:t>(в тыс. рублей)</w:t>
            </w:r>
          </w:p>
        </w:tc>
        <w:tc>
          <w:tcPr>
            <w:tcW w:w="862" w:type="dxa"/>
            <w:textDirection w:val="btLr"/>
            <w:vAlign w:val="center"/>
          </w:tcPr>
          <w:p w:rsidR="006F3C25" w:rsidRPr="006F3C25" w:rsidRDefault="006F3C25" w:rsidP="006F3C25">
            <w:pPr>
              <w:autoSpaceDE w:val="0"/>
              <w:autoSpaceDN w:val="0"/>
              <w:adjustRightInd w:val="0"/>
              <w:ind w:left="113" w:right="113"/>
              <w:jc w:val="center"/>
            </w:pPr>
            <w:r w:rsidRPr="006F3C25">
              <w:rPr>
                <w:sz w:val="22"/>
                <w:szCs w:val="22"/>
              </w:rPr>
              <w:t>Дата</w:t>
            </w:r>
          </w:p>
          <w:p w:rsidR="006F3C25" w:rsidRPr="006F3C25" w:rsidRDefault="006F3C25" w:rsidP="006F3C25">
            <w:pPr>
              <w:autoSpaceDE w:val="0"/>
              <w:autoSpaceDN w:val="0"/>
              <w:adjustRightInd w:val="0"/>
              <w:ind w:left="113" w:right="113"/>
              <w:jc w:val="center"/>
            </w:pPr>
            <w:r w:rsidRPr="006F3C25">
              <w:rPr>
                <w:sz w:val="22"/>
                <w:szCs w:val="22"/>
              </w:rPr>
              <w:t>выдачи путевки</w:t>
            </w:r>
          </w:p>
        </w:tc>
        <w:tc>
          <w:tcPr>
            <w:tcW w:w="1488" w:type="dxa"/>
            <w:vAlign w:val="center"/>
          </w:tcPr>
          <w:p w:rsidR="006F3C25" w:rsidRPr="006F3C25" w:rsidRDefault="006F3C25" w:rsidP="006F3C25">
            <w:pPr>
              <w:autoSpaceDE w:val="0"/>
              <w:autoSpaceDN w:val="0"/>
              <w:adjustRightInd w:val="0"/>
              <w:jc w:val="center"/>
            </w:pPr>
            <w:r w:rsidRPr="006F3C25">
              <w:rPr>
                <w:sz w:val="22"/>
                <w:szCs w:val="22"/>
              </w:rPr>
              <w:t>Путевка</w:t>
            </w:r>
          </w:p>
          <w:p w:rsidR="006F3C25" w:rsidRPr="006F3C25" w:rsidRDefault="006F3C25" w:rsidP="006F3C25">
            <w:pPr>
              <w:autoSpaceDE w:val="0"/>
              <w:autoSpaceDN w:val="0"/>
              <w:adjustRightInd w:val="0"/>
              <w:jc w:val="center"/>
            </w:pPr>
            <w:r w:rsidRPr="006F3C25">
              <w:rPr>
                <w:sz w:val="22"/>
                <w:szCs w:val="22"/>
              </w:rPr>
              <w:t>выдана</w:t>
            </w:r>
          </w:p>
          <w:p w:rsidR="006F3C25" w:rsidRPr="006F3C25" w:rsidRDefault="006F3C25" w:rsidP="006F3C25">
            <w:pPr>
              <w:autoSpaceDE w:val="0"/>
              <w:autoSpaceDN w:val="0"/>
              <w:adjustRightInd w:val="0"/>
              <w:jc w:val="center"/>
            </w:pPr>
            <w:r w:rsidRPr="006F3C25">
              <w:rPr>
                <w:sz w:val="22"/>
                <w:szCs w:val="22"/>
              </w:rPr>
              <w:t>на ребенка</w:t>
            </w:r>
          </w:p>
          <w:p w:rsidR="006F3C25" w:rsidRPr="006F3C25" w:rsidRDefault="006F3C25" w:rsidP="006F3C25">
            <w:pPr>
              <w:autoSpaceDE w:val="0"/>
              <w:autoSpaceDN w:val="0"/>
              <w:adjustRightInd w:val="0"/>
              <w:jc w:val="center"/>
            </w:pPr>
            <w:proofErr w:type="gramStart"/>
            <w:r w:rsidRPr="006F3C25">
              <w:rPr>
                <w:sz w:val="22"/>
                <w:szCs w:val="22"/>
              </w:rPr>
              <w:t>(фамилия,</w:t>
            </w:r>
            <w:proofErr w:type="gramEnd"/>
          </w:p>
          <w:p w:rsidR="006F3C25" w:rsidRPr="006F3C25" w:rsidRDefault="006F3C25" w:rsidP="006F3C25">
            <w:pPr>
              <w:autoSpaceDE w:val="0"/>
              <w:autoSpaceDN w:val="0"/>
              <w:adjustRightInd w:val="0"/>
              <w:jc w:val="center"/>
            </w:pPr>
            <w:r w:rsidRPr="006F3C25">
              <w:rPr>
                <w:sz w:val="22"/>
                <w:szCs w:val="22"/>
              </w:rPr>
              <w:t>имя,</w:t>
            </w:r>
          </w:p>
          <w:p w:rsidR="006F3C25" w:rsidRPr="006F3C25" w:rsidRDefault="006F3C25" w:rsidP="006F3C25">
            <w:pPr>
              <w:autoSpaceDE w:val="0"/>
              <w:autoSpaceDN w:val="0"/>
              <w:adjustRightInd w:val="0"/>
              <w:jc w:val="center"/>
            </w:pPr>
            <w:r w:rsidRPr="006F3C25">
              <w:rPr>
                <w:sz w:val="22"/>
                <w:szCs w:val="22"/>
              </w:rPr>
              <w:t>отчество)</w:t>
            </w:r>
          </w:p>
        </w:tc>
        <w:tc>
          <w:tcPr>
            <w:tcW w:w="1240" w:type="dxa"/>
            <w:vAlign w:val="center"/>
          </w:tcPr>
          <w:p w:rsidR="006F3C25" w:rsidRPr="006F3C25" w:rsidRDefault="006F3C25" w:rsidP="006F3C25">
            <w:pPr>
              <w:autoSpaceDE w:val="0"/>
              <w:autoSpaceDN w:val="0"/>
              <w:adjustRightInd w:val="0"/>
              <w:jc w:val="center"/>
            </w:pPr>
            <w:r w:rsidRPr="006F3C25">
              <w:rPr>
                <w:sz w:val="22"/>
                <w:szCs w:val="22"/>
              </w:rPr>
              <w:t>Дата</w:t>
            </w:r>
          </w:p>
          <w:p w:rsidR="006F3C25" w:rsidRPr="006F3C25" w:rsidRDefault="006F3C25" w:rsidP="006F3C25">
            <w:pPr>
              <w:autoSpaceDE w:val="0"/>
              <w:autoSpaceDN w:val="0"/>
              <w:adjustRightInd w:val="0"/>
              <w:jc w:val="center"/>
            </w:pPr>
            <w:r w:rsidRPr="006F3C25">
              <w:rPr>
                <w:sz w:val="22"/>
                <w:szCs w:val="22"/>
              </w:rPr>
              <w:t>рождения</w:t>
            </w:r>
          </w:p>
          <w:p w:rsidR="006F3C25" w:rsidRPr="006F3C25" w:rsidRDefault="006F3C25" w:rsidP="006F3C25">
            <w:pPr>
              <w:autoSpaceDE w:val="0"/>
              <w:autoSpaceDN w:val="0"/>
              <w:adjustRightInd w:val="0"/>
              <w:jc w:val="center"/>
            </w:pPr>
            <w:r w:rsidRPr="006F3C25">
              <w:rPr>
                <w:sz w:val="22"/>
                <w:szCs w:val="22"/>
              </w:rPr>
              <w:t>ребенка,</w:t>
            </w:r>
          </w:p>
          <w:p w:rsidR="006F3C25" w:rsidRPr="006F3C25" w:rsidRDefault="006F3C25" w:rsidP="006F3C25">
            <w:pPr>
              <w:autoSpaceDE w:val="0"/>
              <w:autoSpaceDN w:val="0"/>
              <w:adjustRightInd w:val="0"/>
              <w:jc w:val="center"/>
            </w:pPr>
            <w:r w:rsidRPr="006F3C25">
              <w:rPr>
                <w:sz w:val="22"/>
                <w:szCs w:val="22"/>
              </w:rPr>
              <w:t>возраст</w:t>
            </w:r>
          </w:p>
        </w:tc>
        <w:tc>
          <w:tcPr>
            <w:tcW w:w="1984" w:type="dxa"/>
            <w:vAlign w:val="center"/>
          </w:tcPr>
          <w:p w:rsidR="006F3C25" w:rsidRPr="006F3C25" w:rsidRDefault="006F3C25" w:rsidP="006F3C25">
            <w:pPr>
              <w:autoSpaceDE w:val="0"/>
              <w:autoSpaceDN w:val="0"/>
              <w:adjustRightInd w:val="0"/>
              <w:jc w:val="center"/>
            </w:pPr>
            <w:r w:rsidRPr="006F3C25">
              <w:rPr>
                <w:sz w:val="22"/>
                <w:szCs w:val="22"/>
              </w:rPr>
              <w:t xml:space="preserve">Кому </w:t>
            </w:r>
            <w:proofErr w:type="gramStart"/>
            <w:r w:rsidRPr="006F3C25">
              <w:rPr>
                <w:sz w:val="22"/>
                <w:szCs w:val="22"/>
              </w:rPr>
              <w:t>выдана</w:t>
            </w:r>
            <w:proofErr w:type="gramEnd"/>
          </w:p>
          <w:p w:rsidR="006F3C25" w:rsidRPr="006F3C25" w:rsidRDefault="006F3C25" w:rsidP="006F3C25">
            <w:pPr>
              <w:autoSpaceDE w:val="0"/>
              <w:autoSpaceDN w:val="0"/>
              <w:adjustRightInd w:val="0"/>
              <w:jc w:val="center"/>
            </w:pPr>
            <w:r w:rsidRPr="006F3C25">
              <w:rPr>
                <w:sz w:val="22"/>
                <w:szCs w:val="22"/>
              </w:rPr>
              <w:t>путевка</w:t>
            </w:r>
          </w:p>
          <w:p w:rsidR="006F3C25" w:rsidRPr="006F3C25" w:rsidRDefault="006F3C25" w:rsidP="006F3C25">
            <w:pPr>
              <w:autoSpaceDE w:val="0"/>
              <w:autoSpaceDN w:val="0"/>
              <w:adjustRightInd w:val="0"/>
              <w:jc w:val="center"/>
            </w:pPr>
            <w:proofErr w:type="gramStart"/>
            <w:r w:rsidRPr="006F3C25">
              <w:rPr>
                <w:sz w:val="22"/>
                <w:szCs w:val="22"/>
              </w:rPr>
              <w:t>(фамилия, имя,</w:t>
            </w:r>
            <w:proofErr w:type="gramEnd"/>
          </w:p>
          <w:p w:rsidR="006F3C25" w:rsidRPr="006F3C25" w:rsidRDefault="006F3C25" w:rsidP="006F3C25">
            <w:pPr>
              <w:autoSpaceDE w:val="0"/>
              <w:autoSpaceDN w:val="0"/>
              <w:adjustRightInd w:val="0"/>
              <w:jc w:val="center"/>
            </w:pPr>
            <w:r w:rsidRPr="006F3C25">
              <w:rPr>
                <w:sz w:val="22"/>
                <w:szCs w:val="22"/>
              </w:rPr>
              <w:t>отчество</w:t>
            </w:r>
          </w:p>
          <w:p w:rsidR="006F3C25" w:rsidRPr="006F3C25" w:rsidRDefault="006F3C25" w:rsidP="006F3C25">
            <w:pPr>
              <w:autoSpaceDE w:val="0"/>
              <w:autoSpaceDN w:val="0"/>
              <w:adjustRightInd w:val="0"/>
              <w:jc w:val="center"/>
            </w:pPr>
            <w:r w:rsidRPr="006F3C25">
              <w:rPr>
                <w:sz w:val="22"/>
                <w:szCs w:val="22"/>
              </w:rPr>
              <w:t>родителя</w:t>
            </w:r>
          </w:p>
          <w:p w:rsidR="006F3C25" w:rsidRPr="006F3C25" w:rsidRDefault="006F3C25" w:rsidP="006F3C25">
            <w:pPr>
              <w:autoSpaceDE w:val="0"/>
              <w:autoSpaceDN w:val="0"/>
              <w:adjustRightInd w:val="0"/>
              <w:jc w:val="center"/>
            </w:pPr>
            <w:proofErr w:type="gramStart"/>
            <w:r w:rsidRPr="006F3C25">
              <w:rPr>
                <w:sz w:val="22"/>
                <w:szCs w:val="22"/>
              </w:rPr>
              <w:t>(законного</w:t>
            </w:r>
            <w:proofErr w:type="gramEnd"/>
          </w:p>
          <w:p w:rsidR="006F3C25" w:rsidRPr="006F3C25" w:rsidRDefault="006F3C25" w:rsidP="006F3C25">
            <w:pPr>
              <w:autoSpaceDE w:val="0"/>
              <w:autoSpaceDN w:val="0"/>
              <w:adjustRightInd w:val="0"/>
              <w:jc w:val="center"/>
            </w:pPr>
            <w:r w:rsidRPr="006F3C25">
              <w:rPr>
                <w:sz w:val="22"/>
                <w:szCs w:val="22"/>
              </w:rPr>
              <w:t>представителя)</w:t>
            </w:r>
          </w:p>
          <w:p w:rsidR="006F3C25" w:rsidRPr="006F3C25" w:rsidRDefault="006F3C25" w:rsidP="006F3C25">
            <w:pPr>
              <w:autoSpaceDE w:val="0"/>
              <w:autoSpaceDN w:val="0"/>
              <w:adjustRightInd w:val="0"/>
              <w:jc w:val="center"/>
            </w:pPr>
            <w:r w:rsidRPr="006F3C25">
              <w:rPr>
                <w:sz w:val="22"/>
                <w:szCs w:val="22"/>
              </w:rPr>
              <w:t>ребенка)</w:t>
            </w:r>
          </w:p>
        </w:tc>
        <w:tc>
          <w:tcPr>
            <w:tcW w:w="1488" w:type="dxa"/>
            <w:vAlign w:val="center"/>
          </w:tcPr>
          <w:p w:rsidR="006F3C25" w:rsidRPr="006F3C25" w:rsidRDefault="006F3C25" w:rsidP="006F3C25">
            <w:pPr>
              <w:autoSpaceDE w:val="0"/>
              <w:autoSpaceDN w:val="0"/>
              <w:adjustRightInd w:val="0"/>
              <w:jc w:val="center"/>
            </w:pPr>
            <w:r w:rsidRPr="006F3C25">
              <w:rPr>
                <w:sz w:val="22"/>
                <w:szCs w:val="22"/>
              </w:rPr>
              <w:t>Подпись</w:t>
            </w:r>
          </w:p>
          <w:p w:rsidR="006F3C25" w:rsidRPr="006F3C25" w:rsidRDefault="006F3C25" w:rsidP="006F3C25">
            <w:pPr>
              <w:autoSpaceDE w:val="0"/>
              <w:autoSpaceDN w:val="0"/>
              <w:adjustRightInd w:val="0"/>
              <w:jc w:val="center"/>
            </w:pPr>
            <w:r w:rsidRPr="006F3C25">
              <w:rPr>
                <w:sz w:val="22"/>
                <w:szCs w:val="22"/>
              </w:rPr>
              <w:t>получателя</w:t>
            </w:r>
          </w:p>
          <w:p w:rsidR="006F3C25" w:rsidRPr="006F3C25" w:rsidRDefault="006F3C25" w:rsidP="006F3C25">
            <w:pPr>
              <w:autoSpaceDE w:val="0"/>
              <w:autoSpaceDN w:val="0"/>
              <w:adjustRightInd w:val="0"/>
              <w:jc w:val="center"/>
            </w:pPr>
            <w:r w:rsidRPr="006F3C25">
              <w:rPr>
                <w:sz w:val="22"/>
                <w:szCs w:val="22"/>
              </w:rPr>
              <w:t>путевки</w:t>
            </w:r>
          </w:p>
        </w:tc>
        <w:tc>
          <w:tcPr>
            <w:tcW w:w="876" w:type="dxa"/>
            <w:textDirection w:val="btLr"/>
            <w:vAlign w:val="center"/>
          </w:tcPr>
          <w:p w:rsidR="006F3C25" w:rsidRPr="006F3C25" w:rsidRDefault="006F3C25" w:rsidP="006F3C25">
            <w:pPr>
              <w:autoSpaceDE w:val="0"/>
              <w:autoSpaceDN w:val="0"/>
              <w:adjustRightInd w:val="0"/>
              <w:jc w:val="center"/>
            </w:pPr>
            <w:r w:rsidRPr="006F3C25">
              <w:rPr>
                <w:sz w:val="22"/>
                <w:szCs w:val="22"/>
              </w:rPr>
              <w:t>Примечание</w:t>
            </w:r>
          </w:p>
        </w:tc>
      </w:tr>
      <w:tr w:rsidR="006F3C25" w:rsidRPr="006F3C25" w:rsidTr="009E766E">
        <w:trPr>
          <w:tblCellSpacing w:w="5" w:type="nil"/>
        </w:trPr>
        <w:tc>
          <w:tcPr>
            <w:tcW w:w="620" w:type="dxa"/>
          </w:tcPr>
          <w:p w:rsidR="006F3C25" w:rsidRPr="006F3C25" w:rsidRDefault="006F3C25" w:rsidP="006F3C25">
            <w:pPr>
              <w:autoSpaceDE w:val="0"/>
              <w:autoSpaceDN w:val="0"/>
              <w:adjustRightInd w:val="0"/>
              <w:jc w:val="center"/>
            </w:pPr>
            <w:r w:rsidRPr="006F3C25">
              <w:rPr>
                <w:sz w:val="22"/>
                <w:szCs w:val="22"/>
              </w:rPr>
              <w:t>1</w:t>
            </w:r>
          </w:p>
        </w:tc>
        <w:tc>
          <w:tcPr>
            <w:tcW w:w="1736" w:type="dxa"/>
          </w:tcPr>
          <w:p w:rsidR="006F3C25" w:rsidRPr="006F3C25" w:rsidRDefault="006F3C25" w:rsidP="006F3C25">
            <w:pPr>
              <w:autoSpaceDE w:val="0"/>
              <w:autoSpaceDN w:val="0"/>
              <w:adjustRightInd w:val="0"/>
              <w:jc w:val="center"/>
            </w:pPr>
            <w:r w:rsidRPr="006F3C25">
              <w:rPr>
                <w:sz w:val="22"/>
                <w:szCs w:val="22"/>
              </w:rPr>
              <w:t>2</w:t>
            </w:r>
          </w:p>
        </w:tc>
        <w:tc>
          <w:tcPr>
            <w:tcW w:w="961" w:type="dxa"/>
          </w:tcPr>
          <w:p w:rsidR="006F3C25" w:rsidRPr="006F3C25" w:rsidRDefault="006F3C25" w:rsidP="006F3C25">
            <w:pPr>
              <w:autoSpaceDE w:val="0"/>
              <w:autoSpaceDN w:val="0"/>
              <w:adjustRightInd w:val="0"/>
              <w:jc w:val="center"/>
            </w:pPr>
            <w:r w:rsidRPr="006F3C25">
              <w:rPr>
                <w:sz w:val="22"/>
                <w:szCs w:val="22"/>
              </w:rPr>
              <w:t>3</w:t>
            </w:r>
          </w:p>
        </w:tc>
        <w:tc>
          <w:tcPr>
            <w:tcW w:w="1643" w:type="dxa"/>
          </w:tcPr>
          <w:p w:rsidR="006F3C25" w:rsidRPr="006F3C25" w:rsidRDefault="006F3C25" w:rsidP="006F3C25">
            <w:pPr>
              <w:autoSpaceDE w:val="0"/>
              <w:autoSpaceDN w:val="0"/>
              <w:adjustRightInd w:val="0"/>
              <w:jc w:val="center"/>
            </w:pPr>
            <w:r w:rsidRPr="006F3C25">
              <w:rPr>
                <w:sz w:val="22"/>
                <w:szCs w:val="22"/>
              </w:rPr>
              <w:t>4</w:t>
            </w:r>
          </w:p>
        </w:tc>
        <w:tc>
          <w:tcPr>
            <w:tcW w:w="1618" w:type="dxa"/>
          </w:tcPr>
          <w:p w:rsidR="006F3C25" w:rsidRPr="006F3C25" w:rsidRDefault="006F3C25" w:rsidP="006F3C25">
            <w:pPr>
              <w:autoSpaceDE w:val="0"/>
              <w:autoSpaceDN w:val="0"/>
              <w:adjustRightInd w:val="0"/>
              <w:jc w:val="center"/>
            </w:pPr>
            <w:r w:rsidRPr="006F3C25">
              <w:rPr>
                <w:sz w:val="22"/>
                <w:szCs w:val="22"/>
              </w:rPr>
              <w:t>5</w:t>
            </w:r>
          </w:p>
        </w:tc>
        <w:tc>
          <w:tcPr>
            <w:tcW w:w="862" w:type="dxa"/>
          </w:tcPr>
          <w:p w:rsidR="006F3C25" w:rsidRPr="006F3C25" w:rsidRDefault="006F3C25" w:rsidP="006F3C25">
            <w:pPr>
              <w:autoSpaceDE w:val="0"/>
              <w:autoSpaceDN w:val="0"/>
              <w:adjustRightInd w:val="0"/>
              <w:jc w:val="center"/>
            </w:pPr>
            <w:r w:rsidRPr="006F3C25">
              <w:rPr>
                <w:sz w:val="22"/>
                <w:szCs w:val="22"/>
              </w:rPr>
              <w:t>6</w:t>
            </w:r>
          </w:p>
        </w:tc>
        <w:tc>
          <w:tcPr>
            <w:tcW w:w="1488" w:type="dxa"/>
          </w:tcPr>
          <w:p w:rsidR="006F3C25" w:rsidRPr="006F3C25" w:rsidRDefault="006F3C25" w:rsidP="006F3C25">
            <w:pPr>
              <w:autoSpaceDE w:val="0"/>
              <w:autoSpaceDN w:val="0"/>
              <w:adjustRightInd w:val="0"/>
              <w:jc w:val="center"/>
            </w:pPr>
            <w:r w:rsidRPr="006F3C25">
              <w:rPr>
                <w:sz w:val="22"/>
                <w:szCs w:val="22"/>
              </w:rPr>
              <w:t>7</w:t>
            </w:r>
          </w:p>
        </w:tc>
        <w:tc>
          <w:tcPr>
            <w:tcW w:w="1240" w:type="dxa"/>
          </w:tcPr>
          <w:p w:rsidR="006F3C25" w:rsidRPr="006F3C25" w:rsidRDefault="006F3C25" w:rsidP="006F3C25">
            <w:pPr>
              <w:autoSpaceDE w:val="0"/>
              <w:autoSpaceDN w:val="0"/>
              <w:adjustRightInd w:val="0"/>
              <w:jc w:val="center"/>
            </w:pPr>
            <w:r w:rsidRPr="006F3C25">
              <w:rPr>
                <w:sz w:val="22"/>
                <w:szCs w:val="22"/>
              </w:rPr>
              <w:t>8</w:t>
            </w:r>
          </w:p>
        </w:tc>
        <w:tc>
          <w:tcPr>
            <w:tcW w:w="1984" w:type="dxa"/>
          </w:tcPr>
          <w:p w:rsidR="006F3C25" w:rsidRPr="006F3C25" w:rsidRDefault="006F3C25" w:rsidP="006F3C25">
            <w:pPr>
              <w:autoSpaceDE w:val="0"/>
              <w:autoSpaceDN w:val="0"/>
              <w:adjustRightInd w:val="0"/>
              <w:jc w:val="center"/>
            </w:pPr>
            <w:r w:rsidRPr="006F3C25">
              <w:rPr>
                <w:sz w:val="22"/>
                <w:szCs w:val="22"/>
              </w:rPr>
              <w:t>9</w:t>
            </w:r>
          </w:p>
        </w:tc>
        <w:tc>
          <w:tcPr>
            <w:tcW w:w="1488" w:type="dxa"/>
          </w:tcPr>
          <w:p w:rsidR="006F3C25" w:rsidRPr="006F3C25" w:rsidRDefault="006F3C25" w:rsidP="006F3C25">
            <w:pPr>
              <w:autoSpaceDE w:val="0"/>
              <w:autoSpaceDN w:val="0"/>
              <w:adjustRightInd w:val="0"/>
              <w:jc w:val="center"/>
            </w:pPr>
            <w:r w:rsidRPr="006F3C25">
              <w:rPr>
                <w:sz w:val="22"/>
                <w:szCs w:val="22"/>
              </w:rPr>
              <w:t>10</w:t>
            </w:r>
          </w:p>
        </w:tc>
        <w:tc>
          <w:tcPr>
            <w:tcW w:w="876" w:type="dxa"/>
          </w:tcPr>
          <w:p w:rsidR="006F3C25" w:rsidRPr="006F3C25" w:rsidRDefault="006F3C25" w:rsidP="006F3C25">
            <w:pPr>
              <w:autoSpaceDE w:val="0"/>
              <w:autoSpaceDN w:val="0"/>
              <w:adjustRightInd w:val="0"/>
              <w:jc w:val="center"/>
            </w:pPr>
            <w:r w:rsidRPr="006F3C25">
              <w:rPr>
                <w:sz w:val="22"/>
                <w:szCs w:val="22"/>
              </w:rPr>
              <w:t>11</w:t>
            </w:r>
          </w:p>
        </w:tc>
      </w:tr>
      <w:tr w:rsidR="006F3C25" w:rsidRPr="006F3C25" w:rsidTr="009E766E">
        <w:trPr>
          <w:tblCellSpacing w:w="5" w:type="nil"/>
        </w:trPr>
        <w:tc>
          <w:tcPr>
            <w:tcW w:w="620" w:type="dxa"/>
          </w:tcPr>
          <w:p w:rsidR="006F3C25" w:rsidRPr="006F3C25" w:rsidRDefault="006F3C25" w:rsidP="006F3C25">
            <w:pPr>
              <w:autoSpaceDE w:val="0"/>
              <w:autoSpaceDN w:val="0"/>
              <w:adjustRightInd w:val="0"/>
            </w:pPr>
          </w:p>
        </w:tc>
        <w:tc>
          <w:tcPr>
            <w:tcW w:w="1736" w:type="dxa"/>
          </w:tcPr>
          <w:p w:rsidR="006F3C25" w:rsidRPr="006F3C25" w:rsidRDefault="006F3C25" w:rsidP="006F3C25">
            <w:pPr>
              <w:autoSpaceDE w:val="0"/>
              <w:autoSpaceDN w:val="0"/>
              <w:adjustRightInd w:val="0"/>
            </w:pPr>
          </w:p>
        </w:tc>
        <w:tc>
          <w:tcPr>
            <w:tcW w:w="961" w:type="dxa"/>
          </w:tcPr>
          <w:p w:rsidR="006F3C25" w:rsidRPr="006F3C25" w:rsidRDefault="006F3C25" w:rsidP="006F3C25">
            <w:pPr>
              <w:autoSpaceDE w:val="0"/>
              <w:autoSpaceDN w:val="0"/>
              <w:adjustRightInd w:val="0"/>
            </w:pPr>
          </w:p>
        </w:tc>
        <w:tc>
          <w:tcPr>
            <w:tcW w:w="1643" w:type="dxa"/>
          </w:tcPr>
          <w:p w:rsidR="006F3C25" w:rsidRPr="006F3C25" w:rsidRDefault="006F3C25" w:rsidP="006F3C25">
            <w:pPr>
              <w:autoSpaceDE w:val="0"/>
              <w:autoSpaceDN w:val="0"/>
              <w:adjustRightInd w:val="0"/>
            </w:pPr>
          </w:p>
        </w:tc>
        <w:tc>
          <w:tcPr>
            <w:tcW w:w="1618" w:type="dxa"/>
          </w:tcPr>
          <w:p w:rsidR="006F3C25" w:rsidRPr="006F3C25" w:rsidRDefault="006F3C25" w:rsidP="006F3C25">
            <w:pPr>
              <w:autoSpaceDE w:val="0"/>
              <w:autoSpaceDN w:val="0"/>
              <w:adjustRightInd w:val="0"/>
            </w:pPr>
          </w:p>
        </w:tc>
        <w:tc>
          <w:tcPr>
            <w:tcW w:w="862" w:type="dxa"/>
          </w:tcPr>
          <w:p w:rsidR="006F3C25" w:rsidRPr="006F3C25" w:rsidRDefault="006F3C25" w:rsidP="006F3C25">
            <w:pPr>
              <w:autoSpaceDE w:val="0"/>
              <w:autoSpaceDN w:val="0"/>
              <w:adjustRightInd w:val="0"/>
            </w:pPr>
          </w:p>
        </w:tc>
        <w:tc>
          <w:tcPr>
            <w:tcW w:w="1488" w:type="dxa"/>
          </w:tcPr>
          <w:p w:rsidR="006F3C25" w:rsidRPr="006F3C25" w:rsidRDefault="006F3C25" w:rsidP="006F3C25">
            <w:pPr>
              <w:autoSpaceDE w:val="0"/>
              <w:autoSpaceDN w:val="0"/>
              <w:adjustRightInd w:val="0"/>
            </w:pPr>
          </w:p>
        </w:tc>
        <w:tc>
          <w:tcPr>
            <w:tcW w:w="1240" w:type="dxa"/>
          </w:tcPr>
          <w:p w:rsidR="006F3C25" w:rsidRPr="006F3C25" w:rsidRDefault="006F3C25" w:rsidP="006F3C25">
            <w:pPr>
              <w:autoSpaceDE w:val="0"/>
              <w:autoSpaceDN w:val="0"/>
              <w:adjustRightInd w:val="0"/>
            </w:pPr>
          </w:p>
        </w:tc>
        <w:tc>
          <w:tcPr>
            <w:tcW w:w="1984" w:type="dxa"/>
          </w:tcPr>
          <w:p w:rsidR="006F3C25" w:rsidRPr="006F3C25" w:rsidRDefault="006F3C25" w:rsidP="006F3C25">
            <w:pPr>
              <w:autoSpaceDE w:val="0"/>
              <w:autoSpaceDN w:val="0"/>
              <w:adjustRightInd w:val="0"/>
            </w:pPr>
          </w:p>
        </w:tc>
        <w:tc>
          <w:tcPr>
            <w:tcW w:w="1488" w:type="dxa"/>
          </w:tcPr>
          <w:p w:rsidR="006F3C25" w:rsidRPr="006F3C25" w:rsidRDefault="006F3C25" w:rsidP="006F3C25">
            <w:pPr>
              <w:autoSpaceDE w:val="0"/>
              <w:autoSpaceDN w:val="0"/>
              <w:adjustRightInd w:val="0"/>
            </w:pPr>
          </w:p>
        </w:tc>
        <w:tc>
          <w:tcPr>
            <w:tcW w:w="876" w:type="dxa"/>
          </w:tcPr>
          <w:p w:rsidR="006F3C25" w:rsidRPr="006F3C25" w:rsidRDefault="006F3C25" w:rsidP="006F3C25">
            <w:pPr>
              <w:autoSpaceDE w:val="0"/>
              <w:autoSpaceDN w:val="0"/>
              <w:adjustRightInd w:val="0"/>
            </w:pPr>
          </w:p>
        </w:tc>
      </w:tr>
      <w:tr w:rsidR="006F3C25" w:rsidRPr="006F3C25" w:rsidTr="009E766E">
        <w:trPr>
          <w:tblCellSpacing w:w="5" w:type="nil"/>
        </w:trPr>
        <w:tc>
          <w:tcPr>
            <w:tcW w:w="620" w:type="dxa"/>
          </w:tcPr>
          <w:p w:rsidR="006F3C25" w:rsidRPr="006F3C25" w:rsidRDefault="006F3C25" w:rsidP="006F3C25">
            <w:pPr>
              <w:autoSpaceDE w:val="0"/>
              <w:autoSpaceDN w:val="0"/>
              <w:adjustRightInd w:val="0"/>
            </w:pPr>
          </w:p>
        </w:tc>
        <w:tc>
          <w:tcPr>
            <w:tcW w:w="1736" w:type="dxa"/>
          </w:tcPr>
          <w:p w:rsidR="006F3C25" w:rsidRPr="006F3C25" w:rsidRDefault="006F3C25" w:rsidP="006F3C25">
            <w:pPr>
              <w:autoSpaceDE w:val="0"/>
              <w:autoSpaceDN w:val="0"/>
              <w:adjustRightInd w:val="0"/>
            </w:pPr>
          </w:p>
        </w:tc>
        <w:tc>
          <w:tcPr>
            <w:tcW w:w="961" w:type="dxa"/>
          </w:tcPr>
          <w:p w:rsidR="006F3C25" w:rsidRPr="006F3C25" w:rsidRDefault="006F3C25" w:rsidP="006F3C25">
            <w:pPr>
              <w:autoSpaceDE w:val="0"/>
              <w:autoSpaceDN w:val="0"/>
              <w:adjustRightInd w:val="0"/>
            </w:pPr>
          </w:p>
        </w:tc>
        <w:tc>
          <w:tcPr>
            <w:tcW w:w="1643" w:type="dxa"/>
          </w:tcPr>
          <w:p w:rsidR="006F3C25" w:rsidRPr="006F3C25" w:rsidRDefault="006F3C25" w:rsidP="006F3C25">
            <w:pPr>
              <w:autoSpaceDE w:val="0"/>
              <w:autoSpaceDN w:val="0"/>
              <w:adjustRightInd w:val="0"/>
            </w:pPr>
          </w:p>
        </w:tc>
        <w:tc>
          <w:tcPr>
            <w:tcW w:w="1618" w:type="dxa"/>
          </w:tcPr>
          <w:p w:rsidR="006F3C25" w:rsidRPr="006F3C25" w:rsidRDefault="006F3C25" w:rsidP="006F3C25">
            <w:pPr>
              <w:autoSpaceDE w:val="0"/>
              <w:autoSpaceDN w:val="0"/>
              <w:adjustRightInd w:val="0"/>
            </w:pPr>
          </w:p>
        </w:tc>
        <w:tc>
          <w:tcPr>
            <w:tcW w:w="862" w:type="dxa"/>
          </w:tcPr>
          <w:p w:rsidR="006F3C25" w:rsidRPr="006F3C25" w:rsidRDefault="006F3C25" w:rsidP="006F3C25">
            <w:pPr>
              <w:autoSpaceDE w:val="0"/>
              <w:autoSpaceDN w:val="0"/>
              <w:adjustRightInd w:val="0"/>
            </w:pPr>
          </w:p>
        </w:tc>
        <w:tc>
          <w:tcPr>
            <w:tcW w:w="1488" w:type="dxa"/>
          </w:tcPr>
          <w:p w:rsidR="006F3C25" w:rsidRPr="006F3C25" w:rsidRDefault="006F3C25" w:rsidP="006F3C25">
            <w:pPr>
              <w:autoSpaceDE w:val="0"/>
              <w:autoSpaceDN w:val="0"/>
              <w:adjustRightInd w:val="0"/>
            </w:pPr>
          </w:p>
        </w:tc>
        <w:tc>
          <w:tcPr>
            <w:tcW w:w="1240" w:type="dxa"/>
          </w:tcPr>
          <w:p w:rsidR="006F3C25" w:rsidRPr="006F3C25" w:rsidRDefault="006F3C25" w:rsidP="006F3C25">
            <w:pPr>
              <w:autoSpaceDE w:val="0"/>
              <w:autoSpaceDN w:val="0"/>
              <w:adjustRightInd w:val="0"/>
            </w:pPr>
          </w:p>
        </w:tc>
        <w:tc>
          <w:tcPr>
            <w:tcW w:w="1984" w:type="dxa"/>
          </w:tcPr>
          <w:p w:rsidR="006F3C25" w:rsidRPr="006F3C25" w:rsidRDefault="006F3C25" w:rsidP="006F3C25">
            <w:pPr>
              <w:autoSpaceDE w:val="0"/>
              <w:autoSpaceDN w:val="0"/>
              <w:adjustRightInd w:val="0"/>
            </w:pPr>
          </w:p>
        </w:tc>
        <w:tc>
          <w:tcPr>
            <w:tcW w:w="1488" w:type="dxa"/>
          </w:tcPr>
          <w:p w:rsidR="006F3C25" w:rsidRPr="006F3C25" w:rsidRDefault="006F3C25" w:rsidP="006F3C25">
            <w:pPr>
              <w:autoSpaceDE w:val="0"/>
              <w:autoSpaceDN w:val="0"/>
              <w:adjustRightInd w:val="0"/>
            </w:pPr>
          </w:p>
        </w:tc>
        <w:tc>
          <w:tcPr>
            <w:tcW w:w="876" w:type="dxa"/>
          </w:tcPr>
          <w:p w:rsidR="006F3C25" w:rsidRPr="006F3C25" w:rsidRDefault="006F3C25" w:rsidP="006F3C25">
            <w:pPr>
              <w:autoSpaceDE w:val="0"/>
              <w:autoSpaceDN w:val="0"/>
              <w:adjustRightInd w:val="0"/>
            </w:pPr>
          </w:p>
        </w:tc>
      </w:tr>
    </w:tbl>
    <w:p w:rsidR="006F3C25" w:rsidRPr="006F3C25" w:rsidRDefault="006F3C25" w:rsidP="006F3C25">
      <w:pPr>
        <w:autoSpaceDE w:val="0"/>
        <w:autoSpaceDN w:val="0"/>
        <w:adjustRightInd w:val="0"/>
        <w:jc w:val="center"/>
        <w:rPr>
          <w:sz w:val="28"/>
          <w:szCs w:val="28"/>
        </w:rPr>
      </w:pPr>
    </w:p>
    <w:p w:rsidR="006F3C25" w:rsidRDefault="006F3C25" w:rsidP="003B5ED7">
      <w:pPr>
        <w:sectPr w:rsidR="006F3C25" w:rsidSect="006F3C25">
          <w:headerReference w:type="default" r:id="rId59"/>
          <w:footerReference w:type="default" r:id="rId60"/>
          <w:headerReference w:type="first" r:id="rId61"/>
          <w:footerReference w:type="first" r:id="rId62"/>
          <w:pgSz w:w="16838" w:h="11906" w:orient="landscape"/>
          <w:pgMar w:top="1134" w:right="1134" w:bottom="851" w:left="1134" w:header="454" w:footer="397" w:gutter="0"/>
          <w:cols w:space="708"/>
          <w:titlePg/>
          <w:docGrid w:linePitch="360"/>
        </w:sectPr>
      </w:pPr>
    </w:p>
    <w:p w:rsidR="00CD7DDB" w:rsidRPr="003B5ED7" w:rsidRDefault="00CD7DDB" w:rsidP="003B5ED7"/>
    <w:sectPr w:rsidR="00CD7DDB" w:rsidRPr="003B5ED7" w:rsidSect="005E551B">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184" w:rsidRDefault="00AF2184">
      <w:r>
        <w:separator/>
      </w:r>
    </w:p>
  </w:endnote>
  <w:endnote w:type="continuationSeparator" w:id="0">
    <w:p w:rsidR="00AF2184" w:rsidRDefault="00AF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184" w:rsidRDefault="00AF2184">
      <w:r>
        <w:separator/>
      </w:r>
    </w:p>
  </w:footnote>
  <w:footnote w:type="continuationSeparator" w:id="0">
    <w:p w:rsidR="00AF2184" w:rsidRDefault="00AF2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998148596" w:edGrp="everyone"/>
  <w:p w:rsidR="00AF0248" w:rsidRDefault="005A5CD6">
    <w:pPr>
      <w:pStyle w:val="a3"/>
      <w:jc w:val="center"/>
    </w:pPr>
    <w:r>
      <w:fldChar w:fldCharType="begin"/>
    </w:r>
    <w:r>
      <w:instrText xml:space="preserve"> PAGE   \* MERGEFORMAT </w:instrText>
    </w:r>
    <w:r>
      <w:fldChar w:fldCharType="separate"/>
    </w:r>
    <w:r w:rsidR="006F3C25">
      <w:rPr>
        <w:noProof/>
      </w:rPr>
      <w:t>2</w:t>
    </w:r>
    <w:r>
      <w:fldChar w:fldCharType="end"/>
    </w:r>
  </w:p>
  <w:permEnd w:id="1998148596"/>
  <w:p w:rsidR="00810AAA" w:rsidRPr="00810AAA" w:rsidRDefault="00AF2184"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AF2184"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B896F49"/>
    <w:multiLevelType w:val="hybridMultilevel"/>
    <w:tmpl w:val="4906E2FE"/>
    <w:lvl w:ilvl="0" w:tplc="8A8A563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6C73941"/>
    <w:multiLevelType w:val="hybridMultilevel"/>
    <w:tmpl w:val="74FC7B78"/>
    <w:lvl w:ilvl="0" w:tplc="8A8A563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5">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A7351"/>
    <w:rsid w:val="000B4427"/>
    <w:rsid w:val="000C03F4"/>
    <w:rsid w:val="0010179D"/>
    <w:rsid w:val="001025A8"/>
    <w:rsid w:val="00107CF2"/>
    <w:rsid w:val="001A4209"/>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5238B9"/>
    <w:rsid w:val="005753FF"/>
    <w:rsid w:val="005A5CD6"/>
    <w:rsid w:val="005B1852"/>
    <w:rsid w:val="005E551B"/>
    <w:rsid w:val="00613EB3"/>
    <w:rsid w:val="006350D7"/>
    <w:rsid w:val="006906C9"/>
    <w:rsid w:val="006F3C25"/>
    <w:rsid w:val="00703B96"/>
    <w:rsid w:val="00747D65"/>
    <w:rsid w:val="00756876"/>
    <w:rsid w:val="007A0081"/>
    <w:rsid w:val="007B0E71"/>
    <w:rsid w:val="007C4E8F"/>
    <w:rsid w:val="007F100B"/>
    <w:rsid w:val="008234EF"/>
    <w:rsid w:val="008315AD"/>
    <w:rsid w:val="008A16C0"/>
    <w:rsid w:val="008C612F"/>
    <w:rsid w:val="009231A2"/>
    <w:rsid w:val="00925EB3"/>
    <w:rsid w:val="009C1CCB"/>
    <w:rsid w:val="009E5281"/>
    <w:rsid w:val="00A21AD9"/>
    <w:rsid w:val="00A65D86"/>
    <w:rsid w:val="00A9053A"/>
    <w:rsid w:val="00AA6BFE"/>
    <w:rsid w:val="00AB542A"/>
    <w:rsid w:val="00AC1D86"/>
    <w:rsid w:val="00AF2184"/>
    <w:rsid w:val="00B40C97"/>
    <w:rsid w:val="00BB66C9"/>
    <w:rsid w:val="00BD56DD"/>
    <w:rsid w:val="00BD5FB0"/>
    <w:rsid w:val="00C460D3"/>
    <w:rsid w:val="00C60F54"/>
    <w:rsid w:val="00CD7DDB"/>
    <w:rsid w:val="00CE5F5D"/>
    <w:rsid w:val="00CF6308"/>
    <w:rsid w:val="00D41A63"/>
    <w:rsid w:val="00D50018"/>
    <w:rsid w:val="00D75D6D"/>
    <w:rsid w:val="00DA5087"/>
    <w:rsid w:val="00DB015E"/>
    <w:rsid w:val="00E63405"/>
    <w:rsid w:val="00EE5742"/>
    <w:rsid w:val="00EF4384"/>
    <w:rsid w:val="00EF4F1F"/>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5CD6"/>
    <w:pPr>
      <w:tabs>
        <w:tab w:val="center" w:pos="4677"/>
        <w:tab w:val="right" w:pos="9355"/>
      </w:tabs>
    </w:pPr>
  </w:style>
  <w:style w:type="character" w:customStyle="1" w:styleId="a4">
    <w:name w:val="Верхний колонтитул Знак"/>
    <w:basedOn w:val="a0"/>
    <w:link w:val="a3"/>
    <w:uiPriority w:val="99"/>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paragraph" w:styleId="ab">
    <w:name w:val="List Paragraph"/>
    <w:basedOn w:val="a"/>
    <w:uiPriority w:val="34"/>
    <w:qFormat/>
    <w:rsid w:val="006F3C25"/>
    <w:pPr>
      <w:ind w:left="720"/>
      <w:contextualSpacing/>
    </w:pPr>
  </w:style>
  <w:style w:type="paragraph" w:customStyle="1" w:styleId="ConsPlusTitle">
    <w:name w:val="ConsPlusTitle"/>
    <w:uiPriority w:val="99"/>
    <w:rsid w:val="006F3C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c">
    <w:name w:val="Hyperlink"/>
    <w:uiPriority w:val="99"/>
    <w:rsid w:val="006F3C25"/>
    <w:rPr>
      <w:color w:val="0000FF"/>
      <w:u w:val="single"/>
    </w:rPr>
  </w:style>
  <w:style w:type="character" w:customStyle="1" w:styleId="1">
    <w:name w:val="Просмотренная гиперссылка1"/>
    <w:basedOn w:val="a0"/>
    <w:uiPriority w:val="99"/>
    <w:semiHidden/>
    <w:unhideWhenUsed/>
    <w:rsid w:val="006F3C25"/>
    <w:rPr>
      <w:color w:val="800080"/>
      <w:u w:val="single"/>
    </w:rPr>
  </w:style>
  <w:style w:type="paragraph" w:customStyle="1" w:styleId="ConsPlusNonformat">
    <w:name w:val="ConsPlusNonformat"/>
    <w:uiPriority w:val="99"/>
    <w:rsid w:val="006F3C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rmal (Web)"/>
    <w:aliases w:val="Знак, Знак"/>
    <w:basedOn w:val="a"/>
    <w:link w:val="ae"/>
    <w:uiPriority w:val="99"/>
    <w:unhideWhenUsed/>
    <w:rsid w:val="006F3C25"/>
    <w:pPr>
      <w:spacing w:before="100" w:beforeAutospacing="1" w:after="100" w:afterAutospacing="1"/>
    </w:pPr>
  </w:style>
  <w:style w:type="character" w:customStyle="1" w:styleId="ae">
    <w:name w:val="Обычный (веб) Знак"/>
    <w:aliases w:val="Знак Знак, Знак Знак"/>
    <w:link w:val="ad"/>
    <w:uiPriority w:val="99"/>
    <w:locked/>
    <w:rsid w:val="006F3C25"/>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F3C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5CD6"/>
    <w:pPr>
      <w:tabs>
        <w:tab w:val="center" w:pos="4677"/>
        <w:tab w:val="right" w:pos="9355"/>
      </w:tabs>
    </w:pPr>
  </w:style>
  <w:style w:type="character" w:customStyle="1" w:styleId="a4">
    <w:name w:val="Верхний колонтитул Знак"/>
    <w:basedOn w:val="a0"/>
    <w:link w:val="a3"/>
    <w:uiPriority w:val="99"/>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paragraph" w:styleId="ab">
    <w:name w:val="List Paragraph"/>
    <w:basedOn w:val="a"/>
    <w:uiPriority w:val="34"/>
    <w:qFormat/>
    <w:rsid w:val="006F3C25"/>
    <w:pPr>
      <w:ind w:left="720"/>
      <w:contextualSpacing/>
    </w:pPr>
  </w:style>
  <w:style w:type="paragraph" w:customStyle="1" w:styleId="ConsPlusTitle">
    <w:name w:val="ConsPlusTitle"/>
    <w:uiPriority w:val="99"/>
    <w:rsid w:val="006F3C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c">
    <w:name w:val="Hyperlink"/>
    <w:uiPriority w:val="99"/>
    <w:rsid w:val="006F3C25"/>
    <w:rPr>
      <w:color w:val="0000FF"/>
      <w:u w:val="single"/>
    </w:rPr>
  </w:style>
  <w:style w:type="character" w:customStyle="1" w:styleId="1">
    <w:name w:val="Просмотренная гиперссылка1"/>
    <w:basedOn w:val="a0"/>
    <w:uiPriority w:val="99"/>
    <w:semiHidden/>
    <w:unhideWhenUsed/>
    <w:rsid w:val="006F3C25"/>
    <w:rPr>
      <w:color w:val="800080"/>
      <w:u w:val="single"/>
    </w:rPr>
  </w:style>
  <w:style w:type="paragraph" w:customStyle="1" w:styleId="ConsPlusNonformat">
    <w:name w:val="ConsPlusNonformat"/>
    <w:uiPriority w:val="99"/>
    <w:rsid w:val="006F3C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rmal (Web)"/>
    <w:aliases w:val="Знак, Знак"/>
    <w:basedOn w:val="a"/>
    <w:link w:val="ae"/>
    <w:uiPriority w:val="99"/>
    <w:unhideWhenUsed/>
    <w:rsid w:val="006F3C25"/>
    <w:pPr>
      <w:spacing w:before="100" w:beforeAutospacing="1" w:after="100" w:afterAutospacing="1"/>
    </w:pPr>
  </w:style>
  <w:style w:type="character" w:customStyle="1" w:styleId="ae">
    <w:name w:val="Обычный (веб) Знак"/>
    <w:aliases w:val="Знак Знак, Знак Знак"/>
    <w:link w:val="ad"/>
    <w:uiPriority w:val="99"/>
    <w:locked/>
    <w:rsid w:val="006F3C25"/>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F3C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c66.ru/" TargetMode="External"/><Relationship Id="rId18" Type="http://schemas.openxmlformats.org/officeDocument/2006/relationships/hyperlink" Target="consultantplus://offline/ref=64B4DF7E4F411C41074AAC74D2F18D40170977983F3971722F2DF340B079Y6I" TargetMode="External"/><Relationship Id="rId26" Type="http://schemas.openxmlformats.org/officeDocument/2006/relationships/hyperlink" Target="consultantplus://offline/ref=1FC98CC7A00B80DBE63C4148A3CDF002BAB955E5791EBA037910F12A33y1HBL" TargetMode="External"/><Relationship Id="rId39" Type="http://schemas.openxmlformats.org/officeDocument/2006/relationships/hyperlink" Target="consultantplus://offline/ref=8BEB826C7A16E4DEE880EA9680778E13A5913FE7253CF8C5297DB5539247B780rAB8L" TargetMode="External"/><Relationship Id="rId21" Type="http://schemas.openxmlformats.org/officeDocument/2006/relationships/hyperlink" Target="consultantplus://offline/ref=64B4DF7E4F411C41074AAC74D2F18D40170B739B323F71722F2DF340B079Y6I" TargetMode="External"/><Relationship Id="rId34" Type="http://schemas.openxmlformats.org/officeDocument/2006/relationships/hyperlink" Target="consultantplus://offline/ref=1FC98CC7A00B80DBE63C415EA0A1AE08BAB50DEB701AB2552141F77D6C4B765019y1HBL" TargetMode="External"/><Relationship Id="rId42" Type="http://schemas.openxmlformats.org/officeDocument/2006/relationships/hyperlink" Target="consultantplus://offline/ref=7C049FC35356113600DA0089375642C9078908C7ACE5C34CE7D9BDAA94AA7139C24C059059A7790913138D24Y4lBJ" TargetMode="External"/><Relationship Id="rId47" Type="http://schemas.openxmlformats.org/officeDocument/2006/relationships/hyperlink" Target="consultantplus://offline/ref=3FD741DEDFB4ECC2307819D322161084196ED403C5624B56E646A9D1C83A4DFF290FAFC2015524A67763156DV96BJ" TargetMode="External"/><Relationship Id="rId50" Type="http://schemas.openxmlformats.org/officeDocument/2006/relationships/hyperlink" Target="http://www.movp.ru" TargetMode="External"/><Relationship Id="rId55" Type="http://schemas.openxmlformats.org/officeDocument/2006/relationships/hyperlink" Target="mailto:domikddtM7@yandex.r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1FC98CC7A00B80DBE63C4148A3CDF002BAB950E5701CBA037910F12A33y1HBL" TargetMode="External"/><Relationship Id="rId20" Type="http://schemas.openxmlformats.org/officeDocument/2006/relationships/hyperlink" Target="consultantplus://offline/ref=64B4DF7E4F411C41074AAC74D2F18D40170B719B3E3371722F2DF340B079Y6I" TargetMode="External"/><Relationship Id="rId29" Type="http://schemas.openxmlformats.org/officeDocument/2006/relationships/hyperlink" Target="consultantplus://offline/ref=1FC98CC7A00B80DBE63C4148A3CDF002BAB652EF7917BA037910F12A33y1HBL" TargetMode="External"/><Relationship Id="rId41" Type="http://schemas.openxmlformats.org/officeDocument/2006/relationships/hyperlink" Target="consultantplus://offline/ref=7C049FC35356113600DA0089375642C9078908C7ACE5C34CE7D9BDAA94AA7139C24C059059A7790913138D25Y4lAJ" TargetMode="External"/><Relationship Id="rId54" Type="http://schemas.openxmlformats.org/officeDocument/2006/relationships/hyperlink" Target="http://www.school3vp.ru"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FF1123666A650050991CE815B582DE87556E34F4B4269A26F2130604F7C17D79DE509E97C841B39J7o0F" TargetMode="External"/><Relationship Id="rId24" Type="http://schemas.openxmlformats.org/officeDocument/2006/relationships/hyperlink" Target="consultantplus://offline/ref=64B4DF7E4F411C41074AAC74D2F18D40170B719E343E71722F2DF340B0960ADAA4696995D278947270YEI" TargetMode="External"/><Relationship Id="rId32" Type="http://schemas.openxmlformats.org/officeDocument/2006/relationships/hyperlink" Target="consultantplus://offline/ref=64B4DF7E4F411C41074AAC74D2F18D40170E769C373C71722F2DF340B079Y6I" TargetMode="External"/><Relationship Id="rId37" Type="http://schemas.openxmlformats.org/officeDocument/2006/relationships/hyperlink" Target="consultantplus://offline/ref=1FC98CC7A00B80DBE63C4148A3CDF002BAB955E6731FBA037910F12A331B7005595BA69A52752A92y4H2L" TargetMode="External"/><Relationship Id="rId40" Type="http://schemas.openxmlformats.org/officeDocument/2006/relationships/hyperlink" Target="consultantplus://offline/ref=8BEB826C7A16E4DEE880EA9680778E13A5913FE7253CF8C5297DB5539247B780rAB8L" TargetMode="External"/><Relationship Id="rId45" Type="http://schemas.openxmlformats.org/officeDocument/2006/relationships/hyperlink" Target="consultantplus://offline/ref=55D00E9B58CAE725F8EBCE5F4B034AD63C1AFE6FA371FFB76B02612E5955A73A08AAF0EFBE170ADF6F4790C3R0l1J" TargetMode="External"/><Relationship Id="rId53" Type="http://schemas.openxmlformats.org/officeDocument/2006/relationships/hyperlink" Target="http://www.movp.ru" TargetMode="External"/><Relationship Id="rId58" Type="http://schemas.openxmlformats.org/officeDocument/2006/relationships/hyperlink" Target="http://vp-parusa.ru/" TargetMode="External"/><Relationship Id="rId5" Type="http://schemas.openxmlformats.org/officeDocument/2006/relationships/webSettings" Target="webSettings.xml"/><Relationship Id="rId15" Type="http://schemas.openxmlformats.org/officeDocument/2006/relationships/hyperlink" Target="consultantplus://offline/ref=1FC98CC7A00B80DBE63C4148A3CDF002BAB955E57718BA037910F12A33y1HBL" TargetMode="External"/><Relationship Id="rId23" Type="http://schemas.openxmlformats.org/officeDocument/2006/relationships/hyperlink" Target="consultantplus://offline/ref=64B4DF7E4F411C41074AAC74D2F18D40170A7499323A71722F2DF340B079Y6I" TargetMode="External"/><Relationship Id="rId28" Type="http://schemas.openxmlformats.org/officeDocument/2006/relationships/hyperlink" Target="consultantplus://offline/ref=1FC98CC7A00B80DBE63C4148A3CDF002BAB953E37917BA037910F12A33y1HBL" TargetMode="External"/><Relationship Id="rId36" Type="http://schemas.openxmlformats.org/officeDocument/2006/relationships/hyperlink" Target="consultantplus://offline/ref=1FC98CC7A00B80DBE63C415EA0A1AE08BAB50DEB701DB6552647F77D6C4B765019y1HBL" TargetMode="External"/><Relationship Id="rId49" Type="http://schemas.openxmlformats.org/officeDocument/2006/relationships/hyperlink" Target="consultantplus://offline/ref=06AE6DFD2C6C1BB1432A8A82113D7ADB6843ADF8C7BCF1DAFC748117D1ABEEF16BBE1F8DA781D05BAF4596C2p2GFL" TargetMode="External"/><Relationship Id="rId57" Type="http://schemas.openxmlformats.org/officeDocument/2006/relationships/hyperlink" Target="mailto:mdc_a.parusa@mail.ru" TargetMode="External"/><Relationship Id="rId61" Type="http://schemas.openxmlformats.org/officeDocument/2006/relationships/header" Target="header2.xml"/><Relationship Id="rId10" Type="http://schemas.openxmlformats.org/officeDocument/2006/relationships/hyperlink" Target="consultantplus://offline/ref=8BF9AB3EAB20BBB60952F79FD6584FE3868FC857D1282730522BC8330E0A760E2B85957B08D3D20E6D9B5B71s447J" TargetMode="External"/><Relationship Id="rId19" Type="http://schemas.openxmlformats.org/officeDocument/2006/relationships/hyperlink" Target="consultantplus://offline/ref=1FC98CC7A00B80DBE63C4148A3CDF002BAB951E37219BA037910F12A33y1HBL" TargetMode="External"/><Relationship Id="rId31" Type="http://schemas.openxmlformats.org/officeDocument/2006/relationships/hyperlink" Target="consultantplus://offline/ref=1FC98CC7A00B80DBE63C4148A3CDF002BAB856E67716BA037910F12A33y1HBL" TargetMode="External"/><Relationship Id="rId44" Type="http://schemas.openxmlformats.org/officeDocument/2006/relationships/hyperlink" Target="consultantplus://offline/ref=55D00E9B58CAE725F8EBCE5F4B034AD63C1AFE6FA371FFB76B02612E5955A73A08AAF0EFBE170ADF6F4590C3R0lFJ" TargetMode="External"/><Relationship Id="rId52" Type="http://schemas.openxmlformats.org/officeDocument/2006/relationships/hyperlink" Target="http://www.gosuslugi.ru"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5C092A378FE8333ADF700B0E39D7C99CDE232214F4A8989431999B030C4B80DC016CC4A03700D70Z912D"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64B4DF7E4F411C41074AAC74D2F18D40170A7790303A71722F2DF340B079Y6I" TargetMode="External"/><Relationship Id="rId27" Type="http://schemas.openxmlformats.org/officeDocument/2006/relationships/hyperlink" Target="consultantplus://offline/ref=64B4DF7E4F411C41074AAC74D2F18D40170B719F333271722F2DF340B079Y6I" TargetMode="External"/><Relationship Id="rId30" Type="http://schemas.openxmlformats.org/officeDocument/2006/relationships/hyperlink" Target="consultantplus://offline/ref=1FC98CC7A00B80DBE63C4148A3CDF002BAB954E0751FBA037910F12A33y1HBL" TargetMode="External"/><Relationship Id="rId35" Type="http://schemas.openxmlformats.org/officeDocument/2006/relationships/hyperlink" Target="consultantplus://offline/ref=1FC98CC7A00B80DBE63C415EA0A1AE08BAB50DEB701AB2552143F77D6C4B765019y1HBL" TargetMode="External"/><Relationship Id="rId43" Type="http://schemas.openxmlformats.org/officeDocument/2006/relationships/hyperlink" Target="consultantplus://offline/ref=06AE6DFD2C6C1BB1432A8A82113D7ADB6843ADF8C7BCF1DAFC748117D1ABEEF16BBE1F8DA781D05BAF4596C2p2GFL" TargetMode="External"/><Relationship Id="rId48" Type="http://schemas.openxmlformats.org/officeDocument/2006/relationships/hyperlink" Target="consultantplus://offline/ref=06AE6DFD2C6C1BB1432A8A82113D7ADB6843ADF8C7BCF1DAFC748117D1ABEEF16BBE1F8DA781D05BAF4596C0p2GEL" TargetMode="External"/><Relationship Id="rId56" Type="http://schemas.openxmlformats.org/officeDocument/2006/relationships/hyperlink" Target="mailto:DUSTH@yandex.ru" TargetMode="External"/><Relationship Id="rId64" Type="http://schemas.openxmlformats.org/officeDocument/2006/relationships/theme" Target="theme/theme1.xml"/><Relationship Id="rId8" Type="http://schemas.openxmlformats.org/officeDocument/2006/relationships/hyperlink" Target="consultantplus://offline/ref=121C5239F73907AA66E10F1C11375B66A8EE7D4B8C2FBDB911A142005CGF08J" TargetMode="External"/><Relationship Id="rId51" Type="http://schemas.openxmlformats.org/officeDocument/2006/relationships/hyperlink" Target="http://www.uovp.ru" TargetMode="External"/><Relationship Id="rId3" Type="http://schemas.microsoft.com/office/2007/relationships/stylesWithEffects" Target="stylesWithEffects.xml"/><Relationship Id="rId12" Type="http://schemas.openxmlformats.org/officeDocument/2006/relationships/hyperlink" Target="http://www.gosuslugi.ru" TargetMode="External"/><Relationship Id="rId17" Type="http://schemas.openxmlformats.org/officeDocument/2006/relationships/hyperlink" Target="consultantplus://offline/ref=1FC98CC7A00B80DBE63C4148A3CDF002BAB651E17119BA037910F12A33y1HBL" TargetMode="External"/><Relationship Id="rId25" Type="http://schemas.openxmlformats.org/officeDocument/2006/relationships/hyperlink" Target="consultantplus://offline/ref=1FC98CC7A00B80DBE63C4148A3CDF002BAB951E0761CBA037910F12A33y1HBL" TargetMode="External"/><Relationship Id="rId33" Type="http://schemas.openxmlformats.org/officeDocument/2006/relationships/hyperlink" Target="consultantplus://offline/ref=1FC98CC7A00B80DBE63C415EA0A1AE08BAB50DEB701FB9552C44F77D6C4B765019y1HBL" TargetMode="External"/><Relationship Id="rId38" Type="http://schemas.openxmlformats.org/officeDocument/2006/relationships/hyperlink" Target="consultantplus://offline/ref=3810DAB3BB918D8B8F7CBEBF9C8198CB788C93C98FE35BC7ADBA0F079D1041F4CEH4a3L" TargetMode="External"/><Relationship Id="rId46" Type="http://schemas.openxmlformats.org/officeDocument/2006/relationships/hyperlink" Target="consultantplus://offline/ref=55D00E9B58CAE725F8EBCE5F4B034AD63C1AFE6FA371FFB76B02612E5955A73A08AAF0EFBE170ADF6F4790C3R0l1J"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13447</Words>
  <Characters>76650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3</cp:revision>
  <cp:lastPrinted>2017-02-21T03:29:00Z</cp:lastPrinted>
  <dcterms:created xsi:type="dcterms:W3CDTF">2017-03-03T10:09:00Z</dcterms:created>
  <dcterms:modified xsi:type="dcterms:W3CDTF">2018-01-11T06:21:00Z</dcterms:modified>
</cp:coreProperties>
</file>